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88" w:rsidRDefault="00856288" w:rsidP="006E6BAE">
      <w:pPr>
        <w:rPr>
          <w:b/>
        </w:rPr>
      </w:pPr>
    </w:p>
    <w:p w:rsidR="00856288" w:rsidRDefault="00856288" w:rsidP="006E6BAE">
      <w:pPr>
        <w:rPr>
          <w:b/>
        </w:rPr>
      </w:pPr>
    </w:p>
    <w:p w:rsidR="00856288" w:rsidRDefault="00856288" w:rsidP="006E6BAE">
      <w:pPr>
        <w:rPr>
          <w:b/>
        </w:rPr>
      </w:pPr>
    </w:p>
    <w:p w:rsidR="00856288" w:rsidRDefault="00856288" w:rsidP="006E6BAE">
      <w:pPr>
        <w:rPr>
          <w:b/>
        </w:rPr>
      </w:pPr>
    </w:p>
    <w:p w:rsidR="00856288" w:rsidRDefault="00856288" w:rsidP="006E6BAE">
      <w:pPr>
        <w:rPr>
          <w:b/>
        </w:rPr>
      </w:pPr>
    </w:p>
    <w:p w:rsidR="006E6BAE" w:rsidRPr="00E045F6" w:rsidRDefault="006E6BAE" w:rsidP="006E6BAE">
      <w:pPr>
        <w:rPr>
          <w:b/>
          <w:sz w:val="24"/>
          <w:szCs w:val="24"/>
        </w:rPr>
      </w:pPr>
      <w:r w:rsidRPr="00E045F6">
        <w:rPr>
          <w:b/>
          <w:sz w:val="24"/>
          <w:szCs w:val="24"/>
        </w:rPr>
        <w:t>ATTACHMENT B5</w:t>
      </w:r>
      <w:r w:rsidR="00FF37D9" w:rsidRPr="00E045F6">
        <w:rPr>
          <w:b/>
          <w:sz w:val="24"/>
          <w:szCs w:val="24"/>
        </w:rPr>
        <w:t>d</w:t>
      </w:r>
      <w:r w:rsidRPr="00E045F6">
        <w:rPr>
          <w:b/>
          <w:sz w:val="24"/>
          <w:szCs w:val="24"/>
        </w:rPr>
        <w:t>: DISCUSSION GROUP RECRUITMENT FLYER</w:t>
      </w:r>
    </w:p>
    <w:p w:rsidR="006E6BAE" w:rsidRDefault="006E6BAE" w:rsidP="006E6BAE"/>
    <w:p w:rsidR="006E6BAE" w:rsidRPr="008D5224" w:rsidRDefault="006E6BAE" w:rsidP="006E6BAE"/>
    <w:p w:rsidR="00856288" w:rsidRDefault="00856288" w:rsidP="00D56577">
      <w:pPr>
        <w:jc w:val="center"/>
        <w:rPr>
          <w:rFonts w:ascii="Arial" w:hAnsi="Arial"/>
          <w:sz w:val="28"/>
          <w:szCs w:val="28"/>
        </w:rPr>
      </w:pPr>
    </w:p>
    <w:p w:rsidR="00856288" w:rsidRDefault="00856288" w:rsidP="00D56577">
      <w:pPr>
        <w:jc w:val="center"/>
        <w:rPr>
          <w:rFonts w:ascii="Arial" w:hAnsi="Arial"/>
          <w:sz w:val="28"/>
          <w:szCs w:val="28"/>
        </w:rPr>
      </w:pPr>
    </w:p>
    <w:p w:rsidR="00856288" w:rsidRDefault="00856288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E045F6" w:rsidRDefault="00E045F6" w:rsidP="00D56577">
      <w:pPr>
        <w:jc w:val="center"/>
        <w:rPr>
          <w:rFonts w:ascii="Arial" w:hAnsi="Arial"/>
          <w:sz w:val="28"/>
          <w:szCs w:val="28"/>
        </w:rPr>
      </w:pPr>
    </w:p>
    <w:p w:rsidR="00856288" w:rsidRDefault="00856288" w:rsidP="00D56577">
      <w:pPr>
        <w:jc w:val="center"/>
        <w:rPr>
          <w:rFonts w:ascii="Arial" w:hAnsi="Arial"/>
          <w:sz w:val="28"/>
          <w:szCs w:val="28"/>
        </w:rPr>
      </w:pPr>
    </w:p>
    <w:p w:rsidR="005279F3" w:rsidRPr="00E93C66" w:rsidRDefault="005279F3" w:rsidP="005279F3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 w:rsidRPr="00E93C66">
        <w:rPr>
          <w:sz w:val="24"/>
          <w:szCs w:val="24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  </w:r>
      <w:r w:rsidR="00B55725">
        <w:rPr>
          <w:sz w:val="24"/>
          <w:szCs w:val="24"/>
        </w:rPr>
        <w:t>2</w:t>
      </w:r>
      <w:r w:rsidR="00331571">
        <w:rPr>
          <w:sz w:val="24"/>
          <w:szCs w:val="24"/>
        </w:rPr>
        <w:t xml:space="preserve"> </w:t>
      </w:r>
      <w:r w:rsidRPr="00E93C66">
        <w:rPr>
          <w:sz w:val="24"/>
          <w:szCs w:val="24"/>
        </w:rPr>
        <w:t>minute</w:t>
      </w:r>
      <w:r w:rsidR="00331571">
        <w:rPr>
          <w:sz w:val="24"/>
          <w:szCs w:val="24"/>
        </w:rPr>
        <w:t>s</w:t>
      </w:r>
      <w:r w:rsidRPr="00E93C66">
        <w:rPr>
          <w:sz w:val="24"/>
          <w:szCs w:val="24"/>
        </w:rPr>
        <w:t xml:space="preserve"> per response, including the time to review instructions, search existing data resources, </w:t>
      </w:r>
      <w:proofErr w:type="gramStart"/>
      <w:r w:rsidRPr="00E93C66">
        <w:rPr>
          <w:sz w:val="24"/>
          <w:szCs w:val="24"/>
        </w:rPr>
        <w:t>gather</w:t>
      </w:r>
      <w:proofErr w:type="gramEnd"/>
      <w:r w:rsidRPr="00E93C66">
        <w:rPr>
          <w:sz w:val="24"/>
          <w:szCs w:val="24"/>
        </w:rPr>
        <w:t xml:space="preserve"> the data needed, and complete and review the information collection.</w:t>
      </w:r>
    </w:p>
    <w:p w:rsidR="00856288" w:rsidRDefault="00856288" w:rsidP="00D56577">
      <w:pPr>
        <w:jc w:val="center"/>
        <w:rPr>
          <w:rFonts w:ascii="Arial" w:hAnsi="Arial"/>
          <w:sz w:val="28"/>
          <w:szCs w:val="28"/>
        </w:rPr>
      </w:pPr>
    </w:p>
    <w:p w:rsidR="00856288" w:rsidRDefault="00856288" w:rsidP="00D56577">
      <w:pPr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856288" w:rsidRDefault="00856288" w:rsidP="00D56577">
      <w:pPr>
        <w:jc w:val="center"/>
        <w:rPr>
          <w:rFonts w:ascii="Arial" w:hAnsi="Arial"/>
          <w:sz w:val="28"/>
          <w:szCs w:val="28"/>
        </w:rPr>
        <w:sectPr w:rsidR="00856288">
          <w:headerReference w:type="default" r:id="rId6"/>
          <w:pgSz w:w="12240" w:h="15840"/>
          <w:pgMar w:top="1440" w:right="1800" w:bottom="1440" w:left="1800" w:header="720" w:footer="720" w:gutter="0"/>
          <w:cols w:space="720"/>
        </w:sectPr>
      </w:pPr>
    </w:p>
    <w:p w:rsidR="008A1CFF" w:rsidRPr="003C2AD0" w:rsidRDefault="008A1CFF" w:rsidP="00D56577">
      <w:pPr>
        <w:jc w:val="center"/>
        <w:rPr>
          <w:rFonts w:ascii="Arial" w:hAnsi="Arial"/>
          <w:sz w:val="28"/>
          <w:szCs w:val="28"/>
        </w:rPr>
      </w:pPr>
      <w:r w:rsidRPr="003C2AD0">
        <w:rPr>
          <w:rFonts w:ascii="Arial" w:hAnsi="Arial"/>
          <w:sz w:val="28"/>
          <w:szCs w:val="28"/>
        </w:rPr>
        <w:lastRenderedPageBreak/>
        <w:t>Join the Discussion</w:t>
      </w:r>
    </w:p>
    <w:p w:rsidR="008A1CFF" w:rsidRPr="003C2AD0" w:rsidRDefault="008A1CFF" w:rsidP="00D56577">
      <w:pPr>
        <w:jc w:val="both"/>
        <w:rPr>
          <w:rFonts w:ascii="Arial" w:hAnsi="Arial"/>
          <w:sz w:val="24"/>
        </w:rPr>
      </w:pPr>
    </w:p>
    <w:p w:rsidR="008A1CFF" w:rsidRPr="003C2AD0" w:rsidRDefault="008A1CFF" w:rsidP="00D56577">
      <w:pPr>
        <w:jc w:val="both"/>
        <w:rPr>
          <w:rFonts w:ascii="Arial" w:hAnsi="Arial"/>
          <w:sz w:val="24"/>
        </w:rPr>
      </w:pPr>
      <w:r w:rsidRPr="003C2AD0">
        <w:rPr>
          <w:rFonts w:ascii="Arial" w:hAnsi="Arial"/>
          <w:sz w:val="24"/>
        </w:rPr>
        <w:t xml:space="preserve">Sign up to participate in a discussion group to talk about </w:t>
      </w:r>
      <w:r w:rsidR="0049749C">
        <w:rPr>
          <w:rFonts w:ascii="Arial" w:hAnsi="Arial"/>
          <w:sz w:val="24"/>
        </w:rPr>
        <w:t>the Food Distribution Program on Indian Reservations (</w:t>
      </w:r>
      <w:r w:rsidR="003C2AD0" w:rsidRPr="003C2AD0">
        <w:rPr>
          <w:rFonts w:ascii="Arial" w:hAnsi="Arial"/>
          <w:sz w:val="24"/>
        </w:rPr>
        <w:t>FDPIR</w:t>
      </w:r>
      <w:r w:rsidR="0049749C">
        <w:rPr>
          <w:rFonts w:ascii="Arial" w:hAnsi="Arial"/>
          <w:sz w:val="24"/>
        </w:rPr>
        <w:t>)</w:t>
      </w:r>
      <w:r w:rsidR="008042CC">
        <w:rPr>
          <w:rFonts w:ascii="Arial" w:hAnsi="Arial"/>
          <w:sz w:val="24"/>
        </w:rPr>
        <w:t xml:space="preserve"> and the Food Stamp Program</w:t>
      </w:r>
      <w:r w:rsidR="0049749C">
        <w:rPr>
          <w:rFonts w:ascii="Arial" w:hAnsi="Arial"/>
          <w:sz w:val="24"/>
        </w:rPr>
        <w:t>.</w:t>
      </w:r>
      <w:r w:rsidR="0049749C" w:rsidRPr="003C2AD0" w:rsidDel="0049749C">
        <w:rPr>
          <w:rFonts w:ascii="Arial" w:hAnsi="Arial"/>
          <w:sz w:val="24"/>
        </w:rPr>
        <w:t xml:space="preserve"> </w:t>
      </w:r>
      <w:r w:rsidR="0049749C">
        <w:rPr>
          <w:rFonts w:ascii="Arial" w:hAnsi="Arial"/>
          <w:sz w:val="24"/>
        </w:rPr>
        <w:t xml:space="preserve"> </w:t>
      </w:r>
      <w:r w:rsidRPr="003C2AD0">
        <w:rPr>
          <w:rFonts w:ascii="Arial" w:hAnsi="Arial"/>
          <w:sz w:val="24"/>
        </w:rPr>
        <w:t>What works?  What should change?  How can the programs better serve you and your community?</w:t>
      </w:r>
    </w:p>
    <w:p w:rsidR="008A1CFF" w:rsidRPr="003C2AD0" w:rsidRDefault="008A1CFF" w:rsidP="00D56577">
      <w:pPr>
        <w:jc w:val="both"/>
        <w:rPr>
          <w:rFonts w:ascii="Arial" w:hAnsi="Arial"/>
          <w:sz w:val="24"/>
        </w:rPr>
      </w:pPr>
    </w:p>
    <w:p w:rsidR="008042CC" w:rsidRDefault="007F088F" w:rsidP="00D5657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 w:rsidR="008A1CFF" w:rsidRPr="003C2AD0">
        <w:rPr>
          <w:rFonts w:ascii="Arial" w:hAnsi="Arial"/>
          <w:sz w:val="24"/>
        </w:rPr>
        <w:t>group discussion</w:t>
      </w:r>
      <w:r w:rsidR="008042CC">
        <w:rPr>
          <w:rFonts w:ascii="Arial" w:hAnsi="Arial"/>
          <w:sz w:val="24"/>
        </w:rPr>
        <w:t xml:space="preserve"> is</w:t>
      </w:r>
      <w:r w:rsidR="008A1CFF" w:rsidRPr="003C2AD0">
        <w:rPr>
          <w:rFonts w:ascii="Arial" w:hAnsi="Arial"/>
          <w:sz w:val="24"/>
        </w:rPr>
        <w:t xml:space="preserve"> </w:t>
      </w:r>
      <w:r w:rsidR="00983903">
        <w:rPr>
          <w:rFonts w:ascii="Arial" w:hAnsi="Arial"/>
          <w:sz w:val="24"/>
        </w:rPr>
        <w:t>planned</w:t>
      </w:r>
      <w:r w:rsidR="008A1CFF" w:rsidRPr="003C2AD0">
        <w:rPr>
          <w:rFonts w:ascii="Arial" w:hAnsi="Arial"/>
          <w:sz w:val="24"/>
        </w:rPr>
        <w:t xml:space="preserve"> for </w:t>
      </w:r>
    </w:p>
    <w:p w:rsidR="008A1CFF" w:rsidRPr="003C2AD0" w:rsidRDefault="00CA5F99" w:rsidP="00D5657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[</w:t>
      </w:r>
      <w:proofErr w:type="gramStart"/>
      <w:r>
        <w:rPr>
          <w:rFonts w:ascii="Arial" w:hAnsi="Arial"/>
          <w:sz w:val="24"/>
        </w:rPr>
        <w:t>day</w:t>
      </w:r>
      <w:proofErr w:type="gramEnd"/>
      <w:r>
        <w:rPr>
          <w:rFonts w:ascii="Arial" w:hAnsi="Arial"/>
          <w:sz w:val="24"/>
        </w:rPr>
        <w:t>]</w:t>
      </w:r>
      <w:r w:rsidR="008042CC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[date]</w:t>
      </w:r>
      <w:r w:rsidR="00EC1204">
        <w:rPr>
          <w:rFonts w:ascii="Arial" w:hAnsi="Arial"/>
          <w:sz w:val="24"/>
        </w:rPr>
        <w:t xml:space="preserve"> </w:t>
      </w:r>
      <w:r w:rsidR="008042CC">
        <w:rPr>
          <w:rFonts w:ascii="Arial" w:hAnsi="Arial"/>
          <w:sz w:val="24"/>
        </w:rPr>
        <w:t xml:space="preserve">at </w:t>
      </w:r>
      <w:r>
        <w:rPr>
          <w:rFonts w:ascii="Arial" w:hAnsi="Arial"/>
          <w:sz w:val="24"/>
        </w:rPr>
        <w:t>[time]</w:t>
      </w:r>
      <w:r w:rsidR="008A1CFF" w:rsidRPr="003C2AD0">
        <w:rPr>
          <w:rFonts w:ascii="Arial" w:hAnsi="Arial"/>
          <w:sz w:val="24"/>
        </w:rPr>
        <w:t xml:space="preserve">  </w:t>
      </w:r>
    </w:p>
    <w:p w:rsidR="008A1CFF" w:rsidRPr="003C2AD0" w:rsidRDefault="008A1CFF" w:rsidP="00D56577">
      <w:pPr>
        <w:jc w:val="both"/>
        <w:rPr>
          <w:rFonts w:ascii="Arial" w:hAnsi="Arial"/>
          <w:sz w:val="24"/>
        </w:rPr>
      </w:pPr>
    </w:p>
    <w:p w:rsidR="008A1CFF" w:rsidRPr="003C2AD0" w:rsidRDefault="008A1CFF" w:rsidP="00D56577">
      <w:pPr>
        <w:jc w:val="both"/>
        <w:rPr>
          <w:rFonts w:ascii="Arial" w:hAnsi="Arial"/>
          <w:sz w:val="24"/>
        </w:rPr>
      </w:pPr>
    </w:p>
    <w:p w:rsidR="008A1CFF" w:rsidRPr="003C2AD0" w:rsidRDefault="008A1CFF" w:rsidP="00D56577">
      <w:pPr>
        <w:jc w:val="both"/>
        <w:rPr>
          <w:rFonts w:ascii="Arial" w:hAnsi="Arial"/>
          <w:sz w:val="24"/>
        </w:rPr>
      </w:pPr>
    </w:p>
    <w:p w:rsidR="008A1CFF" w:rsidRPr="003C2AD0" w:rsidRDefault="008A1CFF" w:rsidP="00D56577">
      <w:pPr>
        <w:jc w:val="both"/>
        <w:rPr>
          <w:rFonts w:ascii="Arial" w:hAnsi="Arial"/>
          <w:sz w:val="24"/>
          <w:szCs w:val="24"/>
        </w:rPr>
      </w:pPr>
      <w:r w:rsidRPr="003C2AD0">
        <w:rPr>
          <w:rFonts w:ascii="Arial" w:hAnsi="Arial"/>
          <w:sz w:val="24"/>
        </w:rPr>
        <w:t xml:space="preserve">The </w:t>
      </w:r>
      <w:smartTag w:uri="urn:schemas-microsoft-com:office:smarttags" w:element="PersonName">
        <w:r w:rsidRPr="003C2AD0">
          <w:rPr>
            <w:rFonts w:ascii="Arial" w:hAnsi="Arial"/>
            <w:sz w:val="24"/>
          </w:rPr>
          <w:t>Urban Institute</w:t>
        </w:r>
      </w:smartTag>
      <w:r w:rsidRPr="003C2AD0">
        <w:rPr>
          <w:rFonts w:ascii="Arial" w:hAnsi="Arial"/>
          <w:sz w:val="24"/>
        </w:rPr>
        <w:t xml:space="preserve">, an independent, nonprofit research organization located in Washington, DC, </w:t>
      </w:r>
      <w:r w:rsidR="007F088F">
        <w:rPr>
          <w:rFonts w:ascii="Arial" w:hAnsi="Arial"/>
          <w:sz w:val="24"/>
        </w:rPr>
        <w:t>is doing a study f</w:t>
      </w:r>
      <w:r w:rsidRPr="003C2AD0">
        <w:rPr>
          <w:rFonts w:ascii="Arial" w:hAnsi="Arial"/>
          <w:sz w:val="24"/>
        </w:rPr>
        <w:t>o</w:t>
      </w:r>
      <w:r w:rsidR="007F088F">
        <w:rPr>
          <w:rFonts w:ascii="Arial" w:hAnsi="Arial"/>
          <w:sz w:val="24"/>
        </w:rPr>
        <w:t xml:space="preserve">r </w:t>
      </w:r>
      <w:r w:rsidRPr="003C2AD0">
        <w:rPr>
          <w:rFonts w:ascii="Arial" w:hAnsi="Arial"/>
          <w:sz w:val="24"/>
        </w:rPr>
        <w:t xml:space="preserve">the US Department of Agriculture </w:t>
      </w:r>
      <w:r w:rsidR="007F088F">
        <w:rPr>
          <w:rFonts w:ascii="Arial" w:hAnsi="Arial"/>
          <w:sz w:val="24"/>
        </w:rPr>
        <w:t xml:space="preserve">(USDA) </w:t>
      </w:r>
      <w:r w:rsidRPr="003C2AD0">
        <w:rPr>
          <w:rFonts w:ascii="Arial" w:hAnsi="Arial"/>
          <w:sz w:val="24"/>
        </w:rPr>
        <w:t xml:space="preserve">to learn about </w:t>
      </w:r>
      <w:r w:rsidR="0049749C">
        <w:rPr>
          <w:rFonts w:ascii="Arial" w:hAnsi="Arial"/>
          <w:sz w:val="24"/>
        </w:rPr>
        <w:t xml:space="preserve">how the Food Distribution Program on Indian </w:t>
      </w:r>
      <w:r w:rsidR="007F088F">
        <w:rPr>
          <w:rFonts w:ascii="Arial" w:hAnsi="Arial"/>
          <w:sz w:val="24"/>
        </w:rPr>
        <w:t xml:space="preserve">Reservations (FDPIR) </w:t>
      </w:r>
      <w:r w:rsidR="0049749C">
        <w:rPr>
          <w:rFonts w:ascii="Arial" w:hAnsi="Arial"/>
          <w:sz w:val="24"/>
        </w:rPr>
        <w:t>serve</w:t>
      </w:r>
      <w:r w:rsidR="007F088F">
        <w:rPr>
          <w:rFonts w:ascii="Arial" w:hAnsi="Arial"/>
          <w:sz w:val="24"/>
        </w:rPr>
        <w:t>s</w:t>
      </w:r>
      <w:r w:rsidR="0049749C">
        <w:rPr>
          <w:rFonts w:ascii="Arial" w:hAnsi="Arial"/>
          <w:sz w:val="24"/>
        </w:rPr>
        <w:t xml:space="preserve"> people living on or near reservations. W</w:t>
      </w:r>
      <w:r w:rsidRPr="003C2AD0">
        <w:rPr>
          <w:rFonts w:ascii="Arial" w:hAnsi="Arial"/>
          <w:sz w:val="24"/>
        </w:rPr>
        <w:t xml:space="preserve">e are </w:t>
      </w:r>
      <w:r w:rsidR="0049749C">
        <w:rPr>
          <w:rFonts w:ascii="Arial" w:hAnsi="Arial"/>
          <w:sz w:val="24"/>
        </w:rPr>
        <w:t xml:space="preserve">especially </w:t>
      </w:r>
      <w:r w:rsidRPr="003C2AD0">
        <w:rPr>
          <w:rFonts w:ascii="Arial" w:hAnsi="Arial"/>
          <w:sz w:val="24"/>
        </w:rPr>
        <w:t>interested in learning why some people who are eligible for</w:t>
      </w:r>
      <w:r w:rsidR="007F088F">
        <w:rPr>
          <w:rFonts w:ascii="Arial" w:hAnsi="Arial"/>
          <w:sz w:val="24"/>
        </w:rPr>
        <w:t xml:space="preserve"> FDPIR</w:t>
      </w:r>
      <w:r w:rsidR="0049749C">
        <w:rPr>
          <w:rFonts w:ascii="Arial" w:hAnsi="Arial"/>
          <w:sz w:val="24"/>
        </w:rPr>
        <w:t xml:space="preserve"> </w:t>
      </w:r>
      <w:r w:rsidR="007F088F">
        <w:rPr>
          <w:rFonts w:ascii="Arial" w:hAnsi="Arial"/>
          <w:sz w:val="24"/>
        </w:rPr>
        <w:t xml:space="preserve">don’t participate or choose other food assistance programs like SNAP/Food Stamps. And we’d like to learn about </w:t>
      </w:r>
      <w:r w:rsidRPr="003C2AD0">
        <w:rPr>
          <w:rFonts w:ascii="Arial" w:hAnsi="Arial"/>
          <w:sz w:val="24"/>
        </w:rPr>
        <w:t xml:space="preserve">what people who participate in </w:t>
      </w:r>
      <w:r w:rsidR="00867546" w:rsidRPr="003C2AD0">
        <w:rPr>
          <w:rFonts w:ascii="Arial" w:hAnsi="Arial"/>
          <w:sz w:val="24"/>
        </w:rPr>
        <w:t xml:space="preserve">the </w:t>
      </w:r>
      <w:r w:rsidR="007F088F">
        <w:rPr>
          <w:rFonts w:ascii="Arial" w:hAnsi="Arial"/>
          <w:sz w:val="24"/>
        </w:rPr>
        <w:t xml:space="preserve">FDPIR like about the program and ideas about how the program could be improved. </w:t>
      </w:r>
      <w:r w:rsidRPr="003C2AD0">
        <w:rPr>
          <w:rFonts w:ascii="Arial" w:hAnsi="Arial"/>
          <w:sz w:val="24"/>
        </w:rPr>
        <w:t xml:space="preserve">What we learn will be useful </w:t>
      </w:r>
      <w:r w:rsidR="007F088F">
        <w:rPr>
          <w:rFonts w:ascii="Arial" w:hAnsi="Arial"/>
          <w:sz w:val="24"/>
          <w:szCs w:val="24"/>
        </w:rPr>
        <w:t>to the T</w:t>
      </w:r>
      <w:r w:rsidRPr="003C2AD0">
        <w:rPr>
          <w:rFonts w:ascii="Arial" w:hAnsi="Arial"/>
          <w:sz w:val="24"/>
          <w:szCs w:val="24"/>
        </w:rPr>
        <w:t xml:space="preserve">ribal government, the USDA, and Congress in understanding reasons for </w:t>
      </w:r>
      <w:r w:rsidR="008042CC">
        <w:rPr>
          <w:rFonts w:ascii="Arial" w:hAnsi="Arial"/>
          <w:sz w:val="24"/>
          <w:szCs w:val="24"/>
        </w:rPr>
        <w:t>changes</w:t>
      </w:r>
      <w:r w:rsidRPr="003C2AD0">
        <w:rPr>
          <w:rFonts w:ascii="Arial" w:hAnsi="Arial"/>
          <w:sz w:val="24"/>
          <w:szCs w:val="24"/>
        </w:rPr>
        <w:t xml:space="preserve"> in FDPIR participation and ways that FDPIR </w:t>
      </w:r>
      <w:r w:rsidR="007F088F">
        <w:rPr>
          <w:rFonts w:ascii="Arial" w:hAnsi="Arial"/>
          <w:sz w:val="24"/>
          <w:szCs w:val="24"/>
        </w:rPr>
        <w:t xml:space="preserve">can better </w:t>
      </w:r>
      <w:r w:rsidRPr="003C2AD0">
        <w:rPr>
          <w:rFonts w:ascii="Arial" w:hAnsi="Arial"/>
          <w:sz w:val="24"/>
          <w:szCs w:val="24"/>
        </w:rPr>
        <w:t xml:space="preserve">meet </w:t>
      </w:r>
      <w:r w:rsidR="000B6EDA" w:rsidRPr="003C2AD0">
        <w:rPr>
          <w:rFonts w:ascii="Arial" w:hAnsi="Arial"/>
          <w:sz w:val="24"/>
          <w:szCs w:val="24"/>
        </w:rPr>
        <w:t xml:space="preserve">people’s </w:t>
      </w:r>
      <w:r w:rsidRPr="003C2AD0">
        <w:rPr>
          <w:rFonts w:ascii="Arial" w:hAnsi="Arial"/>
          <w:sz w:val="24"/>
          <w:szCs w:val="24"/>
        </w:rPr>
        <w:t xml:space="preserve">food assistance needs. </w:t>
      </w:r>
    </w:p>
    <w:p w:rsidR="008A1CFF" w:rsidRPr="003C2AD0" w:rsidRDefault="008A1CFF" w:rsidP="00D56577">
      <w:pPr>
        <w:tabs>
          <w:tab w:val="left" w:pos="720"/>
          <w:tab w:val="right" w:pos="9360"/>
        </w:tabs>
        <w:jc w:val="both"/>
        <w:rPr>
          <w:rFonts w:ascii="Arial" w:hAnsi="Arial"/>
          <w:sz w:val="24"/>
          <w:szCs w:val="24"/>
        </w:rPr>
      </w:pPr>
    </w:p>
    <w:p w:rsidR="008A1CFF" w:rsidRPr="003C2AD0" w:rsidRDefault="000B6EDA" w:rsidP="00D56577">
      <w:pPr>
        <w:tabs>
          <w:tab w:val="left" w:pos="720"/>
          <w:tab w:val="right" w:pos="9360"/>
        </w:tabs>
        <w:jc w:val="both"/>
        <w:rPr>
          <w:rFonts w:ascii="Arial" w:hAnsi="Arial"/>
          <w:b/>
          <w:sz w:val="24"/>
          <w:szCs w:val="24"/>
        </w:rPr>
      </w:pPr>
      <w:r w:rsidRPr="003C2AD0">
        <w:rPr>
          <w:rFonts w:ascii="Arial" w:hAnsi="Arial"/>
          <w:b/>
          <w:sz w:val="24"/>
          <w:szCs w:val="24"/>
        </w:rPr>
        <w:t>What:</w:t>
      </w:r>
    </w:p>
    <w:p w:rsidR="00D56577" w:rsidRDefault="000B6EDA" w:rsidP="00D56577">
      <w:pPr>
        <w:tabs>
          <w:tab w:val="left" w:pos="720"/>
          <w:tab w:val="right" w:pos="9360"/>
        </w:tabs>
        <w:jc w:val="both"/>
        <w:rPr>
          <w:rFonts w:ascii="Arial" w:hAnsi="Arial"/>
          <w:sz w:val="24"/>
          <w:szCs w:val="24"/>
        </w:rPr>
      </w:pPr>
      <w:r w:rsidRPr="003C2AD0">
        <w:rPr>
          <w:rFonts w:ascii="Arial" w:hAnsi="Arial"/>
          <w:sz w:val="24"/>
          <w:szCs w:val="24"/>
        </w:rPr>
        <w:t xml:space="preserve">Participate in a discussion group to talk about </w:t>
      </w:r>
      <w:r w:rsidRPr="003C2AD0">
        <w:rPr>
          <w:rFonts w:ascii="Arial" w:hAnsi="Arial"/>
          <w:sz w:val="24"/>
        </w:rPr>
        <w:t xml:space="preserve">how people decide to sign up for FDPIR, what </w:t>
      </w:r>
      <w:r w:rsidR="0049749C">
        <w:rPr>
          <w:rFonts w:ascii="Arial" w:hAnsi="Arial"/>
          <w:sz w:val="24"/>
        </w:rPr>
        <w:t xml:space="preserve">benefits and </w:t>
      </w:r>
      <w:r w:rsidRPr="003C2AD0">
        <w:rPr>
          <w:rFonts w:ascii="Arial" w:hAnsi="Arial"/>
          <w:sz w:val="24"/>
        </w:rPr>
        <w:t>services you get from the program, and what you like or dislike about it</w:t>
      </w:r>
      <w:r w:rsidR="00D6422F">
        <w:rPr>
          <w:rFonts w:ascii="Arial" w:hAnsi="Arial"/>
          <w:sz w:val="24"/>
          <w:szCs w:val="24"/>
        </w:rPr>
        <w:t xml:space="preserve">. </w:t>
      </w:r>
      <w:r w:rsidR="007F088F">
        <w:rPr>
          <w:rFonts w:ascii="Arial" w:hAnsi="Arial"/>
          <w:sz w:val="24"/>
          <w:szCs w:val="24"/>
        </w:rPr>
        <w:t>If you</w:t>
      </w:r>
      <w:r w:rsidR="00D6422F">
        <w:rPr>
          <w:rFonts w:ascii="Arial" w:hAnsi="Arial"/>
          <w:sz w:val="24"/>
          <w:szCs w:val="24"/>
        </w:rPr>
        <w:t xml:space="preserve"> participate in FDPIR now, </w:t>
      </w:r>
      <w:r w:rsidR="007F088F">
        <w:rPr>
          <w:rFonts w:ascii="Arial" w:hAnsi="Arial"/>
          <w:sz w:val="24"/>
          <w:szCs w:val="24"/>
        </w:rPr>
        <w:t xml:space="preserve">don’t participate in FDPIR but </w:t>
      </w:r>
      <w:r w:rsidR="00D6422F">
        <w:rPr>
          <w:rFonts w:ascii="Arial" w:hAnsi="Arial"/>
          <w:sz w:val="24"/>
          <w:szCs w:val="24"/>
        </w:rPr>
        <w:t>you think you are eligible, or</w:t>
      </w:r>
      <w:r w:rsidR="007F088F">
        <w:rPr>
          <w:rFonts w:ascii="Arial" w:hAnsi="Arial"/>
          <w:sz w:val="24"/>
          <w:szCs w:val="24"/>
        </w:rPr>
        <w:t xml:space="preserve"> if you have participated in FDPIR in the past,</w:t>
      </w:r>
      <w:r w:rsidR="00D6422F">
        <w:rPr>
          <w:rFonts w:ascii="Arial" w:hAnsi="Arial"/>
          <w:sz w:val="24"/>
          <w:szCs w:val="24"/>
        </w:rPr>
        <w:t xml:space="preserve"> you are invited to sign up for the discussion group. </w:t>
      </w:r>
      <w:r w:rsidR="007F088F">
        <w:rPr>
          <w:rFonts w:ascii="Arial" w:hAnsi="Arial"/>
          <w:sz w:val="24"/>
          <w:szCs w:val="24"/>
        </w:rPr>
        <w:t xml:space="preserve"> </w:t>
      </w:r>
    </w:p>
    <w:p w:rsidR="00D56577" w:rsidRDefault="00D56577" w:rsidP="00D56577">
      <w:pPr>
        <w:tabs>
          <w:tab w:val="left" w:pos="720"/>
          <w:tab w:val="right" w:pos="9360"/>
        </w:tabs>
        <w:jc w:val="both"/>
        <w:rPr>
          <w:rFonts w:ascii="Arial" w:hAnsi="Arial"/>
          <w:sz w:val="24"/>
          <w:szCs w:val="24"/>
        </w:rPr>
      </w:pPr>
    </w:p>
    <w:p w:rsidR="00C67AFD" w:rsidRDefault="00D70A82" w:rsidP="00D56577">
      <w:pPr>
        <w:tabs>
          <w:tab w:val="left" w:pos="720"/>
          <w:tab w:val="right" w:pos="936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Discussions</w:t>
      </w:r>
      <w:r w:rsidR="000B6EDA" w:rsidRPr="003C2AD0">
        <w:rPr>
          <w:rFonts w:ascii="Arial" w:hAnsi="Arial"/>
          <w:sz w:val="24"/>
          <w:szCs w:val="24"/>
        </w:rPr>
        <w:t xml:space="preserve"> will last</w:t>
      </w:r>
      <w:r w:rsidR="00D6422F">
        <w:rPr>
          <w:rFonts w:ascii="Arial" w:hAnsi="Arial"/>
          <w:sz w:val="24"/>
          <w:szCs w:val="24"/>
        </w:rPr>
        <w:t xml:space="preserve"> about</w:t>
      </w:r>
      <w:r w:rsidR="000B6EDA" w:rsidRPr="003C2AD0">
        <w:rPr>
          <w:rFonts w:ascii="Arial" w:hAnsi="Arial"/>
          <w:sz w:val="24"/>
          <w:szCs w:val="24"/>
        </w:rPr>
        <w:t xml:space="preserve"> </w:t>
      </w:r>
      <w:r w:rsidR="000B6EDA" w:rsidRPr="00113C5A">
        <w:rPr>
          <w:rFonts w:ascii="Arial" w:hAnsi="Arial"/>
          <w:sz w:val="24"/>
          <w:szCs w:val="24"/>
        </w:rPr>
        <w:t>1.5</w:t>
      </w:r>
      <w:r w:rsidR="000B6EDA" w:rsidRPr="003C2AD0">
        <w:rPr>
          <w:rFonts w:ascii="Arial" w:hAnsi="Arial"/>
          <w:sz w:val="24"/>
          <w:szCs w:val="24"/>
        </w:rPr>
        <w:t xml:space="preserve"> hours.  Participants will receive $</w:t>
      </w:r>
      <w:r w:rsidR="000B6EDA" w:rsidRPr="00113C5A">
        <w:rPr>
          <w:rFonts w:ascii="Arial" w:hAnsi="Arial"/>
          <w:sz w:val="24"/>
          <w:szCs w:val="24"/>
        </w:rPr>
        <w:t>25</w:t>
      </w:r>
      <w:r w:rsidR="0049749C">
        <w:rPr>
          <w:rFonts w:ascii="Arial" w:hAnsi="Arial"/>
          <w:sz w:val="24"/>
          <w:szCs w:val="24"/>
        </w:rPr>
        <w:t xml:space="preserve"> </w:t>
      </w:r>
      <w:r w:rsidR="004E4A9C">
        <w:rPr>
          <w:rFonts w:ascii="Arial" w:hAnsi="Arial"/>
          <w:sz w:val="24"/>
          <w:szCs w:val="24"/>
        </w:rPr>
        <w:t>as a token of our appreciation.</w:t>
      </w:r>
    </w:p>
    <w:p w:rsidR="004E4A9C" w:rsidRPr="003C2AD0" w:rsidRDefault="004E4A9C" w:rsidP="00D56577">
      <w:pPr>
        <w:tabs>
          <w:tab w:val="left" w:pos="720"/>
          <w:tab w:val="right" w:pos="9360"/>
        </w:tabs>
        <w:jc w:val="both"/>
        <w:rPr>
          <w:rFonts w:ascii="Arial" w:hAnsi="Arial"/>
          <w:sz w:val="24"/>
          <w:szCs w:val="24"/>
        </w:rPr>
      </w:pPr>
    </w:p>
    <w:p w:rsidR="000B6EDA" w:rsidRPr="003C2AD0" w:rsidRDefault="000B6EDA" w:rsidP="00D56577">
      <w:pPr>
        <w:tabs>
          <w:tab w:val="left" w:pos="720"/>
          <w:tab w:val="right" w:pos="9360"/>
        </w:tabs>
        <w:jc w:val="both"/>
        <w:rPr>
          <w:rFonts w:ascii="Arial" w:hAnsi="Arial"/>
          <w:b/>
          <w:sz w:val="24"/>
          <w:szCs w:val="24"/>
        </w:rPr>
      </w:pPr>
      <w:r w:rsidRPr="003C2AD0">
        <w:rPr>
          <w:rFonts w:ascii="Arial" w:hAnsi="Arial"/>
          <w:b/>
          <w:sz w:val="24"/>
          <w:szCs w:val="24"/>
        </w:rPr>
        <w:t xml:space="preserve">Where </w:t>
      </w:r>
      <w:r w:rsidR="003C2AD0">
        <w:rPr>
          <w:rFonts w:ascii="Arial" w:hAnsi="Arial"/>
          <w:b/>
          <w:sz w:val="24"/>
          <w:szCs w:val="24"/>
        </w:rPr>
        <w:t>&amp;</w:t>
      </w:r>
      <w:r w:rsidRPr="003C2AD0">
        <w:rPr>
          <w:rFonts w:ascii="Arial" w:hAnsi="Arial"/>
          <w:b/>
          <w:sz w:val="24"/>
          <w:szCs w:val="24"/>
        </w:rPr>
        <w:t xml:space="preserve"> When:</w:t>
      </w:r>
    </w:p>
    <w:p w:rsidR="00EC1204" w:rsidRDefault="00CA5F99" w:rsidP="00D56577">
      <w:pPr>
        <w:tabs>
          <w:tab w:val="left" w:pos="720"/>
          <w:tab w:val="right" w:pos="936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[</w:t>
      </w:r>
      <w:proofErr w:type="gramStart"/>
      <w:r>
        <w:rPr>
          <w:rFonts w:ascii="Arial" w:hAnsi="Arial"/>
          <w:sz w:val="24"/>
          <w:szCs w:val="24"/>
        </w:rPr>
        <w:t>location</w:t>
      </w:r>
      <w:proofErr w:type="gramEnd"/>
      <w:r>
        <w:rPr>
          <w:rFonts w:ascii="Arial" w:hAnsi="Arial"/>
          <w:sz w:val="24"/>
          <w:szCs w:val="24"/>
        </w:rPr>
        <w:t>]</w:t>
      </w:r>
    </w:p>
    <w:p w:rsidR="000B6EDA" w:rsidRPr="00EC1204" w:rsidRDefault="00CA5F99" w:rsidP="00D56577">
      <w:pPr>
        <w:tabs>
          <w:tab w:val="left" w:pos="720"/>
          <w:tab w:val="right" w:pos="936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[Day, Date, Time]</w:t>
      </w:r>
    </w:p>
    <w:p w:rsidR="000B6EDA" w:rsidRPr="003C2AD0" w:rsidRDefault="000B6EDA" w:rsidP="00D56577">
      <w:pPr>
        <w:tabs>
          <w:tab w:val="left" w:pos="720"/>
          <w:tab w:val="right" w:pos="9360"/>
        </w:tabs>
        <w:jc w:val="both"/>
        <w:rPr>
          <w:rFonts w:ascii="Arial" w:hAnsi="Arial"/>
          <w:sz w:val="24"/>
          <w:szCs w:val="24"/>
        </w:rPr>
      </w:pPr>
    </w:p>
    <w:p w:rsidR="000B6EDA" w:rsidRPr="003C2AD0" w:rsidRDefault="00D6422F" w:rsidP="00D56577">
      <w:pPr>
        <w:tabs>
          <w:tab w:val="left" w:pos="720"/>
          <w:tab w:val="right" w:pos="9360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Privacy</w:t>
      </w:r>
      <w:r w:rsidR="000B6EDA" w:rsidRPr="003C2AD0">
        <w:rPr>
          <w:rFonts w:ascii="Arial" w:hAnsi="Arial"/>
          <w:b/>
          <w:sz w:val="24"/>
        </w:rPr>
        <w:t>:</w:t>
      </w:r>
    </w:p>
    <w:p w:rsidR="008A1CFF" w:rsidRPr="003C2AD0" w:rsidRDefault="000B6EDA" w:rsidP="00D56577">
      <w:pPr>
        <w:tabs>
          <w:tab w:val="left" w:pos="720"/>
          <w:tab w:val="right" w:pos="9360"/>
        </w:tabs>
        <w:jc w:val="both"/>
        <w:rPr>
          <w:rFonts w:ascii="Arial" w:hAnsi="Arial"/>
          <w:sz w:val="24"/>
        </w:rPr>
      </w:pPr>
      <w:r w:rsidRPr="003C2AD0">
        <w:rPr>
          <w:rFonts w:ascii="Arial" w:hAnsi="Arial"/>
          <w:sz w:val="24"/>
        </w:rPr>
        <w:t>P</w:t>
      </w:r>
      <w:r w:rsidR="008A1CFF" w:rsidRPr="003C2AD0">
        <w:rPr>
          <w:rFonts w:ascii="Arial" w:hAnsi="Arial"/>
          <w:sz w:val="24"/>
        </w:rPr>
        <w:t>articipation in the group discussion is voluntary</w:t>
      </w:r>
      <w:r w:rsidRPr="003C2AD0">
        <w:rPr>
          <w:rFonts w:ascii="Arial" w:hAnsi="Arial"/>
          <w:sz w:val="24"/>
        </w:rPr>
        <w:t xml:space="preserve"> and will not affect</w:t>
      </w:r>
      <w:r w:rsidR="00A15DB6" w:rsidRPr="003C2AD0">
        <w:rPr>
          <w:rFonts w:ascii="Arial" w:hAnsi="Arial"/>
          <w:sz w:val="24"/>
        </w:rPr>
        <w:t xml:space="preserve"> your relatio</w:t>
      </w:r>
      <w:r w:rsidR="00D6422F">
        <w:rPr>
          <w:rFonts w:ascii="Arial" w:hAnsi="Arial"/>
          <w:sz w:val="24"/>
        </w:rPr>
        <w:t xml:space="preserve">nship with the FDPIR </w:t>
      </w:r>
      <w:r w:rsidR="00A15DB6" w:rsidRPr="003C2AD0">
        <w:rPr>
          <w:rFonts w:ascii="Arial" w:hAnsi="Arial"/>
          <w:sz w:val="24"/>
        </w:rPr>
        <w:t>program</w:t>
      </w:r>
      <w:r w:rsidRPr="003C2AD0">
        <w:rPr>
          <w:rFonts w:ascii="Arial" w:hAnsi="Arial"/>
          <w:sz w:val="24"/>
        </w:rPr>
        <w:t>.</w:t>
      </w:r>
      <w:r w:rsidR="00A15DB6" w:rsidRPr="003C2AD0">
        <w:rPr>
          <w:rFonts w:ascii="Arial" w:hAnsi="Arial"/>
          <w:sz w:val="24"/>
        </w:rPr>
        <w:t xml:space="preserve">  All comments will be kept entirely anonymous – researchers will not use names in any reports</w:t>
      </w:r>
      <w:r w:rsidR="00D6422F">
        <w:rPr>
          <w:rFonts w:ascii="Arial" w:hAnsi="Arial"/>
          <w:sz w:val="24"/>
        </w:rPr>
        <w:t>.</w:t>
      </w:r>
      <w:r w:rsidR="00A15DB6" w:rsidRPr="003C2AD0">
        <w:rPr>
          <w:rFonts w:ascii="Arial" w:hAnsi="Arial"/>
          <w:sz w:val="24"/>
        </w:rPr>
        <w:t xml:space="preserve"> </w:t>
      </w:r>
    </w:p>
    <w:sectPr w:rsidR="008A1CFF" w:rsidRPr="003C2AD0" w:rsidSect="005957D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29" w:rsidRDefault="00424829" w:rsidP="006E6BAE">
      <w:r>
        <w:separator/>
      </w:r>
    </w:p>
  </w:endnote>
  <w:endnote w:type="continuationSeparator" w:id="0">
    <w:p w:rsidR="00424829" w:rsidRDefault="00424829" w:rsidP="006E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29" w:rsidRDefault="00424829" w:rsidP="006E6BAE">
      <w:r>
        <w:separator/>
      </w:r>
    </w:p>
  </w:footnote>
  <w:footnote w:type="continuationSeparator" w:id="0">
    <w:p w:rsidR="00424829" w:rsidRDefault="00424829" w:rsidP="006E6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52" w:rsidRPr="00752EB1" w:rsidRDefault="00923B52" w:rsidP="00923B52">
    <w:pPr>
      <w:tabs>
        <w:tab w:val="center" w:pos="4680"/>
        <w:tab w:val="right" w:pos="9360"/>
      </w:tabs>
      <w:jc w:val="right"/>
    </w:pPr>
    <w:r w:rsidRPr="00752EB1">
      <w:t>OMB NUMBER: 0584-XXXX</w:t>
    </w:r>
  </w:p>
  <w:p w:rsidR="00923B52" w:rsidRPr="0095266E" w:rsidRDefault="00923B52" w:rsidP="00923B52">
    <w:pPr>
      <w:tabs>
        <w:tab w:val="center" w:pos="4680"/>
        <w:tab w:val="right" w:pos="9360"/>
      </w:tabs>
      <w:jc w:val="right"/>
    </w:pPr>
    <w:r w:rsidRPr="00752EB1">
      <w:t>EXPIRATION DATE: XX-XX-20XX</w:t>
    </w:r>
  </w:p>
  <w:p w:rsidR="00923B52" w:rsidRDefault="00923B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CFF"/>
    <w:rsid w:val="000B6EDA"/>
    <w:rsid w:val="00113C5A"/>
    <w:rsid w:val="00180CA0"/>
    <w:rsid w:val="00212306"/>
    <w:rsid w:val="002A2D72"/>
    <w:rsid w:val="00331571"/>
    <w:rsid w:val="00352A07"/>
    <w:rsid w:val="003C2AD0"/>
    <w:rsid w:val="00424829"/>
    <w:rsid w:val="00474A76"/>
    <w:rsid w:val="0049749C"/>
    <w:rsid w:val="004B189C"/>
    <w:rsid w:val="004E4A9C"/>
    <w:rsid w:val="005279F3"/>
    <w:rsid w:val="00530F82"/>
    <w:rsid w:val="005957D7"/>
    <w:rsid w:val="005D0A50"/>
    <w:rsid w:val="005E54A6"/>
    <w:rsid w:val="006B5493"/>
    <w:rsid w:val="006E6BAE"/>
    <w:rsid w:val="00746006"/>
    <w:rsid w:val="007672A2"/>
    <w:rsid w:val="007C4186"/>
    <w:rsid w:val="007F088F"/>
    <w:rsid w:val="00800D6C"/>
    <w:rsid w:val="008042CC"/>
    <w:rsid w:val="00811D26"/>
    <w:rsid w:val="00820D18"/>
    <w:rsid w:val="00835724"/>
    <w:rsid w:val="00856288"/>
    <w:rsid w:val="008663C2"/>
    <w:rsid w:val="00867546"/>
    <w:rsid w:val="0089452F"/>
    <w:rsid w:val="008A1CFF"/>
    <w:rsid w:val="008C13B3"/>
    <w:rsid w:val="008D145B"/>
    <w:rsid w:val="009001A6"/>
    <w:rsid w:val="00923B52"/>
    <w:rsid w:val="00983903"/>
    <w:rsid w:val="00992936"/>
    <w:rsid w:val="00A141C1"/>
    <w:rsid w:val="00A15DB6"/>
    <w:rsid w:val="00B55725"/>
    <w:rsid w:val="00C67AFD"/>
    <w:rsid w:val="00CA5F99"/>
    <w:rsid w:val="00CD0E55"/>
    <w:rsid w:val="00D56577"/>
    <w:rsid w:val="00D6422F"/>
    <w:rsid w:val="00D70A82"/>
    <w:rsid w:val="00E045F6"/>
    <w:rsid w:val="00EC1204"/>
    <w:rsid w:val="00F27F0C"/>
    <w:rsid w:val="00FA61EF"/>
    <w:rsid w:val="00FF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A1CFF"/>
    <w:rPr>
      <w:sz w:val="24"/>
    </w:rPr>
  </w:style>
  <w:style w:type="paragraph" w:styleId="BalloonText">
    <w:name w:val="Balloon Text"/>
    <w:basedOn w:val="Normal"/>
    <w:semiHidden/>
    <w:rsid w:val="00C67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6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6BAE"/>
  </w:style>
  <w:style w:type="paragraph" w:styleId="Footer">
    <w:name w:val="footer"/>
    <w:basedOn w:val="Normal"/>
    <w:link w:val="FooterChar"/>
    <w:rsid w:val="006E6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6BAE"/>
  </w:style>
  <w:style w:type="character" w:styleId="CommentReference">
    <w:name w:val="annotation reference"/>
    <w:basedOn w:val="DefaultParagraphFont"/>
    <w:rsid w:val="00A141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41C1"/>
  </w:style>
  <w:style w:type="character" w:customStyle="1" w:styleId="CommentTextChar">
    <w:name w:val="Comment Text Char"/>
    <w:basedOn w:val="DefaultParagraphFont"/>
    <w:link w:val="CommentText"/>
    <w:rsid w:val="00A141C1"/>
  </w:style>
  <w:style w:type="paragraph" w:styleId="CommentSubject">
    <w:name w:val="annotation subject"/>
    <w:basedOn w:val="CommentText"/>
    <w:next w:val="CommentText"/>
    <w:link w:val="CommentSubjectChar"/>
    <w:rsid w:val="00A14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4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A1CFF"/>
    <w:rPr>
      <w:sz w:val="24"/>
    </w:rPr>
  </w:style>
  <w:style w:type="paragraph" w:styleId="BalloonText">
    <w:name w:val="Balloon Text"/>
    <w:basedOn w:val="Normal"/>
    <w:semiHidden/>
    <w:rsid w:val="00C67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6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6BAE"/>
  </w:style>
  <w:style w:type="paragraph" w:styleId="Footer">
    <w:name w:val="footer"/>
    <w:basedOn w:val="Normal"/>
    <w:link w:val="FooterChar"/>
    <w:rsid w:val="006E6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6BAE"/>
  </w:style>
  <w:style w:type="character" w:styleId="CommentReference">
    <w:name w:val="annotation reference"/>
    <w:basedOn w:val="DefaultParagraphFont"/>
    <w:rsid w:val="00A141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41C1"/>
  </w:style>
  <w:style w:type="character" w:customStyle="1" w:styleId="CommentTextChar">
    <w:name w:val="Comment Text Char"/>
    <w:basedOn w:val="DefaultParagraphFont"/>
    <w:link w:val="CommentText"/>
    <w:rsid w:val="00A141C1"/>
  </w:style>
  <w:style w:type="paragraph" w:styleId="CommentSubject">
    <w:name w:val="annotation subject"/>
    <w:basedOn w:val="CommentText"/>
    <w:next w:val="CommentText"/>
    <w:link w:val="CommentSubjectChar"/>
    <w:rsid w:val="00A14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41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 the Discussion</vt:lpstr>
    </vt:vector>
  </TitlesOfParts>
  <Company>The Urban Institute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 the Discussion</dc:title>
  <dc:creator>Dlevy</dc:creator>
  <cp:lastModifiedBy>Windows User</cp:lastModifiedBy>
  <cp:revision>3</cp:revision>
  <cp:lastPrinted>2007-11-20T17:37:00Z</cp:lastPrinted>
  <dcterms:created xsi:type="dcterms:W3CDTF">2013-04-24T12:57:00Z</dcterms:created>
  <dcterms:modified xsi:type="dcterms:W3CDTF">2013-04-24T13:10:00Z</dcterms:modified>
</cp:coreProperties>
</file>