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C4" w:rsidRPr="0099607B" w:rsidRDefault="0099607B" w:rsidP="0099607B">
      <w:pPr>
        <w:jc w:val="center"/>
        <w:rPr>
          <w:sz w:val="40"/>
          <w:szCs w:val="40"/>
        </w:rPr>
      </w:pPr>
      <w:r w:rsidRPr="0099607B">
        <w:rPr>
          <w:sz w:val="40"/>
          <w:szCs w:val="40"/>
        </w:rPr>
        <w:t>NON RESPONSE RATE BIAS</w:t>
      </w:r>
    </w:p>
    <w:p w:rsidR="0099607B" w:rsidRPr="0099607B" w:rsidRDefault="0099607B" w:rsidP="0099607B">
      <w:pPr>
        <w:jc w:val="center"/>
        <w:rPr>
          <w:sz w:val="40"/>
          <w:szCs w:val="40"/>
        </w:rPr>
      </w:pPr>
      <w:r w:rsidRPr="0099607B">
        <w:rPr>
          <w:sz w:val="40"/>
          <w:szCs w:val="40"/>
        </w:rPr>
        <w:t>THIS PAGE IS INTENTIONALLY LEFT BLANK</w:t>
      </w:r>
    </w:p>
    <w:sectPr w:rsidR="0099607B" w:rsidRPr="0099607B" w:rsidSect="0005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07B"/>
    <w:rsid w:val="00054CC4"/>
    <w:rsid w:val="00391226"/>
    <w:rsid w:val="005D2C0A"/>
    <w:rsid w:val="008C3819"/>
    <w:rsid w:val="0099607B"/>
    <w:rsid w:val="00B87A31"/>
    <w:rsid w:val="00D240A1"/>
    <w:rsid w:val="00D33098"/>
    <w:rsid w:val="00F5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>USDA/FNS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rgreene</dc:creator>
  <cp:lastModifiedBy>lywilliams</cp:lastModifiedBy>
  <cp:revision>2</cp:revision>
  <dcterms:created xsi:type="dcterms:W3CDTF">2013-01-16T17:32:00Z</dcterms:created>
  <dcterms:modified xsi:type="dcterms:W3CDTF">2013-01-16T17:32:00Z</dcterms:modified>
</cp:coreProperties>
</file>