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E8" w:rsidRDefault="008A0AE8" w:rsidP="00E453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bCs/>
        </w:rPr>
      </w:pPr>
      <w:bookmarkStart w:id="0" w:name="_GoBack"/>
      <w:bookmarkEnd w:id="0"/>
    </w:p>
    <w:p w:rsidR="006F6C5C" w:rsidRPr="00EE2189" w:rsidRDefault="006F6C5C" w:rsidP="006F6C5C">
      <w:pPr>
        <w:autoSpaceDE w:val="0"/>
        <w:autoSpaceDN w:val="0"/>
        <w:adjustRightInd w:val="0"/>
        <w:rPr>
          <w:rFonts w:ascii="Courier New" w:hAnsi="Courier New" w:cs="Courier New"/>
          <w:color w:val="FFFFFF"/>
        </w:rPr>
      </w:pPr>
    </w:p>
    <w:p w:rsidR="006F6C5C" w:rsidRPr="00EE2189" w:rsidRDefault="006F6C5C" w:rsidP="006F6C5C">
      <w:pPr>
        <w:autoSpaceDE w:val="0"/>
        <w:autoSpaceDN w:val="0"/>
        <w:adjustRightInd w:val="0"/>
        <w:rPr>
          <w:rFonts w:ascii="Courier New" w:hAnsi="Courier New" w:cs="Courier New"/>
          <w:color w:val="FFFFFF"/>
        </w:rPr>
      </w:pPr>
    </w:p>
    <w:p w:rsidR="006F6C5C" w:rsidRPr="00EE2189" w:rsidRDefault="006F6C5C" w:rsidP="006F6C5C">
      <w:pPr>
        <w:autoSpaceDE w:val="0"/>
        <w:autoSpaceDN w:val="0"/>
        <w:adjustRightInd w:val="0"/>
        <w:rPr>
          <w:rFonts w:ascii="Courier New" w:hAnsi="Courier New" w:cs="Courier New"/>
          <w:color w:val="FFFFFF"/>
        </w:rPr>
      </w:pPr>
    </w:p>
    <w:p w:rsidR="006F6C5C" w:rsidRPr="00EE2189" w:rsidRDefault="006F6C5C" w:rsidP="006F6C5C">
      <w:pPr>
        <w:autoSpaceDE w:val="0"/>
        <w:autoSpaceDN w:val="0"/>
        <w:adjustRightInd w:val="0"/>
        <w:rPr>
          <w:rFonts w:ascii="Courier New" w:hAnsi="Courier New" w:cs="Courier New"/>
          <w:color w:val="FFFFFF"/>
        </w:rPr>
      </w:pPr>
    </w:p>
    <w:p w:rsidR="006F6C5C" w:rsidRPr="00EE2189" w:rsidRDefault="006F6C5C" w:rsidP="006F6C5C">
      <w:pPr>
        <w:autoSpaceDE w:val="0"/>
        <w:autoSpaceDN w:val="0"/>
        <w:adjustRightInd w:val="0"/>
        <w:rPr>
          <w:rFonts w:ascii="Courier New" w:hAnsi="Courier New" w:cs="Courier New"/>
          <w:color w:val="FFFFFF"/>
        </w:rPr>
      </w:pPr>
    </w:p>
    <w:p w:rsidR="006F6C5C" w:rsidRPr="00CF1767" w:rsidRDefault="006F6C5C" w:rsidP="006F6C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Courier New" w:hAnsi="Courier New" w:cs="Courier New"/>
          <w:b/>
          <w:bCs/>
          <w:color w:val="000080"/>
          <w:lang w:val="de-DE"/>
        </w:rPr>
      </w:pPr>
      <w:r w:rsidRPr="00EE2189">
        <w:rPr>
          <w:rFonts w:ascii="Courier New" w:hAnsi="Courier New" w:cs="Courier New"/>
          <w:b/>
          <w:color w:val="999999"/>
        </w:rPr>
        <w:t xml:space="preserve">ATTACHMENT </w:t>
      </w:r>
      <w:r>
        <w:rPr>
          <w:rFonts w:ascii="Courier New" w:hAnsi="Courier New" w:cs="Courier New"/>
          <w:b/>
          <w:color w:val="999999"/>
        </w:rPr>
        <w:t>3</w:t>
      </w:r>
      <w:r w:rsidR="005C5652">
        <w:rPr>
          <w:rFonts w:ascii="Courier New" w:hAnsi="Courier New" w:cs="Courier New"/>
          <w:b/>
          <w:color w:val="999999"/>
        </w:rPr>
        <w:t>B</w:t>
      </w:r>
    </w:p>
    <w:p w:rsidR="006F6C5C" w:rsidRPr="00EE2189" w:rsidRDefault="006F6C5C" w:rsidP="006F6C5C">
      <w:pPr>
        <w:jc w:val="center"/>
        <w:rPr>
          <w:rFonts w:ascii="Courier New" w:hAnsi="Courier New" w:cs="Courier New"/>
          <w:b/>
          <w:color w:val="999999"/>
        </w:rPr>
      </w:pPr>
    </w:p>
    <w:p w:rsidR="006F6C5C" w:rsidRPr="00B70E1A" w:rsidRDefault="006F6C5C" w:rsidP="006F6C5C">
      <w:pPr>
        <w:autoSpaceDE w:val="0"/>
        <w:autoSpaceDN w:val="0"/>
        <w:adjustRightInd w:val="0"/>
        <w:jc w:val="center"/>
        <w:rPr>
          <w:rFonts w:ascii="Courier New" w:hAnsi="Courier New" w:cs="Courier New"/>
          <w:b/>
        </w:rPr>
      </w:pPr>
      <w:r w:rsidRPr="00B70E1A">
        <w:rPr>
          <w:rFonts w:ascii="Courier New" w:hAnsi="Courier New" w:cs="Courier New"/>
          <w:b/>
        </w:rPr>
        <w:t xml:space="preserve">Sample Letter (with </w:t>
      </w:r>
      <w:smartTag w:uri="urn:schemas-microsoft-com:office:smarttags" w:element="State">
        <w:smartTag w:uri="urn:schemas-microsoft-com:office:smarttags" w:element="place">
          <w:r w:rsidRPr="00B70E1A">
            <w:rPr>
              <w:rFonts w:ascii="Courier New" w:hAnsi="Courier New" w:cs="Courier New"/>
              <w:b/>
            </w:rPr>
            <w:t>PEI</w:t>
          </w:r>
        </w:smartTag>
      </w:smartTag>
      <w:r w:rsidRPr="00B70E1A">
        <w:rPr>
          <w:rFonts w:ascii="Courier New" w:hAnsi="Courier New" w:cs="Courier New"/>
          <w:b/>
        </w:rPr>
        <w:t xml:space="preserve"> Instructions) </w:t>
      </w:r>
    </w:p>
    <w:p w:rsidR="006F6C5C" w:rsidRDefault="006F6C5C" w:rsidP="006F6C5C">
      <w:pPr>
        <w:autoSpaceDE w:val="0"/>
        <w:autoSpaceDN w:val="0"/>
        <w:adjustRightInd w:val="0"/>
        <w:jc w:val="center"/>
        <w:rPr>
          <w:rFonts w:ascii="Courier New" w:hAnsi="Courier New" w:cs="Courier New"/>
        </w:rPr>
      </w:pPr>
      <w:r w:rsidRPr="00B70E1A">
        <w:rPr>
          <w:rFonts w:ascii="Courier New" w:hAnsi="Courier New" w:cs="Courier New"/>
          <w:b/>
        </w:rPr>
        <w:t>to NPCR Grantees</w:t>
      </w:r>
    </w:p>
    <w:p w:rsidR="006F6C5C" w:rsidRDefault="006F6C5C" w:rsidP="006F6C5C">
      <w:pPr>
        <w:autoSpaceDE w:val="0"/>
        <w:autoSpaceDN w:val="0"/>
        <w:adjustRightInd w:val="0"/>
        <w:jc w:val="center"/>
        <w:rPr>
          <w:rFonts w:ascii="Courier New" w:hAnsi="Courier New" w:cs="Courier New"/>
        </w:rPr>
      </w:pPr>
    </w:p>
    <w:p w:rsidR="006F6C5C" w:rsidRDefault="006F6C5C" w:rsidP="006F6C5C">
      <w:pPr>
        <w:autoSpaceDE w:val="0"/>
        <w:autoSpaceDN w:val="0"/>
        <w:adjustRightInd w:val="0"/>
        <w:jc w:val="center"/>
        <w:rPr>
          <w:rFonts w:ascii="Courier New" w:hAnsi="Courier New" w:cs="Courier New"/>
        </w:rPr>
      </w:pPr>
      <w:r>
        <w:rPr>
          <w:rFonts w:ascii="Courier New" w:hAnsi="Courier New" w:cs="Courier New"/>
        </w:rPr>
        <w:t>[Expiration date to be updated</w:t>
      </w:r>
    </w:p>
    <w:p w:rsidR="006F6C5C" w:rsidRPr="00EE2189" w:rsidRDefault="006F6C5C" w:rsidP="006F6C5C">
      <w:pPr>
        <w:autoSpaceDE w:val="0"/>
        <w:autoSpaceDN w:val="0"/>
        <w:adjustRightInd w:val="0"/>
        <w:jc w:val="center"/>
        <w:rPr>
          <w:rFonts w:ascii="Courier New" w:hAnsi="Courier New" w:cs="Courier New"/>
        </w:rPr>
      </w:pPr>
      <w:r>
        <w:rPr>
          <w:rFonts w:ascii="Courier New" w:hAnsi="Courier New" w:cs="Courier New"/>
        </w:rPr>
        <w:t>Upon receipt of OMB approval]</w:t>
      </w: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jc w:val="center"/>
        <w:rPr>
          <w:rFonts w:ascii="Courier New" w:hAnsi="Courier New" w:cs="Courier New"/>
          <w:b/>
          <w:color w:val="999999"/>
        </w:rPr>
      </w:pPr>
    </w:p>
    <w:p w:rsidR="006F6C5C" w:rsidRPr="00EE2189" w:rsidRDefault="006F6C5C" w:rsidP="006F6C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bCs/>
        </w:rPr>
      </w:pPr>
    </w:p>
    <w:p w:rsidR="006F6C5C" w:rsidRPr="00EE2189" w:rsidRDefault="006F6C5C" w:rsidP="00E453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bCs/>
        </w:rPr>
      </w:pPr>
    </w:p>
    <w:p w:rsidR="00E453A1" w:rsidRPr="00EE2189" w:rsidRDefault="00E453A1" w:rsidP="00E453A1">
      <w:pPr>
        <w:pStyle w:val="Heading1"/>
        <w:jc w:val="right"/>
        <w:rPr>
          <w:rFonts w:ascii="Courier New" w:hAnsi="Courier New" w:cs="Courier New"/>
        </w:rPr>
      </w:pPr>
      <w:r w:rsidRPr="00EE2189">
        <w:rPr>
          <w:rFonts w:ascii="Courier New" w:hAnsi="Courier New" w:cs="Courier New"/>
        </w:rPr>
        <w:t xml:space="preserve">Form Approved </w:t>
      </w:r>
    </w:p>
    <w:p w:rsidR="00E453A1" w:rsidRPr="00EE2189" w:rsidRDefault="00E453A1" w:rsidP="00E453A1">
      <w:pPr>
        <w:pStyle w:val="Heading1"/>
        <w:jc w:val="right"/>
        <w:rPr>
          <w:rFonts w:ascii="Courier New" w:hAnsi="Courier New" w:cs="Courier New"/>
        </w:rPr>
      </w:pPr>
      <w:r w:rsidRPr="00EE2189">
        <w:rPr>
          <w:rFonts w:ascii="Courier New" w:hAnsi="Courier New" w:cs="Courier New"/>
          <w:color w:val="999999"/>
        </w:rPr>
        <w:tab/>
      </w:r>
      <w:r w:rsidRPr="00EE2189">
        <w:rPr>
          <w:rFonts w:ascii="Courier New" w:hAnsi="Courier New" w:cs="Courier New"/>
          <w:color w:val="999999"/>
        </w:rPr>
        <w:tab/>
      </w:r>
      <w:r w:rsidRPr="00EE2189">
        <w:rPr>
          <w:rFonts w:ascii="Courier New" w:hAnsi="Courier New" w:cs="Courier New"/>
          <w:color w:val="999999"/>
        </w:rPr>
        <w:tab/>
      </w:r>
      <w:r w:rsidRPr="00EE2189">
        <w:rPr>
          <w:rFonts w:ascii="Courier New" w:hAnsi="Courier New" w:cs="Courier New"/>
          <w:color w:val="999999"/>
        </w:rPr>
        <w:tab/>
      </w:r>
      <w:r w:rsidRPr="00EE2189">
        <w:rPr>
          <w:rFonts w:ascii="Courier New" w:hAnsi="Courier New" w:cs="Courier New"/>
          <w:color w:val="999999"/>
        </w:rPr>
        <w:tab/>
      </w:r>
      <w:r w:rsidR="006F6C5C">
        <w:rPr>
          <w:rFonts w:ascii="Courier New" w:hAnsi="Courier New" w:cs="Courier New"/>
          <w:color w:val="999999"/>
        </w:rPr>
        <w:tab/>
      </w:r>
      <w:r w:rsidR="006F6C5C">
        <w:rPr>
          <w:rFonts w:ascii="Courier New" w:hAnsi="Courier New" w:cs="Courier New"/>
          <w:color w:val="999999"/>
        </w:rPr>
        <w:tab/>
      </w:r>
      <w:r w:rsidR="00CE4AC2">
        <w:rPr>
          <w:rFonts w:ascii="Courier New" w:hAnsi="Courier New" w:cs="Courier New"/>
        </w:rPr>
        <w:t>OMB No</w:t>
      </w:r>
      <w:r w:rsidRPr="00EE2189">
        <w:rPr>
          <w:rFonts w:ascii="Courier New" w:hAnsi="Courier New" w:cs="Courier New"/>
        </w:rPr>
        <w:t xml:space="preserve">. </w:t>
      </w:r>
      <w:r w:rsidRPr="002266DE">
        <w:rPr>
          <w:rFonts w:ascii="Courier New" w:hAnsi="Courier New" w:cs="Courier New"/>
        </w:rPr>
        <w:t>0920-0706</w:t>
      </w:r>
      <w:r w:rsidRPr="007C4068">
        <w:rPr>
          <w:rFonts w:ascii="Courier New" w:hAnsi="Courier New" w:cs="Courier New"/>
          <w:u w:val="single"/>
        </w:rPr>
        <w:t xml:space="preserve">_ </w:t>
      </w:r>
      <w:r w:rsidRPr="00EE2189">
        <w:rPr>
          <w:rFonts w:ascii="Courier New" w:hAnsi="Courier New" w:cs="Courier New"/>
        </w:rPr>
        <w:t xml:space="preserve">                                                                     </w:t>
      </w:r>
      <w:r w:rsidR="00A43850">
        <w:rPr>
          <w:rFonts w:ascii="Courier New" w:hAnsi="Courier New" w:cs="Courier New"/>
        </w:rPr>
        <w:t xml:space="preserve">          </w:t>
      </w:r>
      <w:r w:rsidR="007C4068">
        <w:rPr>
          <w:rFonts w:ascii="Courier New" w:hAnsi="Courier New" w:cs="Courier New"/>
        </w:rPr>
        <w:t xml:space="preserve">Exp. Date </w:t>
      </w:r>
      <w:r w:rsidR="005C5652">
        <w:rPr>
          <w:rFonts w:ascii="Courier New" w:hAnsi="Courier New" w:cs="Courier New"/>
          <w:u w:val="single"/>
        </w:rPr>
        <w:t>xx/xx/</w:t>
      </w:r>
      <w:proofErr w:type="spellStart"/>
      <w:r w:rsidR="005C5652">
        <w:rPr>
          <w:rFonts w:ascii="Courier New" w:hAnsi="Courier New" w:cs="Courier New"/>
          <w:u w:val="single"/>
        </w:rPr>
        <w:t>xxxx</w:t>
      </w:r>
      <w:proofErr w:type="spellEnd"/>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Courier New" w:hAnsi="Courier New" w:cs="Courier New"/>
          <w:b/>
          <w:bCs/>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jc w:val="center"/>
        <w:rPr>
          <w:rFonts w:ascii="Courier New" w:hAnsi="Courier New" w:cs="Courier New"/>
          <w:b/>
          <w:bCs/>
        </w:rPr>
      </w:pPr>
      <w:r w:rsidRPr="00EE2189">
        <w:rPr>
          <w:rFonts w:ascii="Courier New" w:hAnsi="Courier New" w:cs="Courier New"/>
          <w:b/>
          <w:bCs/>
        </w:rPr>
        <w:t>Instructions for Completing the</w:t>
      </w:r>
    </w:p>
    <w:p w:rsidR="008A0AE8" w:rsidRPr="00EE2189" w:rsidRDefault="00A43850"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jc w:val="center"/>
        <w:rPr>
          <w:rFonts w:ascii="Courier New" w:hAnsi="Courier New" w:cs="Courier New"/>
          <w:b/>
          <w:bCs/>
        </w:rPr>
      </w:pPr>
      <w:r>
        <w:rPr>
          <w:rFonts w:ascii="Courier New" w:hAnsi="Courier New" w:cs="Courier New"/>
          <w:b/>
          <w:bCs/>
        </w:rPr>
        <w:t xml:space="preserve">2013 </w:t>
      </w:r>
      <w:r w:rsidR="008A0AE8" w:rsidRPr="00EE2189">
        <w:rPr>
          <w:rFonts w:ascii="Courier New" w:hAnsi="Courier New" w:cs="Courier New"/>
          <w:b/>
          <w:bCs/>
        </w:rPr>
        <w:t>NPCR Program Evaluation Instrument</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jc w:val="center"/>
        <w:rPr>
          <w:rFonts w:ascii="Courier New" w:hAnsi="Courier New" w:cs="Courier New"/>
          <w:b/>
          <w:bCs/>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jc w:val="center"/>
        <w:rPr>
          <w:rFonts w:ascii="Courier New" w:hAnsi="Courier New" w:cs="Courier New"/>
          <w:b/>
          <w:bCs/>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jc w:val="center"/>
        <w:rPr>
          <w:rFonts w:ascii="Courier New" w:hAnsi="Courier New" w:cs="Courier New"/>
          <w:b/>
          <w:bCs/>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jc w:val="center"/>
        <w:rPr>
          <w:rFonts w:ascii="Courier New" w:hAnsi="Courier New" w:cs="Courier New"/>
          <w:b/>
          <w:bCs/>
        </w:rPr>
      </w:pPr>
      <w:r w:rsidRPr="00EE2189">
        <w:rPr>
          <w:rFonts w:ascii="Courier New" w:hAnsi="Courier New" w:cs="Courier New"/>
          <w:b/>
          <w:bCs/>
        </w:rPr>
        <w:t xml:space="preserve">Important:  Please read all instructions before logging on.  </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Courier New" w:hAnsi="Courier New" w:cs="Courier New"/>
          <w:b/>
          <w:bCs/>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Courier New" w:hAnsi="Courier New" w:cs="Courier New"/>
          <w:b/>
          <w:bCs/>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b/>
          <w:bCs/>
        </w:rPr>
        <w:t xml:space="preserve">Web site address: </w:t>
      </w:r>
      <w:hyperlink r:id="rId9" w:history="1">
        <w:r w:rsidR="00DD040A" w:rsidRPr="00EE35A0">
          <w:rPr>
            <w:rStyle w:val="Hyperlink"/>
            <w:rFonts w:ascii="Courier New" w:hAnsi="Courier New" w:cs="Courier New"/>
          </w:rPr>
          <w:t>https://www.npcrcss.org/pei/</w:t>
        </w:r>
      </w:hyperlink>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Courier New" w:hAnsi="Courier New" w:cs="Courier New"/>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ourier New" w:hAnsi="Courier New" w:cs="Courier New"/>
        </w:rPr>
      </w:pPr>
    </w:p>
    <w:p w:rsidR="00DE142D" w:rsidRPr="00A35CF2" w:rsidRDefault="008A0AE8" w:rsidP="00A35C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ourier New" w:hAnsi="Courier New" w:cs="Courier New"/>
          <w:b/>
          <w:bCs/>
        </w:rPr>
      </w:pPr>
      <w:r w:rsidRPr="00EE2189">
        <w:rPr>
          <w:rFonts w:ascii="Courier New" w:hAnsi="Courier New" w:cs="Courier New"/>
          <w:b/>
          <w:bCs/>
        </w:rPr>
        <w:t>INTRODUCTION</w:t>
      </w:r>
    </w:p>
    <w:p w:rsidR="008A0AE8" w:rsidRPr="00EE2189"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rPr>
        <w:t xml:space="preserve">Data entry on the Web-based NPCR Program Evaluation Instrument is encrypted during transmission in order to render it useless to anyone who might attempt to intercept the transmission.  The encryption is accomplished via Secure Socket Layer (SSL) strong encryption - the same level of protection used by </w:t>
      </w:r>
      <w:r w:rsidR="00EC28AD">
        <w:rPr>
          <w:rFonts w:ascii="Courier New" w:hAnsi="Courier New" w:cs="Courier New"/>
        </w:rPr>
        <w:t>financial institutions</w:t>
      </w:r>
      <w:r w:rsidRPr="00EE2189">
        <w:rPr>
          <w:rFonts w:ascii="Courier New" w:hAnsi="Courier New" w:cs="Courier New"/>
        </w:rPr>
        <w:t xml:space="preserve"> to protect financial transactions. </w:t>
      </w:r>
      <w:r w:rsidRPr="00EE2189">
        <w:rPr>
          <w:rFonts w:ascii="Courier New" w:hAnsi="Courier New" w:cs="Courier New"/>
        </w:rPr>
        <w:br/>
      </w:r>
    </w:p>
    <w:p w:rsidR="008A0AE8" w:rsidRPr="00EE2189"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rPr>
        <w:t xml:space="preserve">A </w:t>
      </w:r>
      <w:r w:rsidR="00EC28AD">
        <w:rPr>
          <w:rFonts w:ascii="Courier New" w:hAnsi="Courier New" w:cs="Courier New"/>
        </w:rPr>
        <w:t>Web</w:t>
      </w:r>
      <w:r w:rsidR="00EC28AD" w:rsidRPr="00EE2189">
        <w:rPr>
          <w:rFonts w:ascii="Courier New" w:hAnsi="Courier New" w:cs="Courier New"/>
        </w:rPr>
        <w:t xml:space="preserve"> </w:t>
      </w:r>
      <w:r w:rsidRPr="00EE2189">
        <w:rPr>
          <w:rFonts w:ascii="Courier New" w:hAnsi="Courier New" w:cs="Courier New"/>
        </w:rPr>
        <w:t xml:space="preserve">browser </w:t>
      </w:r>
      <w:r w:rsidR="00EC28AD">
        <w:rPr>
          <w:rFonts w:ascii="Courier New" w:hAnsi="Courier New" w:cs="Courier New"/>
        </w:rPr>
        <w:t xml:space="preserve">such as Microsoft Internet Explorer </w:t>
      </w:r>
      <w:r w:rsidRPr="00EE2189">
        <w:rPr>
          <w:rFonts w:ascii="Courier New" w:hAnsi="Courier New" w:cs="Courier New"/>
        </w:rPr>
        <w:t>version 5.0 or</w:t>
      </w:r>
      <w:r w:rsidR="00EC28AD">
        <w:rPr>
          <w:rFonts w:ascii="Courier New" w:hAnsi="Courier New" w:cs="Courier New"/>
        </w:rPr>
        <w:t xml:space="preserve"> later, </w:t>
      </w:r>
      <w:r w:rsidRPr="00EE2189">
        <w:rPr>
          <w:rFonts w:ascii="Courier New" w:hAnsi="Courier New" w:cs="Courier New"/>
        </w:rPr>
        <w:t xml:space="preserve">Netscape version 4.0 </w:t>
      </w:r>
      <w:r w:rsidR="00EC28AD">
        <w:rPr>
          <w:rFonts w:ascii="Courier New" w:hAnsi="Courier New" w:cs="Courier New"/>
        </w:rPr>
        <w:t xml:space="preserve">or later </w:t>
      </w:r>
      <w:r w:rsidRPr="00EE2189">
        <w:rPr>
          <w:rFonts w:ascii="Courier New" w:hAnsi="Courier New" w:cs="Courier New"/>
        </w:rPr>
        <w:t xml:space="preserve">is required for encrypted transmission and completion of the instrument.  </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B70E1A"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rPr>
        <w:t>Most screen resolutions are set at 1024 x 768 pixels.  It is possible to set your screen resolution to 1280 x 1024 pixels to allow you to view an entire page per screen without scrolling down to view the bottom of a page.</w:t>
      </w:r>
    </w:p>
    <w:p w:rsidR="00B70E1A" w:rsidRPr="007849BB" w:rsidRDefault="007849BB" w:rsidP="007849B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u w:val="single"/>
        </w:rPr>
      </w:pP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r w:rsidRPr="007849BB">
        <w:rPr>
          <w:rFonts w:ascii="Courier New" w:hAnsi="Courier New" w:cs="Courier New"/>
          <w:u w:val="single"/>
        </w:rPr>
        <w:tab/>
      </w:r>
    </w:p>
    <w:p w:rsidR="00B70E1A" w:rsidRPr="00644F63" w:rsidRDefault="00B70E1A" w:rsidP="00B70E1A">
      <w:pPr>
        <w:rPr>
          <w:rFonts w:ascii="Courier New" w:hAnsi="Courier New" w:cs="Courier New"/>
          <w:noProof/>
          <w:sz w:val="16"/>
          <w:szCs w:val="16"/>
        </w:rPr>
      </w:pPr>
      <w:r w:rsidRPr="00644F63">
        <w:rPr>
          <w:rFonts w:ascii="Courier New" w:hAnsi="Courier New" w:cs="Courier New"/>
          <w:noProof/>
          <w:sz w:val="16"/>
          <w:szCs w:val="16"/>
        </w:rPr>
        <w:t>Public reporting burden of this collection of information varies from 1</w:t>
      </w:r>
      <w:r w:rsidR="005C5652">
        <w:rPr>
          <w:rFonts w:ascii="Courier New" w:hAnsi="Courier New" w:cs="Courier New"/>
          <w:noProof/>
          <w:sz w:val="16"/>
          <w:szCs w:val="16"/>
        </w:rPr>
        <w:t>.5 to 2.5</w:t>
      </w:r>
      <w:r w:rsidRPr="00644F63">
        <w:rPr>
          <w:rFonts w:ascii="Courier New" w:hAnsi="Courier New" w:cs="Courier New"/>
          <w:noProof/>
          <w:sz w:val="16"/>
          <w:szCs w:val="16"/>
        </w:rPr>
        <w:t xml:space="preserve"> hours with an estimated average of </w:t>
      </w:r>
      <w:r w:rsidR="005C5652">
        <w:rPr>
          <w:rFonts w:ascii="Courier New" w:hAnsi="Courier New" w:cs="Courier New"/>
          <w:noProof/>
          <w:sz w:val="16"/>
          <w:szCs w:val="16"/>
        </w:rPr>
        <w:t>2</w:t>
      </w:r>
      <w:r w:rsidRPr="00644F63">
        <w:rPr>
          <w:rFonts w:ascii="Courier New" w:hAnsi="Courier New" w:cs="Courier New"/>
          <w:noProof/>
          <w:sz w:val="16"/>
          <w:szCs w:val="16"/>
        </w:rPr>
        <w:t xml:space="preserve"> hours,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informait</w:t>
      </w:r>
      <w:r w:rsidR="00404C52" w:rsidRPr="00644F63">
        <w:rPr>
          <w:rFonts w:ascii="Courier New" w:hAnsi="Courier New" w:cs="Courier New"/>
          <w:noProof/>
          <w:sz w:val="16"/>
          <w:szCs w:val="16"/>
        </w:rPr>
        <w:t>i</w:t>
      </w:r>
      <w:r w:rsidRPr="00644F63">
        <w:rPr>
          <w:rFonts w:ascii="Courier New" w:hAnsi="Courier New" w:cs="Courier New"/>
          <w:noProof/>
          <w:sz w:val="16"/>
          <w:szCs w:val="16"/>
        </w:rPr>
        <w:t>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(0920-0706)</w:t>
      </w:r>
    </w:p>
    <w:p w:rsidR="008A0AE8" w:rsidRPr="00EE2189" w:rsidRDefault="00B70E1A" w:rsidP="00B70E1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ourier New" w:hAnsi="Courier New" w:cs="Courier New"/>
        </w:rPr>
      </w:pPr>
      <w:r>
        <w:rPr>
          <w:rFonts w:ascii="Courier New" w:hAnsi="Courier New" w:cs="Courier New"/>
        </w:rPr>
        <w:br w:type="page"/>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rPr>
      </w:pPr>
      <w:r w:rsidRPr="00EE2189">
        <w:rPr>
          <w:rFonts w:ascii="Courier New" w:hAnsi="Courier New" w:cs="Courier New"/>
          <w:b/>
        </w:rPr>
        <w:t xml:space="preserve">The Web page will automatically log you off for security reasons if there is no activity for 20 minutes.  Unsaved data will be lost if there is a pause in data entry, so be sure to save your data by clicking on the “Next” button before pausing.  (To return to </w:t>
      </w:r>
      <w:r w:rsidR="00BC110E">
        <w:rPr>
          <w:rFonts w:ascii="Courier New" w:hAnsi="Courier New" w:cs="Courier New"/>
          <w:b/>
        </w:rPr>
        <w:t>previous</w:t>
      </w:r>
      <w:r w:rsidR="00BC110E" w:rsidRPr="00EE2189">
        <w:rPr>
          <w:rFonts w:ascii="Courier New" w:hAnsi="Courier New" w:cs="Courier New"/>
          <w:b/>
        </w:rPr>
        <w:t xml:space="preserve"> </w:t>
      </w:r>
      <w:r w:rsidRPr="00EE2189">
        <w:rPr>
          <w:rFonts w:ascii="Courier New" w:hAnsi="Courier New" w:cs="Courier New"/>
          <w:b/>
        </w:rPr>
        <w:t xml:space="preserve">page, click on the “Back” button at the bottom of the </w:t>
      </w:r>
      <w:r w:rsidR="00BC110E">
        <w:rPr>
          <w:rFonts w:ascii="Courier New" w:hAnsi="Courier New" w:cs="Courier New"/>
          <w:b/>
        </w:rPr>
        <w:t>current</w:t>
      </w:r>
      <w:r w:rsidR="00BC110E" w:rsidRPr="00EE2189">
        <w:rPr>
          <w:rFonts w:ascii="Courier New" w:hAnsi="Courier New" w:cs="Courier New"/>
          <w:b/>
        </w:rPr>
        <w:t xml:space="preserve"> </w:t>
      </w:r>
      <w:r w:rsidRPr="00EE2189">
        <w:rPr>
          <w:rFonts w:ascii="Courier New" w:hAnsi="Courier New" w:cs="Courier New"/>
          <w:b/>
        </w:rPr>
        <w:t>page.)</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rPr>
      </w:pPr>
    </w:p>
    <w:p w:rsidR="008A0AE8" w:rsidRPr="00EE2189"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rPr>
      </w:pPr>
      <w:r w:rsidRPr="00EE2189">
        <w:rPr>
          <w:rFonts w:ascii="Courier New" w:hAnsi="Courier New" w:cs="Courier New"/>
          <w:b/>
        </w:rPr>
        <w:t xml:space="preserve">To exit the Web site before reaching the end of the evaluation, simply click on the “Next” button and then the “Save and </w:t>
      </w:r>
      <w:r w:rsidR="00BC110E">
        <w:rPr>
          <w:rFonts w:ascii="Courier New" w:hAnsi="Courier New" w:cs="Courier New"/>
          <w:b/>
        </w:rPr>
        <w:t xml:space="preserve">then the </w:t>
      </w:r>
      <w:r w:rsidRPr="00EE2189">
        <w:rPr>
          <w:rFonts w:ascii="Courier New" w:hAnsi="Courier New" w:cs="Courier New"/>
          <w:b/>
        </w:rPr>
        <w:t>Logout” button before exiting.</w:t>
      </w:r>
      <w:r w:rsidRPr="00EE2189">
        <w:rPr>
          <w:rFonts w:ascii="Courier New" w:hAnsi="Courier New" w:cs="Courier New"/>
          <w:b/>
        </w:rPr>
        <w:br/>
      </w:r>
    </w:p>
    <w:p w:rsidR="008A0AE8" w:rsidRPr="00EE2189"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rPr>
      </w:pPr>
      <w:r w:rsidRPr="00EE2189">
        <w:rPr>
          <w:rFonts w:ascii="Courier New" w:hAnsi="Courier New" w:cs="Courier New"/>
          <w:b/>
        </w:rPr>
        <w:t>You must answer all questions before you will be able to submit the evaluation.   Please do not enter a ‘9’ or series of ‘9s’ when an answer is unknown.</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rPr>
      </w:pPr>
    </w:p>
    <w:p w:rsidR="00893BE6" w:rsidRDefault="00893BE6" w:rsidP="00893BE6">
      <w:pPr>
        <w:pStyle w:val="ListParagraph"/>
        <w:rPr>
          <w:rFonts w:ascii="Courier New" w:hAnsi="Courier New" w:cs="Courier New"/>
          <w:b/>
        </w:rPr>
      </w:pPr>
    </w:p>
    <w:p w:rsidR="00893BE6" w:rsidRPr="00EE2189" w:rsidRDefault="00893BE6"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rPr>
      </w:pPr>
      <w:r w:rsidRPr="00893BE6">
        <w:rPr>
          <w:rFonts w:ascii="Courier New" w:hAnsi="Courier New" w:cs="Courier New"/>
          <w:b/>
        </w:rPr>
        <w:t xml:space="preserve">In question 16, for the facility type Surgery Centers, Independent Radiation Therapy Centers, </w:t>
      </w:r>
      <w:r w:rsidRPr="00893BE6">
        <w:rPr>
          <w:rFonts w:ascii="Courier New" w:hAnsi="Courier New" w:cs="Courier New"/>
          <w:b/>
        </w:rPr>
        <w:br/>
        <w:t>In-State Independent Pathology Laboratories, and Out-of-State Independent Pathology Laboratories, please only include those facilities where medical records are owned by the reporting source when completing this table."</w:t>
      </w:r>
      <w:r>
        <w:rPr>
          <w:rFonts w:ascii="Tahoma" w:hAnsi="Tahoma" w:cs="Tahoma"/>
          <w:sz w:val="20"/>
          <w:szCs w:val="20"/>
        </w:rPr>
        <w:br/>
      </w:r>
    </w:p>
    <w:p w:rsidR="008A0AE8" w:rsidRPr="00EE2189" w:rsidRDefault="008A0AE8" w:rsidP="008A0AE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rPr>
        <w:t>Validation checks are built into the instrument after each section and will direct you to the question where correction/validation is needed.</w:t>
      </w:r>
    </w:p>
    <w:p w:rsidR="008A0AE8" w:rsidRPr="00EE2189" w:rsidRDefault="008A0AE8" w:rsidP="008A0AE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rPr>
        <w:t>There are navigation links on the left-hand side of the screen that will assist you and save you time with section selection as needed.</w:t>
      </w:r>
    </w:p>
    <w:p w:rsidR="008A0AE8" w:rsidRPr="00EE2189" w:rsidRDefault="008A0AE8" w:rsidP="008A0AE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DE142D">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rPr>
        <w:t>The burden statement on the cover page states that it should take approximately 1.5 hours to complete the instrument.  The entire preparation time may not be included in this estimate.</w:t>
      </w:r>
    </w:p>
    <w:p w:rsidR="008A0AE8" w:rsidRPr="00EE2189" w:rsidRDefault="008A0AE8" w:rsidP="008A0AE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Default="007C4068"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Pr>
          <w:rFonts w:ascii="Courier New" w:hAnsi="Courier New" w:cs="Courier New"/>
        </w:rPr>
        <w:t xml:space="preserve">The login ID and password to access the instrument is the same as the one used for </w:t>
      </w:r>
      <w:r w:rsidR="009411FA">
        <w:rPr>
          <w:rFonts w:ascii="Courier New" w:hAnsi="Courier New" w:cs="Courier New"/>
        </w:rPr>
        <w:t xml:space="preserve">2011 </w:t>
      </w:r>
      <w:r>
        <w:rPr>
          <w:rFonts w:ascii="Courier New" w:hAnsi="Courier New" w:cs="Courier New"/>
        </w:rPr>
        <w:t xml:space="preserve">NPCR-CSS Call for Data Submission. </w:t>
      </w:r>
      <w:r w:rsidR="005852F2">
        <w:rPr>
          <w:rFonts w:ascii="Courier New" w:hAnsi="Courier New" w:cs="Courier New"/>
        </w:rPr>
        <w:t xml:space="preserve">Please call NPCR-CSS help line (301) 572-0502 </w:t>
      </w:r>
      <w:r w:rsidR="00DD040A">
        <w:rPr>
          <w:rFonts w:ascii="Courier New" w:hAnsi="Courier New" w:cs="Courier New"/>
        </w:rPr>
        <w:t xml:space="preserve">if you need </w:t>
      </w:r>
      <w:r w:rsidR="005852F2">
        <w:rPr>
          <w:rFonts w:ascii="Courier New" w:hAnsi="Courier New" w:cs="Courier New"/>
        </w:rPr>
        <w:t>assistance to logon</w:t>
      </w:r>
      <w:r w:rsidR="008A0AE8" w:rsidRPr="00EE2189">
        <w:rPr>
          <w:rFonts w:ascii="Courier New" w:hAnsi="Courier New" w:cs="Courier New"/>
        </w:rPr>
        <w:t>.</w:t>
      </w:r>
    </w:p>
    <w:p w:rsidR="00A35CF2" w:rsidRDefault="00A35CF2" w:rsidP="00A35CF2">
      <w:pPr>
        <w:pStyle w:val="ListParagraph"/>
        <w:rPr>
          <w:rFonts w:ascii="Courier New" w:hAnsi="Courier New" w:cs="Courier New"/>
        </w:rPr>
      </w:pPr>
    </w:p>
    <w:p w:rsidR="00A35CF2" w:rsidRPr="00EE2189" w:rsidRDefault="00A35CF2" w:rsidP="008A0AE8">
      <w:pPr>
        <w:widowControl w:v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Pr>
          <w:rFonts w:ascii="Courier New" w:hAnsi="Courier New" w:cs="Courier New"/>
        </w:rPr>
        <w:t xml:space="preserve">The Web site will be open for data entry between </w:t>
      </w:r>
      <w:r w:rsidR="00E92336">
        <w:rPr>
          <w:rFonts w:ascii="Courier New" w:hAnsi="Courier New" w:cs="Courier New"/>
        </w:rPr>
        <w:lastRenderedPageBreak/>
        <w:t>______</w:t>
      </w:r>
      <w:r>
        <w:rPr>
          <w:rFonts w:ascii="Courier New" w:hAnsi="Courier New" w:cs="Courier New"/>
        </w:rPr>
        <w:t xml:space="preserve">and </w:t>
      </w:r>
      <w:r w:rsidR="00E92336">
        <w:rPr>
          <w:rFonts w:ascii="Courier New" w:hAnsi="Courier New" w:cs="Courier New"/>
        </w:rPr>
        <w:t>______</w:t>
      </w:r>
      <w:r>
        <w:rPr>
          <w:rFonts w:ascii="Courier New" w:hAnsi="Courier New" w:cs="Courier New"/>
        </w:rPr>
        <w:t xml:space="preserve">. </w:t>
      </w:r>
      <w:r w:rsidR="00E92336">
        <w:rPr>
          <w:rFonts w:ascii="Courier New" w:hAnsi="Courier New" w:cs="Courier New"/>
        </w:rPr>
        <w:t>If for any</w:t>
      </w:r>
      <w:r w:rsidRPr="00A35CF2">
        <w:rPr>
          <w:rFonts w:ascii="Courier New" w:hAnsi="Courier New" w:cs="Courier New"/>
        </w:rPr>
        <w:t xml:space="preserve"> reason you are unable to complete the on-line survey during this time</w:t>
      </w:r>
      <w:r>
        <w:rPr>
          <w:rFonts w:ascii="Courier New" w:hAnsi="Courier New" w:cs="Courier New"/>
        </w:rPr>
        <w:t xml:space="preserve">frame, please </w:t>
      </w:r>
      <w:r w:rsidR="000D687B">
        <w:rPr>
          <w:rFonts w:ascii="Courier New" w:hAnsi="Courier New" w:cs="Courier New"/>
        </w:rPr>
        <w:t xml:space="preserve">notify </w:t>
      </w:r>
      <w:r>
        <w:rPr>
          <w:rFonts w:ascii="Courier New" w:hAnsi="Courier New" w:cs="Courier New"/>
        </w:rPr>
        <w:t>your registry</w:t>
      </w:r>
      <w:r w:rsidRPr="00A35CF2">
        <w:rPr>
          <w:rFonts w:ascii="Courier New" w:hAnsi="Courier New" w:cs="Courier New"/>
        </w:rPr>
        <w:t>’s Program Consultant at CDC immediately</w:t>
      </w:r>
      <w:r>
        <w:rPr>
          <w:rFonts w:ascii="Courier New" w:hAnsi="Courier New" w:cs="Courier New"/>
        </w:rPr>
        <w:t>.</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bCs/>
        </w:rPr>
      </w:pPr>
      <w:r w:rsidRPr="00EE2189">
        <w:rPr>
          <w:rFonts w:ascii="Courier New" w:hAnsi="Courier New" w:cs="Courier New"/>
          <w:b/>
          <w:bCs/>
        </w:rPr>
        <w:t>PRINTING</w:t>
      </w:r>
    </w:p>
    <w:p w:rsidR="008A0AE8" w:rsidRPr="00EE2189" w:rsidRDefault="008A0AE8" w:rsidP="008A0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rPr>
          <w:rFonts w:ascii="Courier New" w:hAnsi="Courier New" w:cs="Courier New"/>
          <w:b/>
          <w:bCs/>
        </w:rPr>
      </w:pPr>
      <w:r w:rsidRPr="00EE2189">
        <w:rPr>
          <w:rFonts w:ascii="Courier New" w:hAnsi="Courier New" w:cs="Courier New"/>
          <w:bCs/>
        </w:rPr>
        <w:t>1.</w:t>
      </w:r>
      <w:r w:rsidRPr="00EE2189">
        <w:rPr>
          <w:rFonts w:ascii="Courier New" w:hAnsi="Courier New" w:cs="Courier New"/>
          <w:bCs/>
        </w:rPr>
        <w:tab/>
      </w:r>
      <w:r w:rsidRPr="00EE2189">
        <w:rPr>
          <w:rFonts w:ascii="Courier New" w:hAnsi="Courier New" w:cs="Courier New"/>
        </w:rPr>
        <w:t xml:space="preserve">At any time, you may print a </w:t>
      </w:r>
      <w:r w:rsidR="005852F2">
        <w:rPr>
          <w:rFonts w:ascii="Courier New" w:hAnsi="Courier New" w:cs="Courier New"/>
        </w:rPr>
        <w:t xml:space="preserve">blank </w:t>
      </w:r>
      <w:r w:rsidRPr="00EE2189">
        <w:rPr>
          <w:rFonts w:ascii="Courier New" w:hAnsi="Courier New" w:cs="Courier New"/>
        </w:rPr>
        <w:t>copy of the entire instrument by selecting the blue menu option “</w:t>
      </w:r>
      <w:r w:rsidR="005852F2">
        <w:rPr>
          <w:rFonts w:ascii="Courier New" w:hAnsi="Courier New" w:cs="Courier New"/>
        </w:rPr>
        <w:t>Print Blank Survey</w:t>
      </w:r>
      <w:r w:rsidRPr="00EE2189">
        <w:rPr>
          <w:rFonts w:ascii="Courier New" w:hAnsi="Courier New" w:cs="Courier New"/>
        </w:rPr>
        <w:t xml:space="preserve">”.  </w:t>
      </w:r>
    </w:p>
    <w:p w:rsidR="008A0AE8" w:rsidRPr="00EE2189" w:rsidRDefault="008A0AE8" w:rsidP="008A0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i/>
        </w:rPr>
      </w:pPr>
      <w:r w:rsidRPr="00EE2189">
        <w:rPr>
          <w:rFonts w:ascii="Courier New" w:hAnsi="Courier New" w:cs="Courier New"/>
        </w:rPr>
        <w:t xml:space="preserve">You may print individual pages containing your registry’s data by clicking on the printer icon on your Web browser tool bar </w:t>
      </w:r>
      <w:r w:rsidRPr="00EE2189">
        <w:rPr>
          <w:rFonts w:ascii="Courier New" w:hAnsi="Courier New" w:cs="Courier New"/>
          <w:b/>
          <w:bCs/>
        </w:rPr>
        <w:t>while you are on that page</w:t>
      </w:r>
      <w:r w:rsidRPr="00EE2189">
        <w:rPr>
          <w:rFonts w:ascii="Courier New" w:hAnsi="Courier New" w:cs="Courier New"/>
        </w:rPr>
        <w:t xml:space="preserve">.  Note: </w:t>
      </w:r>
      <w:r w:rsidRPr="00EE2189">
        <w:rPr>
          <w:rFonts w:ascii="Courier New" w:hAnsi="Courier New" w:cs="Courier New"/>
          <w:i/>
        </w:rPr>
        <w:t>Printing individual pages from the browser often results in printing being cut off on the right side.  This does not occur when printing a pdf version of the instrument.</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bCs/>
        </w:rPr>
      </w:pPr>
      <w:r w:rsidRPr="00EE2189">
        <w:rPr>
          <w:rFonts w:ascii="Courier New" w:hAnsi="Courier New" w:cs="Courier New"/>
          <w:b/>
          <w:bCs/>
        </w:rPr>
        <w:t>COMPLETING THE INSTRUMENT</w:t>
      </w: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When you are ready to log on, open your Interne</w:t>
      </w:r>
      <w:r w:rsidR="005852F2">
        <w:rPr>
          <w:rFonts w:ascii="Courier New" w:hAnsi="Courier New" w:cs="Courier New"/>
        </w:rPr>
        <w:t xml:space="preserve">t </w:t>
      </w:r>
      <w:r w:rsidR="00DD040A">
        <w:rPr>
          <w:rFonts w:ascii="Courier New" w:hAnsi="Courier New" w:cs="Courier New"/>
        </w:rPr>
        <w:t xml:space="preserve">Web </w:t>
      </w:r>
      <w:r w:rsidR="005852F2">
        <w:rPr>
          <w:rFonts w:ascii="Courier New" w:hAnsi="Courier New" w:cs="Courier New"/>
        </w:rPr>
        <w:t xml:space="preserve">browser (Internet Explorer, </w:t>
      </w:r>
      <w:r w:rsidRPr="00EE2189">
        <w:rPr>
          <w:rFonts w:ascii="Courier New" w:hAnsi="Courier New" w:cs="Courier New"/>
        </w:rPr>
        <w:t>Netscape</w:t>
      </w:r>
      <w:r w:rsidR="005852F2">
        <w:rPr>
          <w:rFonts w:ascii="Courier New" w:hAnsi="Courier New" w:cs="Courier New"/>
        </w:rPr>
        <w:t>, Firefox, or other Web browser you regularly use</w:t>
      </w:r>
      <w:r w:rsidR="00DD040A">
        <w:rPr>
          <w:rFonts w:ascii="Courier New" w:hAnsi="Courier New" w:cs="Courier New"/>
        </w:rPr>
        <w:t xml:space="preserve"> that supports 128-bit SSL encryption</w:t>
      </w:r>
      <w:r w:rsidRPr="00EE2189">
        <w:rPr>
          <w:rFonts w:ascii="Courier New" w:hAnsi="Courier New" w:cs="Courier New"/>
        </w:rPr>
        <w:t>).  Type in</w:t>
      </w:r>
      <w:r w:rsidRPr="00EE2189">
        <w:rPr>
          <w:rFonts w:ascii="Courier New" w:hAnsi="Courier New" w:cs="Courier New"/>
          <w:b/>
          <w:bCs/>
        </w:rPr>
        <w:t xml:space="preserve">: </w:t>
      </w:r>
      <w:hyperlink r:id="rId10" w:history="1">
        <w:r w:rsidR="00583291" w:rsidRPr="00023657">
          <w:rPr>
            <w:rStyle w:val="Hyperlink"/>
            <w:rFonts w:ascii="Courier New" w:hAnsi="Courier New" w:cs="Courier New"/>
            <w:b/>
            <w:bCs/>
          </w:rPr>
          <w:t>https://www.npcrcss.org/pei/</w:t>
        </w:r>
      </w:hyperlink>
      <w:r w:rsidRPr="00EE2189">
        <w:rPr>
          <w:rFonts w:ascii="Courier New" w:hAnsi="Courier New" w:cs="Courier New"/>
          <w:b/>
          <w:bCs/>
        </w:rPr>
        <w:t xml:space="preserve"> </w:t>
      </w:r>
      <w:r w:rsidRPr="00EE2189">
        <w:rPr>
          <w:rFonts w:ascii="Courier New" w:hAnsi="Courier New" w:cs="Courier New"/>
        </w:rPr>
        <w:t xml:space="preserve">and hit “Enter”.  </w:t>
      </w:r>
      <w:r w:rsidRPr="00EE2189">
        <w:rPr>
          <w:rFonts w:ascii="Courier New" w:hAnsi="Courier New" w:cs="Courier New"/>
          <w:i/>
        </w:rPr>
        <w:t>Be sure to type</w:t>
      </w:r>
      <w:r w:rsidRPr="00EE2189">
        <w:rPr>
          <w:rFonts w:ascii="Courier New" w:hAnsi="Courier New" w:cs="Courier New"/>
        </w:rPr>
        <w:t xml:space="preserve"> </w:t>
      </w:r>
      <w:r w:rsidRPr="00EE2189">
        <w:rPr>
          <w:rFonts w:ascii="Courier New" w:hAnsi="Courier New" w:cs="Courier New"/>
          <w:b/>
          <w:color w:val="0000FF"/>
        </w:rPr>
        <w:t>http</w:t>
      </w:r>
      <w:r w:rsidRPr="00EE2189">
        <w:rPr>
          <w:rFonts w:ascii="Courier New" w:hAnsi="Courier New" w:cs="Courier New"/>
          <w:b/>
          <w:color w:val="0000FF"/>
          <w:u w:val="single"/>
        </w:rPr>
        <w:t>s</w:t>
      </w:r>
      <w:r w:rsidRPr="00EE2189">
        <w:rPr>
          <w:rFonts w:ascii="Courier New" w:hAnsi="Courier New" w:cs="Courier New"/>
        </w:rPr>
        <w:t>.</w:t>
      </w:r>
      <w:r w:rsidRPr="00EE2189">
        <w:rPr>
          <w:rFonts w:ascii="Courier New" w:hAnsi="Courier New" w:cs="Courier New"/>
        </w:rPr>
        <w:br/>
      </w: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 xml:space="preserve">The login screen will appear.  Enter your login ID (“Name”) and Password.  </w:t>
      </w:r>
      <w:r w:rsidR="009C7B90">
        <w:rPr>
          <w:rFonts w:ascii="Courier New" w:hAnsi="Courier New" w:cs="Courier New"/>
        </w:rPr>
        <w:t>The</w:t>
      </w:r>
      <w:r w:rsidRPr="00EE2189">
        <w:rPr>
          <w:rFonts w:ascii="Courier New" w:hAnsi="Courier New" w:cs="Courier New"/>
        </w:rPr>
        <w:t xml:space="preserve"> login ID and Password are </w:t>
      </w:r>
      <w:r w:rsidR="009C7B90">
        <w:rPr>
          <w:rFonts w:ascii="Courier New" w:hAnsi="Courier New" w:cs="Courier New"/>
        </w:rPr>
        <w:t xml:space="preserve">not </w:t>
      </w:r>
      <w:r w:rsidR="00DD040A">
        <w:rPr>
          <w:rFonts w:ascii="Courier New" w:hAnsi="Courier New" w:cs="Courier New"/>
        </w:rPr>
        <w:t xml:space="preserve">case sensitive.  </w:t>
      </w:r>
      <w:r w:rsidR="009411FA">
        <w:rPr>
          <w:rFonts w:ascii="Courier New" w:hAnsi="Courier New" w:cs="Courier New"/>
        </w:rPr>
        <w:t>And then c</w:t>
      </w:r>
      <w:r w:rsidR="009411FA" w:rsidRPr="00EE2189">
        <w:rPr>
          <w:rFonts w:ascii="Courier New" w:hAnsi="Courier New" w:cs="Courier New"/>
        </w:rPr>
        <w:t xml:space="preserve">lick </w:t>
      </w:r>
      <w:r w:rsidRPr="00EE2189">
        <w:rPr>
          <w:rFonts w:ascii="Courier New" w:hAnsi="Courier New" w:cs="Courier New"/>
        </w:rPr>
        <w:t>on "OK".</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 xml:space="preserve">On Page One of the </w:t>
      </w:r>
      <w:smartTag w:uri="urn:schemas-microsoft-com:office:smarttags" w:element="place">
        <w:smartTag w:uri="urn:schemas-microsoft-com:office:smarttags" w:element="State">
          <w:r w:rsidRPr="00EE2189">
            <w:rPr>
              <w:rFonts w:ascii="Courier New" w:hAnsi="Courier New" w:cs="Courier New"/>
            </w:rPr>
            <w:t>PEI</w:t>
          </w:r>
        </w:smartTag>
      </w:smartTag>
      <w:r w:rsidRPr="00EE2189">
        <w:rPr>
          <w:rFonts w:ascii="Courier New" w:hAnsi="Courier New" w:cs="Courier New"/>
        </w:rPr>
        <w:t>, refer to “Attachment 1” in your Notice of Grant Award for the most current amount of NPCR funds awarded to the central cancer registry.</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For Question 18, only when necessary, please provide a best estimate of the proportion of pathology laboratories using the CAP protocol checklist.</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For fields that ask for a number or a text answer, simply type the appropriate response.  For pull-down fields, click on the arrow to the right of the field and choose the appropriate answer from the choices provided.</w:t>
      </w:r>
      <w:r w:rsidRPr="00EE2189">
        <w:rPr>
          <w:rFonts w:ascii="Courier New" w:hAnsi="Courier New" w:cs="Courier New"/>
        </w:rPr>
        <w:br/>
      </w: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 xml:space="preserve">To move from one field to another, use the "Tab" key </w:t>
      </w:r>
      <w:r w:rsidRPr="00EE2189">
        <w:rPr>
          <w:rFonts w:ascii="Courier New" w:hAnsi="Courier New" w:cs="Courier New"/>
        </w:rPr>
        <w:lastRenderedPageBreak/>
        <w:t>or click on the next field.  NOTE:  DO NOT USE THE “ENTER” KEY FOR THIS PURPOSE</w:t>
      </w:r>
      <w:r w:rsidRPr="00EE2189">
        <w:rPr>
          <w:rFonts w:ascii="Courier New" w:hAnsi="Courier New" w:cs="Courier New"/>
          <w:b/>
          <w:bCs/>
        </w:rPr>
        <w:t>.</w:t>
      </w:r>
      <w:r w:rsidRPr="00EE2189">
        <w:rPr>
          <w:rFonts w:ascii="Courier New" w:hAnsi="Courier New" w:cs="Courier New"/>
          <w:b/>
          <w:bCs/>
        </w:rPr>
        <w:br/>
      </w: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To save entered data and to move to the next page, click on the "Next" button at the bottom of each page. The information that you entered on the current page will be saved to the Web site when you click the “Next” button.  Saved information can be changed at any time before you notify Macro that you have completed the instrument (see instruction #10).</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 xml:space="preserve">To move to the "Next" button (and next page) faster, use the down arrow key on the right side of the screen or use the "Page Down" key.  NOTE: DO NOT USE THE “FORWARD” OR “FORWARD ARROW” OPTION ON YOUR WEB BROWSER’S TOOL BAR FOR THIS PURPOSE.  ALWAYS </w:t>
      </w:r>
      <w:r w:rsidRPr="00EE2189">
        <w:rPr>
          <w:rFonts w:ascii="Courier New" w:hAnsi="Courier New" w:cs="Courier New"/>
          <w:u w:val="single"/>
        </w:rPr>
        <w:t>USE THE “NEXT” BUTTON AT THE BOTTOM OF THE PAGE</w:t>
      </w:r>
      <w:r w:rsidRPr="00EE2189">
        <w:rPr>
          <w:rFonts w:ascii="Courier New" w:hAnsi="Courier New" w:cs="Courier New"/>
        </w:rPr>
        <w:t xml:space="preserve"> TO SAVE ENTRY AND MOVE FORWARD TO THE NEXT PAGE.   </w:t>
      </w:r>
      <w:r w:rsidRPr="00EE2189">
        <w:rPr>
          <w:rFonts w:ascii="Courier New" w:hAnsi="Courier New" w:cs="Courier New"/>
        </w:rPr>
        <w:br/>
      </w:r>
    </w:p>
    <w:p w:rsidR="006741EB" w:rsidRDefault="008A0AE8" w:rsidP="006741EB">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 xml:space="preserve">To view the previous page, e.g., if you wish to change your answers or review your answers on a previous page, click on the "Back" button </w:t>
      </w:r>
      <w:r w:rsidRPr="00EE2189">
        <w:rPr>
          <w:rFonts w:ascii="Courier New" w:hAnsi="Courier New" w:cs="Courier New"/>
          <w:u w:val="single"/>
        </w:rPr>
        <w:t>at the bottom of the page.</w:t>
      </w:r>
      <w:r w:rsidRPr="00EE2189">
        <w:rPr>
          <w:rFonts w:ascii="Courier New" w:hAnsi="Courier New" w:cs="Courier New"/>
        </w:rPr>
        <w:t xml:space="preserve">  NOTE: DO NOT USE THE “BACK”OR “BACK ARROW” OPTION ON YOUR WEB BROWSER’S TOOL BAR FOR THIS PURPOSE.  ALWAYS </w:t>
      </w:r>
      <w:r w:rsidRPr="00EE2189">
        <w:rPr>
          <w:rFonts w:ascii="Courier New" w:hAnsi="Courier New" w:cs="Courier New"/>
          <w:u w:val="single"/>
        </w:rPr>
        <w:t xml:space="preserve">USE THE “NEXT” BUTTON AT THE BOTTOM OF THE PAGE </w:t>
      </w:r>
      <w:r w:rsidRPr="00EE2189">
        <w:rPr>
          <w:rFonts w:ascii="Courier New" w:hAnsi="Courier New" w:cs="Courier New"/>
        </w:rPr>
        <w:t xml:space="preserve">TO SAVE ENTRIES AND THE “BACK” BUTTON TO RETURN TO THE PREVIOUS PAGE.  </w:t>
      </w:r>
    </w:p>
    <w:p w:rsidR="002573B3" w:rsidRDefault="002573B3" w:rsidP="002573B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p>
    <w:p w:rsidR="008A0AE8" w:rsidRPr="006741EB" w:rsidRDefault="002573B3" w:rsidP="006741EB">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2F2171">
        <w:rPr>
          <w:rFonts w:ascii="Courier New" w:hAnsi="Courier New" w:cs="Courier New"/>
        </w:rPr>
        <w:t xml:space="preserve">If you need to correct responses you have already entered, you will need to delete the pre-entered response in each field before entering the new information. </w:t>
      </w:r>
      <w:r w:rsidR="002F2171" w:rsidRPr="00EE2189">
        <w:rPr>
          <w:rFonts w:ascii="Courier New" w:hAnsi="Courier New" w:cs="Courier New"/>
        </w:rPr>
        <w:t xml:space="preserve">There are several ways you can delete a pre-entered response.  Please use one of the following approaches: 1) use the "Delete" key; 2) highlight the response already in the cell and then use the "Delete" key; or 3) highlight the response already in the cell and type the new response without using the “Delete” key. </w:t>
      </w:r>
      <w:r w:rsidR="008A0AE8" w:rsidRPr="006741EB">
        <w:rPr>
          <w:rFonts w:ascii="Courier New" w:hAnsi="Courier New" w:cs="Courier New"/>
        </w:rPr>
        <w:t xml:space="preserve"> </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EE2189" w:rsidRDefault="00E92336"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Pr>
          <w:rFonts w:ascii="Courier New" w:hAnsi="Courier New" w:cs="Courier New"/>
        </w:rPr>
        <w:t>To notify ICFI</w:t>
      </w:r>
      <w:r w:rsidR="008A0AE8" w:rsidRPr="00EE2189">
        <w:rPr>
          <w:rFonts w:ascii="Courier New" w:hAnsi="Courier New" w:cs="Courier New"/>
        </w:rPr>
        <w:t xml:space="preserve"> that the instrument is complete, on the last page you will see instructions stating “If this is your final submission of the Program Evaluation, please click the </w:t>
      </w:r>
      <w:r w:rsidR="009C7B90">
        <w:rPr>
          <w:rFonts w:ascii="Courier New" w:hAnsi="Courier New" w:cs="Courier New"/>
        </w:rPr>
        <w:t>“</w:t>
      </w:r>
      <w:r w:rsidR="008A0AE8" w:rsidRPr="009C7B90">
        <w:rPr>
          <w:rFonts w:ascii="Courier New" w:hAnsi="Courier New" w:cs="Courier New"/>
          <w:b/>
        </w:rPr>
        <w:t>Finished</w:t>
      </w:r>
      <w:r w:rsidR="009C7B90">
        <w:rPr>
          <w:rFonts w:ascii="Courier New" w:hAnsi="Courier New" w:cs="Courier New"/>
          <w:b/>
        </w:rPr>
        <w:t>”</w:t>
      </w:r>
      <w:r w:rsidR="008A0AE8" w:rsidRPr="00EE2189">
        <w:rPr>
          <w:rFonts w:ascii="Courier New" w:hAnsi="Courier New" w:cs="Courier New"/>
        </w:rPr>
        <w:t xml:space="preserve"> button to indicate the survey is complete”.  When you are satisfied that all data are ready to submit as </w:t>
      </w:r>
      <w:r w:rsidR="008A0AE8" w:rsidRPr="00EE2189">
        <w:rPr>
          <w:rFonts w:ascii="Courier New" w:hAnsi="Courier New" w:cs="Courier New"/>
          <w:u w:val="single"/>
        </w:rPr>
        <w:t>final</w:t>
      </w:r>
      <w:r>
        <w:rPr>
          <w:rFonts w:ascii="Courier New" w:hAnsi="Courier New" w:cs="Courier New"/>
        </w:rPr>
        <w:t>, please submit to ICFI</w:t>
      </w:r>
      <w:r w:rsidR="008A0AE8" w:rsidRPr="00EE2189">
        <w:rPr>
          <w:rFonts w:ascii="Courier New" w:hAnsi="Courier New" w:cs="Courier New"/>
        </w:rPr>
        <w:t xml:space="preserve"> by clicking on that option.  Note that you must have saved your data on each page </w:t>
      </w:r>
      <w:r w:rsidR="008A0AE8" w:rsidRPr="00EE2189">
        <w:rPr>
          <w:rFonts w:ascii="Courier New" w:hAnsi="Courier New" w:cs="Courier New"/>
        </w:rPr>
        <w:lastRenderedPageBreak/>
        <w:t xml:space="preserve">individually by clicking the “Next” button on each page.  </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Default="008A0AE8"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sidRPr="00EE2189">
        <w:rPr>
          <w:rFonts w:ascii="Courier New" w:hAnsi="Courier New" w:cs="Courier New"/>
        </w:rPr>
        <w:t xml:space="preserve">You no longer need to print one page at a time.  The data </w:t>
      </w:r>
      <w:r w:rsidR="00E17FD5">
        <w:rPr>
          <w:rFonts w:ascii="Courier New" w:hAnsi="Courier New" w:cs="Courier New"/>
        </w:rPr>
        <w:t xml:space="preserve">you enter into the survey </w:t>
      </w:r>
      <w:r w:rsidRPr="00EE2189">
        <w:rPr>
          <w:rFonts w:ascii="Courier New" w:hAnsi="Courier New" w:cs="Courier New"/>
        </w:rPr>
        <w:t xml:space="preserve">will be saved in </w:t>
      </w:r>
      <w:r w:rsidR="00E17FD5">
        <w:rPr>
          <w:rFonts w:ascii="Courier New" w:hAnsi="Courier New" w:cs="Courier New"/>
        </w:rPr>
        <w:t>PDF</w:t>
      </w:r>
      <w:r w:rsidR="009C7B90">
        <w:rPr>
          <w:rFonts w:ascii="Courier New" w:hAnsi="Courier New" w:cs="Courier New"/>
        </w:rPr>
        <w:t xml:space="preserve"> and be available </w:t>
      </w:r>
      <w:r w:rsidR="00E17FD5">
        <w:rPr>
          <w:rFonts w:ascii="Courier New" w:hAnsi="Courier New" w:cs="Courier New"/>
        </w:rPr>
        <w:t xml:space="preserve">for download from your registry’s folder on the NPCR-CSS doc server </w:t>
      </w:r>
      <w:hyperlink r:id="rId11" w:history="1">
        <w:r w:rsidR="00E17FD5" w:rsidRPr="00D724ED">
          <w:rPr>
            <w:rStyle w:val="Hyperlink"/>
            <w:rFonts w:ascii="Courier New" w:hAnsi="Courier New" w:cs="Courier New"/>
          </w:rPr>
          <w:t>https://www.npcrcss.org/docserver/</w:t>
        </w:r>
      </w:hyperlink>
      <w:r w:rsidR="00E17FD5">
        <w:rPr>
          <w:rFonts w:ascii="Courier New" w:hAnsi="Courier New" w:cs="Courier New"/>
        </w:rPr>
        <w:t xml:space="preserve"> </w:t>
      </w:r>
      <w:r w:rsidR="008D129E">
        <w:rPr>
          <w:rFonts w:ascii="Courier New" w:hAnsi="Courier New" w:cs="Courier New"/>
        </w:rPr>
        <w:t xml:space="preserve">immediately </w:t>
      </w:r>
      <w:r w:rsidR="00E17FD5">
        <w:rPr>
          <w:rFonts w:ascii="Courier New" w:hAnsi="Courier New" w:cs="Courier New"/>
        </w:rPr>
        <w:t>after you complete and submit the online survey</w:t>
      </w:r>
      <w:r w:rsidR="00A35CF2">
        <w:rPr>
          <w:rFonts w:ascii="Courier New" w:hAnsi="Courier New" w:cs="Courier New"/>
        </w:rPr>
        <w:t>.</w:t>
      </w:r>
    </w:p>
    <w:p w:rsidR="00A35CF2" w:rsidRDefault="00A35CF2" w:rsidP="00A35CF2">
      <w:pPr>
        <w:pStyle w:val="ListParagraph"/>
        <w:rPr>
          <w:rFonts w:ascii="Courier New" w:hAnsi="Courier New" w:cs="Courier New"/>
        </w:rPr>
      </w:pPr>
    </w:p>
    <w:p w:rsidR="00A35CF2" w:rsidRPr="00EE2189" w:rsidRDefault="00A35CF2" w:rsidP="008A0AE8">
      <w:pPr>
        <w:widowControl w:val="0"/>
        <w:numPr>
          <w:ilvl w:val="0"/>
          <w:numId w:val="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Courier New" w:hAnsi="Courier New" w:cs="Courier New"/>
        </w:rPr>
      </w:pPr>
      <w:r>
        <w:rPr>
          <w:rFonts w:ascii="Courier New" w:hAnsi="Courier New" w:cs="Courier New"/>
        </w:rPr>
        <w:t xml:space="preserve">After you click the “Finished” button, the survey data you </w:t>
      </w:r>
      <w:r w:rsidR="00DD040A">
        <w:rPr>
          <w:rFonts w:ascii="Courier New" w:hAnsi="Courier New" w:cs="Courier New"/>
        </w:rPr>
        <w:t>submitted will become read-only and</w:t>
      </w:r>
      <w:r>
        <w:rPr>
          <w:rFonts w:ascii="Courier New" w:hAnsi="Courier New" w:cs="Courier New"/>
        </w:rPr>
        <w:t xml:space="preserve"> </w:t>
      </w:r>
      <w:r w:rsidR="00DD040A">
        <w:rPr>
          <w:rFonts w:ascii="Courier New" w:hAnsi="Courier New" w:cs="Courier New"/>
        </w:rPr>
        <w:t xml:space="preserve">an automatic email notification to confirm the receipt of your submission will be sent to both your registry contact and your Program Consultant at CDC. </w:t>
      </w:r>
      <w:r>
        <w:rPr>
          <w:rFonts w:ascii="Courier New" w:hAnsi="Courier New" w:cs="Courier New"/>
        </w:rPr>
        <w:t xml:space="preserve">In order to make the changes to any part of the survey data you submitted, please contact your </w:t>
      </w:r>
      <w:r w:rsidR="00D75F5B">
        <w:rPr>
          <w:rFonts w:ascii="Courier New" w:hAnsi="Courier New" w:cs="Courier New"/>
        </w:rPr>
        <w:t xml:space="preserve">registry’s </w:t>
      </w:r>
      <w:r>
        <w:rPr>
          <w:rFonts w:ascii="Courier New" w:hAnsi="Courier New" w:cs="Courier New"/>
        </w:rPr>
        <w:t xml:space="preserve">Program Consultant </w:t>
      </w:r>
      <w:r w:rsidR="00D75F5B">
        <w:rPr>
          <w:rFonts w:ascii="Courier New" w:hAnsi="Courier New" w:cs="Courier New"/>
        </w:rPr>
        <w:t>at CDC immediately</w:t>
      </w:r>
      <w:r>
        <w:rPr>
          <w:rFonts w:ascii="Courier New" w:hAnsi="Courier New" w:cs="Courier New"/>
        </w:rPr>
        <w:t>.</w:t>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p>
    <w:p w:rsidR="008A0AE8" w:rsidRPr="005C7F4D" w:rsidRDefault="008A0AE8" w:rsidP="00A43850">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rPr>
      </w:pPr>
      <w:r w:rsidRPr="00EE2189">
        <w:rPr>
          <w:rFonts w:ascii="Courier New" w:hAnsi="Courier New" w:cs="Courier New"/>
          <w:b/>
          <w:bCs/>
        </w:rPr>
        <w:t>FOR TECHNICAL ASSISTANCE WITH THE WEB PAGE</w:t>
      </w:r>
      <w:r w:rsidR="00E92336">
        <w:rPr>
          <w:rFonts w:ascii="Courier New" w:hAnsi="Courier New" w:cs="Courier New"/>
        </w:rPr>
        <w:t>, contact the ICFI</w:t>
      </w:r>
      <w:r w:rsidRPr="00EE2189">
        <w:rPr>
          <w:rFonts w:ascii="Courier New" w:hAnsi="Courier New" w:cs="Courier New"/>
        </w:rPr>
        <w:t xml:space="preserve"> help center at </w:t>
      </w:r>
      <w:hyperlink r:id="rId12" w:history="1">
        <w:r w:rsidR="00D439D8">
          <w:rPr>
            <w:rStyle w:val="Hyperlink"/>
            <w:rFonts w:ascii="Courier New" w:hAnsi="Courier New" w:cs="Courier New"/>
          </w:rPr>
          <w:t>pei@npcrcss.org</w:t>
        </w:r>
      </w:hyperlink>
      <w:r w:rsidRPr="00EE2189">
        <w:rPr>
          <w:rFonts w:ascii="Courier New" w:hAnsi="Courier New" w:cs="Courier New"/>
        </w:rPr>
        <w:t>.</w:t>
      </w:r>
      <w:r w:rsidRPr="005C7F4D">
        <w:rPr>
          <w:rFonts w:ascii="Courier New" w:hAnsi="Courier New" w:cs="Courier New"/>
        </w:rPr>
        <w:t xml:space="preserve"> </w:t>
      </w:r>
      <w:r w:rsidR="005C7F4D">
        <w:rPr>
          <w:rFonts w:ascii="Courier New" w:hAnsi="Courier New" w:cs="Courier New"/>
        </w:rPr>
        <w:t xml:space="preserve">   </w:t>
      </w:r>
      <w:r w:rsidR="005C7F4D" w:rsidRPr="005C7F4D">
        <w:rPr>
          <w:rFonts w:ascii="Courier New" w:hAnsi="Courier New" w:cs="Courier New"/>
        </w:rPr>
        <w:t>E-</w:t>
      </w:r>
      <w:r w:rsidRPr="005C7F4D">
        <w:rPr>
          <w:rFonts w:ascii="Courier New" w:hAnsi="Courier New" w:cs="Courier New"/>
        </w:rPr>
        <w:t xml:space="preserve">mail is </w:t>
      </w:r>
      <w:r w:rsidR="00E92336">
        <w:rPr>
          <w:rFonts w:ascii="Courier New" w:hAnsi="Courier New" w:cs="Courier New"/>
        </w:rPr>
        <w:t>preferred, or you may call ICFI</w:t>
      </w:r>
      <w:r w:rsidRPr="005C7F4D">
        <w:rPr>
          <w:rFonts w:ascii="Courier New" w:hAnsi="Courier New" w:cs="Courier New"/>
        </w:rPr>
        <w:t xml:space="preserve"> at (301) 572-0502 if you canno</w:t>
      </w:r>
      <w:r w:rsidR="00A43850">
        <w:rPr>
          <w:rFonts w:ascii="Courier New" w:hAnsi="Courier New" w:cs="Courier New"/>
        </w:rPr>
        <w:t>t send an email.  Please send a</w:t>
      </w:r>
      <w:r w:rsidRPr="005C7F4D">
        <w:rPr>
          <w:rFonts w:ascii="Courier New" w:hAnsi="Courier New" w:cs="Courier New"/>
        </w:rPr>
        <w:t xml:space="preserve"> copy of emails to </w:t>
      </w:r>
      <w:r w:rsidR="00A43850">
        <w:rPr>
          <w:rFonts w:ascii="Courier New" w:hAnsi="Courier New" w:cs="Courier New"/>
        </w:rPr>
        <w:t xml:space="preserve">Netta Apedoe, </w:t>
      </w:r>
      <w:hyperlink r:id="rId13" w:history="1">
        <w:r w:rsidR="00A43850" w:rsidRPr="00767C6F">
          <w:rPr>
            <w:rStyle w:val="Hyperlink"/>
            <w:rFonts w:ascii="Courier New" w:hAnsi="Courier New" w:cs="Courier New"/>
          </w:rPr>
          <w:t>ize6@cdc.gov</w:t>
        </w:r>
      </w:hyperlink>
      <w:r w:rsidR="00A43850">
        <w:rPr>
          <w:rFonts w:ascii="Courier New" w:hAnsi="Courier New" w:cs="Courier New"/>
        </w:rPr>
        <w:t xml:space="preserve"> .</w:t>
      </w:r>
      <w:r w:rsidR="00A43850">
        <w:rPr>
          <w:rFonts w:ascii="Courier New" w:hAnsi="Courier New" w:cs="Courier New"/>
        </w:rPr>
        <w:tab/>
      </w:r>
    </w:p>
    <w:p w:rsidR="008A0AE8" w:rsidRPr="00EE2189" w:rsidRDefault="008A0AE8" w:rsidP="008A0A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New" w:hAnsi="Courier New" w:cs="Courier New"/>
          <w:b/>
          <w:bCs/>
        </w:rPr>
      </w:pPr>
    </w:p>
    <w:p w:rsidR="008A0AE8" w:rsidRDefault="008A0AE8" w:rsidP="008A0AE8">
      <w:r w:rsidRPr="00EE2189">
        <w:rPr>
          <w:rFonts w:ascii="Courier New" w:hAnsi="Courier New" w:cs="Courier New"/>
          <w:b/>
          <w:bCs/>
        </w:rPr>
        <w:t>Your participati</w:t>
      </w:r>
      <w:r w:rsidR="00B70E1A">
        <w:rPr>
          <w:rFonts w:ascii="Courier New" w:hAnsi="Courier New" w:cs="Courier New"/>
          <w:b/>
          <w:bCs/>
        </w:rPr>
        <w:t>on in the NPCR</w:t>
      </w:r>
      <w:r w:rsidRPr="00EE2189">
        <w:rPr>
          <w:rFonts w:ascii="Courier New" w:hAnsi="Courier New" w:cs="Courier New"/>
          <w:b/>
          <w:bCs/>
        </w:rPr>
        <w:t xml:space="preserve"> Program Evaluation is greatly appreciated.</w:t>
      </w:r>
    </w:p>
    <w:sectPr w:rsidR="008A0AE8" w:rsidSect="005C7F4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2F" w:rsidRDefault="00714B2F" w:rsidP="00E92336">
      <w:r>
        <w:separator/>
      </w:r>
    </w:p>
  </w:endnote>
  <w:endnote w:type="continuationSeparator" w:id="0">
    <w:p w:rsidR="00714B2F" w:rsidRDefault="00714B2F" w:rsidP="00E9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36" w:rsidRDefault="00E92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36" w:rsidRDefault="00E923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36" w:rsidRDefault="00E92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2F" w:rsidRDefault="00714B2F" w:rsidP="00E92336">
      <w:r>
        <w:separator/>
      </w:r>
    </w:p>
  </w:footnote>
  <w:footnote w:type="continuationSeparator" w:id="0">
    <w:p w:rsidR="00714B2F" w:rsidRDefault="00714B2F" w:rsidP="00E92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36" w:rsidRDefault="00E923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36" w:rsidRDefault="00E923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36" w:rsidRDefault="00E92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0350"/>
    <w:multiLevelType w:val="hybridMultilevel"/>
    <w:tmpl w:val="0316BBCC"/>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622E4C"/>
    <w:multiLevelType w:val="hybridMultilevel"/>
    <w:tmpl w:val="5DF4F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A84299"/>
    <w:multiLevelType w:val="hybridMultilevel"/>
    <w:tmpl w:val="708AEF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E8"/>
    <w:rsid w:val="000127DB"/>
    <w:rsid w:val="0005217E"/>
    <w:rsid w:val="000D10C0"/>
    <w:rsid w:val="000D687B"/>
    <w:rsid w:val="001463E6"/>
    <w:rsid w:val="00167349"/>
    <w:rsid w:val="001F76D7"/>
    <w:rsid w:val="002266DE"/>
    <w:rsid w:val="002328AF"/>
    <w:rsid w:val="002573B3"/>
    <w:rsid w:val="00266216"/>
    <w:rsid w:val="0028381D"/>
    <w:rsid w:val="002F2171"/>
    <w:rsid w:val="002F3606"/>
    <w:rsid w:val="0030463B"/>
    <w:rsid w:val="00341E87"/>
    <w:rsid w:val="003C51A6"/>
    <w:rsid w:val="00404C52"/>
    <w:rsid w:val="00405105"/>
    <w:rsid w:val="00497B4D"/>
    <w:rsid w:val="004C0BA0"/>
    <w:rsid w:val="004F2BF0"/>
    <w:rsid w:val="00583291"/>
    <w:rsid w:val="005852F2"/>
    <w:rsid w:val="005C5652"/>
    <w:rsid w:val="005C7F4D"/>
    <w:rsid w:val="00630185"/>
    <w:rsid w:val="00644F63"/>
    <w:rsid w:val="006741EB"/>
    <w:rsid w:val="006973DD"/>
    <w:rsid w:val="006F6C5C"/>
    <w:rsid w:val="00714B2F"/>
    <w:rsid w:val="007849BB"/>
    <w:rsid w:val="007C4068"/>
    <w:rsid w:val="007F6559"/>
    <w:rsid w:val="00870D7C"/>
    <w:rsid w:val="00893BE6"/>
    <w:rsid w:val="008A0AE8"/>
    <w:rsid w:val="008D129E"/>
    <w:rsid w:val="009411FA"/>
    <w:rsid w:val="009C7B90"/>
    <w:rsid w:val="009E4DB2"/>
    <w:rsid w:val="00A27B42"/>
    <w:rsid w:val="00A35CF2"/>
    <w:rsid w:val="00A43850"/>
    <w:rsid w:val="00A702BF"/>
    <w:rsid w:val="00B55B55"/>
    <w:rsid w:val="00B70E1A"/>
    <w:rsid w:val="00BC110E"/>
    <w:rsid w:val="00C61BA9"/>
    <w:rsid w:val="00CC070C"/>
    <w:rsid w:val="00CE4AC2"/>
    <w:rsid w:val="00CF4025"/>
    <w:rsid w:val="00D439D8"/>
    <w:rsid w:val="00D75F5B"/>
    <w:rsid w:val="00DD040A"/>
    <w:rsid w:val="00DE142D"/>
    <w:rsid w:val="00E17FD5"/>
    <w:rsid w:val="00E453A1"/>
    <w:rsid w:val="00E92336"/>
    <w:rsid w:val="00E9342A"/>
    <w:rsid w:val="00E973B8"/>
    <w:rsid w:val="00EC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AE8"/>
    <w:rPr>
      <w:color w:val="000000"/>
      <w:sz w:val="24"/>
      <w:szCs w:val="24"/>
    </w:rPr>
  </w:style>
  <w:style w:type="paragraph" w:styleId="Heading1">
    <w:name w:val="heading 1"/>
    <w:basedOn w:val="Normal"/>
    <w:next w:val="Normal"/>
    <w:qFormat/>
    <w:rsid w:val="00E453A1"/>
    <w:pPr>
      <w:keepNext/>
      <w:numPr>
        <w:ilvl w:val="12"/>
      </w:numPr>
      <w:tabs>
        <w:tab w:val="left" w:pos="720"/>
      </w:tabs>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0AE8"/>
    <w:rPr>
      <w:color w:val="0000FF"/>
      <w:u w:val="single"/>
    </w:rPr>
  </w:style>
  <w:style w:type="paragraph" w:styleId="ListParagraph">
    <w:name w:val="List Paragraph"/>
    <w:basedOn w:val="Normal"/>
    <w:uiPriority w:val="34"/>
    <w:qFormat/>
    <w:rsid w:val="00A35CF2"/>
    <w:pPr>
      <w:ind w:left="720"/>
    </w:pPr>
  </w:style>
  <w:style w:type="paragraph" w:styleId="BalloonText">
    <w:name w:val="Balloon Text"/>
    <w:basedOn w:val="Normal"/>
    <w:link w:val="BalloonTextChar"/>
    <w:rsid w:val="00644F63"/>
    <w:rPr>
      <w:rFonts w:ascii="Tahoma" w:hAnsi="Tahoma" w:cs="Tahoma"/>
      <w:sz w:val="16"/>
      <w:szCs w:val="16"/>
    </w:rPr>
  </w:style>
  <w:style w:type="character" w:customStyle="1" w:styleId="BalloonTextChar">
    <w:name w:val="Balloon Text Char"/>
    <w:basedOn w:val="DefaultParagraphFont"/>
    <w:link w:val="BalloonText"/>
    <w:rsid w:val="00644F63"/>
    <w:rPr>
      <w:rFonts w:ascii="Tahoma" w:hAnsi="Tahoma" w:cs="Tahoma"/>
      <w:color w:val="000000"/>
      <w:sz w:val="16"/>
      <w:szCs w:val="16"/>
    </w:rPr>
  </w:style>
  <w:style w:type="paragraph" w:styleId="Revision">
    <w:name w:val="Revision"/>
    <w:hidden/>
    <w:uiPriority w:val="99"/>
    <w:semiHidden/>
    <w:rsid w:val="002573B3"/>
    <w:rPr>
      <w:color w:val="000000"/>
      <w:sz w:val="24"/>
      <w:szCs w:val="24"/>
    </w:rPr>
  </w:style>
  <w:style w:type="paragraph" w:styleId="Header">
    <w:name w:val="header"/>
    <w:basedOn w:val="Normal"/>
    <w:link w:val="HeaderChar"/>
    <w:rsid w:val="00E92336"/>
    <w:pPr>
      <w:tabs>
        <w:tab w:val="center" w:pos="4680"/>
        <w:tab w:val="right" w:pos="9360"/>
      </w:tabs>
    </w:pPr>
  </w:style>
  <w:style w:type="character" w:customStyle="1" w:styleId="HeaderChar">
    <w:name w:val="Header Char"/>
    <w:basedOn w:val="DefaultParagraphFont"/>
    <w:link w:val="Header"/>
    <w:rsid w:val="00E92336"/>
    <w:rPr>
      <w:color w:val="000000"/>
      <w:sz w:val="24"/>
      <w:szCs w:val="24"/>
    </w:rPr>
  </w:style>
  <w:style w:type="paragraph" w:styleId="Footer">
    <w:name w:val="footer"/>
    <w:basedOn w:val="Normal"/>
    <w:link w:val="FooterChar"/>
    <w:rsid w:val="00E92336"/>
    <w:pPr>
      <w:tabs>
        <w:tab w:val="center" w:pos="4680"/>
        <w:tab w:val="right" w:pos="9360"/>
      </w:tabs>
    </w:pPr>
  </w:style>
  <w:style w:type="character" w:customStyle="1" w:styleId="FooterChar">
    <w:name w:val="Footer Char"/>
    <w:basedOn w:val="DefaultParagraphFont"/>
    <w:link w:val="Footer"/>
    <w:rsid w:val="00E92336"/>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AE8"/>
    <w:rPr>
      <w:color w:val="000000"/>
      <w:sz w:val="24"/>
      <w:szCs w:val="24"/>
    </w:rPr>
  </w:style>
  <w:style w:type="paragraph" w:styleId="Heading1">
    <w:name w:val="heading 1"/>
    <w:basedOn w:val="Normal"/>
    <w:next w:val="Normal"/>
    <w:qFormat/>
    <w:rsid w:val="00E453A1"/>
    <w:pPr>
      <w:keepNext/>
      <w:numPr>
        <w:ilvl w:val="12"/>
      </w:numPr>
      <w:tabs>
        <w:tab w:val="left" w:pos="720"/>
      </w:tabs>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0AE8"/>
    <w:rPr>
      <w:color w:val="0000FF"/>
      <w:u w:val="single"/>
    </w:rPr>
  </w:style>
  <w:style w:type="paragraph" w:styleId="ListParagraph">
    <w:name w:val="List Paragraph"/>
    <w:basedOn w:val="Normal"/>
    <w:uiPriority w:val="34"/>
    <w:qFormat/>
    <w:rsid w:val="00A35CF2"/>
    <w:pPr>
      <w:ind w:left="720"/>
    </w:pPr>
  </w:style>
  <w:style w:type="paragraph" w:styleId="BalloonText">
    <w:name w:val="Balloon Text"/>
    <w:basedOn w:val="Normal"/>
    <w:link w:val="BalloonTextChar"/>
    <w:rsid w:val="00644F63"/>
    <w:rPr>
      <w:rFonts w:ascii="Tahoma" w:hAnsi="Tahoma" w:cs="Tahoma"/>
      <w:sz w:val="16"/>
      <w:szCs w:val="16"/>
    </w:rPr>
  </w:style>
  <w:style w:type="character" w:customStyle="1" w:styleId="BalloonTextChar">
    <w:name w:val="Balloon Text Char"/>
    <w:basedOn w:val="DefaultParagraphFont"/>
    <w:link w:val="BalloonText"/>
    <w:rsid w:val="00644F63"/>
    <w:rPr>
      <w:rFonts w:ascii="Tahoma" w:hAnsi="Tahoma" w:cs="Tahoma"/>
      <w:color w:val="000000"/>
      <w:sz w:val="16"/>
      <w:szCs w:val="16"/>
    </w:rPr>
  </w:style>
  <w:style w:type="paragraph" w:styleId="Revision">
    <w:name w:val="Revision"/>
    <w:hidden/>
    <w:uiPriority w:val="99"/>
    <w:semiHidden/>
    <w:rsid w:val="002573B3"/>
    <w:rPr>
      <w:color w:val="000000"/>
      <w:sz w:val="24"/>
      <w:szCs w:val="24"/>
    </w:rPr>
  </w:style>
  <w:style w:type="paragraph" w:styleId="Header">
    <w:name w:val="header"/>
    <w:basedOn w:val="Normal"/>
    <w:link w:val="HeaderChar"/>
    <w:rsid w:val="00E92336"/>
    <w:pPr>
      <w:tabs>
        <w:tab w:val="center" w:pos="4680"/>
        <w:tab w:val="right" w:pos="9360"/>
      </w:tabs>
    </w:pPr>
  </w:style>
  <w:style w:type="character" w:customStyle="1" w:styleId="HeaderChar">
    <w:name w:val="Header Char"/>
    <w:basedOn w:val="DefaultParagraphFont"/>
    <w:link w:val="Header"/>
    <w:rsid w:val="00E92336"/>
    <w:rPr>
      <w:color w:val="000000"/>
      <w:sz w:val="24"/>
      <w:szCs w:val="24"/>
    </w:rPr>
  </w:style>
  <w:style w:type="paragraph" w:styleId="Footer">
    <w:name w:val="footer"/>
    <w:basedOn w:val="Normal"/>
    <w:link w:val="FooterChar"/>
    <w:rsid w:val="00E92336"/>
    <w:pPr>
      <w:tabs>
        <w:tab w:val="center" w:pos="4680"/>
        <w:tab w:val="right" w:pos="9360"/>
      </w:tabs>
    </w:pPr>
  </w:style>
  <w:style w:type="character" w:customStyle="1" w:styleId="FooterChar">
    <w:name w:val="Footer Char"/>
    <w:basedOn w:val="DefaultParagraphFont"/>
    <w:link w:val="Footer"/>
    <w:rsid w:val="00E9233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ze6@cdc.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pcr-pei@macrointernationa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crcss.org/docserv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npcrcss.org/pe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npcrcss.org/pe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E5EC-CE8C-4F03-9146-63BF4D93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ATTACHMENT 3C</vt:lpstr>
    </vt:vector>
  </TitlesOfParts>
  <Company>ITSO</Company>
  <LinksUpToDate>false</LinksUpToDate>
  <CharactersWithSpaces>8734</CharactersWithSpaces>
  <SharedDoc>false</SharedDoc>
  <HLinks>
    <vt:vector size="30" baseType="variant">
      <vt:variant>
        <vt:i4>7602246</vt:i4>
      </vt:variant>
      <vt:variant>
        <vt:i4>15</vt:i4>
      </vt:variant>
      <vt:variant>
        <vt:i4>0</vt:i4>
      </vt:variant>
      <vt:variant>
        <vt:i4>5</vt:i4>
      </vt:variant>
      <vt:variant>
        <vt:lpwstr>mailto:jewing@cdc.gov</vt:lpwstr>
      </vt:variant>
      <vt:variant>
        <vt:lpwstr/>
      </vt:variant>
      <vt:variant>
        <vt:i4>2031726</vt:i4>
      </vt:variant>
      <vt:variant>
        <vt:i4>12</vt:i4>
      </vt:variant>
      <vt:variant>
        <vt:i4>0</vt:i4>
      </vt:variant>
      <vt:variant>
        <vt:i4>5</vt:i4>
      </vt:variant>
      <vt:variant>
        <vt:lpwstr>mailto:npcr-pei@macrointernational.com</vt:lpwstr>
      </vt:variant>
      <vt:variant>
        <vt:lpwstr/>
      </vt:variant>
      <vt:variant>
        <vt:i4>7209011</vt:i4>
      </vt:variant>
      <vt:variant>
        <vt:i4>6</vt:i4>
      </vt:variant>
      <vt:variant>
        <vt:i4>0</vt:i4>
      </vt:variant>
      <vt:variant>
        <vt:i4>5</vt:i4>
      </vt:variant>
      <vt:variant>
        <vt:lpwstr>https://www.npcrcss.org/docserver/</vt:lpwstr>
      </vt:variant>
      <vt:variant>
        <vt:lpwstr/>
      </vt:variant>
      <vt:variant>
        <vt:i4>76</vt:i4>
      </vt:variant>
      <vt:variant>
        <vt:i4>3</vt:i4>
      </vt:variant>
      <vt:variant>
        <vt:i4>0</vt:i4>
      </vt:variant>
      <vt:variant>
        <vt:i4>5</vt:i4>
      </vt:variant>
      <vt:variant>
        <vt:lpwstr>https://www.npcrcss.org/pei/</vt:lpwstr>
      </vt:variant>
      <vt:variant>
        <vt:lpwstr/>
      </vt:variant>
      <vt:variant>
        <vt:i4>76</vt:i4>
      </vt:variant>
      <vt:variant>
        <vt:i4>0</vt:i4>
      </vt:variant>
      <vt:variant>
        <vt:i4>0</vt:i4>
      </vt:variant>
      <vt:variant>
        <vt:i4>5</vt:i4>
      </vt:variant>
      <vt:variant>
        <vt:lpwstr>https://www.npcrcss.org/pei/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3C</dc:title>
  <dc:creator>dfo8</dc:creator>
  <cp:lastModifiedBy>CDC User</cp:lastModifiedBy>
  <cp:revision>2</cp:revision>
  <dcterms:created xsi:type="dcterms:W3CDTF">2013-03-26T17:46:00Z</dcterms:created>
  <dcterms:modified xsi:type="dcterms:W3CDTF">2013-03-26T17:46:00Z</dcterms:modified>
</cp:coreProperties>
</file>