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9F" w:rsidRPr="004A39A6" w:rsidRDefault="00853A3E" w:rsidP="0087639F">
      <w:pPr>
        <w:pStyle w:val="TableTitle"/>
        <w:rPr>
          <w:rFonts w:ascii="Times New Roman" w:hAnsi="Times New Roman"/>
          <w:sz w:val="24"/>
          <w:szCs w:val="24"/>
        </w:rPr>
      </w:pPr>
      <w:bookmarkStart w:id="0" w:name="_Toc337556287"/>
      <w:r>
        <w:rPr>
          <w:rFonts w:ascii="Times New Roman" w:hAnsi="Times New Roman"/>
          <w:sz w:val="24"/>
          <w:szCs w:val="24"/>
        </w:rPr>
        <w:t xml:space="preserve">Attachment 5 </w:t>
      </w:r>
      <w:r w:rsidR="0087639F" w:rsidRPr="004A39A6">
        <w:rPr>
          <w:rFonts w:ascii="Times New Roman" w:hAnsi="Times New Roman"/>
          <w:sz w:val="24"/>
          <w:szCs w:val="24"/>
        </w:rPr>
        <w:tab/>
      </w:r>
      <w:r w:rsidR="009E6CFC">
        <w:rPr>
          <w:rFonts w:ascii="Times New Roman" w:hAnsi="Times New Roman"/>
          <w:sz w:val="24"/>
          <w:szCs w:val="24"/>
        </w:rPr>
        <w:t>SFTXT</w:t>
      </w:r>
      <w:r w:rsidR="0087639F" w:rsidRPr="004A39A6">
        <w:rPr>
          <w:rFonts w:ascii="Times New Roman" w:hAnsi="Times New Roman"/>
          <w:sz w:val="24"/>
          <w:szCs w:val="24"/>
        </w:rPr>
        <w:t xml:space="preserve"> Evaluation—Data Collection Plan</w:t>
      </w:r>
      <w:bookmarkEnd w:id="0"/>
    </w:p>
    <w:tbl>
      <w:tblPr>
        <w:tblW w:w="8625" w:type="dxa"/>
        <w:tblInd w:w="101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1875"/>
        <w:gridCol w:w="2430"/>
        <w:gridCol w:w="4320"/>
      </w:tblGrid>
      <w:tr w:rsidR="0087639F" w:rsidRPr="004A39A6" w:rsidTr="004A39A6">
        <w:trPr>
          <w:cantSplit/>
        </w:trPr>
        <w:tc>
          <w:tcPr>
            <w:tcW w:w="187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  <w:tl2br w:val="nil"/>
              <w:tr2bl w:val="nil"/>
            </w:tcBorders>
            <w:shd w:val="clear" w:color="auto" w:fill="auto"/>
          </w:tcPr>
          <w:p w:rsidR="0087639F" w:rsidRPr="004A39A6" w:rsidRDefault="0087639F" w:rsidP="004A39A6">
            <w:pPr>
              <w:pStyle w:val="TableHeaders"/>
              <w:keepNext/>
              <w:keepLines/>
              <w:rPr>
                <w:rFonts w:ascii="Times New Roman" w:eastAsia="MS Mincho" w:hAnsi="Times New Roman"/>
                <w:sz w:val="24"/>
                <w:szCs w:val="24"/>
              </w:rPr>
            </w:pPr>
            <w:r w:rsidRPr="004A39A6">
              <w:rPr>
                <w:rFonts w:ascii="Times New Roman" w:eastAsia="MS Mincho" w:hAnsi="Times New Roman"/>
                <w:sz w:val="24"/>
                <w:szCs w:val="24"/>
              </w:rPr>
              <w:t>Survey</w:t>
            </w:r>
          </w:p>
        </w:tc>
        <w:tc>
          <w:tcPr>
            <w:tcW w:w="243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  <w:tl2br w:val="nil"/>
              <w:tr2bl w:val="nil"/>
            </w:tcBorders>
            <w:shd w:val="clear" w:color="auto" w:fill="auto"/>
          </w:tcPr>
          <w:p w:rsidR="0087639F" w:rsidRPr="004A39A6" w:rsidRDefault="0087639F" w:rsidP="004A39A6">
            <w:pPr>
              <w:pStyle w:val="TableHeaders"/>
              <w:keepNext/>
              <w:keepLines/>
              <w:rPr>
                <w:rFonts w:ascii="Times New Roman" w:eastAsia="MS Mincho" w:hAnsi="Times New Roman"/>
                <w:sz w:val="24"/>
                <w:szCs w:val="24"/>
              </w:rPr>
            </w:pPr>
            <w:r w:rsidRPr="004A39A6">
              <w:rPr>
                <w:rFonts w:ascii="Times New Roman" w:eastAsia="MS Mincho" w:hAnsi="Times New Roman"/>
                <w:sz w:val="24"/>
                <w:szCs w:val="24"/>
              </w:rPr>
              <w:t>Follow-up Plan</w:t>
            </w:r>
          </w:p>
        </w:tc>
        <w:tc>
          <w:tcPr>
            <w:tcW w:w="43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  <w:tl2br w:val="nil"/>
              <w:tr2bl w:val="nil"/>
            </w:tcBorders>
            <w:shd w:val="clear" w:color="auto" w:fill="auto"/>
          </w:tcPr>
          <w:p w:rsidR="0087639F" w:rsidRPr="004A39A6" w:rsidRDefault="0087639F" w:rsidP="004A39A6">
            <w:pPr>
              <w:pStyle w:val="TableHeaders"/>
              <w:keepNext/>
              <w:keepLines/>
              <w:rPr>
                <w:rFonts w:ascii="Times New Roman" w:eastAsia="MS Mincho" w:hAnsi="Times New Roman"/>
                <w:sz w:val="24"/>
                <w:szCs w:val="24"/>
              </w:rPr>
            </w:pPr>
            <w:r w:rsidRPr="004A39A6">
              <w:rPr>
                <w:rFonts w:ascii="Times New Roman" w:eastAsia="MS Mincho" w:hAnsi="Times New Roman"/>
                <w:sz w:val="24"/>
                <w:szCs w:val="24"/>
              </w:rPr>
              <w:t>Notes</w:t>
            </w:r>
          </w:p>
        </w:tc>
      </w:tr>
      <w:tr w:rsidR="0087639F" w:rsidRPr="004A39A6" w:rsidTr="004A39A6">
        <w:trPr>
          <w:cantSplit/>
        </w:trPr>
        <w:tc>
          <w:tcPr>
            <w:tcW w:w="1875" w:type="dxa"/>
            <w:shd w:val="clear" w:color="auto" w:fill="auto"/>
          </w:tcPr>
          <w:p w:rsidR="0087639F" w:rsidRPr="004A39A6" w:rsidRDefault="0087639F" w:rsidP="004A39A6">
            <w:pPr>
              <w:keepNext/>
              <w:keepLines/>
              <w:spacing w:line="240" w:lineRule="auto"/>
              <w:rPr>
                <w:rFonts w:eastAsia="MS Mincho"/>
                <w:b/>
                <w:bCs/>
                <w:sz w:val="24"/>
                <w:szCs w:val="24"/>
              </w:rPr>
            </w:pPr>
            <w:r w:rsidRPr="004A39A6">
              <w:rPr>
                <w:rFonts w:eastAsia="MS Mincho"/>
                <w:sz w:val="24"/>
                <w:szCs w:val="24"/>
              </w:rPr>
              <w:t xml:space="preserve">Baseline </w:t>
            </w:r>
          </w:p>
          <w:p w:rsidR="0087639F" w:rsidRPr="004A39A6" w:rsidRDefault="0087639F" w:rsidP="004A39A6">
            <w:pPr>
              <w:keepNext/>
              <w:keepLines/>
              <w:spacing w:line="240" w:lineRule="auto"/>
              <w:rPr>
                <w:rFonts w:eastAsia="MS Mincho"/>
                <w:b/>
                <w:bCs/>
                <w:i/>
                <w:iCs/>
                <w:sz w:val="24"/>
                <w:szCs w:val="24"/>
              </w:rPr>
            </w:pPr>
            <w:r w:rsidRPr="004A39A6">
              <w:rPr>
                <w:rFonts w:eastAsia="MS Mincho"/>
                <w:i/>
                <w:iCs/>
                <w:sz w:val="24"/>
                <w:szCs w:val="24"/>
              </w:rPr>
              <w:t>75 questions</w:t>
            </w:r>
          </w:p>
          <w:p w:rsidR="0087639F" w:rsidRPr="004A39A6" w:rsidRDefault="0087639F" w:rsidP="004A39A6">
            <w:pPr>
              <w:keepNext/>
              <w:keepLines/>
              <w:spacing w:line="240" w:lineRule="auto"/>
              <w:rPr>
                <w:rFonts w:eastAsia="MS Mincho"/>
                <w:b/>
                <w:bCs/>
                <w:i/>
                <w:iCs/>
                <w:sz w:val="24"/>
                <w:szCs w:val="24"/>
              </w:rPr>
            </w:pPr>
          </w:p>
          <w:p w:rsidR="0087639F" w:rsidRPr="004A39A6" w:rsidRDefault="0087639F" w:rsidP="004A39A6">
            <w:pPr>
              <w:keepNext/>
              <w:keepLines/>
              <w:spacing w:line="240" w:lineRule="auto"/>
              <w:rPr>
                <w:rFonts w:eastAsia="MS Mincho"/>
                <w:b/>
                <w:bCs/>
                <w:sz w:val="24"/>
                <w:szCs w:val="24"/>
              </w:rPr>
            </w:pPr>
          </w:p>
          <w:p w:rsidR="0087639F" w:rsidRPr="004A39A6" w:rsidRDefault="0087639F" w:rsidP="004A39A6">
            <w:pPr>
              <w:keepNext/>
              <w:keepLines/>
              <w:spacing w:line="240" w:lineRule="auto"/>
              <w:rPr>
                <w:rFonts w:eastAsia="MS Mincho"/>
                <w:b/>
                <w:bCs/>
                <w:sz w:val="24"/>
                <w:szCs w:val="24"/>
              </w:rPr>
            </w:pPr>
          </w:p>
          <w:p w:rsidR="0087639F" w:rsidRPr="004A39A6" w:rsidRDefault="0087639F" w:rsidP="004A39A6">
            <w:pPr>
              <w:keepNext/>
              <w:keepLines/>
              <w:spacing w:line="240" w:lineRule="auto"/>
              <w:rPr>
                <w:rFonts w:eastAsia="MS Mincho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87639F" w:rsidRPr="004A39A6" w:rsidRDefault="0087639F" w:rsidP="004A39A6">
            <w:pPr>
              <w:pStyle w:val="TableText"/>
              <w:keepNext/>
              <w:keepLines/>
              <w:rPr>
                <w:rFonts w:ascii="Times New Roman" w:hAnsi="Times New Roman"/>
                <w:i/>
                <w:sz w:val="24"/>
                <w:szCs w:val="24"/>
              </w:rPr>
            </w:pPr>
            <w:r w:rsidRPr="004A39A6">
              <w:rPr>
                <w:rFonts w:ascii="Times New Roman" w:hAnsi="Times New Roman"/>
                <w:i/>
                <w:sz w:val="24"/>
                <w:szCs w:val="24"/>
              </w:rPr>
              <w:t>2 week Follow-up</w:t>
            </w:r>
          </w:p>
          <w:p w:rsidR="0087639F" w:rsidRPr="004A39A6" w:rsidRDefault="0087639F" w:rsidP="0087639F">
            <w:pPr>
              <w:pStyle w:val="TableBulletLM"/>
              <w:keepNext/>
              <w:keepLines/>
              <w:framePr w:wrap="around"/>
              <w:tabs>
                <w:tab w:val="clear" w:pos="720"/>
              </w:tabs>
              <w:spacing w:before="0" w:after="0"/>
              <w:ind w:left="241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9A6">
              <w:rPr>
                <w:rFonts w:ascii="Times New Roman" w:hAnsi="Times New Roman"/>
                <w:sz w:val="24"/>
                <w:szCs w:val="24"/>
              </w:rPr>
              <w:t>Day 1 – invite</w:t>
            </w:r>
          </w:p>
          <w:p w:rsidR="0087639F" w:rsidRPr="004A39A6" w:rsidRDefault="0087639F" w:rsidP="0087639F">
            <w:pPr>
              <w:pStyle w:val="TableBulletLM"/>
              <w:keepNext/>
              <w:keepLines/>
              <w:framePr w:wrap="around"/>
              <w:tabs>
                <w:tab w:val="clear" w:pos="720"/>
              </w:tabs>
              <w:spacing w:before="0" w:after="0"/>
              <w:ind w:left="241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9A6">
              <w:rPr>
                <w:rFonts w:ascii="Times New Roman" w:hAnsi="Times New Roman"/>
                <w:sz w:val="24"/>
                <w:szCs w:val="24"/>
              </w:rPr>
              <w:t>Day 3 – e-mail</w:t>
            </w:r>
          </w:p>
          <w:p w:rsidR="0087639F" w:rsidRPr="004A39A6" w:rsidRDefault="0087639F" w:rsidP="0087639F">
            <w:pPr>
              <w:pStyle w:val="TableBulletLM"/>
              <w:keepNext/>
              <w:keepLines/>
              <w:framePr w:wrap="around"/>
              <w:tabs>
                <w:tab w:val="clear" w:pos="720"/>
              </w:tabs>
              <w:spacing w:before="0" w:after="0"/>
              <w:ind w:left="241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9A6">
              <w:rPr>
                <w:rFonts w:ascii="Times New Roman" w:hAnsi="Times New Roman"/>
                <w:bCs/>
                <w:sz w:val="24"/>
                <w:szCs w:val="24"/>
              </w:rPr>
              <w:t xml:space="preserve">Day 4 </w:t>
            </w:r>
            <w:r w:rsidRPr="004A39A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4A39A6">
              <w:rPr>
                <w:rFonts w:ascii="Times New Roman" w:hAnsi="Times New Roman"/>
                <w:bCs/>
                <w:sz w:val="24"/>
                <w:szCs w:val="24"/>
              </w:rPr>
              <w:t>e-mail</w:t>
            </w:r>
          </w:p>
          <w:p w:rsidR="0087639F" w:rsidRPr="004A39A6" w:rsidRDefault="0087639F" w:rsidP="0087639F">
            <w:pPr>
              <w:pStyle w:val="TableBulletLM"/>
              <w:keepNext/>
              <w:keepLines/>
              <w:framePr w:wrap="around"/>
              <w:tabs>
                <w:tab w:val="clear" w:pos="720"/>
              </w:tabs>
              <w:spacing w:before="0" w:after="0"/>
              <w:ind w:left="241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9A6">
              <w:rPr>
                <w:rFonts w:ascii="Times New Roman" w:hAnsi="Times New Roman"/>
                <w:sz w:val="24"/>
                <w:szCs w:val="24"/>
              </w:rPr>
              <w:t>Day 5 – e-mail</w:t>
            </w:r>
          </w:p>
          <w:p w:rsidR="0087639F" w:rsidRPr="004A39A6" w:rsidRDefault="0087639F" w:rsidP="0087639F">
            <w:pPr>
              <w:pStyle w:val="TableBulletLM"/>
              <w:keepNext/>
              <w:keepLines/>
              <w:framePr w:wrap="around"/>
              <w:tabs>
                <w:tab w:val="clear" w:pos="720"/>
              </w:tabs>
              <w:spacing w:before="0" w:after="0"/>
              <w:ind w:left="241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9A6">
              <w:rPr>
                <w:rFonts w:ascii="Times New Roman" w:hAnsi="Times New Roman"/>
                <w:bCs/>
                <w:sz w:val="24"/>
                <w:szCs w:val="24"/>
              </w:rPr>
              <w:t xml:space="preserve">Day 6 </w:t>
            </w:r>
            <w:r w:rsidRPr="004A39A6">
              <w:rPr>
                <w:rFonts w:ascii="Times New Roman" w:hAnsi="Times New Roman"/>
                <w:sz w:val="24"/>
                <w:szCs w:val="24"/>
              </w:rPr>
              <w:t>–</w:t>
            </w:r>
            <w:r w:rsidRPr="004A39A6">
              <w:rPr>
                <w:rFonts w:ascii="Times New Roman" w:hAnsi="Times New Roman"/>
                <w:bCs/>
                <w:sz w:val="24"/>
                <w:szCs w:val="24"/>
              </w:rPr>
              <w:t xml:space="preserve"> e-mail</w:t>
            </w:r>
            <w:r w:rsidRPr="004A39A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7639F" w:rsidRPr="004A39A6" w:rsidRDefault="0087639F" w:rsidP="0087639F">
            <w:pPr>
              <w:pStyle w:val="TableBulletLM"/>
              <w:keepNext/>
              <w:keepLines/>
              <w:framePr w:wrap="around"/>
              <w:tabs>
                <w:tab w:val="clear" w:pos="720"/>
              </w:tabs>
              <w:spacing w:before="0" w:after="0"/>
              <w:ind w:left="241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9A6">
              <w:rPr>
                <w:rFonts w:ascii="Times New Roman" w:hAnsi="Times New Roman"/>
                <w:sz w:val="24"/>
                <w:szCs w:val="24"/>
              </w:rPr>
              <w:t>Day 7 – phone</w:t>
            </w:r>
          </w:p>
          <w:p w:rsidR="0087639F" w:rsidRPr="004A39A6" w:rsidRDefault="0087639F" w:rsidP="0087639F">
            <w:pPr>
              <w:pStyle w:val="TableBulletLM"/>
              <w:keepNext/>
              <w:keepLines/>
              <w:framePr w:wrap="around"/>
              <w:tabs>
                <w:tab w:val="clear" w:pos="720"/>
              </w:tabs>
              <w:spacing w:before="0" w:after="0"/>
              <w:ind w:left="241" w:hanging="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39A6">
              <w:rPr>
                <w:rFonts w:ascii="Times New Roman" w:hAnsi="Times New Roman"/>
                <w:sz w:val="24"/>
                <w:szCs w:val="24"/>
              </w:rPr>
              <w:t>Day 10 – last chance e-mail before termination</w:t>
            </w:r>
          </w:p>
        </w:tc>
        <w:tc>
          <w:tcPr>
            <w:tcW w:w="4320" w:type="dxa"/>
            <w:shd w:val="clear" w:color="auto" w:fill="auto"/>
          </w:tcPr>
          <w:p w:rsidR="0087639F" w:rsidRPr="004A39A6" w:rsidRDefault="0087639F" w:rsidP="004A39A6">
            <w:pPr>
              <w:pStyle w:val="TableText"/>
              <w:keepNext/>
              <w:keepLine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39A6">
              <w:rPr>
                <w:rFonts w:ascii="Times New Roman" w:hAnsi="Times New Roman"/>
                <w:sz w:val="24"/>
                <w:szCs w:val="24"/>
              </w:rPr>
              <w:t xml:space="preserve">First reminder starts 2 to 3 days after invite; follow-up for this survey will be more closely spaced because of the time frame of the survey. </w:t>
            </w:r>
          </w:p>
          <w:p w:rsidR="0087639F" w:rsidRDefault="0087639F" w:rsidP="004A39A6">
            <w:pPr>
              <w:pStyle w:val="TableText"/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4A39A6">
              <w:rPr>
                <w:rFonts w:ascii="Times New Roman" w:hAnsi="Times New Roman"/>
                <w:sz w:val="24"/>
                <w:szCs w:val="24"/>
              </w:rPr>
              <w:t xml:space="preserve">Participants have a few more days to complete survey after the Day 10 e-mail. Respondents will start cessation program once they complete baseline. If they do not respond within 14 days, remove from study – never officially enrolled if they do not complete baseline. </w:t>
            </w:r>
          </w:p>
          <w:p w:rsidR="0087639F" w:rsidRDefault="0087639F" w:rsidP="004A39A6">
            <w:pPr>
              <w:pStyle w:val="TableText"/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  <w:p w:rsidR="0087639F" w:rsidRPr="004A39A6" w:rsidRDefault="0087639F" w:rsidP="004A39A6">
            <w:pPr>
              <w:pStyle w:val="TableText"/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39F" w:rsidRPr="004A39A6" w:rsidTr="004A39A6">
        <w:trPr>
          <w:cantSplit/>
        </w:trPr>
        <w:tc>
          <w:tcPr>
            <w:tcW w:w="8625" w:type="dxa"/>
            <w:gridSpan w:val="3"/>
            <w:shd w:val="clear" w:color="auto" w:fill="F2F2F2"/>
          </w:tcPr>
          <w:p w:rsidR="0087639F" w:rsidRPr="004A39A6" w:rsidRDefault="0087639F" w:rsidP="004A39A6">
            <w:pPr>
              <w:spacing w:line="240" w:lineRule="auto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4A39A6">
              <w:rPr>
                <w:rFonts w:eastAsia="MS Mincho"/>
                <w:b/>
                <w:sz w:val="24"/>
                <w:szCs w:val="24"/>
              </w:rPr>
              <w:t>Send contact information/randomization assignment to Mobile Commons (text message vendor)</w:t>
            </w:r>
          </w:p>
          <w:p w:rsidR="0087639F" w:rsidRPr="004A39A6" w:rsidRDefault="0087639F" w:rsidP="004A39A6">
            <w:pPr>
              <w:spacing w:line="240" w:lineRule="auto"/>
              <w:jc w:val="center"/>
              <w:rPr>
                <w:rFonts w:eastAsia="MS Mincho"/>
                <w:sz w:val="24"/>
                <w:szCs w:val="24"/>
              </w:rPr>
            </w:pPr>
            <w:r w:rsidRPr="004A39A6">
              <w:rPr>
                <w:rFonts w:eastAsia="MS Mincho"/>
                <w:b/>
                <w:sz w:val="24"/>
                <w:szCs w:val="24"/>
              </w:rPr>
              <w:t>Cessation Treatment Program (3 arms) begins now</w:t>
            </w:r>
            <w:r w:rsidRPr="004A39A6">
              <w:rPr>
                <w:rFonts w:eastAsia="MS Mincho"/>
                <w:sz w:val="24"/>
                <w:szCs w:val="24"/>
              </w:rPr>
              <w:t xml:space="preserve"> </w:t>
            </w:r>
          </w:p>
        </w:tc>
      </w:tr>
      <w:tr w:rsidR="0087639F" w:rsidRPr="004A39A6" w:rsidTr="004A39A6">
        <w:trPr>
          <w:cantSplit/>
        </w:trPr>
        <w:tc>
          <w:tcPr>
            <w:tcW w:w="1875" w:type="dxa"/>
            <w:shd w:val="clear" w:color="auto" w:fill="auto"/>
          </w:tcPr>
          <w:p w:rsidR="0087639F" w:rsidRPr="004A39A6" w:rsidRDefault="0087639F" w:rsidP="004A39A6">
            <w:pPr>
              <w:spacing w:line="240" w:lineRule="auto"/>
              <w:rPr>
                <w:rFonts w:eastAsia="MS Mincho"/>
                <w:sz w:val="24"/>
                <w:szCs w:val="24"/>
              </w:rPr>
            </w:pPr>
          </w:p>
          <w:p w:rsidR="0087639F" w:rsidRPr="004A39A6" w:rsidRDefault="00F56B20" w:rsidP="004A39A6">
            <w:pPr>
              <w:spacing w:line="240" w:lineRule="auto"/>
              <w:rPr>
                <w:rFonts w:eastAsia="MS Mincho"/>
                <w:b/>
                <w:bCs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 week</w:t>
            </w:r>
            <w:r w:rsidR="0087639F" w:rsidRPr="004A39A6">
              <w:rPr>
                <w:rFonts w:eastAsia="MS Mincho"/>
                <w:sz w:val="24"/>
                <w:szCs w:val="24"/>
              </w:rPr>
              <w:t xml:space="preserve"> Post Quit Date </w:t>
            </w:r>
          </w:p>
          <w:p w:rsidR="0087639F" w:rsidRPr="004A39A6" w:rsidRDefault="0087639F" w:rsidP="004A39A6">
            <w:pPr>
              <w:spacing w:line="240" w:lineRule="auto"/>
              <w:rPr>
                <w:rFonts w:eastAsia="MS Mincho"/>
                <w:b/>
                <w:bCs/>
                <w:i/>
                <w:iCs/>
                <w:sz w:val="24"/>
                <w:szCs w:val="24"/>
              </w:rPr>
            </w:pPr>
            <w:r w:rsidRPr="004A39A6">
              <w:rPr>
                <w:rFonts w:eastAsia="MS Mincho"/>
                <w:i/>
                <w:iCs/>
                <w:sz w:val="24"/>
                <w:szCs w:val="24"/>
              </w:rPr>
              <w:t>50 questions</w:t>
            </w:r>
          </w:p>
          <w:p w:rsidR="0087639F" w:rsidRPr="004A39A6" w:rsidRDefault="0087639F" w:rsidP="004A39A6">
            <w:pPr>
              <w:spacing w:line="240" w:lineRule="auto"/>
              <w:rPr>
                <w:rFonts w:eastAsia="MS Mincho"/>
                <w:b/>
                <w:bCs/>
                <w:i/>
                <w:iCs/>
                <w:sz w:val="24"/>
                <w:szCs w:val="24"/>
              </w:rPr>
            </w:pPr>
          </w:p>
          <w:p w:rsidR="0087639F" w:rsidRPr="004A39A6" w:rsidRDefault="0087639F" w:rsidP="004A39A6">
            <w:pPr>
              <w:spacing w:line="240" w:lineRule="auto"/>
              <w:rPr>
                <w:rFonts w:eastAsia="MS Mincho"/>
                <w:b/>
                <w:bCs/>
                <w:i/>
                <w:iCs/>
                <w:sz w:val="24"/>
                <w:szCs w:val="24"/>
              </w:rPr>
            </w:pPr>
          </w:p>
          <w:p w:rsidR="0087639F" w:rsidRPr="004A39A6" w:rsidRDefault="0087639F" w:rsidP="004A39A6">
            <w:pPr>
              <w:spacing w:line="240" w:lineRule="auto"/>
              <w:rPr>
                <w:rFonts w:eastAsia="MS Mincho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87639F" w:rsidRPr="004A39A6" w:rsidRDefault="0087639F" w:rsidP="004A39A6">
            <w:pPr>
              <w:pStyle w:val="ListParagraph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7639F" w:rsidRPr="004A39A6" w:rsidRDefault="0087639F" w:rsidP="001F4D98">
            <w:pPr>
              <w:pStyle w:val="ListParagraph"/>
              <w:spacing w:line="240" w:lineRule="auto"/>
              <w:ind w:hanging="6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39A6">
              <w:rPr>
                <w:rFonts w:ascii="Times New Roman" w:hAnsi="Times New Roman"/>
                <w:i/>
                <w:iCs/>
                <w:sz w:val="24"/>
                <w:szCs w:val="24"/>
              </w:rPr>
              <w:t>2 week Follow-up</w:t>
            </w:r>
          </w:p>
          <w:p w:rsidR="0087639F" w:rsidRPr="004A39A6" w:rsidRDefault="0087639F" w:rsidP="0087639F">
            <w:pPr>
              <w:pStyle w:val="TableBulletLM"/>
              <w:framePr w:wrap="around"/>
              <w:tabs>
                <w:tab w:val="clear" w:pos="720"/>
              </w:tabs>
              <w:spacing w:before="0" w:after="0"/>
              <w:ind w:left="241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9A6">
              <w:rPr>
                <w:rFonts w:ascii="Times New Roman" w:hAnsi="Times New Roman"/>
                <w:sz w:val="24"/>
                <w:szCs w:val="24"/>
              </w:rPr>
              <w:t>Day 1 – invite</w:t>
            </w:r>
          </w:p>
          <w:p w:rsidR="0087639F" w:rsidRPr="004A39A6" w:rsidRDefault="0087639F" w:rsidP="0087639F">
            <w:pPr>
              <w:pStyle w:val="TableBulletLM"/>
              <w:framePr w:wrap="around"/>
              <w:tabs>
                <w:tab w:val="clear" w:pos="720"/>
              </w:tabs>
              <w:spacing w:before="0" w:after="0"/>
              <w:ind w:left="241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9A6">
              <w:rPr>
                <w:rFonts w:ascii="Times New Roman" w:hAnsi="Times New Roman"/>
                <w:sz w:val="24"/>
                <w:szCs w:val="24"/>
              </w:rPr>
              <w:t>Day 3 – e-mail</w:t>
            </w:r>
          </w:p>
          <w:p w:rsidR="0087639F" w:rsidRPr="004A39A6" w:rsidRDefault="0087639F" w:rsidP="0087639F">
            <w:pPr>
              <w:pStyle w:val="TableBulletLM"/>
              <w:framePr w:wrap="around"/>
              <w:tabs>
                <w:tab w:val="clear" w:pos="720"/>
              </w:tabs>
              <w:spacing w:before="0" w:after="0"/>
              <w:ind w:left="241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9A6">
              <w:rPr>
                <w:rFonts w:ascii="Times New Roman" w:hAnsi="Times New Roman"/>
                <w:bCs/>
                <w:sz w:val="24"/>
                <w:szCs w:val="24"/>
              </w:rPr>
              <w:t xml:space="preserve">Day 4 </w:t>
            </w:r>
            <w:r w:rsidRPr="004A39A6">
              <w:rPr>
                <w:rFonts w:ascii="Times New Roman" w:hAnsi="Times New Roman"/>
                <w:sz w:val="24"/>
                <w:szCs w:val="24"/>
              </w:rPr>
              <w:t>–</w:t>
            </w:r>
            <w:r w:rsidRPr="004A39A6">
              <w:rPr>
                <w:rFonts w:ascii="Times New Roman" w:hAnsi="Times New Roman"/>
                <w:bCs/>
                <w:sz w:val="24"/>
                <w:szCs w:val="24"/>
              </w:rPr>
              <w:t xml:space="preserve"> e-mail</w:t>
            </w:r>
          </w:p>
          <w:p w:rsidR="0087639F" w:rsidRPr="004A39A6" w:rsidRDefault="0087639F" w:rsidP="0087639F">
            <w:pPr>
              <w:pStyle w:val="TableBulletLM"/>
              <w:framePr w:wrap="around"/>
              <w:tabs>
                <w:tab w:val="clear" w:pos="720"/>
              </w:tabs>
              <w:spacing w:before="0" w:after="0"/>
              <w:ind w:left="241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9A6">
              <w:rPr>
                <w:rFonts w:ascii="Times New Roman" w:hAnsi="Times New Roman"/>
                <w:sz w:val="24"/>
                <w:szCs w:val="24"/>
              </w:rPr>
              <w:t>Day 5 – e-mail</w:t>
            </w:r>
          </w:p>
          <w:p w:rsidR="0087639F" w:rsidRPr="004A39A6" w:rsidRDefault="0087639F" w:rsidP="0087639F">
            <w:pPr>
              <w:pStyle w:val="TableBulletLM"/>
              <w:framePr w:wrap="around"/>
              <w:tabs>
                <w:tab w:val="clear" w:pos="720"/>
              </w:tabs>
              <w:spacing w:before="0" w:after="0"/>
              <w:ind w:left="241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9A6">
              <w:rPr>
                <w:rFonts w:ascii="Times New Roman" w:hAnsi="Times New Roman"/>
                <w:bCs/>
                <w:sz w:val="24"/>
                <w:szCs w:val="24"/>
              </w:rPr>
              <w:t xml:space="preserve">Day 6 </w:t>
            </w:r>
            <w:r w:rsidRPr="004A39A6">
              <w:rPr>
                <w:rFonts w:ascii="Times New Roman" w:hAnsi="Times New Roman"/>
                <w:sz w:val="24"/>
                <w:szCs w:val="24"/>
              </w:rPr>
              <w:t>–</w:t>
            </w:r>
            <w:r w:rsidRPr="004A39A6">
              <w:rPr>
                <w:rFonts w:ascii="Times New Roman" w:hAnsi="Times New Roman"/>
                <w:bCs/>
                <w:sz w:val="24"/>
                <w:szCs w:val="24"/>
              </w:rPr>
              <w:t xml:space="preserve"> e-mail</w:t>
            </w:r>
            <w:r w:rsidRPr="004A39A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7639F" w:rsidRPr="004A39A6" w:rsidRDefault="0087639F" w:rsidP="0087639F">
            <w:pPr>
              <w:pStyle w:val="TableBulletLM"/>
              <w:framePr w:wrap="around"/>
              <w:tabs>
                <w:tab w:val="clear" w:pos="720"/>
              </w:tabs>
              <w:spacing w:before="0" w:after="0"/>
              <w:ind w:left="241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9A6">
              <w:rPr>
                <w:rFonts w:ascii="Times New Roman" w:hAnsi="Times New Roman"/>
                <w:sz w:val="24"/>
                <w:szCs w:val="24"/>
              </w:rPr>
              <w:t>Day 7 – phone</w:t>
            </w:r>
          </w:p>
          <w:p w:rsidR="0087639F" w:rsidRPr="004A39A6" w:rsidRDefault="0087639F" w:rsidP="0087639F">
            <w:pPr>
              <w:pStyle w:val="TableBulletLM"/>
              <w:framePr w:wrap="around"/>
              <w:tabs>
                <w:tab w:val="clear" w:pos="720"/>
              </w:tabs>
              <w:spacing w:before="0" w:after="0"/>
              <w:ind w:left="241" w:hanging="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39A6">
              <w:rPr>
                <w:rFonts w:ascii="Times New Roman" w:hAnsi="Times New Roman"/>
                <w:sz w:val="24"/>
                <w:szCs w:val="24"/>
              </w:rPr>
              <w:t>Day 10 – last chance e-mail before termination</w:t>
            </w:r>
          </w:p>
        </w:tc>
        <w:tc>
          <w:tcPr>
            <w:tcW w:w="4320" w:type="dxa"/>
            <w:shd w:val="clear" w:color="auto" w:fill="auto"/>
          </w:tcPr>
          <w:p w:rsidR="0087639F" w:rsidRPr="004A39A6" w:rsidRDefault="0087639F" w:rsidP="004A39A6">
            <w:pPr>
              <w:pStyle w:val="TableText"/>
              <w:rPr>
                <w:rFonts w:ascii="Times New Roman" w:hAnsi="Times New Roman"/>
                <w:sz w:val="24"/>
                <w:szCs w:val="24"/>
              </w:rPr>
            </w:pPr>
          </w:p>
          <w:p w:rsidR="0087639F" w:rsidRPr="004A39A6" w:rsidRDefault="0087639F" w:rsidP="004A39A6">
            <w:pPr>
              <w:pStyle w:val="TableTex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39A6">
              <w:rPr>
                <w:rFonts w:ascii="Times New Roman" w:hAnsi="Times New Roman"/>
                <w:sz w:val="24"/>
                <w:szCs w:val="24"/>
              </w:rPr>
              <w:t xml:space="preserve">First reminder starts 2 to 3 days after invite; follow-up for this survey will be more closely spaced because of the time frame of the survey. </w:t>
            </w:r>
          </w:p>
          <w:p w:rsidR="0087639F" w:rsidRPr="004A39A6" w:rsidRDefault="0087639F" w:rsidP="004A39A6">
            <w:pPr>
              <w:pStyle w:val="TableTex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39A6">
              <w:rPr>
                <w:rFonts w:ascii="Times New Roman" w:hAnsi="Times New Roman"/>
                <w:sz w:val="24"/>
                <w:szCs w:val="24"/>
              </w:rPr>
              <w:t>Participants have few more days after final reminder e-mail; after 14 days from initial invite, move on to next survey.</w:t>
            </w:r>
          </w:p>
        </w:tc>
      </w:tr>
      <w:tr w:rsidR="0087639F" w:rsidRPr="004A39A6" w:rsidTr="004A39A6">
        <w:trPr>
          <w:cantSplit/>
        </w:trPr>
        <w:tc>
          <w:tcPr>
            <w:tcW w:w="1875" w:type="dxa"/>
            <w:shd w:val="clear" w:color="auto" w:fill="auto"/>
          </w:tcPr>
          <w:p w:rsidR="0087639F" w:rsidRPr="004A39A6" w:rsidRDefault="0087639F" w:rsidP="004A39A6">
            <w:pPr>
              <w:spacing w:line="240" w:lineRule="auto"/>
              <w:rPr>
                <w:rFonts w:eastAsia="MS Mincho"/>
                <w:sz w:val="24"/>
                <w:szCs w:val="24"/>
              </w:rPr>
            </w:pPr>
          </w:p>
          <w:p w:rsidR="0087639F" w:rsidRPr="004A39A6" w:rsidRDefault="0087639F" w:rsidP="004A39A6">
            <w:pPr>
              <w:spacing w:line="240" w:lineRule="auto"/>
              <w:rPr>
                <w:rFonts w:eastAsia="MS Mincho"/>
                <w:b/>
                <w:bCs/>
                <w:sz w:val="24"/>
                <w:szCs w:val="24"/>
              </w:rPr>
            </w:pPr>
            <w:r w:rsidRPr="004A39A6">
              <w:rPr>
                <w:rFonts w:eastAsia="MS Mincho"/>
                <w:sz w:val="24"/>
                <w:szCs w:val="24"/>
              </w:rPr>
              <w:t>6</w:t>
            </w:r>
            <w:r w:rsidR="00F56B20">
              <w:rPr>
                <w:rFonts w:eastAsia="MS Mincho"/>
                <w:sz w:val="24"/>
                <w:szCs w:val="24"/>
              </w:rPr>
              <w:t xml:space="preserve"> </w:t>
            </w:r>
            <w:r w:rsidRPr="004A39A6">
              <w:rPr>
                <w:rFonts w:eastAsia="MS Mincho"/>
                <w:sz w:val="24"/>
                <w:szCs w:val="24"/>
              </w:rPr>
              <w:t xml:space="preserve">week Survey </w:t>
            </w:r>
          </w:p>
          <w:p w:rsidR="0087639F" w:rsidRPr="004A39A6" w:rsidRDefault="0087639F" w:rsidP="004A39A6">
            <w:pPr>
              <w:spacing w:line="240" w:lineRule="auto"/>
              <w:rPr>
                <w:rFonts w:eastAsia="MS Mincho"/>
                <w:b/>
                <w:bCs/>
                <w:i/>
                <w:iCs/>
                <w:sz w:val="24"/>
                <w:szCs w:val="24"/>
              </w:rPr>
            </w:pPr>
            <w:r w:rsidRPr="004A39A6">
              <w:rPr>
                <w:rFonts w:eastAsia="MS Mincho"/>
                <w:i/>
                <w:iCs/>
                <w:sz w:val="24"/>
                <w:szCs w:val="24"/>
              </w:rPr>
              <w:t>50 questions</w:t>
            </w:r>
          </w:p>
          <w:p w:rsidR="0087639F" w:rsidRPr="004A39A6" w:rsidRDefault="0087639F" w:rsidP="004A39A6">
            <w:pPr>
              <w:spacing w:line="240" w:lineRule="auto"/>
              <w:rPr>
                <w:rFonts w:eastAsia="MS Mincho"/>
                <w:b/>
                <w:bCs/>
                <w:i/>
                <w:iCs/>
                <w:sz w:val="24"/>
                <w:szCs w:val="24"/>
              </w:rPr>
            </w:pPr>
          </w:p>
          <w:p w:rsidR="0087639F" w:rsidRPr="004A39A6" w:rsidRDefault="0087639F" w:rsidP="004A39A6">
            <w:pPr>
              <w:spacing w:line="240" w:lineRule="auto"/>
              <w:rPr>
                <w:rFonts w:eastAsia="MS Mincho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87639F" w:rsidRPr="004A39A6" w:rsidRDefault="0087639F" w:rsidP="004A39A6">
            <w:pPr>
              <w:spacing w:line="240" w:lineRule="auto"/>
              <w:rPr>
                <w:rFonts w:eastAsia="MS Mincho"/>
                <w:i/>
                <w:iCs/>
                <w:sz w:val="24"/>
                <w:szCs w:val="24"/>
              </w:rPr>
            </w:pPr>
          </w:p>
          <w:p w:rsidR="0087639F" w:rsidRPr="004A39A6" w:rsidRDefault="0087639F" w:rsidP="004A39A6">
            <w:pPr>
              <w:spacing w:line="240" w:lineRule="auto"/>
              <w:rPr>
                <w:rFonts w:eastAsia="MS Mincho"/>
                <w:i/>
                <w:iCs/>
                <w:sz w:val="24"/>
                <w:szCs w:val="24"/>
              </w:rPr>
            </w:pPr>
            <w:r w:rsidRPr="004A39A6">
              <w:rPr>
                <w:rFonts w:eastAsia="MS Mincho"/>
                <w:i/>
                <w:iCs/>
                <w:sz w:val="24"/>
                <w:szCs w:val="24"/>
              </w:rPr>
              <w:t>4 week Follow-up</w:t>
            </w:r>
          </w:p>
          <w:p w:rsidR="0087639F" w:rsidRPr="004A39A6" w:rsidRDefault="0087639F" w:rsidP="0087639F">
            <w:pPr>
              <w:pStyle w:val="TableBulletLM"/>
              <w:framePr w:wrap="around"/>
              <w:tabs>
                <w:tab w:val="clear" w:pos="720"/>
              </w:tabs>
              <w:spacing w:before="0" w:after="0"/>
              <w:ind w:left="241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9A6">
              <w:rPr>
                <w:rFonts w:ascii="Times New Roman" w:hAnsi="Times New Roman"/>
                <w:sz w:val="24"/>
                <w:szCs w:val="24"/>
              </w:rPr>
              <w:t>Day 1 – invite</w:t>
            </w:r>
          </w:p>
          <w:p w:rsidR="0087639F" w:rsidRPr="004A39A6" w:rsidRDefault="0087639F" w:rsidP="0087639F">
            <w:pPr>
              <w:pStyle w:val="TableBulletLM"/>
              <w:framePr w:wrap="around"/>
              <w:tabs>
                <w:tab w:val="clear" w:pos="720"/>
              </w:tabs>
              <w:spacing w:before="0" w:after="0"/>
              <w:ind w:left="241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9A6">
              <w:rPr>
                <w:rFonts w:ascii="Times New Roman" w:hAnsi="Times New Roman"/>
                <w:sz w:val="24"/>
                <w:szCs w:val="24"/>
              </w:rPr>
              <w:t>Day 4 – email</w:t>
            </w:r>
          </w:p>
          <w:p w:rsidR="0087639F" w:rsidRPr="004A39A6" w:rsidRDefault="0087639F" w:rsidP="0087639F">
            <w:pPr>
              <w:pStyle w:val="TableBulletLM"/>
              <w:framePr w:wrap="around"/>
              <w:tabs>
                <w:tab w:val="clear" w:pos="720"/>
              </w:tabs>
              <w:spacing w:before="0" w:after="0"/>
              <w:ind w:left="241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9A6">
              <w:rPr>
                <w:rFonts w:ascii="Times New Roman" w:hAnsi="Times New Roman"/>
                <w:sz w:val="24"/>
                <w:szCs w:val="24"/>
              </w:rPr>
              <w:t>Day 1</w:t>
            </w:r>
            <w:r w:rsidRPr="004A39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4A39A6">
              <w:rPr>
                <w:rFonts w:ascii="Times New Roman" w:hAnsi="Times New Roman"/>
                <w:sz w:val="24"/>
                <w:szCs w:val="24"/>
              </w:rPr>
              <w:t xml:space="preserve"> – email</w:t>
            </w:r>
          </w:p>
          <w:p w:rsidR="0087639F" w:rsidRPr="004A39A6" w:rsidRDefault="0087639F" w:rsidP="0087639F">
            <w:pPr>
              <w:pStyle w:val="TableBulletLM"/>
              <w:framePr w:wrap="around"/>
              <w:tabs>
                <w:tab w:val="clear" w:pos="720"/>
              </w:tabs>
              <w:spacing w:before="0" w:after="0"/>
              <w:ind w:left="241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9A6">
              <w:rPr>
                <w:rFonts w:ascii="Times New Roman" w:hAnsi="Times New Roman"/>
                <w:sz w:val="24"/>
                <w:szCs w:val="24"/>
              </w:rPr>
              <w:t>Day 1</w:t>
            </w:r>
            <w:r w:rsidRPr="004A39A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4A39A6">
              <w:rPr>
                <w:rFonts w:ascii="Times New Roman" w:hAnsi="Times New Roman"/>
                <w:sz w:val="24"/>
                <w:szCs w:val="24"/>
              </w:rPr>
              <w:t xml:space="preserve"> – phone</w:t>
            </w:r>
          </w:p>
          <w:p w:rsidR="0087639F" w:rsidRPr="004A39A6" w:rsidRDefault="0087639F" w:rsidP="0087639F">
            <w:pPr>
              <w:pStyle w:val="TableBulletLM"/>
              <w:framePr w:wrap="around"/>
              <w:tabs>
                <w:tab w:val="clear" w:pos="720"/>
              </w:tabs>
              <w:spacing w:before="0" w:after="0"/>
              <w:ind w:left="241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9A6">
              <w:rPr>
                <w:rFonts w:ascii="Times New Roman" w:hAnsi="Times New Roman"/>
                <w:sz w:val="24"/>
                <w:szCs w:val="24"/>
              </w:rPr>
              <w:t>Day 2</w:t>
            </w:r>
            <w:r w:rsidRPr="004A39A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4A39A6">
              <w:rPr>
                <w:rFonts w:ascii="Times New Roman" w:hAnsi="Times New Roman"/>
                <w:sz w:val="24"/>
                <w:szCs w:val="24"/>
              </w:rPr>
              <w:t xml:space="preserve"> – email</w:t>
            </w:r>
          </w:p>
          <w:p w:rsidR="0087639F" w:rsidRPr="004A39A6" w:rsidRDefault="0087639F" w:rsidP="0087639F">
            <w:pPr>
              <w:pStyle w:val="TableBulletLM"/>
              <w:framePr w:wrap="around"/>
              <w:tabs>
                <w:tab w:val="clear" w:pos="720"/>
              </w:tabs>
              <w:spacing w:before="0" w:after="0"/>
              <w:ind w:left="241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9A6">
              <w:rPr>
                <w:rFonts w:ascii="Times New Roman" w:hAnsi="Times New Roman"/>
                <w:sz w:val="24"/>
                <w:szCs w:val="24"/>
              </w:rPr>
              <w:t xml:space="preserve">Day </w:t>
            </w:r>
            <w:r w:rsidRPr="004A39A6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  <w:r w:rsidRPr="004A39A6">
              <w:rPr>
                <w:rFonts w:ascii="Times New Roman" w:hAnsi="Times New Roman"/>
                <w:sz w:val="24"/>
                <w:szCs w:val="24"/>
              </w:rPr>
              <w:t xml:space="preserve"> – final email</w:t>
            </w:r>
          </w:p>
        </w:tc>
        <w:tc>
          <w:tcPr>
            <w:tcW w:w="4320" w:type="dxa"/>
            <w:shd w:val="clear" w:color="auto" w:fill="auto"/>
          </w:tcPr>
          <w:p w:rsidR="0087639F" w:rsidRPr="004A39A6" w:rsidRDefault="0087639F" w:rsidP="004A39A6">
            <w:pPr>
              <w:spacing w:line="240" w:lineRule="auto"/>
              <w:rPr>
                <w:rFonts w:eastAsia="MS Mincho"/>
                <w:sz w:val="24"/>
                <w:szCs w:val="24"/>
              </w:rPr>
            </w:pPr>
          </w:p>
          <w:p w:rsidR="0087639F" w:rsidRPr="004A39A6" w:rsidRDefault="0087639F" w:rsidP="004A39A6">
            <w:pPr>
              <w:spacing w:line="240" w:lineRule="auto"/>
              <w:rPr>
                <w:rFonts w:eastAsia="MS Mincho"/>
                <w:b/>
                <w:bCs/>
                <w:sz w:val="24"/>
                <w:szCs w:val="24"/>
              </w:rPr>
            </w:pPr>
            <w:r w:rsidRPr="004A39A6">
              <w:rPr>
                <w:rFonts w:eastAsia="MS Mincho"/>
                <w:sz w:val="24"/>
                <w:szCs w:val="24"/>
              </w:rPr>
              <w:t xml:space="preserve">First reminder starts 2 to 3 days after invite; follow-up for this survey will be approximately 1 week or every </w:t>
            </w:r>
            <w:r w:rsidRPr="004A39A6">
              <w:rPr>
                <w:rFonts w:eastAsia="MS Mincho"/>
                <w:bCs/>
                <w:sz w:val="24"/>
                <w:szCs w:val="24"/>
              </w:rPr>
              <w:t xml:space="preserve">7 </w:t>
            </w:r>
            <w:r w:rsidRPr="004A39A6">
              <w:rPr>
                <w:rFonts w:eastAsia="MS Mincho"/>
                <w:sz w:val="24"/>
                <w:szCs w:val="24"/>
              </w:rPr>
              <w:t>days. Participants have a few more days after final reminder; after 3</w:t>
            </w:r>
            <w:r w:rsidRPr="004A39A6">
              <w:rPr>
                <w:rFonts w:eastAsia="MS Mincho"/>
                <w:bCs/>
                <w:sz w:val="24"/>
                <w:szCs w:val="24"/>
              </w:rPr>
              <w:t xml:space="preserve">6 </w:t>
            </w:r>
            <w:r w:rsidRPr="004A39A6">
              <w:rPr>
                <w:rFonts w:eastAsia="MS Mincho"/>
                <w:sz w:val="24"/>
                <w:szCs w:val="24"/>
              </w:rPr>
              <w:t>days from initial invite, shift efforts toward next survey.</w:t>
            </w:r>
          </w:p>
        </w:tc>
      </w:tr>
      <w:tr w:rsidR="00937382" w:rsidRPr="00570172" w:rsidTr="00937382">
        <w:trPr>
          <w:cantSplit/>
        </w:trPr>
        <w:tc>
          <w:tcPr>
            <w:tcW w:w="1875" w:type="dxa"/>
            <w:shd w:val="clear" w:color="auto" w:fill="auto"/>
          </w:tcPr>
          <w:p w:rsidR="00937382" w:rsidRPr="00570172" w:rsidRDefault="00937382" w:rsidP="004A39A6">
            <w:pPr>
              <w:spacing w:line="240" w:lineRule="auto"/>
              <w:rPr>
                <w:rFonts w:eastAsia="MS Mincho"/>
                <w:sz w:val="24"/>
                <w:szCs w:val="24"/>
              </w:rPr>
            </w:pPr>
          </w:p>
          <w:p w:rsidR="0000601C" w:rsidRDefault="00937382" w:rsidP="004A39A6">
            <w:pPr>
              <w:spacing w:line="240" w:lineRule="auto"/>
              <w:rPr>
                <w:rFonts w:eastAsia="MS Mincho"/>
                <w:sz w:val="24"/>
                <w:szCs w:val="24"/>
              </w:rPr>
            </w:pPr>
            <w:r w:rsidRPr="00570172">
              <w:rPr>
                <w:rFonts w:eastAsia="MS Mincho"/>
                <w:sz w:val="24"/>
                <w:szCs w:val="24"/>
              </w:rPr>
              <w:t xml:space="preserve">12 Weeks </w:t>
            </w:r>
          </w:p>
          <w:p w:rsidR="00937382" w:rsidRPr="00937382" w:rsidRDefault="00937382" w:rsidP="004A39A6">
            <w:pPr>
              <w:spacing w:line="240" w:lineRule="auto"/>
              <w:rPr>
                <w:rFonts w:eastAsia="MS Mincho"/>
                <w:sz w:val="24"/>
                <w:szCs w:val="24"/>
              </w:rPr>
            </w:pPr>
            <w:r w:rsidRPr="00570172">
              <w:rPr>
                <w:rFonts w:eastAsia="MS Mincho"/>
                <w:sz w:val="24"/>
                <w:szCs w:val="24"/>
              </w:rPr>
              <w:t xml:space="preserve">Post Treatment </w:t>
            </w:r>
          </w:p>
          <w:p w:rsidR="00937382" w:rsidRPr="00937382" w:rsidRDefault="00937382" w:rsidP="004A39A6">
            <w:pPr>
              <w:spacing w:line="240" w:lineRule="auto"/>
              <w:rPr>
                <w:rFonts w:eastAsia="MS Mincho"/>
                <w:sz w:val="24"/>
                <w:szCs w:val="24"/>
              </w:rPr>
            </w:pPr>
            <w:r w:rsidRPr="00937382">
              <w:rPr>
                <w:rFonts w:eastAsia="MS Mincho"/>
                <w:sz w:val="24"/>
                <w:szCs w:val="24"/>
              </w:rPr>
              <w:t>50 questions</w:t>
            </w:r>
          </w:p>
          <w:p w:rsidR="00937382" w:rsidRPr="00937382" w:rsidRDefault="00937382" w:rsidP="004A39A6">
            <w:pPr>
              <w:spacing w:line="240" w:lineRule="auto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937382" w:rsidRPr="00570172" w:rsidRDefault="00937382" w:rsidP="004A39A6">
            <w:pPr>
              <w:spacing w:line="240" w:lineRule="auto"/>
              <w:rPr>
                <w:rFonts w:eastAsia="MS Mincho"/>
                <w:i/>
                <w:iCs/>
                <w:sz w:val="24"/>
                <w:szCs w:val="24"/>
              </w:rPr>
            </w:pPr>
          </w:p>
          <w:p w:rsidR="00937382" w:rsidRPr="00570172" w:rsidRDefault="00937382" w:rsidP="004A39A6">
            <w:pPr>
              <w:spacing w:line="240" w:lineRule="auto"/>
              <w:rPr>
                <w:rFonts w:eastAsia="MS Mincho"/>
                <w:i/>
                <w:iCs/>
                <w:sz w:val="24"/>
                <w:szCs w:val="24"/>
              </w:rPr>
            </w:pPr>
            <w:r w:rsidRPr="00570172">
              <w:rPr>
                <w:rFonts w:eastAsia="MS Mincho"/>
                <w:i/>
                <w:iCs/>
                <w:sz w:val="24"/>
                <w:szCs w:val="24"/>
              </w:rPr>
              <w:t>4 week Follow-up</w:t>
            </w:r>
          </w:p>
          <w:p w:rsidR="00937382" w:rsidRPr="00937382" w:rsidRDefault="00937382" w:rsidP="00937382">
            <w:pPr>
              <w:pStyle w:val="TableBulletLM"/>
              <w:framePr w:wrap="around"/>
              <w:numPr>
                <w:ilvl w:val="0"/>
                <w:numId w:val="1"/>
              </w:numPr>
              <w:spacing w:before="0" w:after="0"/>
              <w:ind w:left="241" w:hanging="18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37382">
              <w:rPr>
                <w:rFonts w:ascii="Times New Roman" w:hAnsi="Times New Roman"/>
                <w:i/>
                <w:iCs/>
                <w:sz w:val="24"/>
                <w:szCs w:val="24"/>
              </w:rPr>
              <w:t>Day 1 – invite</w:t>
            </w:r>
          </w:p>
          <w:p w:rsidR="00937382" w:rsidRPr="00937382" w:rsidRDefault="00937382" w:rsidP="00937382">
            <w:pPr>
              <w:pStyle w:val="TableBulletLM"/>
              <w:framePr w:wrap="around"/>
              <w:numPr>
                <w:ilvl w:val="0"/>
                <w:numId w:val="1"/>
              </w:numPr>
              <w:spacing w:before="0" w:after="0"/>
              <w:ind w:left="241" w:hanging="18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37382">
              <w:rPr>
                <w:rFonts w:ascii="Times New Roman" w:hAnsi="Times New Roman"/>
                <w:i/>
                <w:iCs/>
                <w:sz w:val="24"/>
                <w:szCs w:val="24"/>
              </w:rPr>
              <w:t>Day 4 – e-mail</w:t>
            </w:r>
          </w:p>
          <w:p w:rsidR="00937382" w:rsidRPr="00937382" w:rsidRDefault="00937382" w:rsidP="00937382">
            <w:pPr>
              <w:pStyle w:val="TableBulletLM"/>
              <w:framePr w:wrap="around"/>
              <w:numPr>
                <w:ilvl w:val="0"/>
                <w:numId w:val="1"/>
              </w:numPr>
              <w:spacing w:before="0" w:after="0"/>
              <w:ind w:left="241" w:hanging="18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37382">
              <w:rPr>
                <w:rFonts w:ascii="Times New Roman" w:hAnsi="Times New Roman"/>
                <w:i/>
                <w:iCs/>
                <w:sz w:val="24"/>
                <w:szCs w:val="24"/>
              </w:rPr>
              <w:t>Day 11 – e-mail</w:t>
            </w:r>
          </w:p>
          <w:p w:rsidR="00937382" w:rsidRPr="00937382" w:rsidRDefault="00937382" w:rsidP="00937382">
            <w:pPr>
              <w:pStyle w:val="TableBulletLM"/>
              <w:framePr w:wrap="around"/>
              <w:numPr>
                <w:ilvl w:val="0"/>
                <w:numId w:val="1"/>
              </w:numPr>
              <w:spacing w:before="0" w:after="0"/>
              <w:ind w:left="241" w:hanging="18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37382">
              <w:rPr>
                <w:rFonts w:ascii="Times New Roman" w:hAnsi="Times New Roman"/>
                <w:i/>
                <w:iCs/>
                <w:sz w:val="24"/>
                <w:szCs w:val="24"/>
              </w:rPr>
              <w:t>Day 18 – phone</w:t>
            </w:r>
          </w:p>
          <w:p w:rsidR="00937382" w:rsidRPr="00937382" w:rsidRDefault="00937382" w:rsidP="00937382">
            <w:pPr>
              <w:pStyle w:val="TableBulletLM"/>
              <w:framePr w:wrap="around"/>
              <w:numPr>
                <w:ilvl w:val="0"/>
                <w:numId w:val="1"/>
              </w:numPr>
              <w:spacing w:before="0" w:after="0"/>
              <w:ind w:left="241" w:hanging="18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37382">
              <w:rPr>
                <w:rFonts w:ascii="Times New Roman" w:hAnsi="Times New Roman"/>
                <w:i/>
                <w:iCs/>
                <w:sz w:val="24"/>
                <w:szCs w:val="24"/>
              </w:rPr>
              <w:t>Day 25 – e-mail</w:t>
            </w:r>
          </w:p>
          <w:p w:rsidR="00937382" w:rsidRPr="00937382" w:rsidRDefault="00937382" w:rsidP="00937382">
            <w:pPr>
              <w:pStyle w:val="TableBulletLM"/>
              <w:framePr w:wrap="around"/>
              <w:numPr>
                <w:ilvl w:val="0"/>
                <w:numId w:val="1"/>
              </w:numPr>
              <w:spacing w:before="0" w:after="0"/>
              <w:ind w:left="241" w:hanging="18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37382">
              <w:rPr>
                <w:rFonts w:ascii="Times New Roman" w:hAnsi="Times New Roman"/>
                <w:i/>
                <w:iCs/>
                <w:sz w:val="24"/>
                <w:szCs w:val="24"/>
              </w:rPr>
              <w:t>Day 32 – final e-mail</w:t>
            </w:r>
          </w:p>
        </w:tc>
        <w:tc>
          <w:tcPr>
            <w:tcW w:w="4320" w:type="dxa"/>
            <w:shd w:val="clear" w:color="auto" w:fill="auto"/>
          </w:tcPr>
          <w:p w:rsidR="00937382" w:rsidRPr="00570172" w:rsidRDefault="00937382" w:rsidP="004A39A6">
            <w:pPr>
              <w:spacing w:line="240" w:lineRule="auto"/>
              <w:rPr>
                <w:rFonts w:eastAsia="MS Mincho"/>
                <w:sz w:val="24"/>
                <w:szCs w:val="24"/>
              </w:rPr>
            </w:pPr>
          </w:p>
          <w:p w:rsidR="00937382" w:rsidRPr="00937382" w:rsidRDefault="00937382" w:rsidP="004A39A6">
            <w:pPr>
              <w:spacing w:line="240" w:lineRule="auto"/>
              <w:rPr>
                <w:rFonts w:eastAsia="MS Mincho"/>
                <w:sz w:val="24"/>
                <w:szCs w:val="24"/>
              </w:rPr>
            </w:pPr>
            <w:r w:rsidRPr="00570172">
              <w:rPr>
                <w:rFonts w:eastAsia="MS Mincho"/>
                <w:sz w:val="24"/>
                <w:szCs w:val="24"/>
              </w:rPr>
              <w:t xml:space="preserve">First reminder starts 2 to 3 days after invite; follow-up for this survey will be approximately 1 week or every </w:t>
            </w:r>
            <w:r w:rsidRPr="00937382">
              <w:rPr>
                <w:rFonts w:eastAsia="MS Mincho"/>
                <w:sz w:val="24"/>
                <w:szCs w:val="24"/>
              </w:rPr>
              <w:t xml:space="preserve">7 </w:t>
            </w:r>
            <w:r w:rsidRPr="00570172">
              <w:rPr>
                <w:rFonts w:eastAsia="MS Mincho"/>
                <w:sz w:val="24"/>
                <w:szCs w:val="24"/>
              </w:rPr>
              <w:t>days. Participants have a few more days after final reminder; after 3</w:t>
            </w:r>
            <w:r w:rsidRPr="00937382">
              <w:rPr>
                <w:rFonts w:eastAsia="MS Mincho"/>
                <w:sz w:val="24"/>
                <w:szCs w:val="24"/>
              </w:rPr>
              <w:t xml:space="preserve">6 </w:t>
            </w:r>
            <w:r w:rsidRPr="00570172">
              <w:rPr>
                <w:rFonts w:eastAsia="MS Mincho"/>
                <w:sz w:val="24"/>
                <w:szCs w:val="24"/>
              </w:rPr>
              <w:t>days from initial invite, shift efforts toward next survey.</w:t>
            </w:r>
          </w:p>
        </w:tc>
      </w:tr>
      <w:tr w:rsidR="00937382" w:rsidRPr="00570172" w:rsidTr="00937382">
        <w:trPr>
          <w:cantSplit/>
        </w:trPr>
        <w:tc>
          <w:tcPr>
            <w:tcW w:w="1875" w:type="dxa"/>
            <w:tcBorders>
              <w:bottom w:val="single" w:sz="12" w:space="0" w:color="auto"/>
            </w:tcBorders>
            <w:shd w:val="clear" w:color="auto" w:fill="auto"/>
          </w:tcPr>
          <w:p w:rsidR="00937382" w:rsidRPr="00570172" w:rsidRDefault="00937382" w:rsidP="004A39A6">
            <w:pPr>
              <w:spacing w:line="240" w:lineRule="auto"/>
              <w:rPr>
                <w:rFonts w:eastAsia="MS Mincho"/>
                <w:sz w:val="24"/>
                <w:szCs w:val="24"/>
              </w:rPr>
            </w:pPr>
          </w:p>
          <w:p w:rsidR="0000601C" w:rsidRDefault="00937382" w:rsidP="004A39A6">
            <w:pPr>
              <w:spacing w:line="240" w:lineRule="auto"/>
              <w:rPr>
                <w:rFonts w:eastAsia="MS Mincho"/>
                <w:sz w:val="24"/>
                <w:szCs w:val="24"/>
              </w:rPr>
            </w:pPr>
            <w:r w:rsidRPr="00570172">
              <w:rPr>
                <w:rFonts w:eastAsia="MS Mincho"/>
                <w:sz w:val="24"/>
                <w:szCs w:val="24"/>
              </w:rPr>
              <w:t xml:space="preserve">24 Weeks </w:t>
            </w:r>
          </w:p>
          <w:p w:rsidR="00937382" w:rsidRPr="00937382" w:rsidRDefault="00937382" w:rsidP="004A39A6">
            <w:pPr>
              <w:spacing w:line="240" w:lineRule="auto"/>
              <w:rPr>
                <w:rFonts w:eastAsia="MS Mincho"/>
                <w:sz w:val="24"/>
                <w:szCs w:val="24"/>
              </w:rPr>
            </w:pPr>
            <w:r w:rsidRPr="00570172">
              <w:rPr>
                <w:rFonts w:eastAsia="MS Mincho"/>
                <w:sz w:val="24"/>
                <w:szCs w:val="24"/>
              </w:rPr>
              <w:t xml:space="preserve">Post Treatment </w:t>
            </w:r>
          </w:p>
          <w:p w:rsidR="00937382" w:rsidRPr="00937382" w:rsidRDefault="00937382" w:rsidP="004A39A6">
            <w:pPr>
              <w:spacing w:line="240" w:lineRule="auto"/>
              <w:rPr>
                <w:rFonts w:eastAsia="MS Mincho"/>
                <w:sz w:val="24"/>
                <w:szCs w:val="24"/>
              </w:rPr>
            </w:pPr>
            <w:r w:rsidRPr="00937382">
              <w:rPr>
                <w:rFonts w:eastAsia="MS Mincho"/>
                <w:sz w:val="24"/>
                <w:szCs w:val="24"/>
              </w:rPr>
              <w:t>50 questions</w:t>
            </w:r>
          </w:p>
          <w:p w:rsidR="00937382" w:rsidRPr="00937382" w:rsidRDefault="00937382" w:rsidP="004A39A6">
            <w:pPr>
              <w:spacing w:line="240" w:lineRule="auto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12" w:space="0" w:color="auto"/>
            </w:tcBorders>
            <w:shd w:val="clear" w:color="auto" w:fill="auto"/>
          </w:tcPr>
          <w:p w:rsidR="00937382" w:rsidRPr="00570172" w:rsidRDefault="00937382" w:rsidP="004A39A6">
            <w:pPr>
              <w:spacing w:line="240" w:lineRule="auto"/>
              <w:rPr>
                <w:rFonts w:eastAsia="MS Mincho"/>
                <w:i/>
                <w:iCs/>
                <w:sz w:val="24"/>
                <w:szCs w:val="24"/>
              </w:rPr>
            </w:pPr>
          </w:p>
          <w:p w:rsidR="00937382" w:rsidRPr="00570172" w:rsidRDefault="00937382" w:rsidP="004A39A6">
            <w:pPr>
              <w:spacing w:line="240" w:lineRule="auto"/>
              <w:rPr>
                <w:rFonts w:eastAsia="MS Mincho"/>
                <w:i/>
                <w:iCs/>
                <w:sz w:val="24"/>
                <w:szCs w:val="24"/>
              </w:rPr>
            </w:pPr>
            <w:r w:rsidRPr="00570172">
              <w:rPr>
                <w:rFonts w:eastAsia="MS Mincho"/>
                <w:i/>
                <w:iCs/>
                <w:sz w:val="24"/>
                <w:szCs w:val="24"/>
              </w:rPr>
              <w:t>4 week Follow-up</w:t>
            </w:r>
          </w:p>
          <w:p w:rsidR="00937382" w:rsidRPr="00937382" w:rsidRDefault="00937382" w:rsidP="00937382">
            <w:pPr>
              <w:pStyle w:val="TableBulletLM"/>
              <w:framePr w:wrap="around"/>
              <w:numPr>
                <w:ilvl w:val="0"/>
                <w:numId w:val="1"/>
              </w:numPr>
              <w:spacing w:before="0" w:after="0"/>
              <w:ind w:left="241" w:hanging="20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37382">
              <w:rPr>
                <w:rFonts w:ascii="Times New Roman" w:hAnsi="Times New Roman"/>
                <w:i/>
                <w:iCs/>
                <w:sz w:val="24"/>
                <w:szCs w:val="24"/>
              </w:rPr>
              <w:t>Day 1 – invite</w:t>
            </w:r>
          </w:p>
          <w:p w:rsidR="00937382" w:rsidRPr="00937382" w:rsidRDefault="00937382" w:rsidP="00937382">
            <w:pPr>
              <w:pStyle w:val="TableBulletLM"/>
              <w:framePr w:wrap="around"/>
              <w:numPr>
                <w:ilvl w:val="0"/>
                <w:numId w:val="1"/>
              </w:numPr>
              <w:spacing w:before="0" w:after="0"/>
              <w:ind w:left="241" w:hanging="20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37382">
              <w:rPr>
                <w:rFonts w:ascii="Times New Roman" w:hAnsi="Times New Roman"/>
                <w:i/>
                <w:iCs/>
                <w:sz w:val="24"/>
                <w:szCs w:val="24"/>
              </w:rPr>
              <w:t>Day 4 – e-mail</w:t>
            </w:r>
          </w:p>
          <w:p w:rsidR="00937382" w:rsidRPr="00937382" w:rsidRDefault="00937382" w:rsidP="00937382">
            <w:pPr>
              <w:pStyle w:val="TableBulletLM"/>
              <w:framePr w:wrap="around"/>
              <w:numPr>
                <w:ilvl w:val="0"/>
                <w:numId w:val="1"/>
              </w:numPr>
              <w:spacing w:before="0" w:after="0"/>
              <w:ind w:left="241" w:hanging="20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37382">
              <w:rPr>
                <w:rFonts w:ascii="Times New Roman" w:hAnsi="Times New Roman"/>
                <w:i/>
                <w:iCs/>
                <w:sz w:val="24"/>
                <w:szCs w:val="24"/>
              </w:rPr>
              <w:t>Day 11 – e-mail</w:t>
            </w:r>
          </w:p>
          <w:p w:rsidR="00937382" w:rsidRPr="00937382" w:rsidRDefault="00937382" w:rsidP="00937382">
            <w:pPr>
              <w:pStyle w:val="TableBulletLM"/>
              <w:framePr w:wrap="around"/>
              <w:numPr>
                <w:ilvl w:val="0"/>
                <w:numId w:val="1"/>
              </w:numPr>
              <w:spacing w:before="0" w:after="0"/>
              <w:ind w:left="241" w:hanging="20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37382">
              <w:rPr>
                <w:rFonts w:ascii="Times New Roman" w:hAnsi="Times New Roman"/>
                <w:i/>
                <w:iCs/>
                <w:sz w:val="24"/>
                <w:szCs w:val="24"/>
              </w:rPr>
              <w:t>Day 18 – phone</w:t>
            </w:r>
          </w:p>
          <w:p w:rsidR="00937382" w:rsidRPr="00937382" w:rsidRDefault="00937382" w:rsidP="00937382">
            <w:pPr>
              <w:pStyle w:val="TableBulletLM"/>
              <w:framePr w:wrap="around"/>
              <w:numPr>
                <w:ilvl w:val="0"/>
                <w:numId w:val="1"/>
              </w:numPr>
              <w:spacing w:before="0" w:after="0"/>
              <w:ind w:left="241" w:hanging="20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37382">
              <w:rPr>
                <w:rFonts w:ascii="Times New Roman" w:hAnsi="Times New Roman"/>
                <w:i/>
                <w:iCs/>
                <w:sz w:val="24"/>
                <w:szCs w:val="24"/>
              </w:rPr>
              <w:t>Day 25 – e-mail</w:t>
            </w:r>
          </w:p>
          <w:p w:rsidR="00937382" w:rsidRPr="00937382" w:rsidRDefault="00937382" w:rsidP="00937382">
            <w:pPr>
              <w:pStyle w:val="TableBulletLM"/>
              <w:framePr w:wrap="around"/>
              <w:numPr>
                <w:ilvl w:val="0"/>
                <w:numId w:val="1"/>
              </w:numPr>
              <w:spacing w:before="0" w:after="0"/>
              <w:ind w:left="241" w:hanging="20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37382">
              <w:rPr>
                <w:rFonts w:ascii="Times New Roman" w:hAnsi="Times New Roman"/>
                <w:i/>
                <w:iCs/>
                <w:sz w:val="24"/>
                <w:szCs w:val="24"/>
              </w:rPr>
              <w:t>Day 32 – final e-mail</w:t>
            </w:r>
          </w:p>
        </w:tc>
        <w:tc>
          <w:tcPr>
            <w:tcW w:w="4320" w:type="dxa"/>
            <w:tcBorders>
              <w:bottom w:val="single" w:sz="12" w:space="0" w:color="auto"/>
            </w:tcBorders>
            <w:shd w:val="clear" w:color="auto" w:fill="auto"/>
          </w:tcPr>
          <w:p w:rsidR="00937382" w:rsidRPr="00570172" w:rsidRDefault="00937382" w:rsidP="004A39A6">
            <w:pPr>
              <w:spacing w:line="240" w:lineRule="auto"/>
              <w:rPr>
                <w:rFonts w:eastAsia="MS Mincho"/>
                <w:sz w:val="24"/>
                <w:szCs w:val="24"/>
              </w:rPr>
            </w:pPr>
          </w:p>
          <w:p w:rsidR="00937382" w:rsidRPr="00937382" w:rsidRDefault="00937382" w:rsidP="004A39A6">
            <w:pPr>
              <w:spacing w:line="240" w:lineRule="auto"/>
              <w:rPr>
                <w:rFonts w:eastAsia="MS Mincho"/>
                <w:sz w:val="24"/>
                <w:szCs w:val="24"/>
              </w:rPr>
            </w:pPr>
            <w:r w:rsidRPr="00570172">
              <w:rPr>
                <w:rFonts w:eastAsia="MS Mincho"/>
                <w:sz w:val="24"/>
                <w:szCs w:val="24"/>
              </w:rPr>
              <w:t xml:space="preserve">First reminder starts 2 to 3 days after invite; follow-up for this survey will be approximately 1 week or every </w:t>
            </w:r>
            <w:r w:rsidRPr="00937382">
              <w:rPr>
                <w:rFonts w:eastAsia="MS Mincho"/>
                <w:sz w:val="24"/>
                <w:szCs w:val="24"/>
              </w:rPr>
              <w:t xml:space="preserve">7 </w:t>
            </w:r>
            <w:r w:rsidRPr="00570172">
              <w:rPr>
                <w:rFonts w:eastAsia="MS Mincho"/>
                <w:sz w:val="24"/>
                <w:szCs w:val="24"/>
              </w:rPr>
              <w:t>days. Participants have a few more days after final reminder; after 3</w:t>
            </w:r>
            <w:r w:rsidRPr="00937382">
              <w:rPr>
                <w:rFonts w:eastAsia="MS Mincho"/>
                <w:sz w:val="24"/>
                <w:szCs w:val="24"/>
              </w:rPr>
              <w:t xml:space="preserve">6 </w:t>
            </w:r>
            <w:r w:rsidRPr="00570172">
              <w:rPr>
                <w:rFonts w:eastAsia="MS Mincho"/>
                <w:sz w:val="24"/>
                <w:szCs w:val="24"/>
              </w:rPr>
              <w:t>days from initial invite, shift efforts toward next survey.</w:t>
            </w:r>
          </w:p>
        </w:tc>
      </w:tr>
    </w:tbl>
    <w:p w:rsidR="00496505" w:rsidRPr="00492624" w:rsidRDefault="00496505">
      <w:pPr>
        <w:rPr>
          <w:rFonts w:ascii="Arial" w:hAnsi="Arial" w:cs="Arial"/>
          <w:sz w:val="20"/>
        </w:rPr>
      </w:pPr>
      <w:bookmarkStart w:id="1" w:name="_GoBack"/>
      <w:bookmarkEnd w:id="1"/>
    </w:p>
    <w:sectPr w:rsidR="00496505" w:rsidRPr="0049262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52E" w:rsidRDefault="00C0452E" w:rsidP="00F0493E">
      <w:pPr>
        <w:spacing w:line="240" w:lineRule="auto"/>
      </w:pPr>
      <w:r>
        <w:separator/>
      </w:r>
    </w:p>
  </w:endnote>
  <w:endnote w:type="continuationSeparator" w:id="0">
    <w:p w:rsidR="00C0452E" w:rsidRDefault="00C0452E" w:rsidP="00F04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74655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68F5" w:rsidRDefault="008A68F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60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68F5" w:rsidRDefault="008A68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52E" w:rsidRDefault="00C0452E" w:rsidP="00F0493E">
      <w:pPr>
        <w:spacing w:line="240" w:lineRule="auto"/>
      </w:pPr>
      <w:r>
        <w:separator/>
      </w:r>
    </w:p>
  </w:footnote>
  <w:footnote w:type="continuationSeparator" w:id="0">
    <w:p w:rsidR="00C0452E" w:rsidRDefault="00C0452E" w:rsidP="00F049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93E" w:rsidRPr="00F0493E" w:rsidRDefault="00F0493E">
    <w:pPr>
      <w:pStyle w:val="Header"/>
      <w:rPr>
        <w:sz w:val="24"/>
      </w:rPr>
    </w:pPr>
    <w:r>
      <w:rPr>
        <w:sz w:val="24"/>
      </w:rPr>
      <w:t>SFTXT – Attachment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0185D"/>
    <w:multiLevelType w:val="hybridMultilevel"/>
    <w:tmpl w:val="12247560"/>
    <w:lvl w:ilvl="0" w:tplc="0409000F">
      <w:start w:val="1"/>
      <w:numFmt w:val="bullet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F"/>
    <w:rsid w:val="0000601C"/>
    <w:rsid w:val="000E120C"/>
    <w:rsid w:val="001F4D98"/>
    <w:rsid w:val="00492624"/>
    <w:rsid w:val="00496505"/>
    <w:rsid w:val="00853A3E"/>
    <w:rsid w:val="0087639F"/>
    <w:rsid w:val="008A68F5"/>
    <w:rsid w:val="00937382"/>
    <w:rsid w:val="009E6CFC"/>
    <w:rsid w:val="00C0452E"/>
    <w:rsid w:val="00F0493E"/>
    <w:rsid w:val="00F5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39F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s">
    <w:name w:val="Table Headers"/>
    <w:uiPriority w:val="99"/>
    <w:qFormat/>
    <w:rsid w:val="0087639F"/>
    <w:pPr>
      <w:spacing w:before="80" w:after="80" w:line="240" w:lineRule="auto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TableTitle">
    <w:name w:val="Table Title"/>
    <w:basedOn w:val="Normal"/>
    <w:uiPriority w:val="99"/>
    <w:rsid w:val="0087639F"/>
    <w:pPr>
      <w:keepNext/>
      <w:keepLines/>
      <w:spacing w:before="320" w:after="120" w:line="240" w:lineRule="auto"/>
      <w:ind w:left="1440" w:hanging="1440"/>
      <w:jc w:val="left"/>
    </w:pPr>
    <w:rPr>
      <w:rFonts w:ascii="Verdana" w:eastAsia="MS Mincho" w:hAnsi="Verdana"/>
      <w:b/>
      <w:sz w:val="20"/>
    </w:rPr>
  </w:style>
  <w:style w:type="paragraph" w:customStyle="1" w:styleId="TableText">
    <w:name w:val="Table Text"/>
    <w:basedOn w:val="Normal"/>
    <w:uiPriority w:val="99"/>
    <w:qFormat/>
    <w:rsid w:val="0087639F"/>
    <w:pPr>
      <w:spacing w:before="60" w:after="60" w:line="240" w:lineRule="auto"/>
      <w:jc w:val="left"/>
    </w:pPr>
    <w:rPr>
      <w:rFonts w:ascii="Verdana" w:eastAsia="MS Mincho" w:hAnsi="Verdana"/>
      <w:sz w:val="18"/>
    </w:rPr>
  </w:style>
  <w:style w:type="paragraph" w:customStyle="1" w:styleId="TableBulletLM">
    <w:name w:val="Table Bullet LM"/>
    <w:basedOn w:val="ListBullet"/>
    <w:qFormat/>
    <w:rsid w:val="0087639F"/>
    <w:pPr>
      <w:framePr w:hSpace="187" w:wrap="around" w:vAnchor="text" w:hAnchor="margin" w:y="1"/>
      <w:tabs>
        <w:tab w:val="num" w:pos="720"/>
      </w:tabs>
      <w:spacing w:before="60" w:after="60" w:line="240" w:lineRule="auto"/>
      <w:contextualSpacing w:val="0"/>
      <w:jc w:val="left"/>
    </w:pPr>
    <w:rPr>
      <w:rFonts w:ascii="Verdana" w:eastAsia="MS Mincho" w:hAnsi="Verdana"/>
      <w:sz w:val="18"/>
      <w:szCs w:val="18"/>
    </w:rPr>
  </w:style>
  <w:style w:type="paragraph" w:styleId="ListParagraph">
    <w:name w:val="List Paragraph"/>
    <w:basedOn w:val="Normal"/>
    <w:uiPriority w:val="34"/>
    <w:qFormat/>
    <w:rsid w:val="0087639F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ListBullet">
    <w:name w:val="List Bullet"/>
    <w:basedOn w:val="Normal"/>
    <w:uiPriority w:val="99"/>
    <w:semiHidden/>
    <w:unhideWhenUsed/>
    <w:rsid w:val="0087639F"/>
    <w:pPr>
      <w:ind w:left="72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493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93E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0493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93E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56B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B2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B2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B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B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B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B2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39F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s">
    <w:name w:val="Table Headers"/>
    <w:uiPriority w:val="99"/>
    <w:qFormat/>
    <w:rsid w:val="0087639F"/>
    <w:pPr>
      <w:spacing w:before="80" w:after="80" w:line="240" w:lineRule="auto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TableTitle">
    <w:name w:val="Table Title"/>
    <w:basedOn w:val="Normal"/>
    <w:uiPriority w:val="99"/>
    <w:rsid w:val="0087639F"/>
    <w:pPr>
      <w:keepNext/>
      <w:keepLines/>
      <w:spacing w:before="320" w:after="120" w:line="240" w:lineRule="auto"/>
      <w:ind w:left="1440" w:hanging="1440"/>
      <w:jc w:val="left"/>
    </w:pPr>
    <w:rPr>
      <w:rFonts w:ascii="Verdana" w:eastAsia="MS Mincho" w:hAnsi="Verdana"/>
      <w:b/>
      <w:sz w:val="20"/>
    </w:rPr>
  </w:style>
  <w:style w:type="paragraph" w:customStyle="1" w:styleId="TableText">
    <w:name w:val="Table Text"/>
    <w:basedOn w:val="Normal"/>
    <w:uiPriority w:val="99"/>
    <w:qFormat/>
    <w:rsid w:val="0087639F"/>
    <w:pPr>
      <w:spacing w:before="60" w:after="60" w:line="240" w:lineRule="auto"/>
      <w:jc w:val="left"/>
    </w:pPr>
    <w:rPr>
      <w:rFonts w:ascii="Verdana" w:eastAsia="MS Mincho" w:hAnsi="Verdana"/>
      <w:sz w:val="18"/>
    </w:rPr>
  </w:style>
  <w:style w:type="paragraph" w:customStyle="1" w:styleId="TableBulletLM">
    <w:name w:val="Table Bullet LM"/>
    <w:basedOn w:val="ListBullet"/>
    <w:qFormat/>
    <w:rsid w:val="0087639F"/>
    <w:pPr>
      <w:framePr w:hSpace="187" w:wrap="around" w:vAnchor="text" w:hAnchor="margin" w:y="1"/>
      <w:tabs>
        <w:tab w:val="num" w:pos="720"/>
      </w:tabs>
      <w:spacing w:before="60" w:after="60" w:line="240" w:lineRule="auto"/>
      <w:contextualSpacing w:val="0"/>
      <w:jc w:val="left"/>
    </w:pPr>
    <w:rPr>
      <w:rFonts w:ascii="Verdana" w:eastAsia="MS Mincho" w:hAnsi="Verdana"/>
      <w:sz w:val="18"/>
      <w:szCs w:val="18"/>
    </w:rPr>
  </w:style>
  <w:style w:type="paragraph" w:styleId="ListParagraph">
    <w:name w:val="List Paragraph"/>
    <w:basedOn w:val="Normal"/>
    <w:uiPriority w:val="34"/>
    <w:qFormat/>
    <w:rsid w:val="0087639F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ListBullet">
    <w:name w:val="List Bullet"/>
    <w:basedOn w:val="Normal"/>
    <w:uiPriority w:val="99"/>
    <w:semiHidden/>
    <w:unhideWhenUsed/>
    <w:rsid w:val="0087639F"/>
    <w:pPr>
      <w:ind w:left="72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493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93E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0493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93E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56B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B2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B2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B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B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B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B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Ketchum Inc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sandera1</dc:creator>
  <cp:keywords/>
  <dc:description/>
  <cp:lastModifiedBy> Vivian Horovitch-Kelley</cp:lastModifiedBy>
  <cp:revision>3</cp:revision>
  <dcterms:created xsi:type="dcterms:W3CDTF">2012-12-06T19:51:00Z</dcterms:created>
  <dcterms:modified xsi:type="dcterms:W3CDTF">2012-12-07T16:02:00Z</dcterms:modified>
</cp:coreProperties>
</file>