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844"/>
        <w:gridCol w:w="2124"/>
        <w:gridCol w:w="451"/>
        <w:gridCol w:w="2138"/>
        <w:gridCol w:w="831"/>
        <w:gridCol w:w="2628"/>
      </w:tblGrid>
      <w:tr w:rsidR="001C4B47" w:rsidTr="006C5303">
        <w:tc>
          <w:tcPr>
            <w:tcW w:w="11016" w:type="dxa"/>
            <w:gridSpan w:val="6"/>
            <w:tcBorders>
              <w:top w:val="single" w:sz="8" w:space="0" w:color="808080"/>
              <w:left w:val="single" w:sz="8" w:space="0" w:color="808080"/>
              <w:bottom w:val="single" w:sz="8" w:space="0" w:color="808080"/>
              <w:right w:val="single" w:sz="8" w:space="0" w:color="808080"/>
            </w:tcBorders>
          </w:tcPr>
          <w:p w:rsidR="00A77B3E" w:rsidRDefault="006C5303">
            <w:pPr>
              <w:keepNext/>
              <w:keepLines/>
              <w:jc w:val="center"/>
            </w:pPr>
            <w:bookmarkStart w:id="0" w:name="_GoBack"/>
            <w:bookmarkEnd w:id="0"/>
            <w:r>
              <w:rPr>
                <w:rFonts w:ascii="Arial" w:eastAsia="Arial" w:hAnsi="Arial" w:cs="Arial"/>
                <w:b/>
                <w:sz w:val="32"/>
              </w:rPr>
              <w:t>Outbound</w:t>
            </w:r>
          </w:p>
        </w:tc>
      </w:tr>
      <w:tr w:rsidR="001C4B47" w:rsidTr="006C5303">
        <w:tc>
          <w:tcPr>
            <w:tcW w:w="11016" w:type="dxa"/>
            <w:gridSpan w:val="6"/>
            <w:tcBorders>
              <w:top w:val="single" w:sz="8" w:space="0" w:color="808080"/>
              <w:left w:val="single" w:sz="8" w:space="0" w:color="808080"/>
              <w:bottom w:val="single" w:sz="8" w:space="0" w:color="808080"/>
              <w:right w:val="single" w:sz="8" w:space="0" w:color="808080"/>
            </w:tcBorders>
          </w:tcPr>
          <w:p w:rsidR="00A77B3E" w:rsidRDefault="006C5303">
            <w:pPr>
              <w:pStyle w:val="FieldFinalStyle"/>
              <w:keepNext/>
              <w:keepLines/>
            </w:pPr>
            <w:r>
              <w:rPr>
                <w:b/>
              </w:rPr>
              <w:t>FIELD FINAL</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hyperlink r:id="rId7" w:history="1">
              <w:r w:rsidR="006C5303">
                <w:t>US DOL EBSA 2016 Q1 CE3</w:t>
              </w:r>
            </w:hyperlink>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Export Date: 10/6/2015 9:57:33 AM</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rPr>
                <w:b/>
              </w:rPr>
              <w:t>US Department of Labor</w:t>
            </w: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Project # 164621</w:t>
            </w:r>
          </w:p>
        </w:tc>
        <w:tc>
          <w:tcPr>
            <w:tcW w:w="296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Translations:  YES</w:t>
            </w:r>
          </w:p>
        </w:tc>
        <w:tc>
          <w:tcPr>
            <w:tcW w:w="2628" w:type="dxa"/>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Verbatims:  YES</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r>
      <w:tr w:rsidR="001C4B47" w:rsidTr="006C5303">
        <w:tc>
          <w:tcPr>
            <w:tcW w:w="2844" w:type="dxa"/>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Practice: Customer</w:t>
            </w:r>
          </w:p>
        </w:tc>
        <w:tc>
          <w:tcPr>
            <w:tcW w:w="2575"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QBank Id: 11484</w:t>
            </w:r>
          </w:p>
        </w:tc>
        <w:tc>
          <w:tcPr>
            <w:tcW w:w="296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Field Date: October, 2015</w:t>
            </w:r>
          </w:p>
        </w:tc>
        <w:tc>
          <w:tcPr>
            <w:tcW w:w="2628" w:type="dxa"/>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 xml:space="preserve">Quota: </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r>
      <w:tr w:rsidR="001C4B47" w:rsidTr="006C5303">
        <w:tc>
          <w:tcPr>
            <w:tcW w:w="4968"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Eldo Project:</w:t>
            </w:r>
          </w:p>
        </w:tc>
        <w:tc>
          <w:tcPr>
            <w:tcW w:w="258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Study Code:</w:t>
            </w:r>
          </w:p>
        </w:tc>
        <w:tc>
          <w:tcPr>
            <w:tcW w:w="345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Group ID:</w:t>
            </w:r>
          </w:p>
        </w:tc>
      </w:tr>
      <w:tr w:rsidR="001C4B47" w:rsidTr="006C5303">
        <w:tc>
          <w:tcPr>
            <w:tcW w:w="4968"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US DEPARTMENT OF LABOR EBSA Q4</w:t>
            </w:r>
          </w:p>
        </w:tc>
        <w:tc>
          <w:tcPr>
            <w:tcW w:w="258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i494</w:t>
            </w:r>
          </w:p>
        </w:tc>
        <w:tc>
          <w:tcPr>
            <w:tcW w:w="3459" w:type="dxa"/>
            <w:gridSpan w:val="2"/>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jc w:val="center"/>
            </w:pPr>
            <w:r>
              <w:t>dol70494</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jc w:val="center"/>
            </w:pP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PA: TODD JENSEN</w:t>
            </w: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CS: DAWN ROYAL</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A77B3E" w:rsidRDefault="004B5659">
            <w:pPr>
              <w:pStyle w:val="GeneralStyle"/>
              <w:keepNext/>
              <w:keepLines/>
            </w:pPr>
          </w:p>
        </w:tc>
        <w:tc>
          <w:tcPr>
            <w:tcW w:w="5597" w:type="dxa"/>
            <w:gridSpan w:val="3"/>
            <w:tcBorders>
              <w:top w:val="single" w:sz="8" w:space="0" w:color="808080"/>
              <w:left w:val="single" w:sz="8" w:space="0" w:color="808080"/>
              <w:bottom w:val="single" w:sz="8" w:space="0" w:color="808080"/>
              <w:right w:val="single" w:sz="8" w:space="0" w:color="808080"/>
            </w:tcBorders>
          </w:tcPr>
          <w:p w:rsidR="00A77B3E" w:rsidRDefault="006C5303">
            <w:pPr>
              <w:pStyle w:val="GeneralStyle"/>
              <w:keepNext/>
              <w:keepLines/>
            </w:pPr>
            <w:r>
              <w:t>CS: CAMILLE LLOYD</w:t>
            </w:r>
          </w:p>
        </w:tc>
      </w:tr>
      <w:tr w:rsidR="001C4B47" w:rsidTr="006C5303">
        <w:tc>
          <w:tcPr>
            <w:tcW w:w="5419" w:type="dxa"/>
            <w:gridSpan w:val="3"/>
            <w:tcBorders>
              <w:top w:val="single" w:sz="8" w:space="0" w:color="808080"/>
              <w:left w:val="single" w:sz="8" w:space="0" w:color="808080"/>
              <w:bottom w:val="single" w:sz="8" w:space="0" w:color="808080"/>
              <w:right w:val="single" w:sz="8" w:space="0" w:color="808080"/>
            </w:tcBorders>
          </w:tcPr>
          <w:p w:rsidR="001C4B47" w:rsidRDefault="006C5303">
            <w:pPr>
              <w:pStyle w:val="GeneralStyle"/>
              <w:keepNext/>
              <w:keepLines/>
            </w:pPr>
            <w:r>
              <w:t>DESIGNER: TERI FISHER</w:t>
            </w:r>
          </w:p>
        </w:tc>
        <w:tc>
          <w:tcPr>
            <w:tcW w:w="5597" w:type="dxa"/>
            <w:gridSpan w:val="3"/>
            <w:tcBorders>
              <w:top w:val="single" w:sz="8" w:space="0" w:color="808080"/>
              <w:left w:val="single" w:sz="8" w:space="0" w:color="808080"/>
              <w:bottom w:val="single" w:sz="8" w:space="0" w:color="808080"/>
              <w:right w:val="single" w:sz="8" w:space="0" w:color="808080"/>
            </w:tcBorders>
          </w:tcPr>
          <w:p w:rsidR="001C4B47" w:rsidRDefault="006C5303">
            <w:pPr>
              <w:pStyle w:val="GeneralStyle"/>
              <w:keepNext/>
              <w:keepLines/>
            </w:pPr>
            <w:r>
              <w:t>PROGRAMMER: JANE WOOD-BENNETT</w:t>
            </w:r>
          </w:p>
        </w:tc>
      </w:tr>
    </w:tbl>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i/>
          <w:iCs/>
          <w:sz w:val="20"/>
          <w:szCs w:val="20"/>
        </w:rPr>
        <w:t>QID:120772</w:t>
      </w:r>
      <w:r>
        <w:tab/>
        <w:t>Gallup</w:t>
      </w:r>
      <w:r>
        <w:rPr>
          <w:vertAlign w:val="superscript"/>
        </w:rPr>
        <w:t>®</w:t>
      </w:r>
      <w:r>
        <w:t>, The Gallup Poll</w:t>
      </w:r>
      <w:r>
        <w:rPr>
          <w:vertAlign w:val="superscript"/>
        </w:rPr>
        <w:t>®</w:t>
      </w:r>
      <w:r>
        <w:t>, and CE</w:t>
      </w:r>
      <w:r>
        <w:rPr>
          <w:vertAlign w:val="superscript"/>
        </w:rPr>
        <w:t>11®</w:t>
      </w:r>
      <w:r>
        <w:t xml:space="preserve"> are trademarks of Gallup, Inc. All other trademarks are the property of their respective owners. Copyright © 1994-2000, 2010-2015 Gallup, Inc. All rights reserved.</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CASEID</w:t>
      </w:r>
    </w:p>
    <w:p w:rsidR="00A77B3E" w:rsidRDefault="006C5303">
      <w:pPr>
        <w:pStyle w:val="QuestionnaireQuestionStyle"/>
        <w:keepNext/>
        <w:keepLines/>
        <w:rPr>
          <w:b/>
          <w:bCs/>
          <w:sz w:val="20"/>
          <w:szCs w:val="20"/>
        </w:rPr>
      </w:pPr>
      <w:r>
        <w:rPr>
          <w:i/>
          <w:iCs/>
          <w:sz w:val="20"/>
          <w:szCs w:val="20"/>
        </w:rPr>
        <w:t>QID:36526</w:t>
      </w:r>
      <w:r>
        <w:tab/>
        <w:t>I.D.#</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CASEID(1-6)</w:t>
      </w:r>
    </w:p>
    <w:p w:rsidR="00A77B3E" w:rsidRDefault="004B5659">
      <w:pPr>
        <w:pStyle w:val="QuestionnaireQuestionStyle"/>
        <w:keepNext/>
        <w:keepLines/>
      </w:pPr>
    </w:p>
    <w:p w:rsidR="00A77B3E" w:rsidRDefault="006C5303">
      <w:pPr>
        <w:pStyle w:val="QuestionnaireQuestionStyle"/>
        <w:keepNext/>
        <w:keepLines/>
      </w:pPr>
      <w:r>
        <w:rPr>
          <w:b/>
          <w:bCs/>
          <w:sz w:val="20"/>
          <w:szCs w:val="20"/>
        </w:rPr>
        <w:t>FVALIFON</w:t>
      </w:r>
      <w:r w:rsidR="008E6700">
        <w:rPr>
          <w:b/>
          <w:bCs/>
          <w:noProof/>
          <w:sz w:val="20"/>
          <w:szCs w:val="20"/>
        </w:rPr>
        <w:drawing>
          <wp:inline distT="0" distB="0" distL="0" distR="0">
            <wp:extent cx="190500" cy="180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rsidR="00A77B3E" w:rsidRDefault="006C5303">
      <w:pPr>
        <w:pStyle w:val="QuestionnaireQuestionStyle"/>
        <w:keepNext/>
        <w:keepLines/>
        <w:rPr>
          <w:b/>
          <w:bCs/>
          <w:sz w:val="20"/>
          <w:szCs w:val="20"/>
        </w:rPr>
      </w:pPr>
      <w:r>
        <w:rPr>
          <w:i/>
          <w:iCs/>
          <w:sz w:val="20"/>
          <w:szCs w:val="20"/>
        </w:rPr>
        <w:t>QID:1528</w:t>
      </w:r>
      <w:r>
        <w:tab/>
        <w:t>**AREA CODE AND TELEPHONE NUMBER:</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FVALIFON(1161-1179)</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CINTTIME</w:t>
      </w:r>
      <w:r w:rsidR="008E6700">
        <w:rPr>
          <w:b/>
          <w:bCs/>
          <w:noProof/>
          <w:sz w:val="20"/>
          <w:szCs w:val="20"/>
        </w:rPr>
        <w:drawing>
          <wp:inline distT="0" distB="0" distL="0" distR="0">
            <wp:extent cx="190500" cy="180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rsidR="00A77B3E" w:rsidRDefault="006C5303">
      <w:pPr>
        <w:pStyle w:val="QuestionnaireQuestionStyle"/>
        <w:keepNext/>
        <w:keepLines/>
        <w:rPr>
          <w:b/>
          <w:bCs/>
          <w:sz w:val="20"/>
          <w:szCs w:val="20"/>
        </w:rPr>
      </w:pPr>
      <w:r>
        <w:rPr>
          <w:i/>
          <w:iCs/>
          <w:sz w:val="20"/>
          <w:szCs w:val="20"/>
        </w:rPr>
        <w:t>QID:963</w:t>
      </w:r>
      <w:r>
        <w:tab/>
        <w:t>**INTERVIEW TIME:</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CINTTIME(1716-1721)</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SA</w:t>
      </w:r>
    </w:p>
    <w:p w:rsidR="00A77B3E" w:rsidRDefault="006C5303">
      <w:pPr>
        <w:pStyle w:val="QuestionnaireQuestionStyle"/>
        <w:keepNext/>
        <w:keepLines/>
        <w:rPr>
          <w:b/>
          <w:bCs/>
          <w:sz w:val="20"/>
          <w:szCs w:val="20"/>
        </w:rPr>
      </w:pPr>
      <w:r>
        <w:rPr>
          <w:i/>
          <w:iCs/>
          <w:sz w:val="20"/>
          <w:szCs w:val="20"/>
        </w:rPr>
        <w:t>QID:134507</w:t>
      </w:r>
      <w:r>
        <w:tab/>
        <w:t>DATE OF INTERVIEW:</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SA(1931-1938)</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SB</w:t>
      </w:r>
    </w:p>
    <w:p w:rsidR="00A77B3E" w:rsidRDefault="006C5303">
      <w:pPr>
        <w:pStyle w:val="QuestionnaireQuestionStyle"/>
        <w:keepNext/>
        <w:keepLines/>
        <w:rPr>
          <w:b/>
          <w:bCs/>
          <w:sz w:val="20"/>
          <w:szCs w:val="20"/>
        </w:rPr>
      </w:pPr>
      <w:r>
        <w:rPr>
          <w:i/>
          <w:iCs/>
          <w:sz w:val="20"/>
          <w:szCs w:val="20"/>
        </w:rPr>
        <w:t>QID:134508</w:t>
      </w:r>
      <w:r>
        <w:tab/>
        <w:t>INQUIRY RECORD NUMBER (CONTROL_ID):</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SB(60-74)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SC</w:t>
      </w:r>
    </w:p>
    <w:p w:rsidR="00A77B3E" w:rsidRDefault="006C5303">
      <w:pPr>
        <w:pStyle w:val="QuestionnaireQuestionStyle"/>
        <w:keepNext/>
        <w:keepLines/>
        <w:rPr>
          <w:b/>
          <w:bCs/>
          <w:sz w:val="20"/>
          <w:szCs w:val="20"/>
        </w:rPr>
      </w:pPr>
      <w:r>
        <w:rPr>
          <w:i/>
          <w:iCs/>
          <w:sz w:val="20"/>
          <w:szCs w:val="20"/>
        </w:rPr>
        <w:t>QID:134509</w:t>
      </w:r>
      <w:r>
        <w:tab/>
        <w:t>BENEFIT ADVISOR NUMBER/ID (STAFF):</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SC(195-204)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SD</w:t>
      </w:r>
    </w:p>
    <w:p w:rsidR="00A77B3E" w:rsidRDefault="006C5303">
      <w:pPr>
        <w:pStyle w:val="QuestionnaireQuestionStyle"/>
        <w:keepNext/>
        <w:keepLines/>
        <w:rPr>
          <w:b/>
          <w:bCs/>
          <w:sz w:val="20"/>
          <w:szCs w:val="20"/>
        </w:rPr>
      </w:pPr>
      <w:r>
        <w:rPr>
          <w:i/>
          <w:iCs/>
          <w:sz w:val="20"/>
          <w:szCs w:val="20"/>
        </w:rPr>
        <w:t>QID:134510</w:t>
      </w:r>
      <w:r>
        <w:tab/>
        <w:t>DATE CLOSED (CLOSING_DATE):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SD(245-264)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SE</w:t>
      </w:r>
    </w:p>
    <w:p w:rsidR="00A77B3E" w:rsidRDefault="006C5303">
      <w:pPr>
        <w:pStyle w:val="QuestionnaireQuestionStyle"/>
        <w:keepNext/>
        <w:keepLines/>
        <w:rPr>
          <w:b/>
          <w:bCs/>
          <w:sz w:val="20"/>
          <w:szCs w:val="20"/>
        </w:rPr>
      </w:pPr>
      <w:r>
        <w:rPr>
          <w:i/>
          <w:iCs/>
          <w:sz w:val="20"/>
          <w:szCs w:val="20"/>
        </w:rPr>
        <w:t>QID:45204</w:t>
      </w:r>
      <w:r>
        <w:tab/>
        <w:t>INQUIRER FIRST NAME (FIRST_NAME):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SE(75-109)</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SF</w:t>
      </w:r>
    </w:p>
    <w:p w:rsidR="00A77B3E" w:rsidRDefault="006C5303">
      <w:pPr>
        <w:pStyle w:val="QuestionnaireQuestionStyle"/>
        <w:keepNext/>
        <w:keepLines/>
        <w:rPr>
          <w:b/>
          <w:bCs/>
          <w:sz w:val="20"/>
          <w:szCs w:val="20"/>
        </w:rPr>
      </w:pPr>
      <w:r>
        <w:rPr>
          <w:i/>
          <w:iCs/>
          <w:sz w:val="20"/>
          <w:szCs w:val="20"/>
        </w:rPr>
        <w:t>QID:3213</w:t>
      </w:r>
      <w:r>
        <w:tab/>
        <w:t>INQUIRER LAST NAME (LAST_NAME):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SF(110-154)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SK</w:t>
      </w:r>
    </w:p>
    <w:p w:rsidR="00A77B3E" w:rsidRDefault="006C5303">
      <w:pPr>
        <w:pStyle w:val="QuestionnaireQuestionStyle"/>
        <w:keepNext/>
        <w:keepLines/>
        <w:rPr>
          <w:b/>
          <w:bCs/>
          <w:sz w:val="20"/>
          <w:szCs w:val="20"/>
        </w:rPr>
      </w:pPr>
      <w:r>
        <w:rPr>
          <w:i/>
          <w:iCs/>
          <w:sz w:val="20"/>
          <w:szCs w:val="20"/>
        </w:rPr>
        <w:t>QID:47255</w:t>
      </w:r>
      <w:r>
        <w:tab/>
        <w:t>INQUIRER ZIP CODE (ZIP_CODE):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SK(175-184)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SL</w:t>
      </w:r>
    </w:p>
    <w:p w:rsidR="00A77B3E" w:rsidRDefault="006C5303">
      <w:pPr>
        <w:pStyle w:val="QuestionnaireQuestionStyle"/>
        <w:keepNext/>
        <w:keepLines/>
        <w:rPr>
          <w:b/>
          <w:bCs/>
          <w:sz w:val="20"/>
          <w:szCs w:val="20"/>
        </w:rPr>
      </w:pPr>
      <w:r>
        <w:rPr>
          <w:i/>
          <w:iCs/>
          <w:sz w:val="20"/>
          <w:szCs w:val="20"/>
        </w:rPr>
        <w:t>QID:134511</w:t>
      </w:r>
      <w:r>
        <w:tab/>
        <w:t>CLOSURE ANALYSIS (CLOSURE_ANALYSIS):</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(Programmer: </w:t>
      </w:r>
      <w:r>
        <w:rPr>
          <w:b/>
          <w:u w:val="single"/>
        </w:rPr>
        <w:t>Allow 5 entries</w:t>
      </w:r>
      <w:r>
        <w:rPr>
          <w:b/>
          <w:bCs/>
          <w:i/>
          <w:iCs/>
        </w:rPr>
        <w:t xml:space="preserve">) </w:t>
      </w:r>
    </w:p>
    <w:p w:rsidR="00A77B3E" w:rsidRDefault="004B5659">
      <w:pPr>
        <w:pStyle w:val="QuestionnaireQuestionStyle"/>
        <w:keepNext/>
        <w:keepLines/>
      </w:pPr>
    </w:p>
    <w:tbl>
      <w:tblPr>
        <w:tblW w:w="0" w:type="auto"/>
        <w:tblInd w:w="1440" w:type="dxa"/>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01</w:t>
            </w:r>
          </w:p>
        </w:tc>
        <w:tc>
          <w:tcPr>
            <w:tcW w:w="4320" w:type="dxa"/>
            <w:tcBorders>
              <w:top w:val="nil"/>
              <w:left w:val="nil"/>
              <w:bottom w:val="nil"/>
              <w:right w:val="nil"/>
            </w:tcBorders>
          </w:tcPr>
          <w:p w:rsidR="00A77B3E" w:rsidRDefault="006C5303">
            <w:pPr>
              <w:pStyle w:val="QuestionScaleStyle"/>
              <w:keepNext/>
              <w:keepLines/>
            </w:pPr>
            <w:r>
              <w:t>Benefit Claim – Assistance (BCA)</w:t>
            </w:r>
          </w:p>
        </w:tc>
      </w:tr>
      <w:tr w:rsidR="001C4B47">
        <w:tc>
          <w:tcPr>
            <w:tcW w:w="720" w:type="dxa"/>
            <w:tcBorders>
              <w:top w:val="nil"/>
              <w:left w:val="nil"/>
              <w:bottom w:val="nil"/>
              <w:right w:val="nil"/>
            </w:tcBorders>
          </w:tcPr>
          <w:p w:rsidR="00A77B3E" w:rsidRDefault="006C5303">
            <w:pPr>
              <w:pStyle w:val="QuestionScaleStyle"/>
              <w:keepNext/>
              <w:keepLines/>
            </w:pPr>
            <w:r>
              <w:t>02</w:t>
            </w:r>
          </w:p>
        </w:tc>
        <w:tc>
          <w:tcPr>
            <w:tcW w:w="4320" w:type="dxa"/>
            <w:tcBorders>
              <w:top w:val="nil"/>
              <w:left w:val="nil"/>
              <w:bottom w:val="nil"/>
              <w:right w:val="nil"/>
            </w:tcBorders>
          </w:tcPr>
          <w:p w:rsidR="00A77B3E" w:rsidRDefault="006C5303">
            <w:pPr>
              <w:pStyle w:val="QuestionScaleStyle"/>
              <w:keepNext/>
              <w:keepLines/>
            </w:pPr>
            <w:r>
              <w:t>Recovery (BVR)</w:t>
            </w:r>
          </w:p>
        </w:tc>
      </w:tr>
      <w:tr w:rsidR="001C4B47">
        <w:tc>
          <w:tcPr>
            <w:tcW w:w="720" w:type="dxa"/>
            <w:tcBorders>
              <w:top w:val="nil"/>
              <w:left w:val="nil"/>
              <w:bottom w:val="nil"/>
              <w:right w:val="nil"/>
            </w:tcBorders>
          </w:tcPr>
          <w:p w:rsidR="00A77B3E" w:rsidRDefault="006C5303">
            <w:pPr>
              <w:pStyle w:val="QuestionScaleStyle"/>
              <w:keepNext/>
              <w:keepLines/>
            </w:pPr>
            <w:r>
              <w:t>03</w:t>
            </w:r>
          </w:p>
        </w:tc>
        <w:tc>
          <w:tcPr>
            <w:tcW w:w="4320" w:type="dxa"/>
            <w:tcBorders>
              <w:top w:val="nil"/>
              <w:left w:val="nil"/>
              <w:bottom w:val="nil"/>
              <w:right w:val="nil"/>
            </w:tcBorders>
          </w:tcPr>
          <w:p w:rsidR="00A77B3E" w:rsidRDefault="006C5303">
            <w:pPr>
              <w:pStyle w:val="QuestionScaleStyle"/>
              <w:keepNext/>
              <w:keepLines/>
            </w:pPr>
            <w:r>
              <w:t>Referral for Enforcement (BVE)</w:t>
            </w:r>
          </w:p>
        </w:tc>
      </w:tr>
      <w:tr w:rsidR="001C4B47">
        <w:tc>
          <w:tcPr>
            <w:tcW w:w="720" w:type="dxa"/>
            <w:tcBorders>
              <w:top w:val="nil"/>
              <w:left w:val="nil"/>
              <w:bottom w:val="nil"/>
              <w:right w:val="nil"/>
            </w:tcBorders>
          </w:tcPr>
          <w:p w:rsidR="00A77B3E" w:rsidRDefault="006C5303">
            <w:pPr>
              <w:pStyle w:val="QuestionScaleStyle"/>
              <w:keepNext/>
              <w:keepLines/>
            </w:pPr>
            <w:r>
              <w:t>04</w:t>
            </w:r>
          </w:p>
        </w:tc>
        <w:tc>
          <w:tcPr>
            <w:tcW w:w="4320" w:type="dxa"/>
            <w:tcBorders>
              <w:top w:val="nil"/>
              <w:left w:val="nil"/>
              <w:bottom w:val="nil"/>
              <w:right w:val="nil"/>
            </w:tcBorders>
          </w:tcPr>
          <w:p w:rsidR="00A77B3E" w:rsidRDefault="006C5303">
            <w:pPr>
              <w:pStyle w:val="QuestionScaleStyle"/>
              <w:keepNext/>
              <w:keepLines/>
            </w:pPr>
            <w:r>
              <w:t>Secondary Lead (BVESL)</w:t>
            </w:r>
          </w:p>
        </w:tc>
      </w:tr>
      <w:tr w:rsidR="001C4B47">
        <w:tc>
          <w:tcPr>
            <w:tcW w:w="720" w:type="dxa"/>
            <w:tcBorders>
              <w:top w:val="nil"/>
              <w:left w:val="nil"/>
              <w:bottom w:val="nil"/>
              <w:right w:val="nil"/>
            </w:tcBorders>
          </w:tcPr>
          <w:p w:rsidR="00A77B3E" w:rsidRDefault="006C5303">
            <w:pPr>
              <w:pStyle w:val="QuestionScaleStyle"/>
              <w:keepNext/>
              <w:keepLines/>
            </w:pPr>
            <w:r>
              <w:t>05</w:t>
            </w:r>
          </w:p>
        </w:tc>
        <w:tc>
          <w:tcPr>
            <w:tcW w:w="4320" w:type="dxa"/>
            <w:tcBorders>
              <w:top w:val="nil"/>
              <w:left w:val="nil"/>
              <w:bottom w:val="nil"/>
              <w:right w:val="nil"/>
            </w:tcBorders>
          </w:tcPr>
          <w:p w:rsidR="00A77B3E" w:rsidRDefault="006C5303">
            <w:pPr>
              <w:pStyle w:val="QuestionScaleStyle"/>
              <w:keepNext/>
              <w:keepLines/>
            </w:pPr>
            <w:r>
              <w:t>Referral as Abandoned Plan (BVADV)</w:t>
            </w:r>
          </w:p>
        </w:tc>
      </w:tr>
      <w:tr w:rsidR="001C4B47">
        <w:tc>
          <w:tcPr>
            <w:tcW w:w="720" w:type="dxa"/>
            <w:tcBorders>
              <w:top w:val="nil"/>
              <w:left w:val="nil"/>
              <w:bottom w:val="nil"/>
              <w:right w:val="nil"/>
            </w:tcBorders>
          </w:tcPr>
          <w:p w:rsidR="00A77B3E" w:rsidRDefault="006C5303">
            <w:pPr>
              <w:pStyle w:val="QuestionScaleStyle"/>
              <w:keepNext/>
              <w:keepLines/>
            </w:pPr>
            <w:r>
              <w:t>06</w:t>
            </w:r>
          </w:p>
        </w:tc>
        <w:tc>
          <w:tcPr>
            <w:tcW w:w="4320" w:type="dxa"/>
            <w:tcBorders>
              <w:top w:val="nil"/>
              <w:left w:val="nil"/>
              <w:bottom w:val="nil"/>
              <w:right w:val="nil"/>
            </w:tcBorders>
          </w:tcPr>
          <w:p w:rsidR="00A77B3E" w:rsidRDefault="006C5303">
            <w:pPr>
              <w:pStyle w:val="QuestionScaleStyle"/>
              <w:keepNext/>
              <w:keepLines/>
            </w:pPr>
            <w:r>
              <w:t>Not Valid (BN)</w:t>
            </w:r>
          </w:p>
        </w:tc>
      </w:tr>
    </w:tbl>
    <w:p w:rsidR="00A77B3E" w:rsidRDefault="004B5659">
      <w:pPr>
        <w:pStyle w:val="QuestionScaleStyle"/>
        <w:keepNext/>
        <w:keepLines/>
      </w:pPr>
    </w:p>
    <w:p w:rsidR="00A77B3E" w:rsidRDefault="006C5303">
      <w:pPr>
        <w:pStyle w:val="QuestionnaireQuestionStyle"/>
        <w:keepNext/>
        <w:keepLines/>
      </w:pPr>
      <w:r>
        <w:tab/>
      </w:r>
      <w:r>
        <w:tab/>
      </w:r>
      <w:r>
        <w:rPr>
          <w:b/>
          <w:bCs/>
        </w:rPr>
        <w:t xml:space="preserve"># of Responses: </w:t>
      </w:r>
      <w:r>
        <w:t>5</w:t>
      </w:r>
    </w:p>
    <w:p w:rsidR="00A77B3E" w:rsidRDefault="004B5659">
      <w:pPr>
        <w:pStyle w:val="QuestionnaireQuestionStyle"/>
        <w:keepNext/>
        <w:keepLines/>
      </w:pPr>
    </w:p>
    <w:p w:rsidR="00A77B3E" w:rsidRDefault="006C5303">
      <w:pPr>
        <w:pStyle w:val="QuestionnaireQuestionStyle"/>
        <w:keepNext/>
        <w:keepLines/>
      </w:pPr>
      <w:r>
        <w:tab/>
      </w:r>
      <w:r>
        <w:tab/>
      </w:r>
      <w:r>
        <w:tab/>
      </w:r>
      <w:r>
        <w:tab/>
      </w:r>
      <w:r>
        <w:tab/>
      </w:r>
      <w:r>
        <w:tab/>
      </w:r>
      <w:r>
        <w:tab/>
      </w:r>
      <w:r>
        <w:tab/>
      </w:r>
      <w:r>
        <w:tab/>
      </w:r>
      <w:r>
        <w:tab/>
      </w:r>
      <w:r>
        <w:tab/>
        <w:t>SL(401-402)</w:t>
      </w:r>
    </w:p>
    <w:p w:rsidR="00A77B3E" w:rsidRDefault="006C5303">
      <w:pPr>
        <w:pStyle w:val="QuestionnaireQuestionStyle"/>
        <w:keepNext/>
        <w:keepLines/>
      </w:pPr>
      <w:r>
        <w:tab/>
      </w:r>
      <w:r>
        <w:tab/>
      </w:r>
      <w:r>
        <w:tab/>
      </w:r>
      <w:r>
        <w:tab/>
      </w:r>
      <w:r>
        <w:tab/>
      </w:r>
      <w:r>
        <w:tab/>
      </w:r>
      <w:r>
        <w:tab/>
      </w:r>
      <w:r>
        <w:tab/>
      </w:r>
      <w:r>
        <w:tab/>
      </w:r>
      <w:r>
        <w:tab/>
      </w:r>
      <w:r>
        <w:tab/>
        <w:t>SL_1(516-517)</w:t>
      </w:r>
    </w:p>
    <w:p w:rsidR="00A77B3E" w:rsidRDefault="006C5303">
      <w:pPr>
        <w:pStyle w:val="QuestionnaireQuestionStyle"/>
        <w:keepNext/>
        <w:keepLines/>
      </w:pPr>
      <w:r>
        <w:tab/>
      </w:r>
      <w:r>
        <w:tab/>
      </w:r>
      <w:r>
        <w:tab/>
      </w:r>
      <w:r>
        <w:tab/>
      </w:r>
      <w:r>
        <w:tab/>
      </w:r>
      <w:r>
        <w:tab/>
      </w:r>
      <w:r>
        <w:tab/>
      </w:r>
      <w:r>
        <w:tab/>
      </w:r>
      <w:r>
        <w:tab/>
      </w:r>
      <w:r>
        <w:tab/>
      </w:r>
      <w:r>
        <w:tab/>
        <w:t>SL_2(518-519)</w:t>
      </w:r>
    </w:p>
    <w:p w:rsidR="00A77B3E" w:rsidRDefault="006C5303">
      <w:pPr>
        <w:pStyle w:val="QuestionnaireQuestionStyle"/>
        <w:keepNext/>
        <w:keepLines/>
      </w:pPr>
      <w:r>
        <w:tab/>
      </w:r>
      <w:r>
        <w:tab/>
      </w:r>
      <w:r>
        <w:tab/>
      </w:r>
      <w:r>
        <w:tab/>
      </w:r>
      <w:r>
        <w:tab/>
      </w:r>
      <w:r>
        <w:tab/>
      </w:r>
      <w:r>
        <w:tab/>
      </w:r>
      <w:r>
        <w:tab/>
      </w:r>
      <w:r>
        <w:tab/>
      </w:r>
      <w:r>
        <w:tab/>
      </w:r>
      <w:r>
        <w:tab/>
        <w:t>SL_3(520-521)</w:t>
      </w:r>
    </w:p>
    <w:p w:rsidR="00A77B3E" w:rsidRDefault="006C5303">
      <w:pPr>
        <w:pStyle w:val="QuestionnaireQuestionStyle"/>
        <w:keepNext/>
        <w:keepLines/>
      </w:pPr>
      <w:r>
        <w:tab/>
      </w:r>
      <w:r>
        <w:tab/>
      </w:r>
      <w:r>
        <w:tab/>
      </w:r>
      <w:r>
        <w:tab/>
      </w:r>
      <w:r>
        <w:tab/>
      </w:r>
      <w:r>
        <w:tab/>
      </w:r>
      <w:r>
        <w:tab/>
      </w:r>
      <w:r>
        <w:tab/>
      </w:r>
      <w:r>
        <w:tab/>
      </w:r>
      <w:r>
        <w:tab/>
      </w:r>
      <w:r>
        <w:tab/>
        <w:t>SL_4(522-523)</w:t>
      </w:r>
    </w:p>
    <w:p w:rsidR="00A77B3E" w:rsidRDefault="006C5303">
      <w:pPr>
        <w:pStyle w:val="QuestionnaireQuestionStyle"/>
        <w:keepLines/>
      </w:pPr>
      <w:r>
        <w:tab/>
      </w:r>
      <w:r>
        <w:tab/>
      </w:r>
      <w:r>
        <w:tab/>
      </w:r>
      <w:r>
        <w:tab/>
      </w:r>
      <w:r>
        <w:tab/>
      </w:r>
      <w:r>
        <w:tab/>
      </w:r>
      <w:r>
        <w:tab/>
      </w:r>
      <w:r>
        <w:tab/>
      </w:r>
      <w:r>
        <w:tab/>
      </w:r>
      <w:r>
        <w:tab/>
      </w:r>
      <w:r>
        <w:tab/>
        <w:t>SL_5(524-525)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SM</w:t>
      </w:r>
    </w:p>
    <w:p w:rsidR="00A77B3E" w:rsidRDefault="006C5303">
      <w:pPr>
        <w:pStyle w:val="QuestionnaireQuestionStyle"/>
        <w:keepNext/>
        <w:keepLines/>
        <w:rPr>
          <w:b/>
          <w:bCs/>
          <w:sz w:val="20"/>
          <w:szCs w:val="20"/>
        </w:rPr>
      </w:pPr>
      <w:r>
        <w:rPr>
          <w:i/>
          <w:iCs/>
          <w:sz w:val="20"/>
          <w:szCs w:val="20"/>
        </w:rPr>
        <w:t>QID:134512</w:t>
      </w:r>
      <w:r>
        <w:tab/>
        <w:t>SUBJECT ENTRY CODE (SUBJECT):</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(Programmer: </w:t>
      </w:r>
      <w:r>
        <w:rPr>
          <w:b/>
          <w:u w:val="single"/>
        </w:rPr>
        <w:t>Allow 5 entries</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001</w:t>
            </w:r>
          </w:p>
        </w:tc>
        <w:tc>
          <w:tcPr>
            <w:tcW w:w="4320" w:type="dxa"/>
            <w:tcBorders>
              <w:top w:val="nil"/>
              <w:left w:val="nil"/>
              <w:bottom w:val="nil"/>
              <w:right w:val="nil"/>
            </w:tcBorders>
          </w:tcPr>
          <w:p w:rsidR="00A77B3E" w:rsidRDefault="006C5303">
            <w:pPr>
              <w:pStyle w:val="QuestionScaleStyle"/>
              <w:keepNext/>
              <w:keepLines/>
            </w:pPr>
            <w:r>
              <w:t>NBI: Not Benefits Issue</w:t>
            </w:r>
          </w:p>
        </w:tc>
      </w:tr>
      <w:tr w:rsidR="001C4B47">
        <w:tc>
          <w:tcPr>
            <w:tcW w:w="720" w:type="dxa"/>
            <w:tcBorders>
              <w:top w:val="nil"/>
              <w:left w:val="nil"/>
              <w:bottom w:val="nil"/>
              <w:right w:val="nil"/>
            </w:tcBorders>
          </w:tcPr>
          <w:p w:rsidR="00A77B3E" w:rsidRDefault="006C5303">
            <w:pPr>
              <w:pStyle w:val="QuestionScaleStyle"/>
              <w:keepNext/>
              <w:keepLines/>
            </w:pPr>
            <w:r>
              <w:t>002</w:t>
            </w:r>
          </w:p>
        </w:tc>
        <w:tc>
          <w:tcPr>
            <w:tcW w:w="4320" w:type="dxa"/>
            <w:tcBorders>
              <w:top w:val="nil"/>
              <w:left w:val="nil"/>
              <w:bottom w:val="nil"/>
              <w:right w:val="nil"/>
            </w:tcBorders>
          </w:tcPr>
          <w:p w:rsidR="00A77B3E" w:rsidRDefault="006C5303">
            <w:pPr>
              <w:pStyle w:val="QuestionScaleStyle"/>
              <w:keepNext/>
              <w:keepLines/>
            </w:pPr>
            <w:r>
              <w:t>NCP: Not Covered Pension</w:t>
            </w:r>
          </w:p>
        </w:tc>
      </w:tr>
      <w:tr w:rsidR="001C4B47">
        <w:tc>
          <w:tcPr>
            <w:tcW w:w="720" w:type="dxa"/>
            <w:tcBorders>
              <w:top w:val="nil"/>
              <w:left w:val="nil"/>
              <w:bottom w:val="nil"/>
              <w:right w:val="nil"/>
            </w:tcBorders>
          </w:tcPr>
          <w:p w:rsidR="00A77B3E" w:rsidRDefault="006C5303">
            <w:pPr>
              <w:pStyle w:val="QuestionScaleStyle"/>
              <w:keepNext/>
              <w:keepLines/>
            </w:pPr>
            <w:r>
              <w:t>003</w:t>
            </w:r>
          </w:p>
        </w:tc>
        <w:tc>
          <w:tcPr>
            <w:tcW w:w="4320" w:type="dxa"/>
            <w:tcBorders>
              <w:top w:val="nil"/>
              <w:left w:val="nil"/>
              <w:bottom w:val="nil"/>
              <w:right w:val="nil"/>
            </w:tcBorders>
          </w:tcPr>
          <w:p w:rsidR="00A77B3E" w:rsidRDefault="006C5303">
            <w:pPr>
              <w:pStyle w:val="QuestionScaleStyle"/>
              <w:keepNext/>
              <w:keepLines/>
            </w:pPr>
            <w:r>
              <w:t>NCW: Not Covered Welfare</w:t>
            </w:r>
          </w:p>
        </w:tc>
      </w:tr>
      <w:tr w:rsidR="001C4B47">
        <w:tc>
          <w:tcPr>
            <w:tcW w:w="720" w:type="dxa"/>
            <w:tcBorders>
              <w:top w:val="nil"/>
              <w:left w:val="nil"/>
              <w:bottom w:val="nil"/>
              <w:right w:val="nil"/>
            </w:tcBorders>
          </w:tcPr>
          <w:p w:rsidR="00A77B3E" w:rsidRDefault="006C5303">
            <w:pPr>
              <w:pStyle w:val="QuestionScaleStyle"/>
              <w:keepNext/>
              <w:keepLines/>
            </w:pPr>
            <w:r>
              <w:t>004</w:t>
            </w:r>
          </w:p>
        </w:tc>
        <w:tc>
          <w:tcPr>
            <w:tcW w:w="4320" w:type="dxa"/>
            <w:tcBorders>
              <w:top w:val="nil"/>
              <w:left w:val="nil"/>
              <w:bottom w:val="nil"/>
              <w:right w:val="nil"/>
            </w:tcBorders>
          </w:tcPr>
          <w:p w:rsidR="00A77B3E" w:rsidRDefault="006C5303">
            <w:pPr>
              <w:pStyle w:val="QuestionScaleStyle"/>
              <w:keepNext/>
              <w:keepLines/>
            </w:pPr>
            <w:r>
              <w:t>NTI: Not Title I Issue</w:t>
            </w:r>
          </w:p>
        </w:tc>
      </w:tr>
      <w:tr w:rsidR="001C4B47">
        <w:tc>
          <w:tcPr>
            <w:tcW w:w="720" w:type="dxa"/>
            <w:tcBorders>
              <w:top w:val="nil"/>
              <w:left w:val="nil"/>
              <w:bottom w:val="nil"/>
              <w:right w:val="nil"/>
            </w:tcBorders>
          </w:tcPr>
          <w:p w:rsidR="00A77B3E" w:rsidRDefault="006C5303">
            <w:pPr>
              <w:pStyle w:val="QuestionScaleStyle"/>
              <w:keepNext/>
              <w:keepLines/>
            </w:pPr>
            <w:r>
              <w:t>005</w:t>
            </w:r>
          </w:p>
        </w:tc>
        <w:tc>
          <w:tcPr>
            <w:tcW w:w="4320" w:type="dxa"/>
            <w:tcBorders>
              <w:top w:val="nil"/>
              <w:left w:val="nil"/>
              <w:bottom w:val="nil"/>
              <w:right w:val="nil"/>
            </w:tcBorders>
          </w:tcPr>
          <w:p w:rsidR="00A77B3E" w:rsidRDefault="006C5303">
            <w:pPr>
              <w:pStyle w:val="QuestionScaleStyle"/>
              <w:keepNext/>
              <w:keepLines/>
            </w:pPr>
            <w:r>
              <w:t>PRE: Pre-ERISA</w:t>
            </w:r>
          </w:p>
        </w:tc>
      </w:tr>
      <w:tr w:rsidR="001C4B47">
        <w:tc>
          <w:tcPr>
            <w:tcW w:w="720" w:type="dxa"/>
            <w:tcBorders>
              <w:top w:val="nil"/>
              <w:left w:val="nil"/>
              <w:bottom w:val="nil"/>
              <w:right w:val="nil"/>
            </w:tcBorders>
          </w:tcPr>
          <w:p w:rsidR="00A77B3E" w:rsidRDefault="006C5303">
            <w:pPr>
              <w:pStyle w:val="QuestionScaleStyle"/>
              <w:keepNext/>
              <w:keepLines/>
            </w:pPr>
            <w:r>
              <w:t>006</w:t>
            </w:r>
          </w:p>
        </w:tc>
        <w:tc>
          <w:tcPr>
            <w:tcW w:w="4320" w:type="dxa"/>
            <w:tcBorders>
              <w:top w:val="nil"/>
              <w:left w:val="nil"/>
              <w:bottom w:val="nil"/>
              <w:right w:val="nil"/>
            </w:tcBorders>
          </w:tcPr>
          <w:p w:rsidR="00A77B3E" w:rsidRDefault="006C5303">
            <w:pPr>
              <w:pStyle w:val="QuestionScaleStyle"/>
              <w:keepNext/>
              <w:keepLines/>
            </w:pPr>
            <w:r>
              <w:t>UNK: Unknown</w:t>
            </w:r>
          </w:p>
        </w:tc>
      </w:tr>
      <w:tr w:rsidR="001C4B47">
        <w:tc>
          <w:tcPr>
            <w:tcW w:w="720" w:type="dxa"/>
            <w:tcBorders>
              <w:top w:val="nil"/>
              <w:left w:val="nil"/>
              <w:bottom w:val="nil"/>
              <w:right w:val="nil"/>
            </w:tcBorders>
          </w:tcPr>
          <w:p w:rsidR="00A77B3E" w:rsidRDefault="006C5303">
            <w:pPr>
              <w:pStyle w:val="QuestionScaleStyle"/>
              <w:keepNext/>
              <w:keepLines/>
            </w:pPr>
            <w:r>
              <w:t>007</w:t>
            </w:r>
          </w:p>
        </w:tc>
        <w:tc>
          <w:tcPr>
            <w:tcW w:w="4320" w:type="dxa"/>
            <w:tcBorders>
              <w:top w:val="nil"/>
              <w:left w:val="nil"/>
              <w:bottom w:val="nil"/>
              <w:right w:val="nil"/>
            </w:tcBorders>
          </w:tcPr>
          <w:p w:rsidR="00A77B3E" w:rsidRDefault="006C5303">
            <w:pPr>
              <w:pStyle w:val="QuestionScaleStyle"/>
              <w:keepNext/>
              <w:keepLines/>
            </w:pPr>
            <w:r>
              <w:t>GER: General EBSA Request</w:t>
            </w:r>
          </w:p>
        </w:tc>
      </w:tr>
      <w:tr w:rsidR="001C4B47">
        <w:tc>
          <w:tcPr>
            <w:tcW w:w="720" w:type="dxa"/>
            <w:tcBorders>
              <w:top w:val="nil"/>
              <w:left w:val="nil"/>
              <w:bottom w:val="nil"/>
              <w:right w:val="nil"/>
            </w:tcBorders>
          </w:tcPr>
          <w:p w:rsidR="00A77B3E" w:rsidRDefault="006C5303">
            <w:pPr>
              <w:pStyle w:val="QuestionScaleStyle"/>
              <w:keepNext/>
              <w:keepLines/>
            </w:pPr>
            <w:r>
              <w:t>008</w:t>
            </w:r>
          </w:p>
        </w:tc>
        <w:tc>
          <w:tcPr>
            <w:tcW w:w="4320" w:type="dxa"/>
            <w:tcBorders>
              <w:top w:val="nil"/>
              <w:left w:val="nil"/>
              <w:bottom w:val="nil"/>
              <w:right w:val="nil"/>
            </w:tcBorders>
          </w:tcPr>
          <w:p w:rsidR="00A77B3E" w:rsidRDefault="006C5303">
            <w:pPr>
              <w:pStyle w:val="QuestionScaleStyle"/>
              <w:keepNext/>
              <w:keepLines/>
            </w:pPr>
            <w:r>
              <w:t>RD: Reporting &amp; Disclosure</w:t>
            </w:r>
          </w:p>
        </w:tc>
      </w:tr>
      <w:tr w:rsidR="001C4B47">
        <w:tc>
          <w:tcPr>
            <w:tcW w:w="720" w:type="dxa"/>
            <w:tcBorders>
              <w:top w:val="nil"/>
              <w:left w:val="nil"/>
              <w:bottom w:val="nil"/>
              <w:right w:val="nil"/>
            </w:tcBorders>
          </w:tcPr>
          <w:p w:rsidR="00A77B3E" w:rsidRDefault="006C5303">
            <w:pPr>
              <w:pStyle w:val="QuestionScaleStyle"/>
              <w:keepNext/>
              <w:keepLines/>
            </w:pPr>
            <w:r>
              <w:t>009</w:t>
            </w:r>
          </w:p>
        </w:tc>
        <w:tc>
          <w:tcPr>
            <w:tcW w:w="4320" w:type="dxa"/>
            <w:tcBorders>
              <w:top w:val="nil"/>
              <w:left w:val="nil"/>
              <w:bottom w:val="nil"/>
              <w:right w:val="nil"/>
            </w:tcBorders>
          </w:tcPr>
          <w:p w:rsidR="00A77B3E" w:rsidRDefault="006C5303">
            <w:pPr>
              <w:pStyle w:val="QuestionScaleStyle"/>
              <w:keepNext/>
              <w:keepLines/>
            </w:pPr>
            <w:r>
              <w:t>PDD: Disclosure Requirements</w:t>
            </w:r>
          </w:p>
        </w:tc>
      </w:tr>
      <w:tr w:rsidR="001C4B47">
        <w:tc>
          <w:tcPr>
            <w:tcW w:w="720" w:type="dxa"/>
            <w:tcBorders>
              <w:top w:val="nil"/>
              <w:left w:val="nil"/>
              <w:bottom w:val="nil"/>
              <w:right w:val="nil"/>
            </w:tcBorders>
          </w:tcPr>
          <w:p w:rsidR="00A77B3E" w:rsidRDefault="006C5303">
            <w:pPr>
              <w:pStyle w:val="QuestionScaleStyle"/>
              <w:keepNext/>
              <w:keepLines/>
            </w:pPr>
            <w:r>
              <w:t>010</w:t>
            </w:r>
          </w:p>
        </w:tc>
        <w:tc>
          <w:tcPr>
            <w:tcW w:w="4320" w:type="dxa"/>
            <w:tcBorders>
              <w:top w:val="nil"/>
              <w:left w:val="nil"/>
              <w:bottom w:val="nil"/>
              <w:right w:val="nil"/>
            </w:tcBorders>
          </w:tcPr>
          <w:p w:rsidR="00A77B3E" w:rsidRDefault="006C5303">
            <w:pPr>
              <w:pStyle w:val="QuestionScaleStyle"/>
              <w:keepNext/>
              <w:keepLines/>
            </w:pPr>
            <w:r>
              <w:t>PDR: Reporting Requirements</w:t>
            </w:r>
          </w:p>
        </w:tc>
      </w:tr>
      <w:tr w:rsidR="001C4B47">
        <w:tc>
          <w:tcPr>
            <w:tcW w:w="720" w:type="dxa"/>
            <w:tcBorders>
              <w:top w:val="nil"/>
              <w:left w:val="nil"/>
              <w:bottom w:val="nil"/>
              <w:right w:val="nil"/>
            </w:tcBorders>
          </w:tcPr>
          <w:p w:rsidR="00A77B3E" w:rsidRDefault="006C5303">
            <w:pPr>
              <w:pStyle w:val="QuestionScaleStyle"/>
              <w:keepNext/>
              <w:keepLines/>
            </w:pPr>
            <w:r>
              <w:t>011</w:t>
            </w:r>
          </w:p>
        </w:tc>
        <w:tc>
          <w:tcPr>
            <w:tcW w:w="4320" w:type="dxa"/>
            <w:tcBorders>
              <w:top w:val="nil"/>
              <w:left w:val="nil"/>
              <w:bottom w:val="nil"/>
              <w:right w:val="nil"/>
            </w:tcBorders>
          </w:tcPr>
          <w:p w:rsidR="00A77B3E" w:rsidRDefault="006C5303">
            <w:pPr>
              <w:pStyle w:val="QuestionScaleStyle"/>
              <w:keepNext/>
              <w:keepLines/>
            </w:pPr>
            <w:r>
              <w:t>JSQDRO: Joint &amp; Survivor, QDRO</w:t>
            </w:r>
          </w:p>
        </w:tc>
      </w:tr>
      <w:tr w:rsidR="001C4B47">
        <w:tc>
          <w:tcPr>
            <w:tcW w:w="720" w:type="dxa"/>
            <w:tcBorders>
              <w:top w:val="nil"/>
              <w:left w:val="nil"/>
              <w:bottom w:val="nil"/>
              <w:right w:val="nil"/>
            </w:tcBorders>
          </w:tcPr>
          <w:p w:rsidR="00A77B3E" w:rsidRDefault="006C5303">
            <w:pPr>
              <w:pStyle w:val="QuestionScaleStyle"/>
              <w:keepNext/>
              <w:keepLines/>
            </w:pPr>
            <w:r>
              <w:t>012</w:t>
            </w:r>
          </w:p>
        </w:tc>
        <w:tc>
          <w:tcPr>
            <w:tcW w:w="4320" w:type="dxa"/>
            <w:tcBorders>
              <w:top w:val="nil"/>
              <w:left w:val="nil"/>
              <w:bottom w:val="nil"/>
              <w:right w:val="nil"/>
            </w:tcBorders>
          </w:tcPr>
          <w:p w:rsidR="00A77B3E" w:rsidRDefault="006C5303">
            <w:pPr>
              <w:pStyle w:val="QuestionScaleStyle"/>
              <w:keepNext/>
              <w:keepLines/>
            </w:pPr>
            <w:r>
              <w:t>PJS: Joint and Survivor</w:t>
            </w:r>
          </w:p>
        </w:tc>
      </w:tr>
      <w:tr w:rsidR="001C4B47">
        <w:tc>
          <w:tcPr>
            <w:tcW w:w="720" w:type="dxa"/>
            <w:tcBorders>
              <w:top w:val="nil"/>
              <w:left w:val="nil"/>
              <w:bottom w:val="nil"/>
              <w:right w:val="nil"/>
            </w:tcBorders>
          </w:tcPr>
          <w:p w:rsidR="00A77B3E" w:rsidRDefault="006C5303">
            <w:pPr>
              <w:pStyle w:val="QuestionScaleStyle"/>
              <w:keepNext/>
              <w:keepLines/>
            </w:pPr>
            <w:r>
              <w:t>013</w:t>
            </w:r>
          </w:p>
        </w:tc>
        <w:tc>
          <w:tcPr>
            <w:tcW w:w="4320" w:type="dxa"/>
            <w:tcBorders>
              <w:top w:val="nil"/>
              <w:left w:val="nil"/>
              <w:bottom w:val="nil"/>
              <w:right w:val="nil"/>
            </w:tcBorders>
          </w:tcPr>
          <w:p w:rsidR="00A77B3E" w:rsidRDefault="006C5303">
            <w:pPr>
              <w:pStyle w:val="QuestionScaleStyle"/>
              <w:keepNext/>
              <w:keepLines/>
            </w:pPr>
            <w:r>
              <w:t>PQD: Qualified Domestic Relations Order</w:t>
            </w:r>
          </w:p>
        </w:tc>
      </w:tr>
      <w:tr w:rsidR="001C4B47">
        <w:tc>
          <w:tcPr>
            <w:tcW w:w="720" w:type="dxa"/>
            <w:tcBorders>
              <w:top w:val="nil"/>
              <w:left w:val="nil"/>
              <w:bottom w:val="nil"/>
              <w:right w:val="nil"/>
            </w:tcBorders>
          </w:tcPr>
          <w:p w:rsidR="00A77B3E" w:rsidRDefault="006C5303">
            <w:pPr>
              <w:pStyle w:val="QuestionScaleStyle"/>
              <w:keepNext/>
              <w:keepLines/>
            </w:pPr>
            <w:r>
              <w:t>014</w:t>
            </w:r>
          </w:p>
        </w:tc>
        <w:tc>
          <w:tcPr>
            <w:tcW w:w="4320" w:type="dxa"/>
            <w:tcBorders>
              <w:top w:val="nil"/>
              <w:left w:val="nil"/>
              <w:bottom w:val="nil"/>
              <w:right w:val="nil"/>
            </w:tcBorders>
          </w:tcPr>
          <w:p w:rsidR="00A77B3E" w:rsidRDefault="006C5303">
            <w:pPr>
              <w:pStyle w:val="QuestionScaleStyle"/>
              <w:keepNext/>
              <w:keepLines/>
            </w:pPr>
            <w:r>
              <w:t>PF: Fiduciary</w:t>
            </w:r>
          </w:p>
        </w:tc>
      </w:tr>
      <w:tr w:rsidR="001C4B47">
        <w:tc>
          <w:tcPr>
            <w:tcW w:w="720" w:type="dxa"/>
            <w:tcBorders>
              <w:top w:val="nil"/>
              <w:left w:val="nil"/>
              <w:bottom w:val="nil"/>
              <w:right w:val="nil"/>
            </w:tcBorders>
          </w:tcPr>
          <w:p w:rsidR="00A77B3E" w:rsidRDefault="006C5303">
            <w:pPr>
              <w:pStyle w:val="QuestionScaleStyle"/>
              <w:keepNext/>
              <w:keepLines/>
            </w:pPr>
            <w:r>
              <w:t>015</w:t>
            </w:r>
          </w:p>
        </w:tc>
        <w:tc>
          <w:tcPr>
            <w:tcW w:w="4320" w:type="dxa"/>
            <w:tcBorders>
              <w:top w:val="nil"/>
              <w:left w:val="nil"/>
              <w:bottom w:val="nil"/>
              <w:right w:val="nil"/>
            </w:tcBorders>
          </w:tcPr>
          <w:p w:rsidR="00A77B3E" w:rsidRDefault="006C5303">
            <w:pPr>
              <w:pStyle w:val="QuestionScaleStyle"/>
              <w:keepNext/>
              <w:keepLines/>
            </w:pPr>
            <w:r>
              <w:t>PFB: Bankruptcy</w:t>
            </w:r>
          </w:p>
        </w:tc>
      </w:tr>
      <w:tr w:rsidR="001C4B47">
        <w:tc>
          <w:tcPr>
            <w:tcW w:w="720" w:type="dxa"/>
            <w:tcBorders>
              <w:top w:val="nil"/>
              <w:left w:val="nil"/>
              <w:bottom w:val="nil"/>
              <w:right w:val="nil"/>
            </w:tcBorders>
          </w:tcPr>
          <w:p w:rsidR="00A77B3E" w:rsidRDefault="006C5303">
            <w:pPr>
              <w:pStyle w:val="QuestionScaleStyle"/>
              <w:keepNext/>
              <w:keepLines/>
            </w:pPr>
            <w:r>
              <w:t>016</w:t>
            </w:r>
          </w:p>
        </w:tc>
        <w:tc>
          <w:tcPr>
            <w:tcW w:w="4320" w:type="dxa"/>
            <w:tcBorders>
              <w:top w:val="nil"/>
              <w:left w:val="nil"/>
              <w:bottom w:val="nil"/>
              <w:right w:val="nil"/>
            </w:tcBorders>
          </w:tcPr>
          <w:p w:rsidR="00A77B3E" w:rsidRDefault="006C5303">
            <w:pPr>
              <w:pStyle w:val="QuestionScaleStyle"/>
              <w:keepNext/>
              <w:keepLines/>
            </w:pPr>
            <w:r>
              <w:t>PFC: Participant Contributions</w:t>
            </w:r>
          </w:p>
        </w:tc>
      </w:tr>
      <w:tr w:rsidR="001C4B47">
        <w:tc>
          <w:tcPr>
            <w:tcW w:w="720" w:type="dxa"/>
            <w:tcBorders>
              <w:top w:val="nil"/>
              <w:left w:val="nil"/>
              <w:bottom w:val="nil"/>
              <w:right w:val="nil"/>
            </w:tcBorders>
          </w:tcPr>
          <w:p w:rsidR="00A77B3E" w:rsidRDefault="006C5303">
            <w:pPr>
              <w:pStyle w:val="QuestionScaleStyle"/>
              <w:keepNext/>
              <w:keepLines/>
            </w:pPr>
            <w:r>
              <w:t>017</w:t>
            </w:r>
          </w:p>
        </w:tc>
        <w:tc>
          <w:tcPr>
            <w:tcW w:w="4320" w:type="dxa"/>
            <w:tcBorders>
              <w:top w:val="nil"/>
              <w:left w:val="nil"/>
              <w:bottom w:val="nil"/>
              <w:right w:val="nil"/>
            </w:tcBorders>
          </w:tcPr>
          <w:p w:rsidR="00A77B3E" w:rsidRDefault="006C5303">
            <w:pPr>
              <w:pStyle w:val="QuestionScaleStyle"/>
              <w:keepNext/>
              <w:keepLines/>
            </w:pPr>
            <w:r>
              <w:t>PFE: Employer Contributions</w:t>
            </w:r>
          </w:p>
        </w:tc>
      </w:tr>
      <w:tr w:rsidR="001C4B47">
        <w:tc>
          <w:tcPr>
            <w:tcW w:w="720" w:type="dxa"/>
            <w:tcBorders>
              <w:top w:val="nil"/>
              <w:left w:val="nil"/>
              <w:bottom w:val="nil"/>
              <w:right w:val="nil"/>
            </w:tcBorders>
          </w:tcPr>
          <w:p w:rsidR="00A77B3E" w:rsidRDefault="006C5303">
            <w:pPr>
              <w:pStyle w:val="QuestionScaleStyle"/>
              <w:keepNext/>
              <w:keepLines/>
            </w:pPr>
            <w:r>
              <w:t>018</w:t>
            </w:r>
          </w:p>
        </w:tc>
        <w:tc>
          <w:tcPr>
            <w:tcW w:w="4320" w:type="dxa"/>
            <w:tcBorders>
              <w:top w:val="nil"/>
              <w:left w:val="nil"/>
              <w:bottom w:val="nil"/>
              <w:right w:val="nil"/>
            </w:tcBorders>
          </w:tcPr>
          <w:p w:rsidR="00A77B3E" w:rsidRDefault="006C5303">
            <w:pPr>
              <w:pStyle w:val="QuestionScaleStyle"/>
              <w:keepNext/>
              <w:keepLines/>
            </w:pPr>
            <w:r>
              <w:t>PFN: Abandoned Plan</w:t>
            </w:r>
          </w:p>
        </w:tc>
      </w:tr>
      <w:tr w:rsidR="001C4B47">
        <w:tc>
          <w:tcPr>
            <w:tcW w:w="720" w:type="dxa"/>
            <w:tcBorders>
              <w:top w:val="nil"/>
              <w:left w:val="nil"/>
              <w:bottom w:val="nil"/>
              <w:right w:val="nil"/>
            </w:tcBorders>
          </w:tcPr>
          <w:p w:rsidR="00A77B3E" w:rsidRDefault="006C5303">
            <w:pPr>
              <w:pStyle w:val="QuestionScaleStyle"/>
              <w:keepNext/>
              <w:keepLines/>
            </w:pPr>
            <w:r>
              <w:t>019</w:t>
            </w:r>
          </w:p>
        </w:tc>
        <w:tc>
          <w:tcPr>
            <w:tcW w:w="4320" w:type="dxa"/>
            <w:tcBorders>
              <w:top w:val="nil"/>
              <w:left w:val="nil"/>
              <w:bottom w:val="nil"/>
              <w:right w:val="nil"/>
            </w:tcBorders>
          </w:tcPr>
          <w:p w:rsidR="00A77B3E" w:rsidRDefault="006C5303">
            <w:pPr>
              <w:pStyle w:val="QuestionScaleStyle"/>
              <w:keepNext/>
              <w:keepLines/>
            </w:pPr>
            <w:r>
              <w:t>PFA: Administrative Fees</w:t>
            </w:r>
          </w:p>
        </w:tc>
      </w:tr>
      <w:tr w:rsidR="001C4B47">
        <w:tc>
          <w:tcPr>
            <w:tcW w:w="720" w:type="dxa"/>
            <w:tcBorders>
              <w:top w:val="nil"/>
              <w:left w:val="nil"/>
              <w:bottom w:val="nil"/>
              <w:right w:val="nil"/>
            </w:tcBorders>
          </w:tcPr>
          <w:p w:rsidR="00A77B3E" w:rsidRDefault="006C5303">
            <w:pPr>
              <w:pStyle w:val="QuestionScaleStyle"/>
              <w:keepNext/>
              <w:keepLines/>
            </w:pPr>
            <w:r>
              <w:t>020</w:t>
            </w:r>
          </w:p>
        </w:tc>
        <w:tc>
          <w:tcPr>
            <w:tcW w:w="4320" w:type="dxa"/>
            <w:tcBorders>
              <w:top w:val="nil"/>
              <w:left w:val="nil"/>
              <w:bottom w:val="nil"/>
              <w:right w:val="nil"/>
            </w:tcBorders>
          </w:tcPr>
          <w:p w:rsidR="00A77B3E" w:rsidRDefault="006C5303">
            <w:pPr>
              <w:pStyle w:val="QuestionScaleStyle"/>
              <w:keepNext/>
              <w:keepLines/>
            </w:pPr>
            <w:r>
              <w:t>PFF: Fund Investment Fees</w:t>
            </w:r>
          </w:p>
        </w:tc>
      </w:tr>
      <w:tr w:rsidR="001C4B47">
        <w:tc>
          <w:tcPr>
            <w:tcW w:w="720" w:type="dxa"/>
            <w:tcBorders>
              <w:top w:val="nil"/>
              <w:left w:val="nil"/>
              <w:bottom w:val="nil"/>
              <w:right w:val="nil"/>
            </w:tcBorders>
          </w:tcPr>
          <w:p w:rsidR="00A77B3E" w:rsidRDefault="006C5303">
            <w:pPr>
              <w:pStyle w:val="QuestionScaleStyle"/>
              <w:keepNext/>
              <w:keepLines/>
            </w:pPr>
            <w:r>
              <w:t>021</w:t>
            </w:r>
          </w:p>
        </w:tc>
        <w:tc>
          <w:tcPr>
            <w:tcW w:w="4320" w:type="dxa"/>
            <w:tcBorders>
              <w:top w:val="nil"/>
              <w:left w:val="nil"/>
              <w:bottom w:val="nil"/>
              <w:right w:val="nil"/>
            </w:tcBorders>
          </w:tcPr>
          <w:p w:rsidR="00A77B3E" w:rsidRDefault="006C5303">
            <w:pPr>
              <w:pStyle w:val="QuestionScaleStyle"/>
              <w:keepNext/>
              <w:keepLines/>
            </w:pPr>
            <w:r>
              <w:t>PFI: Investment of Funds</w:t>
            </w:r>
          </w:p>
        </w:tc>
      </w:tr>
      <w:tr w:rsidR="001C4B47">
        <w:tc>
          <w:tcPr>
            <w:tcW w:w="720" w:type="dxa"/>
            <w:tcBorders>
              <w:top w:val="nil"/>
              <w:left w:val="nil"/>
              <w:bottom w:val="nil"/>
              <w:right w:val="nil"/>
            </w:tcBorders>
          </w:tcPr>
          <w:p w:rsidR="00A77B3E" w:rsidRDefault="006C5303">
            <w:pPr>
              <w:pStyle w:val="QuestionScaleStyle"/>
              <w:keepNext/>
              <w:keepLines/>
            </w:pPr>
            <w:r>
              <w:t>022</w:t>
            </w:r>
          </w:p>
        </w:tc>
        <w:tc>
          <w:tcPr>
            <w:tcW w:w="4320" w:type="dxa"/>
            <w:tcBorders>
              <w:top w:val="nil"/>
              <w:left w:val="nil"/>
              <w:bottom w:val="nil"/>
              <w:right w:val="nil"/>
            </w:tcBorders>
          </w:tcPr>
          <w:p w:rsidR="00A77B3E" w:rsidRDefault="006C5303">
            <w:pPr>
              <w:pStyle w:val="QuestionScaleStyle"/>
              <w:keepNext/>
              <w:keepLines/>
            </w:pPr>
            <w:r>
              <w:t>PFD: Default Investments</w:t>
            </w:r>
          </w:p>
        </w:tc>
      </w:tr>
      <w:tr w:rsidR="001C4B47">
        <w:tc>
          <w:tcPr>
            <w:tcW w:w="720" w:type="dxa"/>
            <w:tcBorders>
              <w:top w:val="nil"/>
              <w:left w:val="nil"/>
              <w:bottom w:val="nil"/>
              <w:right w:val="nil"/>
            </w:tcBorders>
          </w:tcPr>
          <w:p w:rsidR="00A77B3E" w:rsidRDefault="006C5303">
            <w:pPr>
              <w:pStyle w:val="QuestionScaleStyle"/>
              <w:keepNext/>
              <w:keepLines/>
            </w:pPr>
            <w:r>
              <w:t>023</w:t>
            </w:r>
          </w:p>
        </w:tc>
        <w:tc>
          <w:tcPr>
            <w:tcW w:w="4320" w:type="dxa"/>
            <w:tcBorders>
              <w:top w:val="nil"/>
              <w:left w:val="nil"/>
              <w:bottom w:val="nil"/>
              <w:right w:val="nil"/>
            </w:tcBorders>
          </w:tcPr>
          <w:p w:rsidR="00A77B3E" w:rsidRDefault="006C5303">
            <w:pPr>
              <w:pStyle w:val="QuestionScaleStyle"/>
              <w:keepNext/>
              <w:keepLines/>
            </w:pPr>
            <w:r>
              <w:t>PFT: Prohibited Transaction</w:t>
            </w:r>
          </w:p>
        </w:tc>
      </w:tr>
      <w:tr w:rsidR="001C4B47">
        <w:tc>
          <w:tcPr>
            <w:tcW w:w="720" w:type="dxa"/>
            <w:tcBorders>
              <w:top w:val="nil"/>
              <w:left w:val="nil"/>
              <w:bottom w:val="nil"/>
              <w:right w:val="nil"/>
            </w:tcBorders>
          </w:tcPr>
          <w:p w:rsidR="00A77B3E" w:rsidRDefault="006C5303">
            <w:pPr>
              <w:pStyle w:val="QuestionScaleStyle"/>
              <w:keepNext/>
              <w:keepLines/>
            </w:pPr>
            <w:r>
              <w:t>024</w:t>
            </w:r>
          </w:p>
        </w:tc>
        <w:tc>
          <w:tcPr>
            <w:tcW w:w="4320" w:type="dxa"/>
            <w:tcBorders>
              <w:top w:val="nil"/>
              <w:left w:val="nil"/>
              <w:bottom w:val="nil"/>
              <w:right w:val="nil"/>
            </w:tcBorders>
          </w:tcPr>
          <w:p w:rsidR="00A77B3E" w:rsidRDefault="006C5303">
            <w:pPr>
              <w:pStyle w:val="QuestionScaleStyle"/>
              <w:keepNext/>
              <w:keepLines/>
            </w:pPr>
            <w:r>
              <w:t>PGA: Plan General Administration</w:t>
            </w:r>
          </w:p>
        </w:tc>
      </w:tr>
      <w:tr w:rsidR="001C4B47">
        <w:tc>
          <w:tcPr>
            <w:tcW w:w="720" w:type="dxa"/>
            <w:tcBorders>
              <w:top w:val="nil"/>
              <w:left w:val="nil"/>
              <w:bottom w:val="nil"/>
              <w:right w:val="nil"/>
            </w:tcBorders>
          </w:tcPr>
          <w:p w:rsidR="00A77B3E" w:rsidRDefault="006C5303">
            <w:pPr>
              <w:pStyle w:val="QuestionScaleStyle"/>
              <w:keepNext/>
              <w:keepLines/>
            </w:pPr>
            <w:r>
              <w:t>025</w:t>
            </w:r>
          </w:p>
        </w:tc>
        <w:tc>
          <w:tcPr>
            <w:tcW w:w="4320" w:type="dxa"/>
            <w:tcBorders>
              <w:top w:val="nil"/>
              <w:left w:val="nil"/>
              <w:bottom w:val="nil"/>
              <w:right w:val="nil"/>
            </w:tcBorders>
          </w:tcPr>
          <w:p w:rsidR="00A77B3E" w:rsidRDefault="006C5303">
            <w:pPr>
              <w:pStyle w:val="QuestionScaleStyle"/>
              <w:keepNext/>
              <w:keepLines/>
            </w:pPr>
            <w:r>
              <w:t>PB: Pension Benefits</w:t>
            </w:r>
          </w:p>
        </w:tc>
      </w:tr>
      <w:tr w:rsidR="001C4B47">
        <w:tc>
          <w:tcPr>
            <w:tcW w:w="720" w:type="dxa"/>
            <w:tcBorders>
              <w:top w:val="nil"/>
              <w:left w:val="nil"/>
              <w:bottom w:val="nil"/>
              <w:right w:val="nil"/>
            </w:tcBorders>
          </w:tcPr>
          <w:p w:rsidR="00A77B3E" w:rsidRDefault="006C5303">
            <w:pPr>
              <w:pStyle w:val="QuestionScaleStyle"/>
              <w:keepNext/>
              <w:keepLines/>
            </w:pPr>
            <w:r>
              <w:t>026</w:t>
            </w:r>
          </w:p>
        </w:tc>
        <w:tc>
          <w:tcPr>
            <w:tcW w:w="4320" w:type="dxa"/>
            <w:tcBorders>
              <w:top w:val="nil"/>
              <w:left w:val="nil"/>
              <w:bottom w:val="nil"/>
              <w:right w:val="nil"/>
            </w:tcBorders>
          </w:tcPr>
          <w:p w:rsidR="00A77B3E" w:rsidRDefault="006C5303">
            <w:pPr>
              <w:pStyle w:val="QuestionScaleStyle"/>
              <w:keepNext/>
              <w:keepLines/>
            </w:pPr>
            <w:r>
              <w:t>PBE: Benefit Eligibility</w:t>
            </w:r>
          </w:p>
        </w:tc>
      </w:tr>
      <w:tr w:rsidR="001C4B47">
        <w:tc>
          <w:tcPr>
            <w:tcW w:w="720" w:type="dxa"/>
            <w:tcBorders>
              <w:top w:val="nil"/>
              <w:left w:val="nil"/>
              <w:bottom w:val="nil"/>
              <w:right w:val="nil"/>
            </w:tcBorders>
          </w:tcPr>
          <w:p w:rsidR="00A77B3E" w:rsidRDefault="006C5303">
            <w:pPr>
              <w:pStyle w:val="QuestionScaleStyle"/>
              <w:keepNext/>
              <w:keepLines/>
            </w:pPr>
            <w:r>
              <w:t>027</w:t>
            </w:r>
          </w:p>
        </w:tc>
        <w:tc>
          <w:tcPr>
            <w:tcW w:w="4320" w:type="dxa"/>
            <w:tcBorders>
              <w:top w:val="nil"/>
              <w:left w:val="nil"/>
              <w:bottom w:val="nil"/>
              <w:right w:val="nil"/>
            </w:tcBorders>
          </w:tcPr>
          <w:p w:rsidR="00A77B3E" w:rsidRDefault="006C5303">
            <w:pPr>
              <w:pStyle w:val="QuestionScaleStyle"/>
              <w:keepNext/>
              <w:keepLines/>
            </w:pPr>
            <w:r>
              <w:t>PBD: Benefit Distributions</w:t>
            </w:r>
          </w:p>
        </w:tc>
      </w:tr>
      <w:tr w:rsidR="001C4B47">
        <w:tc>
          <w:tcPr>
            <w:tcW w:w="720" w:type="dxa"/>
            <w:tcBorders>
              <w:top w:val="nil"/>
              <w:left w:val="nil"/>
              <w:bottom w:val="nil"/>
              <w:right w:val="nil"/>
            </w:tcBorders>
          </w:tcPr>
          <w:p w:rsidR="00A77B3E" w:rsidRDefault="006C5303">
            <w:pPr>
              <w:pStyle w:val="QuestionScaleStyle"/>
              <w:keepNext/>
              <w:keepLines/>
            </w:pPr>
            <w:r>
              <w:t>028</w:t>
            </w:r>
          </w:p>
        </w:tc>
        <w:tc>
          <w:tcPr>
            <w:tcW w:w="4320" w:type="dxa"/>
            <w:tcBorders>
              <w:top w:val="nil"/>
              <w:left w:val="nil"/>
              <w:bottom w:val="nil"/>
              <w:right w:val="nil"/>
            </w:tcBorders>
          </w:tcPr>
          <w:p w:rsidR="00A77B3E" w:rsidRDefault="006C5303">
            <w:pPr>
              <w:pStyle w:val="QuestionScaleStyle"/>
              <w:keepNext/>
              <w:keepLines/>
            </w:pPr>
            <w:r>
              <w:t>PBC: Pension Benefits, Can't Locate Plan</w:t>
            </w:r>
          </w:p>
        </w:tc>
      </w:tr>
      <w:tr w:rsidR="001C4B47">
        <w:tc>
          <w:tcPr>
            <w:tcW w:w="720" w:type="dxa"/>
            <w:tcBorders>
              <w:top w:val="nil"/>
              <w:left w:val="nil"/>
              <w:bottom w:val="nil"/>
              <w:right w:val="nil"/>
            </w:tcBorders>
          </w:tcPr>
          <w:p w:rsidR="00A77B3E" w:rsidRDefault="006C5303">
            <w:pPr>
              <w:pStyle w:val="QuestionScaleStyle"/>
              <w:keepNext/>
              <w:keepLines/>
            </w:pPr>
            <w:r>
              <w:t>029</w:t>
            </w:r>
          </w:p>
        </w:tc>
        <w:tc>
          <w:tcPr>
            <w:tcW w:w="4320" w:type="dxa"/>
            <w:tcBorders>
              <w:top w:val="nil"/>
              <w:left w:val="nil"/>
              <w:bottom w:val="nil"/>
              <w:right w:val="nil"/>
            </w:tcBorders>
          </w:tcPr>
          <w:p w:rsidR="00A77B3E" w:rsidRDefault="006C5303">
            <w:pPr>
              <w:pStyle w:val="QuestionScaleStyle"/>
              <w:keepNext/>
              <w:keepLines/>
            </w:pPr>
            <w:r>
              <w:t>PBS: Pension Benefits, Social Security Notice</w:t>
            </w:r>
          </w:p>
        </w:tc>
      </w:tr>
      <w:tr w:rsidR="001C4B47">
        <w:tc>
          <w:tcPr>
            <w:tcW w:w="720" w:type="dxa"/>
            <w:tcBorders>
              <w:top w:val="nil"/>
              <w:left w:val="nil"/>
              <w:bottom w:val="nil"/>
              <w:right w:val="nil"/>
            </w:tcBorders>
          </w:tcPr>
          <w:p w:rsidR="00A77B3E" w:rsidRDefault="006C5303">
            <w:pPr>
              <w:pStyle w:val="QuestionScaleStyle"/>
              <w:keepNext/>
              <w:keepLines/>
            </w:pPr>
            <w:r>
              <w:t>030</w:t>
            </w:r>
          </w:p>
        </w:tc>
        <w:tc>
          <w:tcPr>
            <w:tcW w:w="4320" w:type="dxa"/>
            <w:tcBorders>
              <w:top w:val="nil"/>
              <w:left w:val="nil"/>
              <w:bottom w:val="nil"/>
              <w:right w:val="nil"/>
            </w:tcBorders>
          </w:tcPr>
          <w:p w:rsidR="00A77B3E" w:rsidRDefault="006C5303">
            <w:pPr>
              <w:pStyle w:val="QuestionScaleStyle"/>
              <w:keepNext/>
              <w:keepLines/>
            </w:pPr>
            <w:r>
              <w:t>WRD: Reporting &amp; Disclosure</w:t>
            </w:r>
          </w:p>
        </w:tc>
      </w:tr>
      <w:tr w:rsidR="001C4B47">
        <w:tc>
          <w:tcPr>
            <w:tcW w:w="720" w:type="dxa"/>
            <w:tcBorders>
              <w:top w:val="nil"/>
              <w:left w:val="nil"/>
              <w:bottom w:val="nil"/>
              <w:right w:val="nil"/>
            </w:tcBorders>
          </w:tcPr>
          <w:p w:rsidR="00A77B3E" w:rsidRDefault="006C5303">
            <w:pPr>
              <w:pStyle w:val="QuestionScaleStyle"/>
              <w:keepNext/>
              <w:keepLines/>
            </w:pPr>
            <w:r>
              <w:t>031</w:t>
            </w:r>
          </w:p>
        </w:tc>
        <w:tc>
          <w:tcPr>
            <w:tcW w:w="4320" w:type="dxa"/>
            <w:tcBorders>
              <w:top w:val="nil"/>
              <w:left w:val="nil"/>
              <w:bottom w:val="nil"/>
              <w:right w:val="nil"/>
            </w:tcBorders>
          </w:tcPr>
          <w:p w:rsidR="00A77B3E" w:rsidRDefault="006C5303">
            <w:pPr>
              <w:pStyle w:val="QuestionScaleStyle"/>
              <w:keepNext/>
              <w:keepLines/>
            </w:pPr>
            <w:r>
              <w:t>WDD: Disclosure Requirements</w:t>
            </w:r>
          </w:p>
        </w:tc>
      </w:tr>
      <w:tr w:rsidR="001C4B47">
        <w:tc>
          <w:tcPr>
            <w:tcW w:w="720" w:type="dxa"/>
            <w:tcBorders>
              <w:top w:val="nil"/>
              <w:left w:val="nil"/>
              <w:bottom w:val="nil"/>
              <w:right w:val="nil"/>
            </w:tcBorders>
          </w:tcPr>
          <w:p w:rsidR="00A77B3E" w:rsidRDefault="006C5303">
            <w:pPr>
              <w:pStyle w:val="QuestionScaleStyle"/>
              <w:keepNext/>
              <w:keepLines/>
            </w:pPr>
            <w:r>
              <w:t>032</w:t>
            </w:r>
          </w:p>
        </w:tc>
        <w:tc>
          <w:tcPr>
            <w:tcW w:w="4320" w:type="dxa"/>
            <w:tcBorders>
              <w:top w:val="nil"/>
              <w:left w:val="nil"/>
              <w:bottom w:val="nil"/>
              <w:right w:val="nil"/>
            </w:tcBorders>
          </w:tcPr>
          <w:p w:rsidR="00A77B3E" w:rsidRDefault="006C5303">
            <w:pPr>
              <w:pStyle w:val="QuestionScaleStyle"/>
              <w:keepNext/>
              <w:keepLines/>
            </w:pPr>
            <w:r>
              <w:t>WDR: Reporting Requirements</w:t>
            </w:r>
          </w:p>
        </w:tc>
      </w:tr>
      <w:tr w:rsidR="001C4B47">
        <w:tc>
          <w:tcPr>
            <w:tcW w:w="720" w:type="dxa"/>
            <w:tcBorders>
              <w:top w:val="nil"/>
              <w:left w:val="nil"/>
              <w:bottom w:val="nil"/>
              <w:right w:val="nil"/>
            </w:tcBorders>
          </w:tcPr>
          <w:p w:rsidR="00A77B3E" w:rsidRDefault="006C5303">
            <w:pPr>
              <w:pStyle w:val="QuestionScaleStyle"/>
              <w:keepNext/>
              <w:keepLines/>
            </w:pPr>
            <w:r>
              <w:t>033</w:t>
            </w:r>
          </w:p>
        </w:tc>
        <w:tc>
          <w:tcPr>
            <w:tcW w:w="4320" w:type="dxa"/>
            <w:tcBorders>
              <w:top w:val="nil"/>
              <w:left w:val="nil"/>
              <w:bottom w:val="nil"/>
              <w:right w:val="nil"/>
            </w:tcBorders>
          </w:tcPr>
          <w:p w:rsidR="00A77B3E" w:rsidRDefault="006C5303">
            <w:pPr>
              <w:pStyle w:val="QuestionScaleStyle"/>
              <w:keepNext/>
              <w:keepLines/>
            </w:pPr>
            <w:r>
              <w:t>WF: Fiduciary</w:t>
            </w:r>
          </w:p>
        </w:tc>
      </w:tr>
      <w:tr w:rsidR="001C4B47">
        <w:tc>
          <w:tcPr>
            <w:tcW w:w="720" w:type="dxa"/>
            <w:tcBorders>
              <w:top w:val="nil"/>
              <w:left w:val="nil"/>
              <w:bottom w:val="nil"/>
              <w:right w:val="nil"/>
            </w:tcBorders>
          </w:tcPr>
          <w:p w:rsidR="00A77B3E" w:rsidRDefault="006C5303">
            <w:pPr>
              <w:pStyle w:val="QuestionScaleStyle"/>
              <w:keepNext/>
              <w:keepLines/>
            </w:pPr>
            <w:r>
              <w:t>034</w:t>
            </w:r>
          </w:p>
        </w:tc>
        <w:tc>
          <w:tcPr>
            <w:tcW w:w="4320" w:type="dxa"/>
            <w:tcBorders>
              <w:top w:val="nil"/>
              <w:left w:val="nil"/>
              <w:bottom w:val="nil"/>
              <w:right w:val="nil"/>
            </w:tcBorders>
          </w:tcPr>
          <w:p w:rsidR="00A77B3E" w:rsidRDefault="006C5303">
            <w:pPr>
              <w:pStyle w:val="QuestionScaleStyle"/>
              <w:keepNext/>
              <w:keepLines/>
            </w:pPr>
            <w:r>
              <w:t>WFA: Administrative Fees</w:t>
            </w:r>
          </w:p>
        </w:tc>
      </w:tr>
      <w:tr w:rsidR="001C4B47">
        <w:tc>
          <w:tcPr>
            <w:tcW w:w="720" w:type="dxa"/>
            <w:tcBorders>
              <w:top w:val="nil"/>
              <w:left w:val="nil"/>
              <w:bottom w:val="nil"/>
              <w:right w:val="nil"/>
            </w:tcBorders>
          </w:tcPr>
          <w:p w:rsidR="00A77B3E" w:rsidRDefault="006C5303">
            <w:pPr>
              <w:pStyle w:val="QuestionScaleStyle"/>
              <w:keepNext/>
              <w:keepLines/>
            </w:pPr>
            <w:r>
              <w:t>035</w:t>
            </w:r>
          </w:p>
        </w:tc>
        <w:tc>
          <w:tcPr>
            <w:tcW w:w="4320" w:type="dxa"/>
            <w:tcBorders>
              <w:top w:val="nil"/>
              <w:left w:val="nil"/>
              <w:bottom w:val="nil"/>
              <w:right w:val="nil"/>
            </w:tcBorders>
          </w:tcPr>
          <w:p w:rsidR="00A77B3E" w:rsidRDefault="006C5303">
            <w:pPr>
              <w:pStyle w:val="QuestionScaleStyle"/>
              <w:keepNext/>
              <w:keepLines/>
            </w:pPr>
            <w:r>
              <w:t>WFB: Bankruptcy</w:t>
            </w:r>
          </w:p>
        </w:tc>
      </w:tr>
      <w:tr w:rsidR="001C4B47">
        <w:tc>
          <w:tcPr>
            <w:tcW w:w="720" w:type="dxa"/>
            <w:tcBorders>
              <w:top w:val="nil"/>
              <w:left w:val="nil"/>
              <w:bottom w:val="nil"/>
              <w:right w:val="nil"/>
            </w:tcBorders>
          </w:tcPr>
          <w:p w:rsidR="00A77B3E" w:rsidRDefault="006C5303">
            <w:pPr>
              <w:pStyle w:val="QuestionScaleStyle"/>
              <w:keepNext/>
              <w:keepLines/>
            </w:pPr>
            <w:r>
              <w:t>036</w:t>
            </w:r>
          </w:p>
        </w:tc>
        <w:tc>
          <w:tcPr>
            <w:tcW w:w="4320" w:type="dxa"/>
            <w:tcBorders>
              <w:top w:val="nil"/>
              <w:left w:val="nil"/>
              <w:bottom w:val="nil"/>
              <w:right w:val="nil"/>
            </w:tcBorders>
          </w:tcPr>
          <w:p w:rsidR="00A77B3E" w:rsidRDefault="006C5303">
            <w:pPr>
              <w:pStyle w:val="QuestionScaleStyle"/>
              <w:keepNext/>
              <w:keepLines/>
            </w:pPr>
            <w:r>
              <w:t>WFI: Paid Premiums/Insurance Cancelled</w:t>
            </w:r>
          </w:p>
        </w:tc>
      </w:tr>
      <w:tr w:rsidR="001C4B47">
        <w:tc>
          <w:tcPr>
            <w:tcW w:w="720" w:type="dxa"/>
            <w:tcBorders>
              <w:top w:val="nil"/>
              <w:left w:val="nil"/>
              <w:bottom w:val="nil"/>
              <w:right w:val="nil"/>
            </w:tcBorders>
          </w:tcPr>
          <w:p w:rsidR="00A77B3E" w:rsidRDefault="006C5303">
            <w:pPr>
              <w:pStyle w:val="QuestionScaleStyle"/>
              <w:keepNext/>
              <w:keepLines/>
            </w:pPr>
            <w:r>
              <w:t>037</w:t>
            </w:r>
          </w:p>
        </w:tc>
        <w:tc>
          <w:tcPr>
            <w:tcW w:w="4320" w:type="dxa"/>
            <w:tcBorders>
              <w:top w:val="nil"/>
              <w:left w:val="nil"/>
              <w:bottom w:val="nil"/>
              <w:right w:val="nil"/>
            </w:tcBorders>
          </w:tcPr>
          <w:p w:rsidR="00A77B3E" w:rsidRDefault="006C5303">
            <w:pPr>
              <w:pStyle w:val="QuestionScaleStyle"/>
              <w:keepNext/>
              <w:keepLines/>
            </w:pPr>
            <w:r>
              <w:t>WFS: Self-Insured, No Funds</w:t>
            </w:r>
          </w:p>
        </w:tc>
      </w:tr>
      <w:tr w:rsidR="001C4B47">
        <w:tc>
          <w:tcPr>
            <w:tcW w:w="720" w:type="dxa"/>
            <w:tcBorders>
              <w:top w:val="nil"/>
              <w:left w:val="nil"/>
              <w:bottom w:val="nil"/>
              <w:right w:val="nil"/>
            </w:tcBorders>
          </w:tcPr>
          <w:p w:rsidR="00A77B3E" w:rsidRDefault="006C5303">
            <w:pPr>
              <w:pStyle w:val="QuestionScaleStyle"/>
              <w:keepNext/>
              <w:keepLines/>
            </w:pPr>
            <w:r>
              <w:lastRenderedPageBreak/>
              <w:t>038</w:t>
            </w:r>
          </w:p>
        </w:tc>
        <w:tc>
          <w:tcPr>
            <w:tcW w:w="4320" w:type="dxa"/>
            <w:tcBorders>
              <w:top w:val="nil"/>
              <w:left w:val="nil"/>
              <w:bottom w:val="nil"/>
              <w:right w:val="nil"/>
            </w:tcBorders>
          </w:tcPr>
          <w:p w:rsidR="00A77B3E" w:rsidRDefault="006C5303">
            <w:pPr>
              <w:pStyle w:val="QuestionScaleStyle"/>
              <w:keepNext/>
              <w:keepLines/>
            </w:pPr>
            <w:r>
              <w:t>WGA: Plan General Administration</w:t>
            </w:r>
          </w:p>
        </w:tc>
      </w:tr>
      <w:tr w:rsidR="001C4B47">
        <w:tc>
          <w:tcPr>
            <w:tcW w:w="720" w:type="dxa"/>
            <w:tcBorders>
              <w:top w:val="nil"/>
              <w:left w:val="nil"/>
              <w:bottom w:val="nil"/>
              <w:right w:val="nil"/>
            </w:tcBorders>
          </w:tcPr>
          <w:p w:rsidR="00A77B3E" w:rsidRDefault="006C5303">
            <w:pPr>
              <w:pStyle w:val="QuestionScaleStyle"/>
              <w:keepNext/>
              <w:keepLines/>
            </w:pPr>
            <w:r>
              <w:t>039</w:t>
            </w:r>
          </w:p>
        </w:tc>
        <w:tc>
          <w:tcPr>
            <w:tcW w:w="4320" w:type="dxa"/>
            <w:tcBorders>
              <w:top w:val="nil"/>
              <w:left w:val="nil"/>
              <w:bottom w:val="nil"/>
              <w:right w:val="nil"/>
            </w:tcBorders>
          </w:tcPr>
          <w:p w:rsidR="00A77B3E" w:rsidRDefault="006C5303">
            <w:pPr>
              <w:pStyle w:val="QuestionScaleStyle"/>
              <w:keepNext/>
              <w:keepLines/>
            </w:pPr>
            <w:r>
              <w:t>WWB: Welfare Benefits</w:t>
            </w:r>
          </w:p>
        </w:tc>
      </w:tr>
      <w:tr w:rsidR="001C4B47">
        <w:tc>
          <w:tcPr>
            <w:tcW w:w="720" w:type="dxa"/>
            <w:tcBorders>
              <w:top w:val="nil"/>
              <w:left w:val="nil"/>
              <w:bottom w:val="nil"/>
              <w:right w:val="nil"/>
            </w:tcBorders>
          </w:tcPr>
          <w:p w:rsidR="00A77B3E" w:rsidRDefault="006C5303">
            <w:pPr>
              <w:pStyle w:val="QuestionScaleStyle"/>
              <w:keepNext/>
              <w:keepLines/>
            </w:pPr>
            <w:r>
              <w:t>040</w:t>
            </w:r>
          </w:p>
        </w:tc>
        <w:tc>
          <w:tcPr>
            <w:tcW w:w="4320" w:type="dxa"/>
            <w:tcBorders>
              <w:top w:val="nil"/>
              <w:left w:val="nil"/>
              <w:bottom w:val="nil"/>
              <w:right w:val="nil"/>
            </w:tcBorders>
          </w:tcPr>
          <w:p w:rsidR="00A77B3E" w:rsidRDefault="006C5303">
            <w:pPr>
              <w:pStyle w:val="QuestionScaleStyle"/>
              <w:keepNext/>
              <w:keepLines/>
            </w:pPr>
            <w:r>
              <w:t>WBE: Benefit Eligibility/Participating</w:t>
            </w:r>
          </w:p>
        </w:tc>
      </w:tr>
      <w:tr w:rsidR="001C4B47">
        <w:tc>
          <w:tcPr>
            <w:tcW w:w="720" w:type="dxa"/>
            <w:tcBorders>
              <w:top w:val="nil"/>
              <w:left w:val="nil"/>
              <w:bottom w:val="nil"/>
              <w:right w:val="nil"/>
            </w:tcBorders>
          </w:tcPr>
          <w:p w:rsidR="00A77B3E" w:rsidRDefault="006C5303">
            <w:pPr>
              <w:pStyle w:val="QuestionScaleStyle"/>
              <w:keepNext/>
              <w:keepLines/>
            </w:pPr>
            <w:r>
              <w:t>041</w:t>
            </w:r>
          </w:p>
        </w:tc>
        <w:tc>
          <w:tcPr>
            <w:tcW w:w="4320" w:type="dxa"/>
            <w:tcBorders>
              <w:top w:val="nil"/>
              <w:left w:val="nil"/>
              <w:bottom w:val="nil"/>
              <w:right w:val="nil"/>
            </w:tcBorders>
          </w:tcPr>
          <w:p w:rsidR="00A77B3E" w:rsidRDefault="006C5303">
            <w:pPr>
              <w:pStyle w:val="QuestionScaleStyle"/>
              <w:keepNext/>
              <w:keepLines/>
            </w:pPr>
            <w:r>
              <w:t>WBP: Benefit Payments</w:t>
            </w:r>
          </w:p>
        </w:tc>
      </w:tr>
      <w:tr w:rsidR="001C4B47">
        <w:tc>
          <w:tcPr>
            <w:tcW w:w="720" w:type="dxa"/>
            <w:tcBorders>
              <w:top w:val="nil"/>
              <w:left w:val="nil"/>
              <w:bottom w:val="nil"/>
              <w:right w:val="nil"/>
            </w:tcBorders>
          </w:tcPr>
          <w:p w:rsidR="00A77B3E" w:rsidRDefault="006C5303">
            <w:pPr>
              <w:pStyle w:val="QuestionScaleStyle"/>
              <w:keepNext/>
              <w:keepLines/>
            </w:pPr>
            <w:r>
              <w:t>042</w:t>
            </w:r>
          </w:p>
        </w:tc>
        <w:tc>
          <w:tcPr>
            <w:tcW w:w="4320" w:type="dxa"/>
            <w:tcBorders>
              <w:top w:val="nil"/>
              <w:left w:val="nil"/>
              <w:bottom w:val="nil"/>
              <w:right w:val="nil"/>
            </w:tcBorders>
          </w:tcPr>
          <w:p w:rsidR="00A77B3E" w:rsidRDefault="006C5303">
            <w:pPr>
              <w:pStyle w:val="QuestionScaleStyle"/>
              <w:keepNext/>
              <w:keepLines/>
            </w:pPr>
            <w:r>
              <w:t>WRC: Retiree Health</w:t>
            </w:r>
          </w:p>
        </w:tc>
      </w:tr>
      <w:tr w:rsidR="001C4B47">
        <w:tc>
          <w:tcPr>
            <w:tcW w:w="720" w:type="dxa"/>
            <w:tcBorders>
              <w:top w:val="nil"/>
              <w:left w:val="nil"/>
              <w:bottom w:val="nil"/>
              <w:right w:val="nil"/>
            </w:tcBorders>
          </w:tcPr>
          <w:p w:rsidR="00A77B3E" w:rsidRDefault="006C5303">
            <w:pPr>
              <w:pStyle w:val="QuestionScaleStyle"/>
              <w:keepNext/>
              <w:keepLines/>
            </w:pPr>
            <w:r>
              <w:t>043</w:t>
            </w:r>
          </w:p>
        </w:tc>
        <w:tc>
          <w:tcPr>
            <w:tcW w:w="4320" w:type="dxa"/>
            <w:tcBorders>
              <w:top w:val="nil"/>
              <w:left w:val="nil"/>
              <w:bottom w:val="nil"/>
              <w:right w:val="nil"/>
            </w:tcBorders>
          </w:tcPr>
          <w:p w:rsidR="00A77B3E" w:rsidRDefault="006C5303">
            <w:pPr>
              <w:pStyle w:val="QuestionScaleStyle"/>
              <w:keepNext/>
              <w:keepLines/>
            </w:pPr>
            <w:r>
              <w:t>WCOBRA: COBRA</w:t>
            </w:r>
          </w:p>
        </w:tc>
      </w:tr>
      <w:tr w:rsidR="001C4B47">
        <w:tc>
          <w:tcPr>
            <w:tcW w:w="720" w:type="dxa"/>
            <w:tcBorders>
              <w:top w:val="nil"/>
              <w:left w:val="nil"/>
              <w:bottom w:val="nil"/>
              <w:right w:val="nil"/>
            </w:tcBorders>
          </w:tcPr>
          <w:p w:rsidR="00A77B3E" w:rsidRDefault="006C5303">
            <w:pPr>
              <w:pStyle w:val="QuestionScaleStyle"/>
              <w:keepNext/>
              <w:keepLines/>
            </w:pPr>
            <w:r>
              <w:t>044</w:t>
            </w:r>
          </w:p>
        </w:tc>
        <w:tc>
          <w:tcPr>
            <w:tcW w:w="4320" w:type="dxa"/>
            <w:tcBorders>
              <w:top w:val="nil"/>
              <w:left w:val="nil"/>
              <w:bottom w:val="nil"/>
              <w:right w:val="nil"/>
            </w:tcBorders>
          </w:tcPr>
          <w:p w:rsidR="00A77B3E" w:rsidRDefault="006C5303">
            <w:pPr>
              <w:pStyle w:val="QuestionScaleStyle"/>
              <w:keepNext/>
              <w:keepLines/>
            </w:pPr>
            <w:r>
              <w:t>WCE: COBRA Eligibility</w:t>
            </w:r>
          </w:p>
        </w:tc>
      </w:tr>
      <w:tr w:rsidR="001C4B47">
        <w:tc>
          <w:tcPr>
            <w:tcW w:w="720" w:type="dxa"/>
            <w:tcBorders>
              <w:top w:val="nil"/>
              <w:left w:val="nil"/>
              <w:bottom w:val="nil"/>
              <w:right w:val="nil"/>
            </w:tcBorders>
          </w:tcPr>
          <w:p w:rsidR="00A77B3E" w:rsidRDefault="006C5303">
            <w:pPr>
              <w:pStyle w:val="QuestionScaleStyle"/>
              <w:keepNext/>
              <w:keepLines/>
            </w:pPr>
            <w:r>
              <w:t>045</w:t>
            </w:r>
          </w:p>
        </w:tc>
        <w:tc>
          <w:tcPr>
            <w:tcW w:w="4320" w:type="dxa"/>
            <w:tcBorders>
              <w:top w:val="nil"/>
              <w:left w:val="nil"/>
              <w:bottom w:val="nil"/>
              <w:right w:val="nil"/>
            </w:tcBorders>
          </w:tcPr>
          <w:p w:rsidR="00A77B3E" w:rsidRDefault="006C5303">
            <w:pPr>
              <w:pStyle w:val="QuestionScaleStyle"/>
              <w:keepNext/>
              <w:keepLines/>
            </w:pPr>
            <w:r>
              <w:t>WCU: COBRA Under 20 Employees</w:t>
            </w:r>
          </w:p>
        </w:tc>
      </w:tr>
      <w:tr w:rsidR="001C4B47">
        <w:tc>
          <w:tcPr>
            <w:tcW w:w="720" w:type="dxa"/>
            <w:tcBorders>
              <w:top w:val="nil"/>
              <w:left w:val="nil"/>
              <w:bottom w:val="nil"/>
              <w:right w:val="nil"/>
            </w:tcBorders>
          </w:tcPr>
          <w:p w:rsidR="00A77B3E" w:rsidRDefault="006C5303">
            <w:pPr>
              <w:pStyle w:val="QuestionScaleStyle"/>
              <w:keepNext/>
              <w:keepLines/>
            </w:pPr>
            <w:r>
              <w:t>046</w:t>
            </w:r>
          </w:p>
        </w:tc>
        <w:tc>
          <w:tcPr>
            <w:tcW w:w="4320" w:type="dxa"/>
            <w:tcBorders>
              <w:top w:val="nil"/>
              <w:left w:val="nil"/>
              <w:bottom w:val="nil"/>
              <w:right w:val="nil"/>
            </w:tcBorders>
          </w:tcPr>
          <w:p w:rsidR="00A77B3E" w:rsidRDefault="006C5303">
            <w:pPr>
              <w:pStyle w:val="QuestionScaleStyle"/>
              <w:keepNext/>
              <w:keepLines/>
            </w:pPr>
            <w:r>
              <w:t>WCN: COBRA Notices</w:t>
            </w:r>
          </w:p>
        </w:tc>
      </w:tr>
      <w:tr w:rsidR="001C4B47">
        <w:tc>
          <w:tcPr>
            <w:tcW w:w="720" w:type="dxa"/>
            <w:tcBorders>
              <w:top w:val="nil"/>
              <w:left w:val="nil"/>
              <w:bottom w:val="nil"/>
              <w:right w:val="nil"/>
            </w:tcBorders>
          </w:tcPr>
          <w:p w:rsidR="00A77B3E" w:rsidRDefault="006C5303">
            <w:pPr>
              <w:pStyle w:val="QuestionScaleStyle"/>
              <w:keepNext/>
              <w:keepLines/>
            </w:pPr>
            <w:r>
              <w:t>047</w:t>
            </w:r>
          </w:p>
        </w:tc>
        <w:tc>
          <w:tcPr>
            <w:tcW w:w="4320" w:type="dxa"/>
            <w:tcBorders>
              <w:top w:val="nil"/>
              <w:left w:val="nil"/>
              <w:bottom w:val="nil"/>
              <w:right w:val="nil"/>
            </w:tcBorders>
          </w:tcPr>
          <w:p w:rsidR="00A77B3E" w:rsidRDefault="006C5303">
            <w:pPr>
              <w:pStyle w:val="QuestionScaleStyle"/>
              <w:keepNext/>
              <w:keepLines/>
            </w:pPr>
            <w:r>
              <w:t>WCD: COBRA Duration Coverage</w:t>
            </w:r>
          </w:p>
        </w:tc>
      </w:tr>
      <w:tr w:rsidR="001C4B47">
        <w:tc>
          <w:tcPr>
            <w:tcW w:w="720" w:type="dxa"/>
            <w:tcBorders>
              <w:top w:val="nil"/>
              <w:left w:val="nil"/>
              <w:bottom w:val="nil"/>
              <w:right w:val="nil"/>
            </w:tcBorders>
          </w:tcPr>
          <w:p w:rsidR="00A77B3E" w:rsidRDefault="006C5303">
            <w:pPr>
              <w:pStyle w:val="QuestionScaleStyle"/>
              <w:keepNext/>
              <w:keepLines/>
            </w:pPr>
            <w:r>
              <w:t>048</w:t>
            </w:r>
          </w:p>
        </w:tc>
        <w:tc>
          <w:tcPr>
            <w:tcW w:w="4320" w:type="dxa"/>
            <w:tcBorders>
              <w:top w:val="nil"/>
              <w:left w:val="nil"/>
              <w:bottom w:val="nil"/>
              <w:right w:val="nil"/>
            </w:tcBorders>
          </w:tcPr>
          <w:p w:rsidR="00A77B3E" w:rsidRDefault="006C5303">
            <w:pPr>
              <w:pStyle w:val="QuestionScaleStyle"/>
              <w:keepNext/>
              <w:keepLines/>
            </w:pPr>
            <w:r>
              <w:t>WCP: COBRA Premiums</w:t>
            </w:r>
          </w:p>
        </w:tc>
      </w:tr>
      <w:tr w:rsidR="001C4B47">
        <w:tc>
          <w:tcPr>
            <w:tcW w:w="720" w:type="dxa"/>
            <w:tcBorders>
              <w:top w:val="nil"/>
              <w:left w:val="nil"/>
              <w:bottom w:val="nil"/>
              <w:right w:val="nil"/>
            </w:tcBorders>
          </w:tcPr>
          <w:p w:rsidR="00A77B3E" w:rsidRDefault="006C5303">
            <w:pPr>
              <w:pStyle w:val="QuestionScaleStyle"/>
              <w:keepNext/>
              <w:keepLines/>
            </w:pPr>
            <w:r>
              <w:t>049</w:t>
            </w:r>
          </w:p>
        </w:tc>
        <w:tc>
          <w:tcPr>
            <w:tcW w:w="4320" w:type="dxa"/>
            <w:tcBorders>
              <w:top w:val="nil"/>
              <w:left w:val="nil"/>
              <w:bottom w:val="nil"/>
              <w:right w:val="nil"/>
            </w:tcBorders>
          </w:tcPr>
          <w:p w:rsidR="00A77B3E" w:rsidRDefault="006C5303">
            <w:pPr>
              <w:pStyle w:val="QuestionScaleStyle"/>
              <w:keepNext/>
              <w:keepLines/>
            </w:pPr>
            <w:r>
              <w:t>WCS: COBRA Successor Plans/Employer</w:t>
            </w:r>
          </w:p>
        </w:tc>
      </w:tr>
      <w:tr w:rsidR="001C4B47">
        <w:tc>
          <w:tcPr>
            <w:tcW w:w="720" w:type="dxa"/>
            <w:tcBorders>
              <w:top w:val="nil"/>
              <w:left w:val="nil"/>
              <w:bottom w:val="nil"/>
              <w:right w:val="nil"/>
            </w:tcBorders>
          </w:tcPr>
          <w:p w:rsidR="00A77B3E" w:rsidRDefault="006C5303">
            <w:pPr>
              <w:pStyle w:val="QuestionScaleStyle"/>
              <w:keepNext/>
              <w:keepLines/>
            </w:pPr>
            <w:r>
              <w:t>050</w:t>
            </w:r>
          </w:p>
        </w:tc>
        <w:tc>
          <w:tcPr>
            <w:tcW w:w="4320" w:type="dxa"/>
            <w:tcBorders>
              <w:top w:val="nil"/>
              <w:left w:val="nil"/>
              <w:bottom w:val="nil"/>
              <w:right w:val="nil"/>
            </w:tcBorders>
          </w:tcPr>
          <w:p w:rsidR="00A77B3E" w:rsidRDefault="006C5303">
            <w:pPr>
              <w:pStyle w:val="QuestionScaleStyle"/>
              <w:keepNext/>
              <w:keepLines/>
            </w:pPr>
            <w:r>
              <w:t>WCI: COBRA Conversion to Individual Coverage</w:t>
            </w:r>
          </w:p>
        </w:tc>
      </w:tr>
      <w:tr w:rsidR="001C4B47">
        <w:tc>
          <w:tcPr>
            <w:tcW w:w="720" w:type="dxa"/>
            <w:tcBorders>
              <w:top w:val="nil"/>
              <w:left w:val="nil"/>
              <w:bottom w:val="nil"/>
              <w:right w:val="nil"/>
            </w:tcBorders>
          </w:tcPr>
          <w:p w:rsidR="00A77B3E" w:rsidRDefault="006C5303">
            <w:pPr>
              <w:pStyle w:val="QuestionScaleStyle"/>
              <w:keepNext/>
              <w:keepLines/>
            </w:pPr>
            <w:r>
              <w:t>051</w:t>
            </w:r>
          </w:p>
        </w:tc>
        <w:tc>
          <w:tcPr>
            <w:tcW w:w="4320" w:type="dxa"/>
            <w:tcBorders>
              <w:top w:val="nil"/>
              <w:left w:val="nil"/>
              <w:bottom w:val="nil"/>
              <w:right w:val="nil"/>
            </w:tcBorders>
          </w:tcPr>
          <w:p w:rsidR="00A77B3E" w:rsidRDefault="006C5303">
            <w:pPr>
              <w:pStyle w:val="QuestionScaleStyle"/>
              <w:keepNext/>
              <w:keepLines/>
            </w:pPr>
            <w:r>
              <w:t>COBRA_CPA: COBRA Premium Assistance</w:t>
            </w:r>
          </w:p>
        </w:tc>
      </w:tr>
      <w:tr w:rsidR="001C4B47">
        <w:tc>
          <w:tcPr>
            <w:tcW w:w="720" w:type="dxa"/>
            <w:tcBorders>
              <w:top w:val="nil"/>
              <w:left w:val="nil"/>
              <w:bottom w:val="nil"/>
              <w:right w:val="nil"/>
            </w:tcBorders>
          </w:tcPr>
          <w:p w:rsidR="00A77B3E" w:rsidRDefault="006C5303">
            <w:pPr>
              <w:pStyle w:val="QuestionScaleStyle"/>
              <w:keepNext/>
              <w:keepLines/>
            </w:pPr>
            <w:r>
              <w:t>052</w:t>
            </w:r>
          </w:p>
        </w:tc>
        <w:tc>
          <w:tcPr>
            <w:tcW w:w="4320" w:type="dxa"/>
            <w:tcBorders>
              <w:top w:val="nil"/>
              <w:left w:val="nil"/>
              <w:bottom w:val="nil"/>
              <w:right w:val="nil"/>
            </w:tcBorders>
          </w:tcPr>
          <w:p w:rsidR="00A77B3E" w:rsidRDefault="006C5303">
            <w:pPr>
              <w:pStyle w:val="QuestionScaleStyle"/>
              <w:keepNext/>
              <w:keepLines/>
            </w:pPr>
            <w:r>
              <w:t>WCX: General ARRA Assistance</w:t>
            </w:r>
          </w:p>
        </w:tc>
      </w:tr>
      <w:tr w:rsidR="001C4B47">
        <w:tc>
          <w:tcPr>
            <w:tcW w:w="720" w:type="dxa"/>
            <w:tcBorders>
              <w:top w:val="nil"/>
              <w:left w:val="nil"/>
              <w:bottom w:val="nil"/>
              <w:right w:val="nil"/>
            </w:tcBorders>
          </w:tcPr>
          <w:p w:rsidR="00A77B3E" w:rsidRDefault="006C5303">
            <w:pPr>
              <w:pStyle w:val="QuestionScaleStyle"/>
              <w:keepNext/>
              <w:keepLines/>
            </w:pPr>
            <w:r>
              <w:t>053</w:t>
            </w:r>
          </w:p>
        </w:tc>
        <w:tc>
          <w:tcPr>
            <w:tcW w:w="4320" w:type="dxa"/>
            <w:tcBorders>
              <w:top w:val="nil"/>
              <w:left w:val="nil"/>
              <w:bottom w:val="nil"/>
              <w:right w:val="nil"/>
            </w:tcBorders>
          </w:tcPr>
          <w:p w:rsidR="00A77B3E" w:rsidRDefault="006C5303">
            <w:pPr>
              <w:pStyle w:val="QuestionScaleStyle"/>
              <w:keepNext/>
              <w:keepLines/>
            </w:pPr>
            <w:r>
              <w:t>WCC: COBRA Subsidy Denial</w:t>
            </w:r>
          </w:p>
        </w:tc>
      </w:tr>
      <w:tr w:rsidR="001C4B47">
        <w:tc>
          <w:tcPr>
            <w:tcW w:w="720" w:type="dxa"/>
            <w:tcBorders>
              <w:top w:val="nil"/>
              <w:left w:val="nil"/>
              <w:bottom w:val="nil"/>
              <w:right w:val="nil"/>
            </w:tcBorders>
          </w:tcPr>
          <w:p w:rsidR="00A77B3E" w:rsidRDefault="006C5303">
            <w:pPr>
              <w:pStyle w:val="QuestionScaleStyle"/>
              <w:keepNext/>
              <w:keepLines/>
            </w:pPr>
            <w:r>
              <w:t>054</w:t>
            </w:r>
          </w:p>
        </w:tc>
        <w:tc>
          <w:tcPr>
            <w:tcW w:w="4320" w:type="dxa"/>
            <w:tcBorders>
              <w:top w:val="nil"/>
              <w:left w:val="nil"/>
              <w:bottom w:val="nil"/>
              <w:right w:val="nil"/>
            </w:tcBorders>
          </w:tcPr>
          <w:p w:rsidR="00A77B3E" w:rsidRDefault="006C5303">
            <w:pPr>
              <w:pStyle w:val="QuestionScaleStyle"/>
              <w:keepNext/>
              <w:keepLines/>
            </w:pPr>
            <w:r>
              <w:t>WHIPAA: HIPAA</w:t>
            </w:r>
          </w:p>
        </w:tc>
      </w:tr>
      <w:tr w:rsidR="001C4B47">
        <w:tc>
          <w:tcPr>
            <w:tcW w:w="720" w:type="dxa"/>
            <w:tcBorders>
              <w:top w:val="nil"/>
              <w:left w:val="nil"/>
              <w:bottom w:val="nil"/>
              <w:right w:val="nil"/>
            </w:tcBorders>
          </w:tcPr>
          <w:p w:rsidR="00A77B3E" w:rsidRDefault="006C5303">
            <w:pPr>
              <w:pStyle w:val="QuestionScaleStyle"/>
              <w:keepNext/>
              <w:keepLines/>
            </w:pPr>
            <w:r>
              <w:t>055</w:t>
            </w:r>
          </w:p>
        </w:tc>
        <w:tc>
          <w:tcPr>
            <w:tcW w:w="4320" w:type="dxa"/>
            <w:tcBorders>
              <w:top w:val="nil"/>
              <w:left w:val="nil"/>
              <w:bottom w:val="nil"/>
              <w:right w:val="nil"/>
            </w:tcBorders>
          </w:tcPr>
          <w:p w:rsidR="00A77B3E" w:rsidRDefault="006C5303">
            <w:pPr>
              <w:pStyle w:val="QuestionScaleStyle"/>
              <w:keepNext/>
              <w:keepLines/>
            </w:pPr>
            <w:r>
              <w:t>WHP: HIPAA Pre-Existing Conditions</w:t>
            </w:r>
          </w:p>
        </w:tc>
      </w:tr>
      <w:tr w:rsidR="001C4B47">
        <w:tc>
          <w:tcPr>
            <w:tcW w:w="720" w:type="dxa"/>
            <w:tcBorders>
              <w:top w:val="nil"/>
              <w:left w:val="nil"/>
              <w:bottom w:val="nil"/>
              <w:right w:val="nil"/>
            </w:tcBorders>
          </w:tcPr>
          <w:p w:rsidR="00A77B3E" w:rsidRDefault="006C5303">
            <w:pPr>
              <w:pStyle w:val="QuestionScaleStyle"/>
              <w:keepNext/>
              <w:keepLines/>
            </w:pPr>
            <w:r>
              <w:t>056</w:t>
            </w:r>
          </w:p>
        </w:tc>
        <w:tc>
          <w:tcPr>
            <w:tcW w:w="4320" w:type="dxa"/>
            <w:tcBorders>
              <w:top w:val="nil"/>
              <w:left w:val="nil"/>
              <w:bottom w:val="nil"/>
              <w:right w:val="nil"/>
            </w:tcBorders>
          </w:tcPr>
          <w:p w:rsidR="00A77B3E" w:rsidRDefault="006C5303">
            <w:pPr>
              <w:pStyle w:val="QuestionScaleStyle"/>
              <w:keepNext/>
              <w:keepLines/>
            </w:pPr>
            <w:r>
              <w:t>WHC: HIPAA Certificates of Creditable Coverage</w:t>
            </w:r>
          </w:p>
        </w:tc>
      </w:tr>
      <w:tr w:rsidR="001C4B47">
        <w:tc>
          <w:tcPr>
            <w:tcW w:w="720" w:type="dxa"/>
            <w:tcBorders>
              <w:top w:val="nil"/>
              <w:left w:val="nil"/>
              <w:bottom w:val="nil"/>
              <w:right w:val="nil"/>
            </w:tcBorders>
          </w:tcPr>
          <w:p w:rsidR="00A77B3E" w:rsidRDefault="006C5303">
            <w:pPr>
              <w:pStyle w:val="QuestionScaleStyle"/>
              <w:keepNext/>
              <w:keepLines/>
            </w:pPr>
            <w:r>
              <w:t>057</w:t>
            </w:r>
          </w:p>
        </w:tc>
        <w:tc>
          <w:tcPr>
            <w:tcW w:w="4320" w:type="dxa"/>
            <w:tcBorders>
              <w:top w:val="nil"/>
              <w:left w:val="nil"/>
              <w:bottom w:val="nil"/>
              <w:right w:val="nil"/>
            </w:tcBorders>
          </w:tcPr>
          <w:p w:rsidR="00A77B3E" w:rsidRDefault="006C5303">
            <w:pPr>
              <w:pStyle w:val="QuestionScaleStyle"/>
              <w:keepNext/>
              <w:keepLines/>
            </w:pPr>
            <w:r>
              <w:t>WHS: HIPAA Special Enrollment Rights</w:t>
            </w:r>
          </w:p>
        </w:tc>
      </w:tr>
      <w:tr w:rsidR="001C4B47">
        <w:tc>
          <w:tcPr>
            <w:tcW w:w="720" w:type="dxa"/>
            <w:tcBorders>
              <w:top w:val="nil"/>
              <w:left w:val="nil"/>
              <w:bottom w:val="nil"/>
              <w:right w:val="nil"/>
            </w:tcBorders>
          </w:tcPr>
          <w:p w:rsidR="00A77B3E" w:rsidRDefault="006C5303">
            <w:pPr>
              <w:pStyle w:val="QuestionScaleStyle"/>
              <w:keepNext/>
              <w:keepLines/>
            </w:pPr>
            <w:r>
              <w:t>058</w:t>
            </w:r>
          </w:p>
        </w:tc>
        <w:tc>
          <w:tcPr>
            <w:tcW w:w="4320" w:type="dxa"/>
            <w:tcBorders>
              <w:top w:val="nil"/>
              <w:left w:val="nil"/>
              <w:bottom w:val="nil"/>
              <w:right w:val="nil"/>
            </w:tcBorders>
          </w:tcPr>
          <w:p w:rsidR="00A77B3E" w:rsidRDefault="006C5303">
            <w:pPr>
              <w:pStyle w:val="QuestionScaleStyle"/>
              <w:keepNext/>
              <w:keepLines/>
            </w:pPr>
            <w:r>
              <w:t>WHD: HIPAA Discrimination/Health Status</w:t>
            </w:r>
          </w:p>
        </w:tc>
      </w:tr>
      <w:tr w:rsidR="001C4B47">
        <w:tc>
          <w:tcPr>
            <w:tcW w:w="720" w:type="dxa"/>
            <w:tcBorders>
              <w:top w:val="nil"/>
              <w:left w:val="nil"/>
              <w:bottom w:val="nil"/>
              <w:right w:val="nil"/>
            </w:tcBorders>
          </w:tcPr>
          <w:p w:rsidR="00A77B3E" w:rsidRDefault="006C5303">
            <w:pPr>
              <w:pStyle w:val="QuestionScaleStyle"/>
              <w:keepNext/>
              <w:keepLines/>
            </w:pPr>
            <w:r>
              <w:t>059</w:t>
            </w:r>
          </w:p>
        </w:tc>
        <w:tc>
          <w:tcPr>
            <w:tcW w:w="4320" w:type="dxa"/>
            <w:tcBorders>
              <w:top w:val="nil"/>
              <w:left w:val="nil"/>
              <w:bottom w:val="nil"/>
              <w:right w:val="nil"/>
            </w:tcBorders>
          </w:tcPr>
          <w:p w:rsidR="00A77B3E" w:rsidRDefault="006C5303">
            <w:pPr>
              <w:pStyle w:val="QuestionScaleStyle"/>
              <w:keepNext/>
              <w:keepLines/>
            </w:pPr>
            <w:r>
              <w:t>WHG: HIPAA Group to Individual Policy</w:t>
            </w:r>
          </w:p>
        </w:tc>
      </w:tr>
      <w:tr w:rsidR="001C4B47">
        <w:tc>
          <w:tcPr>
            <w:tcW w:w="720" w:type="dxa"/>
            <w:tcBorders>
              <w:top w:val="nil"/>
              <w:left w:val="nil"/>
              <w:bottom w:val="nil"/>
              <w:right w:val="nil"/>
            </w:tcBorders>
          </w:tcPr>
          <w:p w:rsidR="00A77B3E" w:rsidRDefault="006C5303">
            <w:pPr>
              <w:pStyle w:val="QuestionScaleStyle"/>
              <w:keepNext/>
              <w:keepLines/>
            </w:pPr>
            <w:r>
              <w:t>060</w:t>
            </w:r>
          </w:p>
        </w:tc>
        <w:tc>
          <w:tcPr>
            <w:tcW w:w="4320" w:type="dxa"/>
            <w:tcBorders>
              <w:top w:val="nil"/>
              <w:left w:val="nil"/>
              <w:bottom w:val="nil"/>
              <w:right w:val="nil"/>
            </w:tcBorders>
          </w:tcPr>
          <w:p w:rsidR="00A77B3E" w:rsidRDefault="006C5303">
            <w:pPr>
              <w:pStyle w:val="QuestionScaleStyle"/>
              <w:keepNext/>
              <w:keepLines/>
            </w:pPr>
            <w:r>
              <w:t>WHM: Mental Health Parity</w:t>
            </w:r>
          </w:p>
        </w:tc>
      </w:tr>
      <w:tr w:rsidR="001C4B47">
        <w:tc>
          <w:tcPr>
            <w:tcW w:w="720" w:type="dxa"/>
            <w:tcBorders>
              <w:top w:val="nil"/>
              <w:left w:val="nil"/>
              <w:bottom w:val="nil"/>
              <w:right w:val="nil"/>
            </w:tcBorders>
          </w:tcPr>
          <w:p w:rsidR="00A77B3E" w:rsidRDefault="006C5303">
            <w:pPr>
              <w:pStyle w:val="QuestionScaleStyle"/>
              <w:keepNext/>
              <w:keepLines/>
            </w:pPr>
            <w:r>
              <w:t>061</w:t>
            </w:r>
          </w:p>
        </w:tc>
        <w:tc>
          <w:tcPr>
            <w:tcW w:w="4320" w:type="dxa"/>
            <w:tcBorders>
              <w:top w:val="nil"/>
              <w:left w:val="nil"/>
              <w:bottom w:val="nil"/>
              <w:right w:val="nil"/>
            </w:tcBorders>
          </w:tcPr>
          <w:p w:rsidR="00A77B3E" w:rsidRDefault="006C5303">
            <w:pPr>
              <w:pStyle w:val="QuestionScaleStyle"/>
              <w:keepNext/>
              <w:keepLines/>
            </w:pPr>
            <w:r>
              <w:t>WHN: Newborns' &amp; Mothers' Act</w:t>
            </w:r>
          </w:p>
        </w:tc>
      </w:tr>
      <w:tr w:rsidR="001C4B47">
        <w:tc>
          <w:tcPr>
            <w:tcW w:w="720" w:type="dxa"/>
            <w:tcBorders>
              <w:top w:val="nil"/>
              <w:left w:val="nil"/>
              <w:bottom w:val="nil"/>
              <w:right w:val="nil"/>
            </w:tcBorders>
          </w:tcPr>
          <w:p w:rsidR="00A77B3E" w:rsidRDefault="006C5303">
            <w:pPr>
              <w:pStyle w:val="QuestionScaleStyle"/>
              <w:keepNext/>
              <w:keepLines/>
            </w:pPr>
            <w:r>
              <w:t>062</w:t>
            </w:r>
          </w:p>
        </w:tc>
        <w:tc>
          <w:tcPr>
            <w:tcW w:w="4320" w:type="dxa"/>
            <w:tcBorders>
              <w:top w:val="nil"/>
              <w:left w:val="nil"/>
              <w:bottom w:val="nil"/>
              <w:right w:val="nil"/>
            </w:tcBorders>
          </w:tcPr>
          <w:p w:rsidR="00A77B3E" w:rsidRDefault="006C5303">
            <w:pPr>
              <w:pStyle w:val="QuestionScaleStyle"/>
              <w:keepNext/>
              <w:keepLines/>
            </w:pPr>
            <w:r>
              <w:t>WHW: Women’s Health &amp; Cancer Rights Act</w:t>
            </w:r>
          </w:p>
        </w:tc>
      </w:tr>
      <w:tr w:rsidR="001C4B47">
        <w:tc>
          <w:tcPr>
            <w:tcW w:w="720" w:type="dxa"/>
            <w:tcBorders>
              <w:top w:val="nil"/>
              <w:left w:val="nil"/>
              <w:bottom w:val="nil"/>
              <w:right w:val="nil"/>
            </w:tcBorders>
          </w:tcPr>
          <w:p w:rsidR="00A77B3E" w:rsidRDefault="006C5303">
            <w:pPr>
              <w:pStyle w:val="QuestionScaleStyle"/>
              <w:keepNext/>
              <w:keepLines/>
            </w:pPr>
            <w:r>
              <w:t>063</w:t>
            </w:r>
          </w:p>
        </w:tc>
        <w:tc>
          <w:tcPr>
            <w:tcW w:w="4320" w:type="dxa"/>
            <w:tcBorders>
              <w:top w:val="nil"/>
              <w:left w:val="nil"/>
              <w:bottom w:val="nil"/>
              <w:right w:val="nil"/>
            </w:tcBorders>
          </w:tcPr>
          <w:p w:rsidR="00A77B3E" w:rsidRDefault="006C5303">
            <w:pPr>
              <w:pStyle w:val="QuestionScaleStyle"/>
              <w:keepNext/>
              <w:keepLines/>
            </w:pPr>
            <w:r>
              <w:t>WRA: Health Reform Assistance</w:t>
            </w:r>
          </w:p>
        </w:tc>
      </w:tr>
      <w:tr w:rsidR="001C4B47">
        <w:tc>
          <w:tcPr>
            <w:tcW w:w="720" w:type="dxa"/>
            <w:tcBorders>
              <w:top w:val="nil"/>
              <w:left w:val="nil"/>
              <w:bottom w:val="nil"/>
              <w:right w:val="nil"/>
            </w:tcBorders>
          </w:tcPr>
          <w:p w:rsidR="00A77B3E" w:rsidRDefault="006C5303">
            <w:pPr>
              <w:pStyle w:val="QuestionScaleStyle"/>
              <w:keepNext/>
              <w:keepLines/>
            </w:pPr>
            <w:r>
              <w:t>064</w:t>
            </w:r>
          </w:p>
        </w:tc>
        <w:tc>
          <w:tcPr>
            <w:tcW w:w="4320" w:type="dxa"/>
            <w:tcBorders>
              <w:top w:val="nil"/>
              <w:left w:val="nil"/>
              <w:bottom w:val="nil"/>
              <w:right w:val="nil"/>
            </w:tcBorders>
          </w:tcPr>
          <w:p w:rsidR="00A77B3E" w:rsidRDefault="006C5303">
            <w:pPr>
              <w:pStyle w:val="QuestionScaleStyle"/>
              <w:keepNext/>
              <w:keepLines/>
            </w:pPr>
            <w:r>
              <w:t>OTH: Other</w:t>
            </w:r>
          </w:p>
        </w:tc>
      </w:tr>
    </w:tbl>
    <w:p w:rsidR="00A77B3E" w:rsidRDefault="004B5659">
      <w:pPr>
        <w:pStyle w:val="QuestionScaleStyle"/>
        <w:keepNext/>
        <w:keepLines/>
      </w:pPr>
    </w:p>
    <w:p w:rsidR="00A77B3E" w:rsidRDefault="006C5303">
      <w:pPr>
        <w:pStyle w:val="QuestionnaireQuestionStyle"/>
        <w:keepNext/>
        <w:keepLines/>
      </w:pPr>
      <w:r>
        <w:tab/>
      </w:r>
      <w:r>
        <w:tab/>
      </w:r>
      <w:r>
        <w:rPr>
          <w:b/>
          <w:bCs/>
        </w:rPr>
        <w:t xml:space="preserve"># of Responses: </w:t>
      </w:r>
      <w:r>
        <w:t>5</w:t>
      </w:r>
    </w:p>
    <w:p w:rsidR="00A77B3E" w:rsidRDefault="004B5659">
      <w:pPr>
        <w:pStyle w:val="QuestionnaireQuestionStyle"/>
        <w:keepNext/>
        <w:keepLines/>
      </w:pPr>
    </w:p>
    <w:p w:rsidR="00A77B3E" w:rsidRDefault="006C5303">
      <w:pPr>
        <w:pStyle w:val="QuestionnaireQuestionStyle"/>
        <w:keepNext/>
        <w:keepLines/>
      </w:pPr>
      <w:r>
        <w:tab/>
      </w:r>
      <w:r>
        <w:tab/>
      </w:r>
      <w:r>
        <w:tab/>
      </w:r>
      <w:r>
        <w:tab/>
      </w:r>
      <w:r>
        <w:tab/>
      </w:r>
      <w:r>
        <w:tab/>
      </w:r>
      <w:r>
        <w:tab/>
      </w:r>
      <w:r>
        <w:tab/>
      </w:r>
      <w:r>
        <w:tab/>
      </w:r>
      <w:r>
        <w:tab/>
      </w:r>
      <w:r>
        <w:tab/>
        <w:t>SM_1(501-503)</w:t>
      </w:r>
    </w:p>
    <w:p w:rsidR="00A77B3E" w:rsidRDefault="006C5303">
      <w:pPr>
        <w:pStyle w:val="QuestionnaireQuestionStyle"/>
        <w:keepNext/>
        <w:keepLines/>
      </w:pPr>
      <w:r>
        <w:tab/>
      </w:r>
      <w:r>
        <w:tab/>
      </w:r>
      <w:r>
        <w:tab/>
      </w:r>
      <w:r>
        <w:tab/>
      </w:r>
      <w:r>
        <w:tab/>
      </w:r>
      <w:r>
        <w:tab/>
      </w:r>
      <w:r>
        <w:tab/>
      </w:r>
      <w:r>
        <w:tab/>
      </w:r>
      <w:r>
        <w:tab/>
      </w:r>
      <w:r>
        <w:tab/>
      </w:r>
      <w:r>
        <w:tab/>
        <w:t>SM_2(504-506)</w:t>
      </w:r>
    </w:p>
    <w:p w:rsidR="00A77B3E" w:rsidRDefault="006C5303">
      <w:pPr>
        <w:pStyle w:val="QuestionnaireQuestionStyle"/>
        <w:keepNext/>
        <w:keepLines/>
      </w:pPr>
      <w:r>
        <w:tab/>
      </w:r>
      <w:r>
        <w:tab/>
      </w:r>
      <w:r>
        <w:tab/>
      </w:r>
      <w:r>
        <w:tab/>
      </w:r>
      <w:r>
        <w:tab/>
      </w:r>
      <w:r>
        <w:tab/>
      </w:r>
      <w:r>
        <w:tab/>
      </w:r>
      <w:r>
        <w:tab/>
      </w:r>
      <w:r>
        <w:tab/>
      </w:r>
      <w:r>
        <w:tab/>
      </w:r>
      <w:r>
        <w:tab/>
        <w:t>SM_3(507-509)</w:t>
      </w:r>
    </w:p>
    <w:p w:rsidR="00A77B3E" w:rsidRDefault="006C5303">
      <w:pPr>
        <w:pStyle w:val="QuestionnaireQuestionStyle"/>
        <w:keepNext/>
        <w:keepLines/>
      </w:pPr>
      <w:r>
        <w:tab/>
      </w:r>
      <w:r>
        <w:tab/>
      </w:r>
      <w:r>
        <w:tab/>
      </w:r>
      <w:r>
        <w:tab/>
      </w:r>
      <w:r>
        <w:tab/>
      </w:r>
      <w:r>
        <w:tab/>
      </w:r>
      <w:r>
        <w:tab/>
      </w:r>
      <w:r>
        <w:tab/>
      </w:r>
      <w:r>
        <w:tab/>
      </w:r>
      <w:r>
        <w:tab/>
      </w:r>
      <w:r>
        <w:tab/>
        <w:t>SM_4(510-512)</w:t>
      </w:r>
    </w:p>
    <w:p w:rsidR="00A77B3E" w:rsidRDefault="006C5303">
      <w:pPr>
        <w:pStyle w:val="QuestionnaireQuestionStyle"/>
        <w:keepLines/>
      </w:pPr>
      <w:r>
        <w:tab/>
      </w:r>
      <w:r>
        <w:tab/>
      </w:r>
      <w:r>
        <w:tab/>
      </w:r>
      <w:r>
        <w:tab/>
      </w:r>
      <w:r>
        <w:tab/>
      </w:r>
      <w:r>
        <w:tab/>
      </w:r>
      <w:r>
        <w:tab/>
      </w:r>
      <w:r>
        <w:tab/>
      </w:r>
      <w:r>
        <w:tab/>
      </w:r>
      <w:r>
        <w:tab/>
      </w:r>
      <w:r>
        <w:tab/>
        <w:t>SM_5(513-515)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SN</w:t>
      </w:r>
    </w:p>
    <w:p w:rsidR="00A77B3E" w:rsidRDefault="006C5303">
      <w:pPr>
        <w:pStyle w:val="QuestionnaireQuestionStyle"/>
        <w:keepNext/>
        <w:keepLines/>
        <w:rPr>
          <w:b/>
          <w:bCs/>
          <w:sz w:val="20"/>
          <w:szCs w:val="20"/>
        </w:rPr>
      </w:pPr>
      <w:r>
        <w:rPr>
          <w:i/>
          <w:iCs/>
          <w:sz w:val="20"/>
          <w:szCs w:val="20"/>
        </w:rPr>
        <w:t>QID:134513</w:t>
      </w:r>
      <w:r>
        <w:tab/>
        <w:t>REGION:</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01</w:t>
            </w:r>
          </w:p>
        </w:tc>
        <w:tc>
          <w:tcPr>
            <w:tcW w:w="4320" w:type="dxa"/>
            <w:tcBorders>
              <w:top w:val="nil"/>
              <w:left w:val="nil"/>
              <w:bottom w:val="nil"/>
              <w:right w:val="nil"/>
            </w:tcBorders>
          </w:tcPr>
          <w:p w:rsidR="00A77B3E" w:rsidRDefault="006C5303">
            <w:pPr>
              <w:pStyle w:val="QuestionScaleStyle"/>
              <w:keepNext/>
              <w:keepLines/>
            </w:pPr>
            <w:r>
              <w:t>Atlanta and Miami (40 and 42)</w:t>
            </w:r>
          </w:p>
        </w:tc>
      </w:tr>
      <w:tr w:rsidR="001C4B47">
        <w:tc>
          <w:tcPr>
            <w:tcW w:w="720" w:type="dxa"/>
            <w:tcBorders>
              <w:top w:val="nil"/>
              <w:left w:val="nil"/>
              <w:bottom w:val="nil"/>
              <w:right w:val="nil"/>
            </w:tcBorders>
          </w:tcPr>
          <w:p w:rsidR="00A77B3E" w:rsidRDefault="006C5303">
            <w:pPr>
              <w:pStyle w:val="QuestionScaleStyle"/>
              <w:keepNext/>
              <w:keepLines/>
            </w:pPr>
            <w:r>
              <w:t>02</w:t>
            </w:r>
          </w:p>
        </w:tc>
        <w:tc>
          <w:tcPr>
            <w:tcW w:w="4320" w:type="dxa"/>
            <w:tcBorders>
              <w:top w:val="nil"/>
              <w:left w:val="nil"/>
              <w:bottom w:val="nil"/>
              <w:right w:val="nil"/>
            </w:tcBorders>
          </w:tcPr>
          <w:p w:rsidR="00A77B3E" w:rsidRDefault="006C5303">
            <w:pPr>
              <w:pStyle w:val="QuestionScaleStyle"/>
              <w:keepNext/>
              <w:keepLines/>
            </w:pPr>
            <w:r>
              <w:t>Boston (31)</w:t>
            </w:r>
          </w:p>
        </w:tc>
      </w:tr>
      <w:tr w:rsidR="001C4B47">
        <w:tc>
          <w:tcPr>
            <w:tcW w:w="720" w:type="dxa"/>
            <w:tcBorders>
              <w:top w:val="nil"/>
              <w:left w:val="nil"/>
              <w:bottom w:val="nil"/>
              <w:right w:val="nil"/>
            </w:tcBorders>
          </w:tcPr>
          <w:p w:rsidR="00A77B3E" w:rsidRDefault="006C5303">
            <w:pPr>
              <w:pStyle w:val="QuestionScaleStyle"/>
              <w:keepNext/>
              <w:keepLines/>
            </w:pPr>
            <w:r>
              <w:t>03</w:t>
            </w:r>
          </w:p>
        </w:tc>
        <w:tc>
          <w:tcPr>
            <w:tcW w:w="4320" w:type="dxa"/>
            <w:tcBorders>
              <w:top w:val="nil"/>
              <w:left w:val="nil"/>
              <w:bottom w:val="nil"/>
              <w:right w:val="nil"/>
            </w:tcBorders>
          </w:tcPr>
          <w:p w:rsidR="00A77B3E" w:rsidRDefault="006C5303">
            <w:pPr>
              <w:pStyle w:val="QuestionScaleStyle"/>
              <w:keepNext/>
              <w:keepLines/>
            </w:pPr>
            <w:r>
              <w:t>Chicago (50)</w:t>
            </w:r>
          </w:p>
        </w:tc>
      </w:tr>
      <w:tr w:rsidR="001C4B47">
        <w:tc>
          <w:tcPr>
            <w:tcW w:w="720" w:type="dxa"/>
            <w:tcBorders>
              <w:top w:val="nil"/>
              <w:left w:val="nil"/>
              <w:bottom w:val="nil"/>
              <w:right w:val="nil"/>
            </w:tcBorders>
          </w:tcPr>
          <w:p w:rsidR="00A77B3E" w:rsidRDefault="006C5303">
            <w:pPr>
              <w:pStyle w:val="QuestionScaleStyle"/>
              <w:keepNext/>
              <w:keepLines/>
            </w:pPr>
            <w:r>
              <w:t>04</w:t>
            </w:r>
          </w:p>
        </w:tc>
        <w:tc>
          <w:tcPr>
            <w:tcW w:w="4320" w:type="dxa"/>
            <w:tcBorders>
              <w:top w:val="nil"/>
              <w:left w:val="nil"/>
              <w:bottom w:val="nil"/>
              <w:right w:val="nil"/>
            </w:tcBorders>
          </w:tcPr>
          <w:p w:rsidR="00A77B3E" w:rsidRDefault="006C5303">
            <w:pPr>
              <w:pStyle w:val="QuestionScaleStyle"/>
              <w:keepNext/>
              <w:keepLines/>
            </w:pPr>
            <w:r>
              <w:t>Cincinnati (43)</w:t>
            </w:r>
          </w:p>
        </w:tc>
      </w:tr>
      <w:tr w:rsidR="001C4B47">
        <w:tc>
          <w:tcPr>
            <w:tcW w:w="720" w:type="dxa"/>
            <w:tcBorders>
              <w:top w:val="nil"/>
              <w:left w:val="nil"/>
              <w:bottom w:val="nil"/>
              <w:right w:val="nil"/>
            </w:tcBorders>
          </w:tcPr>
          <w:p w:rsidR="00A77B3E" w:rsidRDefault="006C5303">
            <w:pPr>
              <w:pStyle w:val="QuestionScaleStyle"/>
              <w:keepNext/>
              <w:keepLines/>
            </w:pPr>
            <w:r>
              <w:t>05</w:t>
            </w:r>
          </w:p>
        </w:tc>
        <w:tc>
          <w:tcPr>
            <w:tcW w:w="4320" w:type="dxa"/>
            <w:tcBorders>
              <w:top w:val="nil"/>
              <w:left w:val="nil"/>
              <w:bottom w:val="nil"/>
              <w:right w:val="nil"/>
            </w:tcBorders>
          </w:tcPr>
          <w:p w:rsidR="00A77B3E" w:rsidRDefault="006C5303">
            <w:pPr>
              <w:pStyle w:val="QuestionScaleStyle"/>
              <w:keepNext/>
              <w:keepLines/>
            </w:pPr>
            <w:r>
              <w:t>Dallas (63)</w:t>
            </w:r>
          </w:p>
        </w:tc>
      </w:tr>
      <w:tr w:rsidR="001C4B47">
        <w:tc>
          <w:tcPr>
            <w:tcW w:w="720" w:type="dxa"/>
            <w:tcBorders>
              <w:top w:val="nil"/>
              <w:left w:val="nil"/>
              <w:bottom w:val="nil"/>
              <w:right w:val="nil"/>
            </w:tcBorders>
          </w:tcPr>
          <w:p w:rsidR="00A77B3E" w:rsidRDefault="006C5303">
            <w:pPr>
              <w:pStyle w:val="QuestionScaleStyle"/>
              <w:keepNext/>
              <w:keepLines/>
            </w:pPr>
            <w:r>
              <w:t>06</w:t>
            </w:r>
          </w:p>
        </w:tc>
        <w:tc>
          <w:tcPr>
            <w:tcW w:w="4320" w:type="dxa"/>
            <w:tcBorders>
              <w:top w:val="nil"/>
              <w:left w:val="nil"/>
              <w:bottom w:val="nil"/>
              <w:right w:val="nil"/>
            </w:tcBorders>
          </w:tcPr>
          <w:p w:rsidR="00A77B3E" w:rsidRDefault="006C5303">
            <w:pPr>
              <w:pStyle w:val="QuestionScaleStyle"/>
              <w:keepNext/>
              <w:keepLines/>
            </w:pPr>
            <w:r>
              <w:t>Kansas City (60)</w:t>
            </w:r>
          </w:p>
        </w:tc>
      </w:tr>
      <w:tr w:rsidR="001C4B47">
        <w:tc>
          <w:tcPr>
            <w:tcW w:w="720" w:type="dxa"/>
            <w:tcBorders>
              <w:top w:val="nil"/>
              <w:left w:val="nil"/>
              <w:bottom w:val="nil"/>
              <w:right w:val="nil"/>
            </w:tcBorders>
          </w:tcPr>
          <w:p w:rsidR="00A77B3E" w:rsidRDefault="006C5303">
            <w:pPr>
              <w:pStyle w:val="QuestionScaleStyle"/>
              <w:keepNext/>
              <w:keepLines/>
            </w:pPr>
            <w:r>
              <w:t>07</w:t>
            </w:r>
          </w:p>
        </w:tc>
        <w:tc>
          <w:tcPr>
            <w:tcW w:w="4320" w:type="dxa"/>
            <w:tcBorders>
              <w:top w:val="nil"/>
              <w:left w:val="nil"/>
              <w:bottom w:val="nil"/>
              <w:right w:val="nil"/>
            </w:tcBorders>
          </w:tcPr>
          <w:p w:rsidR="00A77B3E" w:rsidRDefault="006C5303">
            <w:pPr>
              <w:pStyle w:val="QuestionScaleStyle"/>
              <w:keepNext/>
              <w:keepLines/>
            </w:pPr>
            <w:r>
              <w:t>Los Angeles (72)</w:t>
            </w:r>
          </w:p>
        </w:tc>
      </w:tr>
      <w:tr w:rsidR="001C4B47">
        <w:tc>
          <w:tcPr>
            <w:tcW w:w="720" w:type="dxa"/>
            <w:tcBorders>
              <w:top w:val="nil"/>
              <w:left w:val="nil"/>
              <w:bottom w:val="nil"/>
              <w:right w:val="nil"/>
            </w:tcBorders>
          </w:tcPr>
          <w:p w:rsidR="00A77B3E" w:rsidRDefault="006C5303">
            <w:pPr>
              <w:pStyle w:val="QuestionScaleStyle"/>
              <w:keepNext/>
              <w:keepLines/>
            </w:pPr>
            <w:r>
              <w:t>08</w:t>
            </w:r>
          </w:p>
        </w:tc>
        <w:tc>
          <w:tcPr>
            <w:tcW w:w="4320" w:type="dxa"/>
            <w:tcBorders>
              <w:top w:val="nil"/>
              <w:left w:val="nil"/>
              <w:bottom w:val="nil"/>
              <w:right w:val="nil"/>
            </w:tcBorders>
          </w:tcPr>
          <w:p w:rsidR="00A77B3E" w:rsidRDefault="006C5303">
            <w:pPr>
              <w:pStyle w:val="QuestionScaleStyle"/>
              <w:keepNext/>
              <w:keepLines/>
            </w:pPr>
            <w:r>
              <w:t>New York (30)</w:t>
            </w:r>
          </w:p>
        </w:tc>
      </w:tr>
      <w:tr w:rsidR="001C4B47">
        <w:tc>
          <w:tcPr>
            <w:tcW w:w="720" w:type="dxa"/>
            <w:tcBorders>
              <w:top w:val="nil"/>
              <w:left w:val="nil"/>
              <w:bottom w:val="nil"/>
              <w:right w:val="nil"/>
            </w:tcBorders>
          </w:tcPr>
          <w:p w:rsidR="00A77B3E" w:rsidRDefault="006C5303">
            <w:pPr>
              <w:pStyle w:val="QuestionScaleStyle"/>
              <w:keepNext/>
              <w:keepLines/>
            </w:pPr>
            <w:r>
              <w:t>09</w:t>
            </w:r>
          </w:p>
        </w:tc>
        <w:tc>
          <w:tcPr>
            <w:tcW w:w="4320" w:type="dxa"/>
            <w:tcBorders>
              <w:top w:val="nil"/>
              <w:left w:val="nil"/>
              <w:bottom w:val="nil"/>
              <w:right w:val="nil"/>
            </w:tcBorders>
          </w:tcPr>
          <w:p w:rsidR="00A77B3E" w:rsidRDefault="006C5303">
            <w:pPr>
              <w:pStyle w:val="QuestionScaleStyle"/>
              <w:keepNext/>
              <w:keepLines/>
            </w:pPr>
            <w:r>
              <w:t>Philadelphia and Washington DC (20 and 22)</w:t>
            </w:r>
          </w:p>
        </w:tc>
      </w:tr>
      <w:tr w:rsidR="001C4B47">
        <w:tc>
          <w:tcPr>
            <w:tcW w:w="720" w:type="dxa"/>
            <w:tcBorders>
              <w:top w:val="nil"/>
              <w:left w:val="nil"/>
              <w:bottom w:val="nil"/>
              <w:right w:val="nil"/>
            </w:tcBorders>
          </w:tcPr>
          <w:p w:rsidR="00A77B3E" w:rsidRDefault="006C5303">
            <w:pPr>
              <w:pStyle w:val="QuestionScaleStyle"/>
              <w:keepNext/>
              <w:keepLines/>
            </w:pPr>
            <w:r>
              <w:t>10</w:t>
            </w:r>
          </w:p>
        </w:tc>
        <w:tc>
          <w:tcPr>
            <w:tcW w:w="4320" w:type="dxa"/>
            <w:tcBorders>
              <w:top w:val="nil"/>
              <w:left w:val="nil"/>
              <w:bottom w:val="nil"/>
              <w:right w:val="nil"/>
            </w:tcBorders>
          </w:tcPr>
          <w:p w:rsidR="00A77B3E" w:rsidRDefault="006C5303">
            <w:pPr>
              <w:pStyle w:val="QuestionScaleStyle"/>
              <w:keepNext/>
              <w:keepLines/>
            </w:pPr>
            <w:r>
              <w:t>San Francisco and Seattle (70 and 71)</w:t>
            </w:r>
          </w:p>
        </w:tc>
      </w:tr>
      <w:tr w:rsidR="001C4B47">
        <w:tc>
          <w:tcPr>
            <w:tcW w:w="720" w:type="dxa"/>
            <w:tcBorders>
              <w:top w:val="nil"/>
              <w:left w:val="nil"/>
              <w:bottom w:val="nil"/>
              <w:right w:val="nil"/>
            </w:tcBorders>
          </w:tcPr>
          <w:p w:rsidR="00A77B3E" w:rsidRDefault="006C5303">
            <w:pPr>
              <w:pStyle w:val="QuestionScaleStyle"/>
              <w:keepNext/>
              <w:keepLines/>
            </w:pPr>
            <w:r>
              <w:t>11</w:t>
            </w:r>
          </w:p>
        </w:tc>
        <w:tc>
          <w:tcPr>
            <w:tcW w:w="4320" w:type="dxa"/>
            <w:tcBorders>
              <w:top w:val="nil"/>
              <w:left w:val="nil"/>
              <w:bottom w:val="nil"/>
              <w:right w:val="nil"/>
            </w:tcBorders>
          </w:tcPr>
          <w:p w:rsidR="00A77B3E" w:rsidRDefault="006C5303">
            <w:pPr>
              <w:pStyle w:val="QuestionScaleStyle"/>
              <w:keepNext/>
              <w:keepLines/>
            </w:pPr>
            <w:r>
              <w:t>National Office/OPA/DTAI (88)</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SN(403-404)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SQ</w:t>
      </w:r>
    </w:p>
    <w:p w:rsidR="00A77B3E" w:rsidRDefault="006C5303">
      <w:pPr>
        <w:pStyle w:val="QuestionnaireQuestionStyle"/>
        <w:keepNext/>
        <w:keepLines/>
        <w:rPr>
          <w:b/>
          <w:bCs/>
          <w:sz w:val="20"/>
          <w:szCs w:val="20"/>
        </w:rPr>
      </w:pPr>
      <w:r>
        <w:rPr>
          <w:i/>
          <w:iCs/>
          <w:sz w:val="20"/>
          <w:szCs w:val="20"/>
        </w:rPr>
        <w:t>QID:512331</w:t>
      </w:r>
      <w:r>
        <w:tab/>
        <w:t>OFFICE: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01</w:t>
            </w:r>
          </w:p>
        </w:tc>
        <w:tc>
          <w:tcPr>
            <w:tcW w:w="4320" w:type="dxa"/>
            <w:tcBorders>
              <w:top w:val="nil"/>
              <w:left w:val="nil"/>
              <w:bottom w:val="nil"/>
              <w:right w:val="nil"/>
            </w:tcBorders>
          </w:tcPr>
          <w:p w:rsidR="00A77B3E" w:rsidRDefault="006C5303">
            <w:pPr>
              <w:pStyle w:val="QuestionScaleStyle"/>
              <w:keepNext/>
              <w:keepLines/>
            </w:pPr>
            <w:r>
              <w:t>Atlanta (40)</w:t>
            </w:r>
          </w:p>
        </w:tc>
      </w:tr>
      <w:tr w:rsidR="001C4B47">
        <w:tc>
          <w:tcPr>
            <w:tcW w:w="720" w:type="dxa"/>
            <w:tcBorders>
              <w:top w:val="nil"/>
              <w:left w:val="nil"/>
              <w:bottom w:val="nil"/>
              <w:right w:val="nil"/>
            </w:tcBorders>
          </w:tcPr>
          <w:p w:rsidR="00A77B3E" w:rsidRDefault="006C5303">
            <w:pPr>
              <w:pStyle w:val="QuestionScaleStyle"/>
              <w:keepNext/>
              <w:keepLines/>
            </w:pPr>
            <w:r>
              <w:t>02</w:t>
            </w:r>
          </w:p>
        </w:tc>
        <w:tc>
          <w:tcPr>
            <w:tcW w:w="4320" w:type="dxa"/>
            <w:tcBorders>
              <w:top w:val="nil"/>
              <w:left w:val="nil"/>
              <w:bottom w:val="nil"/>
              <w:right w:val="nil"/>
            </w:tcBorders>
          </w:tcPr>
          <w:p w:rsidR="00A77B3E" w:rsidRDefault="006C5303">
            <w:pPr>
              <w:pStyle w:val="QuestionScaleStyle"/>
              <w:keepNext/>
              <w:keepLines/>
            </w:pPr>
            <w:r>
              <w:t>Boston (31)</w:t>
            </w:r>
          </w:p>
        </w:tc>
      </w:tr>
      <w:tr w:rsidR="001C4B47">
        <w:tc>
          <w:tcPr>
            <w:tcW w:w="720" w:type="dxa"/>
            <w:tcBorders>
              <w:top w:val="nil"/>
              <w:left w:val="nil"/>
              <w:bottom w:val="nil"/>
              <w:right w:val="nil"/>
            </w:tcBorders>
          </w:tcPr>
          <w:p w:rsidR="00A77B3E" w:rsidRDefault="006C5303">
            <w:pPr>
              <w:pStyle w:val="QuestionScaleStyle"/>
              <w:keepNext/>
              <w:keepLines/>
            </w:pPr>
            <w:r>
              <w:t>03</w:t>
            </w:r>
          </w:p>
        </w:tc>
        <w:tc>
          <w:tcPr>
            <w:tcW w:w="4320" w:type="dxa"/>
            <w:tcBorders>
              <w:top w:val="nil"/>
              <w:left w:val="nil"/>
              <w:bottom w:val="nil"/>
              <w:right w:val="nil"/>
            </w:tcBorders>
          </w:tcPr>
          <w:p w:rsidR="00A77B3E" w:rsidRDefault="006C5303">
            <w:pPr>
              <w:pStyle w:val="QuestionScaleStyle"/>
              <w:keepNext/>
              <w:keepLines/>
            </w:pPr>
            <w:r>
              <w:t>Chicago (50)</w:t>
            </w:r>
          </w:p>
        </w:tc>
      </w:tr>
      <w:tr w:rsidR="001C4B47">
        <w:tc>
          <w:tcPr>
            <w:tcW w:w="720" w:type="dxa"/>
            <w:tcBorders>
              <w:top w:val="nil"/>
              <w:left w:val="nil"/>
              <w:bottom w:val="nil"/>
              <w:right w:val="nil"/>
            </w:tcBorders>
          </w:tcPr>
          <w:p w:rsidR="00A77B3E" w:rsidRDefault="006C5303">
            <w:pPr>
              <w:pStyle w:val="QuestionScaleStyle"/>
              <w:keepNext/>
              <w:keepLines/>
            </w:pPr>
            <w:r>
              <w:t>04</w:t>
            </w:r>
          </w:p>
        </w:tc>
        <w:tc>
          <w:tcPr>
            <w:tcW w:w="4320" w:type="dxa"/>
            <w:tcBorders>
              <w:top w:val="nil"/>
              <w:left w:val="nil"/>
              <w:bottom w:val="nil"/>
              <w:right w:val="nil"/>
            </w:tcBorders>
          </w:tcPr>
          <w:p w:rsidR="00A77B3E" w:rsidRDefault="006C5303">
            <w:pPr>
              <w:pStyle w:val="QuestionScaleStyle"/>
              <w:keepNext/>
              <w:keepLines/>
            </w:pPr>
            <w:r>
              <w:t>Cincinnati (43)</w:t>
            </w:r>
          </w:p>
        </w:tc>
      </w:tr>
      <w:tr w:rsidR="001C4B47">
        <w:tc>
          <w:tcPr>
            <w:tcW w:w="720" w:type="dxa"/>
            <w:tcBorders>
              <w:top w:val="nil"/>
              <w:left w:val="nil"/>
              <w:bottom w:val="nil"/>
              <w:right w:val="nil"/>
            </w:tcBorders>
          </w:tcPr>
          <w:p w:rsidR="00A77B3E" w:rsidRDefault="006C5303">
            <w:pPr>
              <w:pStyle w:val="QuestionScaleStyle"/>
              <w:keepNext/>
              <w:keepLines/>
            </w:pPr>
            <w:r>
              <w:t>05</w:t>
            </w:r>
          </w:p>
        </w:tc>
        <w:tc>
          <w:tcPr>
            <w:tcW w:w="4320" w:type="dxa"/>
            <w:tcBorders>
              <w:top w:val="nil"/>
              <w:left w:val="nil"/>
              <w:bottom w:val="nil"/>
              <w:right w:val="nil"/>
            </w:tcBorders>
          </w:tcPr>
          <w:p w:rsidR="00A77B3E" w:rsidRDefault="006C5303">
            <w:pPr>
              <w:pStyle w:val="QuestionScaleStyle"/>
              <w:keepNext/>
              <w:keepLines/>
            </w:pPr>
            <w:r>
              <w:t>Dallas (63)</w:t>
            </w:r>
          </w:p>
        </w:tc>
      </w:tr>
      <w:tr w:rsidR="001C4B47">
        <w:tc>
          <w:tcPr>
            <w:tcW w:w="720" w:type="dxa"/>
            <w:tcBorders>
              <w:top w:val="nil"/>
              <w:left w:val="nil"/>
              <w:bottom w:val="nil"/>
              <w:right w:val="nil"/>
            </w:tcBorders>
          </w:tcPr>
          <w:p w:rsidR="00A77B3E" w:rsidRDefault="006C5303">
            <w:pPr>
              <w:pStyle w:val="QuestionScaleStyle"/>
              <w:keepNext/>
              <w:keepLines/>
            </w:pPr>
            <w:r>
              <w:t>06</w:t>
            </w:r>
          </w:p>
        </w:tc>
        <w:tc>
          <w:tcPr>
            <w:tcW w:w="4320" w:type="dxa"/>
            <w:tcBorders>
              <w:top w:val="nil"/>
              <w:left w:val="nil"/>
              <w:bottom w:val="nil"/>
              <w:right w:val="nil"/>
            </w:tcBorders>
          </w:tcPr>
          <w:p w:rsidR="00A77B3E" w:rsidRDefault="006C5303">
            <w:pPr>
              <w:pStyle w:val="QuestionScaleStyle"/>
              <w:keepNext/>
              <w:keepLines/>
            </w:pPr>
            <w:r>
              <w:t>Kansas City (60)</w:t>
            </w:r>
          </w:p>
        </w:tc>
      </w:tr>
      <w:tr w:rsidR="001C4B47">
        <w:tc>
          <w:tcPr>
            <w:tcW w:w="720" w:type="dxa"/>
            <w:tcBorders>
              <w:top w:val="nil"/>
              <w:left w:val="nil"/>
              <w:bottom w:val="nil"/>
              <w:right w:val="nil"/>
            </w:tcBorders>
          </w:tcPr>
          <w:p w:rsidR="00A77B3E" w:rsidRDefault="006C5303">
            <w:pPr>
              <w:pStyle w:val="QuestionScaleStyle"/>
              <w:keepNext/>
              <w:keepLines/>
            </w:pPr>
            <w:r>
              <w:t>07</w:t>
            </w:r>
          </w:p>
        </w:tc>
        <w:tc>
          <w:tcPr>
            <w:tcW w:w="4320" w:type="dxa"/>
            <w:tcBorders>
              <w:top w:val="nil"/>
              <w:left w:val="nil"/>
              <w:bottom w:val="nil"/>
              <w:right w:val="nil"/>
            </w:tcBorders>
          </w:tcPr>
          <w:p w:rsidR="00A77B3E" w:rsidRDefault="006C5303">
            <w:pPr>
              <w:pStyle w:val="QuestionScaleStyle"/>
              <w:keepNext/>
              <w:keepLines/>
            </w:pPr>
            <w:r>
              <w:t>Los Angeles (72)</w:t>
            </w:r>
          </w:p>
        </w:tc>
      </w:tr>
      <w:tr w:rsidR="001C4B47">
        <w:tc>
          <w:tcPr>
            <w:tcW w:w="720" w:type="dxa"/>
            <w:tcBorders>
              <w:top w:val="nil"/>
              <w:left w:val="nil"/>
              <w:bottom w:val="nil"/>
              <w:right w:val="nil"/>
            </w:tcBorders>
          </w:tcPr>
          <w:p w:rsidR="00A77B3E" w:rsidRDefault="006C5303">
            <w:pPr>
              <w:pStyle w:val="QuestionScaleStyle"/>
              <w:keepNext/>
              <w:keepLines/>
            </w:pPr>
            <w:r>
              <w:t xml:space="preserve">08   </w:t>
            </w:r>
          </w:p>
        </w:tc>
        <w:tc>
          <w:tcPr>
            <w:tcW w:w="4320" w:type="dxa"/>
            <w:tcBorders>
              <w:top w:val="nil"/>
              <w:left w:val="nil"/>
              <w:bottom w:val="nil"/>
              <w:right w:val="nil"/>
            </w:tcBorders>
          </w:tcPr>
          <w:p w:rsidR="00A77B3E" w:rsidRDefault="006C5303">
            <w:pPr>
              <w:pStyle w:val="QuestionScaleStyle"/>
              <w:keepNext/>
              <w:keepLines/>
            </w:pPr>
            <w:r>
              <w:t>Miami (42)</w:t>
            </w:r>
          </w:p>
        </w:tc>
      </w:tr>
      <w:tr w:rsidR="001C4B47">
        <w:tc>
          <w:tcPr>
            <w:tcW w:w="720" w:type="dxa"/>
            <w:tcBorders>
              <w:top w:val="nil"/>
              <w:left w:val="nil"/>
              <w:bottom w:val="nil"/>
              <w:right w:val="nil"/>
            </w:tcBorders>
          </w:tcPr>
          <w:p w:rsidR="00A77B3E" w:rsidRDefault="006C5303">
            <w:pPr>
              <w:pStyle w:val="QuestionScaleStyle"/>
              <w:keepNext/>
              <w:keepLines/>
            </w:pPr>
            <w:r>
              <w:t xml:space="preserve">09  </w:t>
            </w:r>
          </w:p>
        </w:tc>
        <w:tc>
          <w:tcPr>
            <w:tcW w:w="4320" w:type="dxa"/>
            <w:tcBorders>
              <w:top w:val="nil"/>
              <w:left w:val="nil"/>
              <w:bottom w:val="nil"/>
              <w:right w:val="nil"/>
            </w:tcBorders>
          </w:tcPr>
          <w:p w:rsidR="00A77B3E" w:rsidRDefault="006C5303">
            <w:pPr>
              <w:pStyle w:val="QuestionScaleStyle"/>
              <w:keepNext/>
              <w:keepLines/>
            </w:pPr>
            <w:r>
              <w:t>New York (30)</w:t>
            </w:r>
          </w:p>
        </w:tc>
      </w:tr>
      <w:tr w:rsidR="001C4B47">
        <w:tc>
          <w:tcPr>
            <w:tcW w:w="720" w:type="dxa"/>
            <w:tcBorders>
              <w:top w:val="nil"/>
              <w:left w:val="nil"/>
              <w:bottom w:val="nil"/>
              <w:right w:val="nil"/>
            </w:tcBorders>
          </w:tcPr>
          <w:p w:rsidR="00A77B3E" w:rsidRDefault="006C5303">
            <w:pPr>
              <w:pStyle w:val="QuestionScaleStyle"/>
              <w:keepNext/>
              <w:keepLines/>
            </w:pPr>
            <w:r>
              <w:t>10</w:t>
            </w:r>
          </w:p>
        </w:tc>
        <w:tc>
          <w:tcPr>
            <w:tcW w:w="4320" w:type="dxa"/>
            <w:tcBorders>
              <w:top w:val="nil"/>
              <w:left w:val="nil"/>
              <w:bottom w:val="nil"/>
              <w:right w:val="nil"/>
            </w:tcBorders>
          </w:tcPr>
          <w:p w:rsidR="00A77B3E" w:rsidRDefault="006C5303">
            <w:pPr>
              <w:pStyle w:val="QuestionScaleStyle"/>
              <w:keepNext/>
              <w:keepLines/>
            </w:pPr>
            <w:r>
              <w:t>Philadelphia (20)</w:t>
            </w:r>
          </w:p>
        </w:tc>
      </w:tr>
      <w:tr w:rsidR="001C4B47">
        <w:tc>
          <w:tcPr>
            <w:tcW w:w="720" w:type="dxa"/>
            <w:tcBorders>
              <w:top w:val="nil"/>
              <w:left w:val="nil"/>
              <w:bottom w:val="nil"/>
              <w:right w:val="nil"/>
            </w:tcBorders>
          </w:tcPr>
          <w:p w:rsidR="00A77B3E" w:rsidRDefault="006C5303">
            <w:pPr>
              <w:pStyle w:val="QuestionScaleStyle"/>
              <w:keepNext/>
              <w:keepLines/>
            </w:pPr>
            <w:r>
              <w:t xml:space="preserve">11   </w:t>
            </w:r>
          </w:p>
        </w:tc>
        <w:tc>
          <w:tcPr>
            <w:tcW w:w="4320" w:type="dxa"/>
            <w:tcBorders>
              <w:top w:val="nil"/>
              <w:left w:val="nil"/>
              <w:bottom w:val="nil"/>
              <w:right w:val="nil"/>
            </w:tcBorders>
          </w:tcPr>
          <w:p w:rsidR="00A77B3E" w:rsidRDefault="006C5303">
            <w:pPr>
              <w:pStyle w:val="QuestionScaleStyle"/>
              <w:keepNext/>
              <w:keepLines/>
            </w:pPr>
            <w:r>
              <w:t>San Francisco (70)</w:t>
            </w:r>
          </w:p>
        </w:tc>
      </w:tr>
      <w:tr w:rsidR="001C4B47">
        <w:tc>
          <w:tcPr>
            <w:tcW w:w="720" w:type="dxa"/>
            <w:tcBorders>
              <w:top w:val="nil"/>
              <w:left w:val="nil"/>
              <w:bottom w:val="nil"/>
              <w:right w:val="nil"/>
            </w:tcBorders>
          </w:tcPr>
          <w:p w:rsidR="00A77B3E" w:rsidRDefault="006C5303">
            <w:pPr>
              <w:pStyle w:val="QuestionScaleStyle"/>
              <w:keepNext/>
              <w:keepLines/>
            </w:pPr>
            <w:r>
              <w:t xml:space="preserve">12   </w:t>
            </w:r>
          </w:p>
        </w:tc>
        <w:tc>
          <w:tcPr>
            <w:tcW w:w="4320" w:type="dxa"/>
            <w:tcBorders>
              <w:top w:val="nil"/>
              <w:left w:val="nil"/>
              <w:bottom w:val="nil"/>
              <w:right w:val="nil"/>
            </w:tcBorders>
          </w:tcPr>
          <w:p w:rsidR="00A77B3E" w:rsidRDefault="006C5303">
            <w:pPr>
              <w:pStyle w:val="QuestionScaleStyle"/>
              <w:keepNext/>
              <w:keepLines/>
            </w:pPr>
            <w:r>
              <w:t>Seattle (71)</w:t>
            </w:r>
          </w:p>
        </w:tc>
      </w:tr>
      <w:tr w:rsidR="001C4B47">
        <w:tc>
          <w:tcPr>
            <w:tcW w:w="720" w:type="dxa"/>
            <w:tcBorders>
              <w:top w:val="nil"/>
              <w:left w:val="nil"/>
              <w:bottom w:val="nil"/>
              <w:right w:val="nil"/>
            </w:tcBorders>
          </w:tcPr>
          <w:p w:rsidR="00A77B3E" w:rsidRDefault="006C5303">
            <w:pPr>
              <w:pStyle w:val="QuestionScaleStyle"/>
              <w:keepNext/>
              <w:keepLines/>
            </w:pPr>
            <w:r>
              <w:t>13</w:t>
            </w:r>
          </w:p>
        </w:tc>
        <w:tc>
          <w:tcPr>
            <w:tcW w:w="4320" w:type="dxa"/>
            <w:tcBorders>
              <w:top w:val="nil"/>
              <w:left w:val="nil"/>
              <w:bottom w:val="nil"/>
              <w:right w:val="nil"/>
            </w:tcBorders>
          </w:tcPr>
          <w:p w:rsidR="00A77B3E" w:rsidRDefault="006C5303">
            <w:pPr>
              <w:pStyle w:val="QuestionScaleStyle"/>
              <w:keepNext/>
              <w:keepLines/>
            </w:pPr>
            <w:r>
              <w:t>Washington DC (22)</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SQ(427-428)</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SO</w:t>
      </w:r>
    </w:p>
    <w:p w:rsidR="00A77B3E" w:rsidRDefault="006C5303">
      <w:pPr>
        <w:pStyle w:val="QuestionnaireQuestionStyle"/>
        <w:keepNext/>
        <w:keepLines/>
        <w:rPr>
          <w:b/>
          <w:bCs/>
          <w:sz w:val="20"/>
          <w:szCs w:val="20"/>
        </w:rPr>
      </w:pPr>
      <w:r>
        <w:rPr>
          <w:i/>
          <w:iCs/>
          <w:sz w:val="20"/>
          <w:szCs w:val="20"/>
        </w:rPr>
        <w:t>QID:134979</w:t>
      </w:r>
      <w:r>
        <w:tab/>
        <w:t>METHOD OF INQUIRY (CORRESPONDENCE_TYPE):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01</w:t>
            </w:r>
          </w:p>
        </w:tc>
        <w:tc>
          <w:tcPr>
            <w:tcW w:w="4320" w:type="dxa"/>
            <w:tcBorders>
              <w:top w:val="nil"/>
              <w:left w:val="nil"/>
              <w:bottom w:val="nil"/>
              <w:right w:val="nil"/>
            </w:tcBorders>
          </w:tcPr>
          <w:p w:rsidR="00A77B3E" w:rsidRDefault="006C5303">
            <w:pPr>
              <w:pStyle w:val="QuestionScaleStyle"/>
              <w:keepNext/>
              <w:keepLines/>
            </w:pPr>
            <w:r>
              <w:t>Telephone (T)</w:t>
            </w:r>
          </w:p>
        </w:tc>
      </w:tr>
      <w:tr w:rsidR="001C4B47">
        <w:tc>
          <w:tcPr>
            <w:tcW w:w="720" w:type="dxa"/>
            <w:tcBorders>
              <w:top w:val="nil"/>
              <w:left w:val="nil"/>
              <w:bottom w:val="nil"/>
              <w:right w:val="nil"/>
            </w:tcBorders>
          </w:tcPr>
          <w:p w:rsidR="00A77B3E" w:rsidRDefault="006C5303">
            <w:pPr>
              <w:pStyle w:val="QuestionScaleStyle"/>
              <w:keepNext/>
              <w:keepLines/>
            </w:pPr>
            <w:r>
              <w:t>02</w:t>
            </w:r>
          </w:p>
        </w:tc>
        <w:tc>
          <w:tcPr>
            <w:tcW w:w="4320" w:type="dxa"/>
            <w:tcBorders>
              <w:top w:val="nil"/>
              <w:left w:val="nil"/>
              <w:bottom w:val="nil"/>
              <w:right w:val="nil"/>
            </w:tcBorders>
          </w:tcPr>
          <w:p w:rsidR="00A77B3E" w:rsidRDefault="006C5303">
            <w:pPr>
              <w:pStyle w:val="QuestionScaleStyle"/>
              <w:keepNext/>
              <w:keepLines/>
            </w:pPr>
            <w:r>
              <w:t>Routine Mail (M)</w:t>
            </w:r>
          </w:p>
        </w:tc>
      </w:tr>
      <w:tr w:rsidR="001C4B47">
        <w:tc>
          <w:tcPr>
            <w:tcW w:w="720" w:type="dxa"/>
            <w:tcBorders>
              <w:top w:val="nil"/>
              <w:left w:val="nil"/>
              <w:bottom w:val="nil"/>
              <w:right w:val="nil"/>
            </w:tcBorders>
          </w:tcPr>
          <w:p w:rsidR="00A77B3E" w:rsidRDefault="006C5303">
            <w:pPr>
              <w:pStyle w:val="QuestionScaleStyle"/>
              <w:keepNext/>
              <w:keepLines/>
            </w:pPr>
            <w:r>
              <w:t>03</w:t>
            </w:r>
          </w:p>
        </w:tc>
        <w:tc>
          <w:tcPr>
            <w:tcW w:w="4320" w:type="dxa"/>
            <w:tcBorders>
              <w:top w:val="nil"/>
              <w:left w:val="nil"/>
              <w:bottom w:val="nil"/>
              <w:right w:val="nil"/>
            </w:tcBorders>
          </w:tcPr>
          <w:p w:rsidR="00A77B3E" w:rsidRDefault="006C5303">
            <w:pPr>
              <w:pStyle w:val="QuestionScaleStyle"/>
              <w:keepNext/>
              <w:keepLines/>
            </w:pPr>
            <w:r>
              <w:t>Web site (W)</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SO(405-406)</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SP</w:t>
      </w:r>
    </w:p>
    <w:p w:rsidR="00A77B3E" w:rsidRDefault="006C5303">
      <w:pPr>
        <w:pStyle w:val="QuestionnaireQuestionStyle"/>
        <w:keepNext/>
        <w:keepLines/>
        <w:rPr>
          <w:b/>
          <w:bCs/>
          <w:sz w:val="20"/>
          <w:szCs w:val="20"/>
        </w:rPr>
      </w:pPr>
      <w:r>
        <w:rPr>
          <w:i/>
          <w:iCs/>
          <w:sz w:val="20"/>
          <w:szCs w:val="20"/>
        </w:rPr>
        <w:t>QID:153217</w:t>
      </w:r>
      <w:r>
        <w:tab/>
        <w:t>INITIAL DATE OF INQUIRY (INQUIRY START DATE):</w:t>
      </w:r>
    </w:p>
    <w:p w:rsidR="00A77B3E" w:rsidRDefault="006C5303">
      <w:pPr>
        <w:pStyle w:val="QuestionnaireQuestionStyle"/>
        <w:keepNext/>
        <w:keepLines/>
      </w:pPr>
      <w:r>
        <w:tab/>
      </w:r>
      <w:r>
        <w:tab/>
      </w:r>
      <w:r>
        <w:rPr>
          <w:b/>
          <w:bCs/>
          <w:i/>
          <w:iCs/>
        </w:rPr>
        <w:t xml:space="preserve">(Programmer: </w:t>
      </w:r>
      <w:r>
        <w:rPr>
          <w:b/>
          <w:u w:val="single"/>
        </w:rPr>
        <w:t>Code from fone file</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SP(300-309)</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SR</w:t>
      </w:r>
    </w:p>
    <w:p w:rsidR="00A77B3E" w:rsidRDefault="006C5303">
      <w:pPr>
        <w:pStyle w:val="QuestionnaireQuestionStyle"/>
        <w:keepNext/>
        <w:keepLines/>
        <w:rPr>
          <w:b/>
          <w:bCs/>
          <w:sz w:val="20"/>
          <w:szCs w:val="20"/>
        </w:rPr>
      </w:pPr>
      <w:r>
        <w:rPr>
          <w:i/>
          <w:iCs/>
          <w:sz w:val="20"/>
          <w:szCs w:val="20"/>
        </w:rPr>
        <w:t>QID:134923</w:t>
      </w:r>
      <w:r>
        <w:tab/>
        <w:t>FORM</w:t>
      </w:r>
    </w:p>
    <w:p w:rsidR="00A77B3E" w:rsidRDefault="006C5303">
      <w:pPr>
        <w:pStyle w:val="QuestionnaireQuestionStyle"/>
        <w:keepNext/>
        <w:keepLines/>
      </w:pPr>
      <w:r>
        <w:tab/>
      </w:r>
      <w:r>
        <w:tab/>
      </w:r>
      <w:r>
        <w:rPr>
          <w:b/>
          <w:bCs/>
          <w:i/>
          <w:iCs/>
        </w:rPr>
        <w:t xml:space="preserve">(Programmer: </w:t>
      </w:r>
      <w:r>
        <w:rPr>
          <w:b/>
          <w:u w:val="single"/>
        </w:rPr>
        <w:t>Randomly assign each respondent</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Form 1</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6C5303">
            <w:pPr>
              <w:pStyle w:val="QuestionScaleStyle"/>
              <w:keepNext/>
              <w:keepLines/>
            </w:pPr>
            <w:r>
              <w:t>Form 2</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SR(2002)</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(Interviewer: </w:t>
      </w:r>
      <w:r>
        <w:rPr>
          <w:b/>
          <w:u w:val="single"/>
        </w:rPr>
        <w:t>ASK TO SPEAK TO INQUIRER NAME FROM FONE FILE:</w:t>
      </w:r>
      <w:r>
        <w:rPr>
          <w:b/>
          <w:bCs/>
          <w:i/>
          <w:iCs/>
        </w:rPr>
        <w:t xml:space="preserve">) </w:t>
      </w:r>
    </w:p>
    <w:p w:rsidR="00A77B3E" w:rsidRDefault="006C5303">
      <w:pPr>
        <w:pStyle w:val="QuestionnaireQuestionStyle"/>
        <w:keepNext/>
        <w:keepLines/>
      </w:pPr>
      <w:r>
        <w:rPr>
          <w:b/>
          <w:bCs/>
          <w:sz w:val="20"/>
          <w:szCs w:val="20"/>
        </w:rPr>
        <w:t>INTRO1</w:t>
      </w:r>
    </w:p>
    <w:p w:rsidR="00A77B3E" w:rsidRDefault="006C5303">
      <w:pPr>
        <w:pStyle w:val="QuestionnaireQuestionStyle"/>
        <w:keepNext/>
        <w:keepLines/>
        <w:rPr>
          <w:b/>
          <w:bCs/>
          <w:sz w:val="20"/>
          <w:szCs w:val="20"/>
        </w:rPr>
      </w:pPr>
      <w:r>
        <w:rPr>
          <w:i/>
          <w:iCs/>
          <w:sz w:val="20"/>
          <w:szCs w:val="20"/>
        </w:rPr>
        <w:t>QID:120821</w:t>
      </w:r>
      <w:r>
        <w:tab/>
        <w:t xml:space="preserve">Hello, this is __________, from The Gallup Poll. We are calling on behalf of the Employee Benefits Security Administration or EBSA </w:t>
      </w:r>
      <w:r>
        <w:rPr>
          <w:b/>
          <w:u w:val="single"/>
        </w:rPr>
        <w:t>(say: E-B-S-A)</w:t>
      </w:r>
      <w:r>
        <w:t xml:space="preserve"> of the U.S. Department of Labor. Our records indicate that you recently contacted EBSA concerning a pension or health benefits issue. We are conducting a very short poll about your interaction with this agency. It should take less than five minutes.</w:t>
      </w:r>
      <w:r>
        <w:br/>
      </w:r>
      <w:r>
        <w:br/>
        <w:t>By law, I must inform you that the Paperwork Reduction Act requires Federal agencies to obtain Office of Management and Budget authorization before conducting any information collection, and persons are not required to respond to an information collection that is not currently approved. The Office of Management and Budget has authorized this survey for use through January 2016 under control number 1225-0059.</w:t>
      </w:r>
      <w:r>
        <w:br/>
      </w:r>
      <w:r>
        <w:br/>
        <w:t>I want to assure you that Gallup and EBSA will protect your privacy. Your voluntary cooperation is requested to make the results of this study complete and accurate. Gallup will not share your individual responses with EBSA and your data will only be used in aggregate with responses of others like you.</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 xml:space="preserve">Respondent available - </w:t>
            </w:r>
            <w:r>
              <w:rPr>
                <w:b/>
              </w:rPr>
              <w:t>(Continue)</w:t>
            </w: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6C5303">
            <w:pPr>
              <w:pStyle w:val="QuestionScaleStyle"/>
              <w:keepNext/>
              <w:keepLines/>
            </w:pPr>
            <w:r>
              <w:t>No such person -</w:t>
            </w:r>
            <w:r>
              <w:rPr>
                <w:b/>
              </w:rPr>
              <w:t xml:space="preserve"> (Thank and Terminate)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 xml:space="preserve">Respondent not available - </w:t>
            </w:r>
            <w:r>
              <w:rPr>
                <w:b/>
              </w:rPr>
              <w:t>(Set time to call back)</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(Soft Refusal)</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 xml:space="preserve">(Hard Refusal) - </w:t>
            </w:r>
            <w:r>
              <w:rPr>
                <w:b/>
              </w:rPr>
              <w:t>(Thank and Terminate)</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INTRO1(2001)</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(Programmer: </w:t>
      </w:r>
      <w:r>
        <w:rPr>
          <w:b/>
          <w:u w:val="single"/>
        </w:rPr>
        <w:t>All interviews are recorded. The recording begins when the respondent answers the phone. This statement is read after the "Continue" response is entered after the Introduction and before the first question.</w:t>
      </w:r>
      <w:r>
        <w:rPr>
          <w:b/>
          <w:bCs/>
          <w:i/>
          <w:iCs/>
        </w:rPr>
        <w:t xml:space="preserve">) </w:t>
      </w:r>
    </w:p>
    <w:p w:rsidR="00A77B3E" w:rsidRDefault="006C5303">
      <w:pPr>
        <w:pStyle w:val="QuestionnaireQuestionStyle"/>
        <w:keepNext/>
        <w:keepLines/>
      </w:pPr>
      <w:r>
        <w:rPr>
          <w:b/>
          <w:bCs/>
          <w:sz w:val="20"/>
          <w:szCs w:val="20"/>
        </w:rPr>
        <w:t>FRECCONS</w:t>
      </w:r>
    </w:p>
    <w:p w:rsidR="00A77B3E" w:rsidRDefault="006C5303">
      <w:pPr>
        <w:pStyle w:val="QuestionnaireQuestionStyle"/>
        <w:keepNext/>
        <w:keepLines/>
        <w:rPr>
          <w:b/>
          <w:bCs/>
          <w:sz w:val="20"/>
          <w:szCs w:val="20"/>
        </w:rPr>
      </w:pPr>
      <w:r>
        <w:rPr>
          <w:i/>
          <w:iCs/>
          <w:sz w:val="20"/>
          <w:szCs w:val="20"/>
        </w:rPr>
        <w:t>QID:98881</w:t>
      </w:r>
      <w:r>
        <w:tab/>
        <w:t>This interview will be recorded for internal quality assurance.</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(Continue)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6C5303">
            <w:pPr>
              <w:pStyle w:val="QuestionScaleStyle"/>
              <w:keepNext/>
              <w:keepLines/>
            </w:pPr>
            <w:r>
              <w:t xml:space="preserve">(Refused) - </w:t>
            </w:r>
            <w:r>
              <w:rPr>
                <w:b/>
              </w:rPr>
              <w:t>(Thank and Terminate)</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FRECCONS(1984)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S1</w:t>
      </w:r>
    </w:p>
    <w:p w:rsidR="00A77B3E" w:rsidRDefault="006C5303">
      <w:pPr>
        <w:pStyle w:val="QuestionnaireQuestionStyle"/>
        <w:keepNext/>
        <w:keepLines/>
        <w:rPr>
          <w:b/>
          <w:bCs/>
          <w:sz w:val="20"/>
          <w:szCs w:val="20"/>
        </w:rPr>
      </w:pPr>
      <w:r>
        <w:rPr>
          <w:i/>
          <w:iCs/>
          <w:sz w:val="20"/>
          <w:szCs w:val="20"/>
        </w:rPr>
        <w:t>QID:134516</w:t>
      </w:r>
      <w:r>
        <w:tab/>
        <w:t>Do you recall [</w:t>
      </w:r>
      <w:r>
        <w:rPr>
          <w:b/>
          <w:u w:val="single"/>
        </w:rPr>
        <w:t>(If code 11 in SN, read:)</w:t>
      </w:r>
      <w:r>
        <w:t xml:space="preserve"> sending a note to/</w:t>
      </w:r>
      <w:r>
        <w:rPr>
          <w:b/>
          <w:u w:val="single"/>
        </w:rPr>
        <w:t>(If code 01-10 in SN, read:)</w:t>
      </w:r>
      <w:r>
        <w:t xml:space="preserve"> contacting] the Employee Benefits Security Administration or EBSA? This probably would have occurred within the past few weeks. </w:t>
      </w:r>
      <w:r>
        <w:rPr>
          <w:b/>
          <w:u w:val="single"/>
        </w:rPr>
        <w:t>(If necessary, read:)</w:t>
      </w:r>
      <w:r>
        <w:t xml:space="preserve"> Again, this agency is part of the Department of Labor and provides assistance to employees and beneficiaries regarding employee retirement, pension or 401k benefits, and health benefits such as COBRA </w:t>
      </w:r>
      <w:r>
        <w:rPr>
          <w:b/>
          <w:u w:val="single"/>
        </w:rPr>
        <w:t>(say: CO-bruh)</w:t>
      </w:r>
      <w:r>
        <w:t xml:space="preserve"> and HIPAA</w:t>
      </w:r>
      <w:r>
        <w:rPr>
          <w:b/>
          <w:u w:val="single"/>
        </w:rPr>
        <w:t xml:space="preserve"> (say: HIP-uh)</w:t>
      </w:r>
      <w:r>
        <w:t>.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Yes</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6C5303">
            <w:pPr>
              <w:pStyle w:val="QuestionScaleStyle"/>
              <w:keepNext/>
              <w:keepLines/>
            </w:pPr>
            <w:r>
              <w:t>No</w:t>
            </w: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S1(2011)</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QID:135095</w:t>
      </w:r>
      <w:r>
        <w:tab/>
      </w:r>
      <w:r>
        <w:rPr>
          <w:b/>
          <w:i/>
        </w:rPr>
        <w:t xml:space="preserve">Skip: </w:t>
      </w:r>
      <w:r>
        <w:rPr>
          <w:b/>
          <w:u w:val="single"/>
        </w:rPr>
        <w:t xml:space="preserve">(If code 1 in S1, Continue; </w:t>
      </w:r>
      <w:r>
        <w:rPr>
          <w:b/>
          <w:u w:val="single"/>
        </w:rPr>
        <w:br/>
        <w:t>Otherwise, Thank and Terminate)</w:t>
      </w:r>
    </w:p>
    <w:p w:rsidR="00A77B3E" w:rsidRDefault="004B5659">
      <w:pPr>
        <w:pStyle w:val="QuestionnaireQuestionStyle"/>
        <w:keepLines/>
      </w:pP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(Interviewer: </w:t>
      </w:r>
      <w:r>
        <w:rPr>
          <w:b/>
          <w:u w:val="single"/>
        </w:rPr>
        <w:t>READ:</w:t>
      </w:r>
      <w:r>
        <w:rPr>
          <w:b/>
          <w:bCs/>
          <w:i/>
          <w:iCs/>
        </w:rPr>
        <w:t xml:space="preserve">) </w:t>
      </w:r>
    </w:p>
    <w:p w:rsidR="00A77B3E" w:rsidRDefault="006C5303">
      <w:pPr>
        <w:pStyle w:val="QuestionnaireQuestionStyle"/>
        <w:keepNext/>
        <w:keepLines/>
      </w:pPr>
      <w:r>
        <w:rPr>
          <w:i/>
          <w:iCs/>
          <w:sz w:val="20"/>
          <w:szCs w:val="20"/>
        </w:rPr>
        <w:t>QID:564262</w:t>
      </w:r>
      <w:r>
        <w:tab/>
        <w:t>Throughout the remainder of the survey, we will refer to the Employee Benefits Security Administration as EBSA.</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CE1</w:t>
      </w:r>
      <w:r w:rsidR="008E6700">
        <w:rPr>
          <w:b/>
          <w:bCs/>
          <w:noProof/>
          <w:sz w:val="20"/>
          <w:szCs w:val="20"/>
        </w:rPr>
        <w:drawing>
          <wp:inline distT="0" distB="0" distL="0" distR="0">
            <wp:extent cx="190500" cy="18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i/>
          <w:iCs/>
          <w:sz w:val="20"/>
          <w:szCs w:val="20"/>
        </w:rPr>
        <w:t>HC - DB,CE - DB</w:t>
      </w:r>
    </w:p>
    <w:p w:rsidR="00A77B3E" w:rsidRDefault="006C5303">
      <w:pPr>
        <w:pStyle w:val="QuestionnaireQuestionStyle"/>
        <w:keepNext/>
        <w:keepLines/>
        <w:rPr>
          <w:b/>
          <w:bCs/>
          <w:sz w:val="20"/>
          <w:szCs w:val="20"/>
        </w:rPr>
      </w:pPr>
      <w:r>
        <w:rPr>
          <w:i/>
          <w:iCs/>
          <w:sz w:val="20"/>
          <w:szCs w:val="20"/>
        </w:rPr>
        <w:t>QID:21495</w:t>
      </w:r>
      <w:r>
        <w:tab/>
        <w:t>Taking into account all the information, products, and services you receive from them, how satisfied are you with EBSA overall? Please use a five-point scale, where 5 means you are extremely satisfied and 1 means you are not at all satisfied. You may use any of the numbers 1, 2, 3, 4, or 5 for your rating.</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Not at all satisfied</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Extremely satisfied</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rPr>
                <w:b/>
              </w:rPr>
              <w:t>(</w:t>
            </w: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CE1(2101)</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CE3</w:t>
      </w:r>
      <w:r w:rsidR="008E6700">
        <w:rPr>
          <w:b/>
          <w:bCs/>
          <w:noProof/>
          <w:sz w:val="20"/>
          <w:szCs w:val="20"/>
        </w:rPr>
        <w:drawing>
          <wp:inline distT="0" distB="0" distL="0" distR="0">
            <wp:extent cx="190500" cy="180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i/>
          <w:iCs/>
          <w:sz w:val="20"/>
          <w:szCs w:val="20"/>
        </w:rPr>
        <w:t>HC - DB,CE - DB</w:t>
      </w:r>
    </w:p>
    <w:p w:rsidR="00A77B3E" w:rsidRDefault="006C5303">
      <w:pPr>
        <w:pStyle w:val="QuestionnaireQuestionStyle"/>
        <w:keepNext/>
        <w:keepLines/>
        <w:rPr>
          <w:b/>
          <w:bCs/>
          <w:sz w:val="20"/>
          <w:szCs w:val="20"/>
        </w:rPr>
      </w:pPr>
      <w:r>
        <w:rPr>
          <w:i/>
          <w:iCs/>
          <w:sz w:val="20"/>
          <w:szCs w:val="20"/>
        </w:rPr>
        <w:t>QID:21497</w:t>
      </w:r>
      <w:r>
        <w:tab/>
        <w:t>If a friend or a colleague had a similar need for information or assistance, how likely would you be to recommend EBSA? Please use a five-point scale, where 5 means extremely likely and 1 means not at all likely. You may use any of the numbers 1, 2, 3, 4, or 5.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Not at all likely</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Extremely likely</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CE3(2103)</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(Interviewer: </w:t>
      </w:r>
      <w:r>
        <w:rPr>
          <w:b/>
          <w:u w:val="single"/>
        </w:rPr>
        <w:t>READ:</w:t>
      </w:r>
      <w:r>
        <w:rPr>
          <w:b/>
          <w:bCs/>
          <w:i/>
          <w:iCs/>
        </w:rPr>
        <w:t xml:space="preserve">) </w:t>
      </w:r>
    </w:p>
    <w:p w:rsidR="00A77B3E" w:rsidRDefault="006C5303">
      <w:pPr>
        <w:pStyle w:val="QuestionnaireQuestionStyle"/>
        <w:keepNext/>
        <w:keepLines/>
      </w:pPr>
      <w:r>
        <w:rPr>
          <w:i/>
          <w:iCs/>
          <w:sz w:val="20"/>
          <w:szCs w:val="20"/>
        </w:rPr>
        <w:t>QID:589137</w:t>
      </w:r>
      <w:r>
        <w:tab/>
        <w:t xml:space="preserve">Now, I am going to read a number of statements. Using a five-point scale, where 5 means you strongly agree and 1 means you strongly disagree, please tell me how much you agree or disagree with each statement as it applies to EBSA. You may use any of the numbers 1, 2, 3, 4, or 5 for your rating. How about </w:t>
      </w:r>
      <w:r>
        <w:rPr>
          <w:b/>
          <w:u w:val="single"/>
        </w:rPr>
        <w:t>(read CE5-CE10, as appropriate)</w:t>
      </w:r>
      <w:r>
        <w:t>:</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CE5</w:t>
      </w:r>
      <w:r w:rsidR="008E6700">
        <w:rPr>
          <w:b/>
          <w:bCs/>
          <w:noProof/>
          <w:sz w:val="20"/>
          <w:szCs w:val="20"/>
        </w:rPr>
        <w:drawing>
          <wp:inline distT="0" distB="0" distL="0" distR="0">
            <wp:extent cx="190500" cy="180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8E6700">
        <w:rPr>
          <w:b/>
          <w:bCs/>
          <w:noProof/>
          <w:sz w:val="20"/>
          <w:szCs w:val="20"/>
        </w:rPr>
        <w:drawing>
          <wp:inline distT="0" distB="0" distL="0" distR="0">
            <wp:extent cx="190500" cy="180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i/>
          <w:iCs/>
          <w:sz w:val="20"/>
          <w:szCs w:val="20"/>
        </w:rPr>
        <w:t>HC - DB,CE - DB</w:t>
      </w:r>
    </w:p>
    <w:p w:rsidR="00A77B3E" w:rsidRDefault="006C5303">
      <w:pPr>
        <w:pStyle w:val="QuestionnaireQuestionStyle"/>
        <w:keepNext/>
        <w:keepLines/>
        <w:rPr>
          <w:b/>
          <w:bCs/>
          <w:sz w:val="20"/>
          <w:szCs w:val="20"/>
        </w:rPr>
      </w:pPr>
      <w:r>
        <w:rPr>
          <w:i/>
          <w:iCs/>
          <w:sz w:val="20"/>
          <w:szCs w:val="20"/>
        </w:rPr>
        <w:t>QID:21500</w:t>
      </w:r>
      <w:r>
        <w:tab/>
        <w:t>EBSA always delivers on what they promise.</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CE5(2112)</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CE6A</w:t>
      </w:r>
      <w:r w:rsidR="008E6700">
        <w:rPr>
          <w:b/>
          <w:bCs/>
          <w:noProof/>
          <w:sz w:val="20"/>
          <w:szCs w:val="20"/>
        </w:rPr>
        <w:drawing>
          <wp:inline distT="0" distB="0" distL="0" distR="0">
            <wp:extent cx="190500" cy="18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8E6700">
        <w:rPr>
          <w:b/>
          <w:bCs/>
          <w:noProof/>
          <w:sz w:val="20"/>
          <w:szCs w:val="20"/>
        </w:rPr>
        <w:drawing>
          <wp:inline distT="0" distB="0" distL="0" distR="0">
            <wp:extent cx="190500"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i/>
          <w:iCs/>
          <w:sz w:val="20"/>
          <w:szCs w:val="20"/>
        </w:rPr>
        <w:t>HC - DB,CE - DB</w:t>
      </w:r>
    </w:p>
    <w:p w:rsidR="00A77B3E" w:rsidRDefault="006C5303">
      <w:pPr>
        <w:pStyle w:val="QuestionnaireQuestionStyle"/>
        <w:keepNext/>
        <w:keepLines/>
        <w:rPr>
          <w:b/>
          <w:bCs/>
          <w:sz w:val="20"/>
          <w:szCs w:val="20"/>
        </w:rPr>
      </w:pPr>
      <w:r>
        <w:rPr>
          <w:i/>
          <w:iCs/>
          <w:sz w:val="20"/>
          <w:szCs w:val="20"/>
        </w:rPr>
        <w:t>QID:21501</w:t>
      </w:r>
      <w:r>
        <w:tab/>
        <w:t>EBSA always treats me fairly.</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CE6A(2113)</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CE8</w:t>
      </w:r>
    </w:p>
    <w:p w:rsidR="00A77B3E" w:rsidRDefault="006C5303">
      <w:pPr>
        <w:pStyle w:val="QuestionnaireQuestionStyle"/>
        <w:keepNext/>
        <w:keepLines/>
        <w:rPr>
          <w:b/>
          <w:bCs/>
          <w:sz w:val="20"/>
          <w:szCs w:val="20"/>
        </w:rPr>
      </w:pPr>
      <w:r>
        <w:rPr>
          <w:i/>
          <w:iCs/>
          <w:sz w:val="20"/>
          <w:szCs w:val="20"/>
        </w:rPr>
        <w:t>QID:572144</w:t>
      </w:r>
      <w:r>
        <w:tab/>
        <w:t>I am proud to have used EBSA's services.</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CE8(2104)</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CE9A</w:t>
      </w:r>
      <w:r w:rsidR="008E6700">
        <w:rPr>
          <w:b/>
          <w:bCs/>
          <w:noProof/>
          <w:sz w:val="20"/>
          <w:szCs w:val="20"/>
        </w:rPr>
        <w:drawing>
          <wp:inline distT="0" distB="0" distL="0" distR="0">
            <wp:extent cx="190500" cy="180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8E6700">
        <w:rPr>
          <w:b/>
          <w:bCs/>
          <w:noProof/>
          <w:sz w:val="20"/>
          <w:szCs w:val="20"/>
        </w:rPr>
        <w:drawing>
          <wp:inline distT="0" distB="0" distL="0" distR="0">
            <wp:extent cx="190500" cy="18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i/>
          <w:iCs/>
          <w:sz w:val="20"/>
          <w:szCs w:val="20"/>
        </w:rPr>
        <w:t>HC - DB,CE - DB</w:t>
      </w:r>
    </w:p>
    <w:p w:rsidR="00A77B3E" w:rsidRDefault="006C5303">
      <w:pPr>
        <w:pStyle w:val="QuestionnaireQuestionStyle"/>
        <w:keepNext/>
        <w:keepLines/>
        <w:rPr>
          <w:b/>
          <w:bCs/>
          <w:sz w:val="20"/>
          <w:szCs w:val="20"/>
        </w:rPr>
      </w:pPr>
      <w:r>
        <w:rPr>
          <w:i/>
          <w:iCs/>
          <w:sz w:val="20"/>
          <w:szCs w:val="20"/>
        </w:rPr>
        <w:t>QID:21504</w:t>
      </w:r>
      <w:r>
        <w:tab/>
        <w:t>EBSA always treats me with respect.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CE9A(2115)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CE10</w:t>
      </w:r>
    </w:p>
    <w:p w:rsidR="00A77B3E" w:rsidRDefault="006C5303">
      <w:pPr>
        <w:pStyle w:val="QuestionnaireQuestionStyle"/>
        <w:keepNext/>
        <w:keepLines/>
        <w:rPr>
          <w:b/>
          <w:bCs/>
          <w:sz w:val="20"/>
          <w:szCs w:val="20"/>
        </w:rPr>
      </w:pPr>
      <w:r>
        <w:rPr>
          <w:i/>
          <w:iCs/>
          <w:sz w:val="20"/>
          <w:szCs w:val="20"/>
        </w:rPr>
        <w:t>QID:572146</w:t>
      </w:r>
      <w:r>
        <w:tab/>
        <w:t>EBSA is the perfect federal agency for people with needs like mine.</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CE10(2105)</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rPr>
          <w:b/>
          <w:bCs/>
          <w:sz w:val="20"/>
          <w:szCs w:val="20"/>
        </w:rPr>
      </w:pPr>
      <w:r>
        <w:rPr>
          <w:b/>
          <w:bCs/>
          <w:sz w:val="20"/>
          <w:szCs w:val="20"/>
        </w:rPr>
        <w:t>Q1</w:t>
      </w:r>
    </w:p>
    <w:p w:rsidR="00A77B3E" w:rsidRDefault="006C5303">
      <w:pPr>
        <w:pStyle w:val="QuestionnaireQuestionStyle"/>
        <w:keepNext/>
        <w:keepLines/>
        <w:rPr>
          <w:b/>
          <w:bCs/>
          <w:sz w:val="20"/>
          <w:szCs w:val="20"/>
        </w:rPr>
      </w:pPr>
      <w:r>
        <w:rPr>
          <w:i/>
          <w:iCs/>
          <w:sz w:val="20"/>
          <w:szCs w:val="20"/>
        </w:rPr>
        <w:t>QID:134520</w:t>
      </w:r>
      <w:r>
        <w:rPr>
          <w:sz w:val="20"/>
          <w:szCs w:val="20"/>
        </w:rPr>
        <w:tab/>
      </w:r>
      <w:r>
        <w:t>Again using a five-point scale, where 5 means you strongly agree and 1 means you strongly disagree, please tell me how much you agree or disagree with each statement as it applies to EBSA. How about __________:</w:t>
      </w:r>
    </w:p>
    <w:p w:rsidR="00A77B3E" w:rsidRDefault="006C5303">
      <w:pPr>
        <w:pStyle w:val="QuestionnaireQuestionStyle"/>
        <w:keepNext/>
        <w:keepLines/>
      </w:pPr>
      <w:r>
        <w:tab/>
      </w:r>
      <w:r>
        <w:tab/>
      </w:r>
      <w:r>
        <w:rPr>
          <w:b/>
          <w:bCs/>
          <w:i/>
          <w:iCs/>
        </w:rPr>
        <w:t xml:space="preserve">(Interviewer: </w:t>
      </w:r>
      <w:r>
        <w:rPr>
          <w:b/>
          <w:u w:val="single"/>
        </w:rPr>
        <w:t>read and rotate Q1A-Q1J, then read Q1K</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Pr>
          <w:p w:rsidR="00A77B3E" w:rsidRDefault="006C5303">
            <w:pPr>
              <w:pStyle w:val="QuestionScaleStyle"/>
              <w:keepNext/>
              <w:keepLines/>
            </w:pPr>
            <w:r>
              <w:t>1</w:t>
            </w:r>
          </w:p>
        </w:tc>
        <w:tc>
          <w:tcPr>
            <w:tcW w:w="4320" w:type="dxa"/>
            <w:tcBorders>
              <w:top w:val="nil"/>
              <w:left w:val="nil"/>
              <w:bottom w:val="nil"/>
              <w:right w:val="nil"/>
            </w:tcBorders>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Pr>
          <w:p w:rsidR="00A77B3E" w:rsidRDefault="006C5303">
            <w:pPr>
              <w:pStyle w:val="QuestionScaleStyle"/>
              <w:keepNext/>
              <w:keepLines/>
            </w:pPr>
            <w:r>
              <w:t>2</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3</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4</w:t>
            </w:r>
          </w:p>
        </w:tc>
        <w:tc>
          <w:tcPr>
            <w:tcW w:w="4320" w:type="dxa"/>
            <w:tcBorders>
              <w:top w:val="nil"/>
              <w:left w:val="nil"/>
              <w:bottom w:val="nil"/>
              <w:right w:val="nil"/>
            </w:tcBorders>
          </w:tcPr>
          <w:p w:rsidR="00A77B3E" w:rsidRDefault="004B5659">
            <w:pPr>
              <w:pStyle w:val="QuestionScaleStyle"/>
              <w:keepNext/>
              <w:keepLines/>
            </w:pPr>
          </w:p>
        </w:tc>
      </w:tr>
      <w:tr w:rsidR="001C4B47">
        <w:tc>
          <w:tcPr>
            <w:tcW w:w="720" w:type="dxa"/>
            <w:tcBorders>
              <w:top w:val="nil"/>
              <w:left w:val="nil"/>
              <w:bottom w:val="nil"/>
              <w:right w:val="nil"/>
            </w:tcBorders>
          </w:tcPr>
          <w:p w:rsidR="00A77B3E" w:rsidRDefault="006C5303">
            <w:pPr>
              <w:pStyle w:val="QuestionScaleStyle"/>
              <w:keepNext/>
              <w:keepLines/>
            </w:pPr>
            <w:r>
              <w:t>5</w:t>
            </w:r>
          </w:p>
        </w:tc>
        <w:tc>
          <w:tcPr>
            <w:tcW w:w="4320" w:type="dxa"/>
            <w:tcBorders>
              <w:top w:val="nil"/>
              <w:left w:val="nil"/>
              <w:bottom w:val="nil"/>
              <w:right w:val="nil"/>
            </w:tcBorders>
          </w:tcPr>
          <w:p w:rsidR="00A77B3E" w:rsidRDefault="006C5303">
            <w:pPr>
              <w:pStyle w:val="QuestionScaleStyle"/>
              <w:keepNext/>
              <w:keepLines/>
            </w:pPr>
            <w:r>
              <w:t>Strongly agree</w:t>
            </w:r>
          </w:p>
        </w:tc>
      </w:tr>
      <w:tr w:rsidR="001C4B47">
        <w:tc>
          <w:tcPr>
            <w:tcW w:w="720" w:type="dxa"/>
            <w:tcBorders>
              <w:top w:val="nil"/>
              <w:left w:val="nil"/>
              <w:bottom w:val="nil"/>
              <w:right w:val="nil"/>
            </w:tcBorders>
          </w:tcPr>
          <w:p w:rsidR="00A77B3E" w:rsidRDefault="006C5303">
            <w:pPr>
              <w:pStyle w:val="QuestionScaleStyle"/>
              <w:keepNext/>
              <w:keepLines/>
            </w:pPr>
            <w:r>
              <w:t>7</w:t>
            </w:r>
          </w:p>
        </w:tc>
        <w:tc>
          <w:tcPr>
            <w:tcW w:w="4320" w:type="dxa"/>
            <w:tcBorders>
              <w:top w:val="nil"/>
              <w:left w:val="nil"/>
              <w:bottom w:val="nil"/>
              <w:right w:val="nil"/>
            </w:tcBorders>
          </w:tcPr>
          <w:p w:rsidR="00A77B3E" w:rsidRDefault="006C5303">
            <w:pPr>
              <w:pStyle w:val="QuestionScaleStyle"/>
              <w:keepNext/>
              <w:keepLines/>
            </w:pPr>
            <w:r>
              <w:t>(Not applicable)</w:t>
            </w:r>
          </w:p>
        </w:tc>
      </w:tr>
      <w:tr w:rsidR="001C4B47">
        <w:tc>
          <w:tcPr>
            <w:tcW w:w="720" w:type="dxa"/>
            <w:tcBorders>
              <w:top w:val="nil"/>
              <w:left w:val="nil"/>
              <w:bottom w:val="nil"/>
              <w:right w:val="nil"/>
            </w:tcBorders>
          </w:tcPr>
          <w:p w:rsidR="00A77B3E" w:rsidRDefault="006C5303">
            <w:pPr>
              <w:pStyle w:val="QuestionScaleStyle"/>
              <w:keepNext/>
              <w:keepLines/>
            </w:pPr>
            <w:r>
              <w:t>8</w:t>
            </w:r>
          </w:p>
        </w:tc>
        <w:tc>
          <w:tcPr>
            <w:tcW w:w="4320" w:type="dxa"/>
            <w:tcBorders>
              <w:top w:val="nil"/>
              <w:left w:val="nil"/>
              <w:bottom w:val="nil"/>
              <w:right w:val="nil"/>
            </w:tcBorders>
          </w:tcPr>
          <w:p w:rsidR="00A77B3E" w:rsidRDefault="006C5303">
            <w:pPr>
              <w:pStyle w:val="QuestionScaleStyle"/>
              <w:keepNext/>
              <w:keepLines/>
            </w:pPr>
            <w:r>
              <w:t>(DK)</w:t>
            </w:r>
          </w:p>
        </w:tc>
      </w:tr>
      <w:tr w:rsidR="001C4B47">
        <w:tc>
          <w:tcPr>
            <w:tcW w:w="720" w:type="dxa"/>
            <w:tcBorders>
              <w:top w:val="nil"/>
              <w:left w:val="nil"/>
              <w:bottom w:val="nil"/>
              <w:right w:val="nil"/>
            </w:tcBorders>
          </w:tcPr>
          <w:p w:rsidR="00A77B3E" w:rsidRDefault="006C5303">
            <w:pPr>
              <w:pStyle w:val="QuestionScaleStyle"/>
              <w:keepNext/>
              <w:keepLines/>
            </w:pPr>
            <w:r>
              <w:t>9</w:t>
            </w:r>
          </w:p>
        </w:tc>
        <w:tc>
          <w:tcPr>
            <w:tcW w:w="4320" w:type="dxa"/>
            <w:tcBorders>
              <w:top w:val="nil"/>
              <w:left w:val="nil"/>
              <w:bottom w:val="nil"/>
              <w:right w:val="nil"/>
            </w:tcBorders>
          </w:tcPr>
          <w:p w:rsidR="00A77B3E" w:rsidRDefault="006C5303">
            <w:pPr>
              <w:pStyle w:val="QuestionScaleStyle"/>
              <w:keepNext/>
              <w:keepLines/>
            </w:pPr>
            <w:r>
              <w:t>(Refused)</w:t>
            </w:r>
          </w:p>
        </w:tc>
      </w:tr>
    </w:tbl>
    <w:p w:rsidR="00A77B3E" w:rsidRDefault="004B5659">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001C4B47">
        <w:tc>
          <w:tcPr>
            <w:tcW w:w="2760" w:type="dxa"/>
            <w:tcBorders>
              <w:top w:val="nil"/>
              <w:left w:val="nil"/>
              <w:bottom w:val="nil"/>
              <w:right w:val="nil"/>
            </w:tcBorders>
          </w:tcPr>
          <w:p w:rsidR="00A77B3E" w:rsidRDefault="006C5303">
            <w:pPr>
              <w:pStyle w:val="ChildQuestionStyle"/>
              <w:keepNext/>
              <w:keepLines/>
            </w:pPr>
            <w:r>
              <w:rPr>
                <w:b/>
                <w:bCs/>
                <w:sz w:val="20"/>
                <w:szCs w:val="20"/>
              </w:rPr>
              <w:t>Q1A</w:t>
            </w:r>
          </w:p>
        </w:tc>
        <w:tc>
          <w:tcPr>
            <w:tcW w:w="400" w:type="dxa"/>
            <w:tcBorders>
              <w:top w:val="nil"/>
              <w:left w:val="nil"/>
              <w:bottom w:val="nil"/>
              <w:right w:val="nil"/>
            </w:tcBorders>
          </w:tcPr>
          <w:p w:rsidR="00A77B3E" w:rsidRDefault="004B5659">
            <w:pPr>
              <w:pStyle w:val="ChildQuestionStyle"/>
              <w:keepNext/>
              <w:keepLines/>
            </w:pPr>
          </w:p>
        </w:tc>
        <w:tc>
          <w:tcPr>
            <w:tcW w:w="400" w:type="dxa"/>
            <w:tcBorders>
              <w:top w:val="nil"/>
              <w:left w:val="nil"/>
              <w:bottom w:val="nil"/>
              <w:right w:val="nil"/>
            </w:tcBorders>
          </w:tcPr>
          <w:p w:rsidR="00A77B3E" w:rsidRDefault="004B5659">
            <w:pPr>
              <w:pStyle w:val="ChildQuestionStyle"/>
              <w:keepNext/>
              <w:keepLines/>
            </w:pPr>
          </w:p>
        </w:tc>
        <w:tc>
          <w:tcPr>
            <w:tcW w:w="2040" w:type="dxa"/>
            <w:tcBorders>
              <w:top w:val="nil"/>
              <w:left w:val="nil"/>
              <w:bottom w:val="nil"/>
              <w:right w:val="nil"/>
            </w:tcBorders>
          </w:tcPr>
          <w:p w:rsidR="00A77B3E" w:rsidRDefault="006C5303">
            <w:pPr>
              <w:pStyle w:val="ChildQuestionStyle"/>
              <w:keepNext/>
              <w:keepLines/>
            </w:pPr>
            <w:r>
              <w:rPr>
                <w:i/>
                <w:sz w:val="20"/>
              </w:rPr>
              <w:t>QID:134521</w:t>
            </w:r>
          </w:p>
        </w:tc>
        <w:tc>
          <w:tcPr>
            <w:tcW w:w="3480" w:type="dxa"/>
            <w:tcBorders>
              <w:top w:val="nil"/>
              <w:left w:val="nil"/>
              <w:bottom w:val="nil"/>
              <w:right w:val="nil"/>
            </w:tcBorders>
          </w:tcPr>
          <w:p w:rsidR="00A77B3E" w:rsidRDefault="006C5303">
            <w:pPr>
              <w:pStyle w:val="ChildQuestionStyle"/>
              <w:keepNext/>
              <w:keepLines/>
            </w:pPr>
            <w:r>
              <w:t>EBSA treats me like a valued customer.</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Q1A(2121)</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Q1B</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QID:134522</w:t>
            </w:r>
          </w:p>
        </w:tc>
        <w:tc>
          <w:tcPr>
            <w:tcW w:w="3480" w:type="dxa"/>
            <w:tcBorders>
              <w:top w:val="nil"/>
              <w:left w:val="nil"/>
              <w:bottom w:val="nil"/>
              <w:right w:val="nil"/>
            </w:tcBorders>
            <w:tcMar>
              <w:right w:w="0" w:type="dxa"/>
            </w:tcMar>
          </w:tcPr>
          <w:p w:rsidR="00A77B3E" w:rsidRDefault="006C5303">
            <w:pPr>
              <w:pStyle w:val="ChildQuestionStyle"/>
              <w:keepNext/>
              <w:keepLines/>
            </w:pPr>
            <w:r>
              <w:t>EBSA is willing to work with me to make sure my needs are met.</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Q1B(2122)</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Q1C</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QID:134523</w:t>
            </w:r>
          </w:p>
        </w:tc>
        <w:tc>
          <w:tcPr>
            <w:tcW w:w="3480" w:type="dxa"/>
            <w:tcBorders>
              <w:top w:val="nil"/>
              <w:left w:val="nil"/>
              <w:bottom w:val="nil"/>
              <w:right w:val="nil"/>
            </w:tcBorders>
            <w:tcMar>
              <w:right w:w="0" w:type="dxa"/>
            </w:tcMar>
          </w:tcPr>
          <w:p w:rsidR="00A77B3E" w:rsidRDefault="006C5303">
            <w:pPr>
              <w:pStyle w:val="ChildQuestionStyle"/>
              <w:keepNext/>
              <w:keepLines/>
            </w:pPr>
            <w:r>
              <w:t>EBSA acts in a timely fashion.</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Q1C(2123)</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Q1D</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QID:134524</w:t>
            </w:r>
          </w:p>
        </w:tc>
        <w:tc>
          <w:tcPr>
            <w:tcW w:w="3480" w:type="dxa"/>
            <w:tcBorders>
              <w:top w:val="nil"/>
              <w:left w:val="nil"/>
              <w:bottom w:val="nil"/>
              <w:right w:val="nil"/>
            </w:tcBorders>
            <w:tcMar>
              <w:right w:w="0" w:type="dxa"/>
            </w:tcMar>
          </w:tcPr>
          <w:p w:rsidR="00A77B3E" w:rsidRDefault="006C5303">
            <w:pPr>
              <w:pStyle w:val="ChildQuestionStyle"/>
              <w:keepNext/>
              <w:keepLines/>
            </w:pPr>
            <w:r>
              <w:t>EBSA does what it says it will do.</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Q1D(2124)</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Q1E</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QID:134525</w:t>
            </w:r>
          </w:p>
        </w:tc>
        <w:tc>
          <w:tcPr>
            <w:tcW w:w="3480" w:type="dxa"/>
            <w:tcBorders>
              <w:top w:val="nil"/>
              <w:left w:val="nil"/>
              <w:bottom w:val="nil"/>
              <w:right w:val="nil"/>
            </w:tcBorders>
            <w:tcMar>
              <w:right w:w="0" w:type="dxa"/>
            </w:tcMar>
          </w:tcPr>
          <w:p w:rsidR="00A77B3E" w:rsidRDefault="006C5303">
            <w:pPr>
              <w:pStyle w:val="ChildQuestionStyle"/>
              <w:keepNext/>
              <w:keepLines/>
            </w:pPr>
            <w:r>
              <w:t>HOLD</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Q1E(2125)</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Q1F</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QID:134526</w:t>
            </w:r>
          </w:p>
        </w:tc>
        <w:tc>
          <w:tcPr>
            <w:tcW w:w="3480" w:type="dxa"/>
            <w:tcBorders>
              <w:top w:val="nil"/>
              <w:left w:val="nil"/>
              <w:bottom w:val="nil"/>
              <w:right w:val="nil"/>
            </w:tcBorders>
            <w:tcMar>
              <w:right w:w="0" w:type="dxa"/>
            </w:tcMar>
          </w:tcPr>
          <w:p w:rsidR="00A77B3E" w:rsidRDefault="006C5303">
            <w:pPr>
              <w:pStyle w:val="ChildQuestionStyle"/>
              <w:keepNext/>
              <w:keepLines/>
            </w:pPr>
            <w:r>
              <w:t>EBSA is easy to reach.</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Q1F(2126)</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Q1G</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QID:134527</w:t>
            </w:r>
          </w:p>
        </w:tc>
        <w:tc>
          <w:tcPr>
            <w:tcW w:w="3480" w:type="dxa"/>
            <w:tcBorders>
              <w:top w:val="nil"/>
              <w:left w:val="nil"/>
              <w:bottom w:val="nil"/>
              <w:right w:val="nil"/>
            </w:tcBorders>
            <w:tcMar>
              <w:right w:w="0" w:type="dxa"/>
            </w:tcMar>
          </w:tcPr>
          <w:p w:rsidR="00A77B3E" w:rsidRDefault="006C5303">
            <w:pPr>
              <w:pStyle w:val="ChildQuestionStyle"/>
              <w:keepNext/>
              <w:keepLines/>
            </w:pPr>
            <w:r>
              <w:t>The information I receive from EBSA is clear and easy to understand.</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Q1G(2127)</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Q1H</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QID:134528</w:t>
            </w:r>
          </w:p>
        </w:tc>
        <w:tc>
          <w:tcPr>
            <w:tcW w:w="3480" w:type="dxa"/>
            <w:tcBorders>
              <w:top w:val="nil"/>
              <w:left w:val="nil"/>
              <w:bottom w:val="nil"/>
              <w:right w:val="nil"/>
            </w:tcBorders>
            <w:tcMar>
              <w:right w:w="0" w:type="dxa"/>
            </w:tcMar>
          </w:tcPr>
          <w:p w:rsidR="00A77B3E" w:rsidRDefault="006C5303">
            <w:pPr>
              <w:pStyle w:val="ChildQuestionStyle"/>
              <w:keepNext/>
              <w:keepLines/>
            </w:pPr>
            <w:r>
              <w:t>EBSA does its best to help me out.</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Q1H(2128)</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Q1I</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QID:564264</w:t>
            </w:r>
          </w:p>
        </w:tc>
        <w:tc>
          <w:tcPr>
            <w:tcW w:w="3480" w:type="dxa"/>
            <w:tcBorders>
              <w:top w:val="nil"/>
              <w:left w:val="nil"/>
              <w:bottom w:val="nil"/>
              <w:right w:val="nil"/>
            </w:tcBorders>
            <w:tcMar>
              <w:right w:w="0" w:type="dxa"/>
            </w:tcMar>
          </w:tcPr>
          <w:p w:rsidR="00A77B3E" w:rsidRDefault="006C5303">
            <w:pPr>
              <w:pStyle w:val="ChildQuestionStyle"/>
              <w:keepNext/>
              <w:keepLines/>
            </w:pPr>
            <w:r>
              <w:t>EBSA thoroughly answers all of my questions.</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Q1I(2129)</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Q1J</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QID:564265</w:t>
            </w:r>
          </w:p>
        </w:tc>
        <w:tc>
          <w:tcPr>
            <w:tcW w:w="3480" w:type="dxa"/>
            <w:tcBorders>
              <w:top w:val="nil"/>
              <w:left w:val="nil"/>
              <w:bottom w:val="nil"/>
              <w:right w:val="nil"/>
            </w:tcBorders>
            <w:tcMar>
              <w:right w:w="0" w:type="dxa"/>
            </w:tcMar>
          </w:tcPr>
          <w:p w:rsidR="00A77B3E" w:rsidRDefault="006C5303">
            <w:pPr>
              <w:pStyle w:val="ChildQuestionStyle"/>
              <w:keepNext/>
              <w:keepLines/>
            </w:pPr>
            <w:r>
              <w:t>EBSA is proactive in addressing my question or issue.</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Q1J(2130)</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Q1K</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QID:564266</w:t>
            </w:r>
          </w:p>
        </w:tc>
        <w:tc>
          <w:tcPr>
            <w:tcW w:w="3480" w:type="dxa"/>
            <w:tcBorders>
              <w:top w:val="nil"/>
              <w:left w:val="nil"/>
              <w:bottom w:val="nil"/>
              <w:right w:val="nil"/>
            </w:tcBorders>
            <w:tcMar>
              <w:right w:w="0" w:type="dxa"/>
            </w:tcMar>
          </w:tcPr>
          <w:p w:rsidR="00A77B3E" w:rsidRDefault="006C5303">
            <w:pPr>
              <w:pStyle w:val="ChildQuestionStyle"/>
              <w:keepNext/>
              <w:keepLines/>
            </w:pPr>
            <w:r>
              <w:t>If you had a need to work with EBSA again in the future, you would want to interact with this same benefit advisor.</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Q1K(2131)</w:t>
            </w:r>
          </w:p>
        </w:tc>
      </w:tr>
    </w:tbl>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i/>
          <w:iCs/>
          <w:sz w:val="20"/>
          <w:szCs w:val="20"/>
        </w:rPr>
        <w:t>QID:564268</w:t>
      </w:r>
      <w:r>
        <w:tab/>
      </w:r>
      <w:r>
        <w:rPr>
          <w:b/>
          <w:i/>
        </w:rPr>
        <w:t xml:space="preserve">Skip: </w:t>
      </w:r>
      <w:r>
        <w:rPr>
          <w:b/>
          <w:u w:val="single"/>
        </w:rPr>
        <w:t>(If code 1-4 in Q1K, Continue;</w:t>
      </w:r>
      <w:r>
        <w:rPr>
          <w:b/>
          <w:u w:val="single"/>
        </w:rPr>
        <w:br/>
        <w:t>Otherwise, Skip to Q14A)</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Q13</w:t>
      </w:r>
    </w:p>
    <w:p w:rsidR="00A77B3E" w:rsidRDefault="006C5303">
      <w:pPr>
        <w:pStyle w:val="QuestionnaireQuestionStyle"/>
        <w:keepNext/>
        <w:keepLines/>
        <w:rPr>
          <w:b/>
          <w:bCs/>
          <w:sz w:val="20"/>
          <w:szCs w:val="20"/>
        </w:rPr>
      </w:pPr>
      <w:r>
        <w:rPr>
          <w:i/>
          <w:iCs/>
          <w:sz w:val="20"/>
          <w:szCs w:val="20"/>
        </w:rPr>
        <w:t>QID:564269</w:t>
      </w:r>
      <w:r>
        <w:tab/>
        <w:t>What could have the benefits advisor [</w:t>
      </w:r>
      <w:r>
        <w:rPr>
          <w:b/>
          <w:u w:val="single"/>
        </w:rPr>
        <w:t>(If necessary, read:)</w:t>
      </w:r>
      <w:r>
        <w:t xml:space="preserve"> the person you talked with on the phone] have done differently to make you want to interact with them again if you needed help from EBSA?</w:t>
      </w:r>
    </w:p>
    <w:p w:rsidR="00A77B3E" w:rsidRDefault="006C5303">
      <w:pPr>
        <w:pStyle w:val="QuestionnaireQuestionStyle"/>
        <w:keepNext/>
        <w:keepLines/>
      </w:pPr>
      <w:r>
        <w:tab/>
      </w:r>
      <w:r>
        <w:tab/>
      </w:r>
      <w:r>
        <w:rPr>
          <w:b/>
          <w:bCs/>
          <w:i/>
          <w:iCs/>
        </w:rPr>
        <w:t xml:space="preserve">(Interviewer: </w:t>
      </w:r>
      <w:r>
        <w:t>Open ended and code</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01</w:t>
            </w:r>
          </w:p>
        </w:tc>
        <w:tc>
          <w:tcPr>
            <w:tcW w:w="4320" w:type="dxa"/>
            <w:tcBorders>
              <w:top w:val="nil"/>
              <w:left w:val="nil"/>
              <w:bottom w:val="nil"/>
              <w:right w:val="nil"/>
            </w:tcBorders>
            <w:tcMar>
              <w:right w:w="0" w:type="dxa"/>
            </w:tcMar>
          </w:tcPr>
          <w:p w:rsidR="00A77B3E" w:rsidRDefault="006C5303">
            <w:pPr>
              <w:pStyle w:val="QuestionScaleStyle"/>
              <w:keepNext/>
              <w:keepLines/>
            </w:pPr>
            <w:r>
              <w:t>Other (list)</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02</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03</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04</w:t>
            </w:r>
          </w:p>
        </w:tc>
        <w:tc>
          <w:tcPr>
            <w:tcW w:w="4320" w:type="dxa"/>
            <w:tcBorders>
              <w:top w:val="nil"/>
              <w:left w:val="nil"/>
              <w:bottom w:val="nil"/>
              <w:right w:val="nil"/>
            </w:tcBorders>
            <w:tcMar>
              <w:right w:w="0" w:type="dxa"/>
            </w:tcMar>
          </w:tcPr>
          <w:p w:rsidR="00A77B3E" w:rsidRDefault="006C5303">
            <w:pPr>
              <w:pStyle w:val="QuestionScaleStyle"/>
              <w:keepNext/>
              <w:keepLines/>
            </w:pPr>
            <w:r>
              <w:t>HOLD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05</w:t>
            </w:r>
          </w:p>
        </w:tc>
        <w:tc>
          <w:tcPr>
            <w:tcW w:w="4320" w:type="dxa"/>
            <w:tcBorders>
              <w:top w:val="nil"/>
              <w:left w:val="nil"/>
              <w:bottom w:val="nil"/>
              <w:right w:val="nil"/>
            </w:tcBorders>
            <w:tcMar>
              <w:right w:w="0" w:type="dxa"/>
            </w:tcMar>
          </w:tcPr>
          <w:p w:rsidR="00A77B3E" w:rsidRDefault="006C5303">
            <w:pPr>
              <w:pStyle w:val="QuestionScaleStyle"/>
              <w:keepNext/>
              <w:keepLines/>
            </w:pPr>
            <w:r>
              <w:t>HOLD</w:t>
            </w:r>
          </w:p>
        </w:tc>
      </w:tr>
    </w:tbl>
    <w:p w:rsidR="00A77B3E" w:rsidRDefault="004B5659">
      <w:pPr>
        <w:pStyle w:val="QuestionScaleStyle"/>
        <w:keepNext/>
        <w:keepLines/>
      </w:pPr>
    </w:p>
    <w:p w:rsidR="00A77B3E" w:rsidRDefault="006C5303">
      <w:pPr>
        <w:pStyle w:val="QuestionnaireQuestionStyle"/>
        <w:keepNext/>
        <w:keepLines/>
      </w:pPr>
      <w:r>
        <w:tab/>
      </w:r>
      <w:r>
        <w:tab/>
      </w:r>
      <w:r>
        <w:rPr>
          <w:b/>
          <w:bCs/>
        </w:rPr>
        <w:t xml:space="preserve"> List Other:</w:t>
      </w:r>
      <w:r>
        <w:t>Y</w:t>
      </w:r>
    </w:p>
    <w:p w:rsidR="00A77B3E" w:rsidRDefault="004B5659">
      <w:pPr>
        <w:pStyle w:val="QuestionnaireQuestionStyle"/>
        <w:keepNext/>
        <w:keepLines/>
      </w:pPr>
    </w:p>
    <w:p w:rsidR="00A77B3E" w:rsidRDefault="006C5303">
      <w:pPr>
        <w:pStyle w:val="QuestionnaireQuestionStyle"/>
        <w:keepNext/>
        <w:keepLines/>
      </w:pPr>
      <w:r>
        <w:tab/>
      </w:r>
      <w:r>
        <w:tab/>
      </w:r>
      <w:r>
        <w:tab/>
      </w:r>
      <w:r>
        <w:tab/>
      </w:r>
      <w:r>
        <w:tab/>
      </w:r>
      <w:r>
        <w:tab/>
      </w:r>
      <w:r>
        <w:tab/>
      </w:r>
      <w:r>
        <w:tab/>
      </w:r>
      <w:r>
        <w:tab/>
      </w:r>
      <w:r>
        <w:tab/>
      </w:r>
      <w:r>
        <w:tab/>
        <w:t>Q13(2201-2202)</w:t>
      </w:r>
    </w:p>
    <w:p w:rsidR="00A77B3E" w:rsidRDefault="006C5303">
      <w:pPr>
        <w:pStyle w:val="QuestionnaireQuestionStyle"/>
        <w:keepLines/>
      </w:pPr>
      <w:r>
        <w:tab/>
      </w:r>
      <w:r>
        <w:tab/>
      </w:r>
      <w:r>
        <w:tab/>
      </w:r>
      <w:r>
        <w:tab/>
      </w:r>
      <w:r>
        <w:tab/>
      </w:r>
      <w:r>
        <w:tab/>
      </w:r>
      <w:r>
        <w:tab/>
      </w:r>
      <w:r>
        <w:tab/>
      </w:r>
      <w:r>
        <w:tab/>
      </w:r>
      <w:r>
        <w:tab/>
      </w:r>
      <w:r>
        <w:tab/>
        <w:t>Q13_T(8005)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Q14A</w:t>
      </w:r>
    </w:p>
    <w:p w:rsidR="00A77B3E" w:rsidRDefault="006C5303">
      <w:pPr>
        <w:pStyle w:val="QuestionnaireQuestionStyle"/>
        <w:keepNext/>
        <w:keepLines/>
        <w:rPr>
          <w:b/>
          <w:bCs/>
          <w:sz w:val="20"/>
          <w:szCs w:val="20"/>
        </w:rPr>
      </w:pPr>
      <w:r>
        <w:rPr>
          <w:i/>
          <w:iCs/>
          <w:sz w:val="20"/>
          <w:szCs w:val="20"/>
        </w:rPr>
        <w:t>QID:564270</w:t>
      </w:r>
      <w:r>
        <w:tab/>
        <w:t>Were you referred to another person, agency, or company for you to follow up with to resolve your issue or question?</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Yes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No</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(Not applicable)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Q14A(2205)</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QID:572153</w:t>
      </w:r>
      <w:r>
        <w:tab/>
      </w:r>
      <w:r>
        <w:rPr>
          <w:b/>
          <w:i/>
        </w:rPr>
        <w:t xml:space="preserve">Skip: </w:t>
      </w:r>
      <w:r>
        <w:rPr>
          <w:b/>
          <w:u w:val="single"/>
        </w:rPr>
        <w:t>(If code 2, 7, 8, or 9 in Q14A, Skip to Note before Q2;</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rPr>
          <w:b/>
          <w:bCs/>
          <w:sz w:val="20"/>
          <w:szCs w:val="20"/>
        </w:rPr>
      </w:pPr>
      <w:r>
        <w:rPr>
          <w:b/>
          <w:bCs/>
          <w:sz w:val="20"/>
          <w:szCs w:val="20"/>
        </w:rPr>
        <w:t>Q14B</w:t>
      </w:r>
    </w:p>
    <w:p w:rsidR="00A77B3E" w:rsidRDefault="006C5303">
      <w:pPr>
        <w:pStyle w:val="QuestionnaireQuestionStyle"/>
        <w:keepNext/>
        <w:keepLines/>
        <w:rPr>
          <w:b/>
          <w:bCs/>
          <w:sz w:val="20"/>
          <w:szCs w:val="20"/>
        </w:rPr>
      </w:pPr>
      <w:r>
        <w:rPr>
          <w:i/>
          <w:iCs/>
          <w:sz w:val="20"/>
          <w:szCs w:val="20"/>
        </w:rPr>
        <w:t>QID:564272</w:t>
      </w:r>
      <w:r>
        <w:rPr>
          <w:sz w:val="20"/>
          <w:szCs w:val="20"/>
        </w:rPr>
        <w:tab/>
      </w:r>
      <w:r>
        <w:t>Please tell me whether or not each of the following happened during your referral.</w:t>
      </w:r>
    </w:p>
    <w:p w:rsidR="00A77B3E" w:rsidRDefault="006C5303">
      <w:pPr>
        <w:pStyle w:val="QuestionnaireQuestionStyle"/>
        <w:keepNext/>
        <w:keepLines/>
      </w:pPr>
      <w:r>
        <w:tab/>
      </w:r>
      <w:r>
        <w:tab/>
      </w:r>
      <w:r>
        <w:rPr>
          <w:b/>
          <w:bCs/>
          <w:i/>
          <w:iCs/>
        </w:rPr>
        <w:t xml:space="preserve">(Interviewer: </w:t>
      </w:r>
      <w:r>
        <w:rPr>
          <w:b/>
          <w:u w:val="single"/>
        </w:rPr>
        <w:t>Read Q14BA-Q14BD</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Yes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No</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(Not applicable)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Q14BA</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QID:564273</w:t>
            </w:r>
          </w:p>
        </w:tc>
        <w:tc>
          <w:tcPr>
            <w:tcW w:w="3480" w:type="dxa"/>
            <w:tcBorders>
              <w:top w:val="nil"/>
              <w:left w:val="nil"/>
              <w:bottom w:val="nil"/>
              <w:right w:val="nil"/>
            </w:tcBorders>
            <w:tcMar>
              <w:right w:w="0" w:type="dxa"/>
            </w:tcMar>
          </w:tcPr>
          <w:p w:rsidR="00A77B3E" w:rsidRDefault="006C5303">
            <w:pPr>
              <w:pStyle w:val="ChildQuestionStyle"/>
              <w:keepNext/>
              <w:keepLines/>
            </w:pPr>
            <w:r>
              <w:t>The referral phone number was a working number.</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Q14BA(2211)</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Q14BB</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QID:564276</w:t>
            </w:r>
          </w:p>
        </w:tc>
        <w:tc>
          <w:tcPr>
            <w:tcW w:w="3480" w:type="dxa"/>
            <w:tcBorders>
              <w:top w:val="nil"/>
              <w:left w:val="nil"/>
              <w:bottom w:val="nil"/>
              <w:right w:val="nil"/>
            </w:tcBorders>
            <w:tcMar>
              <w:right w:w="0" w:type="dxa"/>
            </w:tcMar>
          </w:tcPr>
          <w:p w:rsidR="00A77B3E" w:rsidRDefault="006C5303">
            <w:pPr>
              <w:pStyle w:val="ChildQuestionStyle"/>
              <w:keepNext/>
              <w:keepLines/>
            </w:pPr>
            <w:r>
              <w:t>The EBSA representative made the call with you on the line.</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Q14BB(2212)</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Q14BC</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QID:564274</w:t>
            </w:r>
          </w:p>
        </w:tc>
        <w:tc>
          <w:tcPr>
            <w:tcW w:w="3480" w:type="dxa"/>
            <w:tcBorders>
              <w:top w:val="nil"/>
              <w:left w:val="nil"/>
              <w:bottom w:val="nil"/>
              <w:right w:val="nil"/>
            </w:tcBorders>
            <w:tcMar>
              <w:right w:w="0" w:type="dxa"/>
            </w:tcMar>
          </w:tcPr>
          <w:p w:rsidR="00A77B3E" w:rsidRDefault="006C5303">
            <w:pPr>
              <w:pStyle w:val="ChildQuestionStyle"/>
              <w:keepNext/>
              <w:keepLines/>
            </w:pPr>
            <w:r>
              <w:t>The referral was to the right agency, organization, or person.</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Q14BC(2213)</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Q14BD</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QID:564275</w:t>
            </w:r>
          </w:p>
        </w:tc>
        <w:tc>
          <w:tcPr>
            <w:tcW w:w="3480" w:type="dxa"/>
            <w:tcBorders>
              <w:top w:val="nil"/>
              <w:left w:val="nil"/>
              <w:bottom w:val="nil"/>
              <w:right w:val="nil"/>
            </w:tcBorders>
            <w:tcMar>
              <w:right w:w="0" w:type="dxa"/>
            </w:tcMar>
          </w:tcPr>
          <w:p w:rsidR="00A77B3E" w:rsidRDefault="006C5303">
            <w:pPr>
              <w:pStyle w:val="ChildQuestionStyle"/>
              <w:keepNext/>
              <w:keepLines/>
            </w:pPr>
            <w:r>
              <w:t>The referral resulted in an answer to your question or a resolution to your issue.</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Q14BD(2214)</w:t>
            </w:r>
          </w:p>
        </w:tc>
      </w:tr>
    </w:tbl>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i/>
          <w:iCs/>
          <w:sz w:val="20"/>
          <w:szCs w:val="20"/>
        </w:rPr>
        <w:t>QID:572147</w:t>
      </w:r>
      <w:r>
        <w:tab/>
      </w:r>
      <w:r>
        <w:rPr>
          <w:b/>
          <w:i/>
        </w:rPr>
        <w:t xml:space="preserve">Skip: </w:t>
      </w:r>
      <w:r>
        <w:rPr>
          <w:b/>
          <w:u w:val="single"/>
        </w:rPr>
        <w:t>(If code 2 in SR, Skip to Q3;</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Q2</w:t>
      </w:r>
    </w:p>
    <w:p w:rsidR="00A77B3E" w:rsidRDefault="006C5303">
      <w:pPr>
        <w:pStyle w:val="QuestionnaireQuestionStyle"/>
        <w:keepNext/>
        <w:keepLines/>
        <w:rPr>
          <w:b/>
          <w:bCs/>
          <w:sz w:val="20"/>
          <w:szCs w:val="20"/>
        </w:rPr>
      </w:pPr>
      <w:r>
        <w:rPr>
          <w:i/>
          <w:iCs/>
          <w:sz w:val="20"/>
          <w:szCs w:val="20"/>
        </w:rPr>
        <w:t>QID:135100</w:t>
      </w:r>
      <w:r>
        <w:tab/>
        <w:t xml:space="preserve">After your interaction with EBSA, did you feel </w:t>
      </w:r>
      <w:r>
        <w:rPr>
          <w:b/>
          <w:u w:val="single"/>
        </w:rPr>
        <w:t>(read 3-1)</w:t>
      </w:r>
      <w:r>
        <w: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Much more knowledgeable about your benefits rights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Somewhat more knowledgeable about your benefits rights, or</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Not any more knowledgeable about your benefits rights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(Not applicable)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(Skip: </w:t>
      </w:r>
      <w:r>
        <w:rPr>
          <w:b/>
          <w:u w:val="single"/>
        </w:rPr>
        <w:t>All in Q2, Skip to Note before Q8</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Q2(2141)</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rPr>
          <w:b/>
          <w:bCs/>
          <w:sz w:val="20"/>
          <w:szCs w:val="20"/>
        </w:rPr>
      </w:pPr>
      <w:r>
        <w:rPr>
          <w:b/>
          <w:bCs/>
          <w:sz w:val="20"/>
          <w:szCs w:val="20"/>
        </w:rPr>
        <w:t>Q3</w:t>
      </w:r>
    </w:p>
    <w:p w:rsidR="00A77B3E" w:rsidRDefault="006C5303">
      <w:pPr>
        <w:pStyle w:val="QuestionnaireQuestionStyle"/>
        <w:keepNext/>
        <w:keepLines/>
        <w:rPr>
          <w:b/>
          <w:bCs/>
          <w:sz w:val="20"/>
          <w:szCs w:val="20"/>
        </w:rPr>
      </w:pPr>
      <w:r>
        <w:rPr>
          <w:i/>
          <w:iCs/>
          <w:sz w:val="20"/>
          <w:szCs w:val="20"/>
        </w:rPr>
        <w:t>QID:134530</w:t>
      </w:r>
      <w:r>
        <w:rPr>
          <w:sz w:val="20"/>
          <w:szCs w:val="20"/>
        </w:rPr>
        <w:tab/>
      </w:r>
      <w:r>
        <w:t>Please rate your level of agreement with each of the following statements using a five-point scale, where 5 means you strongly agree and 1 means you strongly disagree. You may use any of the numbers 1, 2, 3, 4, or 5 for your rating. How about __________:</w:t>
      </w:r>
    </w:p>
    <w:p w:rsidR="00A77B3E" w:rsidRDefault="006C5303">
      <w:pPr>
        <w:pStyle w:val="QuestionnaireQuestionStyle"/>
        <w:keepNext/>
        <w:keepLines/>
      </w:pPr>
      <w:r>
        <w:tab/>
      </w:r>
      <w:r>
        <w:tab/>
      </w:r>
      <w:r>
        <w:rPr>
          <w:b/>
          <w:bCs/>
          <w:i/>
          <w:iCs/>
        </w:rPr>
        <w:t xml:space="preserve">(Interviewer: </w:t>
      </w:r>
      <w:r>
        <w:rPr>
          <w:b/>
          <w:u w:val="single"/>
        </w:rPr>
        <w:t>read Q3A-Q3B</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Strongly disagree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5</w:t>
            </w:r>
          </w:p>
        </w:tc>
        <w:tc>
          <w:tcPr>
            <w:tcW w:w="4320" w:type="dxa"/>
            <w:tcBorders>
              <w:top w:val="nil"/>
              <w:left w:val="nil"/>
              <w:bottom w:val="nil"/>
              <w:right w:val="nil"/>
            </w:tcBorders>
            <w:tcMar>
              <w:right w:w="0" w:type="dxa"/>
            </w:tcMar>
          </w:tcPr>
          <w:p w:rsidR="00A77B3E" w:rsidRDefault="006C5303">
            <w:pPr>
              <w:pStyle w:val="QuestionScaleStyle"/>
              <w:keepNext/>
              <w:keepLines/>
            </w:pPr>
            <w:r>
              <w:t>Strongly agree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(Not applicable)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Q3A</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QID:134531</w:t>
            </w:r>
          </w:p>
        </w:tc>
        <w:tc>
          <w:tcPr>
            <w:tcW w:w="3480" w:type="dxa"/>
            <w:tcBorders>
              <w:top w:val="nil"/>
              <w:left w:val="nil"/>
              <w:bottom w:val="nil"/>
              <w:right w:val="nil"/>
            </w:tcBorders>
            <w:tcMar>
              <w:right w:w="0" w:type="dxa"/>
            </w:tcMar>
          </w:tcPr>
          <w:p w:rsidR="00A77B3E" w:rsidRDefault="006C5303">
            <w:pPr>
              <w:pStyle w:val="ChildQuestionStyle"/>
              <w:keepNext/>
              <w:keepLines/>
            </w:pPr>
            <w:r>
              <w:t>As a result of the interaction I had with EBSA, I feel better informed to protect my benefits in the future.</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Q3A(2151)</w:t>
            </w:r>
          </w:p>
        </w:tc>
      </w:tr>
      <w:tr w:rsidR="001C4B47">
        <w:tc>
          <w:tcPr>
            <w:tcW w:w="2760" w:type="dxa"/>
            <w:tcBorders>
              <w:top w:val="nil"/>
              <w:left w:val="nil"/>
              <w:bottom w:val="nil"/>
              <w:right w:val="nil"/>
            </w:tcBorders>
            <w:tcMar>
              <w:right w:w="0" w:type="dxa"/>
            </w:tcMar>
          </w:tcPr>
          <w:p w:rsidR="00A77B3E" w:rsidRDefault="006C5303">
            <w:pPr>
              <w:pStyle w:val="ChildQuestionStyle"/>
              <w:keepNext/>
              <w:keepLines/>
            </w:pPr>
            <w:r>
              <w:rPr>
                <w:b/>
                <w:bCs/>
                <w:sz w:val="20"/>
                <w:szCs w:val="20"/>
              </w:rPr>
              <w:t>Q3B</w:t>
            </w: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400" w:type="dxa"/>
            <w:tcBorders>
              <w:top w:val="nil"/>
              <w:left w:val="nil"/>
              <w:bottom w:val="nil"/>
              <w:right w:val="nil"/>
            </w:tcBorders>
            <w:tcMar>
              <w:right w:w="0" w:type="dxa"/>
            </w:tcMar>
          </w:tcPr>
          <w:p w:rsidR="00A77B3E" w:rsidRDefault="004B5659">
            <w:pPr>
              <w:pStyle w:val="ChildQuestionStyle"/>
              <w:keepNext/>
              <w:keepLines/>
            </w:pPr>
          </w:p>
        </w:tc>
        <w:tc>
          <w:tcPr>
            <w:tcW w:w="2040" w:type="dxa"/>
            <w:tcBorders>
              <w:top w:val="nil"/>
              <w:left w:val="nil"/>
              <w:bottom w:val="nil"/>
              <w:right w:val="nil"/>
            </w:tcBorders>
            <w:tcMar>
              <w:right w:w="0" w:type="dxa"/>
            </w:tcMar>
          </w:tcPr>
          <w:p w:rsidR="00A77B3E" w:rsidRDefault="006C5303">
            <w:pPr>
              <w:pStyle w:val="ChildQuestionStyle"/>
              <w:keepNext/>
              <w:keepLines/>
            </w:pPr>
            <w:r>
              <w:rPr>
                <w:i/>
                <w:sz w:val="20"/>
              </w:rPr>
              <w:t>QID:134532</w:t>
            </w:r>
          </w:p>
        </w:tc>
        <w:tc>
          <w:tcPr>
            <w:tcW w:w="3480" w:type="dxa"/>
            <w:tcBorders>
              <w:top w:val="nil"/>
              <w:left w:val="nil"/>
              <w:bottom w:val="nil"/>
              <w:right w:val="nil"/>
            </w:tcBorders>
            <w:tcMar>
              <w:right w:w="0" w:type="dxa"/>
            </w:tcMar>
          </w:tcPr>
          <w:p w:rsidR="00A77B3E" w:rsidRDefault="006C5303">
            <w:pPr>
              <w:pStyle w:val="ChildQuestionStyle"/>
              <w:keepNext/>
              <w:keepLines/>
            </w:pPr>
            <w:r>
              <w:t>As a result of the interaction I had with EBSA, I feel my benefits are more secure.</w:t>
            </w:r>
          </w:p>
        </w:tc>
        <w:tc>
          <w:tcPr>
            <w:tcW w:w="1920" w:type="dxa"/>
            <w:tcBorders>
              <w:top w:val="nil"/>
              <w:left w:val="nil"/>
              <w:bottom w:val="nil"/>
              <w:right w:val="nil"/>
            </w:tcBorders>
            <w:tcMar>
              <w:right w:w="0" w:type="dxa"/>
            </w:tcMar>
            <w:vAlign w:val="bottom"/>
          </w:tcPr>
          <w:p w:rsidR="00A77B3E" w:rsidRDefault="006C5303">
            <w:pPr>
              <w:pStyle w:val="ChildQuestionStyle"/>
              <w:keepNext/>
              <w:keepLines/>
            </w:pPr>
            <w:r>
              <w:t>Q3B(2152)</w:t>
            </w:r>
          </w:p>
        </w:tc>
      </w:tr>
    </w:tbl>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i/>
          <w:iCs/>
          <w:sz w:val="20"/>
          <w:szCs w:val="20"/>
        </w:rPr>
        <w:t>QID:213175</w:t>
      </w:r>
      <w:r>
        <w:tab/>
      </w:r>
      <w:r>
        <w:rPr>
          <w:b/>
          <w:i/>
        </w:rPr>
        <w:t xml:space="preserve">Skip: </w:t>
      </w:r>
      <w:r>
        <w:rPr>
          <w:b/>
          <w:u w:val="single"/>
        </w:rPr>
        <w:t>(If code 02 OR 03 in SO, Skip to Q8A;</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Q8</w:t>
      </w:r>
    </w:p>
    <w:p w:rsidR="00A77B3E" w:rsidRDefault="006C5303">
      <w:pPr>
        <w:pStyle w:val="QuestionnaireQuestionStyle"/>
        <w:keepNext/>
        <w:keepLines/>
        <w:rPr>
          <w:b/>
          <w:bCs/>
          <w:sz w:val="20"/>
          <w:szCs w:val="20"/>
        </w:rPr>
      </w:pPr>
      <w:r>
        <w:rPr>
          <w:i/>
          <w:iCs/>
          <w:sz w:val="20"/>
          <w:szCs w:val="20"/>
        </w:rPr>
        <w:t>QID:134983</w:t>
      </w:r>
      <w:r>
        <w:tab/>
        <w:t>When you first contacted EBSA, did you speak with a benefits advisor right away, or did you leave a message to have someone return your call?</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Spoke with a benefits advisor right away</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Left a message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(Left a message and no one called me back—I called again)</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(Skip: </w:t>
      </w:r>
      <w:r>
        <w:rPr>
          <w:b/>
          <w:u w:val="single"/>
        </w:rPr>
        <w:t>All in Q8, Skip to Q15</w:t>
      </w:r>
      <w:r>
        <w:rPr>
          <w:b/>
          <w:bCs/>
          <w:i/>
          <w:iCs/>
        </w:rPr>
        <w:t xml:space="preserve">) </w:t>
      </w:r>
    </w:p>
    <w:p w:rsidR="00A77B3E" w:rsidRDefault="004B5659">
      <w:pPr>
        <w:pStyle w:val="QuestionnaireQuestionStyle"/>
        <w:keepNext/>
        <w:keepLines/>
      </w:pPr>
    </w:p>
    <w:p w:rsidR="00A77B3E" w:rsidRDefault="006C5303">
      <w:pPr>
        <w:pStyle w:val="QuestionnaireQuestionStyle"/>
        <w:keepLines/>
      </w:pPr>
      <w:r>
        <w:tab/>
      </w:r>
      <w:r>
        <w:tab/>
      </w:r>
      <w:r>
        <w:tab/>
      </w:r>
      <w:r>
        <w:tab/>
      </w:r>
      <w:r>
        <w:tab/>
      </w:r>
      <w:r>
        <w:tab/>
      </w:r>
      <w:r>
        <w:tab/>
      </w:r>
      <w:r>
        <w:tab/>
      </w:r>
      <w:r>
        <w:tab/>
      </w:r>
      <w:r>
        <w:tab/>
      </w:r>
      <w:r>
        <w:tab/>
        <w:t>Q8(2185)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Q8A</w:t>
      </w:r>
    </w:p>
    <w:p w:rsidR="00A77B3E" w:rsidRDefault="006C5303">
      <w:pPr>
        <w:pStyle w:val="QuestionnaireQuestionStyle"/>
        <w:keepNext/>
        <w:keepLines/>
        <w:rPr>
          <w:b/>
          <w:bCs/>
          <w:sz w:val="20"/>
          <w:szCs w:val="20"/>
        </w:rPr>
      </w:pPr>
      <w:r>
        <w:rPr>
          <w:i/>
          <w:iCs/>
          <w:sz w:val="20"/>
          <w:szCs w:val="20"/>
        </w:rPr>
        <w:t>QID:134988</w:t>
      </w:r>
      <w:r>
        <w:tab/>
        <w:t>When you first sent a note to EBSA, how long did it take them to respond?</w:t>
      </w:r>
    </w:p>
    <w:p w:rsidR="00A77B3E" w:rsidRDefault="006C5303">
      <w:pPr>
        <w:pStyle w:val="QuestionnaireQuestionStyle"/>
        <w:keepNext/>
        <w:keepLines/>
      </w:pPr>
      <w:r>
        <w:tab/>
      </w:r>
      <w:r>
        <w:tab/>
      </w:r>
      <w:r>
        <w:rPr>
          <w:b/>
          <w:bCs/>
          <w:i/>
          <w:iCs/>
        </w:rPr>
        <w:t xml:space="preserve">(Interviewer: </w:t>
      </w:r>
      <w:r>
        <w:t>Open ended and code</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Responded the same day</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Responded within one day</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Responded within two days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6C5303">
            <w:pPr>
              <w:pStyle w:val="QuestionScaleStyle"/>
              <w:keepNext/>
              <w:keepLines/>
            </w:pPr>
            <w:r>
              <w:t>Responded within three or more days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(Have not yet responded)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   </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Q8A(2187)</w:t>
      </w:r>
    </w:p>
    <w:p w:rsidR="00A77B3E" w:rsidRDefault="004B5659">
      <w:pPr>
        <w:pStyle w:val="QuestionnaireQuestionStyle"/>
        <w:keepNext/>
        <w:keepLines/>
      </w:pPr>
    </w:p>
    <w:p w:rsidR="00A77B3E" w:rsidRDefault="006C5303">
      <w:pPr>
        <w:pStyle w:val="QuestionnaireQuestionStyle"/>
        <w:keepNext/>
        <w:keepLines/>
      </w:pPr>
      <w:r>
        <w:rPr>
          <w:b/>
          <w:bCs/>
          <w:sz w:val="20"/>
          <w:szCs w:val="20"/>
        </w:rPr>
        <w:t>Q15</w:t>
      </w:r>
    </w:p>
    <w:p w:rsidR="00A77B3E" w:rsidRDefault="006C5303">
      <w:pPr>
        <w:pStyle w:val="QuestionnaireQuestionStyle"/>
        <w:keepNext/>
        <w:keepLines/>
        <w:rPr>
          <w:b/>
          <w:bCs/>
          <w:sz w:val="20"/>
          <w:szCs w:val="20"/>
        </w:rPr>
      </w:pPr>
      <w:r>
        <w:rPr>
          <w:i/>
          <w:iCs/>
          <w:sz w:val="20"/>
          <w:szCs w:val="20"/>
        </w:rPr>
        <w:t>QID:564281</w:t>
      </w:r>
      <w:r>
        <w:tab/>
        <w:t>Did you access the EBSA website at any point in your inquiry process?</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Yes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No</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Q15(2221)</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QID:572155</w:t>
      </w:r>
      <w:r>
        <w:tab/>
      </w:r>
      <w:r>
        <w:rPr>
          <w:b/>
          <w:i/>
        </w:rPr>
        <w:t xml:space="preserve">Skip: </w:t>
      </w:r>
      <w:r>
        <w:rPr>
          <w:b/>
          <w:u w:val="single"/>
        </w:rPr>
        <w:t>(If code 2, 8, or 9 in Q15, Skip to Note before Q9;</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Q15A</w:t>
      </w:r>
    </w:p>
    <w:p w:rsidR="00A77B3E" w:rsidRDefault="006C5303">
      <w:pPr>
        <w:pStyle w:val="QuestionnaireQuestionStyle"/>
        <w:keepNext/>
        <w:keepLines/>
        <w:rPr>
          <w:b/>
          <w:bCs/>
          <w:sz w:val="20"/>
          <w:szCs w:val="20"/>
        </w:rPr>
      </w:pPr>
      <w:r>
        <w:rPr>
          <w:i/>
          <w:iCs/>
          <w:sz w:val="20"/>
          <w:szCs w:val="20"/>
        </w:rPr>
        <w:t>QID:564283</w:t>
      </w:r>
      <w:r>
        <w:tab/>
        <w:t xml:space="preserve">Did you access the website </w:t>
      </w:r>
      <w:r>
        <w:rPr>
          <w:b/>
          <w:u w:val="single"/>
        </w:rPr>
        <w:t>(read 1-2)</w:t>
      </w:r>
      <w:r>
        <w: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Before you called EBSA, or</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During the time EBSA was handling your inquiry</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Q15A(2223)</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QID:564284</w:t>
      </w:r>
      <w:r>
        <w:tab/>
      </w:r>
      <w:r>
        <w:rPr>
          <w:b/>
          <w:i/>
        </w:rPr>
        <w:t xml:space="preserve">Skip: </w:t>
      </w:r>
      <w:r>
        <w:rPr>
          <w:b/>
          <w:u w:val="single"/>
        </w:rPr>
        <w:t>(If code 2, 8, or 9 in Q15A, Skip to Q15C;</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Q15B</w:t>
      </w:r>
    </w:p>
    <w:p w:rsidR="00A77B3E" w:rsidRDefault="006C5303">
      <w:pPr>
        <w:pStyle w:val="QuestionnaireQuestionStyle"/>
        <w:keepNext/>
        <w:keepLines/>
        <w:rPr>
          <w:b/>
          <w:bCs/>
          <w:sz w:val="20"/>
          <w:szCs w:val="20"/>
        </w:rPr>
      </w:pPr>
      <w:r>
        <w:rPr>
          <w:i/>
          <w:iCs/>
          <w:sz w:val="20"/>
          <w:szCs w:val="20"/>
        </w:rPr>
        <w:t>QID:564285</w:t>
      </w:r>
      <w:r>
        <w:tab/>
        <w:t xml:space="preserve">Did you use the website </w:t>
      </w:r>
      <w:r>
        <w:rPr>
          <w:b/>
          <w:u w:val="single"/>
        </w:rPr>
        <w:t>(read 1-4)</w:t>
      </w:r>
      <w:r>
        <w: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To look for a phone number</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To try to answer your question</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To submit an inquiry, or</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6C5303">
            <w:pPr>
              <w:pStyle w:val="QuestionScaleStyle"/>
              <w:keepNext/>
              <w:keepLines/>
            </w:pPr>
            <w:r>
              <w:t>For some other reason</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Q15B(2225)</w:t>
      </w:r>
    </w:p>
    <w:p w:rsidR="00A77B3E" w:rsidRDefault="004B5659">
      <w:pPr>
        <w:pStyle w:val="QuestionnaireQuestionStyle"/>
        <w:keepNext/>
        <w:keepLines/>
      </w:pPr>
    </w:p>
    <w:p w:rsidR="00A77B3E" w:rsidRDefault="006C5303">
      <w:pPr>
        <w:pStyle w:val="QuestionnaireQuestionStyle"/>
        <w:keepNext/>
        <w:keepLines/>
      </w:pPr>
      <w:r>
        <w:rPr>
          <w:b/>
          <w:bCs/>
          <w:sz w:val="20"/>
          <w:szCs w:val="20"/>
        </w:rPr>
        <w:t>Q15C</w:t>
      </w:r>
    </w:p>
    <w:p w:rsidR="00A77B3E" w:rsidRDefault="006C5303">
      <w:pPr>
        <w:pStyle w:val="QuestionnaireQuestionStyle"/>
        <w:keepNext/>
        <w:keepLines/>
        <w:rPr>
          <w:b/>
          <w:bCs/>
          <w:sz w:val="20"/>
          <w:szCs w:val="20"/>
        </w:rPr>
      </w:pPr>
      <w:r>
        <w:rPr>
          <w:i/>
          <w:iCs/>
          <w:sz w:val="20"/>
          <w:szCs w:val="20"/>
        </w:rPr>
        <w:t>QID:564286</w:t>
      </w:r>
      <w:r>
        <w:tab/>
        <w:t>Using a scale from one-to-five, with 1 being not at all helpful and 5 being very helpful, how helpful was the EBSA website?</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Not at all helpful</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4B5659">
            <w:pPr>
              <w:pStyle w:val="QuestionScaleStyle"/>
              <w:keepNext/>
              <w:keepLines/>
            </w:pP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5</w:t>
            </w:r>
          </w:p>
        </w:tc>
        <w:tc>
          <w:tcPr>
            <w:tcW w:w="4320" w:type="dxa"/>
            <w:tcBorders>
              <w:top w:val="nil"/>
              <w:left w:val="nil"/>
              <w:bottom w:val="nil"/>
              <w:right w:val="nil"/>
            </w:tcBorders>
            <w:tcMar>
              <w:right w:w="0" w:type="dxa"/>
            </w:tcMar>
          </w:tcPr>
          <w:p w:rsidR="00A77B3E" w:rsidRDefault="006C5303">
            <w:pPr>
              <w:pStyle w:val="QuestionScaleStyle"/>
              <w:keepNext/>
              <w:keepLines/>
            </w:pPr>
            <w:r>
              <w:t>Very helpful</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(Not applicable)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Q15C(2227)</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QID:572149</w:t>
      </w:r>
      <w:r>
        <w:tab/>
      </w:r>
      <w:r>
        <w:rPr>
          <w:b/>
          <w:i/>
        </w:rPr>
        <w:t xml:space="preserve">Skip: </w:t>
      </w:r>
      <w:r>
        <w:rPr>
          <w:b/>
          <w:u w:val="single"/>
        </w:rPr>
        <w:t>(If code 2 in SR, Skip to Q10;</w:t>
      </w:r>
      <w:r>
        <w:rPr>
          <w:b/>
          <w:u w:val="single"/>
        </w:rPr>
        <w:br/>
        <w:t>Otherwise, Continue)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Q9</w:t>
      </w:r>
    </w:p>
    <w:p w:rsidR="00A77B3E" w:rsidRDefault="006C5303">
      <w:pPr>
        <w:pStyle w:val="QuestionnaireQuestionStyle"/>
        <w:keepNext/>
        <w:keepLines/>
        <w:rPr>
          <w:b/>
          <w:bCs/>
          <w:sz w:val="20"/>
          <w:szCs w:val="20"/>
        </w:rPr>
      </w:pPr>
      <w:r>
        <w:rPr>
          <w:i/>
          <w:iCs/>
          <w:sz w:val="20"/>
          <w:szCs w:val="20"/>
        </w:rPr>
        <w:t>QID:134594</w:t>
      </w:r>
      <w:r>
        <w:tab/>
        <w:t xml:space="preserve">In the future, would you prefer to contact EBSA </w:t>
      </w:r>
      <w:r>
        <w:rPr>
          <w:b/>
          <w:u w:val="single"/>
        </w:rPr>
        <w:t>(read and rotate 1-5)</w:t>
      </w:r>
      <w:r>
        <w: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By phone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By email</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By submitting an online form</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6C5303">
            <w:pPr>
              <w:pStyle w:val="QuestionScaleStyle"/>
              <w:keepNext/>
              <w:keepLines/>
            </w:pPr>
            <w:r>
              <w:t>Through live chat on the Internet</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5</w:t>
            </w:r>
          </w:p>
        </w:tc>
        <w:tc>
          <w:tcPr>
            <w:tcW w:w="4320" w:type="dxa"/>
            <w:tcBorders>
              <w:top w:val="nil"/>
              <w:left w:val="nil"/>
              <w:bottom w:val="nil"/>
              <w:right w:val="nil"/>
            </w:tcBorders>
            <w:tcMar>
              <w:right w:w="0" w:type="dxa"/>
            </w:tcMar>
          </w:tcPr>
          <w:p w:rsidR="00A77B3E" w:rsidRDefault="006C5303">
            <w:pPr>
              <w:pStyle w:val="QuestionScaleStyle"/>
              <w:keepNext/>
              <w:keepLines/>
            </w:pPr>
            <w:r>
              <w:t>Through the mail</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6</w:t>
            </w:r>
          </w:p>
        </w:tc>
        <w:tc>
          <w:tcPr>
            <w:tcW w:w="4320" w:type="dxa"/>
            <w:tcBorders>
              <w:top w:val="nil"/>
              <w:left w:val="nil"/>
              <w:bottom w:val="nil"/>
              <w:right w:val="nil"/>
            </w:tcBorders>
            <w:tcMar>
              <w:right w:w="0" w:type="dxa"/>
            </w:tcMar>
          </w:tcPr>
          <w:p w:rsidR="00A77B3E" w:rsidRDefault="006C5303">
            <w:pPr>
              <w:pStyle w:val="QuestionScaleStyle"/>
              <w:keepNext/>
              <w:keepLines/>
            </w:pPr>
            <w:r>
              <w:t>(Other)</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7</w:t>
            </w:r>
          </w:p>
        </w:tc>
        <w:tc>
          <w:tcPr>
            <w:tcW w:w="4320" w:type="dxa"/>
            <w:tcBorders>
              <w:top w:val="nil"/>
              <w:left w:val="nil"/>
              <w:bottom w:val="nil"/>
              <w:right w:val="nil"/>
            </w:tcBorders>
            <w:tcMar>
              <w:right w:w="0" w:type="dxa"/>
            </w:tcMar>
          </w:tcPr>
          <w:p w:rsidR="00A77B3E" w:rsidRDefault="006C5303">
            <w:pPr>
              <w:pStyle w:val="QuestionScaleStyle"/>
              <w:keepNext/>
              <w:keepLines/>
            </w:pPr>
            <w:r>
              <w:t>(No preference)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8</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9</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Q9(2189)</w:t>
      </w:r>
    </w:p>
    <w:p w:rsidR="00A77B3E" w:rsidRDefault="004B5659">
      <w:pPr>
        <w:pStyle w:val="QuestionnaireQuestionStyle"/>
        <w:keepNext/>
        <w:keepLines/>
      </w:pPr>
    </w:p>
    <w:p w:rsidR="00A77B3E" w:rsidRDefault="006C5303">
      <w:pPr>
        <w:pStyle w:val="QuestionnaireQuestionStyle"/>
        <w:keepNext/>
        <w:keepLines/>
      </w:pPr>
      <w:r>
        <w:rPr>
          <w:b/>
          <w:bCs/>
          <w:sz w:val="20"/>
          <w:szCs w:val="20"/>
        </w:rPr>
        <w:t>Q10</w:t>
      </w:r>
    </w:p>
    <w:p w:rsidR="00A77B3E" w:rsidRDefault="006C5303">
      <w:pPr>
        <w:pStyle w:val="QuestionnaireQuestionStyle"/>
        <w:keepNext/>
        <w:keepLines/>
        <w:rPr>
          <w:b/>
          <w:bCs/>
          <w:sz w:val="20"/>
          <w:szCs w:val="20"/>
        </w:rPr>
      </w:pPr>
      <w:r>
        <w:rPr>
          <w:i/>
          <w:iCs/>
          <w:sz w:val="20"/>
          <w:szCs w:val="20"/>
        </w:rPr>
        <w:t>QID:134989</w:t>
      </w:r>
      <w:r>
        <w:tab/>
        <w:t>Was EBSA able to assist you with your questions, problem, or recovering the benefit?</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Yes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No</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3</w:t>
            </w:r>
          </w:p>
        </w:tc>
        <w:tc>
          <w:tcPr>
            <w:tcW w:w="4320" w:type="dxa"/>
            <w:tcBorders>
              <w:top w:val="nil"/>
              <w:left w:val="nil"/>
              <w:bottom w:val="nil"/>
              <w:right w:val="nil"/>
            </w:tcBorders>
            <w:tcMar>
              <w:right w:w="0" w:type="dxa"/>
            </w:tcMar>
          </w:tcPr>
          <w:p w:rsidR="00A77B3E" w:rsidRDefault="006C5303">
            <w:pPr>
              <w:pStyle w:val="QuestionScaleStyle"/>
              <w:keepNext/>
              <w:keepLines/>
            </w:pPr>
            <w:r>
              <w:t>(Still working on it/Not yet resolved)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4</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5</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bl>
    <w:p w:rsidR="00A77B3E" w:rsidRDefault="004B5659">
      <w:pPr>
        <w:pStyle w:val="QuestionScaleStyle"/>
        <w:keepNext/>
        <w:keepLines/>
      </w:pPr>
    </w:p>
    <w:p w:rsidR="00A77B3E" w:rsidRDefault="006C5303">
      <w:pPr>
        <w:pStyle w:val="QuestionnaireQuestionStyle"/>
        <w:keepLines/>
      </w:pPr>
      <w:r>
        <w:tab/>
      </w:r>
      <w:r>
        <w:tab/>
      </w:r>
      <w:r>
        <w:tab/>
      </w:r>
      <w:r>
        <w:tab/>
      </w:r>
      <w:r>
        <w:tab/>
      </w:r>
      <w:r>
        <w:tab/>
      </w:r>
      <w:r>
        <w:tab/>
      </w:r>
      <w:r>
        <w:tab/>
      </w:r>
      <w:r>
        <w:tab/>
      </w:r>
      <w:r>
        <w:tab/>
      </w:r>
      <w:r>
        <w:tab/>
        <w:t>Q10(2191)</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QID:564287</w:t>
      </w:r>
      <w:r>
        <w:tab/>
      </w:r>
      <w:r>
        <w:rPr>
          <w:b/>
          <w:i/>
        </w:rPr>
        <w:t xml:space="preserve">Skip: </w:t>
      </w:r>
      <w:r>
        <w:rPr>
          <w:b/>
          <w:u w:val="single"/>
        </w:rPr>
        <w:t>(If code 2 in Q10, Continue;</w:t>
      </w:r>
      <w:r>
        <w:rPr>
          <w:b/>
          <w:u w:val="single"/>
        </w:rPr>
        <w:br/>
        <w:t>Otherwise, Skip to D1)</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Q11</w:t>
      </w:r>
    </w:p>
    <w:p w:rsidR="00A77B3E" w:rsidRDefault="006C5303">
      <w:pPr>
        <w:pStyle w:val="QuestionnaireQuestionStyle"/>
        <w:keepNext/>
        <w:keepLines/>
        <w:rPr>
          <w:b/>
          <w:bCs/>
          <w:sz w:val="20"/>
          <w:szCs w:val="20"/>
        </w:rPr>
      </w:pPr>
      <w:r>
        <w:rPr>
          <w:i/>
          <w:iCs/>
          <w:sz w:val="20"/>
          <w:szCs w:val="20"/>
        </w:rPr>
        <w:t>QID:134605</w:t>
      </w:r>
      <w:r>
        <w:tab/>
        <w:t>Why was EBSA not able to assist you with your question or problem?</w:t>
      </w:r>
    </w:p>
    <w:p w:rsidR="00A77B3E" w:rsidRDefault="006C5303">
      <w:pPr>
        <w:pStyle w:val="QuestionnaireQuestionStyle"/>
        <w:keepNext/>
        <w:keepLines/>
      </w:pPr>
      <w:r>
        <w:tab/>
      </w:r>
      <w:r>
        <w:tab/>
      </w:r>
      <w:r>
        <w:rPr>
          <w:b/>
          <w:bCs/>
          <w:i/>
          <w:iCs/>
        </w:rPr>
        <w:t xml:space="preserve">(Interviewer: </w:t>
      </w:r>
      <w:r>
        <w:rPr>
          <w:b/>
          <w:u w:val="single"/>
        </w:rPr>
        <w:t>Read 06-10, then read 01</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01</w:t>
            </w:r>
          </w:p>
        </w:tc>
        <w:tc>
          <w:tcPr>
            <w:tcW w:w="4320" w:type="dxa"/>
            <w:tcBorders>
              <w:top w:val="nil"/>
              <w:left w:val="nil"/>
              <w:bottom w:val="nil"/>
              <w:right w:val="nil"/>
            </w:tcBorders>
            <w:tcMar>
              <w:right w:w="0" w:type="dxa"/>
            </w:tcMar>
          </w:tcPr>
          <w:p w:rsidR="00A77B3E" w:rsidRDefault="006C5303">
            <w:pPr>
              <w:pStyle w:val="QuestionScaleStyle"/>
              <w:keepNext/>
              <w:keepLines/>
            </w:pPr>
            <w:r>
              <w:t>Or some other reason (list)</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02</w:t>
            </w:r>
          </w:p>
        </w:tc>
        <w:tc>
          <w:tcPr>
            <w:tcW w:w="4320" w:type="dxa"/>
            <w:tcBorders>
              <w:top w:val="nil"/>
              <w:left w:val="nil"/>
              <w:bottom w:val="nil"/>
              <w:right w:val="nil"/>
            </w:tcBorders>
            <w:tcMar>
              <w:right w:w="0" w:type="dxa"/>
            </w:tcMar>
          </w:tcPr>
          <w:p w:rsidR="00A77B3E" w:rsidRDefault="006C5303">
            <w:pPr>
              <w:pStyle w:val="QuestionScaleStyle"/>
              <w:keepNext/>
              <w:keepLines/>
            </w:pPr>
            <w:r>
              <w:t>(DK)</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03</w:t>
            </w:r>
          </w:p>
        </w:tc>
        <w:tc>
          <w:tcPr>
            <w:tcW w:w="4320" w:type="dxa"/>
            <w:tcBorders>
              <w:top w:val="nil"/>
              <w:left w:val="nil"/>
              <w:bottom w:val="nil"/>
              <w:right w:val="nil"/>
            </w:tcBorders>
            <w:tcMar>
              <w:right w:w="0" w:type="dxa"/>
            </w:tcMar>
          </w:tcPr>
          <w:p w:rsidR="00A77B3E" w:rsidRDefault="006C5303">
            <w:pPr>
              <w:pStyle w:val="QuestionScaleStyle"/>
              <w:keepNext/>
              <w:keepLines/>
            </w:pPr>
            <w:r>
              <w:t>(Refused)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04</w:t>
            </w:r>
          </w:p>
        </w:tc>
        <w:tc>
          <w:tcPr>
            <w:tcW w:w="4320" w:type="dxa"/>
            <w:tcBorders>
              <w:top w:val="nil"/>
              <w:left w:val="nil"/>
              <w:bottom w:val="nil"/>
              <w:right w:val="nil"/>
            </w:tcBorders>
            <w:tcMar>
              <w:right w:w="0" w:type="dxa"/>
            </w:tcMar>
          </w:tcPr>
          <w:p w:rsidR="00A77B3E" w:rsidRDefault="006C5303">
            <w:pPr>
              <w:pStyle w:val="QuestionScaleStyle"/>
              <w:keepNext/>
              <w:keepLines/>
            </w:pPr>
            <w:r>
              <w:t>(No reason given)</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05</w:t>
            </w:r>
          </w:p>
        </w:tc>
        <w:tc>
          <w:tcPr>
            <w:tcW w:w="4320" w:type="dxa"/>
            <w:tcBorders>
              <w:top w:val="nil"/>
              <w:left w:val="nil"/>
              <w:bottom w:val="nil"/>
              <w:right w:val="nil"/>
            </w:tcBorders>
            <w:tcMar>
              <w:right w:w="0" w:type="dxa"/>
            </w:tcMar>
          </w:tcPr>
          <w:p w:rsidR="00A77B3E" w:rsidRDefault="006C5303">
            <w:pPr>
              <w:pStyle w:val="QuestionScaleStyle"/>
              <w:keepNext/>
              <w:keepLines/>
            </w:pPr>
            <w:r>
              <w:t>HOLD</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06</w:t>
            </w:r>
          </w:p>
        </w:tc>
        <w:tc>
          <w:tcPr>
            <w:tcW w:w="4320" w:type="dxa"/>
            <w:tcBorders>
              <w:top w:val="nil"/>
              <w:left w:val="nil"/>
              <w:bottom w:val="nil"/>
              <w:right w:val="nil"/>
            </w:tcBorders>
            <w:tcMar>
              <w:right w:w="0" w:type="dxa"/>
            </w:tcMar>
          </w:tcPr>
          <w:p w:rsidR="00A77B3E" w:rsidRDefault="006C5303">
            <w:pPr>
              <w:pStyle w:val="QuestionScaleStyle"/>
              <w:keepNext/>
              <w:keepLines/>
            </w:pPr>
            <w:r>
              <w:t>There were limitations because of the law</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07</w:t>
            </w:r>
          </w:p>
        </w:tc>
        <w:tc>
          <w:tcPr>
            <w:tcW w:w="4320" w:type="dxa"/>
            <w:tcBorders>
              <w:top w:val="nil"/>
              <w:left w:val="nil"/>
              <w:bottom w:val="nil"/>
              <w:right w:val="nil"/>
            </w:tcBorders>
            <w:tcMar>
              <w:right w:w="0" w:type="dxa"/>
            </w:tcMar>
          </w:tcPr>
          <w:p w:rsidR="00A77B3E" w:rsidRDefault="006C5303">
            <w:pPr>
              <w:pStyle w:val="QuestionScaleStyle"/>
              <w:keepNext/>
              <w:keepLines/>
            </w:pPr>
            <w:r>
              <w:t>There were limitations because of the plan rules</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08</w:t>
            </w:r>
          </w:p>
        </w:tc>
        <w:tc>
          <w:tcPr>
            <w:tcW w:w="4320" w:type="dxa"/>
            <w:tcBorders>
              <w:top w:val="nil"/>
              <w:left w:val="nil"/>
              <w:bottom w:val="nil"/>
              <w:right w:val="nil"/>
            </w:tcBorders>
            <w:tcMar>
              <w:right w:w="0" w:type="dxa"/>
            </w:tcMar>
          </w:tcPr>
          <w:p w:rsidR="00A77B3E" w:rsidRDefault="006C5303">
            <w:pPr>
              <w:pStyle w:val="QuestionScaleStyle"/>
              <w:keepNext/>
              <w:keepLines/>
            </w:pPr>
            <w:r>
              <w:t>The company has terminated the plan</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09</w:t>
            </w:r>
          </w:p>
        </w:tc>
        <w:tc>
          <w:tcPr>
            <w:tcW w:w="4320" w:type="dxa"/>
            <w:tcBorders>
              <w:top w:val="nil"/>
              <w:left w:val="nil"/>
              <w:bottom w:val="nil"/>
              <w:right w:val="nil"/>
            </w:tcBorders>
            <w:tcMar>
              <w:right w:w="0" w:type="dxa"/>
            </w:tcMar>
          </w:tcPr>
          <w:p w:rsidR="00A77B3E" w:rsidRDefault="006C5303">
            <w:pPr>
              <w:pStyle w:val="QuestionScaleStyle"/>
              <w:keepNext/>
              <w:keepLines/>
            </w:pPr>
            <w:r>
              <w:t>The company went bankrupt</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10</w:t>
            </w:r>
          </w:p>
        </w:tc>
        <w:tc>
          <w:tcPr>
            <w:tcW w:w="4320" w:type="dxa"/>
            <w:tcBorders>
              <w:top w:val="nil"/>
              <w:left w:val="nil"/>
              <w:bottom w:val="nil"/>
              <w:right w:val="nil"/>
            </w:tcBorders>
            <w:tcMar>
              <w:right w:w="0" w:type="dxa"/>
            </w:tcMar>
          </w:tcPr>
          <w:p w:rsidR="00A77B3E" w:rsidRDefault="006C5303">
            <w:pPr>
              <w:pStyle w:val="QuestionScaleStyle"/>
              <w:keepNext/>
              <w:keepLines/>
            </w:pPr>
            <w:r>
              <w:t>The EBSA representative did not understand your question or problem</w:t>
            </w:r>
          </w:p>
        </w:tc>
      </w:tr>
    </w:tbl>
    <w:p w:rsidR="00A77B3E" w:rsidRDefault="004B5659">
      <w:pPr>
        <w:pStyle w:val="QuestionScaleStyle"/>
        <w:keepNext/>
        <w:keepLines/>
      </w:pPr>
    </w:p>
    <w:p w:rsidR="00A77B3E" w:rsidRDefault="006C5303">
      <w:pPr>
        <w:pStyle w:val="QuestionnaireQuestionStyle"/>
        <w:keepNext/>
        <w:keepLines/>
      </w:pPr>
      <w:r>
        <w:tab/>
      </w:r>
      <w:r>
        <w:tab/>
      </w:r>
      <w:r>
        <w:rPr>
          <w:b/>
          <w:bCs/>
        </w:rPr>
        <w:t xml:space="preserve"> List Other:</w:t>
      </w:r>
      <w:r>
        <w:t>Y</w:t>
      </w:r>
    </w:p>
    <w:p w:rsidR="00A77B3E" w:rsidRDefault="004B5659">
      <w:pPr>
        <w:pStyle w:val="QuestionnaireQuestionStyle"/>
        <w:keepNext/>
        <w:keepLines/>
      </w:pPr>
    </w:p>
    <w:p w:rsidR="00A77B3E" w:rsidRDefault="006C5303">
      <w:pPr>
        <w:pStyle w:val="QuestionnaireQuestionStyle"/>
        <w:keepNext/>
        <w:keepLines/>
      </w:pPr>
      <w:r>
        <w:tab/>
      </w:r>
      <w:r>
        <w:tab/>
      </w:r>
      <w:r>
        <w:tab/>
      </w:r>
      <w:r>
        <w:tab/>
      </w:r>
      <w:r>
        <w:tab/>
      </w:r>
      <w:r>
        <w:tab/>
      </w:r>
      <w:r>
        <w:tab/>
      </w:r>
      <w:r>
        <w:tab/>
      </w:r>
      <w:r>
        <w:tab/>
      </w:r>
      <w:r>
        <w:tab/>
      </w:r>
      <w:r>
        <w:tab/>
        <w:t>Q11(2193-2194)</w:t>
      </w:r>
    </w:p>
    <w:p w:rsidR="00A77B3E" w:rsidRDefault="006C5303">
      <w:pPr>
        <w:pStyle w:val="QuestionnaireQuestionStyle"/>
        <w:keepLines/>
      </w:pPr>
      <w:r>
        <w:tab/>
      </w:r>
      <w:r>
        <w:tab/>
      </w:r>
      <w:r>
        <w:tab/>
      </w:r>
      <w:r>
        <w:tab/>
      </w:r>
      <w:r>
        <w:tab/>
      </w:r>
      <w:r>
        <w:tab/>
      </w:r>
      <w:r>
        <w:tab/>
      </w:r>
      <w:r>
        <w:tab/>
      </w:r>
      <w:r>
        <w:tab/>
      </w:r>
      <w:r>
        <w:tab/>
      </w:r>
      <w:r>
        <w:tab/>
        <w:t>Q11_T(8002)</w:t>
      </w:r>
    </w:p>
    <w:p w:rsidR="00A77B3E" w:rsidRDefault="004B5659">
      <w:pPr>
        <w:pStyle w:val="QuestionnaireQuestionStyle"/>
        <w:keepNext/>
        <w:keepLines/>
      </w:pPr>
    </w:p>
    <w:p w:rsidR="00A77B3E" w:rsidRDefault="006C5303">
      <w:pPr>
        <w:pStyle w:val="QuestionnaireQuestionStyle"/>
        <w:keepNext/>
        <w:keepLines/>
      </w:pPr>
      <w:r>
        <w:rPr>
          <w:i/>
          <w:iCs/>
          <w:sz w:val="20"/>
          <w:szCs w:val="20"/>
        </w:rPr>
        <w:t>QID:68754</w:t>
      </w:r>
      <w:r>
        <w:tab/>
      </w:r>
      <w:r>
        <w:rPr>
          <w:b/>
        </w:rPr>
        <w:t>DEMOGRAPHICS BEGIN HERE:</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D1</w:t>
      </w:r>
      <w:r w:rsidR="008E6700">
        <w:rPr>
          <w:b/>
          <w:bCs/>
          <w:noProof/>
          <w:sz w:val="20"/>
          <w:szCs w:val="20"/>
        </w:rPr>
        <w:drawing>
          <wp:inline distT="0" distB="0" distL="0" distR="0">
            <wp:extent cx="190500" cy="180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rsidR="00A77B3E" w:rsidRDefault="006C5303">
      <w:pPr>
        <w:pStyle w:val="QuestionnaireQuestionStyle"/>
        <w:keepNext/>
        <w:keepLines/>
        <w:rPr>
          <w:b/>
          <w:bCs/>
          <w:sz w:val="20"/>
          <w:szCs w:val="20"/>
        </w:rPr>
      </w:pPr>
      <w:r>
        <w:rPr>
          <w:i/>
          <w:iCs/>
          <w:sz w:val="20"/>
          <w:szCs w:val="20"/>
        </w:rPr>
        <w:t>QID:30962</w:t>
      </w:r>
      <w:r>
        <w:tab/>
        <w:t>GENDER:</w:t>
      </w:r>
    </w:p>
    <w:p w:rsidR="00A77B3E" w:rsidRDefault="006C5303">
      <w:pPr>
        <w:pStyle w:val="QuestionnaireQuestionStyle"/>
        <w:keepNext/>
        <w:keepLines/>
      </w:pPr>
      <w:r>
        <w:tab/>
      </w:r>
      <w:r>
        <w:tab/>
      </w:r>
      <w:r>
        <w:rPr>
          <w:b/>
          <w:bCs/>
          <w:i/>
          <w:iCs/>
        </w:rPr>
        <w:t xml:space="preserve">(Interviewer: </w:t>
      </w:r>
      <w:r>
        <w:rPr>
          <w:b/>
          <w:u w:val="single"/>
        </w:rPr>
        <w:t>Code only; Do NOT ask</w:t>
      </w:r>
      <w:r>
        <w:rPr>
          <w:b/>
          <w:bCs/>
          <w:i/>
          <w:iCs/>
        </w:rPr>
        <w:t xml:space="preserve">) </w:t>
      </w:r>
    </w:p>
    <w:p w:rsidR="00A77B3E" w:rsidRDefault="004B5659">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1C4B47">
        <w:tc>
          <w:tcPr>
            <w:tcW w:w="720" w:type="dxa"/>
            <w:tcBorders>
              <w:top w:val="nil"/>
              <w:left w:val="nil"/>
              <w:bottom w:val="nil"/>
              <w:right w:val="nil"/>
            </w:tcBorders>
            <w:tcMar>
              <w:right w:w="0" w:type="dxa"/>
            </w:tcMar>
          </w:tcPr>
          <w:p w:rsidR="00A77B3E" w:rsidRDefault="006C5303">
            <w:pPr>
              <w:pStyle w:val="QuestionScaleStyle"/>
              <w:keepNext/>
              <w:keepLines/>
            </w:pPr>
            <w:r>
              <w:t>1</w:t>
            </w:r>
          </w:p>
        </w:tc>
        <w:tc>
          <w:tcPr>
            <w:tcW w:w="4320" w:type="dxa"/>
            <w:tcBorders>
              <w:top w:val="nil"/>
              <w:left w:val="nil"/>
              <w:bottom w:val="nil"/>
              <w:right w:val="nil"/>
            </w:tcBorders>
            <w:tcMar>
              <w:right w:w="0" w:type="dxa"/>
            </w:tcMar>
          </w:tcPr>
          <w:p w:rsidR="00A77B3E" w:rsidRDefault="006C5303">
            <w:pPr>
              <w:pStyle w:val="QuestionScaleStyle"/>
              <w:keepNext/>
              <w:keepLines/>
            </w:pPr>
            <w:r>
              <w:t>Male</w:t>
            </w:r>
          </w:p>
        </w:tc>
      </w:tr>
      <w:tr w:rsidR="001C4B47">
        <w:tc>
          <w:tcPr>
            <w:tcW w:w="720" w:type="dxa"/>
            <w:tcBorders>
              <w:top w:val="nil"/>
              <w:left w:val="nil"/>
              <w:bottom w:val="nil"/>
              <w:right w:val="nil"/>
            </w:tcBorders>
            <w:tcMar>
              <w:right w:w="0" w:type="dxa"/>
            </w:tcMar>
          </w:tcPr>
          <w:p w:rsidR="00A77B3E" w:rsidRDefault="006C5303">
            <w:pPr>
              <w:pStyle w:val="QuestionScaleStyle"/>
              <w:keepNext/>
              <w:keepLines/>
            </w:pPr>
            <w:r>
              <w:t>2</w:t>
            </w:r>
          </w:p>
        </w:tc>
        <w:tc>
          <w:tcPr>
            <w:tcW w:w="4320" w:type="dxa"/>
            <w:tcBorders>
              <w:top w:val="nil"/>
              <w:left w:val="nil"/>
              <w:bottom w:val="nil"/>
              <w:right w:val="nil"/>
            </w:tcBorders>
            <w:tcMar>
              <w:right w:w="0" w:type="dxa"/>
            </w:tcMar>
          </w:tcPr>
          <w:p w:rsidR="00A77B3E" w:rsidRDefault="006C5303">
            <w:pPr>
              <w:pStyle w:val="QuestionScaleStyle"/>
              <w:keepNext/>
              <w:keepLines/>
            </w:pPr>
            <w:r>
              <w:t>Female</w:t>
            </w:r>
          </w:p>
        </w:tc>
      </w:tr>
    </w:tbl>
    <w:p w:rsidR="00A77B3E" w:rsidRDefault="004B5659">
      <w:pPr>
        <w:pStyle w:val="QuestionScaleStyle"/>
        <w:keepNext/>
        <w:keepLines/>
      </w:pPr>
    </w:p>
    <w:p w:rsidR="00A77B3E" w:rsidRDefault="006C5303">
      <w:pPr>
        <w:pStyle w:val="QuestionnaireQuestionStyle"/>
        <w:keepNext/>
        <w:keepLines/>
      </w:pPr>
      <w:r>
        <w:tab/>
      </w:r>
      <w:r>
        <w:tab/>
      </w:r>
      <w:r>
        <w:tab/>
      </w:r>
      <w:r>
        <w:tab/>
      </w:r>
      <w:r>
        <w:tab/>
      </w:r>
      <w:r>
        <w:tab/>
      </w:r>
      <w:r>
        <w:tab/>
      </w:r>
      <w:r>
        <w:tab/>
      </w:r>
      <w:r>
        <w:tab/>
      </w:r>
      <w:r>
        <w:tab/>
      </w:r>
      <w:r>
        <w:tab/>
        <w:t>D1(2301)</w:t>
      </w:r>
    </w:p>
    <w:p w:rsidR="00A77B3E" w:rsidRDefault="006C5303">
      <w:pPr>
        <w:pStyle w:val="QuestionnaireQuestionStyle"/>
        <w:keepLines/>
      </w:pPr>
      <w:r>
        <w:tab/>
      </w:r>
      <w:r>
        <w:tab/>
      </w:r>
      <w:r>
        <w:tab/>
      </w:r>
      <w:r>
        <w:tab/>
      </w:r>
      <w:r>
        <w:tab/>
      </w:r>
      <w:r>
        <w:tab/>
      </w:r>
      <w:r>
        <w:tab/>
      </w:r>
      <w:r>
        <w:tab/>
      </w:r>
      <w:r>
        <w:tab/>
      </w:r>
      <w:r>
        <w:tab/>
      </w:r>
      <w:r>
        <w:tab/>
        <w:t>D3(2547)</w:t>
      </w:r>
    </w:p>
    <w:p w:rsidR="00A77B3E" w:rsidRDefault="004B5659">
      <w:pPr>
        <w:pStyle w:val="QuestionnaireQuestionStyle"/>
        <w:keepNext/>
        <w:keepLines/>
      </w:pPr>
    </w:p>
    <w:p w:rsidR="00A77B3E" w:rsidRDefault="004B5659">
      <w:pPr>
        <w:pStyle w:val="QuestionnaireQuestionStyle"/>
        <w:keepNext/>
        <w:keepLines/>
      </w:pPr>
    </w:p>
    <w:p w:rsidR="00A77B3E" w:rsidRDefault="006C5303">
      <w:pPr>
        <w:pStyle w:val="QuestionnaireQuestionStyle"/>
        <w:keepNext/>
        <w:keepLines/>
      </w:pPr>
      <w:r>
        <w:tab/>
      </w:r>
      <w:r>
        <w:tab/>
      </w:r>
      <w:r>
        <w:rPr>
          <w:b/>
          <w:bCs/>
          <w:i/>
          <w:iCs/>
        </w:rPr>
        <w:t xml:space="preserve">(Interviewer: </w:t>
      </w:r>
      <w:r>
        <w:rPr>
          <w:b/>
        </w:rPr>
        <w:t>THANK RESPONDENT BY SAYING:</w:t>
      </w:r>
      <w:r>
        <w:rPr>
          <w:b/>
          <w:bCs/>
          <w:i/>
          <w:iCs/>
        </w:rPr>
        <w:t xml:space="preserve">) </w:t>
      </w:r>
    </w:p>
    <w:p w:rsidR="00A77B3E" w:rsidRDefault="006C5303">
      <w:pPr>
        <w:pStyle w:val="QuestionnaireQuestionStyle"/>
        <w:keepNext/>
        <w:keepLines/>
      </w:pPr>
      <w:r>
        <w:rPr>
          <w:i/>
          <w:iCs/>
          <w:sz w:val="20"/>
          <w:szCs w:val="20"/>
        </w:rPr>
        <w:t>QID:229796</w:t>
      </w:r>
      <w:r>
        <w:tab/>
        <w:t>Again, this is _____, with Gallup. I would like to thank you on behalf of EBSA and Gallup for your time. Our mission is to "help people be heard" and your opinions are important to Gallup in accomplishing this.</w:t>
      </w:r>
    </w:p>
    <w:p w:rsidR="00A77B3E" w:rsidRDefault="004B5659">
      <w:pPr>
        <w:pStyle w:val="QuestionnaireQuestionStyle"/>
        <w:keepLines/>
      </w:pPr>
    </w:p>
    <w:p w:rsidR="00A77B3E" w:rsidRDefault="004B5659">
      <w:pPr>
        <w:pStyle w:val="QuestionnaireQuestionStyle"/>
        <w:keepNext/>
        <w:keepLines/>
      </w:pPr>
    </w:p>
    <w:p w:rsidR="00A77B3E" w:rsidRDefault="006C5303">
      <w:pPr>
        <w:pStyle w:val="QuestionnaireQuestionStyle"/>
        <w:keepNext/>
        <w:keepLines/>
      </w:pPr>
      <w:r>
        <w:rPr>
          <w:b/>
          <w:bCs/>
          <w:sz w:val="20"/>
          <w:szCs w:val="20"/>
        </w:rPr>
        <w:t>FINTVID</w:t>
      </w:r>
    </w:p>
    <w:p w:rsidR="00A77B3E" w:rsidRDefault="006C5303">
      <w:pPr>
        <w:pStyle w:val="QuestionnaireQuestionStyle"/>
        <w:keepNext/>
        <w:keepLines/>
        <w:rPr>
          <w:b/>
          <w:bCs/>
          <w:sz w:val="20"/>
          <w:szCs w:val="20"/>
        </w:rPr>
      </w:pPr>
      <w:r>
        <w:rPr>
          <w:i/>
          <w:iCs/>
          <w:sz w:val="20"/>
          <w:szCs w:val="20"/>
        </w:rPr>
        <w:t>QID:98976</w:t>
      </w:r>
      <w:r>
        <w:tab/>
        <w:t>INTERVIEWER I.D. #:</w:t>
      </w:r>
    </w:p>
    <w:p w:rsidR="00A77B3E" w:rsidRDefault="004B5659">
      <w:pPr>
        <w:pStyle w:val="QuestionnaireQuestionStyle"/>
        <w:keepNext/>
        <w:keepLines/>
      </w:pPr>
    </w:p>
    <w:p w:rsidR="00A77B3E" w:rsidRDefault="006C5303">
      <w:pPr>
        <w:pStyle w:val="QuestionnaireQuestionStyle"/>
        <w:keepNext/>
        <w:keepLines/>
      </w:pPr>
      <w:r>
        <w:tab/>
      </w:r>
      <w:r>
        <w:tab/>
      </w:r>
      <w:r>
        <w:tab/>
      </w:r>
      <w:r>
        <w:tab/>
      </w:r>
      <w:r>
        <w:tab/>
      </w:r>
      <w:r>
        <w:tab/>
      </w:r>
      <w:r>
        <w:tab/>
      </w:r>
      <w:r>
        <w:tab/>
      </w:r>
      <w:r>
        <w:tab/>
      </w:r>
      <w:r>
        <w:tab/>
      </w:r>
      <w:r>
        <w:tab/>
        <w:t>FINTVID(1571-1574)</w:t>
      </w:r>
    </w:p>
    <w:p w:rsidR="00A77B3E" w:rsidRDefault="006C5303">
      <w:r>
        <w:tab/>
      </w:r>
      <w:r>
        <w:tab/>
      </w:r>
      <w:r>
        <w:tab/>
      </w:r>
      <w:r>
        <w:tab/>
      </w:r>
      <w:r>
        <w:tab/>
      </w:r>
      <w:r>
        <w:rPr>
          <w:b/>
        </w:rPr>
        <w:t>Questionnaire Workflow</w:t>
      </w:r>
    </w:p>
    <w:tbl>
      <w:tblPr>
        <w:tblW w:w="0" w:type="auto"/>
        <w:tblLayout w:type="fixed"/>
        <w:tblCellMar>
          <w:left w:w="0" w:type="dxa"/>
          <w:right w:w="0" w:type="dxa"/>
        </w:tblCellMar>
        <w:tblLook w:val="04A0" w:firstRow="1" w:lastRow="0" w:firstColumn="1" w:lastColumn="0" w:noHBand="0" w:noVBand="1"/>
      </w:tblPr>
      <w:tblGrid>
        <w:gridCol w:w="2000"/>
        <w:gridCol w:w="2000"/>
        <w:gridCol w:w="2000"/>
        <w:gridCol w:w="5000"/>
      </w:tblGrid>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b/>
                <w:szCs w:val="24"/>
              </w:rPr>
            </w:pPr>
            <w:r>
              <w:rPr>
                <w:b/>
                <w:szCs w:val="24"/>
              </w:rPr>
              <w:t>Date</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b/>
                <w:szCs w:val="24"/>
              </w:rPr>
            </w:pPr>
            <w:r>
              <w:rPr>
                <w:b/>
                <w:szCs w:val="24"/>
              </w:rPr>
              <w:t>User</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b/>
                <w:szCs w:val="24"/>
              </w:rPr>
            </w:pPr>
            <w:r>
              <w:rPr>
                <w:b/>
                <w:szCs w:val="24"/>
              </w:rPr>
              <w:t>Status</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b/>
                <w:szCs w:val="24"/>
              </w:rPr>
            </w:pPr>
            <w:r>
              <w:rPr>
                <w:b/>
                <w:szCs w:val="24"/>
              </w:rPr>
              <w:t>Comments</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9/29/2015 7:48:33 AM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JEANNE WEISBROOK</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Survey Specialist - Questionnaire Creation</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Copied from survey US DOL EBSA 2015 Q4 CE11 (QID: 10992) by JEANNE WEISBROOK.</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9/29/2015 8:24:25 AM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JEANNE WEISBROOK</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Survey Specialist - Questionnaire Creation</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2016 Q1 Survey created in Qbank. Revisions from 2015 Q4:</w:t>
            </w:r>
          </w:p>
          <w:p w:rsidR="00A77B3E" w:rsidRDefault="006C5303">
            <w:pPr>
              <w:pStyle w:val="GeneralStyle"/>
              <w:rPr>
                <w:szCs w:val="24"/>
              </w:rPr>
            </w:pPr>
            <w:r>
              <w:rPr>
                <w:szCs w:val="24"/>
              </w:rPr>
              <w:t>Deleted: CE2, CE4, CE7A</w:t>
            </w:r>
          </w:p>
          <w:p w:rsidR="00A77B3E" w:rsidRDefault="006C5303">
            <w:pPr>
              <w:pStyle w:val="GeneralStyle"/>
              <w:rPr>
                <w:szCs w:val="24"/>
              </w:rPr>
            </w:pPr>
            <w:r>
              <w:rPr>
                <w:szCs w:val="24"/>
              </w:rPr>
              <w:t>Revised: Read instructions on the Read before CE5</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9/29/2015 1:45:18 PM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JEANNE WEISBROOK</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Survey Design - Proofing</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2016 Q1 Survey created in Qbank. Revisions from 2015 Q4:</w:t>
            </w:r>
          </w:p>
          <w:p w:rsidR="00A77B3E" w:rsidRDefault="006C5303">
            <w:pPr>
              <w:pStyle w:val="GeneralStyle"/>
              <w:rPr>
                <w:szCs w:val="24"/>
              </w:rPr>
            </w:pPr>
            <w:r>
              <w:rPr>
                <w:szCs w:val="24"/>
              </w:rPr>
              <w:t>Deleted: CE2, CE4, CE7A</w:t>
            </w:r>
          </w:p>
          <w:p w:rsidR="00A77B3E" w:rsidRDefault="006C5303">
            <w:pPr>
              <w:pStyle w:val="GeneralStyle"/>
              <w:rPr>
                <w:szCs w:val="24"/>
              </w:rPr>
            </w:pPr>
            <w:r>
              <w:rPr>
                <w:szCs w:val="24"/>
              </w:rPr>
              <w:t>Revised: Read instructions on the Read before CE5</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9/30/2015 2:15:29 PM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TERI FISHER</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Programming</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Ready for programming please.</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9/30/2015 4:16:01 PM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JANE WOOD</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Survey Design - Testing</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ready to test</w:t>
            </w:r>
          </w:p>
          <w:p w:rsidR="00A77B3E" w:rsidRDefault="006C5303">
            <w:pPr>
              <w:pStyle w:val="GeneralStyle"/>
              <w:rPr>
                <w:szCs w:val="24"/>
              </w:rPr>
            </w:pPr>
            <w:r>
              <w:rPr>
                <w:szCs w:val="24"/>
              </w:rPr>
              <w:t>https://callcenter3.gallup.com:444/</w:t>
            </w:r>
          </w:p>
          <w:p w:rsidR="00A77B3E" w:rsidRDefault="004B5659">
            <w:pPr>
              <w:pStyle w:val="GeneralStyle"/>
              <w:rPr>
                <w:szCs w:val="24"/>
              </w:rPr>
            </w:pPr>
          </w:p>
          <w:p w:rsidR="00A77B3E" w:rsidRDefault="006C5303">
            <w:pPr>
              <w:pStyle w:val="GeneralStyle"/>
              <w:rPr>
                <w:szCs w:val="24"/>
              </w:rPr>
            </w:pPr>
            <w:r>
              <w:rPr>
                <w:szCs w:val="24"/>
              </w:rPr>
              <w:t>x494</w:t>
            </w:r>
          </w:p>
          <w:p w:rsidR="00A77B3E" w:rsidRDefault="006C5303">
            <w:pPr>
              <w:pStyle w:val="GeneralStyle"/>
              <w:rPr>
                <w:szCs w:val="24"/>
              </w:rPr>
            </w:pPr>
            <w:r>
              <w:rPr>
                <w:szCs w:val="24"/>
              </w:rPr>
              <w:t>test</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10/2/2015 1:56:49 PM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TERI FISHER</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Programming</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Testing is completed.  Thanks!</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 xml:space="preserve">10/6/2015 9:26:35 </w:t>
            </w:r>
            <w:r>
              <w:rPr>
                <w:szCs w:val="24"/>
              </w:rPr>
              <w:lastRenderedPageBreak/>
              <w:t>AM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lastRenderedPageBreak/>
              <w:t>JANE WOOD</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 xml:space="preserve">Survey Specialist </w:t>
            </w:r>
            <w:r>
              <w:rPr>
                <w:szCs w:val="24"/>
              </w:rPr>
              <w:lastRenderedPageBreak/>
              <w:t>- Edits</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lastRenderedPageBreak/>
              <w:t>survey is in the field - i494</w:t>
            </w:r>
          </w:p>
        </w:tc>
      </w:tr>
      <w:tr w:rsidR="001C4B47">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lastRenderedPageBreak/>
              <w:t>10/6/2015 9:56:40 AM</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JEANNE WEISBROOK</w:t>
            </w:r>
          </w:p>
        </w:tc>
        <w:tc>
          <w:tcPr>
            <w:tcW w:w="2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Field Final</w:t>
            </w:r>
          </w:p>
        </w:tc>
        <w:tc>
          <w:tcPr>
            <w:tcW w:w="5000" w:type="dxa"/>
            <w:tcBorders>
              <w:top w:val="single" w:sz="8" w:space="0" w:color="808080"/>
              <w:left w:val="single" w:sz="8" w:space="0" w:color="808080"/>
              <w:bottom w:val="single" w:sz="8" w:space="0" w:color="808080"/>
              <w:right w:val="single" w:sz="8" w:space="0" w:color="808080"/>
            </w:tcBorders>
            <w:tcMar>
              <w:right w:w="0" w:type="dxa"/>
            </w:tcMar>
          </w:tcPr>
          <w:p w:rsidR="00A77B3E" w:rsidRDefault="006C5303">
            <w:pPr>
              <w:pStyle w:val="GeneralStyle"/>
              <w:rPr>
                <w:szCs w:val="24"/>
              </w:rPr>
            </w:pPr>
            <w:r>
              <w:rPr>
                <w:szCs w:val="24"/>
              </w:rPr>
              <w:t>Locking as FF. File can be found on xfiler.</w:t>
            </w:r>
          </w:p>
        </w:tc>
      </w:tr>
    </w:tbl>
    <w:p w:rsidR="00A77B3E" w:rsidRDefault="004B5659">
      <w:pPr>
        <w:rPr>
          <w:b/>
        </w:rPr>
      </w:pPr>
    </w:p>
    <w:sectPr w:rsidR="00A77B3E">
      <w:headerReference w:type="default" r:id="rId10"/>
      <w:footerReference w:type="default" r:id="rId11"/>
      <w:pgSz w:w="12240" w:h="15840"/>
      <w:pgMar w:top="720" w:right="720" w:bottom="144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659" w:rsidRDefault="004B5659">
      <w:r>
        <w:separator/>
      </w:r>
    </w:p>
  </w:endnote>
  <w:endnote w:type="continuationSeparator" w:id="0">
    <w:p w:rsidR="004B5659" w:rsidRDefault="004B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47" w:rsidRDefault="006C5303">
    <w:pPr>
      <w:pStyle w:val="AsposeHeaderFooter"/>
      <w:keepNext/>
      <w:keepLines/>
    </w:pPr>
    <w:r>
      <w:t>US DOL EBSA 2016 Q1 CE3_Outbound</w:t>
    </w:r>
  </w:p>
  <w:p w:rsidR="001C4B47" w:rsidRDefault="006C5303">
    <w:pPr>
      <w:pStyle w:val="AsposeHeaderFooter"/>
      <w:keepNext/>
      <w:keepLines/>
    </w:pPr>
    <w:r>
      <w:t xml:space="preserve">Page </w:t>
    </w:r>
    <w:r>
      <w:fldChar w:fldCharType="begin"/>
    </w:r>
    <w:r>
      <w:instrText>PAGE</w:instrText>
    </w:r>
    <w:r>
      <w:fldChar w:fldCharType="separate"/>
    </w:r>
    <w:r w:rsidR="008E6700">
      <w:rPr>
        <w:noProof/>
      </w:rPr>
      <w:t>1</w:t>
    </w:r>
    <w:r>
      <w:fldChar w:fldCharType="end"/>
    </w:r>
    <w:r>
      <w:t xml:space="preserve"> Of </w:t>
    </w:r>
    <w:r>
      <w:fldChar w:fldCharType="begin"/>
    </w:r>
    <w:r>
      <w:instrText>NUMPAGES</w:instrText>
    </w:r>
    <w:r>
      <w:fldChar w:fldCharType="separate"/>
    </w:r>
    <w:r w:rsidR="008E6700">
      <w:rPr>
        <w:noProof/>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659" w:rsidRDefault="004B5659">
      <w:r>
        <w:separator/>
      </w:r>
    </w:p>
  </w:footnote>
  <w:footnote w:type="continuationSeparator" w:id="0">
    <w:p w:rsidR="004B5659" w:rsidRDefault="004B5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47" w:rsidRDefault="001C4B4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B47"/>
    <w:rsid w:val="001C4B47"/>
    <w:rsid w:val="004B5659"/>
    <w:rsid w:val="006C5303"/>
    <w:rsid w:val="007051DF"/>
    <w:rsid w:val="008E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pPr>
      <w:jc w:val="center"/>
    </w:pPr>
    <w:rPr>
      <w:sz w:val="16"/>
    </w:rPr>
  </w:style>
  <w:style w:type="paragraph" w:customStyle="1" w:styleId="GeneralStyle">
    <w:name w:val="GeneralStyle"/>
    <w:rPr>
      <w:rFonts w:ascii="Arial" w:eastAsia="Arial" w:hAnsi="Arial" w:cs="Arial"/>
      <w:sz w:val="24"/>
    </w:rPr>
  </w:style>
  <w:style w:type="paragraph" w:customStyle="1" w:styleId="QuestionnaireQuestionStyle">
    <w:name w:val="QuestionnaireQuestion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szCs w:val="24"/>
    </w:rPr>
  </w:style>
  <w:style w:type="paragraph" w:customStyle="1" w:styleId="PlainScaleStyle">
    <w:name w:val="PlainScale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eastAsia="Arial" w:hAnsi="Arial" w:cs="Arial"/>
    </w:rPr>
  </w:style>
  <w:style w:type="paragraph" w:customStyle="1" w:styleId="ChildQuestionStyle">
    <w:name w:val="ChildQuestionStyle"/>
    <w:rPr>
      <w:rFonts w:ascii="Arial" w:eastAsia="Arial" w:hAnsi="Arial" w:cs="Arial"/>
      <w:sz w:val="24"/>
      <w:szCs w:val="24"/>
    </w:rPr>
  </w:style>
  <w:style w:type="paragraph" w:customStyle="1" w:styleId="QuestionScaleStyle">
    <w:name w:val="QuestionScaleStyle"/>
    <w:pPr>
      <w:tabs>
        <w:tab w:val="left" w:pos="720"/>
        <w:tab w:val="left" w:pos="1440"/>
      </w:tabs>
    </w:pPr>
    <w:rPr>
      <w:rFonts w:ascii="Arial" w:eastAsia="Arial" w:hAnsi="Arial" w:cs="Arial"/>
      <w:sz w:val="24"/>
      <w:szCs w:val="24"/>
    </w:rPr>
  </w:style>
  <w:style w:type="paragraph" w:customStyle="1" w:styleId="CopyrightFooter">
    <w:name w:val="CopyrightFooter"/>
    <w:rPr>
      <w:rFonts w:ascii="Arial" w:eastAsia="Arial" w:hAnsi="Arial" w:cs="Arial"/>
      <w:sz w:val="18"/>
    </w:rPr>
  </w:style>
  <w:style w:type="paragraph" w:customStyle="1" w:styleId="PageNumFooter">
    <w:name w:val="PageNumFooter"/>
    <w:pPr>
      <w:jc w:val="right"/>
    </w:pPr>
    <w:rPr>
      <w:rFonts w:ascii="Arial" w:eastAsia="Arial" w:hAnsi="Arial" w:cs="Arial"/>
      <w:sz w:val="24"/>
    </w:rPr>
  </w:style>
  <w:style w:type="paragraph" w:customStyle="1" w:styleId="FieldFinalStyle">
    <w:name w:val="FieldFinalStyle"/>
    <w:pPr>
      <w:jc w:val="center"/>
    </w:pPr>
    <w:rPr>
      <w:rFonts w:ascii="Arial" w:eastAsia="Arial" w:hAnsi="Arial"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pPr>
      <w:jc w:val="center"/>
    </w:pPr>
    <w:rPr>
      <w:sz w:val="16"/>
    </w:rPr>
  </w:style>
  <w:style w:type="paragraph" w:customStyle="1" w:styleId="GeneralStyle">
    <w:name w:val="GeneralStyle"/>
    <w:rPr>
      <w:rFonts w:ascii="Arial" w:eastAsia="Arial" w:hAnsi="Arial" w:cs="Arial"/>
      <w:sz w:val="24"/>
    </w:rPr>
  </w:style>
  <w:style w:type="paragraph" w:customStyle="1" w:styleId="QuestionnaireQuestionStyle">
    <w:name w:val="QuestionnaireQuestion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szCs w:val="24"/>
    </w:rPr>
  </w:style>
  <w:style w:type="paragraph" w:customStyle="1" w:styleId="PlainScaleStyle">
    <w:name w:val="PlainScale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eastAsia="Arial" w:hAnsi="Arial" w:cs="Arial"/>
    </w:rPr>
  </w:style>
  <w:style w:type="paragraph" w:customStyle="1" w:styleId="ChildQuestionStyle">
    <w:name w:val="ChildQuestionStyle"/>
    <w:rPr>
      <w:rFonts w:ascii="Arial" w:eastAsia="Arial" w:hAnsi="Arial" w:cs="Arial"/>
      <w:sz w:val="24"/>
      <w:szCs w:val="24"/>
    </w:rPr>
  </w:style>
  <w:style w:type="paragraph" w:customStyle="1" w:styleId="QuestionScaleStyle">
    <w:name w:val="QuestionScaleStyle"/>
    <w:pPr>
      <w:tabs>
        <w:tab w:val="left" w:pos="720"/>
        <w:tab w:val="left" w:pos="1440"/>
      </w:tabs>
    </w:pPr>
    <w:rPr>
      <w:rFonts w:ascii="Arial" w:eastAsia="Arial" w:hAnsi="Arial" w:cs="Arial"/>
      <w:sz w:val="24"/>
      <w:szCs w:val="24"/>
    </w:rPr>
  </w:style>
  <w:style w:type="paragraph" w:customStyle="1" w:styleId="CopyrightFooter">
    <w:name w:val="CopyrightFooter"/>
    <w:rPr>
      <w:rFonts w:ascii="Arial" w:eastAsia="Arial" w:hAnsi="Arial" w:cs="Arial"/>
      <w:sz w:val="18"/>
    </w:rPr>
  </w:style>
  <w:style w:type="paragraph" w:customStyle="1" w:styleId="PageNumFooter">
    <w:name w:val="PageNumFooter"/>
    <w:pPr>
      <w:jc w:val="right"/>
    </w:pPr>
    <w:rPr>
      <w:rFonts w:ascii="Arial" w:eastAsia="Arial" w:hAnsi="Arial" w:cs="Arial"/>
      <w:sz w:val="24"/>
    </w:rPr>
  </w:style>
  <w:style w:type="paragraph" w:customStyle="1" w:styleId="FieldFinalStyle">
    <w:name w:val="FieldFinalStyle"/>
    <w:pPr>
      <w:jc w:val="center"/>
    </w:pPr>
    <w:rPr>
      <w:rFonts w:ascii="Arial" w:eastAsia="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qbank.gallup.com/QBank5/SurveyBuilder.aspx?QNAIREID=11484&amp;METHID=5&amp;LANGID=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2746</Words>
  <Characters>15654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Cosby, Chris - EBSA</dc:creator>
  <cp:lastModifiedBy>Cosby, Chris - EBSA</cp:lastModifiedBy>
  <cp:revision>2</cp:revision>
  <dcterms:created xsi:type="dcterms:W3CDTF">2015-12-04T14:12:00Z</dcterms:created>
  <dcterms:modified xsi:type="dcterms:W3CDTF">2015-12-04T14:12:00Z</dcterms:modified>
</cp:coreProperties>
</file>