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3A" w:rsidRPr="00ED43C0" w:rsidRDefault="005D2F3A" w:rsidP="00AE792C">
      <w:pPr>
        <w:pStyle w:val="NoSpacing"/>
        <w:jc w:val="both"/>
        <w:rPr>
          <w:rFonts w:cstheme="minorHAnsi"/>
          <w:sz w:val="16"/>
          <w:szCs w:val="16"/>
        </w:rPr>
      </w:pPr>
      <w:bookmarkStart w:id="0" w:name="_GoBack"/>
      <w:bookmarkEnd w:id="0"/>
      <w:r w:rsidRPr="00ED43C0">
        <w:rPr>
          <w:rFonts w:cstheme="minorHAnsi"/>
          <w:sz w:val="16"/>
          <w:szCs w:val="16"/>
        </w:rPr>
        <w:t xml:space="preserve">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 </w:t>
      </w:r>
    </w:p>
    <w:p w:rsidR="00AA2C38" w:rsidRPr="00ED43C0" w:rsidRDefault="00AA2C38" w:rsidP="00AE792C">
      <w:pPr>
        <w:pStyle w:val="NoSpacing"/>
        <w:jc w:val="both"/>
        <w:rPr>
          <w:rFonts w:cstheme="minorHAnsi"/>
          <w:sz w:val="16"/>
          <w:szCs w:val="16"/>
        </w:rPr>
      </w:pPr>
    </w:p>
    <w:p w:rsidR="0048178B" w:rsidRPr="00ED43C0" w:rsidRDefault="00FC502B" w:rsidP="0048178B">
      <w:pPr>
        <w:spacing w:line="259" w:lineRule="auto"/>
        <w:ind w:right="135"/>
        <w:rPr>
          <w:rFonts w:asciiTheme="minorHAnsi" w:hAnsiTheme="minorHAnsi" w:cstheme="minorHAnsi"/>
          <w:sz w:val="16"/>
          <w:szCs w:val="16"/>
        </w:rPr>
      </w:pPr>
      <w:r w:rsidRPr="00ED43C0">
        <w:rPr>
          <w:rFonts w:asciiTheme="minorHAnsi" w:hAnsiTheme="minorHAnsi" w:cstheme="minorHAnsi"/>
          <w:b/>
          <w:sz w:val="16"/>
          <w:szCs w:val="16"/>
        </w:rPr>
        <w:t xml:space="preserve">  </w:t>
      </w:r>
      <w:r w:rsidR="0048178B" w:rsidRPr="00ED43C0">
        <w:rPr>
          <w:rFonts w:asciiTheme="minorHAnsi" w:hAnsiTheme="minorHAnsi" w:cstheme="minorHAnsi"/>
          <w:b/>
          <w:sz w:val="16"/>
          <w:szCs w:val="16"/>
        </w:rPr>
        <w:t xml:space="preserve"> </w:t>
      </w:r>
      <w:r w:rsidR="0048178B" w:rsidRPr="00ED43C0">
        <w:rPr>
          <w:rFonts w:asciiTheme="minorHAnsi" w:hAnsiTheme="minorHAnsi" w:cstheme="minorHAnsi"/>
          <w:sz w:val="16"/>
          <w:szCs w:val="16"/>
        </w:rPr>
        <w:t>HUD</w:t>
      </w:r>
      <w:r w:rsidR="0048178B" w:rsidRPr="00ED43C0">
        <w:rPr>
          <w:rFonts w:asciiTheme="minorHAnsi" w:hAnsiTheme="minorHAnsi" w:cstheme="minorHAnsi"/>
          <w:spacing w:val="19"/>
          <w:sz w:val="16"/>
          <w:szCs w:val="16"/>
        </w:rPr>
        <w:t xml:space="preserve"> </w:t>
      </w:r>
      <w:r w:rsidR="0048178B" w:rsidRPr="00ED43C0">
        <w:rPr>
          <w:rFonts w:asciiTheme="minorHAnsi" w:hAnsiTheme="minorHAnsi" w:cstheme="minorHAnsi"/>
          <w:sz w:val="16"/>
          <w:szCs w:val="16"/>
        </w:rPr>
        <w:t>will</w:t>
      </w:r>
      <w:r w:rsidR="0048178B" w:rsidRPr="00ED43C0">
        <w:rPr>
          <w:rFonts w:asciiTheme="minorHAnsi" w:hAnsiTheme="minorHAnsi" w:cstheme="minorHAnsi"/>
          <w:spacing w:val="16"/>
          <w:sz w:val="16"/>
          <w:szCs w:val="16"/>
        </w:rPr>
        <w:t xml:space="preserve"> </w:t>
      </w:r>
      <w:r w:rsidR="0048178B" w:rsidRPr="00ED43C0">
        <w:rPr>
          <w:rFonts w:asciiTheme="minorHAnsi" w:hAnsiTheme="minorHAnsi" w:cstheme="minorHAnsi"/>
          <w:sz w:val="16"/>
          <w:szCs w:val="16"/>
        </w:rPr>
        <w:t>prosecute</w:t>
      </w:r>
      <w:r w:rsidR="0048178B" w:rsidRPr="00ED43C0">
        <w:rPr>
          <w:rFonts w:asciiTheme="minorHAnsi" w:hAnsiTheme="minorHAnsi" w:cstheme="minorHAnsi"/>
          <w:spacing w:val="11"/>
          <w:sz w:val="16"/>
          <w:szCs w:val="16"/>
        </w:rPr>
        <w:t xml:space="preserve"> </w:t>
      </w:r>
      <w:r w:rsidR="0048178B" w:rsidRPr="00ED43C0">
        <w:rPr>
          <w:rFonts w:asciiTheme="minorHAnsi" w:hAnsiTheme="minorHAnsi" w:cstheme="minorHAnsi"/>
          <w:sz w:val="16"/>
          <w:szCs w:val="16"/>
        </w:rPr>
        <w:t>false</w:t>
      </w:r>
      <w:r w:rsidR="0048178B" w:rsidRPr="00ED43C0">
        <w:rPr>
          <w:rFonts w:asciiTheme="minorHAnsi" w:hAnsiTheme="minorHAnsi" w:cstheme="minorHAnsi"/>
          <w:spacing w:val="18"/>
          <w:sz w:val="16"/>
          <w:szCs w:val="16"/>
        </w:rPr>
        <w:t xml:space="preserve"> </w:t>
      </w:r>
      <w:r w:rsidR="0048178B" w:rsidRPr="00ED43C0">
        <w:rPr>
          <w:rFonts w:asciiTheme="minorHAnsi" w:hAnsiTheme="minorHAnsi" w:cstheme="minorHAnsi"/>
          <w:sz w:val="16"/>
          <w:szCs w:val="16"/>
        </w:rPr>
        <w:t>claims</w:t>
      </w:r>
      <w:r w:rsidR="0048178B" w:rsidRPr="00ED43C0">
        <w:rPr>
          <w:rFonts w:asciiTheme="minorHAnsi" w:hAnsiTheme="minorHAnsi" w:cstheme="minorHAnsi"/>
          <w:spacing w:val="20"/>
          <w:sz w:val="16"/>
          <w:szCs w:val="16"/>
        </w:rPr>
        <w:t xml:space="preserve"> </w:t>
      </w:r>
      <w:r w:rsidR="0048178B" w:rsidRPr="00ED43C0">
        <w:rPr>
          <w:rFonts w:asciiTheme="minorHAnsi" w:hAnsiTheme="minorHAnsi" w:cstheme="minorHAnsi"/>
          <w:sz w:val="16"/>
          <w:szCs w:val="16"/>
        </w:rPr>
        <w:t>and</w:t>
      </w:r>
      <w:r w:rsidR="0048178B" w:rsidRPr="00ED43C0">
        <w:rPr>
          <w:rFonts w:asciiTheme="minorHAnsi" w:hAnsiTheme="minorHAnsi" w:cstheme="minorHAnsi"/>
          <w:spacing w:val="4"/>
          <w:sz w:val="16"/>
          <w:szCs w:val="16"/>
        </w:rPr>
        <w:t xml:space="preserve"> </w:t>
      </w:r>
      <w:r w:rsidR="0048178B" w:rsidRPr="00ED43C0">
        <w:rPr>
          <w:rFonts w:asciiTheme="minorHAnsi" w:hAnsiTheme="minorHAnsi" w:cstheme="minorHAnsi"/>
          <w:sz w:val="16"/>
          <w:szCs w:val="16"/>
        </w:rPr>
        <w:t xml:space="preserve">statements. </w:t>
      </w:r>
      <w:r w:rsidR="0048178B" w:rsidRPr="00ED43C0">
        <w:rPr>
          <w:rFonts w:asciiTheme="minorHAnsi" w:hAnsiTheme="minorHAnsi" w:cstheme="minorHAnsi"/>
          <w:spacing w:val="24"/>
          <w:sz w:val="16"/>
          <w:szCs w:val="16"/>
        </w:rPr>
        <w:t xml:space="preserve"> </w:t>
      </w:r>
      <w:r w:rsidR="0048178B" w:rsidRPr="00ED43C0">
        <w:rPr>
          <w:rFonts w:asciiTheme="minorHAnsi" w:hAnsiTheme="minorHAnsi" w:cstheme="minorHAnsi"/>
          <w:sz w:val="16"/>
          <w:szCs w:val="16"/>
        </w:rPr>
        <w:t>Conviction</w:t>
      </w:r>
      <w:r w:rsidR="00777561" w:rsidRPr="00ED43C0">
        <w:rPr>
          <w:rFonts w:asciiTheme="minorHAnsi" w:hAnsiTheme="minorHAnsi" w:cstheme="minorHAnsi"/>
          <w:spacing w:val="43"/>
          <w:sz w:val="16"/>
          <w:szCs w:val="16"/>
        </w:rPr>
        <w:t xml:space="preserve"> </w:t>
      </w:r>
      <w:r w:rsidR="0048178B" w:rsidRPr="00ED43C0">
        <w:rPr>
          <w:rFonts w:asciiTheme="minorHAnsi" w:hAnsiTheme="minorHAnsi" w:cstheme="minorHAnsi"/>
          <w:sz w:val="16"/>
          <w:szCs w:val="16"/>
        </w:rPr>
        <w:t>may</w:t>
      </w:r>
      <w:r w:rsidR="0048178B" w:rsidRPr="00ED43C0">
        <w:rPr>
          <w:rFonts w:asciiTheme="minorHAnsi" w:hAnsiTheme="minorHAnsi" w:cstheme="minorHAnsi"/>
          <w:spacing w:val="16"/>
          <w:sz w:val="16"/>
          <w:szCs w:val="16"/>
        </w:rPr>
        <w:t xml:space="preserve"> </w:t>
      </w:r>
      <w:r w:rsidR="0048178B" w:rsidRPr="00ED43C0">
        <w:rPr>
          <w:rFonts w:asciiTheme="minorHAnsi" w:hAnsiTheme="minorHAnsi" w:cstheme="minorHAnsi"/>
          <w:sz w:val="16"/>
          <w:szCs w:val="16"/>
        </w:rPr>
        <w:t>result</w:t>
      </w:r>
      <w:r w:rsidR="0048178B" w:rsidRPr="00ED43C0">
        <w:rPr>
          <w:rFonts w:asciiTheme="minorHAnsi" w:hAnsiTheme="minorHAnsi" w:cstheme="minorHAnsi"/>
          <w:spacing w:val="13"/>
          <w:sz w:val="16"/>
          <w:szCs w:val="16"/>
        </w:rPr>
        <w:t xml:space="preserve"> </w:t>
      </w:r>
      <w:r w:rsidR="0048178B" w:rsidRPr="00ED43C0">
        <w:rPr>
          <w:rFonts w:asciiTheme="minorHAnsi" w:hAnsiTheme="minorHAnsi" w:cstheme="minorHAnsi"/>
          <w:sz w:val="16"/>
          <w:szCs w:val="16"/>
        </w:rPr>
        <w:t>in</w:t>
      </w:r>
      <w:r w:rsidR="0048178B" w:rsidRPr="00ED43C0">
        <w:rPr>
          <w:rFonts w:asciiTheme="minorHAnsi" w:hAnsiTheme="minorHAnsi" w:cstheme="minorHAnsi"/>
          <w:spacing w:val="5"/>
          <w:sz w:val="16"/>
          <w:szCs w:val="16"/>
        </w:rPr>
        <w:t xml:space="preserve"> </w:t>
      </w:r>
      <w:r w:rsidR="0048178B" w:rsidRPr="00ED43C0">
        <w:rPr>
          <w:rFonts w:asciiTheme="minorHAnsi" w:hAnsiTheme="minorHAnsi" w:cstheme="minorHAnsi"/>
          <w:w w:val="101"/>
          <w:sz w:val="16"/>
          <w:szCs w:val="16"/>
        </w:rPr>
        <w:t xml:space="preserve">criminal </w:t>
      </w:r>
      <w:r w:rsidR="0048178B" w:rsidRPr="00ED43C0">
        <w:rPr>
          <w:rFonts w:asciiTheme="minorHAnsi" w:hAnsiTheme="minorHAnsi" w:cstheme="minorHAnsi"/>
          <w:sz w:val="16"/>
          <w:szCs w:val="16"/>
        </w:rPr>
        <w:t>and/or</w:t>
      </w:r>
      <w:r w:rsidR="0048178B" w:rsidRPr="00ED43C0">
        <w:rPr>
          <w:rFonts w:asciiTheme="minorHAnsi" w:hAnsiTheme="minorHAnsi" w:cstheme="minorHAnsi"/>
          <w:spacing w:val="15"/>
          <w:sz w:val="16"/>
          <w:szCs w:val="16"/>
        </w:rPr>
        <w:t xml:space="preserve"> </w:t>
      </w:r>
      <w:r w:rsidR="0048178B" w:rsidRPr="00ED43C0">
        <w:rPr>
          <w:rFonts w:asciiTheme="minorHAnsi" w:hAnsiTheme="minorHAnsi" w:cstheme="minorHAnsi"/>
          <w:sz w:val="16"/>
          <w:szCs w:val="16"/>
        </w:rPr>
        <w:t>civil</w:t>
      </w:r>
      <w:r w:rsidR="0048178B" w:rsidRPr="00ED43C0">
        <w:rPr>
          <w:rFonts w:asciiTheme="minorHAnsi" w:hAnsiTheme="minorHAnsi" w:cstheme="minorHAnsi"/>
          <w:spacing w:val="27"/>
          <w:sz w:val="16"/>
          <w:szCs w:val="16"/>
        </w:rPr>
        <w:t xml:space="preserve"> </w:t>
      </w:r>
      <w:r w:rsidR="0048178B" w:rsidRPr="00ED43C0">
        <w:rPr>
          <w:rFonts w:asciiTheme="minorHAnsi" w:hAnsiTheme="minorHAnsi" w:cstheme="minorHAnsi"/>
          <w:sz w:val="16"/>
          <w:szCs w:val="16"/>
        </w:rPr>
        <w:t>penalties.</w:t>
      </w:r>
      <w:r w:rsidR="0048178B" w:rsidRPr="00ED43C0">
        <w:rPr>
          <w:rFonts w:asciiTheme="minorHAnsi" w:hAnsiTheme="minorHAnsi" w:cstheme="minorHAnsi"/>
          <w:spacing w:val="13"/>
          <w:sz w:val="16"/>
          <w:szCs w:val="16"/>
        </w:rPr>
        <w:t xml:space="preserve"> </w:t>
      </w:r>
      <w:r w:rsidR="0048178B" w:rsidRPr="00ED43C0">
        <w:rPr>
          <w:rFonts w:asciiTheme="minorHAnsi" w:hAnsiTheme="minorHAnsi" w:cstheme="minorHAnsi"/>
          <w:sz w:val="16"/>
          <w:szCs w:val="16"/>
        </w:rPr>
        <w:t>(18</w:t>
      </w:r>
      <w:r w:rsidR="0048178B" w:rsidRPr="00ED43C0">
        <w:rPr>
          <w:rFonts w:asciiTheme="minorHAnsi" w:hAnsiTheme="minorHAnsi" w:cstheme="minorHAnsi"/>
          <w:spacing w:val="9"/>
          <w:sz w:val="16"/>
          <w:szCs w:val="16"/>
        </w:rPr>
        <w:t xml:space="preserve"> </w:t>
      </w:r>
      <w:r w:rsidR="0048178B" w:rsidRPr="00ED43C0">
        <w:rPr>
          <w:rFonts w:asciiTheme="minorHAnsi" w:hAnsiTheme="minorHAnsi" w:cstheme="minorHAnsi"/>
          <w:sz w:val="16"/>
          <w:szCs w:val="16"/>
        </w:rPr>
        <w:t>U.S.C.</w:t>
      </w:r>
      <w:r w:rsidR="0048178B" w:rsidRPr="00ED43C0">
        <w:rPr>
          <w:rFonts w:asciiTheme="minorHAnsi" w:hAnsiTheme="minorHAnsi" w:cstheme="minorHAnsi"/>
          <w:spacing w:val="7"/>
          <w:sz w:val="16"/>
          <w:szCs w:val="16"/>
        </w:rPr>
        <w:t xml:space="preserve"> </w:t>
      </w:r>
      <w:r w:rsidR="0048178B" w:rsidRPr="00ED43C0">
        <w:rPr>
          <w:rFonts w:asciiTheme="minorHAnsi" w:hAnsiTheme="minorHAnsi" w:cstheme="minorHAnsi"/>
          <w:sz w:val="16"/>
          <w:szCs w:val="16"/>
        </w:rPr>
        <w:t>1001,</w:t>
      </w:r>
      <w:r w:rsidR="0048178B" w:rsidRPr="00ED43C0">
        <w:rPr>
          <w:rFonts w:asciiTheme="minorHAnsi" w:hAnsiTheme="minorHAnsi" w:cstheme="minorHAnsi"/>
          <w:spacing w:val="17"/>
          <w:sz w:val="16"/>
          <w:szCs w:val="16"/>
        </w:rPr>
        <w:t xml:space="preserve"> </w:t>
      </w:r>
      <w:r w:rsidR="0048178B" w:rsidRPr="00ED43C0">
        <w:rPr>
          <w:rFonts w:asciiTheme="minorHAnsi" w:hAnsiTheme="minorHAnsi" w:cstheme="minorHAnsi"/>
          <w:sz w:val="16"/>
          <w:szCs w:val="16"/>
        </w:rPr>
        <w:t>1010,</w:t>
      </w:r>
      <w:r w:rsidR="0048178B" w:rsidRPr="00ED43C0">
        <w:rPr>
          <w:rFonts w:asciiTheme="minorHAnsi" w:hAnsiTheme="minorHAnsi" w:cstheme="minorHAnsi"/>
          <w:spacing w:val="14"/>
          <w:sz w:val="16"/>
          <w:szCs w:val="16"/>
        </w:rPr>
        <w:t xml:space="preserve"> </w:t>
      </w:r>
      <w:r w:rsidR="0048178B" w:rsidRPr="00ED43C0">
        <w:rPr>
          <w:rFonts w:asciiTheme="minorHAnsi" w:hAnsiTheme="minorHAnsi" w:cstheme="minorHAnsi"/>
          <w:sz w:val="16"/>
          <w:szCs w:val="16"/>
        </w:rPr>
        <w:t>1012;31</w:t>
      </w:r>
      <w:r w:rsidR="0048178B" w:rsidRPr="00ED43C0">
        <w:rPr>
          <w:rFonts w:asciiTheme="minorHAnsi" w:hAnsiTheme="minorHAnsi" w:cstheme="minorHAnsi"/>
          <w:spacing w:val="38"/>
          <w:sz w:val="16"/>
          <w:szCs w:val="16"/>
        </w:rPr>
        <w:t xml:space="preserve"> </w:t>
      </w:r>
      <w:r w:rsidR="0048178B" w:rsidRPr="00ED43C0">
        <w:rPr>
          <w:rFonts w:asciiTheme="minorHAnsi" w:hAnsiTheme="minorHAnsi" w:cstheme="minorHAnsi"/>
          <w:sz w:val="16"/>
          <w:szCs w:val="16"/>
        </w:rPr>
        <w:t>U.S.C.</w:t>
      </w:r>
      <w:r w:rsidR="0048178B" w:rsidRPr="00ED43C0">
        <w:rPr>
          <w:rFonts w:asciiTheme="minorHAnsi" w:hAnsiTheme="minorHAnsi" w:cstheme="minorHAnsi"/>
          <w:spacing w:val="11"/>
          <w:sz w:val="16"/>
          <w:szCs w:val="16"/>
        </w:rPr>
        <w:t xml:space="preserve"> </w:t>
      </w:r>
      <w:r w:rsidR="0048178B" w:rsidRPr="00ED43C0">
        <w:rPr>
          <w:rFonts w:asciiTheme="minorHAnsi" w:hAnsiTheme="minorHAnsi" w:cstheme="minorHAnsi"/>
          <w:sz w:val="16"/>
          <w:szCs w:val="16"/>
        </w:rPr>
        <w:t>3729,</w:t>
      </w:r>
      <w:r w:rsidR="0048178B" w:rsidRPr="00ED43C0">
        <w:rPr>
          <w:rFonts w:asciiTheme="minorHAnsi" w:hAnsiTheme="minorHAnsi" w:cstheme="minorHAnsi"/>
          <w:spacing w:val="18"/>
          <w:sz w:val="16"/>
          <w:szCs w:val="16"/>
        </w:rPr>
        <w:t xml:space="preserve"> </w:t>
      </w:r>
      <w:r w:rsidR="0048178B" w:rsidRPr="00ED43C0">
        <w:rPr>
          <w:rFonts w:asciiTheme="minorHAnsi" w:hAnsiTheme="minorHAnsi" w:cstheme="minorHAnsi"/>
          <w:w w:val="106"/>
          <w:sz w:val="16"/>
          <w:szCs w:val="16"/>
        </w:rPr>
        <w:t>3802)</w:t>
      </w:r>
    </w:p>
    <w:p w:rsidR="00AA2C38" w:rsidRPr="00ED43C0" w:rsidRDefault="00AA2C38" w:rsidP="00AE792C">
      <w:pPr>
        <w:pStyle w:val="NoSpacing"/>
        <w:jc w:val="both"/>
        <w:rPr>
          <w:rFonts w:cstheme="minorHAnsi"/>
          <w:b/>
          <w:sz w:val="16"/>
          <w:szCs w:val="16"/>
        </w:rPr>
      </w:pPr>
    </w:p>
    <w:p w:rsidR="003731FC" w:rsidRPr="00ED43C0" w:rsidRDefault="00AA2C38" w:rsidP="00AE792C">
      <w:pPr>
        <w:jc w:val="both"/>
        <w:rPr>
          <w:rFonts w:asciiTheme="minorHAnsi" w:hAnsiTheme="minorHAnsi" w:cstheme="minorHAnsi"/>
          <w:sz w:val="16"/>
        </w:rPr>
      </w:pPr>
      <w:r w:rsidRPr="00ED43C0">
        <w:rPr>
          <w:rFonts w:cstheme="minorHAnsi"/>
          <w:b/>
          <w:sz w:val="16"/>
          <w:szCs w:val="16"/>
        </w:rPr>
        <w:t>Privacy Statement:</w:t>
      </w:r>
      <w:r w:rsidR="003731FC" w:rsidRPr="00ED43C0">
        <w:rPr>
          <w:rFonts w:cstheme="minorHAnsi"/>
          <w:b/>
          <w:sz w:val="16"/>
          <w:szCs w:val="16"/>
        </w:rPr>
        <w:t xml:space="preserve"> </w:t>
      </w:r>
      <w:r w:rsidR="003731FC" w:rsidRPr="00ED43C0">
        <w:rPr>
          <w:rFonts w:asciiTheme="minorHAnsi" w:hAnsiTheme="minorHAnsi" w:cstheme="minorHAnsi"/>
          <w:sz w:val="16"/>
        </w:rPr>
        <w:t xml:space="preserve">The information you provide will enable the Department of Housing and Urban Development (HUD) to determine whether you qualify for designation in the position for which you are applying.  The information will not be disclosed outside HUD without your consent except to verify its accuracy and, when relevant to civil, criminal, or regulatory investigations and prosecutions.  It will not be otherwise disclosed or released outside of HUD except as permitted by law.  HUD is authorized to collect this information by Title 1, Section 1 of the National Housing Act (Pub. L. 479, 48 Stat. 1246, 12 U.S.C., 1701 et seq.)  </w:t>
      </w:r>
    </w:p>
    <w:p w:rsidR="00AA2C38" w:rsidRPr="00ED43C0" w:rsidRDefault="00AA2C38" w:rsidP="005D2F3A">
      <w:pPr>
        <w:pStyle w:val="NoSpacing"/>
        <w:rPr>
          <w:rFonts w:cstheme="minorHAnsi"/>
          <w:b/>
          <w:sz w:val="16"/>
          <w:szCs w:val="16"/>
        </w:rPr>
      </w:pPr>
    </w:p>
    <w:p w:rsidR="004C7C32" w:rsidRPr="00ED43C0" w:rsidRDefault="004C7C32" w:rsidP="005D2F3A">
      <w:pPr>
        <w:pStyle w:val="NoSpacing"/>
        <w:rPr>
          <w:rFonts w:cstheme="minorHAnsi"/>
          <w:b/>
          <w:sz w:val="16"/>
          <w:szCs w:val="16"/>
        </w:rPr>
      </w:pPr>
    </w:p>
    <w:p w:rsidR="004C7C32" w:rsidRPr="00ED43C0" w:rsidRDefault="00A81484" w:rsidP="004C7C32">
      <w:pPr>
        <w:pStyle w:val="NoSpacing"/>
        <w:jc w:val="center"/>
        <w:rPr>
          <w:rFonts w:cstheme="minorHAnsi"/>
          <w:b/>
          <w:sz w:val="24"/>
          <w:szCs w:val="24"/>
        </w:rPr>
      </w:pPr>
      <w:r w:rsidRPr="00ED43C0">
        <w:rPr>
          <w:rFonts w:cstheme="minorHAnsi"/>
          <w:b/>
          <w:sz w:val="24"/>
          <w:szCs w:val="24"/>
        </w:rPr>
        <w:t>APPLICA</w:t>
      </w:r>
      <w:r w:rsidR="004C7C32" w:rsidRPr="00ED43C0">
        <w:rPr>
          <w:rFonts w:cstheme="minorHAnsi"/>
          <w:b/>
          <w:sz w:val="24"/>
          <w:szCs w:val="24"/>
        </w:rPr>
        <w:t>TION FOR MEMBERSHIP ON THE HOUSING COUNSELING FEDERAL ADVISORY COMMITTEE</w:t>
      </w:r>
      <w:r w:rsidR="00F632D7" w:rsidRPr="00ED43C0">
        <w:rPr>
          <w:rFonts w:cstheme="minorHAnsi"/>
          <w:b/>
          <w:sz w:val="24"/>
          <w:szCs w:val="24"/>
        </w:rPr>
        <w:t xml:space="preserve"> (HCFAC)</w:t>
      </w:r>
    </w:p>
    <w:p w:rsidR="00F632D7" w:rsidRPr="00ED43C0" w:rsidRDefault="00F632D7" w:rsidP="004C7C32">
      <w:pPr>
        <w:pStyle w:val="NoSpacing"/>
        <w:jc w:val="center"/>
        <w:rPr>
          <w:rFonts w:cstheme="minorHAnsi"/>
          <w:b/>
          <w:sz w:val="24"/>
          <w:szCs w:val="24"/>
        </w:rPr>
      </w:pPr>
    </w:p>
    <w:p w:rsidR="00F632D7" w:rsidRPr="00ED43C0" w:rsidRDefault="00F632D7" w:rsidP="00F632D7">
      <w:pPr>
        <w:pStyle w:val="NoSpacing"/>
        <w:rPr>
          <w:rFonts w:cstheme="minorHAnsi"/>
          <w:b/>
          <w:sz w:val="20"/>
          <w:szCs w:val="20"/>
        </w:rPr>
      </w:pPr>
      <w:r w:rsidRPr="00ED43C0">
        <w:rPr>
          <w:sz w:val="20"/>
          <w:szCs w:val="20"/>
        </w:rPr>
        <w:t xml:space="preserve">The purpose of the HCFAC is to provide advice regarding the carrying out of the functions of the Office of Housing Counseling (OHC). </w:t>
      </w:r>
      <w:r w:rsidRPr="00ED43C0">
        <w:rPr>
          <w:rFonts w:cstheme="minorHAnsi"/>
          <w:sz w:val="20"/>
          <w:szCs w:val="20"/>
        </w:rPr>
        <w:t>The Committee shall consist of no more than 12 individuals. The membership will equally represent the mortgage and real estate industry</w:t>
      </w:r>
      <w:r w:rsidR="00110B55" w:rsidRPr="00ED43C0">
        <w:rPr>
          <w:rFonts w:cstheme="minorHAnsi"/>
          <w:sz w:val="20"/>
          <w:szCs w:val="20"/>
        </w:rPr>
        <w:t xml:space="preserve"> </w:t>
      </w:r>
      <w:r w:rsidRPr="00ED43C0">
        <w:rPr>
          <w:rFonts w:cstheme="minorHAnsi"/>
          <w:sz w:val="20"/>
          <w:szCs w:val="20"/>
        </w:rPr>
        <w:t>including consumers, and housing counseling agencies certified by the Secretary</w:t>
      </w:r>
      <w:r w:rsidR="00110B55" w:rsidRPr="00ED43C0">
        <w:rPr>
          <w:rFonts w:cstheme="minorHAnsi"/>
          <w:sz w:val="20"/>
          <w:szCs w:val="20"/>
        </w:rPr>
        <w:t>.</w:t>
      </w:r>
    </w:p>
    <w:p w:rsidR="0089584F" w:rsidRPr="00ED43C0" w:rsidRDefault="0089584F" w:rsidP="00BD3B08">
      <w:pPr>
        <w:rPr>
          <w:sz w:val="16"/>
          <w:szCs w:val="16"/>
        </w:rPr>
      </w:pPr>
    </w:p>
    <w:p w:rsidR="0089584F" w:rsidRPr="00ED43C0" w:rsidRDefault="0089584F" w:rsidP="00BD3B08">
      <w:pPr>
        <w:rPr>
          <w:rFonts w:asciiTheme="minorHAnsi" w:hAnsiTheme="minorHAnsi"/>
          <w:b/>
          <w:sz w:val="18"/>
          <w:szCs w:val="18"/>
        </w:rPr>
      </w:pPr>
      <w:r w:rsidRPr="00ED43C0">
        <w:rPr>
          <w:rFonts w:asciiTheme="minorHAnsi" w:hAnsiTheme="minorHAnsi"/>
          <w:b/>
          <w:sz w:val="18"/>
          <w:szCs w:val="18"/>
        </w:rPr>
        <w:t>PLEASE TYPE OR WRITE LEGIBLY</w:t>
      </w:r>
      <w:r w:rsidR="004C7C32" w:rsidRPr="00ED43C0">
        <w:rPr>
          <w:rFonts w:asciiTheme="minorHAnsi" w:hAnsiTheme="minorHAnsi"/>
          <w:b/>
          <w:sz w:val="18"/>
          <w:szCs w:val="18"/>
        </w:rPr>
        <w:t xml:space="preserve">. THIS FORM </w:t>
      </w:r>
      <w:r w:rsidR="00A81484" w:rsidRPr="00ED43C0">
        <w:rPr>
          <w:rFonts w:asciiTheme="minorHAnsi" w:hAnsiTheme="minorHAnsi"/>
          <w:b/>
          <w:sz w:val="18"/>
          <w:szCs w:val="18"/>
        </w:rPr>
        <w:t>MAY</w:t>
      </w:r>
      <w:r w:rsidR="001C42DC" w:rsidRPr="00ED43C0">
        <w:rPr>
          <w:rFonts w:asciiTheme="minorHAnsi" w:hAnsiTheme="minorHAnsi"/>
          <w:b/>
          <w:sz w:val="18"/>
          <w:szCs w:val="18"/>
        </w:rPr>
        <w:t xml:space="preserve"> BE SUBMITTED </w:t>
      </w:r>
      <w:r w:rsidR="004C7C32" w:rsidRPr="00ED43C0">
        <w:rPr>
          <w:rFonts w:asciiTheme="minorHAnsi" w:hAnsiTheme="minorHAnsi"/>
          <w:b/>
          <w:sz w:val="18"/>
          <w:szCs w:val="18"/>
        </w:rPr>
        <w:t>BY MAIL OR ELECTRONICA</w:t>
      </w:r>
      <w:r w:rsidR="00AF03A9" w:rsidRPr="00ED43C0">
        <w:rPr>
          <w:rFonts w:asciiTheme="minorHAnsi" w:hAnsiTheme="minorHAnsi"/>
          <w:b/>
          <w:sz w:val="18"/>
          <w:szCs w:val="18"/>
        </w:rPr>
        <w:t>LL</w:t>
      </w:r>
      <w:r w:rsidR="004C7C32" w:rsidRPr="00ED43C0">
        <w:rPr>
          <w:rFonts w:asciiTheme="minorHAnsi" w:hAnsiTheme="minorHAnsi"/>
          <w:b/>
          <w:sz w:val="18"/>
          <w:szCs w:val="18"/>
        </w:rPr>
        <w:t>Y.</w:t>
      </w:r>
    </w:p>
    <w:p w:rsidR="0089584F" w:rsidRPr="00ED43C0" w:rsidRDefault="0089584F" w:rsidP="00BD3B08">
      <w:pPr>
        <w:rPr>
          <w:rFonts w:asciiTheme="minorHAnsi" w:hAnsiTheme="minorHAnsi"/>
          <w:b/>
          <w:sz w:val="18"/>
          <w:szCs w:val="18"/>
        </w:rPr>
      </w:pPr>
    </w:p>
    <w:p w:rsidR="0089584F" w:rsidRPr="00ED43C0" w:rsidRDefault="0089584F"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Name: _______________________________________________________________________</w:t>
      </w:r>
      <w:r w:rsidR="00AE792C" w:rsidRPr="00ED43C0">
        <w:rPr>
          <w:rFonts w:asciiTheme="minorHAnsi" w:hAnsiTheme="minorHAnsi" w:cstheme="minorHAnsi"/>
          <w:sz w:val="22"/>
          <w:szCs w:val="22"/>
        </w:rPr>
        <w:t>_________________</w:t>
      </w:r>
    </w:p>
    <w:p w:rsidR="0089584F" w:rsidRPr="00ED43C0" w:rsidRDefault="0089584F"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Address</w:t>
      </w:r>
      <w:r w:rsidR="00821F90" w:rsidRPr="00ED43C0">
        <w:rPr>
          <w:rFonts w:asciiTheme="minorHAnsi" w:hAnsiTheme="minorHAnsi" w:cstheme="minorHAnsi"/>
          <w:sz w:val="22"/>
          <w:szCs w:val="22"/>
        </w:rPr>
        <w:t xml:space="preserve"> (</w:t>
      </w:r>
      <w:r w:rsidR="00D13EA1" w:rsidRPr="00ED43C0">
        <w:rPr>
          <w:rFonts w:asciiTheme="minorHAnsi" w:hAnsiTheme="minorHAnsi" w:cstheme="minorHAnsi"/>
          <w:sz w:val="22"/>
          <w:szCs w:val="22"/>
        </w:rPr>
        <w:t>H</w:t>
      </w:r>
      <w:r w:rsidR="00821F90" w:rsidRPr="00ED43C0">
        <w:rPr>
          <w:rFonts w:asciiTheme="minorHAnsi" w:hAnsiTheme="minorHAnsi" w:cstheme="minorHAnsi"/>
          <w:sz w:val="22"/>
          <w:szCs w:val="22"/>
        </w:rPr>
        <w:t>ome)</w:t>
      </w:r>
      <w:r w:rsidRPr="00ED43C0">
        <w:rPr>
          <w:rFonts w:asciiTheme="minorHAnsi" w:hAnsiTheme="minorHAnsi" w:cstheme="minorHAnsi"/>
          <w:sz w:val="22"/>
          <w:szCs w:val="22"/>
        </w:rPr>
        <w:t>_____________________________________________________________________</w:t>
      </w:r>
      <w:r w:rsidR="00AE792C" w:rsidRPr="00ED43C0">
        <w:rPr>
          <w:rFonts w:asciiTheme="minorHAnsi" w:hAnsiTheme="minorHAnsi" w:cstheme="minorHAnsi"/>
          <w:sz w:val="22"/>
          <w:szCs w:val="22"/>
        </w:rPr>
        <w:t>____________</w:t>
      </w:r>
    </w:p>
    <w:p w:rsidR="0089584F" w:rsidRPr="00ED43C0" w:rsidRDefault="0089584F"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City: ______________________________ State: ________Zip</w:t>
      </w:r>
      <w:r w:rsidR="000F0BE2" w:rsidRPr="00ED43C0">
        <w:rPr>
          <w:rFonts w:asciiTheme="minorHAnsi" w:hAnsiTheme="minorHAnsi" w:cstheme="minorHAnsi"/>
          <w:sz w:val="22"/>
          <w:szCs w:val="22"/>
        </w:rPr>
        <w:t xml:space="preserve"> </w:t>
      </w:r>
      <w:r w:rsidRPr="00ED43C0">
        <w:rPr>
          <w:rFonts w:asciiTheme="minorHAnsi" w:hAnsiTheme="minorHAnsi" w:cstheme="minorHAnsi"/>
          <w:sz w:val="22"/>
          <w:szCs w:val="22"/>
        </w:rPr>
        <w:t>code: ____________________</w:t>
      </w:r>
    </w:p>
    <w:p w:rsidR="0089584F" w:rsidRPr="00ED43C0" w:rsidRDefault="0089584F"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 xml:space="preserve">Email: </w:t>
      </w:r>
      <w:r w:rsidR="00B56391" w:rsidRPr="00ED43C0">
        <w:rPr>
          <w:rFonts w:asciiTheme="minorHAnsi" w:hAnsiTheme="minorHAnsi" w:cstheme="minorHAnsi"/>
          <w:sz w:val="22"/>
          <w:szCs w:val="22"/>
        </w:rPr>
        <w:t>(</w:t>
      </w:r>
      <w:r w:rsidR="00D13EA1" w:rsidRPr="00ED43C0">
        <w:rPr>
          <w:rFonts w:asciiTheme="minorHAnsi" w:hAnsiTheme="minorHAnsi" w:cstheme="minorHAnsi"/>
          <w:sz w:val="22"/>
          <w:szCs w:val="22"/>
        </w:rPr>
        <w:t>P</w:t>
      </w:r>
      <w:r w:rsidR="00B56391" w:rsidRPr="00ED43C0">
        <w:rPr>
          <w:rFonts w:asciiTheme="minorHAnsi" w:hAnsiTheme="minorHAnsi" w:cstheme="minorHAnsi"/>
          <w:sz w:val="22"/>
          <w:szCs w:val="22"/>
        </w:rPr>
        <w:t>ersonal)</w:t>
      </w:r>
      <w:r w:rsidRPr="00ED43C0">
        <w:rPr>
          <w:rFonts w:asciiTheme="minorHAnsi" w:hAnsiTheme="minorHAnsi" w:cstheme="minorHAnsi"/>
          <w:sz w:val="22"/>
          <w:szCs w:val="22"/>
        </w:rPr>
        <w:t>______________________</w:t>
      </w:r>
      <w:r w:rsidR="00B56391" w:rsidRPr="00ED43C0">
        <w:rPr>
          <w:rFonts w:asciiTheme="minorHAnsi" w:hAnsiTheme="minorHAnsi" w:cstheme="minorHAnsi"/>
          <w:sz w:val="22"/>
          <w:szCs w:val="22"/>
        </w:rPr>
        <w:t xml:space="preserve"> </w:t>
      </w:r>
      <w:r w:rsidR="00B56391" w:rsidRPr="00ED43C0" w:rsidDel="00B56391">
        <w:rPr>
          <w:rFonts w:asciiTheme="minorHAnsi" w:hAnsiTheme="minorHAnsi" w:cstheme="minorHAnsi"/>
          <w:sz w:val="22"/>
          <w:szCs w:val="22"/>
        </w:rPr>
        <w:t xml:space="preserve"> </w:t>
      </w:r>
      <w:r w:rsidR="00B56391" w:rsidRPr="00ED43C0">
        <w:rPr>
          <w:rFonts w:asciiTheme="minorHAnsi" w:hAnsiTheme="minorHAnsi" w:cstheme="minorHAnsi"/>
          <w:sz w:val="22"/>
          <w:szCs w:val="22"/>
        </w:rPr>
        <w:t>(Business)</w:t>
      </w:r>
      <w:r w:rsidRPr="00ED43C0">
        <w:rPr>
          <w:rFonts w:asciiTheme="minorHAnsi" w:hAnsiTheme="minorHAnsi" w:cstheme="minorHAnsi"/>
          <w:sz w:val="22"/>
          <w:szCs w:val="22"/>
        </w:rPr>
        <w:t>______________________________</w:t>
      </w:r>
    </w:p>
    <w:p w:rsidR="0089584F" w:rsidRPr="00ED43C0" w:rsidRDefault="001C42DC"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Telep</w:t>
      </w:r>
      <w:r w:rsidR="0089584F" w:rsidRPr="00ED43C0">
        <w:rPr>
          <w:rFonts w:asciiTheme="minorHAnsi" w:hAnsiTheme="minorHAnsi" w:cstheme="minorHAnsi"/>
          <w:sz w:val="22"/>
          <w:szCs w:val="22"/>
        </w:rPr>
        <w:t xml:space="preserve">hone </w:t>
      </w:r>
      <w:r w:rsidR="000F0BE2" w:rsidRPr="00ED43C0">
        <w:rPr>
          <w:rFonts w:asciiTheme="minorHAnsi" w:hAnsiTheme="minorHAnsi" w:cstheme="minorHAnsi"/>
          <w:sz w:val="22"/>
          <w:szCs w:val="22"/>
        </w:rPr>
        <w:t>#:</w:t>
      </w:r>
      <w:r w:rsidR="0089584F" w:rsidRPr="00ED43C0">
        <w:rPr>
          <w:rFonts w:asciiTheme="minorHAnsi" w:hAnsiTheme="minorHAnsi" w:cstheme="minorHAnsi"/>
          <w:sz w:val="22"/>
          <w:szCs w:val="22"/>
        </w:rPr>
        <w:t xml:space="preserve"> _______________________________ Cell </w:t>
      </w:r>
      <w:r w:rsidR="00D13EA1" w:rsidRPr="00ED43C0">
        <w:rPr>
          <w:rFonts w:asciiTheme="minorHAnsi" w:hAnsiTheme="minorHAnsi" w:cstheme="minorHAnsi"/>
          <w:sz w:val="22"/>
          <w:szCs w:val="22"/>
        </w:rPr>
        <w:t xml:space="preserve">phone </w:t>
      </w:r>
      <w:r w:rsidR="0089584F" w:rsidRPr="00ED43C0">
        <w:rPr>
          <w:rFonts w:asciiTheme="minorHAnsi" w:hAnsiTheme="minorHAnsi" w:cstheme="minorHAnsi"/>
          <w:sz w:val="22"/>
          <w:szCs w:val="22"/>
        </w:rPr>
        <w:t>#: _______________________________</w:t>
      </w:r>
    </w:p>
    <w:p w:rsidR="004C7C32" w:rsidRPr="00ED43C0" w:rsidRDefault="00085FF7" w:rsidP="00AE792C">
      <w:pPr>
        <w:jc w:val="both"/>
        <w:rPr>
          <w:rFonts w:asciiTheme="minorHAnsi" w:hAnsiTheme="minorHAnsi" w:cstheme="minorHAnsi"/>
          <w:sz w:val="22"/>
          <w:szCs w:val="22"/>
        </w:rPr>
      </w:pPr>
      <w:r w:rsidRPr="00ED43C0">
        <w:rPr>
          <w:rFonts w:asciiTheme="minorHAnsi" w:hAnsiTheme="minorHAnsi" w:cstheme="minorHAnsi"/>
          <w:sz w:val="22"/>
          <w:szCs w:val="22"/>
        </w:rPr>
        <w:t>As the Committee may use communication technologies for meeting,</w:t>
      </w:r>
      <w:r w:rsidR="00176987" w:rsidRPr="00ED43C0">
        <w:rPr>
          <w:rFonts w:asciiTheme="minorHAnsi" w:hAnsiTheme="minorHAnsi" w:cstheme="minorHAnsi"/>
          <w:sz w:val="22"/>
          <w:szCs w:val="22"/>
        </w:rPr>
        <w:t xml:space="preserve"> </w:t>
      </w:r>
      <w:r w:rsidRPr="00ED43C0">
        <w:rPr>
          <w:rFonts w:asciiTheme="minorHAnsi" w:hAnsiTheme="minorHAnsi" w:cstheme="minorHAnsi"/>
          <w:sz w:val="22"/>
          <w:szCs w:val="22"/>
        </w:rPr>
        <w:t>d</w:t>
      </w:r>
      <w:r w:rsidR="002A1F8E" w:rsidRPr="00ED43C0">
        <w:rPr>
          <w:rFonts w:asciiTheme="minorHAnsi" w:hAnsiTheme="minorHAnsi" w:cstheme="minorHAnsi"/>
          <w:sz w:val="22"/>
          <w:szCs w:val="22"/>
        </w:rPr>
        <w:t xml:space="preserve">o you have access to the Internet: </w:t>
      </w:r>
      <w:sdt>
        <w:sdtPr>
          <w:rPr>
            <w:rFonts w:asciiTheme="minorHAnsi" w:hAnsiTheme="minorHAnsi" w:cstheme="minorHAnsi"/>
            <w:sz w:val="22"/>
            <w:szCs w:val="22"/>
          </w:rPr>
          <w:id w:val="-698698075"/>
          <w14:checkbox>
            <w14:checked w14:val="0"/>
            <w14:checkedState w14:val="2612" w14:font="MS Gothic"/>
            <w14:uncheckedState w14:val="2610" w14:font="MS Gothic"/>
          </w14:checkbox>
        </w:sdtPr>
        <w:sdtEndPr/>
        <w:sdtContent>
          <w:r w:rsidR="006619EF">
            <w:rPr>
              <w:rFonts w:ascii="MS Gothic" w:eastAsia="MS Gothic" w:hAnsi="MS Gothic" w:cstheme="minorHAnsi" w:hint="eastAsia"/>
              <w:sz w:val="22"/>
              <w:szCs w:val="22"/>
            </w:rPr>
            <w:t>☐</w:t>
          </w:r>
        </w:sdtContent>
      </w:sdt>
      <w:proofErr w:type="gramStart"/>
      <w:r w:rsidR="004C7C32" w:rsidRPr="00ED43C0">
        <w:rPr>
          <w:rFonts w:asciiTheme="minorHAnsi" w:hAnsiTheme="minorHAnsi" w:cstheme="minorHAnsi"/>
          <w:sz w:val="22"/>
          <w:szCs w:val="22"/>
        </w:rPr>
        <w:t xml:space="preserve">Yes  </w:t>
      </w:r>
      <w:proofErr w:type="gramEnd"/>
      <w:sdt>
        <w:sdtPr>
          <w:rPr>
            <w:rFonts w:asciiTheme="minorHAnsi" w:hAnsiTheme="minorHAnsi" w:cstheme="minorHAnsi"/>
            <w:sz w:val="22"/>
            <w:szCs w:val="22"/>
          </w:rPr>
          <w:id w:val="813678006"/>
          <w14:checkbox>
            <w14:checked w14:val="0"/>
            <w14:checkedState w14:val="2612" w14:font="MS Gothic"/>
            <w14:uncheckedState w14:val="2610" w14:font="MS Gothic"/>
          </w14:checkbox>
        </w:sdtPr>
        <w:sdtEndPr/>
        <w:sdtContent>
          <w:r w:rsidR="006619EF">
            <w:rPr>
              <w:rFonts w:ascii="MS Gothic" w:eastAsia="MS Gothic" w:hAnsi="MS Gothic" w:cstheme="minorHAnsi" w:hint="eastAsia"/>
              <w:sz w:val="22"/>
              <w:szCs w:val="22"/>
            </w:rPr>
            <w:t>☐</w:t>
          </w:r>
        </w:sdtContent>
      </w:sdt>
      <w:r w:rsidR="004C7C32" w:rsidRPr="00ED43C0">
        <w:rPr>
          <w:rFonts w:asciiTheme="minorHAnsi" w:hAnsiTheme="minorHAnsi" w:cstheme="minorHAnsi"/>
          <w:sz w:val="22"/>
          <w:szCs w:val="22"/>
        </w:rPr>
        <w:t>No</w:t>
      </w:r>
      <w:r w:rsidR="002A1F8E" w:rsidRPr="00ED43C0">
        <w:rPr>
          <w:rFonts w:asciiTheme="minorHAnsi" w:hAnsiTheme="minorHAnsi" w:cstheme="minorHAnsi"/>
          <w:sz w:val="22"/>
          <w:szCs w:val="22"/>
        </w:rPr>
        <w:t xml:space="preserve"> </w:t>
      </w:r>
    </w:p>
    <w:p w:rsidR="002A1F8E" w:rsidRPr="00ED43C0" w:rsidRDefault="006619EF" w:rsidP="00AE792C">
      <w:pPr>
        <w:jc w:val="both"/>
        <w:rPr>
          <w:rFonts w:asciiTheme="minorHAnsi" w:hAnsiTheme="minorHAnsi" w:cstheme="minorHAnsi"/>
          <w:sz w:val="22"/>
          <w:szCs w:val="22"/>
        </w:rPr>
      </w:pPr>
      <w:r>
        <w:rPr>
          <w:rFonts w:asciiTheme="minorHAnsi" w:hAnsiTheme="minorHAnsi" w:cstheme="minorHAnsi"/>
          <w:sz w:val="22"/>
          <w:szCs w:val="22"/>
        </w:rPr>
        <w:t>Is it High Speed</w:t>
      </w:r>
      <w:r w:rsidR="00AB698C" w:rsidRPr="00ED43C0">
        <w:rPr>
          <w:rFonts w:asciiTheme="minorHAnsi" w:hAnsiTheme="minorHAnsi" w:cstheme="minorHAnsi"/>
          <w:sz w:val="22"/>
          <w:szCs w:val="22"/>
        </w:rPr>
        <w:t xml:space="preserve">:  </w:t>
      </w:r>
      <w:sdt>
        <w:sdtPr>
          <w:rPr>
            <w:rFonts w:asciiTheme="minorHAnsi" w:hAnsiTheme="minorHAnsi" w:cstheme="minorHAnsi"/>
            <w:sz w:val="22"/>
            <w:szCs w:val="22"/>
          </w:rPr>
          <w:id w:val="-1936738558"/>
          <w14:checkbox>
            <w14:checked w14:val="0"/>
            <w14:checkedState w14:val="2612" w14:font="MS Gothic"/>
            <w14:uncheckedState w14:val="2610" w14:font="MS Gothic"/>
          </w14:checkbox>
        </w:sdtPr>
        <w:sdtEndPr/>
        <w:sdtContent>
          <w:r>
            <w:rPr>
              <w:rFonts w:ascii="MS Gothic" w:eastAsia="MS Gothic" w:hAnsiTheme="minorHAnsi" w:cstheme="minorHAnsi" w:hint="eastAsia"/>
              <w:sz w:val="22"/>
              <w:szCs w:val="22"/>
            </w:rPr>
            <w:t>☐</w:t>
          </w:r>
        </w:sdtContent>
      </w:sdt>
      <w:r w:rsidR="004A37FC">
        <w:rPr>
          <w:rFonts w:asciiTheme="minorHAnsi" w:hAnsiTheme="minorHAnsi" w:cstheme="minorHAnsi"/>
          <w:sz w:val="22"/>
          <w:szCs w:val="22"/>
        </w:rPr>
        <w:t>Yes</w:t>
      </w:r>
      <w:r w:rsidR="00AB698C" w:rsidRPr="00ED43C0">
        <w:rPr>
          <w:rFonts w:asciiTheme="minorHAnsi" w:hAnsiTheme="minorHAnsi" w:cstheme="minorHAnsi"/>
          <w:sz w:val="22"/>
          <w:szCs w:val="22"/>
        </w:rPr>
        <w:t xml:space="preserve"> </w:t>
      </w:r>
      <w:sdt>
        <w:sdtPr>
          <w:rPr>
            <w:rFonts w:asciiTheme="minorHAnsi" w:hAnsiTheme="minorHAnsi" w:cstheme="minorHAnsi"/>
            <w:sz w:val="22"/>
            <w:szCs w:val="22"/>
          </w:rPr>
          <w:id w:val="68640672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EB2373">
        <w:rPr>
          <w:rFonts w:asciiTheme="minorHAnsi" w:hAnsiTheme="minorHAnsi" w:cstheme="minorHAnsi"/>
          <w:sz w:val="22"/>
          <w:szCs w:val="22"/>
        </w:rPr>
        <w:t xml:space="preserve">No </w:t>
      </w:r>
      <w:proofErr w:type="gramStart"/>
      <w:r w:rsidR="008B312F">
        <w:rPr>
          <w:rFonts w:asciiTheme="minorHAnsi" w:hAnsiTheme="minorHAnsi" w:cstheme="minorHAnsi"/>
          <w:sz w:val="22"/>
          <w:szCs w:val="22"/>
        </w:rPr>
        <w:t xml:space="preserve">or </w:t>
      </w:r>
      <w:r>
        <w:rPr>
          <w:rFonts w:asciiTheme="minorHAnsi" w:hAnsiTheme="minorHAnsi" w:cstheme="minorHAnsi"/>
          <w:sz w:val="22"/>
          <w:szCs w:val="22"/>
        </w:rPr>
        <w:t xml:space="preserve"> </w:t>
      </w:r>
      <w:r w:rsidR="001C42DC" w:rsidRPr="00ED43C0">
        <w:rPr>
          <w:rFonts w:asciiTheme="minorHAnsi" w:hAnsiTheme="minorHAnsi" w:cstheme="minorHAnsi"/>
          <w:sz w:val="22"/>
          <w:szCs w:val="22"/>
        </w:rPr>
        <w:t>Dial</w:t>
      </w:r>
      <w:proofErr w:type="gramEnd"/>
      <w:r w:rsidR="00AB698C" w:rsidRPr="00ED43C0">
        <w:rPr>
          <w:rFonts w:asciiTheme="minorHAnsi" w:hAnsiTheme="minorHAnsi" w:cstheme="minorHAnsi"/>
          <w:sz w:val="22"/>
          <w:szCs w:val="22"/>
        </w:rPr>
        <w:t xml:space="preserve">–up: </w:t>
      </w:r>
      <w:sdt>
        <w:sdtPr>
          <w:rPr>
            <w:rFonts w:asciiTheme="minorHAnsi" w:hAnsiTheme="minorHAnsi" w:cstheme="minorHAnsi"/>
            <w:sz w:val="22"/>
            <w:szCs w:val="22"/>
          </w:rPr>
          <w:id w:val="182284741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AB698C" w:rsidRPr="00ED43C0">
        <w:rPr>
          <w:rFonts w:asciiTheme="minorHAnsi" w:hAnsiTheme="minorHAnsi" w:cstheme="minorHAnsi"/>
          <w:sz w:val="22"/>
          <w:szCs w:val="22"/>
        </w:rPr>
        <w:t xml:space="preserve">Yes  </w:t>
      </w:r>
      <w:sdt>
        <w:sdtPr>
          <w:rPr>
            <w:rFonts w:asciiTheme="minorHAnsi" w:hAnsiTheme="minorHAnsi" w:cstheme="minorHAnsi"/>
            <w:sz w:val="22"/>
            <w:szCs w:val="22"/>
          </w:rPr>
          <w:id w:val="92770049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1C42DC" w:rsidRPr="00ED43C0">
        <w:rPr>
          <w:rFonts w:asciiTheme="minorHAnsi" w:hAnsiTheme="minorHAnsi" w:cstheme="minorHAnsi"/>
          <w:sz w:val="22"/>
          <w:szCs w:val="22"/>
        </w:rPr>
        <w:t>No (</w:t>
      </w:r>
      <w:r w:rsidR="00AB698C" w:rsidRPr="00ED43C0">
        <w:rPr>
          <w:rFonts w:asciiTheme="minorHAnsi" w:hAnsiTheme="minorHAnsi" w:cstheme="minorHAnsi"/>
          <w:sz w:val="22"/>
          <w:szCs w:val="22"/>
        </w:rPr>
        <w:t>If you do not have access, your application will still be considered)</w:t>
      </w:r>
    </w:p>
    <w:p w:rsidR="0089584F" w:rsidRPr="00ED43C0" w:rsidRDefault="0089584F" w:rsidP="00AE792C">
      <w:pPr>
        <w:jc w:val="both"/>
        <w:rPr>
          <w:rFonts w:asciiTheme="minorHAnsi" w:hAnsiTheme="minorHAnsi" w:cstheme="minorHAnsi"/>
          <w:sz w:val="22"/>
          <w:szCs w:val="22"/>
        </w:rPr>
      </w:pPr>
    </w:p>
    <w:p w:rsidR="00CE7921" w:rsidRPr="00ED43C0" w:rsidRDefault="00CE7921" w:rsidP="00AE792C">
      <w:pPr>
        <w:jc w:val="both"/>
        <w:rPr>
          <w:rFonts w:asciiTheme="minorHAnsi" w:hAnsiTheme="minorHAnsi" w:cstheme="minorHAnsi"/>
          <w:sz w:val="22"/>
          <w:szCs w:val="22"/>
        </w:rPr>
      </w:pPr>
      <w:r w:rsidRPr="00ED43C0">
        <w:rPr>
          <w:rFonts w:asciiTheme="minorHAnsi" w:hAnsiTheme="minorHAnsi" w:cstheme="minorHAnsi"/>
          <w:sz w:val="22"/>
          <w:szCs w:val="22"/>
        </w:rPr>
        <w:t xml:space="preserve">If </w:t>
      </w:r>
      <w:r w:rsidR="002A1F8E" w:rsidRPr="00ED43C0">
        <w:rPr>
          <w:rFonts w:asciiTheme="minorHAnsi" w:hAnsiTheme="minorHAnsi" w:cstheme="minorHAnsi"/>
          <w:sz w:val="22"/>
          <w:szCs w:val="22"/>
        </w:rPr>
        <w:t xml:space="preserve">you are </w:t>
      </w:r>
      <w:r w:rsidRPr="00ED43C0">
        <w:rPr>
          <w:rFonts w:asciiTheme="minorHAnsi" w:hAnsiTheme="minorHAnsi" w:cstheme="minorHAnsi"/>
          <w:sz w:val="22"/>
          <w:szCs w:val="22"/>
        </w:rPr>
        <w:t>employed</w:t>
      </w:r>
      <w:r w:rsidR="002A1F8E" w:rsidRPr="00ED43C0">
        <w:rPr>
          <w:rFonts w:asciiTheme="minorHAnsi" w:hAnsiTheme="minorHAnsi" w:cstheme="minorHAnsi"/>
          <w:sz w:val="22"/>
          <w:szCs w:val="22"/>
        </w:rPr>
        <w:t>:</w:t>
      </w:r>
    </w:p>
    <w:p w:rsidR="00CE7921" w:rsidRPr="00ED43C0" w:rsidRDefault="00CE7921"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Employer: ___________________________________________________________________</w:t>
      </w:r>
      <w:r w:rsidR="00AE792C" w:rsidRPr="00ED43C0">
        <w:rPr>
          <w:rFonts w:asciiTheme="minorHAnsi" w:hAnsiTheme="minorHAnsi" w:cstheme="minorHAnsi"/>
          <w:sz w:val="22"/>
          <w:szCs w:val="22"/>
        </w:rPr>
        <w:t>_________________</w:t>
      </w:r>
    </w:p>
    <w:p w:rsidR="00B56391" w:rsidRPr="00ED43C0" w:rsidRDefault="00B56391"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Address: ____________________________________________________________________</w:t>
      </w:r>
      <w:r w:rsidR="00AE792C" w:rsidRPr="00ED43C0">
        <w:rPr>
          <w:rFonts w:asciiTheme="minorHAnsi" w:hAnsiTheme="minorHAnsi" w:cstheme="minorHAnsi"/>
          <w:sz w:val="22"/>
          <w:szCs w:val="22"/>
        </w:rPr>
        <w:t>_________________</w:t>
      </w:r>
    </w:p>
    <w:p w:rsidR="00E93074" w:rsidRPr="00ED43C0" w:rsidRDefault="00CE7921"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Occupation</w:t>
      </w:r>
      <w:r w:rsidR="00B56391" w:rsidRPr="00ED43C0">
        <w:rPr>
          <w:rFonts w:asciiTheme="minorHAnsi" w:hAnsiTheme="minorHAnsi" w:cstheme="minorHAnsi"/>
          <w:sz w:val="22"/>
          <w:szCs w:val="22"/>
        </w:rPr>
        <w:t>/title</w:t>
      </w:r>
      <w:r w:rsidR="00AB698C" w:rsidRPr="00ED43C0">
        <w:rPr>
          <w:rFonts w:asciiTheme="minorHAnsi" w:hAnsiTheme="minorHAnsi" w:cstheme="minorHAnsi"/>
          <w:sz w:val="22"/>
          <w:szCs w:val="22"/>
        </w:rPr>
        <w:t>:</w:t>
      </w:r>
      <w:r w:rsidRPr="00ED43C0">
        <w:rPr>
          <w:rFonts w:asciiTheme="minorHAnsi" w:hAnsiTheme="minorHAnsi" w:cstheme="minorHAnsi"/>
          <w:sz w:val="22"/>
          <w:szCs w:val="22"/>
        </w:rPr>
        <w:t xml:space="preserve"> __________________________________________________________________</w:t>
      </w:r>
      <w:r w:rsidR="00AE792C" w:rsidRPr="00ED43C0">
        <w:rPr>
          <w:rFonts w:asciiTheme="minorHAnsi" w:hAnsiTheme="minorHAnsi" w:cstheme="minorHAnsi"/>
          <w:sz w:val="22"/>
          <w:szCs w:val="22"/>
        </w:rPr>
        <w:t>____________</w:t>
      </w:r>
    </w:p>
    <w:p w:rsidR="00B56391" w:rsidRPr="00ED43C0" w:rsidRDefault="00B56391"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 xml:space="preserve">Duties: </w:t>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r>
      <w:r w:rsidRPr="00ED43C0">
        <w:rPr>
          <w:rFonts w:asciiTheme="minorHAnsi" w:hAnsiTheme="minorHAnsi" w:cstheme="minorHAnsi"/>
          <w:sz w:val="22"/>
          <w:szCs w:val="22"/>
        </w:rPr>
        <w:softHyphen/>
        <w:t>__________________________________________________________________________</w:t>
      </w:r>
      <w:r w:rsidR="00AE792C" w:rsidRPr="00ED43C0">
        <w:rPr>
          <w:rFonts w:asciiTheme="minorHAnsi" w:hAnsiTheme="minorHAnsi" w:cstheme="minorHAnsi"/>
          <w:sz w:val="22"/>
          <w:szCs w:val="22"/>
        </w:rPr>
        <w:t>____________</w:t>
      </w:r>
    </w:p>
    <w:p w:rsidR="00451315" w:rsidRPr="00ED43C0" w:rsidRDefault="00451315" w:rsidP="00AE792C">
      <w:pPr>
        <w:jc w:val="both"/>
        <w:rPr>
          <w:rFonts w:asciiTheme="minorHAnsi" w:hAnsiTheme="minorHAnsi" w:cstheme="minorHAnsi"/>
          <w:sz w:val="22"/>
          <w:szCs w:val="22"/>
        </w:rPr>
      </w:pPr>
      <w:r w:rsidRPr="00ED43C0">
        <w:rPr>
          <w:rFonts w:asciiTheme="minorHAnsi" w:hAnsiTheme="minorHAnsi" w:cstheme="minorHAnsi"/>
          <w:sz w:val="22"/>
          <w:szCs w:val="22"/>
        </w:rPr>
        <w:t>Do you have any licenses</w:t>
      </w:r>
      <w:r w:rsidR="005E6B61" w:rsidRPr="00ED43C0">
        <w:rPr>
          <w:rFonts w:asciiTheme="minorHAnsi" w:hAnsiTheme="minorHAnsi" w:cstheme="minorHAnsi"/>
          <w:sz w:val="22"/>
          <w:szCs w:val="22"/>
        </w:rPr>
        <w:t>/certifications</w:t>
      </w:r>
      <w:r w:rsidRPr="00ED43C0">
        <w:rPr>
          <w:rFonts w:asciiTheme="minorHAnsi" w:hAnsiTheme="minorHAnsi" w:cstheme="minorHAnsi"/>
          <w:sz w:val="22"/>
          <w:szCs w:val="22"/>
        </w:rPr>
        <w:t xml:space="preserve"> appropriate to your occupations?  </w:t>
      </w:r>
      <w:sdt>
        <w:sdtPr>
          <w:rPr>
            <w:rFonts w:asciiTheme="minorHAnsi" w:hAnsiTheme="minorHAnsi" w:cstheme="minorHAnsi"/>
            <w:sz w:val="22"/>
            <w:szCs w:val="22"/>
          </w:rPr>
          <w:id w:val="-1333144851"/>
          <w14:checkbox>
            <w14:checked w14:val="0"/>
            <w14:checkedState w14:val="2612" w14:font="MS Gothic"/>
            <w14:uncheckedState w14:val="2610" w14:font="MS Gothic"/>
          </w14:checkbox>
        </w:sdtPr>
        <w:sdtEndPr/>
        <w:sdtContent>
          <w:r w:rsidR="006619EF">
            <w:rPr>
              <w:rFonts w:ascii="MS Gothic" w:eastAsia="MS Gothic" w:hAnsi="MS Gothic" w:cstheme="minorHAnsi" w:hint="eastAsia"/>
              <w:sz w:val="22"/>
              <w:szCs w:val="22"/>
            </w:rPr>
            <w:t>☐</w:t>
          </w:r>
        </w:sdtContent>
      </w:sdt>
      <w:proofErr w:type="gramStart"/>
      <w:r w:rsidRPr="00ED43C0">
        <w:rPr>
          <w:rFonts w:asciiTheme="minorHAnsi" w:hAnsiTheme="minorHAnsi" w:cstheme="minorHAnsi"/>
          <w:sz w:val="22"/>
          <w:szCs w:val="22"/>
        </w:rPr>
        <w:t>Yes</w:t>
      </w:r>
      <w:r w:rsidR="005E6B61" w:rsidRPr="00ED43C0">
        <w:rPr>
          <w:rFonts w:asciiTheme="minorHAnsi" w:hAnsiTheme="minorHAnsi" w:cstheme="minorHAnsi"/>
          <w:sz w:val="22"/>
          <w:szCs w:val="22"/>
        </w:rPr>
        <w:t xml:space="preserve"> </w:t>
      </w:r>
      <w:r w:rsidRPr="00ED43C0">
        <w:rPr>
          <w:rFonts w:asciiTheme="minorHAnsi" w:hAnsiTheme="minorHAnsi" w:cstheme="minorHAnsi"/>
          <w:sz w:val="22"/>
          <w:szCs w:val="22"/>
        </w:rPr>
        <w:t xml:space="preserve"> </w:t>
      </w:r>
      <w:proofErr w:type="gramEnd"/>
      <w:sdt>
        <w:sdtPr>
          <w:rPr>
            <w:rFonts w:asciiTheme="minorHAnsi" w:hAnsiTheme="minorHAnsi" w:cstheme="minorHAnsi"/>
            <w:sz w:val="22"/>
            <w:szCs w:val="22"/>
          </w:rPr>
          <w:id w:val="1057666104"/>
          <w14:checkbox>
            <w14:checked w14:val="0"/>
            <w14:checkedState w14:val="2612" w14:font="MS Gothic"/>
            <w14:uncheckedState w14:val="2610" w14:font="MS Gothic"/>
          </w14:checkbox>
        </w:sdtPr>
        <w:sdtEndPr/>
        <w:sdtContent>
          <w:r w:rsidR="006619EF">
            <w:rPr>
              <w:rFonts w:ascii="MS Gothic" w:eastAsia="MS Gothic" w:hAnsi="MS Gothic" w:cstheme="minorHAnsi" w:hint="eastAsia"/>
              <w:sz w:val="22"/>
              <w:szCs w:val="22"/>
            </w:rPr>
            <w:t>☐</w:t>
          </w:r>
        </w:sdtContent>
      </w:sdt>
      <w:r w:rsidRPr="00ED43C0">
        <w:rPr>
          <w:rFonts w:asciiTheme="minorHAnsi" w:hAnsiTheme="minorHAnsi" w:cstheme="minorHAnsi"/>
          <w:sz w:val="22"/>
          <w:szCs w:val="22"/>
        </w:rPr>
        <w:t xml:space="preserve">No  </w:t>
      </w:r>
    </w:p>
    <w:p w:rsidR="00451315" w:rsidRPr="00ED43C0" w:rsidRDefault="00451315" w:rsidP="00AE792C">
      <w:pPr>
        <w:jc w:val="both"/>
        <w:rPr>
          <w:rFonts w:asciiTheme="minorHAnsi" w:hAnsiTheme="minorHAnsi" w:cstheme="minorHAnsi"/>
          <w:sz w:val="22"/>
          <w:szCs w:val="22"/>
        </w:rPr>
      </w:pPr>
      <w:r w:rsidRPr="00ED43C0">
        <w:rPr>
          <w:rFonts w:asciiTheme="minorHAnsi" w:hAnsiTheme="minorHAnsi" w:cstheme="minorHAnsi"/>
          <w:sz w:val="22"/>
          <w:szCs w:val="22"/>
        </w:rPr>
        <w:t>If so what are they? _____________________________________________________________</w:t>
      </w:r>
      <w:r w:rsidR="00AE792C" w:rsidRPr="00ED43C0">
        <w:rPr>
          <w:rFonts w:asciiTheme="minorHAnsi" w:hAnsiTheme="minorHAnsi" w:cstheme="minorHAnsi"/>
          <w:sz w:val="22"/>
          <w:szCs w:val="22"/>
        </w:rPr>
        <w:t>________________</w:t>
      </w:r>
    </w:p>
    <w:p w:rsidR="00BE466F" w:rsidRDefault="00BE466F" w:rsidP="00BE466F">
      <w:pPr>
        <w:jc w:val="both"/>
        <w:rPr>
          <w:rFonts w:asciiTheme="minorHAnsi" w:hAnsiTheme="minorHAnsi" w:cstheme="minorHAnsi"/>
          <w:sz w:val="22"/>
          <w:szCs w:val="22"/>
        </w:rPr>
      </w:pPr>
    </w:p>
    <w:p w:rsidR="00224866" w:rsidRDefault="00224866" w:rsidP="00BE466F">
      <w:pPr>
        <w:jc w:val="both"/>
        <w:rPr>
          <w:rFonts w:asciiTheme="minorHAnsi" w:hAnsiTheme="minorHAnsi" w:cstheme="minorHAnsi"/>
          <w:sz w:val="22"/>
          <w:szCs w:val="22"/>
        </w:rPr>
      </w:pPr>
      <w:r w:rsidRPr="00ED43C0">
        <w:rPr>
          <w:rFonts w:asciiTheme="minorHAnsi" w:hAnsiTheme="minorHAnsi" w:cstheme="minorHAnsi"/>
          <w:sz w:val="22"/>
          <w:szCs w:val="22"/>
        </w:rPr>
        <w:t xml:space="preserve">Our goal is to have the HCFAC reflect the diversity of our </w:t>
      </w:r>
      <w:r w:rsidR="000F0BE2" w:rsidRPr="00ED43C0">
        <w:rPr>
          <w:rFonts w:asciiTheme="minorHAnsi" w:hAnsiTheme="minorHAnsi" w:cstheme="minorHAnsi"/>
          <w:sz w:val="22"/>
          <w:szCs w:val="22"/>
        </w:rPr>
        <w:t>customers</w:t>
      </w:r>
      <w:r w:rsidRPr="00ED43C0">
        <w:rPr>
          <w:rFonts w:asciiTheme="minorHAnsi" w:hAnsiTheme="minorHAnsi" w:cstheme="minorHAnsi"/>
          <w:sz w:val="22"/>
          <w:szCs w:val="22"/>
        </w:rPr>
        <w:t xml:space="preserve">. </w:t>
      </w:r>
      <w:r w:rsidR="000F0BE2" w:rsidRPr="00ED43C0">
        <w:rPr>
          <w:rFonts w:asciiTheme="minorHAnsi" w:hAnsiTheme="minorHAnsi" w:cstheme="minorHAnsi"/>
          <w:sz w:val="22"/>
          <w:szCs w:val="22"/>
        </w:rPr>
        <w:t xml:space="preserve"> </w:t>
      </w:r>
      <w:r w:rsidRPr="00ED43C0">
        <w:rPr>
          <w:rFonts w:asciiTheme="minorHAnsi" w:hAnsiTheme="minorHAnsi" w:cstheme="minorHAnsi"/>
          <w:sz w:val="22"/>
          <w:szCs w:val="22"/>
        </w:rPr>
        <w:t xml:space="preserve">To assist us we are asking you to </w:t>
      </w:r>
      <w:r w:rsidRPr="00BE466F">
        <w:rPr>
          <w:rFonts w:asciiTheme="minorHAnsi" w:hAnsiTheme="minorHAnsi" w:cstheme="minorHAnsi"/>
          <w:b/>
          <w:sz w:val="22"/>
          <w:szCs w:val="22"/>
        </w:rPr>
        <w:t>voluntarily</w:t>
      </w:r>
      <w:r w:rsidRPr="00ED43C0">
        <w:rPr>
          <w:rFonts w:asciiTheme="minorHAnsi" w:hAnsiTheme="minorHAnsi" w:cstheme="minorHAnsi"/>
          <w:sz w:val="22"/>
          <w:szCs w:val="22"/>
        </w:rPr>
        <w:t xml:space="preserve"> provide </w:t>
      </w:r>
      <w:r w:rsidR="000F0BE2" w:rsidRPr="00ED43C0">
        <w:rPr>
          <w:rFonts w:asciiTheme="minorHAnsi" w:hAnsiTheme="minorHAnsi" w:cstheme="minorHAnsi"/>
          <w:sz w:val="22"/>
          <w:szCs w:val="22"/>
        </w:rPr>
        <w:t xml:space="preserve">the following </w:t>
      </w:r>
      <w:r w:rsidRPr="00ED43C0">
        <w:rPr>
          <w:rFonts w:asciiTheme="minorHAnsi" w:hAnsiTheme="minorHAnsi" w:cstheme="minorHAnsi"/>
          <w:sz w:val="22"/>
          <w:szCs w:val="22"/>
        </w:rPr>
        <w:t>demographic information.</w:t>
      </w:r>
    </w:p>
    <w:p w:rsidR="00BE466F" w:rsidRDefault="00BE466F" w:rsidP="00BE466F">
      <w:pPr>
        <w:jc w:val="both"/>
        <w:rPr>
          <w:rFonts w:asciiTheme="minorHAnsi" w:hAnsiTheme="minorHAnsi" w:cstheme="minorHAnsi"/>
          <w:sz w:val="22"/>
          <w:szCs w:val="22"/>
        </w:rPr>
      </w:pPr>
    </w:p>
    <w:p w:rsidR="006619EF" w:rsidRDefault="00224866" w:rsidP="00BE466F">
      <w:pPr>
        <w:jc w:val="both"/>
        <w:rPr>
          <w:rFonts w:asciiTheme="minorHAnsi" w:hAnsiTheme="minorHAnsi" w:cstheme="minorHAnsi"/>
          <w:sz w:val="22"/>
          <w:szCs w:val="22"/>
        </w:rPr>
      </w:pPr>
      <w:r w:rsidRPr="00ED43C0">
        <w:rPr>
          <w:rFonts w:asciiTheme="minorHAnsi" w:hAnsiTheme="minorHAnsi" w:cstheme="minorHAnsi"/>
          <w:sz w:val="22"/>
          <w:szCs w:val="22"/>
        </w:rPr>
        <w:t>Ethnicity</w:t>
      </w:r>
      <w:r w:rsidR="00BE466F">
        <w:rPr>
          <w:rFonts w:asciiTheme="minorHAnsi" w:hAnsiTheme="minorHAnsi" w:cstheme="minorHAnsi"/>
          <w:sz w:val="22"/>
          <w:szCs w:val="22"/>
        </w:rPr>
        <w:t xml:space="preserve">:  Hispanic/Latino </w:t>
      </w:r>
      <w:sdt>
        <w:sdtPr>
          <w:rPr>
            <w:rFonts w:asciiTheme="minorHAnsi" w:hAnsiTheme="minorHAnsi" w:cstheme="minorHAnsi"/>
            <w:sz w:val="22"/>
            <w:szCs w:val="22"/>
          </w:rPr>
          <w:id w:val="-1029185951"/>
          <w14:checkbox>
            <w14:checked w14:val="0"/>
            <w14:checkedState w14:val="2612" w14:font="MS Gothic"/>
            <w14:uncheckedState w14:val="2610" w14:font="MS Gothic"/>
          </w14:checkbox>
        </w:sdtPr>
        <w:sdtEndPr/>
        <w:sdtContent>
          <w:r w:rsidR="00BE466F">
            <w:rPr>
              <w:rFonts w:ascii="MS Gothic" w:eastAsia="MS Gothic" w:hAnsi="MS Gothic" w:cstheme="minorHAnsi" w:hint="eastAsia"/>
              <w:sz w:val="22"/>
              <w:szCs w:val="22"/>
            </w:rPr>
            <w:t>☐</w:t>
          </w:r>
        </w:sdtContent>
      </w:sdt>
      <w:r w:rsidR="00BE466F">
        <w:rPr>
          <w:rFonts w:asciiTheme="minorHAnsi" w:hAnsiTheme="minorHAnsi" w:cstheme="minorHAnsi"/>
          <w:sz w:val="22"/>
          <w:szCs w:val="22"/>
        </w:rPr>
        <w:t xml:space="preserve">  Non-Hispanic/Latino </w:t>
      </w:r>
      <w:sdt>
        <w:sdtPr>
          <w:rPr>
            <w:rFonts w:asciiTheme="minorHAnsi" w:hAnsiTheme="minorHAnsi" w:cstheme="minorHAnsi"/>
            <w:sz w:val="22"/>
            <w:szCs w:val="22"/>
          </w:rPr>
          <w:id w:val="-1535731866"/>
          <w14:checkbox>
            <w14:checked w14:val="0"/>
            <w14:checkedState w14:val="2612" w14:font="MS Gothic"/>
            <w14:uncheckedState w14:val="2610" w14:font="MS Gothic"/>
          </w14:checkbox>
        </w:sdtPr>
        <w:sdtEndPr/>
        <w:sdtContent>
          <w:r w:rsidR="00BE466F">
            <w:rPr>
              <w:rFonts w:ascii="MS Gothic" w:eastAsia="MS Gothic" w:hAnsi="MS Gothic" w:cstheme="minorHAnsi" w:hint="eastAsia"/>
              <w:sz w:val="22"/>
              <w:szCs w:val="22"/>
            </w:rPr>
            <w:t>☐</w:t>
          </w:r>
        </w:sdtContent>
      </w:sdt>
    </w:p>
    <w:p w:rsidR="00BE466F" w:rsidRDefault="00BE466F" w:rsidP="00BE466F">
      <w:pPr>
        <w:jc w:val="both"/>
        <w:rPr>
          <w:rFonts w:asciiTheme="minorHAnsi" w:hAnsiTheme="minorHAnsi" w:cstheme="minorHAnsi"/>
          <w:sz w:val="22"/>
          <w:szCs w:val="22"/>
        </w:rPr>
      </w:pPr>
    </w:p>
    <w:p w:rsidR="00BE466F" w:rsidRDefault="00BE466F" w:rsidP="00BE466F">
      <w:pPr>
        <w:jc w:val="both"/>
        <w:rPr>
          <w:rFonts w:asciiTheme="minorHAnsi" w:hAnsiTheme="minorHAnsi" w:cstheme="minorHAnsi"/>
          <w:sz w:val="22"/>
          <w:szCs w:val="22"/>
        </w:rPr>
      </w:pPr>
      <w:r>
        <w:rPr>
          <w:rFonts w:asciiTheme="minorHAnsi" w:hAnsiTheme="minorHAnsi" w:cstheme="minorHAnsi"/>
          <w:sz w:val="22"/>
          <w:szCs w:val="22"/>
        </w:rPr>
        <w:t xml:space="preserve">Race: American Indian/Alaska Native </w:t>
      </w:r>
      <w:sdt>
        <w:sdtPr>
          <w:rPr>
            <w:rFonts w:asciiTheme="minorHAnsi" w:hAnsiTheme="minorHAnsi" w:cstheme="minorHAnsi"/>
            <w:sz w:val="22"/>
            <w:szCs w:val="22"/>
          </w:rPr>
          <w:id w:val="205157334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Asian </w:t>
      </w:r>
      <w:sdt>
        <w:sdtPr>
          <w:rPr>
            <w:rFonts w:asciiTheme="minorHAnsi" w:hAnsiTheme="minorHAnsi" w:cstheme="minorHAnsi"/>
            <w:sz w:val="22"/>
            <w:szCs w:val="22"/>
          </w:rPr>
          <w:id w:val="-198422100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Black/African American </w:t>
      </w:r>
      <w:sdt>
        <w:sdtPr>
          <w:rPr>
            <w:rFonts w:asciiTheme="minorHAnsi" w:hAnsiTheme="minorHAnsi" w:cstheme="minorHAnsi"/>
            <w:sz w:val="22"/>
            <w:szCs w:val="22"/>
          </w:rPr>
          <w:id w:val="-30177427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Native Hawaiian/Other Pacific Islander </w:t>
      </w:r>
      <w:sdt>
        <w:sdtPr>
          <w:rPr>
            <w:rFonts w:asciiTheme="minorHAnsi" w:hAnsiTheme="minorHAnsi" w:cstheme="minorHAnsi"/>
            <w:sz w:val="22"/>
            <w:szCs w:val="22"/>
          </w:rPr>
          <w:id w:val="104780623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BE466F" w:rsidRDefault="00BE466F" w:rsidP="00BE466F">
      <w:pPr>
        <w:jc w:val="both"/>
        <w:rPr>
          <w:rFonts w:asciiTheme="minorHAnsi" w:hAnsiTheme="minorHAnsi" w:cstheme="minorHAnsi"/>
          <w:sz w:val="22"/>
          <w:szCs w:val="22"/>
        </w:rPr>
      </w:pPr>
      <w:r>
        <w:rPr>
          <w:rFonts w:asciiTheme="minorHAnsi" w:hAnsiTheme="minorHAnsi" w:cstheme="minorHAnsi"/>
          <w:sz w:val="22"/>
          <w:szCs w:val="22"/>
        </w:rPr>
        <w:t xml:space="preserve">White </w:t>
      </w:r>
      <w:sdt>
        <w:sdtPr>
          <w:rPr>
            <w:rFonts w:asciiTheme="minorHAnsi" w:hAnsiTheme="minorHAnsi" w:cstheme="minorHAnsi"/>
            <w:sz w:val="22"/>
            <w:szCs w:val="22"/>
          </w:rPr>
          <w:id w:val="-127987063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Other </w:t>
      </w:r>
      <w:sdt>
        <w:sdtPr>
          <w:rPr>
            <w:rFonts w:asciiTheme="minorHAnsi" w:hAnsiTheme="minorHAnsi" w:cstheme="minorHAnsi"/>
            <w:sz w:val="22"/>
            <w:szCs w:val="22"/>
          </w:rPr>
          <w:id w:val="-132473324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BE466F" w:rsidRDefault="00BE466F" w:rsidP="00AE792C">
      <w:pPr>
        <w:spacing w:line="360" w:lineRule="auto"/>
        <w:jc w:val="both"/>
        <w:rPr>
          <w:rFonts w:asciiTheme="minorHAnsi" w:hAnsiTheme="minorHAnsi" w:cstheme="minorHAnsi"/>
          <w:sz w:val="22"/>
          <w:szCs w:val="22"/>
        </w:rPr>
      </w:pPr>
    </w:p>
    <w:p w:rsidR="00BE466F" w:rsidRDefault="00224866"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lastRenderedPageBreak/>
        <w:t>Gender</w:t>
      </w:r>
      <w:r w:rsidR="00BE466F">
        <w:rPr>
          <w:rFonts w:asciiTheme="minorHAnsi" w:hAnsiTheme="minorHAnsi" w:cstheme="minorHAnsi"/>
          <w:sz w:val="22"/>
          <w:szCs w:val="22"/>
        </w:rPr>
        <w:t xml:space="preserve">: </w:t>
      </w:r>
      <w:r w:rsidRPr="00ED43C0">
        <w:rPr>
          <w:rFonts w:asciiTheme="minorHAnsi" w:hAnsiTheme="minorHAnsi" w:cstheme="minorHAnsi"/>
          <w:sz w:val="22"/>
          <w:szCs w:val="22"/>
        </w:rPr>
        <w:t xml:space="preserve"> </w:t>
      </w:r>
      <w:sdt>
        <w:sdtPr>
          <w:rPr>
            <w:rFonts w:asciiTheme="minorHAnsi" w:hAnsiTheme="minorHAnsi" w:cstheme="minorHAnsi"/>
            <w:sz w:val="22"/>
            <w:szCs w:val="22"/>
          </w:rPr>
          <w:id w:val="381762468"/>
          <w14:checkbox>
            <w14:checked w14:val="0"/>
            <w14:checkedState w14:val="2612" w14:font="MS Gothic"/>
            <w14:uncheckedState w14:val="2610" w14:font="MS Gothic"/>
          </w14:checkbox>
        </w:sdtPr>
        <w:sdtEndPr/>
        <w:sdtContent>
          <w:r w:rsidR="006619EF">
            <w:rPr>
              <w:rFonts w:ascii="MS Gothic" w:eastAsia="MS Gothic" w:hAnsi="MS Gothic" w:cstheme="minorHAnsi" w:hint="eastAsia"/>
              <w:sz w:val="22"/>
              <w:szCs w:val="22"/>
            </w:rPr>
            <w:t>☐</w:t>
          </w:r>
        </w:sdtContent>
      </w:sdt>
      <w:r w:rsidR="006619EF">
        <w:rPr>
          <w:rFonts w:asciiTheme="minorHAnsi" w:hAnsiTheme="minorHAnsi" w:cstheme="minorHAnsi"/>
          <w:sz w:val="22"/>
          <w:szCs w:val="22"/>
        </w:rPr>
        <w:t>M</w:t>
      </w:r>
      <w:r w:rsidR="00BE466F">
        <w:rPr>
          <w:rFonts w:asciiTheme="minorHAnsi" w:hAnsiTheme="minorHAnsi" w:cstheme="minorHAnsi"/>
          <w:sz w:val="22"/>
          <w:szCs w:val="22"/>
        </w:rPr>
        <w:t>ale</w:t>
      </w:r>
      <w:r w:rsidR="006619EF">
        <w:rPr>
          <w:rFonts w:asciiTheme="minorHAnsi" w:hAnsiTheme="minorHAnsi" w:cstheme="minorHAnsi"/>
          <w:sz w:val="22"/>
          <w:szCs w:val="22"/>
        </w:rPr>
        <w:t xml:space="preserve"> </w:t>
      </w:r>
      <w:sdt>
        <w:sdtPr>
          <w:rPr>
            <w:rFonts w:asciiTheme="minorHAnsi" w:hAnsiTheme="minorHAnsi" w:cstheme="minorHAnsi"/>
            <w:sz w:val="22"/>
            <w:szCs w:val="22"/>
          </w:rPr>
          <w:id w:val="1206058747"/>
          <w14:checkbox>
            <w14:checked w14:val="0"/>
            <w14:checkedState w14:val="2612" w14:font="MS Gothic"/>
            <w14:uncheckedState w14:val="2610" w14:font="MS Gothic"/>
          </w14:checkbox>
        </w:sdtPr>
        <w:sdtEndPr/>
        <w:sdtContent>
          <w:r w:rsidR="006619EF">
            <w:rPr>
              <w:rFonts w:ascii="MS Gothic" w:eastAsia="MS Gothic" w:hAnsi="MS Gothic" w:cstheme="minorHAnsi" w:hint="eastAsia"/>
              <w:sz w:val="22"/>
              <w:szCs w:val="22"/>
            </w:rPr>
            <w:t>☐</w:t>
          </w:r>
        </w:sdtContent>
      </w:sdt>
      <w:proofErr w:type="gramStart"/>
      <w:r w:rsidR="006619EF">
        <w:rPr>
          <w:rFonts w:asciiTheme="minorHAnsi" w:hAnsiTheme="minorHAnsi" w:cstheme="minorHAnsi"/>
          <w:sz w:val="22"/>
          <w:szCs w:val="22"/>
        </w:rPr>
        <w:t>F</w:t>
      </w:r>
      <w:r w:rsidR="00BE466F">
        <w:rPr>
          <w:rFonts w:asciiTheme="minorHAnsi" w:hAnsiTheme="minorHAnsi" w:cstheme="minorHAnsi"/>
          <w:sz w:val="22"/>
          <w:szCs w:val="22"/>
        </w:rPr>
        <w:t xml:space="preserve">emale </w:t>
      </w:r>
      <w:r w:rsidR="006619EF">
        <w:rPr>
          <w:rFonts w:asciiTheme="minorHAnsi" w:hAnsiTheme="minorHAnsi" w:cstheme="minorHAnsi"/>
          <w:sz w:val="22"/>
          <w:szCs w:val="22"/>
        </w:rPr>
        <w:t xml:space="preserve"> </w:t>
      </w:r>
      <w:proofErr w:type="gramEnd"/>
      <w:sdt>
        <w:sdtPr>
          <w:rPr>
            <w:rFonts w:asciiTheme="minorHAnsi" w:hAnsiTheme="minorHAnsi" w:cstheme="minorHAnsi"/>
            <w:sz w:val="22"/>
            <w:szCs w:val="22"/>
          </w:rPr>
          <w:id w:val="1693416330"/>
          <w14:checkbox>
            <w14:checked w14:val="0"/>
            <w14:checkedState w14:val="2612" w14:font="MS Gothic"/>
            <w14:uncheckedState w14:val="2610" w14:font="MS Gothic"/>
          </w14:checkbox>
        </w:sdtPr>
        <w:sdtEndPr/>
        <w:sdtContent>
          <w:r w:rsidR="00BE466F">
            <w:rPr>
              <w:rFonts w:ascii="MS Gothic" w:eastAsia="MS Gothic" w:hAnsi="MS Gothic" w:cstheme="minorHAnsi" w:hint="eastAsia"/>
              <w:sz w:val="22"/>
              <w:szCs w:val="22"/>
            </w:rPr>
            <w:t>☐</w:t>
          </w:r>
        </w:sdtContent>
      </w:sdt>
      <w:r w:rsidR="00BE466F">
        <w:rPr>
          <w:rFonts w:asciiTheme="minorHAnsi" w:hAnsiTheme="minorHAnsi" w:cstheme="minorHAnsi"/>
          <w:sz w:val="22"/>
          <w:szCs w:val="22"/>
        </w:rPr>
        <w:t xml:space="preserve"> Transgender</w:t>
      </w:r>
      <w:r w:rsidR="006619EF">
        <w:rPr>
          <w:rFonts w:asciiTheme="minorHAnsi" w:hAnsiTheme="minorHAnsi" w:cstheme="minorHAnsi"/>
          <w:sz w:val="22"/>
          <w:szCs w:val="22"/>
        </w:rPr>
        <w:t xml:space="preserve">      </w:t>
      </w:r>
    </w:p>
    <w:p w:rsidR="00224866" w:rsidRPr="00ED43C0" w:rsidRDefault="00224866" w:rsidP="00AE792C">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 xml:space="preserve">Age ______ </w:t>
      </w:r>
      <w:r w:rsidR="006619EF">
        <w:rPr>
          <w:rFonts w:asciiTheme="minorHAnsi" w:hAnsiTheme="minorHAnsi" w:cstheme="minorHAnsi"/>
          <w:sz w:val="22"/>
          <w:szCs w:val="22"/>
        </w:rPr>
        <w:t xml:space="preserve">   </w:t>
      </w:r>
    </w:p>
    <w:p w:rsidR="005E6B61" w:rsidRPr="00ED43C0" w:rsidRDefault="00BE466F" w:rsidP="00AE792C">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Military Service: </w:t>
      </w:r>
      <w:r w:rsidR="00E4204B">
        <w:rPr>
          <w:rFonts w:asciiTheme="minorHAnsi" w:hAnsiTheme="minorHAnsi" w:cstheme="minorHAnsi"/>
          <w:sz w:val="22"/>
          <w:szCs w:val="22"/>
        </w:rPr>
        <w:t xml:space="preserve"> </w:t>
      </w:r>
      <w:r>
        <w:rPr>
          <w:rFonts w:asciiTheme="minorHAnsi" w:hAnsiTheme="minorHAnsi" w:cstheme="minorHAnsi"/>
          <w:sz w:val="22"/>
          <w:szCs w:val="22"/>
        </w:rPr>
        <w:t>V</w:t>
      </w:r>
      <w:r w:rsidR="005E6B61" w:rsidRPr="00ED43C0">
        <w:rPr>
          <w:rFonts w:asciiTheme="minorHAnsi" w:hAnsiTheme="minorHAnsi" w:cstheme="minorHAnsi"/>
          <w:sz w:val="22"/>
          <w:szCs w:val="22"/>
        </w:rPr>
        <w:t xml:space="preserve">eteran </w:t>
      </w:r>
      <w:sdt>
        <w:sdtPr>
          <w:rPr>
            <w:rFonts w:asciiTheme="minorHAnsi" w:hAnsiTheme="minorHAnsi" w:cstheme="minorHAnsi"/>
            <w:sz w:val="22"/>
            <w:szCs w:val="22"/>
          </w:rPr>
          <w:id w:val="-119361289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w:t>
      </w:r>
      <w:r w:rsidR="00E4204B">
        <w:rPr>
          <w:rFonts w:asciiTheme="minorHAnsi" w:hAnsiTheme="minorHAnsi" w:cstheme="minorHAnsi"/>
          <w:sz w:val="22"/>
          <w:szCs w:val="22"/>
        </w:rPr>
        <w:t>ctive duty M</w:t>
      </w:r>
      <w:r>
        <w:rPr>
          <w:rFonts w:asciiTheme="minorHAnsi" w:hAnsiTheme="minorHAnsi" w:cstheme="minorHAnsi"/>
          <w:sz w:val="22"/>
          <w:szCs w:val="22"/>
        </w:rPr>
        <w:t>ilitary</w:t>
      </w:r>
      <w:r w:rsidR="005E6B61" w:rsidRPr="00ED43C0">
        <w:rPr>
          <w:rFonts w:asciiTheme="minorHAnsi" w:hAnsiTheme="minorHAnsi" w:cstheme="minorHAnsi"/>
          <w:sz w:val="22"/>
          <w:szCs w:val="22"/>
        </w:rPr>
        <w:t xml:space="preserve"> </w:t>
      </w:r>
      <w:sdt>
        <w:sdtPr>
          <w:rPr>
            <w:rFonts w:asciiTheme="minorHAnsi" w:hAnsiTheme="minorHAnsi" w:cstheme="minorHAnsi"/>
            <w:sz w:val="22"/>
            <w:szCs w:val="22"/>
          </w:rPr>
          <w:id w:val="-64812736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proofErr w:type="gramStart"/>
      <w:r>
        <w:rPr>
          <w:rFonts w:asciiTheme="minorHAnsi" w:hAnsiTheme="minorHAnsi" w:cstheme="minorHAnsi"/>
          <w:sz w:val="22"/>
          <w:szCs w:val="22"/>
        </w:rPr>
        <w:t>None</w:t>
      </w:r>
      <w:proofErr w:type="gramEnd"/>
      <w:r>
        <w:rPr>
          <w:rFonts w:asciiTheme="minorHAnsi" w:hAnsiTheme="minorHAnsi" w:cstheme="minorHAnsi"/>
          <w:sz w:val="22"/>
          <w:szCs w:val="22"/>
        </w:rPr>
        <w:t xml:space="preserve"> </w:t>
      </w:r>
      <w:sdt>
        <w:sdtPr>
          <w:rPr>
            <w:rFonts w:asciiTheme="minorHAnsi" w:hAnsiTheme="minorHAnsi" w:cstheme="minorHAnsi"/>
            <w:sz w:val="22"/>
            <w:szCs w:val="22"/>
          </w:rPr>
          <w:id w:val="-83561136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C66C69" w:rsidRDefault="008F76BB" w:rsidP="00AE792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Will you need any special accommodations in order to serve on the HCFAC? Yes </w:t>
      </w:r>
      <w:sdt>
        <w:sdtPr>
          <w:rPr>
            <w:rFonts w:asciiTheme="minorHAnsi" w:hAnsiTheme="minorHAnsi" w:cstheme="minorHAnsi"/>
            <w:sz w:val="22"/>
            <w:szCs w:val="22"/>
          </w:rPr>
          <w:id w:val="105774022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No </w:t>
      </w:r>
      <w:sdt>
        <w:sdtPr>
          <w:rPr>
            <w:rFonts w:asciiTheme="minorHAnsi" w:hAnsiTheme="minorHAnsi" w:cstheme="minorHAnsi"/>
            <w:sz w:val="22"/>
            <w:szCs w:val="22"/>
          </w:rPr>
          <w:id w:val="157747937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8F76BB" w:rsidRDefault="008F76BB" w:rsidP="00AE792C">
      <w:pPr>
        <w:spacing w:line="276" w:lineRule="auto"/>
        <w:jc w:val="both"/>
        <w:rPr>
          <w:rFonts w:asciiTheme="minorHAnsi" w:hAnsiTheme="minorHAnsi" w:cstheme="minorHAnsi"/>
          <w:sz w:val="22"/>
          <w:szCs w:val="22"/>
        </w:rPr>
      </w:pPr>
    </w:p>
    <w:p w:rsidR="00A8108D" w:rsidRPr="00ED43C0" w:rsidRDefault="00C66C69" w:rsidP="007A66C4">
      <w:pPr>
        <w:spacing w:line="276" w:lineRule="auto"/>
        <w:rPr>
          <w:rFonts w:asciiTheme="minorHAnsi" w:hAnsiTheme="minorHAnsi" w:cstheme="minorHAnsi"/>
          <w:sz w:val="22"/>
          <w:szCs w:val="22"/>
        </w:rPr>
      </w:pPr>
      <w:r w:rsidRPr="00ED43C0">
        <w:rPr>
          <w:rFonts w:asciiTheme="minorHAnsi" w:hAnsiTheme="minorHAnsi" w:cstheme="minorHAnsi"/>
          <w:sz w:val="22"/>
          <w:szCs w:val="22"/>
        </w:rPr>
        <w:t xml:space="preserve">To ensure that we have </w:t>
      </w:r>
      <w:r>
        <w:rPr>
          <w:rFonts w:asciiTheme="minorHAnsi" w:hAnsiTheme="minorHAnsi" w:cstheme="minorHAnsi"/>
          <w:sz w:val="22"/>
          <w:szCs w:val="22"/>
        </w:rPr>
        <w:t>housing</w:t>
      </w:r>
      <w:r w:rsidRPr="00ED43C0">
        <w:rPr>
          <w:rFonts w:asciiTheme="minorHAnsi" w:hAnsiTheme="minorHAnsi" w:cstheme="minorHAnsi"/>
          <w:sz w:val="22"/>
          <w:szCs w:val="22"/>
        </w:rPr>
        <w:t xml:space="preserve"> diversity on the HCFAC</w:t>
      </w:r>
      <w:r w:rsidR="00F844D1">
        <w:rPr>
          <w:rFonts w:asciiTheme="minorHAnsi" w:hAnsiTheme="minorHAnsi" w:cstheme="minorHAnsi"/>
          <w:sz w:val="22"/>
          <w:szCs w:val="22"/>
        </w:rPr>
        <w:t xml:space="preserve">, </w:t>
      </w:r>
      <w:r>
        <w:rPr>
          <w:rFonts w:asciiTheme="minorHAnsi" w:hAnsiTheme="minorHAnsi" w:cstheme="minorHAnsi"/>
          <w:sz w:val="22"/>
          <w:szCs w:val="22"/>
        </w:rPr>
        <w:t>p</w:t>
      </w:r>
      <w:r w:rsidRPr="00ED43C0">
        <w:rPr>
          <w:rFonts w:asciiTheme="minorHAnsi" w:hAnsiTheme="minorHAnsi" w:cstheme="minorHAnsi"/>
          <w:sz w:val="22"/>
          <w:szCs w:val="22"/>
        </w:rPr>
        <w:t xml:space="preserve">lease describe </w:t>
      </w:r>
      <w:r w:rsidR="00A8108D" w:rsidRPr="00ED43C0">
        <w:rPr>
          <w:rFonts w:asciiTheme="minorHAnsi" w:hAnsiTheme="minorHAnsi" w:cstheme="minorHAnsi"/>
          <w:sz w:val="22"/>
          <w:szCs w:val="22"/>
        </w:rPr>
        <w:t xml:space="preserve">your current housing </w:t>
      </w:r>
      <w:r w:rsidR="00F844D1">
        <w:rPr>
          <w:rFonts w:asciiTheme="minorHAnsi" w:hAnsiTheme="minorHAnsi" w:cstheme="minorHAnsi"/>
          <w:sz w:val="22"/>
          <w:szCs w:val="22"/>
        </w:rPr>
        <w:t xml:space="preserve">circumstances </w:t>
      </w:r>
      <w:r>
        <w:rPr>
          <w:rFonts w:asciiTheme="minorHAnsi" w:hAnsiTheme="minorHAnsi" w:cstheme="minorHAnsi"/>
          <w:sz w:val="22"/>
          <w:szCs w:val="22"/>
        </w:rPr>
        <w:t>(own, rent, housing type</w:t>
      </w:r>
      <w:r w:rsidR="007A66C4">
        <w:rPr>
          <w:rFonts w:asciiTheme="minorHAnsi" w:hAnsiTheme="minorHAnsi" w:cstheme="minorHAnsi"/>
          <w:sz w:val="22"/>
          <w:szCs w:val="22"/>
        </w:rPr>
        <w:t xml:space="preserve">, </w:t>
      </w:r>
      <w:r>
        <w:rPr>
          <w:rFonts w:asciiTheme="minorHAnsi" w:hAnsiTheme="minorHAnsi" w:cstheme="minorHAnsi"/>
          <w:sz w:val="22"/>
          <w:szCs w:val="22"/>
        </w:rPr>
        <w:t>etc.): ___________</w:t>
      </w:r>
      <w:r w:rsidR="00A8108D" w:rsidRPr="00ED43C0">
        <w:rPr>
          <w:rFonts w:asciiTheme="minorHAnsi" w:hAnsiTheme="minorHAnsi" w:cstheme="minorHAnsi"/>
          <w:sz w:val="22"/>
          <w:szCs w:val="22"/>
        </w:rPr>
        <w:t>_________________________________</w:t>
      </w:r>
      <w:r w:rsidR="004C7C32" w:rsidRPr="00ED43C0">
        <w:rPr>
          <w:rFonts w:asciiTheme="minorHAnsi" w:hAnsiTheme="minorHAnsi" w:cstheme="minorHAnsi"/>
          <w:sz w:val="22"/>
          <w:szCs w:val="22"/>
        </w:rPr>
        <w:t>_________</w:t>
      </w:r>
      <w:r>
        <w:rPr>
          <w:rFonts w:asciiTheme="minorHAnsi" w:hAnsiTheme="minorHAnsi" w:cstheme="minorHAnsi"/>
          <w:sz w:val="22"/>
          <w:szCs w:val="22"/>
        </w:rPr>
        <w:t>___________________________________________</w:t>
      </w:r>
    </w:p>
    <w:p w:rsidR="00E564CE" w:rsidRPr="00ED43C0" w:rsidRDefault="00E564CE" w:rsidP="00AE792C">
      <w:pPr>
        <w:spacing w:line="276" w:lineRule="auto"/>
        <w:jc w:val="both"/>
        <w:rPr>
          <w:rFonts w:asciiTheme="minorHAnsi" w:hAnsiTheme="minorHAnsi" w:cstheme="minorHAnsi"/>
          <w:sz w:val="22"/>
          <w:szCs w:val="22"/>
        </w:rPr>
      </w:pPr>
      <w:r w:rsidRPr="00ED43C0">
        <w:rPr>
          <w:rFonts w:asciiTheme="minorHAnsi" w:hAnsiTheme="minorHAnsi" w:cstheme="minorHAnsi"/>
          <w:sz w:val="22"/>
          <w:szCs w:val="22"/>
        </w:rPr>
        <w:t>___________________________________________________________________________________</w:t>
      </w:r>
      <w:r w:rsidR="00A81484" w:rsidRPr="00ED43C0">
        <w:rPr>
          <w:rFonts w:asciiTheme="minorHAnsi" w:hAnsiTheme="minorHAnsi" w:cstheme="minorHAnsi"/>
          <w:sz w:val="22"/>
          <w:szCs w:val="22"/>
        </w:rPr>
        <w:t>_________</w:t>
      </w:r>
    </w:p>
    <w:p w:rsidR="007A66C4" w:rsidRDefault="007A66C4" w:rsidP="00AE792C">
      <w:pPr>
        <w:spacing w:line="276" w:lineRule="auto"/>
        <w:jc w:val="both"/>
        <w:rPr>
          <w:rFonts w:asciiTheme="minorHAnsi" w:hAnsiTheme="minorHAnsi" w:cstheme="minorHAnsi"/>
          <w:sz w:val="22"/>
          <w:szCs w:val="22"/>
        </w:rPr>
      </w:pPr>
    </w:p>
    <w:p w:rsidR="00E93074" w:rsidRPr="00ED43C0" w:rsidRDefault="00224866" w:rsidP="00AE792C">
      <w:pPr>
        <w:spacing w:line="276" w:lineRule="auto"/>
        <w:jc w:val="both"/>
        <w:rPr>
          <w:rFonts w:asciiTheme="minorHAnsi" w:hAnsiTheme="minorHAnsi" w:cstheme="minorHAnsi"/>
          <w:sz w:val="22"/>
          <w:szCs w:val="22"/>
        </w:rPr>
      </w:pPr>
      <w:r w:rsidRPr="00ED43C0">
        <w:rPr>
          <w:rFonts w:asciiTheme="minorHAnsi" w:hAnsiTheme="minorHAnsi" w:cstheme="minorHAnsi"/>
          <w:sz w:val="22"/>
          <w:szCs w:val="22"/>
        </w:rPr>
        <w:t xml:space="preserve">To </w:t>
      </w:r>
      <w:r w:rsidR="000F0BE2" w:rsidRPr="00ED43C0">
        <w:rPr>
          <w:rFonts w:asciiTheme="minorHAnsi" w:hAnsiTheme="minorHAnsi" w:cstheme="minorHAnsi"/>
          <w:sz w:val="22"/>
          <w:szCs w:val="22"/>
        </w:rPr>
        <w:t xml:space="preserve">ensure </w:t>
      </w:r>
      <w:r w:rsidRPr="00ED43C0">
        <w:rPr>
          <w:rFonts w:asciiTheme="minorHAnsi" w:hAnsiTheme="minorHAnsi" w:cstheme="minorHAnsi"/>
          <w:sz w:val="22"/>
          <w:szCs w:val="22"/>
        </w:rPr>
        <w:t>that we have geographi</w:t>
      </w:r>
      <w:r w:rsidR="002A1F8E" w:rsidRPr="00ED43C0">
        <w:rPr>
          <w:rFonts w:asciiTheme="minorHAnsi" w:hAnsiTheme="minorHAnsi" w:cstheme="minorHAnsi"/>
          <w:sz w:val="22"/>
          <w:szCs w:val="22"/>
        </w:rPr>
        <w:t>c diversity</w:t>
      </w:r>
      <w:r w:rsidR="00793E71" w:rsidRPr="00ED43C0">
        <w:rPr>
          <w:rFonts w:asciiTheme="minorHAnsi" w:hAnsiTheme="minorHAnsi" w:cstheme="minorHAnsi"/>
          <w:sz w:val="22"/>
          <w:szCs w:val="22"/>
        </w:rPr>
        <w:t xml:space="preserve"> on the HCFAC</w:t>
      </w:r>
      <w:r w:rsidR="002A1F8E" w:rsidRPr="00ED43C0">
        <w:rPr>
          <w:rFonts w:asciiTheme="minorHAnsi" w:hAnsiTheme="minorHAnsi" w:cstheme="minorHAnsi"/>
          <w:sz w:val="22"/>
          <w:szCs w:val="22"/>
        </w:rPr>
        <w:t xml:space="preserve">, please </w:t>
      </w:r>
      <w:r w:rsidR="005E6B61" w:rsidRPr="00ED43C0">
        <w:rPr>
          <w:rFonts w:asciiTheme="minorHAnsi" w:hAnsiTheme="minorHAnsi" w:cstheme="minorHAnsi"/>
          <w:sz w:val="22"/>
          <w:szCs w:val="22"/>
        </w:rPr>
        <w:t>describe</w:t>
      </w:r>
      <w:r w:rsidR="0094443E" w:rsidRPr="00ED43C0">
        <w:rPr>
          <w:rFonts w:asciiTheme="minorHAnsi" w:hAnsiTheme="minorHAnsi" w:cstheme="minorHAnsi"/>
          <w:sz w:val="22"/>
          <w:szCs w:val="22"/>
        </w:rPr>
        <w:t xml:space="preserve"> the</w:t>
      </w:r>
      <w:r w:rsidR="005E6B61" w:rsidRPr="00ED43C0">
        <w:rPr>
          <w:rFonts w:asciiTheme="minorHAnsi" w:hAnsiTheme="minorHAnsi" w:cstheme="minorHAnsi"/>
          <w:sz w:val="22"/>
          <w:szCs w:val="22"/>
        </w:rPr>
        <w:t xml:space="preserve"> </w:t>
      </w:r>
      <w:r w:rsidR="0094443E" w:rsidRPr="00ED43C0">
        <w:rPr>
          <w:rFonts w:asciiTheme="minorHAnsi" w:hAnsiTheme="minorHAnsi" w:cstheme="minorHAnsi"/>
          <w:sz w:val="22"/>
          <w:szCs w:val="22"/>
        </w:rPr>
        <w:t xml:space="preserve">community or </w:t>
      </w:r>
      <w:r w:rsidR="00AB698C" w:rsidRPr="00ED43C0">
        <w:rPr>
          <w:rFonts w:asciiTheme="minorHAnsi" w:hAnsiTheme="minorHAnsi" w:cstheme="minorHAnsi"/>
          <w:sz w:val="22"/>
          <w:szCs w:val="22"/>
        </w:rPr>
        <w:t>neighborhood in</w:t>
      </w:r>
      <w:r w:rsidR="0094443E" w:rsidRPr="00ED43C0">
        <w:rPr>
          <w:rFonts w:asciiTheme="minorHAnsi" w:hAnsiTheme="minorHAnsi" w:cstheme="minorHAnsi"/>
          <w:sz w:val="22"/>
          <w:szCs w:val="22"/>
        </w:rPr>
        <w:t xml:space="preserve"> which </w:t>
      </w:r>
      <w:r w:rsidR="00E93074" w:rsidRPr="00ED43C0">
        <w:rPr>
          <w:rFonts w:asciiTheme="minorHAnsi" w:hAnsiTheme="minorHAnsi" w:cstheme="minorHAnsi"/>
          <w:sz w:val="22"/>
          <w:szCs w:val="22"/>
        </w:rPr>
        <w:t xml:space="preserve">your home </w:t>
      </w:r>
      <w:r w:rsidR="005314B6" w:rsidRPr="00ED43C0">
        <w:rPr>
          <w:rFonts w:asciiTheme="minorHAnsi" w:hAnsiTheme="minorHAnsi" w:cstheme="minorHAnsi"/>
          <w:sz w:val="22"/>
          <w:szCs w:val="22"/>
        </w:rPr>
        <w:t>and/</w:t>
      </w:r>
      <w:r w:rsidRPr="00ED43C0">
        <w:rPr>
          <w:rFonts w:asciiTheme="minorHAnsi" w:hAnsiTheme="minorHAnsi" w:cstheme="minorHAnsi"/>
          <w:sz w:val="22"/>
          <w:szCs w:val="22"/>
        </w:rPr>
        <w:t>or</w:t>
      </w:r>
      <w:r w:rsidR="00E93074" w:rsidRPr="00ED43C0">
        <w:rPr>
          <w:rFonts w:asciiTheme="minorHAnsi" w:hAnsiTheme="minorHAnsi" w:cstheme="minorHAnsi"/>
          <w:sz w:val="22"/>
          <w:szCs w:val="22"/>
        </w:rPr>
        <w:t xml:space="preserve"> business</w:t>
      </w:r>
      <w:r w:rsidR="0094443E" w:rsidRPr="00ED43C0">
        <w:rPr>
          <w:rFonts w:asciiTheme="minorHAnsi" w:hAnsiTheme="minorHAnsi" w:cstheme="minorHAnsi"/>
          <w:sz w:val="22"/>
          <w:szCs w:val="22"/>
        </w:rPr>
        <w:t xml:space="preserve"> is located.</w:t>
      </w:r>
      <w:r w:rsidR="00E93074" w:rsidRPr="00ED43C0">
        <w:rPr>
          <w:rFonts w:asciiTheme="minorHAnsi" w:hAnsiTheme="minorHAnsi" w:cstheme="minorHAnsi"/>
          <w:sz w:val="22"/>
          <w:szCs w:val="22"/>
        </w:rPr>
        <w:t xml:space="preserve"> </w:t>
      </w:r>
      <w:r w:rsidR="005E6B61" w:rsidRPr="00ED43C0">
        <w:rPr>
          <w:rFonts w:asciiTheme="minorHAnsi" w:hAnsiTheme="minorHAnsi" w:cstheme="minorHAnsi"/>
          <w:sz w:val="22"/>
          <w:szCs w:val="22"/>
        </w:rPr>
        <w:t xml:space="preserve"> _________</w:t>
      </w:r>
      <w:r w:rsidR="0094443E" w:rsidRPr="00ED43C0">
        <w:rPr>
          <w:rFonts w:asciiTheme="minorHAnsi" w:hAnsiTheme="minorHAnsi" w:cstheme="minorHAnsi"/>
          <w:sz w:val="22"/>
          <w:szCs w:val="22"/>
        </w:rPr>
        <w:t>____________________</w:t>
      </w:r>
      <w:r w:rsidR="004C7C32" w:rsidRPr="00ED43C0">
        <w:rPr>
          <w:rFonts w:asciiTheme="minorHAnsi" w:hAnsiTheme="minorHAnsi" w:cstheme="minorHAnsi"/>
          <w:sz w:val="22"/>
          <w:szCs w:val="22"/>
        </w:rPr>
        <w:t>_______________________________</w:t>
      </w:r>
    </w:p>
    <w:p w:rsidR="005E6B61" w:rsidRPr="00ED43C0" w:rsidRDefault="005E6B61" w:rsidP="00AE792C">
      <w:pPr>
        <w:spacing w:line="276" w:lineRule="auto"/>
        <w:jc w:val="both"/>
        <w:rPr>
          <w:rFonts w:asciiTheme="minorHAnsi" w:hAnsiTheme="minorHAnsi" w:cstheme="minorHAnsi"/>
          <w:sz w:val="22"/>
          <w:szCs w:val="22"/>
        </w:rPr>
      </w:pPr>
      <w:r w:rsidRPr="00ED43C0">
        <w:rPr>
          <w:rFonts w:asciiTheme="minorHAnsi" w:hAnsiTheme="minorHAnsi" w:cstheme="minorHAnsi"/>
          <w:sz w:val="22"/>
          <w:szCs w:val="22"/>
        </w:rPr>
        <w:t>____________________________________________________________________________________</w:t>
      </w:r>
      <w:r w:rsidR="004C7C32" w:rsidRPr="00ED43C0">
        <w:rPr>
          <w:rFonts w:asciiTheme="minorHAnsi" w:hAnsiTheme="minorHAnsi" w:cstheme="minorHAnsi"/>
          <w:sz w:val="22"/>
          <w:szCs w:val="22"/>
        </w:rPr>
        <w:t>________</w:t>
      </w:r>
    </w:p>
    <w:p w:rsidR="005E6B61" w:rsidRDefault="005E6B61" w:rsidP="00AE792C">
      <w:pPr>
        <w:spacing w:line="276" w:lineRule="auto"/>
        <w:jc w:val="both"/>
        <w:rPr>
          <w:rFonts w:asciiTheme="minorHAnsi" w:hAnsiTheme="minorHAnsi" w:cstheme="minorHAnsi"/>
          <w:sz w:val="22"/>
          <w:szCs w:val="22"/>
        </w:rPr>
      </w:pPr>
    </w:p>
    <w:p w:rsidR="00C66C69" w:rsidRPr="00ED43C0" w:rsidRDefault="00C66C69" w:rsidP="00C66C69">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Briefly provide any other information about yourself that you feel is important to your contribution to the diversity of the HCFAC. ______________________________________________________________________________________</w:t>
      </w:r>
    </w:p>
    <w:p w:rsidR="00C66C69" w:rsidRPr="00ED43C0" w:rsidRDefault="00C66C69" w:rsidP="00C66C69">
      <w:pPr>
        <w:spacing w:line="360" w:lineRule="auto"/>
        <w:jc w:val="both"/>
        <w:rPr>
          <w:rFonts w:asciiTheme="minorHAnsi" w:hAnsiTheme="minorHAnsi" w:cstheme="minorHAnsi"/>
          <w:sz w:val="22"/>
          <w:szCs w:val="22"/>
        </w:rPr>
      </w:pPr>
      <w:r w:rsidRPr="00ED43C0">
        <w:rPr>
          <w:rFonts w:asciiTheme="minorHAnsi" w:hAnsiTheme="minorHAnsi" w:cstheme="minorHAnsi"/>
          <w:sz w:val="22"/>
          <w:szCs w:val="22"/>
        </w:rPr>
        <w:t>____________________________________________________________________________________________</w:t>
      </w:r>
    </w:p>
    <w:p w:rsidR="00C66C69" w:rsidRPr="00ED43C0" w:rsidRDefault="00C66C69" w:rsidP="00AE792C">
      <w:pPr>
        <w:spacing w:line="276" w:lineRule="auto"/>
        <w:jc w:val="both"/>
        <w:rPr>
          <w:rFonts w:asciiTheme="minorHAnsi" w:hAnsiTheme="minorHAnsi" w:cstheme="minorHAnsi"/>
          <w:sz w:val="22"/>
          <w:szCs w:val="22"/>
        </w:rPr>
      </w:pPr>
    </w:p>
    <w:p w:rsidR="002A1F8E" w:rsidRDefault="004355CB" w:rsidP="00AE792C">
      <w:pPr>
        <w:jc w:val="both"/>
        <w:rPr>
          <w:rFonts w:asciiTheme="minorHAnsi" w:hAnsiTheme="minorHAnsi" w:cstheme="minorHAnsi"/>
          <w:sz w:val="22"/>
          <w:szCs w:val="22"/>
        </w:rPr>
      </w:pPr>
      <w:r w:rsidRPr="00ED43C0">
        <w:rPr>
          <w:rFonts w:asciiTheme="minorHAnsi" w:hAnsiTheme="minorHAnsi" w:cstheme="minorHAnsi"/>
          <w:sz w:val="22"/>
          <w:szCs w:val="22"/>
        </w:rPr>
        <w:t>Attach an</w:t>
      </w:r>
      <w:r w:rsidR="001D2779" w:rsidRPr="00ED43C0">
        <w:rPr>
          <w:rFonts w:asciiTheme="minorHAnsi" w:hAnsiTheme="minorHAnsi" w:cstheme="minorHAnsi"/>
          <w:sz w:val="22"/>
          <w:szCs w:val="22"/>
        </w:rPr>
        <w:t xml:space="preserve"> explanation </w:t>
      </w:r>
      <w:r w:rsidR="00C66C69">
        <w:rPr>
          <w:rFonts w:asciiTheme="minorHAnsi" w:hAnsiTheme="minorHAnsi" w:cstheme="minorHAnsi"/>
          <w:sz w:val="22"/>
          <w:szCs w:val="22"/>
        </w:rPr>
        <w:t xml:space="preserve">as to </w:t>
      </w:r>
      <w:r w:rsidR="002A1F8E" w:rsidRPr="00ED43C0">
        <w:rPr>
          <w:rFonts w:asciiTheme="minorHAnsi" w:hAnsiTheme="minorHAnsi" w:cstheme="minorHAnsi"/>
          <w:sz w:val="22"/>
          <w:szCs w:val="22"/>
        </w:rPr>
        <w:t xml:space="preserve">why you want to be </w:t>
      </w:r>
      <w:r w:rsidR="000F0BE2" w:rsidRPr="00ED43C0">
        <w:rPr>
          <w:rFonts w:asciiTheme="minorHAnsi" w:hAnsiTheme="minorHAnsi" w:cstheme="minorHAnsi"/>
          <w:sz w:val="22"/>
          <w:szCs w:val="22"/>
        </w:rPr>
        <w:t xml:space="preserve">a member of </w:t>
      </w:r>
      <w:r w:rsidR="002A1F8E" w:rsidRPr="00ED43C0">
        <w:rPr>
          <w:rFonts w:asciiTheme="minorHAnsi" w:hAnsiTheme="minorHAnsi" w:cstheme="minorHAnsi"/>
          <w:sz w:val="22"/>
          <w:szCs w:val="22"/>
        </w:rPr>
        <w:t>the HCFAC and what unique experiences, skills and knowledge you will bring to the committee.</w:t>
      </w:r>
      <w:r w:rsidR="0069295C" w:rsidRPr="00ED43C0">
        <w:rPr>
          <w:rFonts w:asciiTheme="minorHAnsi" w:hAnsiTheme="minorHAnsi" w:cstheme="minorHAnsi"/>
          <w:sz w:val="22"/>
          <w:szCs w:val="22"/>
        </w:rPr>
        <w:t xml:space="preserve"> Please limit your response to one page</w:t>
      </w:r>
      <w:r w:rsidR="00C66C69">
        <w:rPr>
          <w:rFonts w:asciiTheme="minorHAnsi" w:hAnsiTheme="minorHAnsi" w:cstheme="minorHAnsi"/>
          <w:sz w:val="22"/>
          <w:szCs w:val="22"/>
        </w:rPr>
        <w:t>.</w:t>
      </w:r>
      <w:r w:rsidR="0069295C" w:rsidRPr="00ED43C0">
        <w:rPr>
          <w:rFonts w:asciiTheme="minorHAnsi" w:hAnsiTheme="minorHAnsi" w:cstheme="minorHAnsi"/>
          <w:sz w:val="22"/>
          <w:szCs w:val="22"/>
        </w:rPr>
        <w:t xml:space="preserve"> </w:t>
      </w:r>
      <w:r w:rsidR="00C66C69">
        <w:rPr>
          <w:rFonts w:asciiTheme="minorHAnsi" w:hAnsiTheme="minorHAnsi" w:cstheme="minorHAnsi"/>
          <w:sz w:val="22"/>
          <w:szCs w:val="22"/>
        </w:rPr>
        <w:t>Also</w:t>
      </w:r>
      <w:r w:rsidR="0069295C" w:rsidRPr="00ED43C0">
        <w:rPr>
          <w:rFonts w:asciiTheme="minorHAnsi" w:hAnsiTheme="minorHAnsi" w:cstheme="minorHAnsi"/>
          <w:sz w:val="22"/>
          <w:szCs w:val="22"/>
        </w:rPr>
        <w:t xml:space="preserve"> include your resume</w:t>
      </w:r>
      <w:r w:rsidR="005E6B61" w:rsidRPr="00ED43C0">
        <w:rPr>
          <w:rFonts w:asciiTheme="minorHAnsi" w:hAnsiTheme="minorHAnsi" w:cstheme="minorHAnsi"/>
          <w:sz w:val="22"/>
          <w:szCs w:val="22"/>
        </w:rPr>
        <w:t>.</w:t>
      </w:r>
    </w:p>
    <w:p w:rsidR="00C66C69" w:rsidRPr="00ED43C0" w:rsidRDefault="00C66C69" w:rsidP="00AE792C">
      <w:pPr>
        <w:jc w:val="both"/>
        <w:rPr>
          <w:rFonts w:asciiTheme="minorHAnsi" w:hAnsiTheme="minorHAnsi" w:cstheme="minorHAnsi"/>
          <w:sz w:val="22"/>
          <w:szCs w:val="22"/>
        </w:rPr>
      </w:pPr>
    </w:p>
    <w:p w:rsidR="0094443E" w:rsidRPr="00ED43C0" w:rsidRDefault="0094443E" w:rsidP="00AE792C">
      <w:pPr>
        <w:jc w:val="both"/>
        <w:rPr>
          <w:rFonts w:asciiTheme="minorHAnsi" w:hAnsiTheme="minorHAnsi" w:cstheme="minorHAnsi"/>
          <w:sz w:val="22"/>
          <w:szCs w:val="22"/>
        </w:rPr>
      </w:pPr>
    </w:p>
    <w:p w:rsidR="00BD7311" w:rsidRPr="00ED43C0" w:rsidRDefault="00C66C69" w:rsidP="00AE792C">
      <w:pPr>
        <w:jc w:val="both"/>
        <w:rPr>
          <w:rFonts w:asciiTheme="minorHAnsi" w:hAnsiTheme="minorHAnsi" w:cstheme="minorHAnsi"/>
        </w:rPr>
      </w:pPr>
      <w:r>
        <w:rPr>
          <w:rFonts w:asciiTheme="minorHAnsi" w:hAnsiTheme="minorHAnsi" w:cstheme="minorHAnsi"/>
        </w:rPr>
        <w:t xml:space="preserve">Members </w:t>
      </w:r>
      <w:r w:rsidR="00F50E08" w:rsidRPr="00ED43C0">
        <w:rPr>
          <w:rFonts w:asciiTheme="minorHAnsi" w:hAnsiTheme="minorHAnsi" w:cstheme="minorHAnsi"/>
        </w:rPr>
        <w:t xml:space="preserve">will </w:t>
      </w:r>
      <w:r w:rsidR="00BD7311" w:rsidRPr="00ED43C0">
        <w:rPr>
          <w:rFonts w:asciiTheme="minorHAnsi" w:hAnsiTheme="minorHAnsi" w:cstheme="minorHAnsi"/>
        </w:rPr>
        <w:t xml:space="preserve">be required to adhere to the conflict of interest rules applicable to Special Government Employees as such employees are defined in 18 U.S.C. </w:t>
      </w:r>
      <w:r w:rsidR="00FB2EDD" w:rsidRPr="00ED43C0">
        <w:rPr>
          <w:rFonts w:asciiTheme="minorHAnsi" w:hAnsiTheme="minorHAnsi" w:cstheme="minorHAnsi"/>
        </w:rPr>
        <w:t>S</w:t>
      </w:r>
      <w:r w:rsidR="00BD7311" w:rsidRPr="00ED43C0">
        <w:rPr>
          <w:rFonts w:asciiTheme="minorHAnsi" w:hAnsiTheme="minorHAnsi" w:cstheme="minorHAnsi"/>
        </w:rPr>
        <w:t>ection 202(a). The rules include relevant provisions in 18 U.S.C. related to criminal activity, Standards of Ethical Conduct for Employees of the Executive Branch (5 CFR part 2635), and Executive Order 12674 (as modified by Executive Order 12731).</w:t>
      </w:r>
    </w:p>
    <w:p w:rsidR="00BD7311" w:rsidRPr="00ED43C0" w:rsidRDefault="00BD7311" w:rsidP="00AE792C">
      <w:pPr>
        <w:jc w:val="both"/>
        <w:rPr>
          <w:rFonts w:asciiTheme="minorHAnsi" w:hAnsiTheme="minorHAnsi" w:cstheme="minorHAnsi"/>
        </w:rPr>
      </w:pPr>
    </w:p>
    <w:p w:rsidR="0004362B" w:rsidRPr="00106D6D" w:rsidRDefault="00BD7311" w:rsidP="00AE792C">
      <w:pPr>
        <w:jc w:val="both"/>
        <w:rPr>
          <w:rFonts w:asciiTheme="minorHAnsi" w:hAnsiTheme="minorHAnsi" w:cstheme="minorHAnsi"/>
          <w:b/>
          <w:sz w:val="22"/>
          <w:szCs w:val="22"/>
        </w:rPr>
      </w:pPr>
      <w:r w:rsidRPr="00ED43C0">
        <w:rPr>
          <w:rFonts w:asciiTheme="minorHAnsi" w:hAnsiTheme="minorHAnsi" w:cstheme="minorHAnsi"/>
          <w:b/>
          <w:sz w:val="22"/>
          <w:szCs w:val="22"/>
        </w:rPr>
        <w:t xml:space="preserve">I agree to any pre-appointment screening relating to identity of interest and financial interests that HUD might require as shown above. I understand that I </w:t>
      </w:r>
      <w:r w:rsidR="00F50E08" w:rsidRPr="00ED43C0">
        <w:rPr>
          <w:rFonts w:asciiTheme="minorHAnsi" w:hAnsiTheme="minorHAnsi" w:cstheme="minorHAnsi"/>
          <w:b/>
          <w:sz w:val="22"/>
          <w:szCs w:val="22"/>
        </w:rPr>
        <w:t xml:space="preserve">will </w:t>
      </w:r>
      <w:r w:rsidRPr="00ED43C0">
        <w:rPr>
          <w:rFonts w:asciiTheme="minorHAnsi" w:hAnsiTheme="minorHAnsi" w:cstheme="minorHAnsi"/>
          <w:b/>
          <w:sz w:val="22"/>
          <w:szCs w:val="22"/>
        </w:rPr>
        <w:t xml:space="preserve">be asked to </w:t>
      </w:r>
      <w:r w:rsidR="00110B55" w:rsidRPr="00ED43C0">
        <w:rPr>
          <w:rFonts w:asciiTheme="minorHAnsi" w:hAnsiTheme="minorHAnsi" w:cstheme="minorHAnsi"/>
          <w:b/>
          <w:sz w:val="22"/>
          <w:szCs w:val="22"/>
        </w:rPr>
        <w:t>complete</w:t>
      </w:r>
      <w:r w:rsidR="00F50E08" w:rsidRPr="00ED43C0">
        <w:rPr>
          <w:color w:val="FF0000"/>
        </w:rPr>
        <w:t xml:space="preserve"> </w:t>
      </w:r>
      <w:r w:rsidR="00F50E08" w:rsidRPr="00106D6D">
        <w:rPr>
          <w:rFonts w:asciiTheme="minorHAnsi" w:hAnsiTheme="minorHAnsi" w:cstheme="minorHAnsi"/>
          <w:b/>
          <w:sz w:val="22"/>
          <w:szCs w:val="22"/>
        </w:rPr>
        <w:t>form OGE-450 (Confidential Financial Disclosure Report)</w:t>
      </w:r>
    </w:p>
    <w:p w:rsidR="00106D6D" w:rsidRDefault="00106D6D" w:rsidP="00AE792C">
      <w:pPr>
        <w:jc w:val="both"/>
        <w:rPr>
          <w:rFonts w:asciiTheme="minorHAnsi" w:hAnsiTheme="minorHAnsi" w:cstheme="minorHAnsi"/>
          <w:b/>
          <w:color w:val="FF0000"/>
          <w:sz w:val="22"/>
          <w:szCs w:val="22"/>
        </w:rPr>
      </w:pPr>
    </w:p>
    <w:p w:rsidR="00106D6D" w:rsidRDefault="00106D6D" w:rsidP="00AE792C">
      <w:pPr>
        <w:jc w:val="both"/>
        <w:rPr>
          <w:rFonts w:asciiTheme="minorHAnsi" w:hAnsiTheme="minorHAnsi" w:cstheme="minorHAnsi"/>
          <w:b/>
          <w:color w:val="FF0000"/>
          <w:sz w:val="22"/>
          <w:szCs w:val="22"/>
        </w:rPr>
      </w:pPr>
    </w:p>
    <w:p w:rsidR="00B521A3" w:rsidRPr="00ED43C0" w:rsidRDefault="00B521A3" w:rsidP="00AE792C">
      <w:pPr>
        <w:jc w:val="both"/>
        <w:rPr>
          <w:rFonts w:asciiTheme="minorHAnsi" w:hAnsiTheme="minorHAnsi" w:cstheme="minorHAnsi"/>
          <w:sz w:val="22"/>
          <w:szCs w:val="22"/>
        </w:rPr>
      </w:pPr>
      <w:r w:rsidRPr="00ED43C0">
        <w:rPr>
          <w:rFonts w:asciiTheme="minorHAnsi" w:hAnsiTheme="minorHAnsi" w:cstheme="minorHAnsi"/>
          <w:sz w:val="22"/>
          <w:szCs w:val="22"/>
        </w:rPr>
        <w:t>Signature: ______________________________________________</w:t>
      </w:r>
      <w:r w:rsidR="001D2779" w:rsidRPr="00ED43C0">
        <w:rPr>
          <w:rFonts w:asciiTheme="minorHAnsi" w:hAnsiTheme="minorHAnsi" w:cstheme="minorHAnsi"/>
          <w:sz w:val="22"/>
          <w:szCs w:val="22"/>
        </w:rPr>
        <w:t xml:space="preserve"> Date: ________________________</w:t>
      </w:r>
    </w:p>
    <w:p w:rsidR="00CE7921" w:rsidRPr="00ED43C0" w:rsidRDefault="00CE7921" w:rsidP="00AE792C">
      <w:pPr>
        <w:jc w:val="both"/>
        <w:rPr>
          <w:rFonts w:asciiTheme="minorHAnsi" w:hAnsiTheme="minorHAnsi" w:cstheme="minorHAnsi"/>
          <w:sz w:val="22"/>
          <w:szCs w:val="22"/>
        </w:rPr>
      </w:pPr>
    </w:p>
    <w:p w:rsidR="00A8108D" w:rsidRPr="00ED43C0" w:rsidRDefault="00A8108D" w:rsidP="00AE792C">
      <w:pPr>
        <w:jc w:val="both"/>
        <w:rPr>
          <w:rFonts w:asciiTheme="minorHAnsi" w:hAnsiTheme="minorHAnsi" w:cstheme="minorHAnsi"/>
        </w:rPr>
      </w:pPr>
      <w:r w:rsidRPr="00ED43C0">
        <w:rPr>
          <w:rFonts w:asciiTheme="minorHAnsi" w:hAnsiTheme="minorHAnsi" w:cstheme="minorHAnsi"/>
        </w:rPr>
        <w:t xml:space="preserve">The application deadline for interested candidates will be </w:t>
      </w:r>
      <w:r w:rsidR="00AB698C" w:rsidRPr="00ED43C0">
        <w:rPr>
          <w:rFonts w:asciiTheme="minorHAnsi" w:hAnsiTheme="minorHAnsi" w:cstheme="minorHAnsi"/>
        </w:rPr>
        <w:t>xx-xx-xxxx</w:t>
      </w:r>
    </w:p>
    <w:p w:rsidR="00AB698C" w:rsidRPr="00ED43C0" w:rsidRDefault="00AB698C" w:rsidP="00AE792C">
      <w:pPr>
        <w:jc w:val="both"/>
        <w:rPr>
          <w:rFonts w:asciiTheme="minorHAnsi" w:hAnsiTheme="minorHAnsi" w:cstheme="minorHAnsi"/>
        </w:rPr>
      </w:pPr>
    </w:p>
    <w:p w:rsidR="00A8108D" w:rsidRPr="001C42DC" w:rsidRDefault="00A8108D" w:rsidP="00AE792C">
      <w:pPr>
        <w:jc w:val="both"/>
        <w:rPr>
          <w:rFonts w:asciiTheme="minorHAnsi" w:hAnsiTheme="minorHAnsi" w:cstheme="minorHAnsi"/>
        </w:rPr>
      </w:pPr>
      <w:r w:rsidRPr="00ED43C0">
        <w:rPr>
          <w:rFonts w:asciiTheme="minorHAnsi" w:hAnsiTheme="minorHAnsi" w:cstheme="minorHAnsi"/>
        </w:rPr>
        <w:t>Applications should be submitted in sufficient time to be received by the close of business on the closing date and be addressed to e-mail address:</w:t>
      </w:r>
      <w:r w:rsidR="00FB2EDD" w:rsidRPr="00ED43C0">
        <w:rPr>
          <w:rFonts w:asciiTheme="minorHAnsi" w:hAnsiTheme="minorHAnsi" w:cstheme="minorHAnsi"/>
        </w:rPr>
        <w:t xml:space="preserve"> </w:t>
      </w:r>
      <w:hyperlink r:id="rId9" w:history="1">
        <w:r w:rsidR="00AE792C" w:rsidRPr="00ED43C0">
          <w:rPr>
            <w:rStyle w:val="Hyperlink"/>
            <w:rFonts w:asciiTheme="minorHAnsi" w:hAnsiTheme="minorHAnsi" w:cstheme="minorHAnsi"/>
          </w:rPr>
          <w:t>marjorie.a.george@hud.gov</w:t>
        </w:r>
      </w:hyperlink>
      <w:r w:rsidRPr="00ED43C0">
        <w:rPr>
          <w:rFonts w:asciiTheme="minorHAnsi" w:hAnsiTheme="minorHAnsi" w:cstheme="minorHAnsi"/>
        </w:rPr>
        <w:t xml:space="preserve"> or by mail to: Marjorie George, Senior </w:t>
      </w:r>
      <w:r w:rsidRPr="00ED43C0">
        <w:rPr>
          <w:rFonts w:asciiTheme="minorHAnsi" w:hAnsiTheme="minorHAnsi" w:cstheme="minorHAnsi"/>
        </w:rPr>
        <w:lastRenderedPageBreak/>
        <w:t>Housing Program Specialist, Office of Housing Counseling, Office of Outreach and Capacity Building, U.S. Department of HUD, 200 Jefferson Avenue, Suite 300, Memphis TN 38103</w:t>
      </w:r>
      <w:r w:rsidR="00AF03A9" w:rsidRPr="00ED43C0">
        <w:rPr>
          <w:rFonts w:asciiTheme="minorHAnsi" w:hAnsiTheme="minorHAnsi" w:cstheme="minorHAnsi"/>
        </w:rPr>
        <w:t>.</w:t>
      </w:r>
    </w:p>
    <w:p w:rsidR="00C12F11" w:rsidRPr="005A2AE7" w:rsidRDefault="00C12F11" w:rsidP="00AE792C">
      <w:pPr>
        <w:jc w:val="both"/>
        <w:rPr>
          <w:rFonts w:asciiTheme="minorHAnsi" w:hAnsiTheme="minorHAnsi"/>
          <w:color w:val="FF0000"/>
          <w:sz w:val="22"/>
          <w:szCs w:val="22"/>
        </w:rPr>
      </w:pPr>
    </w:p>
    <w:sectPr w:rsidR="00C12F11" w:rsidRPr="005A2AE7" w:rsidSect="0006131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39" w:rsidRDefault="00296939" w:rsidP="00D15029">
      <w:r>
        <w:separator/>
      </w:r>
    </w:p>
  </w:endnote>
  <w:endnote w:type="continuationSeparator" w:id="0">
    <w:p w:rsidR="00296939" w:rsidRDefault="00296939" w:rsidP="00D1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D7" w:rsidRDefault="00F632D7">
    <w:pPr>
      <w:pStyle w:val="Footer"/>
    </w:pPr>
    <w:proofErr w:type="gramStart"/>
    <w:r>
      <w:t xml:space="preserve">Rev  </w:t>
    </w:r>
    <w:r w:rsidR="00C17A18">
      <w:t>10</w:t>
    </w:r>
    <w:proofErr w:type="gramEnd"/>
    <w:r w:rsidR="00C17A18">
      <w:t>-18-</w:t>
    </w:r>
    <w:r>
      <w:t>2013</w:t>
    </w:r>
  </w:p>
  <w:p w:rsidR="00FC502B" w:rsidRDefault="00FC50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39" w:rsidRDefault="00296939" w:rsidP="00D15029">
      <w:r>
        <w:separator/>
      </w:r>
    </w:p>
  </w:footnote>
  <w:footnote w:type="continuationSeparator" w:id="0">
    <w:p w:rsidR="00296939" w:rsidRDefault="00296939" w:rsidP="00D15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2A" w:rsidRPr="00957BB3" w:rsidRDefault="00FC502B" w:rsidP="00957BB3">
    <w:pPr>
      <w:pStyle w:val="NoSpacing"/>
      <w:rPr>
        <w:b/>
        <w:sz w:val="20"/>
        <w:szCs w:val="20"/>
      </w:rPr>
    </w:pPr>
    <w:r w:rsidRPr="00957BB3">
      <w:rPr>
        <w:rFonts w:cs="Arial"/>
        <w:b/>
        <w:sz w:val="20"/>
        <w:szCs w:val="20"/>
      </w:rPr>
      <w:t xml:space="preserve">Application for Membership  </w:t>
    </w:r>
    <w:r w:rsidRPr="00957BB3">
      <w:rPr>
        <w:rFonts w:cs="Arial"/>
        <w:b/>
        <w:sz w:val="20"/>
        <w:szCs w:val="20"/>
      </w:rPr>
      <w:tab/>
      <w:t xml:space="preserve">     </w:t>
    </w:r>
    <w:r w:rsidRPr="00957BB3">
      <w:rPr>
        <w:b/>
        <w:sz w:val="20"/>
        <w:szCs w:val="20"/>
      </w:rPr>
      <w:t>U.S. Department of Housing and Urban Development             OMB Approval #:</w:t>
    </w:r>
    <w:r w:rsidR="00AB698C">
      <w:rPr>
        <w:b/>
        <w:sz w:val="20"/>
        <w:szCs w:val="20"/>
      </w:rPr>
      <w:t>2502-xxxx</w:t>
    </w:r>
  </w:p>
  <w:p w:rsidR="00FC502B" w:rsidRPr="00957BB3" w:rsidRDefault="00FC502B" w:rsidP="00957BB3">
    <w:pPr>
      <w:pStyle w:val="NoSpacing"/>
      <w:rPr>
        <w:rFonts w:cs="Arial"/>
        <w:b/>
        <w:sz w:val="20"/>
        <w:szCs w:val="20"/>
      </w:rPr>
    </w:pPr>
    <w:r w:rsidRPr="00957BB3">
      <w:rPr>
        <w:rFonts w:cs="Arial"/>
        <w:b/>
        <w:sz w:val="20"/>
        <w:szCs w:val="20"/>
      </w:rPr>
      <w:t xml:space="preserve">Housing Counseling </w:t>
    </w:r>
    <w:r w:rsidRPr="00957BB3">
      <w:rPr>
        <w:rFonts w:cs="Arial"/>
        <w:b/>
        <w:sz w:val="20"/>
        <w:szCs w:val="20"/>
      </w:rPr>
      <w:tab/>
    </w:r>
    <w:r w:rsidRPr="00957BB3">
      <w:rPr>
        <w:rFonts w:cs="Arial"/>
        <w:b/>
        <w:sz w:val="20"/>
        <w:szCs w:val="20"/>
      </w:rPr>
      <w:tab/>
    </w:r>
    <w:r w:rsidRPr="00957BB3">
      <w:rPr>
        <w:rFonts w:cs="Arial"/>
        <w:b/>
        <w:sz w:val="20"/>
        <w:szCs w:val="20"/>
      </w:rPr>
      <w:tab/>
    </w:r>
    <w:r w:rsidRPr="00957BB3">
      <w:rPr>
        <w:b/>
        <w:sz w:val="20"/>
        <w:szCs w:val="20"/>
      </w:rPr>
      <w:t>Office of Housing Counseling</w:t>
    </w:r>
    <w:r w:rsidR="00D97B2A">
      <w:rPr>
        <w:b/>
        <w:sz w:val="20"/>
        <w:szCs w:val="20"/>
      </w:rPr>
      <w:tab/>
    </w:r>
    <w:r w:rsidR="00D97B2A">
      <w:rPr>
        <w:b/>
        <w:sz w:val="20"/>
        <w:szCs w:val="20"/>
      </w:rPr>
      <w:tab/>
    </w:r>
    <w:r w:rsidR="00D97B2A">
      <w:rPr>
        <w:b/>
        <w:sz w:val="20"/>
        <w:szCs w:val="20"/>
      </w:rPr>
      <w:tab/>
      <w:t xml:space="preserve">    </w:t>
    </w:r>
    <w:proofErr w:type="spellStart"/>
    <w:r w:rsidR="00D97B2A">
      <w:rPr>
        <w:b/>
        <w:sz w:val="20"/>
        <w:szCs w:val="20"/>
      </w:rPr>
      <w:t>Exp</w:t>
    </w:r>
    <w:proofErr w:type="spellEnd"/>
    <w:r w:rsidR="00D97B2A">
      <w:rPr>
        <w:b/>
        <w:sz w:val="20"/>
        <w:szCs w:val="20"/>
      </w:rPr>
      <w:t xml:space="preserve"> xx/xx/</w:t>
    </w:r>
    <w:proofErr w:type="spellStart"/>
    <w:r w:rsidR="00D97B2A">
      <w:rPr>
        <w:b/>
        <w:sz w:val="20"/>
        <w:szCs w:val="20"/>
      </w:rPr>
      <w:t>xxxx</w:t>
    </w:r>
    <w:proofErr w:type="spellEnd"/>
    <w:r w:rsidRPr="00957BB3">
      <w:rPr>
        <w:b/>
        <w:sz w:val="20"/>
        <w:szCs w:val="20"/>
      </w:rPr>
      <w:ptab w:relativeTo="margin" w:alignment="right" w:leader="none"/>
    </w:r>
  </w:p>
  <w:p w:rsidR="00FC502B" w:rsidRPr="00957BB3" w:rsidRDefault="00FC502B" w:rsidP="00957BB3">
    <w:pPr>
      <w:pStyle w:val="NoSpacing"/>
      <w:rPr>
        <w:b/>
        <w:sz w:val="20"/>
        <w:szCs w:val="20"/>
      </w:rPr>
    </w:pPr>
    <w:r w:rsidRPr="00957BB3">
      <w:rPr>
        <w:rFonts w:cs="Arial"/>
        <w:b/>
        <w:sz w:val="20"/>
        <w:szCs w:val="20"/>
      </w:rPr>
      <w:t xml:space="preserve">Federal Advisory Committee (HCFAC) </w:t>
    </w:r>
  </w:p>
  <w:p w:rsidR="00FC502B" w:rsidRPr="00957BB3" w:rsidRDefault="00FC502B" w:rsidP="00957BB3">
    <w:pPr>
      <w:pStyle w:val="NoSpacing"/>
      <w:rPr>
        <w:rFonts w:cs="Arial"/>
        <w:b/>
        <w:sz w:val="20"/>
        <w:szCs w:val="20"/>
      </w:rPr>
    </w:pPr>
    <w:r w:rsidRPr="00957BB3">
      <w:rPr>
        <w:b/>
        <w:sz w:val="20"/>
        <w:szCs w:val="20"/>
      </w:rPr>
      <w:t xml:space="preserve">       </w:t>
    </w:r>
    <w:r w:rsidRPr="00957BB3">
      <w:rPr>
        <w:b/>
        <w:sz w:val="20"/>
        <w:szCs w:val="20"/>
      </w:rPr>
      <w:tab/>
    </w:r>
    <w:r w:rsidRPr="00957BB3">
      <w:rPr>
        <w:b/>
        <w:sz w:val="20"/>
        <w:szCs w:val="20"/>
      </w:rPr>
      <w:tab/>
    </w:r>
    <w:r w:rsidRPr="00957BB3">
      <w:rPr>
        <w:b/>
        <w:sz w:val="20"/>
        <w:szCs w:val="20"/>
      </w:rPr>
      <w:tab/>
    </w:r>
    <w:r w:rsidRPr="00957BB3">
      <w:rPr>
        <w:b/>
        <w:sz w:val="20"/>
        <w:szCs w:val="20"/>
      </w:rPr>
      <w:tab/>
    </w:r>
    <w:r w:rsidRPr="00957BB3">
      <w:rPr>
        <w:b/>
        <w:sz w:val="20"/>
        <w:szCs w:val="20"/>
      </w:rPr>
      <w:tab/>
    </w:r>
    <w:r w:rsidRPr="00957BB3">
      <w:rPr>
        <w:rFonts w:cs="Arial"/>
        <w:b/>
        <w:sz w:val="20"/>
        <w:szCs w:val="20"/>
      </w:rPr>
      <w:tab/>
    </w:r>
  </w:p>
  <w:p w:rsidR="00FC502B" w:rsidRDefault="00FC502B" w:rsidP="00957BB3">
    <w:pPr>
      <w:pStyle w:val="NoSpacing"/>
    </w:pPr>
    <w:r w:rsidRPr="0006131E">
      <w:rPr>
        <w:rFonts w:cs="Arial"/>
        <w:b/>
        <w:sz w:val="20"/>
        <w:szCs w:val="20"/>
      </w:rPr>
      <w:t xml:space="preserve"> </w:t>
    </w:r>
    <w:r>
      <w:rPr>
        <w:rFonts w:cs="Arial"/>
        <w:b/>
        <w:sz w:val="20"/>
        <w:szCs w:val="20"/>
      </w:rPr>
      <w:t xml:space="preserve">  </w:t>
    </w:r>
  </w:p>
  <w:p w:rsidR="00FC502B" w:rsidRDefault="00FC502B" w:rsidP="00957BB3">
    <w:pPr>
      <w:pStyle w:val="NoSpacing"/>
      <w:ind w:left="28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510D"/>
    <w:multiLevelType w:val="hybridMultilevel"/>
    <w:tmpl w:val="47BC661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077366F9"/>
    <w:multiLevelType w:val="hybridMultilevel"/>
    <w:tmpl w:val="5AACE014"/>
    <w:lvl w:ilvl="0" w:tplc="7EC23C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C2074"/>
    <w:multiLevelType w:val="hybridMultilevel"/>
    <w:tmpl w:val="76AC1B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6A5622C"/>
    <w:multiLevelType w:val="hybridMultilevel"/>
    <w:tmpl w:val="0FBC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9710A"/>
    <w:multiLevelType w:val="hybridMultilevel"/>
    <w:tmpl w:val="C9789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404CE8"/>
    <w:multiLevelType w:val="hybridMultilevel"/>
    <w:tmpl w:val="2FCAD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36F40"/>
    <w:multiLevelType w:val="hybridMultilevel"/>
    <w:tmpl w:val="84E02292"/>
    <w:lvl w:ilvl="0" w:tplc="7EC23CB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4E29FF"/>
    <w:multiLevelType w:val="hybridMultilevel"/>
    <w:tmpl w:val="B83A3A0C"/>
    <w:lvl w:ilvl="0" w:tplc="7EC23CBE">
      <w:start w:val="1"/>
      <w:numFmt w:val="bullet"/>
      <w:lvlText w:val="o"/>
      <w:lvlJc w:val="left"/>
      <w:pPr>
        <w:ind w:left="1845" w:hanging="360"/>
      </w:pPr>
      <w:rPr>
        <w:rFonts w:ascii="Courier New" w:hAnsi="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1C0F1380"/>
    <w:multiLevelType w:val="hybridMultilevel"/>
    <w:tmpl w:val="8A58B400"/>
    <w:lvl w:ilvl="0" w:tplc="7EC23CB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A530AD"/>
    <w:multiLevelType w:val="hybridMultilevel"/>
    <w:tmpl w:val="34FE82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74D646A"/>
    <w:multiLevelType w:val="hybridMultilevel"/>
    <w:tmpl w:val="0E68254C"/>
    <w:lvl w:ilvl="0" w:tplc="7EC23CB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770416"/>
    <w:multiLevelType w:val="hybridMultilevel"/>
    <w:tmpl w:val="0136AE52"/>
    <w:lvl w:ilvl="0" w:tplc="7EC23CB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784BF2"/>
    <w:multiLevelType w:val="hybridMultilevel"/>
    <w:tmpl w:val="B3EC1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6B7736"/>
    <w:multiLevelType w:val="hybridMultilevel"/>
    <w:tmpl w:val="362A5F60"/>
    <w:lvl w:ilvl="0" w:tplc="7EC23C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A1B3B"/>
    <w:multiLevelType w:val="hybridMultilevel"/>
    <w:tmpl w:val="B5A28696"/>
    <w:lvl w:ilvl="0" w:tplc="7EC23CB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3F7FBE"/>
    <w:multiLevelType w:val="hybridMultilevel"/>
    <w:tmpl w:val="DBEA19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BF4B2D"/>
    <w:multiLevelType w:val="hybridMultilevel"/>
    <w:tmpl w:val="9BD2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95935"/>
    <w:multiLevelType w:val="hybridMultilevel"/>
    <w:tmpl w:val="172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505A7"/>
    <w:multiLevelType w:val="hybridMultilevel"/>
    <w:tmpl w:val="15D022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4358B"/>
    <w:multiLevelType w:val="hybridMultilevel"/>
    <w:tmpl w:val="95C8A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3F1FF8"/>
    <w:multiLevelType w:val="hybridMultilevel"/>
    <w:tmpl w:val="513CE614"/>
    <w:lvl w:ilvl="0" w:tplc="7EC23CB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B419E0"/>
    <w:multiLevelType w:val="hybridMultilevel"/>
    <w:tmpl w:val="A4FE38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A16B16"/>
    <w:multiLevelType w:val="hybridMultilevel"/>
    <w:tmpl w:val="834EC6F4"/>
    <w:lvl w:ilvl="0" w:tplc="5C8CD74E">
      <w:numFmt w:val="bullet"/>
      <w:lvlText w:val="•"/>
      <w:lvlJc w:val="left"/>
      <w:pPr>
        <w:ind w:left="720" w:hanging="360"/>
      </w:pPr>
      <w:rPr>
        <w:rFonts w:ascii="Arial Black" w:eastAsiaTheme="minorHAnsi" w:hAnsi="Arial Blac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F3264"/>
    <w:multiLevelType w:val="hybridMultilevel"/>
    <w:tmpl w:val="C456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6878A3"/>
    <w:multiLevelType w:val="hybridMultilevel"/>
    <w:tmpl w:val="89EC8F6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nsid w:val="6E0E59EA"/>
    <w:multiLevelType w:val="hybridMultilevel"/>
    <w:tmpl w:val="3F3C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493B70"/>
    <w:multiLevelType w:val="hybridMultilevel"/>
    <w:tmpl w:val="D0CE2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FF69BE"/>
    <w:multiLevelType w:val="hybridMultilevel"/>
    <w:tmpl w:val="F0EAD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20C8E"/>
    <w:multiLevelType w:val="hybridMultilevel"/>
    <w:tmpl w:val="8F704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E12948"/>
    <w:multiLevelType w:val="hybridMultilevel"/>
    <w:tmpl w:val="D9F4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5"/>
  </w:num>
  <w:num w:numId="4">
    <w:abstractNumId w:val="27"/>
  </w:num>
  <w:num w:numId="5">
    <w:abstractNumId w:val="19"/>
  </w:num>
  <w:num w:numId="6">
    <w:abstractNumId w:val="2"/>
  </w:num>
  <w:num w:numId="7">
    <w:abstractNumId w:val="9"/>
  </w:num>
  <w:num w:numId="8">
    <w:abstractNumId w:val="16"/>
  </w:num>
  <w:num w:numId="9">
    <w:abstractNumId w:val="21"/>
  </w:num>
  <w:num w:numId="10">
    <w:abstractNumId w:val="12"/>
  </w:num>
  <w:num w:numId="11">
    <w:abstractNumId w:val="15"/>
  </w:num>
  <w:num w:numId="12">
    <w:abstractNumId w:val="28"/>
  </w:num>
  <w:num w:numId="13">
    <w:abstractNumId w:val="26"/>
  </w:num>
  <w:num w:numId="14">
    <w:abstractNumId w:val="4"/>
  </w:num>
  <w:num w:numId="15">
    <w:abstractNumId w:val="3"/>
  </w:num>
  <w:num w:numId="16">
    <w:abstractNumId w:val="8"/>
  </w:num>
  <w:num w:numId="17">
    <w:abstractNumId w:val="5"/>
  </w:num>
  <w:num w:numId="18">
    <w:abstractNumId w:val="20"/>
  </w:num>
  <w:num w:numId="19">
    <w:abstractNumId w:val="7"/>
  </w:num>
  <w:num w:numId="20">
    <w:abstractNumId w:val="10"/>
  </w:num>
  <w:num w:numId="21">
    <w:abstractNumId w:val="13"/>
  </w:num>
  <w:num w:numId="22">
    <w:abstractNumId w:val="18"/>
  </w:num>
  <w:num w:numId="23">
    <w:abstractNumId w:val="1"/>
  </w:num>
  <w:num w:numId="24">
    <w:abstractNumId w:val="11"/>
  </w:num>
  <w:num w:numId="25">
    <w:abstractNumId w:val="14"/>
  </w:num>
  <w:num w:numId="26">
    <w:abstractNumId w:val="6"/>
  </w:num>
  <w:num w:numId="27">
    <w:abstractNumId w:val="29"/>
  </w:num>
  <w:num w:numId="28">
    <w:abstractNumId w:val="24"/>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AC"/>
    <w:rsid w:val="00013752"/>
    <w:rsid w:val="000137E2"/>
    <w:rsid w:val="00014AAD"/>
    <w:rsid w:val="00017B82"/>
    <w:rsid w:val="0004362B"/>
    <w:rsid w:val="0006131E"/>
    <w:rsid w:val="00085FF7"/>
    <w:rsid w:val="000C3B05"/>
    <w:rsid w:val="000C702E"/>
    <w:rsid w:val="000F0BE2"/>
    <w:rsid w:val="00100CD4"/>
    <w:rsid w:val="00106D6D"/>
    <w:rsid w:val="00110B55"/>
    <w:rsid w:val="001143E1"/>
    <w:rsid w:val="00126AA5"/>
    <w:rsid w:val="00133BDF"/>
    <w:rsid w:val="00176987"/>
    <w:rsid w:val="001C42DC"/>
    <w:rsid w:val="001D2779"/>
    <w:rsid w:val="00210254"/>
    <w:rsid w:val="00210367"/>
    <w:rsid w:val="00224866"/>
    <w:rsid w:val="00226595"/>
    <w:rsid w:val="00230C31"/>
    <w:rsid w:val="00233368"/>
    <w:rsid w:val="00236DEC"/>
    <w:rsid w:val="00250A0E"/>
    <w:rsid w:val="00296939"/>
    <w:rsid w:val="002A1F8E"/>
    <w:rsid w:val="002D68E5"/>
    <w:rsid w:val="00325684"/>
    <w:rsid w:val="003731FC"/>
    <w:rsid w:val="00377C76"/>
    <w:rsid w:val="003868A1"/>
    <w:rsid w:val="003A6F39"/>
    <w:rsid w:val="003E5CCE"/>
    <w:rsid w:val="00406238"/>
    <w:rsid w:val="00407684"/>
    <w:rsid w:val="004355CB"/>
    <w:rsid w:val="00451315"/>
    <w:rsid w:val="0048178B"/>
    <w:rsid w:val="004A37FC"/>
    <w:rsid w:val="004A3C5E"/>
    <w:rsid w:val="004C7C32"/>
    <w:rsid w:val="004D36B9"/>
    <w:rsid w:val="004E2D11"/>
    <w:rsid w:val="004E4304"/>
    <w:rsid w:val="005314B6"/>
    <w:rsid w:val="0053306C"/>
    <w:rsid w:val="00540104"/>
    <w:rsid w:val="00587406"/>
    <w:rsid w:val="005A2AE7"/>
    <w:rsid w:val="005B0A9F"/>
    <w:rsid w:val="005D2F3A"/>
    <w:rsid w:val="005E6B61"/>
    <w:rsid w:val="005F212C"/>
    <w:rsid w:val="00604DFA"/>
    <w:rsid w:val="006619EF"/>
    <w:rsid w:val="0069295C"/>
    <w:rsid w:val="006C7393"/>
    <w:rsid w:val="006D0AD7"/>
    <w:rsid w:val="006D6E8B"/>
    <w:rsid w:val="006E6347"/>
    <w:rsid w:val="006F7433"/>
    <w:rsid w:val="00704979"/>
    <w:rsid w:val="00712699"/>
    <w:rsid w:val="00754325"/>
    <w:rsid w:val="00755277"/>
    <w:rsid w:val="00760C5B"/>
    <w:rsid w:val="00777561"/>
    <w:rsid w:val="00793E71"/>
    <w:rsid w:val="00795F26"/>
    <w:rsid w:val="007A66C4"/>
    <w:rsid w:val="007D04AF"/>
    <w:rsid w:val="007E13C7"/>
    <w:rsid w:val="007F0208"/>
    <w:rsid w:val="007F53EE"/>
    <w:rsid w:val="00821F90"/>
    <w:rsid w:val="00833874"/>
    <w:rsid w:val="0087473F"/>
    <w:rsid w:val="00876B30"/>
    <w:rsid w:val="0089584F"/>
    <w:rsid w:val="008B312F"/>
    <w:rsid w:val="008C533F"/>
    <w:rsid w:val="008F76BB"/>
    <w:rsid w:val="0094443E"/>
    <w:rsid w:val="00952C63"/>
    <w:rsid w:val="00957BB3"/>
    <w:rsid w:val="00964C14"/>
    <w:rsid w:val="009C36F1"/>
    <w:rsid w:val="009E4F4C"/>
    <w:rsid w:val="009F2715"/>
    <w:rsid w:val="00A11A89"/>
    <w:rsid w:val="00A234B0"/>
    <w:rsid w:val="00A46F79"/>
    <w:rsid w:val="00A8108D"/>
    <w:rsid w:val="00A81484"/>
    <w:rsid w:val="00A96A66"/>
    <w:rsid w:val="00AA2C38"/>
    <w:rsid w:val="00AB698C"/>
    <w:rsid w:val="00AE792C"/>
    <w:rsid w:val="00AF03A9"/>
    <w:rsid w:val="00B30916"/>
    <w:rsid w:val="00B34279"/>
    <w:rsid w:val="00B521A3"/>
    <w:rsid w:val="00B56391"/>
    <w:rsid w:val="00B72522"/>
    <w:rsid w:val="00BC1197"/>
    <w:rsid w:val="00BC13AC"/>
    <w:rsid w:val="00BD3B08"/>
    <w:rsid w:val="00BD7311"/>
    <w:rsid w:val="00BE466F"/>
    <w:rsid w:val="00C12F11"/>
    <w:rsid w:val="00C17A18"/>
    <w:rsid w:val="00C5474D"/>
    <w:rsid w:val="00C66C69"/>
    <w:rsid w:val="00CA06C9"/>
    <w:rsid w:val="00CE30EF"/>
    <w:rsid w:val="00CE6152"/>
    <w:rsid w:val="00CE7921"/>
    <w:rsid w:val="00D13EA1"/>
    <w:rsid w:val="00D15029"/>
    <w:rsid w:val="00D35063"/>
    <w:rsid w:val="00D74585"/>
    <w:rsid w:val="00D84F77"/>
    <w:rsid w:val="00D97B2A"/>
    <w:rsid w:val="00DA068A"/>
    <w:rsid w:val="00DD2D27"/>
    <w:rsid w:val="00DE6CD2"/>
    <w:rsid w:val="00E022AA"/>
    <w:rsid w:val="00E16725"/>
    <w:rsid w:val="00E20174"/>
    <w:rsid w:val="00E2398B"/>
    <w:rsid w:val="00E40EB1"/>
    <w:rsid w:val="00E4204B"/>
    <w:rsid w:val="00E564CE"/>
    <w:rsid w:val="00E6449D"/>
    <w:rsid w:val="00E80E2F"/>
    <w:rsid w:val="00E93074"/>
    <w:rsid w:val="00EB2373"/>
    <w:rsid w:val="00EC3737"/>
    <w:rsid w:val="00ED43C0"/>
    <w:rsid w:val="00EE125A"/>
    <w:rsid w:val="00F50E08"/>
    <w:rsid w:val="00F62510"/>
    <w:rsid w:val="00F632D7"/>
    <w:rsid w:val="00F665A3"/>
    <w:rsid w:val="00F844D1"/>
    <w:rsid w:val="00FB2EDD"/>
    <w:rsid w:val="00FC502B"/>
    <w:rsid w:val="00FC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A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D1502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D15029"/>
  </w:style>
  <w:style w:type="paragraph" w:styleId="Footer">
    <w:name w:val="footer"/>
    <w:basedOn w:val="Normal"/>
    <w:link w:val="FooterChar"/>
    <w:uiPriority w:val="99"/>
    <w:unhideWhenUsed/>
    <w:rsid w:val="00D1502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5029"/>
  </w:style>
  <w:style w:type="paragraph" w:styleId="BalloonText">
    <w:name w:val="Balloon Text"/>
    <w:basedOn w:val="Normal"/>
    <w:link w:val="BalloonTextChar"/>
    <w:uiPriority w:val="99"/>
    <w:semiHidden/>
    <w:unhideWhenUsed/>
    <w:rsid w:val="00D1502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15029"/>
    <w:rPr>
      <w:rFonts w:ascii="Tahoma" w:hAnsi="Tahoma" w:cs="Tahoma"/>
      <w:sz w:val="16"/>
      <w:szCs w:val="16"/>
    </w:rPr>
  </w:style>
  <w:style w:type="paragraph" w:styleId="NoSpacing">
    <w:name w:val="No Spacing"/>
    <w:uiPriority w:val="1"/>
    <w:qFormat/>
    <w:rsid w:val="00F665A3"/>
    <w:pPr>
      <w:spacing w:after="0" w:line="240" w:lineRule="auto"/>
    </w:pPr>
  </w:style>
  <w:style w:type="character" w:styleId="Hyperlink">
    <w:name w:val="Hyperlink"/>
    <w:basedOn w:val="DefaultParagraphFont"/>
    <w:uiPriority w:val="99"/>
    <w:unhideWhenUsed/>
    <w:rsid w:val="00712699"/>
    <w:rPr>
      <w:color w:val="0000FF" w:themeColor="hyperlink"/>
      <w:u w:val="single"/>
    </w:rPr>
  </w:style>
  <w:style w:type="character" w:styleId="FollowedHyperlink">
    <w:name w:val="FollowedHyperlink"/>
    <w:basedOn w:val="DefaultParagraphFont"/>
    <w:uiPriority w:val="99"/>
    <w:semiHidden/>
    <w:unhideWhenUsed/>
    <w:rsid w:val="00F62510"/>
    <w:rPr>
      <w:color w:val="800080" w:themeColor="followedHyperlink"/>
      <w:u w:val="single"/>
    </w:rPr>
  </w:style>
  <w:style w:type="paragraph" w:customStyle="1" w:styleId="Default">
    <w:name w:val="Default"/>
    <w:rsid w:val="00833874"/>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451315"/>
    <w:rPr>
      <w:b/>
      <w:bCs/>
    </w:rPr>
  </w:style>
  <w:style w:type="character" w:styleId="CommentReference">
    <w:name w:val="annotation reference"/>
    <w:basedOn w:val="DefaultParagraphFont"/>
    <w:uiPriority w:val="99"/>
    <w:semiHidden/>
    <w:unhideWhenUsed/>
    <w:rsid w:val="00250A0E"/>
    <w:rPr>
      <w:sz w:val="16"/>
      <w:szCs w:val="16"/>
    </w:rPr>
  </w:style>
  <w:style w:type="paragraph" w:styleId="CommentText">
    <w:name w:val="annotation text"/>
    <w:basedOn w:val="Normal"/>
    <w:link w:val="CommentTextChar"/>
    <w:uiPriority w:val="99"/>
    <w:semiHidden/>
    <w:unhideWhenUsed/>
    <w:rsid w:val="00250A0E"/>
    <w:rPr>
      <w:sz w:val="20"/>
      <w:szCs w:val="20"/>
    </w:rPr>
  </w:style>
  <w:style w:type="character" w:customStyle="1" w:styleId="CommentTextChar">
    <w:name w:val="Comment Text Char"/>
    <w:basedOn w:val="DefaultParagraphFont"/>
    <w:link w:val="CommentText"/>
    <w:uiPriority w:val="99"/>
    <w:semiHidden/>
    <w:rsid w:val="00250A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0A0E"/>
    <w:rPr>
      <w:b/>
      <w:bCs/>
    </w:rPr>
  </w:style>
  <w:style w:type="character" w:customStyle="1" w:styleId="CommentSubjectChar">
    <w:name w:val="Comment Subject Char"/>
    <w:basedOn w:val="CommentTextChar"/>
    <w:link w:val="CommentSubject"/>
    <w:uiPriority w:val="99"/>
    <w:semiHidden/>
    <w:rsid w:val="00250A0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A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D1502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D15029"/>
  </w:style>
  <w:style w:type="paragraph" w:styleId="Footer">
    <w:name w:val="footer"/>
    <w:basedOn w:val="Normal"/>
    <w:link w:val="FooterChar"/>
    <w:uiPriority w:val="99"/>
    <w:unhideWhenUsed/>
    <w:rsid w:val="00D1502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5029"/>
  </w:style>
  <w:style w:type="paragraph" w:styleId="BalloonText">
    <w:name w:val="Balloon Text"/>
    <w:basedOn w:val="Normal"/>
    <w:link w:val="BalloonTextChar"/>
    <w:uiPriority w:val="99"/>
    <w:semiHidden/>
    <w:unhideWhenUsed/>
    <w:rsid w:val="00D1502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15029"/>
    <w:rPr>
      <w:rFonts w:ascii="Tahoma" w:hAnsi="Tahoma" w:cs="Tahoma"/>
      <w:sz w:val="16"/>
      <w:szCs w:val="16"/>
    </w:rPr>
  </w:style>
  <w:style w:type="paragraph" w:styleId="NoSpacing">
    <w:name w:val="No Spacing"/>
    <w:uiPriority w:val="1"/>
    <w:qFormat/>
    <w:rsid w:val="00F665A3"/>
    <w:pPr>
      <w:spacing w:after="0" w:line="240" w:lineRule="auto"/>
    </w:pPr>
  </w:style>
  <w:style w:type="character" w:styleId="Hyperlink">
    <w:name w:val="Hyperlink"/>
    <w:basedOn w:val="DefaultParagraphFont"/>
    <w:uiPriority w:val="99"/>
    <w:unhideWhenUsed/>
    <w:rsid w:val="00712699"/>
    <w:rPr>
      <w:color w:val="0000FF" w:themeColor="hyperlink"/>
      <w:u w:val="single"/>
    </w:rPr>
  </w:style>
  <w:style w:type="character" w:styleId="FollowedHyperlink">
    <w:name w:val="FollowedHyperlink"/>
    <w:basedOn w:val="DefaultParagraphFont"/>
    <w:uiPriority w:val="99"/>
    <w:semiHidden/>
    <w:unhideWhenUsed/>
    <w:rsid w:val="00F62510"/>
    <w:rPr>
      <w:color w:val="800080" w:themeColor="followedHyperlink"/>
      <w:u w:val="single"/>
    </w:rPr>
  </w:style>
  <w:style w:type="paragraph" w:customStyle="1" w:styleId="Default">
    <w:name w:val="Default"/>
    <w:rsid w:val="00833874"/>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451315"/>
    <w:rPr>
      <w:b/>
      <w:bCs/>
    </w:rPr>
  </w:style>
  <w:style w:type="character" w:styleId="CommentReference">
    <w:name w:val="annotation reference"/>
    <w:basedOn w:val="DefaultParagraphFont"/>
    <w:uiPriority w:val="99"/>
    <w:semiHidden/>
    <w:unhideWhenUsed/>
    <w:rsid w:val="00250A0E"/>
    <w:rPr>
      <w:sz w:val="16"/>
      <w:szCs w:val="16"/>
    </w:rPr>
  </w:style>
  <w:style w:type="paragraph" w:styleId="CommentText">
    <w:name w:val="annotation text"/>
    <w:basedOn w:val="Normal"/>
    <w:link w:val="CommentTextChar"/>
    <w:uiPriority w:val="99"/>
    <w:semiHidden/>
    <w:unhideWhenUsed/>
    <w:rsid w:val="00250A0E"/>
    <w:rPr>
      <w:sz w:val="20"/>
      <w:szCs w:val="20"/>
    </w:rPr>
  </w:style>
  <w:style w:type="character" w:customStyle="1" w:styleId="CommentTextChar">
    <w:name w:val="Comment Text Char"/>
    <w:basedOn w:val="DefaultParagraphFont"/>
    <w:link w:val="CommentText"/>
    <w:uiPriority w:val="99"/>
    <w:semiHidden/>
    <w:rsid w:val="00250A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0A0E"/>
    <w:rPr>
      <w:b/>
      <w:bCs/>
    </w:rPr>
  </w:style>
  <w:style w:type="character" w:customStyle="1" w:styleId="CommentSubjectChar">
    <w:name w:val="Comment Subject Char"/>
    <w:basedOn w:val="CommentTextChar"/>
    <w:link w:val="CommentSubject"/>
    <w:uiPriority w:val="99"/>
    <w:semiHidden/>
    <w:rsid w:val="00250A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jorie.a.george@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BBFF7-BCB4-4722-BA59-68241DF7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H07756</dc:creator>
  <cp:lastModifiedBy>h18889</cp:lastModifiedBy>
  <cp:revision>2</cp:revision>
  <cp:lastPrinted>2012-12-03T13:39:00Z</cp:lastPrinted>
  <dcterms:created xsi:type="dcterms:W3CDTF">2013-10-23T20:40:00Z</dcterms:created>
  <dcterms:modified xsi:type="dcterms:W3CDTF">2013-10-23T20:40:00Z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-440105822</vt:i4>
  </property>
  <property fmtid="{D5CDD505-2E9C-101B-9397-08002B2CF9AE}" pid="3" name="_NewReviewCycle">
    <vt:lpwstr/>
  </property>
  <property fmtid="{D5CDD505-2E9C-101B-9397-08002B2CF9AE}" pid="4" name="_EmailSubject">
    <vt:lpwstr>Housing Counseling Federal Advisory Committee (HCFAC)</vt:lpwstr>
  </property>
  <property fmtid="{D5CDD505-2E9C-101B-9397-08002B2CF9AE}" pid="5" name="_AuthorEmail">
    <vt:lpwstr>virginia.f.holman@hud.gov</vt:lpwstr>
  </property>
  <property fmtid="{D5CDD505-2E9C-101B-9397-08002B2CF9AE}" pid="6" name="_AuthorEmailDisplayName">
    <vt:lpwstr>Holman, Virginia F</vt:lpwstr>
  </property>
  <property fmtid="{D5CDD505-2E9C-101B-9397-08002B2CF9AE}" pid="7" name="_PreviousAdHocReviewCycleID">
    <vt:i4>1859108436</vt:i4>
  </property>
</Properties>
</file>