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73" w:rsidRDefault="00840773" w:rsidP="00F643D0">
      <w:pPr>
        <w:rPr>
          <w:rFonts w:ascii="Cambria" w:hAnsi="Cambria" w:cs="Cambria"/>
          <w:sz w:val="22"/>
          <w:szCs w:val="22"/>
        </w:rPr>
      </w:pPr>
      <w:bookmarkStart w:id="0" w:name="_GoBack"/>
      <w:bookmarkEnd w:id="0"/>
    </w:p>
    <w:p w:rsidR="00840773" w:rsidRDefault="00840773" w:rsidP="00F643D0">
      <w:pPr>
        <w:spacing w:line="240" w:lineRule="auto"/>
        <w:rPr>
          <w:rFonts w:ascii="Cambria" w:hAnsi="Cambria" w:cs="Cambria"/>
          <w:sz w:val="22"/>
          <w:szCs w:val="22"/>
        </w:rPr>
      </w:pPr>
      <w:r>
        <w:rPr>
          <w:rFonts w:ascii="Cambria" w:hAnsi="Cambria" w:cs="Cambria"/>
          <w:b/>
          <w:bCs/>
          <w:sz w:val="22"/>
          <w:szCs w:val="22"/>
        </w:rPr>
        <w:t>TO:</w:t>
      </w:r>
      <w:r>
        <w:rPr>
          <w:rFonts w:ascii="Cambria" w:hAnsi="Cambria" w:cs="Cambria"/>
          <w:sz w:val="22"/>
          <w:szCs w:val="22"/>
        </w:rPr>
        <w:tab/>
      </w:r>
      <w:r>
        <w:rPr>
          <w:rFonts w:ascii="Cambria" w:hAnsi="Cambria" w:cs="Cambria"/>
          <w:sz w:val="22"/>
          <w:szCs w:val="22"/>
        </w:rPr>
        <w:tab/>
        <w:t>Social Innovation Fund Continuation Grantees</w:t>
      </w:r>
    </w:p>
    <w:p w:rsidR="00840773" w:rsidRDefault="00840773" w:rsidP="00F643D0">
      <w:pPr>
        <w:spacing w:line="240" w:lineRule="auto"/>
        <w:rPr>
          <w:rFonts w:ascii="Cambria" w:hAnsi="Cambria" w:cs="Cambria"/>
          <w:sz w:val="22"/>
          <w:szCs w:val="22"/>
        </w:rPr>
      </w:pPr>
      <w:r>
        <w:rPr>
          <w:rFonts w:ascii="Cambria" w:hAnsi="Cambria" w:cs="Cambria"/>
          <w:sz w:val="22"/>
          <w:szCs w:val="22"/>
        </w:rPr>
        <w:tab/>
      </w:r>
    </w:p>
    <w:p w:rsidR="00840773" w:rsidRDefault="00840773" w:rsidP="00F643D0">
      <w:pPr>
        <w:spacing w:line="240" w:lineRule="auto"/>
        <w:outlineLvl w:val="0"/>
        <w:rPr>
          <w:rFonts w:ascii="Cambria" w:hAnsi="Cambria" w:cs="Cambria"/>
          <w:sz w:val="22"/>
          <w:szCs w:val="22"/>
        </w:rPr>
      </w:pPr>
      <w:r>
        <w:rPr>
          <w:rFonts w:ascii="Cambria" w:hAnsi="Cambria" w:cs="Cambria"/>
          <w:b/>
          <w:bCs/>
          <w:sz w:val="22"/>
          <w:szCs w:val="22"/>
        </w:rPr>
        <w:t>FROM:</w:t>
      </w:r>
      <w:r>
        <w:rPr>
          <w:rFonts w:ascii="Cambria" w:hAnsi="Cambria" w:cs="Cambria"/>
          <w:sz w:val="22"/>
          <w:szCs w:val="22"/>
        </w:rPr>
        <w:tab/>
      </w:r>
      <w:r>
        <w:rPr>
          <w:rFonts w:ascii="Cambria" w:hAnsi="Cambria" w:cs="Cambria"/>
          <w:sz w:val="22"/>
          <w:szCs w:val="22"/>
        </w:rPr>
        <w:tab/>
        <w:t xml:space="preserve">Director of the Social Innovation Fund  </w:t>
      </w:r>
    </w:p>
    <w:p w:rsidR="00840773" w:rsidRDefault="00840773" w:rsidP="00F643D0">
      <w:pPr>
        <w:spacing w:line="240" w:lineRule="auto"/>
        <w:rPr>
          <w:rFonts w:ascii="Cambria" w:hAnsi="Cambria" w:cs="Cambria"/>
          <w:sz w:val="22"/>
          <w:szCs w:val="22"/>
        </w:rPr>
      </w:pPr>
    </w:p>
    <w:p w:rsidR="00840773" w:rsidRDefault="00840773" w:rsidP="00F643D0">
      <w:pPr>
        <w:spacing w:line="240" w:lineRule="auto"/>
        <w:rPr>
          <w:rFonts w:ascii="Cambria" w:hAnsi="Cambria" w:cs="Cambria"/>
          <w:sz w:val="22"/>
          <w:szCs w:val="22"/>
        </w:rPr>
      </w:pPr>
      <w:r>
        <w:rPr>
          <w:rFonts w:ascii="Cambria" w:hAnsi="Cambria" w:cs="Cambria"/>
          <w:b/>
          <w:bCs/>
          <w:sz w:val="22"/>
          <w:szCs w:val="22"/>
        </w:rPr>
        <w:t>RE:</w:t>
      </w:r>
      <w:r w:rsidR="00B753C1">
        <w:rPr>
          <w:rFonts w:ascii="Cambria" w:hAnsi="Cambria" w:cs="Cambria"/>
          <w:sz w:val="22"/>
          <w:szCs w:val="22"/>
        </w:rPr>
        <w:tab/>
      </w:r>
      <w:r w:rsidR="00B753C1">
        <w:rPr>
          <w:rFonts w:ascii="Cambria" w:hAnsi="Cambria" w:cs="Cambria"/>
          <w:sz w:val="22"/>
          <w:szCs w:val="22"/>
        </w:rPr>
        <w:tab/>
        <w:t>FY 20</w:t>
      </w:r>
      <w:r w:rsidR="000B66EF">
        <w:rPr>
          <w:rFonts w:ascii="Cambria" w:hAnsi="Cambria" w:cs="Cambria"/>
          <w:sz w:val="22"/>
          <w:szCs w:val="22"/>
        </w:rPr>
        <w:t>13</w:t>
      </w:r>
      <w:r>
        <w:rPr>
          <w:rFonts w:ascii="Cambria" w:hAnsi="Cambria" w:cs="Cambria"/>
          <w:sz w:val="22"/>
          <w:szCs w:val="22"/>
        </w:rPr>
        <w:t xml:space="preserve"> Social Innovation Fund Grant Continuation Requests </w:t>
      </w:r>
    </w:p>
    <w:p w:rsidR="00840773" w:rsidRDefault="00840773" w:rsidP="00F643D0">
      <w:pPr>
        <w:spacing w:line="240" w:lineRule="auto"/>
        <w:rPr>
          <w:rFonts w:ascii="Cambria" w:hAnsi="Cambria" w:cs="Cambria"/>
          <w:sz w:val="22"/>
          <w:szCs w:val="22"/>
        </w:rPr>
      </w:pPr>
    </w:p>
    <w:p w:rsidR="00840773" w:rsidRPr="00255D33" w:rsidRDefault="00840773" w:rsidP="00F643D0">
      <w:pPr>
        <w:spacing w:line="240" w:lineRule="auto"/>
        <w:rPr>
          <w:rFonts w:ascii="Cambria" w:hAnsi="Cambria" w:cs="Cambria"/>
          <w:sz w:val="22"/>
          <w:szCs w:val="22"/>
        </w:rPr>
      </w:pPr>
      <w:r>
        <w:rPr>
          <w:rFonts w:ascii="Cambria" w:hAnsi="Cambria" w:cs="Cambria"/>
          <w:b/>
          <w:bCs/>
          <w:sz w:val="22"/>
          <w:szCs w:val="22"/>
        </w:rPr>
        <w:t>DATE:</w:t>
      </w:r>
      <w:r>
        <w:rPr>
          <w:rFonts w:ascii="Cambria" w:hAnsi="Cambria" w:cs="Cambria"/>
          <w:sz w:val="22"/>
          <w:szCs w:val="22"/>
        </w:rPr>
        <w:tab/>
      </w:r>
      <w:r>
        <w:rPr>
          <w:rFonts w:ascii="Cambria" w:hAnsi="Cambria" w:cs="Cambria"/>
          <w:sz w:val="22"/>
          <w:szCs w:val="22"/>
        </w:rPr>
        <w:tab/>
      </w:r>
      <w:r w:rsidR="00255D33">
        <w:rPr>
          <w:rFonts w:ascii="Cambria" w:hAnsi="Cambria" w:cs="Cambria"/>
          <w:sz w:val="22"/>
          <w:szCs w:val="22"/>
        </w:rPr>
        <w:t>TBD</w:t>
      </w:r>
    </w:p>
    <w:p w:rsidR="00840773" w:rsidRDefault="00840773" w:rsidP="00F643D0">
      <w:pPr>
        <w:pBdr>
          <w:bottom w:val="single" w:sz="12" w:space="1" w:color="auto"/>
        </w:pBdr>
        <w:rPr>
          <w:rFonts w:ascii="Cambria" w:hAnsi="Cambria" w:cs="Cambria"/>
          <w:sz w:val="22"/>
          <w:szCs w:val="22"/>
        </w:rPr>
      </w:pPr>
    </w:p>
    <w:p w:rsidR="00840773" w:rsidRDefault="00840773" w:rsidP="00F643D0">
      <w:pPr>
        <w:rPr>
          <w:rFonts w:ascii="Cambria" w:hAnsi="Cambria" w:cs="Cambria"/>
          <w:sz w:val="22"/>
          <w:szCs w:val="22"/>
        </w:rPr>
      </w:pPr>
    </w:p>
    <w:p w:rsidR="00840773" w:rsidRDefault="00840773" w:rsidP="00F643D0">
      <w:pPr>
        <w:overflowPunct/>
        <w:autoSpaceDE/>
        <w:autoSpaceDN/>
        <w:adjustRightInd/>
        <w:spacing w:line="240" w:lineRule="auto"/>
        <w:textAlignment w:val="auto"/>
        <w:outlineLvl w:val="0"/>
        <w:rPr>
          <w:rFonts w:ascii="Cambria" w:hAnsi="Cambria" w:cs="Cambria"/>
          <w:b/>
          <w:bCs/>
          <w:i/>
          <w:iCs/>
          <w:sz w:val="22"/>
          <w:szCs w:val="22"/>
        </w:rPr>
      </w:pPr>
      <w:r>
        <w:rPr>
          <w:rFonts w:ascii="Cambria" w:hAnsi="Cambria" w:cs="Cambria"/>
          <w:b/>
          <w:bCs/>
          <w:i/>
          <w:iCs/>
          <w:sz w:val="22"/>
          <w:szCs w:val="22"/>
        </w:rPr>
        <w:t>Introduction</w:t>
      </w:r>
    </w:p>
    <w:p w:rsidR="00840773" w:rsidRDefault="00840773" w:rsidP="00F643D0">
      <w:p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This memo provides information on the Fiscal Year (FY) </w:t>
      </w:r>
      <w:r w:rsidR="00B753C1">
        <w:rPr>
          <w:rFonts w:ascii="Cambria" w:hAnsi="Cambria" w:cs="Cambria"/>
          <w:sz w:val="22"/>
          <w:szCs w:val="22"/>
        </w:rPr>
        <w:t>2013</w:t>
      </w:r>
      <w:r>
        <w:rPr>
          <w:rFonts w:ascii="Cambria" w:hAnsi="Cambria" w:cs="Cambria"/>
          <w:sz w:val="22"/>
          <w:szCs w:val="22"/>
        </w:rPr>
        <w:t xml:space="preserve"> continuation application process.    </w:t>
      </w:r>
      <w:r w:rsidR="00B753C1">
        <w:rPr>
          <w:rFonts w:ascii="Cambria" w:hAnsi="Cambria" w:cs="Cambria"/>
          <w:sz w:val="22"/>
          <w:szCs w:val="22"/>
        </w:rPr>
        <w:t>T</w:t>
      </w:r>
      <w:r>
        <w:rPr>
          <w:rFonts w:ascii="Cambria" w:hAnsi="Cambria" w:cs="Cambria"/>
          <w:sz w:val="22"/>
          <w:szCs w:val="22"/>
        </w:rPr>
        <w:t>his process appl</w:t>
      </w:r>
      <w:r w:rsidR="00495738">
        <w:rPr>
          <w:rFonts w:ascii="Cambria" w:hAnsi="Cambria" w:cs="Cambria"/>
          <w:sz w:val="22"/>
          <w:szCs w:val="22"/>
        </w:rPr>
        <w:t>ies</w:t>
      </w:r>
      <w:r>
        <w:rPr>
          <w:rFonts w:ascii="Cambria" w:hAnsi="Cambria" w:cs="Cambria"/>
          <w:sz w:val="22"/>
          <w:szCs w:val="22"/>
        </w:rPr>
        <w:t xml:space="preserve"> only to grantees </w:t>
      </w:r>
      <w:r>
        <w:rPr>
          <w:rFonts w:ascii="Cambria" w:hAnsi="Cambria" w:cs="Cambria"/>
          <w:b/>
          <w:bCs/>
          <w:sz w:val="22"/>
          <w:szCs w:val="22"/>
        </w:rPr>
        <w:t>whose final year for awarded funds is this current program year</w:t>
      </w:r>
      <w:r>
        <w:rPr>
          <w:rFonts w:ascii="Cambria" w:hAnsi="Cambria" w:cs="Cambria"/>
          <w:sz w:val="22"/>
          <w:szCs w:val="22"/>
        </w:rPr>
        <w:t xml:space="preserve">.  </w:t>
      </w:r>
    </w:p>
    <w:p w:rsidR="00840773" w:rsidRDefault="00840773" w:rsidP="00F643D0">
      <w:pPr>
        <w:overflowPunct/>
        <w:autoSpaceDE/>
        <w:autoSpaceDN/>
        <w:adjustRightInd/>
        <w:spacing w:line="240" w:lineRule="auto"/>
        <w:textAlignment w:val="auto"/>
        <w:rPr>
          <w:rFonts w:ascii="Cambria" w:hAnsi="Cambria" w:cs="Cambria"/>
          <w:b/>
          <w:bCs/>
          <w:i/>
          <w:iCs/>
          <w:sz w:val="22"/>
          <w:szCs w:val="22"/>
        </w:rPr>
      </w:pPr>
    </w:p>
    <w:p w:rsidR="001343E4" w:rsidRDefault="00F25E15" w:rsidP="00F643D0">
      <w:p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The continuation application </w:t>
      </w:r>
      <w:r w:rsidR="00495738">
        <w:rPr>
          <w:rFonts w:ascii="Cambria" w:hAnsi="Cambria" w:cs="Cambria"/>
          <w:sz w:val="22"/>
          <w:szCs w:val="22"/>
        </w:rPr>
        <w:t>consists</w:t>
      </w:r>
      <w:r>
        <w:rPr>
          <w:rFonts w:ascii="Cambria" w:hAnsi="Cambria" w:cs="Cambria"/>
          <w:sz w:val="22"/>
          <w:szCs w:val="22"/>
        </w:rPr>
        <w:t xml:space="preserve"> of</w:t>
      </w:r>
      <w:r w:rsidR="005B2091">
        <w:rPr>
          <w:rFonts w:ascii="Cambria" w:hAnsi="Cambria" w:cs="Cambria"/>
          <w:sz w:val="22"/>
          <w:szCs w:val="22"/>
        </w:rPr>
        <w:t>:</w:t>
      </w:r>
      <w:r w:rsidR="00495738">
        <w:rPr>
          <w:rFonts w:ascii="Cambria" w:hAnsi="Cambria" w:cs="Cambria"/>
          <w:sz w:val="22"/>
          <w:szCs w:val="22"/>
        </w:rPr>
        <w:t xml:space="preserve"> (1)</w:t>
      </w:r>
      <w:r>
        <w:rPr>
          <w:rFonts w:ascii="Cambria" w:hAnsi="Cambria" w:cs="Cambria"/>
          <w:sz w:val="22"/>
          <w:szCs w:val="22"/>
        </w:rPr>
        <w:t xml:space="preserve"> </w:t>
      </w:r>
      <w:r w:rsidR="001343E4">
        <w:rPr>
          <w:rFonts w:ascii="Cambria" w:hAnsi="Cambria" w:cs="Cambria"/>
          <w:sz w:val="22"/>
          <w:szCs w:val="22"/>
        </w:rPr>
        <w:t>an application</w:t>
      </w:r>
      <w:r w:rsidR="00495738">
        <w:rPr>
          <w:rFonts w:ascii="Cambria" w:hAnsi="Cambria" w:cs="Cambria"/>
          <w:sz w:val="22"/>
          <w:szCs w:val="22"/>
        </w:rPr>
        <w:t xml:space="preserve"> submitted</w:t>
      </w:r>
      <w:r w:rsidR="001343E4">
        <w:rPr>
          <w:rFonts w:ascii="Cambria" w:hAnsi="Cambria" w:cs="Cambria"/>
          <w:sz w:val="22"/>
          <w:szCs w:val="22"/>
        </w:rPr>
        <w:t xml:space="preserve"> through eGrants and </w:t>
      </w:r>
      <w:r w:rsidR="00495738">
        <w:rPr>
          <w:rFonts w:ascii="Cambria" w:hAnsi="Cambria" w:cs="Cambria"/>
          <w:sz w:val="22"/>
          <w:szCs w:val="22"/>
        </w:rPr>
        <w:t xml:space="preserve">(2) </w:t>
      </w:r>
      <w:r w:rsidR="00FD03F6">
        <w:rPr>
          <w:rFonts w:ascii="Cambria" w:hAnsi="Cambria" w:cs="Cambria"/>
          <w:sz w:val="22"/>
          <w:szCs w:val="22"/>
        </w:rPr>
        <w:t xml:space="preserve">a spreadsheet of </w:t>
      </w:r>
      <w:r w:rsidR="00154EA9">
        <w:rPr>
          <w:rFonts w:ascii="Cambria" w:hAnsi="Cambria" w:cs="Cambria"/>
          <w:sz w:val="22"/>
          <w:szCs w:val="22"/>
        </w:rPr>
        <w:t>information on subgrantee awards</w:t>
      </w:r>
      <w:r w:rsidR="00FD03F6">
        <w:rPr>
          <w:rFonts w:ascii="Cambria" w:hAnsi="Cambria" w:cs="Cambria"/>
          <w:sz w:val="22"/>
          <w:szCs w:val="22"/>
        </w:rPr>
        <w:t xml:space="preserve"> submitted via email</w:t>
      </w:r>
      <w:r w:rsidR="001343E4">
        <w:rPr>
          <w:rFonts w:ascii="Cambria" w:hAnsi="Cambria" w:cs="Cambria"/>
          <w:sz w:val="22"/>
          <w:szCs w:val="22"/>
        </w:rPr>
        <w:t xml:space="preserve">. </w:t>
      </w:r>
    </w:p>
    <w:p w:rsidR="001343E4" w:rsidRDefault="001343E4" w:rsidP="00F643D0">
      <w:pPr>
        <w:overflowPunct/>
        <w:autoSpaceDE/>
        <w:autoSpaceDN/>
        <w:adjustRightInd/>
        <w:spacing w:line="240" w:lineRule="auto"/>
        <w:textAlignment w:val="auto"/>
        <w:rPr>
          <w:rFonts w:ascii="Cambria" w:hAnsi="Cambria" w:cs="Cambria"/>
          <w:sz w:val="22"/>
          <w:szCs w:val="22"/>
        </w:rPr>
      </w:pPr>
    </w:p>
    <w:p w:rsidR="00840773" w:rsidRDefault="00840773" w:rsidP="00F643D0">
      <w:pPr>
        <w:overflowPunct/>
        <w:autoSpaceDE/>
        <w:autoSpaceDN/>
        <w:adjustRightInd/>
        <w:spacing w:line="240" w:lineRule="auto"/>
        <w:textAlignment w:val="auto"/>
        <w:outlineLvl w:val="0"/>
        <w:rPr>
          <w:rFonts w:ascii="Cambria" w:hAnsi="Cambria" w:cs="Cambria"/>
          <w:sz w:val="22"/>
          <w:szCs w:val="22"/>
        </w:rPr>
      </w:pPr>
      <w:r>
        <w:rPr>
          <w:rFonts w:ascii="Cambria" w:hAnsi="Cambria" w:cs="Cambria"/>
          <w:b/>
          <w:bCs/>
          <w:i/>
          <w:iCs/>
          <w:sz w:val="22"/>
          <w:szCs w:val="22"/>
        </w:rPr>
        <w:t>General Information</w:t>
      </w:r>
    </w:p>
    <w:p w:rsidR="00840773" w:rsidRDefault="00840773" w:rsidP="00F643D0">
      <w:p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Grantees may apply for up to the annual amount of their previous grant award.  All applications will be submitted through the eGrants system.  The application deadline is </w:t>
      </w:r>
      <w:r w:rsidR="002C2C2A" w:rsidRPr="002C2C2A">
        <w:rPr>
          <w:rFonts w:ascii="Cambria" w:hAnsi="Cambria" w:cs="Cambria"/>
          <w:b/>
          <w:sz w:val="22"/>
          <w:szCs w:val="22"/>
        </w:rPr>
        <w:t>Wednesday, July 3rd</w:t>
      </w:r>
      <w:r w:rsidRPr="002C2C2A">
        <w:rPr>
          <w:rFonts w:ascii="Cambria" w:hAnsi="Cambria" w:cs="Cambria"/>
          <w:b/>
          <w:bCs/>
          <w:sz w:val="22"/>
          <w:szCs w:val="22"/>
        </w:rPr>
        <w:t xml:space="preserve">, </w:t>
      </w:r>
      <w:r w:rsidR="00B753C1" w:rsidRPr="002C2C2A">
        <w:rPr>
          <w:rFonts w:ascii="Cambria" w:hAnsi="Cambria" w:cs="Cambria"/>
          <w:b/>
          <w:bCs/>
          <w:sz w:val="22"/>
          <w:szCs w:val="22"/>
        </w:rPr>
        <w:t>2013</w:t>
      </w:r>
      <w:r>
        <w:rPr>
          <w:rFonts w:ascii="Cambria" w:hAnsi="Cambria" w:cs="Cambria"/>
          <w:b/>
          <w:bCs/>
          <w:sz w:val="22"/>
          <w:szCs w:val="22"/>
        </w:rPr>
        <w:t xml:space="preserve"> at 5:00 pm Eastern Time</w:t>
      </w:r>
      <w:r>
        <w:rPr>
          <w:rFonts w:ascii="Cambria" w:hAnsi="Cambria" w:cs="Cambria"/>
          <w:sz w:val="22"/>
          <w:szCs w:val="22"/>
        </w:rPr>
        <w:t>.  Grantees can expect to receive decisions from CNCS by</w:t>
      </w:r>
      <w:r w:rsidR="00654755">
        <w:rPr>
          <w:rFonts w:ascii="Cambria" w:hAnsi="Cambria" w:cs="Cambria"/>
          <w:sz w:val="22"/>
          <w:szCs w:val="22"/>
        </w:rPr>
        <w:t xml:space="preserve"> September 1,</w:t>
      </w:r>
      <w:r>
        <w:rPr>
          <w:rFonts w:ascii="Cambria" w:hAnsi="Cambria" w:cs="Cambria"/>
          <w:sz w:val="22"/>
          <w:szCs w:val="22"/>
        </w:rPr>
        <w:t xml:space="preserve"> </w:t>
      </w:r>
      <w:r w:rsidR="00B753C1">
        <w:rPr>
          <w:rFonts w:ascii="Cambria" w:hAnsi="Cambria" w:cs="Cambria"/>
          <w:sz w:val="22"/>
          <w:szCs w:val="22"/>
        </w:rPr>
        <w:t>2013</w:t>
      </w:r>
      <w:r>
        <w:rPr>
          <w:rFonts w:ascii="Cambria" w:hAnsi="Cambria" w:cs="Cambria"/>
          <w:sz w:val="22"/>
          <w:szCs w:val="22"/>
        </w:rPr>
        <w:t>.</w:t>
      </w:r>
    </w:p>
    <w:p w:rsidR="00840773" w:rsidRDefault="00840773" w:rsidP="00F643D0">
      <w:pPr>
        <w:overflowPunct/>
        <w:autoSpaceDE/>
        <w:autoSpaceDN/>
        <w:adjustRightInd/>
        <w:spacing w:line="240" w:lineRule="auto"/>
        <w:textAlignment w:val="auto"/>
        <w:rPr>
          <w:rFonts w:ascii="Cambria" w:hAnsi="Cambria" w:cs="Cambria"/>
          <w:sz w:val="22"/>
          <w:szCs w:val="22"/>
        </w:rPr>
      </w:pPr>
    </w:p>
    <w:p w:rsidR="00840773" w:rsidRDefault="00840773" w:rsidP="00F643D0">
      <w:pPr>
        <w:overflowPunct/>
        <w:autoSpaceDE/>
        <w:autoSpaceDN/>
        <w:adjustRightInd/>
        <w:spacing w:line="240" w:lineRule="auto"/>
        <w:textAlignment w:val="auto"/>
        <w:outlineLvl w:val="0"/>
        <w:rPr>
          <w:rFonts w:ascii="Cambria" w:hAnsi="Cambria" w:cs="Cambria"/>
          <w:b/>
          <w:bCs/>
          <w:i/>
          <w:iCs/>
          <w:sz w:val="22"/>
          <w:szCs w:val="22"/>
        </w:rPr>
      </w:pPr>
      <w:r>
        <w:rPr>
          <w:rFonts w:ascii="Cambria" w:hAnsi="Cambria" w:cs="Cambria"/>
          <w:b/>
          <w:bCs/>
          <w:i/>
          <w:iCs/>
          <w:sz w:val="22"/>
          <w:szCs w:val="22"/>
        </w:rPr>
        <w:t>Continuation Request Review Criteria</w:t>
      </w:r>
    </w:p>
    <w:p w:rsidR="00840773" w:rsidRDefault="00A87A31" w:rsidP="00F643D0">
      <w:pPr>
        <w:pStyle w:val="BodyText"/>
        <w:spacing w:before="0" w:line="240" w:lineRule="auto"/>
      </w:pPr>
      <w:r>
        <w:t xml:space="preserve">The annual continuation review process will be conducted by </w:t>
      </w:r>
      <w:r w:rsidR="00840773">
        <w:t>Social Innovation Fund program staff</w:t>
      </w:r>
      <w:r>
        <w:t xml:space="preserve">, evaluation staff, </w:t>
      </w:r>
      <w:r w:rsidR="00840773">
        <w:t>and Office of Grants Management grants officers</w:t>
      </w:r>
      <w:r>
        <w:t xml:space="preserve">. </w:t>
      </w:r>
      <w:r w:rsidR="00A1398A">
        <w:t xml:space="preserve">Decisions will be based on the continuation submission, staff knowledge, and previously submitted documents such as </w:t>
      </w:r>
      <w:r w:rsidR="008F3E05">
        <w:t xml:space="preserve">the quarterly </w:t>
      </w:r>
      <w:r w:rsidR="00A1398A">
        <w:t xml:space="preserve">progress report, </w:t>
      </w:r>
      <w:r w:rsidR="008F3E05">
        <w:t xml:space="preserve">the biannual </w:t>
      </w:r>
      <w:r w:rsidR="00A1398A">
        <w:t xml:space="preserve">federal financial </w:t>
      </w:r>
      <w:r w:rsidR="00BC1A39">
        <w:t>report</w:t>
      </w:r>
      <w:r w:rsidR="008F3E05">
        <w:t xml:space="preserve"> (FFR)</w:t>
      </w:r>
      <w:r w:rsidR="00BC1A39">
        <w:t>, Subgrantee Evaluation P</w:t>
      </w:r>
      <w:r w:rsidR="00A1398A">
        <w:t>lans</w:t>
      </w:r>
      <w:r w:rsidR="008F3E05">
        <w:t xml:space="preserve"> (SEP)</w:t>
      </w:r>
      <w:r w:rsidR="00A1398A">
        <w:t xml:space="preserve"> and Scaling Plans.  </w:t>
      </w:r>
      <w:r w:rsidR="008F3E05">
        <w:t xml:space="preserve">To be approved for continued </w:t>
      </w:r>
      <w:r w:rsidR="003663FB">
        <w:t xml:space="preserve"> </w:t>
      </w:r>
      <w:r w:rsidR="00BC1A39">
        <w:t xml:space="preserve">funding, grantees must demonstrate satisfactory performance with respect to key program goals and requirements, as well as compliance with the terms and conditions of the grant.  </w:t>
      </w:r>
      <w:r w:rsidR="008F3E05">
        <w:t>The review criteria are:</w:t>
      </w:r>
    </w:p>
    <w:p w:rsidR="00A1398A" w:rsidRDefault="00A1398A" w:rsidP="00F643D0">
      <w:pPr>
        <w:pStyle w:val="BodyText"/>
        <w:spacing w:before="0" w:line="240" w:lineRule="auto"/>
      </w:pPr>
    </w:p>
    <w:p w:rsidR="00D92D81" w:rsidRDefault="00D92D81" w:rsidP="00F643D0">
      <w:pPr>
        <w:numPr>
          <w:ilvl w:val="0"/>
          <w:numId w:val="2"/>
        </w:numPr>
        <w:overflowPunct/>
        <w:autoSpaceDE/>
        <w:autoSpaceDN/>
        <w:adjustRightInd/>
        <w:spacing w:line="240" w:lineRule="auto"/>
        <w:ind w:left="0" w:firstLine="0"/>
        <w:textAlignment w:val="auto"/>
        <w:rPr>
          <w:rFonts w:ascii="Cambria" w:hAnsi="Cambria" w:cs="Cambria"/>
          <w:sz w:val="22"/>
          <w:szCs w:val="22"/>
        </w:rPr>
      </w:pPr>
      <w:r>
        <w:rPr>
          <w:rFonts w:ascii="Cambria" w:hAnsi="Cambria" w:cs="Cambria"/>
          <w:sz w:val="22"/>
          <w:szCs w:val="22"/>
        </w:rPr>
        <w:t xml:space="preserve">Subgrantee selection and </w:t>
      </w:r>
      <w:r w:rsidR="00F643D0">
        <w:rPr>
          <w:rFonts w:ascii="Cambria" w:hAnsi="Cambria" w:cs="Cambria"/>
          <w:sz w:val="22"/>
          <w:szCs w:val="22"/>
        </w:rPr>
        <w:t>continuation</w:t>
      </w:r>
    </w:p>
    <w:p w:rsidR="00D92D81" w:rsidRDefault="00870759" w:rsidP="00F643D0">
      <w:pPr>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Grantee successfully completed </w:t>
      </w:r>
      <w:r w:rsidR="00D92D81">
        <w:rPr>
          <w:rFonts w:ascii="Cambria" w:hAnsi="Cambria" w:cs="Cambria"/>
          <w:sz w:val="22"/>
          <w:szCs w:val="22"/>
        </w:rPr>
        <w:t>its subgrantee selection process in alignment with the approved selection plan, including ensuring that all subgrantees ha</w:t>
      </w:r>
      <w:r w:rsidR="00F643D0">
        <w:rPr>
          <w:rFonts w:ascii="Cambria" w:hAnsi="Cambria" w:cs="Cambria"/>
          <w:sz w:val="22"/>
          <w:szCs w:val="22"/>
        </w:rPr>
        <w:t>d</w:t>
      </w:r>
      <w:r w:rsidR="00D92D81">
        <w:rPr>
          <w:rFonts w:ascii="Cambria" w:hAnsi="Cambria" w:cs="Cambria"/>
          <w:sz w:val="22"/>
          <w:szCs w:val="22"/>
        </w:rPr>
        <w:t xml:space="preserve"> at least preliminary levels of evidence</w:t>
      </w:r>
      <w:r w:rsidR="00F643D0">
        <w:rPr>
          <w:rFonts w:ascii="Cambria" w:hAnsi="Cambria" w:cs="Cambria"/>
          <w:sz w:val="22"/>
          <w:szCs w:val="22"/>
        </w:rPr>
        <w:t>.</w:t>
      </w:r>
    </w:p>
    <w:p w:rsidR="00D92D81" w:rsidRDefault="00D92D81" w:rsidP="00F643D0">
      <w:pPr>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Grantee</w:t>
      </w:r>
      <w:r w:rsidR="008F3E05">
        <w:rPr>
          <w:rFonts w:ascii="Cambria" w:hAnsi="Cambria" w:cs="Cambria"/>
          <w:sz w:val="22"/>
          <w:szCs w:val="22"/>
        </w:rPr>
        <w:t xml:space="preserve"> </w:t>
      </w:r>
      <w:proofErr w:type="spellStart"/>
      <w:r w:rsidR="008F3E05">
        <w:rPr>
          <w:rFonts w:ascii="Cambria" w:hAnsi="Cambria" w:cs="Cambria"/>
          <w:sz w:val="22"/>
          <w:szCs w:val="22"/>
        </w:rPr>
        <w:t>successsfully</w:t>
      </w:r>
      <w:proofErr w:type="spellEnd"/>
      <w:r>
        <w:rPr>
          <w:rFonts w:ascii="Cambria" w:hAnsi="Cambria" w:cs="Cambria"/>
          <w:sz w:val="22"/>
          <w:szCs w:val="22"/>
        </w:rPr>
        <w:t xml:space="preserve"> completed </w:t>
      </w:r>
      <w:r w:rsidR="008F3E05">
        <w:rPr>
          <w:rFonts w:ascii="Cambria" w:hAnsi="Cambria" w:cs="Cambria"/>
          <w:sz w:val="22"/>
          <w:szCs w:val="22"/>
        </w:rPr>
        <w:t xml:space="preserve">its </w:t>
      </w:r>
      <w:proofErr w:type="spellStart"/>
      <w:r>
        <w:rPr>
          <w:rFonts w:ascii="Cambria" w:hAnsi="Cambria" w:cs="Cambria"/>
          <w:sz w:val="22"/>
          <w:szCs w:val="22"/>
        </w:rPr>
        <w:t>subgrantee</w:t>
      </w:r>
      <w:proofErr w:type="spellEnd"/>
      <w:r>
        <w:rPr>
          <w:rFonts w:ascii="Cambria" w:hAnsi="Cambria" w:cs="Cambria"/>
          <w:sz w:val="22"/>
          <w:szCs w:val="22"/>
        </w:rPr>
        <w:t xml:space="preserve"> continuation review process and made decisions based on subgrantee performance, spending, and </w:t>
      </w:r>
      <w:r w:rsidR="002F7E7F">
        <w:rPr>
          <w:rFonts w:ascii="Cambria" w:hAnsi="Cambria" w:cs="Cambria"/>
          <w:sz w:val="22"/>
          <w:szCs w:val="22"/>
        </w:rPr>
        <w:t>progress towards evaluation goals.</w:t>
      </w:r>
    </w:p>
    <w:p w:rsidR="002F7E7F" w:rsidRDefault="002F7E7F" w:rsidP="00F643D0">
      <w:pPr>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Grantee has a </w:t>
      </w:r>
      <w:r w:rsidR="00F643D0">
        <w:rPr>
          <w:rFonts w:ascii="Cambria" w:hAnsi="Cambria" w:cs="Cambria"/>
          <w:sz w:val="22"/>
          <w:szCs w:val="22"/>
        </w:rPr>
        <w:t xml:space="preserve">reasonable </w:t>
      </w:r>
      <w:r>
        <w:rPr>
          <w:rFonts w:ascii="Cambria" w:hAnsi="Cambria" w:cs="Cambria"/>
          <w:sz w:val="22"/>
          <w:szCs w:val="22"/>
        </w:rPr>
        <w:t xml:space="preserve">plan for use of any funds recouped through the </w:t>
      </w:r>
      <w:r w:rsidR="008F3E05">
        <w:rPr>
          <w:rFonts w:ascii="Cambria" w:hAnsi="Cambria" w:cs="Cambria"/>
          <w:sz w:val="22"/>
          <w:szCs w:val="22"/>
        </w:rPr>
        <w:t xml:space="preserve">subgrantee </w:t>
      </w:r>
      <w:r>
        <w:rPr>
          <w:rFonts w:ascii="Cambria" w:hAnsi="Cambria" w:cs="Cambria"/>
          <w:sz w:val="22"/>
          <w:szCs w:val="22"/>
        </w:rPr>
        <w:t>continuation review process</w:t>
      </w:r>
      <w:r w:rsidR="00F643D0">
        <w:rPr>
          <w:rFonts w:ascii="Cambria" w:hAnsi="Cambria" w:cs="Cambria"/>
          <w:sz w:val="22"/>
          <w:szCs w:val="22"/>
        </w:rPr>
        <w:t>.</w:t>
      </w:r>
    </w:p>
    <w:p w:rsidR="002F7E7F" w:rsidRDefault="002F7E7F" w:rsidP="00F643D0">
      <w:pPr>
        <w:numPr>
          <w:ilvl w:val="0"/>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Program Evaluation</w:t>
      </w:r>
    </w:p>
    <w:p w:rsidR="00390763" w:rsidRDefault="00390763" w:rsidP="00F643D0">
      <w:pPr>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Grantee secured approval of and initiated implementation of subgrantee evaluation plans</w:t>
      </w:r>
      <w:r w:rsidR="00F643D0">
        <w:rPr>
          <w:rFonts w:ascii="Cambria" w:hAnsi="Cambria" w:cs="Cambria"/>
          <w:sz w:val="22"/>
          <w:szCs w:val="22"/>
        </w:rPr>
        <w:t>.</w:t>
      </w:r>
    </w:p>
    <w:p w:rsidR="00724ECE" w:rsidRPr="00724ECE" w:rsidRDefault="00390763" w:rsidP="00380CB5">
      <w:pPr>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Subgrantee evaluation plans will reach moderate level of evidence by the end of the grant period</w:t>
      </w:r>
      <w:r w:rsidR="00F643D0">
        <w:rPr>
          <w:rFonts w:ascii="Cambria" w:hAnsi="Cambria" w:cs="Cambria"/>
          <w:sz w:val="22"/>
          <w:szCs w:val="22"/>
        </w:rPr>
        <w:t>.</w:t>
      </w:r>
    </w:p>
    <w:p w:rsidR="00724ECE" w:rsidRPr="00724ECE" w:rsidRDefault="00390763" w:rsidP="00F643D0">
      <w:pPr>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Grantee demonstrate</w:t>
      </w:r>
      <w:r w:rsidR="00F643D0">
        <w:rPr>
          <w:rFonts w:ascii="Cambria" w:hAnsi="Cambria" w:cs="Cambria"/>
          <w:sz w:val="22"/>
          <w:szCs w:val="22"/>
        </w:rPr>
        <w:t>s</w:t>
      </w:r>
      <w:r>
        <w:rPr>
          <w:rFonts w:ascii="Cambria" w:hAnsi="Cambria" w:cs="Cambria"/>
          <w:sz w:val="22"/>
          <w:szCs w:val="22"/>
        </w:rPr>
        <w:t xml:space="preserve"> adequate progress towards subgrantee evaluation plan </w:t>
      </w:r>
      <w:r>
        <w:rPr>
          <w:rFonts w:ascii="Cambria" w:hAnsi="Cambria" w:cs="Cambria"/>
          <w:sz w:val="22"/>
          <w:szCs w:val="22"/>
        </w:rPr>
        <w:lastRenderedPageBreak/>
        <w:t xml:space="preserve">implementation, satisfactorily addressing challenges where they have occurred. </w:t>
      </w:r>
    </w:p>
    <w:p w:rsidR="00390763" w:rsidRDefault="00390763" w:rsidP="00F643D0">
      <w:pPr>
        <w:pStyle w:val="ListParagraph"/>
        <w:numPr>
          <w:ilvl w:val="0"/>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Growing Subgrantee Impact</w:t>
      </w:r>
    </w:p>
    <w:p w:rsidR="00390763" w:rsidRDefault="00390763" w:rsidP="00F643D0">
      <w:pPr>
        <w:pStyle w:val="ListParagraph"/>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Grantee has </w:t>
      </w:r>
      <w:r w:rsidR="00F643D0">
        <w:rPr>
          <w:rFonts w:ascii="Cambria" w:hAnsi="Cambria" w:cs="Cambria"/>
          <w:sz w:val="22"/>
          <w:szCs w:val="22"/>
        </w:rPr>
        <w:t>an approved</w:t>
      </w:r>
      <w:r>
        <w:rPr>
          <w:rFonts w:ascii="Cambria" w:hAnsi="Cambria" w:cs="Cambria"/>
          <w:sz w:val="22"/>
          <w:szCs w:val="22"/>
        </w:rPr>
        <w:t xml:space="preserve"> scaling plan</w:t>
      </w:r>
      <w:r w:rsidR="00F643D0">
        <w:rPr>
          <w:rFonts w:ascii="Cambria" w:hAnsi="Cambria" w:cs="Cambria"/>
          <w:sz w:val="22"/>
          <w:szCs w:val="22"/>
        </w:rPr>
        <w:t>.</w:t>
      </w:r>
    </w:p>
    <w:p w:rsidR="00390763" w:rsidRDefault="00390763" w:rsidP="00F643D0">
      <w:pPr>
        <w:pStyle w:val="ListParagraph"/>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Grantee has made appropriate progress towards its goals for scaling or replicating subgrantees, or otherwise building their capacity for growth</w:t>
      </w:r>
      <w:r w:rsidR="00F643D0">
        <w:rPr>
          <w:rFonts w:ascii="Cambria" w:hAnsi="Cambria" w:cs="Cambria"/>
          <w:sz w:val="22"/>
          <w:szCs w:val="22"/>
        </w:rPr>
        <w:t>.</w:t>
      </w:r>
    </w:p>
    <w:p w:rsidR="00DC0C37" w:rsidRPr="00DC0C37" w:rsidRDefault="00390763" w:rsidP="00F643D0">
      <w:pPr>
        <w:pStyle w:val="ListParagraph"/>
        <w:numPr>
          <w:ilvl w:val="0"/>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Ensuring and maintaining compliance with programmatic and federal requirements and regulations</w:t>
      </w:r>
      <w:r w:rsidR="00F643D0">
        <w:rPr>
          <w:rFonts w:ascii="Cambria" w:hAnsi="Cambria" w:cs="Cambria"/>
          <w:sz w:val="22"/>
          <w:szCs w:val="22"/>
        </w:rPr>
        <w:t>.</w:t>
      </w:r>
    </w:p>
    <w:p w:rsidR="000A15B6" w:rsidRDefault="00390763" w:rsidP="00F643D0">
      <w:pPr>
        <w:pStyle w:val="ListParagraph"/>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Grantee has provided adequate training </w:t>
      </w:r>
      <w:r w:rsidR="000A15B6">
        <w:rPr>
          <w:rFonts w:ascii="Cambria" w:hAnsi="Cambria" w:cs="Cambria"/>
          <w:sz w:val="22"/>
          <w:szCs w:val="22"/>
        </w:rPr>
        <w:t>to subgrantees on grant requirements</w:t>
      </w:r>
      <w:r w:rsidR="00F643D0">
        <w:rPr>
          <w:rFonts w:ascii="Cambria" w:hAnsi="Cambria" w:cs="Cambria"/>
          <w:sz w:val="22"/>
          <w:szCs w:val="22"/>
        </w:rPr>
        <w:t>.</w:t>
      </w:r>
    </w:p>
    <w:p w:rsidR="000A15B6" w:rsidRDefault="000A15B6" w:rsidP="00F643D0">
      <w:pPr>
        <w:pStyle w:val="ListParagraph"/>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Grantee is providing adequate subgrantee oversight and monitoring</w:t>
      </w:r>
      <w:r w:rsidR="00F643D0">
        <w:rPr>
          <w:rFonts w:ascii="Cambria" w:hAnsi="Cambria" w:cs="Cambria"/>
          <w:sz w:val="22"/>
          <w:szCs w:val="22"/>
        </w:rPr>
        <w:t>.</w:t>
      </w:r>
    </w:p>
    <w:p w:rsidR="00390763" w:rsidRDefault="000A15B6" w:rsidP="00F643D0">
      <w:pPr>
        <w:pStyle w:val="ListParagraph"/>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Grantee has effective</w:t>
      </w:r>
      <w:r w:rsidR="00F643D0">
        <w:rPr>
          <w:rFonts w:ascii="Cambria" w:hAnsi="Cambria" w:cs="Cambria"/>
          <w:sz w:val="22"/>
          <w:szCs w:val="22"/>
        </w:rPr>
        <w:t>ly</w:t>
      </w:r>
      <w:r>
        <w:rPr>
          <w:rFonts w:ascii="Cambria" w:hAnsi="Cambria" w:cs="Cambria"/>
          <w:sz w:val="22"/>
          <w:szCs w:val="22"/>
        </w:rPr>
        <w:t xml:space="preserve"> </w:t>
      </w:r>
      <w:r w:rsidR="00F643D0">
        <w:rPr>
          <w:rFonts w:ascii="Cambria" w:hAnsi="Cambria" w:cs="Cambria"/>
          <w:sz w:val="22"/>
          <w:szCs w:val="22"/>
        </w:rPr>
        <w:t>utilized</w:t>
      </w:r>
      <w:r>
        <w:rPr>
          <w:rFonts w:ascii="Cambria" w:hAnsi="Cambria" w:cs="Cambria"/>
          <w:sz w:val="22"/>
          <w:szCs w:val="22"/>
        </w:rPr>
        <w:t xml:space="preserve"> grant funds at the grantee and subgrantee level. </w:t>
      </w:r>
    </w:p>
    <w:p w:rsidR="000A15B6" w:rsidRDefault="000A15B6" w:rsidP="00F643D0">
      <w:pPr>
        <w:pStyle w:val="ListParagraph"/>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Grantee and subgrantee have made sufficient progress in raising match</w:t>
      </w:r>
      <w:r w:rsidR="00F643D0">
        <w:rPr>
          <w:rFonts w:ascii="Cambria" w:hAnsi="Cambria" w:cs="Cambria"/>
          <w:sz w:val="22"/>
          <w:szCs w:val="22"/>
        </w:rPr>
        <w:t>.</w:t>
      </w:r>
    </w:p>
    <w:p w:rsidR="000A15B6" w:rsidRDefault="000A15B6" w:rsidP="00F643D0">
      <w:pPr>
        <w:pStyle w:val="ListParagraph"/>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Grantee has adequately addressed program implementation challenges and has communicated these with its program officer</w:t>
      </w:r>
      <w:r w:rsidR="00F643D0">
        <w:rPr>
          <w:rFonts w:ascii="Cambria" w:hAnsi="Cambria" w:cs="Cambria"/>
          <w:sz w:val="22"/>
          <w:szCs w:val="22"/>
        </w:rPr>
        <w:t>.</w:t>
      </w:r>
    </w:p>
    <w:p w:rsidR="00DC0C37" w:rsidRPr="000A15B6" w:rsidRDefault="000A15B6" w:rsidP="00F643D0">
      <w:pPr>
        <w:pStyle w:val="ListParagraph"/>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Grantee has been responsive to CNCS requests for information </w:t>
      </w:r>
      <w:r w:rsidR="00DC0C37" w:rsidRPr="000A15B6">
        <w:rPr>
          <w:rFonts w:ascii="Cambria" w:hAnsi="Cambria" w:cs="Cambria"/>
          <w:sz w:val="22"/>
          <w:szCs w:val="22"/>
        </w:rPr>
        <w:t>including timely submission of financial and progress reports, Subgrantee Evaluation Plans and continuation applications</w:t>
      </w:r>
      <w:r w:rsidR="00F643D0">
        <w:rPr>
          <w:rFonts w:ascii="Cambria" w:hAnsi="Cambria" w:cs="Cambria"/>
          <w:sz w:val="22"/>
          <w:szCs w:val="22"/>
        </w:rPr>
        <w:t>.</w:t>
      </w:r>
    </w:p>
    <w:p w:rsidR="000A15B6" w:rsidRDefault="00F643D0" w:rsidP="00F643D0">
      <w:pPr>
        <w:pStyle w:val="ListParagraph"/>
        <w:numPr>
          <w:ilvl w:val="0"/>
          <w:numId w:val="2"/>
        </w:numPr>
        <w:overflowPunct/>
        <w:autoSpaceDE/>
        <w:autoSpaceDN/>
        <w:adjustRightInd/>
        <w:spacing w:line="240" w:lineRule="auto"/>
        <w:ind w:left="0" w:firstLine="0"/>
        <w:textAlignment w:val="auto"/>
        <w:rPr>
          <w:rFonts w:ascii="Cambria" w:hAnsi="Cambria" w:cs="Cambria"/>
          <w:sz w:val="22"/>
          <w:szCs w:val="22"/>
        </w:rPr>
      </w:pPr>
      <w:r>
        <w:rPr>
          <w:rFonts w:ascii="Cambria" w:hAnsi="Cambria" w:cs="Cambria"/>
          <w:sz w:val="22"/>
          <w:szCs w:val="22"/>
        </w:rPr>
        <w:t>P</w:t>
      </w:r>
      <w:r w:rsidR="00840773">
        <w:rPr>
          <w:rFonts w:ascii="Cambria" w:hAnsi="Cambria" w:cs="Cambria"/>
          <w:sz w:val="22"/>
          <w:szCs w:val="22"/>
        </w:rPr>
        <w:t>roposed changes to the program plan</w:t>
      </w:r>
      <w:r>
        <w:rPr>
          <w:rFonts w:ascii="Cambria" w:hAnsi="Cambria" w:cs="Cambria"/>
          <w:sz w:val="22"/>
          <w:szCs w:val="22"/>
        </w:rPr>
        <w:t xml:space="preserve"> and</w:t>
      </w:r>
      <w:r w:rsidR="00840773">
        <w:rPr>
          <w:rFonts w:ascii="Cambria" w:hAnsi="Cambria" w:cs="Cambria"/>
          <w:sz w:val="22"/>
          <w:szCs w:val="22"/>
        </w:rPr>
        <w:t xml:space="preserve"> budget</w:t>
      </w:r>
      <w:r>
        <w:rPr>
          <w:rFonts w:ascii="Cambria" w:hAnsi="Cambria" w:cs="Cambria"/>
          <w:sz w:val="22"/>
          <w:szCs w:val="22"/>
        </w:rPr>
        <w:t>.</w:t>
      </w:r>
    </w:p>
    <w:p w:rsidR="00840773" w:rsidRPr="004B1CE7" w:rsidRDefault="000A15B6" w:rsidP="00F643D0">
      <w:pPr>
        <w:pStyle w:val="ListParagraph"/>
        <w:numPr>
          <w:ilvl w:val="1"/>
          <w:numId w:val="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Grantee has presented reasonable justification for proposed changes to the program plan or budget to the CNCS program and/or grants officer</w:t>
      </w:r>
      <w:r w:rsidR="00F643D0">
        <w:rPr>
          <w:rFonts w:ascii="Cambria" w:hAnsi="Cambria" w:cs="Cambria"/>
          <w:sz w:val="22"/>
          <w:szCs w:val="22"/>
        </w:rPr>
        <w:t>.</w:t>
      </w:r>
    </w:p>
    <w:p w:rsidR="00840773" w:rsidRDefault="00840773" w:rsidP="00F643D0">
      <w:pPr>
        <w:overflowPunct/>
        <w:autoSpaceDE/>
        <w:autoSpaceDN/>
        <w:adjustRightInd/>
        <w:spacing w:line="240" w:lineRule="auto"/>
        <w:textAlignment w:val="auto"/>
        <w:rPr>
          <w:rFonts w:ascii="Cambria" w:hAnsi="Cambria" w:cs="Cambria"/>
          <w:b/>
          <w:bCs/>
          <w:i/>
          <w:iCs/>
          <w:sz w:val="22"/>
          <w:szCs w:val="22"/>
        </w:rPr>
      </w:pPr>
    </w:p>
    <w:p w:rsidR="00840773" w:rsidRDefault="00840773" w:rsidP="00F643D0">
      <w:pPr>
        <w:overflowPunct/>
        <w:autoSpaceDE/>
        <w:autoSpaceDN/>
        <w:adjustRightInd/>
        <w:spacing w:line="240" w:lineRule="auto"/>
        <w:textAlignment w:val="auto"/>
        <w:outlineLvl w:val="0"/>
        <w:rPr>
          <w:rFonts w:ascii="Cambria" w:hAnsi="Cambria" w:cs="Cambria"/>
          <w:b/>
          <w:bCs/>
          <w:i/>
          <w:iCs/>
          <w:sz w:val="22"/>
          <w:szCs w:val="22"/>
        </w:rPr>
      </w:pPr>
      <w:r>
        <w:rPr>
          <w:rFonts w:ascii="Cambria" w:hAnsi="Cambria" w:cs="Cambria"/>
          <w:b/>
          <w:bCs/>
          <w:i/>
          <w:iCs/>
          <w:sz w:val="22"/>
          <w:szCs w:val="22"/>
        </w:rPr>
        <w:t>Application Instructions</w:t>
      </w:r>
    </w:p>
    <w:p w:rsidR="00840773" w:rsidRDefault="00840773" w:rsidP="00F643D0">
      <w:pPr>
        <w:pStyle w:val="BodyText"/>
        <w:spacing w:before="0" w:line="240" w:lineRule="auto"/>
      </w:pPr>
      <w:r>
        <w:t xml:space="preserve">The </w:t>
      </w:r>
      <w:r w:rsidR="00B753C1">
        <w:t>2013</w:t>
      </w:r>
      <w:r>
        <w:t xml:space="preserve"> Social Innovation Fund Continuation NOFA is now open in eGrants.  Please follow the instructions below to complete and submit your application.</w:t>
      </w:r>
    </w:p>
    <w:p w:rsidR="00840773" w:rsidRDefault="00840773" w:rsidP="00F643D0">
      <w:pPr>
        <w:pStyle w:val="ListParagraph"/>
        <w:numPr>
          <w:ilvl w:val="0"/>
          <w:numId w:val="6"/>
        </w:numPr>
        <w:overflowPunct/>
        <w:autoSpaceDE/>
        <w:autoSpaceDN/>
        <w:adjustRightInd/>
        <w:spacing w:line="240" w:lineRule="auto"/>
        <w:textAlignment w:val="auto"/>
        <w:rPr>
          <w:rFonts w:ascii="Cambria" w:hAnsi="Cambria" w:cs="Cambria"/>
          <w:b/>
          <w:bCs/>
          <w:sz w:val="22"/>
          <w:szCs w:val="22"/>
        </w:rPr>
      </w:pPr>
      <w:r>
        <w:rPr>
          <w:rFonts w:ascii="Cambria" w:hAnsi="Cambria" w:cs="Cambria"/>
          <w:b/>
          <w:bCs/>
          <w:sz w:val="22"/>
          <w:szCs w:val="22"/>
        </w:rPr>
        <w:t xml:space="preserve">Creating a </w:t>
      </w:r>
      <w:r w:rsidR="00B753C1">
        <w:rPr>
          <w:rFonts w:ascii="Cambria" w:hAnsi="Cambria" w:cs="Cambria"/>
          <w:b/>
          <w:bCs/>
          <w:sz w:val="22"/>
          <w:szCs w:val="22"/>
        </w:rPr>
        <w:t>2013</w:t>
      </w:r>
      <w:r>
        <w:rPr>
          <w:rFonts w:ascii="Cambria" w:hAnsi="Cambria" w:cs="Cambria"/>
          <w:b/>
          <w:bCs/>
          <w:sz w:val="22"/>
          <w:szCs w:val="22"/>
        </w:rPr>
        <w:t xml:space="preserve"> Continuation Application</w:t>
      </w:r>
    </w:p>
    <w:p w:rsidR="00840773" w:rsidRDefault="00840773" w:rsidP="00F643D0">
      <w:pPr>
        <w:pStyle w:val="ListParagraph"/>
        <w:numPr>
          <w:ilvl w:val="0"/>
          <w:numId w:val="8"/>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On your eGrants Home Page, under </w:t>
      </w:r>
      <w:r>
        <w:rPr>
          <w:rFonts w:ascii="Cambria" w:hAnsi="Cambria" w:cs="Cambria"/>
          <w:b/>
          <w:bCs/>
          <w:i/>
          <w:iCs/>
          <w:sz w:val="22"/>
          <w:szCs w:val="22"/>
        </w:rPr>
        <w:t>Creating a Grant Application</w:t>
      </w:r>
      <w:r>
        <w:rPr>
          <w:rFonts w:ascii="Cambria" w:hAnsi="Cambria" w:cs="Cambria"/>
          <w:sz w:val="22"/>
          <w:szCs w:val="22"/>
        </w:rPr>
        <w:t xml:space="preserve">, select </w:t>
      </w:r>
      <w:r>
        <w:rPr>
          <w:rFonts w:ascii="Cambria" w:hAnsi="Cambria" w:cs="Cambria"/>
          <w:b/>
          <w:bCs/>
          <w:i/>
          <w:iCs/>
          <w:sz w:val="22"/>
          <w:szCs w:val="22"/>
        </w:rPr>
        <w:t>Continuation/Renewal</w:t>
      </w:r>
    </w:p>
    <w:p w:rsidR="00840773" w:rsidRDefault="00840773" w:rsidP="00F643D0">
      <w:pPr>
        <w:pStyle w:val="Default"/>
        <w:numPr>
          <w:ilvl w:val="0"/>
          <w:numId w:val="8"/>
        </w:numPr>
        <w:spacing w:line="240" w:lineRule="auto"/>
        <w:rPr>
          <w:rFonts w:ascii="Cambria" w:hAnsi="Cambria" w:cs="Cambria"/>
          <w:sz w:val="22"/>
          <w:szCs w:val="22"/>
        </w:rPr>
      </w:pPr>
      <w:r>
        <w:rPr>
          <w:rFonts w:ascii="Cambria" w:hAnsi="Cambria" w:cs="Cambria"/>
          <w:sz w:val="22"/>
          <w:szCs w:val="22"/>
        </w:rPr>
        <w:t xml:space="preserve">Then, select </w:t>
      </w:r>
      <w:r>
        <w:rPr>
          <w:rFonts w:ascii="Cambria" w:hAnsi="Cambria" w:cs="Cambria"/>
          <w:b/>
          <w:bCs/>
          <w:i/>
          <w:iCs/>
          <w:sz w:val="22"/>
          <w:szCs w:val="22"/>
        </w:rPr>
        <w:t>Continue</w:t>
      </w:r>
      <w:r>
        <w:rPr>
          <w:rFonts w:ascii="Cambria" w:hAnsi="Cambria" w:cs="Cambria"/>
          <w:sz w:val="22"/>
          <w:szCs w:val="22"/>
        </w:rPr>
        <w:t xml:space="preserve"> from the options listed to the right of your SIF grant.  Do not start a new application.  If you have more than one grant with the Corporation, be sure to select the correct one.  The system will copy your most recently awarded application. </w:t>
      </w:r>
    </w:p>
    <w:p w:rsidR="00840773" w:rsidRDefault="00840773" w:rsidP="00F643D0">
      <w:pPr>
        <w:pStyle w:val="ListParagraph"/>
        <w:numPr>
          <w:ilvl w:val="0"/>
          <w:numId w:val="8"/>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Select </w:t>
      </w:r>
      <w:r>
        <w:rPr>
          <w:rFonts w:ascii="Cambria" w:hAnsi="Cambria" w:cs="Cambria"/>
          <w:b/>
          <w:bCs/>
          <w:i/>
          <w:iCs/>
          <w:sz w:val="22"/>
          <w:szCs w:val="22"/>
        </w:rPr>
        <w:t>Next</w:t>
      </w:r>
      <w:r>
        <w:rPr>
          <w:rFonts w:ascii="Cambria" w:hAnsi="Cambria" w:cs="Cambria"/>
          <w:sz w:val="22"/>
          <w:szCs w:val="22"/>
        </w:rPr>
        <w:t xml:space="preserve"> on the screen that opens</w:t>
      </w:r>
    </w:p>
    <w:p w:rsidR="00840773" w:rsidRDefault="00840773" w:rsidP="00F643D0">
      <w:pPr>
        <w:pStyle w:val="ListParagraph"/>
        <w:numPr>
          <w:ilvl w:val="0"/>
          <w:numId w:val="6"/>
        </w:numPr>
        <w:overflowPunct/>
        <w:autoSpaceDE/>
        <w:autoSpaceDN/>
        <w:adjustRightInd/>
        <w:spacing w:line="240" w:lineRule="auto"/>
        <w:textAlignment w:val="auto"/>
        <w:rPr>
          <w:rFonts w:ascii="Cambria" w:hAnsi="Cambria" w:cs="Cambria"/>
          <w:b/>
          <w:bCs/>
          <w:sz w:val="22"/>
          <w:szCs w:val="22"/>
        </w:rPr>
      </w:pPr>
      <w:r>
        <w:rPr>
          <w:rFonts w:ascii="Cambria" w:hAnsi="Cambria" w:cs="Cambria"/>
          <w:b/>
          <w:bCs/>
          <w:sz w:val="22"/>
          <w:szCs w:val="22"/>
        </w:rPr>
        <w:t>Applicant Info and Application Info</w:t>
      </w:r>
    </w:p>
    <w:p w:rsidR="00840773" w:rsidRDefault="00840773" w:rsidP="00F643D0">
      <w:pPr>
        <w:pStyle w:val="ListParagraph"/>
        <w:numPr>
          <w:ilvl w:val="0"/>
          <w:numId w:val="11"/>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Update the </w:t>
      </w:r>
      <w:r>
        <w:rPr>
          <w:rFonts w:ascii="Cambria" w:hAnsi="Cambria" w:cs="Cambria"/>
          <w:b/>
          <w:bCs/>
          <w:i/>
          <w:iCs/>
          <w:sz w:val="22"/>
          <w:szCs w:val="22"/>
        </w:rPr>
        <w:t>Applicant Info</w:t>
      </w:r>
      <w:r>
        <w:rPr>
          <w:rFonts w:ascii="Cambria" w:hAnsi="Cambria" w:cs="Cambria"/>
          <w:sz w:val="22"/>
          <w:szCs w:val="22"/>
        </w:rPr>
        <w:t xml:space="preserve"> and </w:t>
      </w:r>
      <w:r>
        <w:rPr>
          <w:rFonts w:ascii="Cambria" w:hAnsi="Cambria" w:cs="Cambria"/>
          <w:b/>
          <w:bCs/>
          <w:i/>
          <w:iCs/>
          <w:sz w:val="22"/>
          <w:szCs w:val="22"/>
        </w:rPr>
        <w:t>Application Info</w:t>
      </w:r>
      <w:r>
        <w:rPr>
          <w:rFonts w:ascii="Cambria" w:hAnsi="Cambria" w:cs="Cambria"/>
          <w:sz w:val="22"/>
          <w:szCs w:val="22"/>
        </w:rPr>
        <w:t xml:space="preserve"> screens as necessary</w:t>
      </w:r>
      <w:r>
        <w:rPr>
          <w:rFonts w:ascii="Cambria" w:hAnsi="Cambria" w:cs="Cambria"/>
          <w:i/>
          <w:iCs/>
          <w:sz w:val="22"/>
          <w:szCs w:val="22"/>
        </w:rPr>
        <w:t>.</w:t>
      </w:r>
      <w:r>
        <w:rPr>
          <w:rFonts w:ascii="Cambria" w:hAnsi="Cambria" w:cs="Cambria"/>
          <w:sz w:val="22"/>
          <w:szCs w:val="22"/>
        </w:rPr>
        <w:t xml:space="preserve"> In particular, click </w:t>
      </w:r>
      <w:r>
        <w:rPr>
          <w:rFonts w:ascii="Cambria" w:hAnsi="Cambria" w:cs="Cambria"/>
          <w:b/>
          <w:bCs/>
          <w:i/>
          <w:iCs/>
          <w:sz w:val="22"/>
          <w:szCs w:val="22"/>
        </w:rPr>
        <w:t>View/Edit</w:t>
      </w:r>
      <w:r>
        <w:rPr>
          <w:rFonts w:ascii="Cambria" w:hAnsi="Cambria" w:cs="Cambria"/>
          <w:sz w:val="22"/>
          <w:szCs w:val="22"/>
        </w:rPr>
        <w:t xml:space="preserve"> under </w:t>
      </w:r>
      <w:r>
        <w:rPr>
          <w:rFonts w:ascii="Cambria" w:hAnsi="Cambria" w:cs="Cambria"/>
          <w:b/>
          <w:bCs/>
          <w:i/>
          <w:iCs/>
          <w:sz w:val="22"/>
          <w:szCs w:val="22"/>
        </w:rPr>
        <w:t>Project Director</w:t>
      </w:r>
      <w:r>
        <w:rPr>
          <w:rFonts w:ascii="Cambria" w:hAnsi="Cambria" w:cs="Cambria"/>
          <w:sz w:val="22"/>
          <w:szCs w:val="22"/>
        </w:rPr>
        <w:t xml:space="preserve"> to see if the contact information is current. Make any necessary changes to the project director’s contact information.</w:t>
      </w:r>
    </w:p>
    <w:p w:rsidR="00840773" w:rsidRDefault="00840773" w:rsidP="00F643D0">
      <w:pPr>
        <w:pStyle w:val="ListParagraph"/>
        <w:numPr>
          <w:ilvl w:val="0"/>
          <w:numId w:val="11"/>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However, if the project director has changed, you must create a record for the new person by clicking </w:t>
      </w:r>
      <w:r>
        <w:rPr>
          <w:rFonts w:ascii="Cambria" w:hAnsi="Cambria" w:cs="Cambria"/>
          <w:b/>
          <w:bCs/>
          <w:i/>
          <w:iCs/>
          <w:sz w:val="22"/>
          <w:szCs w:val="22"/>
        </w:rPr>
        <w:t>Enter New</w:t>
      </w:r>
      <w:r>
        <w:rPr>
          <w:rFonts w:ascii="Cambria" w:hAnsi="Cambria" w:cs="Cambria"/>
          <w:sz w:val="22"/>
          <w:szCs w:val="22"/>
        </w:rPr>
        <w:t>.  DO NOT overwrite the information for an existing contact with the information for a new contact because this affects the historical record.</w:t>
      </w:r>
    </w:p>
    <w:p w:rsidR="00840773" w:rsidRDefault="00840773" w:rsidP="00F643D0">
      <w:pPr>
        <w:pStyle w:val="ListParagraph"/>
        <w:numPr>
          <w:ilvl w:val="0"/>
          <w:numId w:val="11"/>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Note in the </w:t>
      </w:r>
      <w:r>
        <w:rPr>
          <w:rFonts w:ascii="Cambria" w:hAnsi="Cambria" w:cs="Cambria"/>
          <w:b/>
          <w:bCs/>
          <w:i/>
          <w:iCs/>
          <w:sz w:val="22"/>
          <w:szCs w:val="22"/>
        </w:rPr>
        <w:t xml:space="preserve">Continuation Changes </w:t>
      </w:r>
      <w:r>
        <w:rPr>
          <w:rFonts w:ascii="Cambria" w:hAnsi="Cambria" w:cs="Cambria"/>
          <w:sz w:val="22"/>
          <w:szCs w:val="22"/>
        </w:rPr>
        <w:t xml:space="preserve">field any changes you have made to these screens. </w:t>
      </w:r>
    </w:p>
    <w:p w:rsidR="00840773" w:rsidRDefault="00840773" w:rsidP="00F643D0">
      <w:pPr>
        <w:pStyle w:val="ListParagraph"/>
        <w:numPr>
          <w:ilvl w:val="0"/>
          <w:numId w:val="11"/>
        </w:numPr>
        <w:overflowPunct/>
        <w:autoSpaceDE/>
        <w:autoSpaceDN/>
        <w:adjustRightInd/>
        <w:spacing w:line="240" w:lineRule="auto"/>
        <w:textAlignment w:val="auto"/>
        <w:rPr>
          <w:rFonts w:ascii="Cambria" w:hAnsi="Cambria" w:cs="Cambria"/>
          <w:i/>
          <w:iCs/>
          <w:sz w:val="22"/>
          <w:szCs w:val="22"/>
        </w:rPr>
      </w:pPr>
      <w:r>
        <w:rPr>
          <w:rFonts w:ascii="Cambria" w:hAnsi="Cambria" w:cs="Cambria"/>
          <w:sz w:val="22"/>
          <w:szCs w:val="22"/>
        </w:rPr>
        <w:t xml:space="preserve">Click </w:t>
      </w:r>
      <w:r>
        <w:rPr>
          <w:rFonts w:ascii="Cambria" w:hAnsi="Cambria" w:cs="Cambria"/>
          <w:b/>
          <w:bCs/>
          <w:i/>
          <w:iCs/>
          <w:sz w:val="22"/>
          <w:szCs w:val="22"/>
        </w:rPr>
        <w:t>Next</w:t>
      </w:r>
    </w:p>
    <w:p w:rsidR="00840773" w:rsidRDefault="00840773" w:rsidP="00F643D0">
      <w:pPr>
        <w:pStyle w:val="ListParagraph"/>
        <w:numPr>
          <w:ilvl w:val="0"/>
          <w:numId w:val="6"/>
        </w:numPr>
        <w:overflowPunct/>
        <w:autoSpaceDE/>
        <w:autoSpaceDN/>
        <w:adjustRightInd/>
        <w:spacing w:line="240" w:lineRule="auto"/>
        <w:textAlignment w:val="auto"/>
        <w:rPr>
          <w:rFonts w:ascii="Cambria" w:hAnsi="Cambria" w:cs="Cambria"/>
          <w:b/>
          <w:bCs/>
          <w:sz w:val="22"/>
          <w:szCs w:val="22"/>
        </w:rPr>
      </w:pPr>
      <w:r>
        <w:rPr>
          <w:rFonts w:ascii="Cambria" w:hAnsi="Cambria" w:cs="Cambria"/>
          <w:b/>
          <w:bCs/>
          <w:sz w:val="22"/>
          <w:szCs w:val="22"/>
        </w:rPr>
        <w:t>Application Narrative</w:t>
      </w:r>
    </w:p>
    <w:p w:rsidR="00840773" w:rsidRDefault="00840773" w:rsidP="00F643D0">
      <w:pPr>
        <w:pStyle w:val="Default"/>
        <w:numPr>
          <w:ilvl w:val="0"/>
          <w:numId w:val="12"/>
        </w:numPr>
        <w:spacing w:line="240" w:lineRule="auto"/>
        <w:rPr>
          <w:rFonts w:ascii="Cambria" w:hAnsi="Cambria" w:cs="Cambria"/>
          <w:sz w:val="22"/>
          <w:szCs w:val="22"/>
        </w:rPr>
      </w:pPr>
      <w:r>
        <w:rPr>
          <w:rFonts w:ascii="Cambria" w:hAnsi="Cambria" w:cs="Cambria"/>
          <w:sz w:val="22"/>
          <w:szCs w:val="22"/>
        </w:rPr>
        <w:t xml:space="preserve">Your original application will appear in the different sections of the </w:t>
      </w:r>
      <w:r>
        <w:rPr>
          <w:rFonts w:ascii="Cambria" w:hAnsi="Cambria" w:cs="Cambria"/>
          <w:b/>
          <w:bCs/>
          <w:i/>
          <w:iCs/>
          <w:sz w:val="22"/>
          <w:szCs w:val="22"/>
        </w:rPr>
        <w:t>Narratives</w:t>
      </w:r>
      <w:r>
        <w:rPr>
          <w:rFonts w:ascii="Cambria" w:hAnsi="Cambria" w:cs="Cambria"/>
          <w:sz w:val="22"/>
          <w:szCs w:val="22"/>
        </w:rPr>
        <w:t xml:space="preserve"> screen.  </w:t>
      </w:r>
      <w:r>
        <w:rPr>
          <w:rFonts w:ascii="Cambria" w:hAnsi="Cambria" w:cs="Cambria"/>
          <w:b/>
          <w:bCs/>
          <w:sz w:val="22"/>
          <w:szCs w:val="22"/>
        </w:rPr>
        <w:t xml:space="preserve">Do not enter continuation changes in, or otherwise edit, the original narrative fields. </w:t>
      </w:r>
      <w:r>
        <w:rPr>
          <w:rFonts w:ascii="Cambria" w:hAnsi="Cambria" w:cs="Cambria"/>
          <w:sz w:val="22"/>
          <w:szCs w:val="22"/>
        </w:rPr>
        <w:t>Instead provide the information described below in the narrative field called “</w:t>
      </w:r>
      <w:r>
        <w:rPr>
          <w:rFonts w:ascii="Cambria" w:hAnsi="Cambria" w:cs="Cambria"/>
          <w:b/>
          <w:bCs/>
          <w:sz w:val="22"/>
          <w:szCs w:val="22"/>
        </w:rPr>
        <w:t>Continuation Changes</w:t>
      </w:r>
      <w:r>
        <w:rPr>
          <w:rFonts w:ascii="Cambria" w:hAnsi="Cambria" w:cs="Cambria"/>
          <w:sz w:val="22"/>
          <w:szCs w:val="22"/>
        </w:rPr>
        <w:t>”.</w:t>
      </w:r>
    </w:p>
    <w:p w:rsidR="00840773" w:rsidRDefault="00840773" w:rsidP="00F643D0">
      <w:pPr>
        <w:pStyle w:val="ListParagraph"/>
        <w:numPr>
          <w:ilvl w:val="0"/>
          <w:numId w:val="12"/>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If this is your second </w:t>
      </w:r>
      <w:r w:rsidR="002D43B8">
        <w:rPr>
          <w:rFonts w:ascii="Cambria" w:hAnsi="Cambria" w:cs="Cambria"/>
          <w:sz w:val="22"/>
          <w:szCs w:val="22"/>
        </w:rPr>
        <w:t xml:space="preserve">or third </w:t>
      </w:r>
      <w:r>
        <w:rPr>
          <w:rFonts w:ascii="Cambria" w:hAnsi="Cambria" w:cs="Cambria"/>
          <w:sz w:val="22"/>
          <w:szCs w:val="22"/>
        </w:rPr>
        <w:t xml:space="preserve">continuation request, please distinguish from last year’s text already in the </w:t>
      </w:r>
      <w:r>
        <w:rPr>
          <w:rFonts w:ascii="Cambria" w:hAnsi="Cambria" w:cs="Cambria"/>
          <w:b/>
          <w:bCs/>
          <w:i/>
          <w:iCs/>
          <w:sz w:val="22"/>
          <w:szCs w:val="22"/>
        </w:rPr>
        <w:t xml:space="preserve">Continuation Changes </w:t>
      </w:r>
      <w:r>
        <w:rPr>
          <w:rFonts w:ascii="Cambria" w:hAnsi="Cambria" w:cs="Cambria"/>
          <w:sz w:val="22"/>
          <w:szCs w:val="22"/>
        </w:rPr>
        <w:t>field by labeling this year’s narrative “</w:t>
      </w:r>
      <w:r>
        <w:rPr>
          <w:rFonts w:ascii="Cambria" w:hAnsi="Cambria" w:cs="Cambria"/>
          <w:b/>
          <w:bCs/>
          <w:sz w:val="22"/>
          <w:szCs w:val="22"/>
        </w:rPr>
        <w:t xml:space="preserve">Year </w:t>
      </w:r>
      <w:r w:rsidR="002D43B8">
        <w:rPr>
          <w:rFonts w:ascii="Cambria" w:hAnsi="Cambria" w:cs="Cambria"/>
          <w:b/>
          <w:bCs/>
          <w:sz w:val="22"/>
          <w:szCs w:val="22"/>
        </w:rPr>
        <w:t>2 or 3</w:t>
      </w:r>
      <w:r>
        <w:rPr>
          <w:rFonts w:ascii="Cambria" w:hAnsi="Cambria" w:cs="Cambria"/>
          <w:b/>
          <w:bCs/>
          <w:sz w:val="22"/>
          <w:szCs w:val="22"/>
        </w:rPr>
        <w:t xml:space="preserve"> Continuation Changes”.</w:t>
      </w:r>
    </w:p>
    <w:p w:rsidR="00840773" w:rsidRDefault="00944889" w:rsidP="00F643D0">
      <w:pPr>
        <w:pStyle w:val="Default"/>
        <w:numPr>
          <w:ilvl w:val="0"/>
          <w:numId w:val="12"/>
        </w:numPr>
        <w:spacing w:line="240" w:lineRule="auto"/>
        <w:rPr>
          <w:rFonts w:ascii="Cambria" w:hAnsi="Cambria" w:cs="Cambria"/>
          <w:sz w:val="22"/>
          <w:szCs w:val="22"/>
        </w:rPr>
      </w:pPr>
      <w:r>
        <w:rPr>
          <w:rFonts w:ascii="Cambria" w:hAnsi="Cambria" w:cs="Cambria"/>
          <w:sz w:val="22"/>
          <w:szCs w:val="22"/>
        </w:rPr>
        <w:t xml:space="preserve">First, enter any </w:t>
      </w:r>
      <w:r w:rsidR="00840773">
        <w:rPr>
          <w:rFonts w:ascii="Cambria" w:hAnsi="Cambria" w:cs="Cambria"/>
          <w:sz w:val="22"/>
          <w:szCs w:val="22"/>
        </w:rPr>
        <w:t>change</w:t>
      </w:r>
      <w:r>
        <w:rPr>
          <w:rFonts w:ascii="Cambria" w:hAnsi="Cambria" w:cs="Cambria"/>
          <w:sz w:val="22"/>
          <w:szCs w:val="22"/>
        </w:rPr>
        <w:t>s</w:t>
      </w:r>
      <w:r w:rsidR="00840773">
        <w:rPr>
          <w:rFonts w:ascii="Cambria" w:hAnsi="Cambria" w:cs="Cambria"/>
          <w:sz w:val="22"/>
          <w:szCs w:val="22"/>
        </w:rPr>
        <w:t xml:space="preserve"> you are proposing to make</w:t>
      </w:r>
      <w:r>
        <w:rPr>
          <w:rFonts w:ascii="Cambria" w:hAnsi="Cambria" w:cs="Cambria"/>
          <w:sz w:val="22"/>
          <w:szCs w:val="22"/>
        </w:rPr>
        <w:t xml:space="preserve"> to your applicant info or your approved grant program as presented in your application</w:t>
      </w:r>
      <w:r w:rsidR="00840773">
        <w:rPr>
          <w:rFonts w:ascii="Cambria" w:hAnsi="Cambria" w:cs="Cambria"/>
          <w:sz w:val="22"/>
          <w:szCs w:val="22"/>
        </w:rPr>
        <w:t xml:space="preserve">. </w:t>
      </w:r>
      <w:r>
        <w:rPr>
          <w:rFonts w:ascii="Cambria" w:hAnsi="Cambria" w:cs="Cambria"/>
          <w:sz w:val="22"/>
          <w:szCs w:val="22"/>
        </w:rPr>
        <w:t xml:space="preserve">Clearly title any change you are making. </w:t>
      </w:r>
      <w:r w:rsidR="00840773">
        <w:rPr>
          <w:rFonts w:ascii="Cambria" w:hAnsi="Cambria" w:cs="Cambria"/>
          <w:sz w:val="22"/>
          <w:szCs w:val="22"/>
        </w:rPr>
        <w:t xml:space="preserve"> </w:t>
      </w:r>
      <w:r w:rsidR="00840773">
        <w:rPr>
          <w:rFonts w:ascii="Cambria" w:hAnsi="Cambria" w:cs="Cambria"/>
          <w:sz w:val="22"/>
          <w:szCs w:val="22"/>
        </w:rPr>
        <w:lastRenderedPageBreak/>
        <w:t xml:space="preserve">For example, if you intend to make changes to your evaluation plan, you would enter “Changes to Portfolio Evaluation Plan” as a header and list the specific changes underneath.  </w:t>
      </w:r>
    </w:p>
    <w:p w:rsidR="00840773" w:rsidRDefault="00944889" w:rsidP="00F643D0">
      <w:pPr>
        <w:pStyle w:val="Default"/>
        <w:numPr>
          <w:ilvl w:val="0"/>
          <w:numId w:val="12"/>
        </w:numPr>
        <w:spacing w:line="240" w:lineRule="auto"/>
        <w:rPr>
          <w:rFonts w:ascii="Cambria" w:hAnsi="Cambria" w:cs="Cambria"/>
          <w:sz w:val="22"/>
          <w:szCs w:val="22"/>
        </w:rPr>
      </w:pPr>
      <w:r>
        <w:rPr>
          <w:rFonts w:ascii="Cambria" w:hAnsi="Cambria" w:cs="Cambria"/>
          <w:sz w:val="22"/>
          <w:szCs w:val="22"/>
        </w:rPr>
        <w:t>Second, p</w:t>
      </w:r>
      <w:r w:rsidR="00840773">
        <w:rPr>
          <w:rFonts w:ascii="Cambria" w:hAnsi="Cambria" w:cs="Cambria"/>
          <w:sz w:val="22"/>
          <w:szCs w:val="22"/>
        </w:rPr>
        <w:t>lease address the following topics.  A</w:t>
      </w:r>
      <w:r w:rsidR="00CB6A36">
        <w:rPr>
          <w:rFonts w:ascii="Cambria" w:hAnsi="Cambria" w:cs="Cambria"/>
          <w:sz w:val="22"/>
          <w:szCs w:val="22"/>
        </w:rPr>
        <w:t>s a general guideline, we anticipate that</w:t>
      </w:r>
      <w:r w:rsidR="00840773">
        <w:rPr>
          <w:rFonts w:ascii="Cambria" w:hAnsi="Cambria" w:cs="Cambria"/>
          <w:sz w:val="22"/>
          <w:szCs w:val="22"/>
        </w:rPr>
        <w:t xml:space="preserve"> yo</w:t>
      </w:r>
      <w:r w:rsidR="0053755E">
        <w:rPr>
          <w:rFonts w:ascii="Cambria" w:hAnsi="Cambria" w:cs="Cambria"/>
          <w:sz w:val="22"/>
          <w:szCs w:val="22"/>
        </w:rPr>
        <w:t>ur continuation narrative will</w:t>
      </w:r>
      <w:r w:rsidR="00840773">
        <w:rPr>
          <w:rFonts w:ascii="Cambria" w:hAnsi="Cambria" w:cs="Cambria"/>
          <w:sz w:val="22"/>
          <w:szCs w:val="22"/>
        </w:rPr>
        <w:t xml:space="preserve"> be about 6 double-spaced pages, or 12,000 characters.</w:t>
      </w:r>
    </w:p>
    <w:p w:rsidR="00840773" w:rsidRDefault="00840773" w:rsidP="00F643D0">
      <w:pPr>
        <w:numPr>
          <w:ilvl w:val="0"/>
          <w:numId w:val="1"/>
        </w:numPr>
        <w:overflowPunct/>
        <w:autoSpaceDE/>
        <w:autoSpaceDN/>
        <w:adjustRightInd/>
        <w:spacing w:line="240" w:lineRule="auto"/>
        <w:textAlignment w:val="auto"/>
        <w:rPr>
          <w:rFonts w:ascii="Cambria" w:hAnsi="Cambria" w:cs="Cambria"/>
          <w:sz w:val="22"/>
          <w:szCs w:val="22"/>
        </w:rPr>
      </w:pPr>
      <w:r w:rsidRPr="007F51E0">
        <w:rPr>
          <w:rFonts w:ascii="Cambria" w:hAnsi="Cambria" w:cs="Cambria"/>
          <w:sz w:val="22"/>
          <w:szCs w:val="22"/>
        </w:rPr>
        <w:t>Expla</w:t>
      </w:r>
      <w:r w:rsidR="00390DA0">
        <w:rPr>
          <w:rFonts w:ascii="Cambria" w:hAnsi="Cambria" w:cs="Cambria"/>
          <w:sz w:val="22"/>
          <w:szCs w:val="22"/>
        </w:rPr>
        <w:t>i</w:t>
      </w:r>
      <w:r w:rsidRPr="007F51E0">
        <w:rPr>
          <w:rFonts w:ascii="Cambria" w:hAnsi="Cambria" w:cs="Cambria"/>
          <w:sz w:val="22"/>
          <w:szCs w:val="22"/>
        </w:rPr>
        <w:t xml:space="preserve">n the past year’s performance on key dimensions not addressed by the quarterly </w:t>
      </w:r>
      <w:r w:rsidR="00390DA0">
        <w:rPr>
          <w:rFonts w:ascii="Cambria" w:hAnsi="Cambria" w:cs="Cambria"/>
          <w:sz w:val="22"/>
          <w:szCs w:val="22"/>
        </w:rPr>
        <w:t>progress report</w:t>
      </w:r>
      <w:r w:rsidR="00390DA0" w:rsidRPr="007F51E0">
        <w:rPr>
          <w:rFonts w:ascii="Cambria" w:hAnsi="Cambria" w:cs="Cambria"/>
          <w:sz w:val="22"/>
          <w:szCs w:val="22"/>
        </w:rPr>
        <w:t xml:space="preserve"> </w:t>
      </w:r>
      <w:r w:rsidR="007F51E0" w:rsidRPr="007F51E0">
        <w:rPr>
          <w:rFonts w:ascii="Cambria" w:hAnsi="Cambria" w:cs="Cambria"/>
          <w:sz w:val="22"/>
          <w:szCs w:val="22"/>
        </w:rPr>
        <w:t>including</w:t>
      </w:r>
      <w:r w:rsidR="00D92486">
        <w:rPr>
          <w:rFonts w:ascii="Cambria" w:hAnsi="Cambria" w:cs="Cambria"/>
          <w:sz w:val="22"/>
          <w:szCs w:val="22"/>
        </w:rPr>
        <w:t xml:space="preserve"> </w:t>
      </w:r>
      <w:r w:rsidRPr="007F51E0">
        <w:rPr>
          <w:rFonts w:ascii="Cambria" w:hAnsi="Cambria" w:cs="Cambria"/>
          <w:sz w:val="22"/>
          <w:szCs w:val="22"/>
        </w:rPr>
        <w:t>progress made towards your goals for expanding or replicating sub-grantees or otherwise building their capacity for growth; Changes to the previously approved scope or design of the program - this may include a revised timeline for the program, changes in your subgrant plan, and adjustments to your training or evaluation plans, etc.</w:t>
      </w:r>
    </w:p>
    <w:p w:rsidR="00D92486" w:rsidRPr="00390DA0" w:rsidRDefault="00D92486" w:rsidP="00390DA0">
      <w:pPr>
        <w:pStyle w:val="ListParagraph"/>
        <w:numPr>
          <w:ilvl w:val="0"/>
          <w:numId w:val="1"/>
        </w:numPr>
        <w:overflowPunct/>
        <w:autoSpaceDE/>
        <w:autoSpaceDN/>
        <w:adjustRightInd/>
        <w:spacing w:line="240" w:lineRule="auto"/>
        <w:textAlignment w:val="auto"/>
        <w:rPr>
          <w:rFonts w:ascii="Cambria" w:hAnsi="Cambria" w:cs="Cambria"/>
          <w:sz w:val="22"/>
          <w:szCs w:val="22"/>
        </w:rPr>
      </w:pPr>
      <w:r w:rsidRPr="00390DA0">
        <w:rPr>
          <w:rFonts w:ascii="Cambria" w:hAnsi="Cambria" w:cs="Cambria"/>
          <w:sz w:val="22"/>
          <w:szCs w:val="22"/>
        </w:rPr>
        <w:t>Describe any issues that arose during your sub-grantee continuation process and how they were resolved.</w:t>
      </w:r>
      <w:r w:rsidR="00390DA0" w:rsidRPr="00390DA0">
        <w:rPr>
          <w:rFonts w:ascii="Cambria" w:hAnsi="Cambria" w:cs="Cambria"/>
          <w:sz w:val="22"/>
          <w:szCs w:val="22"/>
        </w:rPr>
        <w:t xml:space="preserve">  </w:t>
      </w:r>
      <w:r w:rsidR="00390DA0">
        <w:rPr>
          <w:rFonts w:ascii="Cambria" w:hAnsi="Cambria" w:cs="Cambria"/>
          <w:sz w:val="22"/>
          <w:szCs w:val="22"/>
        </w:rPr>
        <w:t>Identify and provide an explanation for any</w:t>
      </w:r>
      <w:r w:rsidR="00390DA0" w:rsidRPr="00390DA0">
        <w:rPr>
          <w:rFonts w:ascii="Cambria" w:hAnsi="Cambria" w:cs="Cambria"/>
          <w:sz w:val="22"/>
          <w:szCs w:val="22"/>
        </w:rPr>
        <w:t xml:space="preserve"> subgrantee</w:t>
      </w:r>
      <w:r w:rsidR="00390DA0">
        <w:rPr>
          <w:rFonts w:ascii="Cambria" w:hAnsi="Cambria" w:cs="Cambria"/>
          <w:sz w:val="22"/>
          <w:szCs w:val="22"/>
        </w:rPr>
        <w:t>s</w:t>
      </w:r>
      <w:r w:rsidR="00390DA0" w:rsidRPr="00390DA0">
        <w:rPr>
          <w:rFonts w:ascii="Cambria" w:hAnsi="Cambria" w:cs="Cambria"/>
          <w:sz w:val="22"/>
          <w:szCs w:val="22"/>
        </w:rPr>
        <w:t xml:space="preserve"> </w:t>
      </w:r>
      <w:r w:rsidR="00390DA0">
        <w:rPr>
          <w:rFonts w:ascii="Cambria" w:hAnsi="Cambria" w:cs="Cambria"/>
          <w:sz w:val="22"/>
          <w:szCs w:val="22"/>
        </w:rPr>
        <w:t>that were</w:t>
      </w:r>
      <w:r w:rsidR="00390DA0" w:rsidRPr="00390DA0">
        <w:rPr>
          <w:rFonts w:ascii="Cambria" w:hAnsi="Cambria" w:cs="Cambria"/>
          <w:sz w:val="22"/>
          <w:szCs w:val="22"/>
        </w:rPr>
        <w:t xml:space="preserve"> terminated</w:t>
      </w:r>
      <w:r w:rsidR="00390DA0">
        <w:rPr>
          <w:rFonts w:ascii="Cambria" w:hAnsi="Cambria" w:cs="Cambria"/>
          <w:sz w:val="22"/>
          <w:szCs w:val="22"/>
        </w:rPr>
        <w:t>, chose not to continue</w:t>
      </w:r>
      <w:r w:rsidR="00390DA0" w:rsidRPr="00390DA0">
        <w:rPr>
          <w:rFonts w:ascii="Cambria" w:hAnsi="Cambria" w:cs="Cambria"/>
          <w:sz w:val="22"/>
          <w:szCs w:val="22"/>
        </w:rPr>
        <w:t xml:space="preserve"> or </w:t>
      </w:r>
      <w:r w:rsidR="00390DA0">
        <w:rPr>
          <w:rFonts w:ascii="Cambria" w:hAnsi="Cambria" w:cs="Cambria"/>
          <w:sz w:val="22"/>
          <w:szCs w:val="22"/>
        </w:rPr>
        <w:t>whose</w:t>
      </w:r>
      <w:r w:rsidR="00390DA0" w:rsidRPr="00390DA0">
        <w:rPr>
          <w:rFonts w:ascii="Cambria" w:hAnsi="Cambria" w:cs="Cambria"/>
          <w:sz w:val="22"/>
          <w:szCs w:val="22"/>
        </w:rPr>
        <w:t xml:space="preserve"> award was significantly decreased. </w:t>
      </w:r>
    </w:p>
    <w:p w:rsidR="00840773" w:rsidRDefault="00390DA0" w:rsidP="00F643D0">
      <w:pPr>
        <w:numPr>
          <w:ilvl w:val="0"/>
          <w:numId w:val="1"/>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Describe c</w:t>
      </w:r>
      <w:r w:rsidR="00840773">
        <w:rPr>
          <w:rFonts w:ascii="Cambria" w:hAnsi="Cambria" w:cs="Cambria"/>
          <w:sz w:val="22"/>
          <w:szCs w:val="22"/>
        </w:rPr>
        <w:t>hanges in key staff positions.  If any key positions are currently vacant, describe how the functions are being carried out and when the positions will be filled.</w:t>
      </w:r>
    </w:p>
    <w:p w:rsidR="00840773" w:rsidRDefault="00390DA0" w:rsidP="00F643D0">
      <w:pPr>
        <w:numPr>
          <w:ilvl w:val="0"/>
          <w:numId w:val="1"/>
        </w:numPr>
        <w:overflowPunct/>
        <w:autoSpaceDE/>
        <w:autoSpaceDN/>
        <w:adjustRightInd/>
        <w:spacing w:line="240" w:lineRule="auto"/>
        <w:textAlignment w:val="auto"/>
        <w:rPr>
          <w:rFonts w:ascii="Cambria" w:hAnsi="Cambria" w:cs="Cambria"/>
          <w:i/>
          <w:iCs/>
          <w:sz w:val="22"/>
          <w:szCs w:val="22"/>
        </w:rPr>
      </w:pPr>
      <w:r>
        <w:rPr>
          <w:rFonts w:ascii="Cambria" w:hAnsi="Cambria" w:cs="Cambria"/>
          <w:sz w:val="22"/>
          <w:szCs w:val="22"/>
        </w:rPr>
        <w:t>Provide a rationale for p</w:t>
      </w:r>
      <w:r w:rsidR="00840773">
        <w:rPr>
          <w:rFonts w:ascii="Cambria" w:hAnsi="Cambria" w:cs="Cambria"/>
          <w:sz w:val="22"/>
          <w:szCs w:val="22"/>
        </w:rPr>
        <w:t xml:space="preserve">roposed changes to the budget. </w:t>
      </w:r>
    </w:p>
    <w:p w:rsidR="00840773" w:rsidRDefault="004F5578" w:rsidP="00F643D0">
      <w:pPr>
        <w:numPr>
          <w:ilvl w:val="0"/>
          <w:numId w:val="1"/>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Explain</w:t>
      </w:r>
      <w:r w:rsidR="00840773">
        <w:rPr>
          <w:rFonts w:ascii="Cambria" w:hAnsi="Cambria" w:cs="Cambria"/>
          <w:sz w:val="22"/>
          <w:szCs w:val="22"/>
        </w:rPr>
        <w:t xml:space="preserve"> challenges from the past year and how you have addressed them.  This should include any noteworthy instances where progress or implementation did not occur as planned.  If there are budget ramifications, please explain these as well, for example, if your evaluation costs have increased due to a delay in implementation. </w:t>
      </w:r>
    </w:p>
    <w:p w:rsidR="00840773" w:rsidRDefault="00840773" w:rsidP="00F643D0">
      <w:pPr>
        <w:numPr>
          <w:ilvl w:val="0"/>
          <w:numId w:val="1"/>
        </w:numPr>
        <w:overflowPunct/>
        <w:autoSpaceDE/>
        <w:autoSpaceDN/>
        <w:adjustRightInd/>
        <w:spacing w:line="240" w:lineRule="auto"/>
        <w:textAlignment w:val="auto"/>
        <w:rPr>
          <w:rFonts w:ascii="Cambria" w:hAnsi="Cambria" w:cs="Cambria"/>
          <w:sz w:val="22"/>
          <w:szCs w:val="22"/>
        </w:rPr>
      </w:pPr>
      <w:r>
        <w:rPr>
          <w:rFonts w:ascii="Cambria" w:hAnsi="Cambria" w:cs="Cambria"/>
          <w:sz w:val="22"/>
          <w:szCs w:val="22"/>
        </w:rPr>
        <w:t xml:space="preserve">Changes made to the </w:t>
      </w:r>
      <w:r>
        <w:rPr>
          <w:rFonts w:ascii="Cambria" w:hAnsi="Cambria" w:cs="Cambria"/>
          <w:b/>
          <w:bCs/>
          <w:sz w:val="22"/>
          <w:szCs w:val="22"/>
        </w:rPr>
        <w:t>Applicant Info</w:t>
      </w:r>
      <w:r>
        <w:rPr>
          <w:rFonts w:ascii="Cambria" w:hAnsi="Cambria" w:cs="Cambria"/>
          <w:sz w:val="22"/>
          <w:szCs w:val="22"/>
        </w:rPr>
        <w:t xml:space="preserve"> and </w:t>
      </w:r>
      <w:r>
        <w:rPr>
          <w:rFonts w:ascii="Cambria" w:hAnsi="Cambria" w:cs="Cambria"/>
          <w:b/>
          <w:bCs/>
          <w:sz w:val="22"/>
          <w:szCs w:val="22"/>
        </w:rPr>
        <w:t>Application Info</w:t>
      </w:r>
      <w:r>
        <w:rPr>
          <w:rFonts w:ascii="Cambria" w:hAnsi="Cambria" w:cs="Cambria"/>
          <w:sz w:val="22"/>
          <w:szCs w:val="22"/>
        </w:rPr>
        <w:t xml:space="preserve"> screens.</w:t>
      </w:r>
    </w:p>
    <w:p w:rsidR="00840773" w:rsidRDefault="00840773" w:rsidP="00F643D0">
      <w:pPr>
        <w:overflowPunct/>
        <w:autoSpaceDE/>
        <w:autoSpaceDN/>
        <w:adjustRightInd/>
        <w:spacing w:line="240" w:lineRule="auto"/>
        <w:textAlignment w:val="auto"/>
        <w:rPr>
          <w:rFonts w:ascii="Cambria" w:hAnsi="Cambria" w:cs="Cambria"/>
          <w:sz w:val="22"/>
          <w:szCs w:val="22"/>
        </w:rPr>
      </w:pPr>
    </w:p>
    <w:p w:rsidR="00840773" w:rsidRDefault="00840773" w:rsidP="00F643D0">
      <w:pPr>
        <w:pStyle w:val="ListParagraph"/>
        <w:numPr>
          <w:ilvl w:val="0"/>
          <w:numId w:val="6"/>
        </w:numPr>
        <w:overflowPunct/>
        <w:autoSpaceDE/>
        <w:autoSpaceDN/>
        <w:adjustRightInd/>
        <w:spacing w:line="240" w:lineRule="auto"/>
        <w:textAlignment w:val="auto"/>
        <w:rPr>
          <w:rFonts w:ascii="Cambria" w:hAnsi="Cambria" w:cs="Cambria"/>
          <w:b/>
          <w:bCs/>
          <w:sz w:val="22"/>
          <w:szCs w:val="22"/>
        </w:rPr>
      </w:pPr>
      <w:r>
        <w:rPr>
          <w:rFonts w:ascii="Cambria" w:hAnsi="Cambria" w:cs="Cambria"/>
          <w:b/>
          <w:bCs/>
          <w:sz w:val="22"/>
          <w:szCs w:val="22"/>
        </w:rPr>
        <w:t xml:space="preserve">Budget </w:t>
      </w:r>
    </w:p>
    <w:p w:rsidR="00840773" w:rsidRDefault="00840773" w:rsidP="00F643D0">
      <w:pPr>
        <w:overflowPunct/>
        <w:autoSpaceDE/>
        <w:autoSpaceDN/>
        <w:adjustRightInd/>
        <w:spacing w:line="240" w:lineRule="auto"/>
        <w:ind w:left="360"/>
        <w:textAlignment w:val="auto"/>
        <w:rPr>
          <w:rFonts w:ascii="Cambria" w:hAnsi="Cambria" w:cs="Cambria"/>
          <w:sz w:val="22"/>
          <w:szCs w:val="22"/>
        </w:rPr>
      </w:pPr>
      <w:r>
        <w:rPr>
          <w:rFonts w:ascii="Cambria" w:hAnsi="Cambria" w:cs="Cambria"/>
          <w:sz w:val="22"/>
          <w:szCs w:val="22"/>
        </w:rPr>
        <w:t xml:space="preserve">Your budget from the previous year will be copied into your continuation request.  Make any necessary adjustments to the existing budget.  Include funding to support at least two staff members attending two SIF-related </w:t>
      </w:r>
      <w:proofErr w:type="spellStart"/>
      <w:r>
        <w:rPr>
          <w:rFonts w:ascii="Cambria" w:hAnsi="Cambria" w:cs="Cambria"/>
          <w:sz w:val="22"/>
          <w:szCs w:val="22"/>
        </w:rPr>
        <w:t>convenings</w:t>
      </w:r>
      <w:proofErr w:type="spellEnd"/>
      <w:r>
        <w:rPr>
          <w:rFonts w:ascii="Cambria" w:hAnsi="Cambria" w:cs="Cambria"/>
          <w:sz w:val="22"/>
          <w:szCs w:val="22"/>
        </w:rPr>
        <w:t xml:space="preserve">. For planning purposes, assume meetings will occur in Washington DC.  </w:t>
      </w:r>
    </w:p>
    <w:p w:rsidR="00840773" w:rsidRDefault="00840773" w:rsidP="00F643D0">
      <w:pPr>
        <w:overflowPunct/>
        <w:autoSpaceDE/>
        <w:autoSpaceDN/>
        <w:adjustRightInd/>
        <w:spacing w:line="240" w:lineRule="auto"/>
        <w:textAlignment w:val="auto"/>
        <w:rPr>
          <w:rFonts w:ascii="Cambria" w:hAnsi="Cambria" w:cs="Cambria"/>
          <w:sz w:val="22"/>
          <w:szCs w:val="22"/>
        </w:rPr>
      </w:pPr>
    </w:p>
    <w:p w:rsidR="00840773" w:rsidRDefault="009312BB" w:rsidP="00F643D0">
      <w:pPr>
        <w:pStyle w:val="ListParagraph"/>
        <w:numPr>
          <w:ilvl w:val="0"/>
          <w:numId w:val="6"/>
        </w:numPr>
        <w:overflowPunct/>
        <w:autoSpaceDE/>
        <w:autoSpaceDN/>
        <w:adjustRightInd/>
        <w:spacing w:line="240" w:lineRule="auto"/>
        <w:textAlignment w:val="auto"/>
        <w:rPr>
          <w:rFonts w:ascii="Cambria" w:hAnsi="Cambria" w:cs="Cambria"/>
          <w:b/>
          <w:bCs/>
          <w:sz w:val="22"/>
          <w:szCs w:val="22"/>
        </w:rPr>
      </w:pPr>
      <w:r>
        <w:rPr>
          <w:rFonts w:ascii="Cambria" w:hAnsi="Cambria" w:cs="Cambria"/>
          <w:b/>
          <w:bCs/>
          <w:sz w:val="22"/>
          <w:szCs w:val="22"/>
        </w:rPr>
        <w:t>Subgrantee Continuation Review/</w:t>
      </w:r>
      <w:r w:rsidR="00840773">
        <w:rPr>
          <w:rFonts w:ascii="Cambria" w:hAnsi="Cambria" w:cs="Cambria"/>
          <w:b/>
          <w:bCs/>
          <w:sz w:val="22"/>
          <w:szCs w:val="22"/>
        </w:rPr>
        <w:t>Chart of Subgrant Awards</w:t>
      </w:r>
    </w:p>
    <w:p w:rsidR="00840773" w:rsidRDefault="00840773" w:rsidP="00F643D0">
      <w:pPr>
        <w:overflowPunct/>
        <w:autoSpaceDE/>
        <w:autoSpaceDN/>
        <w:adjustRightInd/>
        <w:spacing w:line="240" w:lineRule="auto"/>
        <w:ind w:left="360"/>
        <w:textAlignment w:val="auto"/>
        <w:rPr>
          <w:rFonts w:ascii="Cambria" w:hAnsi="Cambria" w:cs="Cambria"/>
          <w:sz w:val="22"/>
          <w:szCs w:val="22"/>
        </w:rPr>
      </w:pPr>
      <w:r>
        <w:rPr>
          <w:rFonts w:ascii="Cambria" w:hAnsi="Cambria" w:cs="Cambria"/>
          <w:sz w:val="22"/>
          <w:szCs w:val="22"/>
        </w:rPr>
        <w:t>Please complete the attached spreadsheet with information on your current subgrantees.</w:t>
      </w:r>
      <w:r w:rsidR="002A09E5">
        <w:rPr>
          <w:rFonts w:ascii="Cambria" w:hAnsi="Cambria" w:cs="Cambria"/>
          <w:sz w:val="22"/>
          <w:szCs w:val="22"/>
        </w:rPr>
        <w:t xml:space="preserve"> Items included in the chart are: </w:t>
      </w:r>
    </w:p>
    <w:p w:rsidR="002A09E5" w:rsidRPr="00D92486" w:rsidRDefault="002A09E5" w:rsidP="00D92486">
      <w:pPr>
        <w:pStyle w:val="ListParagraph"/>
        <w:numPr>
          <w:ilvl w:val="0"/>
          <w:numId w:val="14"/>
        </w:numPr>
        <w:overflowPunct/>
        <w:autoSpaceDE/>
        <w:autoSpaceDN/>
        <w:adjustRightInd/>
        <w:spacing w:line="240" w:lineRule="auto"/>
        <w:textAlignment w:val="auto"/>
        <w:rPr>
          <w:rFonts w:ascii="Cambria" w:hAnsi="Cambria" w:cs="Cambria"/>
          <w:sz w:val="22"/>
          <w:szCs w:val="22"/>
        </w:rPr>
      </w:pPr>
      <w:r w:rsidRPr="00D92486">
        <w:rPr>
          <w:rFonts w:ascii="Cambria" w:hAnsi="Cambria" w:cs="Cambria"/>
          <w:sz w:val="22"/>
          <w:szCs w:val="22"/>
        </w:rPr>
        <w:t>2012 Award (Federal)</w:t>
      </w:r>
    </w:p>
    <w:p w:rsidR="002A09E5" w:rsidRPr="00D92486" w:rsidRDefault="002A09E5" w:rsidP="00D92486">
      <w:pPr>
        <w:pStyle w:val="ListParagraph"/>
        <w:numPr>
          <w:ilvl w:val="0"/>
          <w:numId w:val="14"/>
        </w:numPr>
        <w:overflowPunct/>
        <w:autoSpaceDE/>
        <w:autoSpaceDN/>
        <w:adjustRightInd/>
        <w:spacing w:line="240" w:lineRule="auto"/>
        <w:textAlignment w:val="auto"/>
        <w:rPr>
          <w:rFonts w:ascii="Cambria" w:hAnsi="Cambria" w:cs="Cambria"/>
          <w:sz w:val="22"/>
          <w:szCs w:val="22"/>
        </w:rPr>
      </w:pPr>
      <w:r w:rsidRPr="00D92486">
        <w:rPr>
          <w:rFonts w:ascii="Cambria" w:hAnsi="Cambria" w:cs="Cambria"/>
          <w:sz w:val="22"/>
          <w:szCs w:val="22"/>
        </w:rPr>
        <w:t>2012 Award (Grantee)</w:t>
      </w:r>
    </w:p>
    <w:p w:rsidR="002A09E5" w:rsidRPr="00D92486" w:rsidRDefault="002A09E5" w:rsidP="00D92486">
      <w:pPr>
        <w:pStyle w:val="ListParagraph"/>
        <w:numPr>
          <w:ilvl w:val="0"/>
          <w:numId w:val="14"/>
        </w:numPr>
        <w:overflowPunct/>
        <w:autoSpaceDE/>
        <w:autoSpaceDN/>
        <w:adjustRightInd/>
        <w:spacing w:line="240" w:lineRule="auto"/>
        <w:textAlignment w:val="auto"/>
        <w:rPr>
          <w:rFonts w:ascii="Cambria" w:hAnsi="Cambria" w:cs="Cambria"/>
          <w:sz w:val="22"/>
          <w:szCs w:val="22"/>
        </w:rPr>
      </w:pPr>
      <w:r w:rsidRPr="00D92486">
        <w:rPr>
          <w:rFonts w:ascii="Cambria" w:hAnsi="Cambria" w:cs="Cambria"/>
          <w:sz w:val="22"/>
          <w:szCs w:val="22"/>
        </w:rPr>
        <w:t>2013 Award (Federal)</w:t>
      </w:r>
    </w:p>
    <w:p w:rsidR="002A09E5" w:rsidRPr="00D92486" w:rsidRDefault="002A09E5" w:rsidP="00D92486">
      <w:pPr>
        <w:pStyle w:val="ListParagraph"/>
        <w:numPr>
          <w:ilvl w:val="0"/>
          <w:numId w:val="14"/>
        </w:numPr>
        <w:overflowPunct/>
        <w:autoSpaceDE/>
        <w:autoSpaceDN/>
        <w:adjustRightInd/>
        <w:spacing w:line="240" w:lineRule="auto"/>
        <w:textAlignment w:val="auto"/>
        <w:rPr>
          <w:rFonts w:ascii="Cambria" w:hAnsi="Cambria" w:cs="Cambria"/>
          <w:sz w:val="22"/>
          <w:szCs w:val="22"/>
        </w:rPr>
      </w:pPr>
      <w:r w:rsidRPr="00D92486">
        <w:rPr>
          <w:rFonts w:ascii="Cambria" w:hAnsi="Cambria" w:cs="Cambria"/>
          <w:sz w:val="22"/>
          <w:szCs w:val="22"/>
        </w:rPr>
        <w:t>2013 Award (Grantee)</w:t>
      </w:r>
    </w:p>
    <w:p w:rsidR="002A09E5" w:rsidRPr="00D92486" w:rsidRDefault="002A09E5" w:rsidP="00D92486">
      <w:pPr>
        <w:pStyle w:val="ListParagraph"/>
        <w:numPr>
          <w:ilvl w:val="0"/>
          <w:numId w:val="14"/>
        </w:numPr>
        <w:overflowPunct/>
        <w:autoSpaceDE/>
        <w:autoSpaceDN/>
        <w:adjustRightInd/>
        <w:spacing w:line="240" w:lineRule="auto"/>
        <w:textAlignment w:val="auto"/>
        <w:rPr>
          <w:rFonts w:ascii="Cambria" w:hAnsi="Cambria" w:cs="Cambria"/>
          <w:sz w:val="22"/>
          <w:szCs w:val="22"/>
        </w:rPr>
      </w:pPr>
      <w:r w:rsidRPr="00D92486">
        <w:rPr>
          <w:rFonts w:ascii="Cambria" w:hAnsi="Cambria" w:cs="Cambria"/>
          <w:sz w:val="22"/>
          <w:szCs w:val="22"/>
        </w:rPr>
        <w:t>Start Date</w:t>
      </w:r>
    </w:p>
    <w:p w:rsidR="002A09E5" w:rsidRPr="00D92486" w:rsidRDefault="002A09E5" w:rsidP="00D92486">
      <w:pPr>
        <w:pStyle w:val="ListParagraph"/>
        <w:numPr>
          <w:ilvl w:val="0"/>
          <w:numId w:val="14"/>
        </w:numPr>
        <w:overflowPunct/>
        <w:autoSpaceDE/>
        <w:autoSpaceDN/>
        <w:adjustRightInd/>
        <w:spacing w:line="240" w:lineRule="auto"/>
        <w:textAlignment w:val="auto"/>
        <w:rPr>
          <w:rFonts w:ascii="Cambria" w:hAnsi="Cambria" w:cs="Cambria"/>
          <w:sz w:val="22"/>
          <w:szCs w:val="22"/>
        </w:rPr>
      </w:pPr>
      <w:r w:rsidRPr="00D92486">
        <w:rPr>
          <w:rFonts w:ascii="Cambria" w:hAnsi="Cambria" w:cs="Cambria"/>
          <w:sz w:val="22"/>
          <w:szCs w:val="22"/>
        </w:rPr>
        <w:t>Term of Award</w:t>
      </w:r>
    </w:p>
    <w:p w:rsidR="002A09E5" w:rsidRPr="00D92486" w:rsidRDefault="002A09E5" w:rsidP="00D92486">
      <w:pPr>
        <w:pStyle w:val="ListParagraph"/>
        <w:numPr>
          <w:ilvl w:val="0"/>
          <w:numId w:val="14"/>
        </w:numPr>
        <w:overflowPunct/>
        <w:autoSpaceDE/>
        <w:autoSpaceDN/>
        <w:adjustRightInd/>
        <w:spacing w:line="240" w:lineRule="auto"/>
        <w:textAlignment w:val="auto"/>
        <w:rPr>
          <w:rFonts w:ascii="Cambria" w:hAnsi="Cambria" w:cs="Cambria"/>
          <w:sz w:val="22"/>
          <w:szCs w:val="22"/>
        </w:rPr>
      </w:pPr>
      <w:r w:rsidRPr="00D92486">
        <w:rPr>
          <w:rFonts w:ascii="Cambria" w:hAnsi="Cambria" w:cs="Cambria"/>
          <w:sz w:val="22"/>
          <w:szCs w:val="22"/>
        </w:rPr>
        <w:t>Total Match Funds Raised</w:t>
      </w:r>
      <w:r w:rsidR="00D70396" w:rsidRPr="00D92486">
        <w:rPr>
          <w:rFonts w:ascii="Cambria" w:hAnsi="Cambria" w:cs="Cambria"/>
          <w:sz w:val="22"/>
          <w:szCs w:val="22"/>
        </w:rPr>
        <w:t xml:space="preserve"> (to date)</w:t>
      </w:r>
    </w:p>
    <w:p w:rsidR="002A09E5" w:rsidRPr="00D92486" w:rsidRDefault="002A09E5" w:rsidP="00D92486">
      <w:pPr>
        <w:pStyle w:val="ListParagraph"/>
        <w:numPr>
          <w:ilvl w:val="0"/>
          <w:numId w:val="14"/>
        </w:numPr>
        <w:overflowPunct/>
        <w:autoSpaceDE/>
        <w:autoSpaceDN/>
        <w:adjustRightInd/>
        <w:spacing w:line="240" w:lineRule="auto"/>
        <w:textAlignment w:val="auto"/>
        <w:rPr>
          <w:rFonts w:ascii="Cambria" w:hAnsi="Cambria" w:cs="Cambria"/>
          <w:sz w:val="22"/>
          <w:szCs w:val="22"/>
        </w:rPr>
      </w:pPr>
      <w:r w:rsidRPr="00D92486">
        <w:rPr>
          <w:rFonts w:ascii="Cambria" w:hAnsi="Cambria" w:cs="Cambria"/>
          <w:sz w:val="22"/>
          <w:szCs w:val="22"/>
        </w:rPr>
        <w:t>Total Match Funds Spent</w:t>
      </w:r>
      <w:r w:rsidR="00D70396" w:rsidRPr="00D92486">
        <w:rPr>
          <w:rFonts w:ascii="Cambria" w:hAnsi="Cambria" w:cs="Cambria"/>
          <w:sz w:val="22"/>
          <w:szCs w:val="22"/>
        </w:rPr>
        <w:t xml:space="preserve"> (to date)</w:t>
      </w:r>
    </w:p>
    <w:p w:rsidR="002A09E5" w:rsidRPr="00D92486" w:rsidRDefault="002A09E5" w:rsidP="00D92486">
      <w:pPr>
        <w:pStyle w:val="ListParagraph"/>
        <w:numPr>
          <w:ilvl w:val="0"/>
          <w:numId w:val="14"/>
        </w:numPr>
        <w:overflowPunct/>
        <w:autoSpaceDE/>
        <w:autoSpaceDN/>
        <w:adjustRightInd/>
        <w:spacing w:line="240" w:lineRule="auto"/>
        <w:textAlignment w:val="auto"/>
        <w:rPr>
          <w:rFonts w:ascii="Cambria" w:hAnsi="Cambria" w:cs="Cambria"/>
          <w:sz w:val="22"/>
          <w:szCs w:val="22"/>
        </w:rPr>
      </w:pPr>
      <w:r w:rsidRPr="00D92486">
        <w:rPr>
          <w:rFonts w:ascii="Cambria" w:hAnsi="Cambria" w:cs="Cambria"/>
          <w:sz w:val="22"/>
          <w:szCs w:val="22"/>
        </w:rPr>
        <w:t>Total Federal Funds Spent</w:t>
      </w:r>
      <w:r w:rsidR="00D70396" w:rsidRPr="00D92486">
        <w:rPr>
          <w:rFonts w:ascii="Cambria" w:hAnsi="Cambria" w:cs="Cambria"/>
          <w:sz w:val="22"/>
          <w:szCs w:val="22"/>
        </w:rPr>
        <w:t xml:space="preserve"> (to date)</w:t>
      </w:r>
    </w:p>
    <w:p w:rsidR="007C7FA7" w:rsidRDefault="007C7FA7" w:rsidP="00F643D0">
      <w:pPr>
        <w:overflowPunct/>
        <w:autoSpaceDE/>
        <w:autoSpaceDN/>
        <w:adjustRightInd/>
        <w:spacing w:line="240" w:lineRule="auto"/>
        <w:ind w:left="360"/>
        <w:textAlignment w:val="auto"/>
        <w:rPr>
          <w:rFonts w:ascii="Cambria" w:hAnsi="Cambria" w:cs="Cambria"/>
          <w:sz w:val="22"/>
          <w:szCs w:val="22"/>
        </w:rPr>
      </w:pPr>
    </w:p>
    <w:p w:rsidR="009312BB" w:rsidRPr="007F51E0" w:rsidRDefault="009312BB" w:rsidP="00F643D0">
      <w:pPr>
        <w:overflowPunct/>
        <w:autoSpaceDE/>
        <w:autoSpaceDN/>
        <w:adjustRightInd/>
        <w:spacing w:line="240" w:lineRule="auto"/>
        <w:ind w:left="360"/>
        <w:textAlignment w:val="auto"/>
        <w:outlineLvl w:val="0"/>
        <w:rPr>
          <w:rFonts w:ascii="Cambria" w:hAnsi="Cambria" w:cs="Cambria"/>
          <w:sz w:val="22"/>
          <w:szCs w:val="22"/>
        </w:rPr>
      </w:pPr>
      <w:r>
        <w:rPr>
          <w:rFonts w:ascii="Cambria" w:hAnsi="Cambria" w:cs="Cambria"/>
          <w:sz w:val="22"/>
          <w:szCs w:val="22"/>
        </w:rPr>
        <w:t xml:space="preserve">Please submit a copy of your continuation review criteria to your Program Officer. </w:t>
      </w:r>
    </w:p>
    <w:p w:rsidR="00840773" w:rsidRDefault="00840773" w:rsidP="00F643D0">
      <w:pPr>
        <w:overflowPunct/>
        <w:autoSpaceDE/>
        <w:autoSpaceDN/>
        <w:adjustRightInd/>
        <w:spacing w:line="240" w:lineRule="auto"/>
        <w:textAlignment w:val="auto"/>
        <w:rPr>
          <w:rFonts w:ascii="Cambria" w:hAnsi="Cambria" w:cs="Cambria"/>
          <w:sz w:val="22"/>
          <w:szCs w:val="22"/>
        </w:rPr>
      </w:pPr>
    </w:p>
    <w:p w:rsidR="00840773" w:rsidRDefault="00840773" w:rsidP="00F643D0">
      <w:pPr>
        <w:pStyle w:val="ListParagraph"/>
        <w:numPr>
          <w:ilvl w:val="0"/>
          <w:numId w:val="6"/>
        </w:numPr>
        <w:overflowPunct/>
        <w:autoSpaceDE/>
        <w:autoSpaceDN/>
        <w:adjustRightInd/>
        <w:spacing w:line="240" w:lineRule="auto"/>
        <w:textAlignment w:val="auto"/>
        <w:rPr>
          <w:rFonts w:ascii="Cambria" w:hAnsi="Cambria" w:cs="Cambria"/>
          <w:b/>
          <w:bCs/>
          <w:sz w:val="22"/>
          <w:szCs w:val="22"/>
        </w:rPr>
      </w:pPr>
      <w:r>
        <w:rPr>
          <w:rFonts w:ascii="Cambria" w:hAnsi="Cambria" w:cs="Cambria"/>
          <w:b/>
          <w:bCs/>
          <w:sz w:val="22"/>
          <w:szCs w:val="22"/>
        </w:rPr>
        <w:t>Authorize and Submit</w:t>
      </w:r>
    </w:p>
    <w:p w:rsidR="00840773" w:rsidRDefault="00840773" w:rsidP="00F643D0">
      <w:pPr>
        <w:overflowPunct/>
        <w:autoSpaceDE/>
        <w:autoSpaceDN/>
        <w:adjustRightInd/>
        <w:spacing w:line="240" w:lineRule="auto"/>
        <w:ind w:left="360"/>
        <w:textAlignment w:val="auto"/>
        <w:rPr>
          <w:rFonts w:ascii="Cambria" w:hAnsi="Cambria" w:cs="Cambria"/>
          <w:sz w:val="22"/>
          <w:szCs w:val="22"/>
        </w:rPr>
      </w:pPr>
      <w:r>
        <w:rPr>
          <w:rFonts w:ascii="Cambria" w:hAnsi="Cambria" w:cs="Cambria"/>
          <w:sz w:val="22"/>
          <w:szCs w:val="22"/>
        </w:rPr>
        <w:t xml:space="preserve">Your Authorized Representative* must log into his or her eGrants account in order to certify the application prior to submission.  </w:t>
      </w:r>
    </w:p>
    <w:p w:rsidR="00840773" w:rsidRDefault="00840773" w:rsidP="00F643D0">
      <w:pPr>
        <w:overflowPunct/>
        <w:autoSpaceDE/>
        <w:autoSpaceDN/>
        <w:adjustRightInd/>
        <w:spacing w:line="240" w:lineRule="auto"/>
        <w:textAlignment w:val="auto"/>
        <w:rPr>
          <w:rFonts w:ascii="Cambria" w:hAnsi="Cambria" w:cs="Cambria"/>
          <w:sz w:val="22"/>
          <w:szCs w:val="22"/>
        </w:rPr>
      </w:pPr>
    </w:p>
    <w:p w:rsidR="00840773" w:rsidRDefault="00840773" w:rsidP="00F643D0">
      <w:pPr>
        <w:overflowPunct/>
        <w:autoSpaceDE/>
        <w:autoSpaceDN/>
        <w:adjustRightInd/>
        <w:spacing w:line="240" w:lineRule="auto"/>
        <w:ind w:left="720"/>
        <w:textAlignment w:val="auto"/>
        <w:rPr>
          <w:rFonts w:ascii="Cambria" w:hAnsi="Cambria" w:cs="Cambria"/>
          <w:i/>
          <w:iCs/>
          <w:sz w:val="22"/>
          <w:szCs w:val="22"/>
        </w:rPr>
      </w:pPr>
      <w:r>
        <w:rPr>
          <w:rFonts w:ascii="Cambria" w:hAnsi="Cambria" w:cs="Cambria"/>
          <w:sz w:val="22"/>
          <w:szCs w:val="22"/>
        </w:rPr>
        <w:t>*</w:t>
      </w:r>
      <w:r>
        <w:rPr>
          <w:rFonts w:ascii="Cambria" w:hAnsi="Cambria" w:cs="Cambria"/>
          <w:i/>
          <w:iCs/>
          <w:sz w:val="22"/>
          <w:szCs w:val="22"/>
        </w:rPr>
        <w:t xml:space="preserve">The Authorized Representative is the official within an applicant organization with the legal authority to give assurances, make commitments, enter into contracts, and execute such </w:t>
      </w:r>
      <w:r>
        <w:rPr>
          <w:rFonts w:ascii="Cambria" w:hAnsi="Cambria" w:cs="Cambria"/>
          <w:i/>
          <w:iCs/>
          <w:sz w:val="22"/>
          <w:szCs w:val="22"/>
        </w:rPr>
        <w:lastRenderedPageBreak/>
        <w:t xml:space="preserve">documents on behalf of the applicant as may be required by a </w:t>
      </w:r>
      <w:proofErr w:type="spellStart"/>
      <w:r>
        <w:rPr>
          <w:rFonts w:ascii="Cambria" w:hAnsi="Cambria" w:cs="Cambria"/>
          <w:i/>
          <w:iCs/>
          <w:sz w:val="22"/>
          <w:szCs w:val="22"/>
        </w:rPr>
        <w:t>grantmaker</w:t>
      </w:r>
      <w:proofErr w:type="spellEnd"/>
      <w:r>
        <w:rPr>
          <w:rFonts w:ascii="Cambria" w:hAnsi="Cambria" w:cs="Cambria"/>
          <w:i/>
          <w:iCs/>
          <w:sz w:val="22"/>
          <w:szCs w:val="22"/>
        </w:rPr>
        <w:t xml:space="preserve">. The signature of the Authorized Representative certifies that commitments made on grant proposals will be honored and ensures that the applicant agrees to conform to the </w:t>
      </w:r>
      <w:proofErr w:type="spellStart"/>
      <w:r>
        <w:rPr>
          <w:rFonts w:ascii="Cambria" w:hAnsi="Cambria" w:cs="Cambria"/>
          <w:i/>
          <w:iCs/>
          <w:sz w:val="22"/>
          <w:szCs w:val="22"/>
        </w:rPr>
        <w:t>grantmaker's</w:t>
      </w:r>
      <w:proofErr w:type="spellEnd"/>
      <w:r>
        <w:rPr>
          <w:rFonts w:ascii="Cambria" w:hAnsi="Cambria" w:cs="Cambria"/>
          <w:i/>
          <w:iCs/>
          <w:sz w:val="22"/>
          <w:szCs w:val="22"/>
        </w:rPr>
        <w:t xml:space="preserve"> regulations, guidelines, and policies. </w:t>
      </w:r>
      <w:r>
        <w:rPr>
          <w:rFonts w:ascii="Cambria" w:hAnsi="Cambria" w:cs="Cambria"/>
          <w:b/>
          <w:bCs/>
          <w:i/>
          <w:iCs/>
          <w:sz w:val="22"/>
          <w:szCs w:val="22"/>
        </w:rPr>
        <w:t>The Authorized Representative is most cases would not be the Project Director</w:t>
      </w:r>
      <w:r>
        <w:rPr>
          <w:rFonts w:ascii="Cambria" w:hAnsi="Cambria" w:cs="Cambria"/>
          <w:i/>
          <w:iCs/>
          <w:sz w:val="22"/>
          <w:szCs w:val="22"/>
        </w:rPr>
        <w:t>.</w:t>
      </w:r>
    </w:p>
    <w:p w:rsidR="00840773" w:rsidRDefault="00840773" w:rsidP="00F643D0">
      <w:pPr>
        <w:rPr>
          <w:rFonts w:ascii="Cambria" w:hAnsi="Cambria" w:cs="Cambria"/>
          <w:sz w:val="22"/>
          <w:szCs w:val="22"/>
        </w:rPr>
      </w:pPr>
    </w:p>
    <w:p w:rsidR="00840773" w:rsidRDefault="00840773" w:rsidP="00F643D0">
      <w:pPr>
        <w:rPr>
          <w:rFonts w:ascii="Cambria" w:hAnsi="Cambria" w:cs="Cambria"/>
          <w:sz w:val="22"/>
          <w:szCs w:val="22"/>
        </w:rPr>
      </w:pPr>
    </w:p>
    <w:sectPr w:rsidR="00840773" w:rsidSect="008407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A0" w:rsidRDefault="00390DA0">
      <w:r>
        <w:separator/>
      </w:r>
    </w:p>
  </w:endnote>
  <w:endnote w:type="continuationSeparator" w:id="0">
    <w:p w:rsidR="00390DA0" w:rsidRDefault="0039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A0" w:rsidRDefault="00390DA0">
      <w:r>
        <w:separator/>
      </w:r>
    </w:p>
  </w:footnote>
  <w:footnote w:type="continuationSeparator" w:id="0">
    <w:p w:rsidR="00390DA0" w:rsidRDefault="00390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8A6"/>
    <w:multiLevelType w:val="hybridMultilevel"/>
    <w:tmpl w:val="D91A5E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7E16D75"/>
    <w:multiLevelType w:val="hybridMultilevel"/>
    <w:tmpl w:val="D10EA8E8"/>
    <w:lvl w:ilvl="0" w:tplc="1884E15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51EE6"/>
    <w:multiLevelType w:val="hybridMultilevel"/>
    <w:tmpl w:val="460CC4A8"/>
    <w:lvl w:ilvl="0" w:tplc="1884E15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01F30B7"/>
    <w:multiLevelType w:val="hybridMultilevel"/>
    <w:tmpl w:val="4A6EC7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3FC6308"/>
    <w:multiLevelType w:val="hybridMultilevel"/>
    <w:tmpl w:val="0442A9C4"/>
    <w:lvl w:ilvl="0" w:tplc="1884E15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CF6456C"/>
    <w:multiLevelType w:val="hybridMultilevel"/>
    <w:tmpl w:val="FE500DF4"/>
    <w:lvl w:ilvl="0" w:tplc="04090013">
      <w:start w:val="1"/>
      <w:numFmt w:val="upperRoman"/>
      <w:lvlText w:val="%1."/>
      <w:lvlJc w:val="righ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nsid w:val="3D4660EC"/>
    <w:multiLevelType w:val="hybridMultilevel"/>
    <w:tmpl w:val="ED3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F3299"/>
    <w:multiLevelType w:val="hybridMultilevel"/>
    <w:tmpl w:val="1460F664"/>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8">
    <w:nsid w:val="5BBA3B40"/>
    <w:multiLevelType w:val="hybridMultilevel"/>
    <w:tmpl w:val="202A74B0"/>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9">
    <w:nsid w:val="6DB6346B"/>
    <w:multiLevelType w:val="hybridMultilevel"/>
    <w:tmpl w:val="7AF6BE8E"/>
    <w:lvl w:ilvl="0" w:tplc="1884E15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3AB3FA6"/>
    <w:multiLevelType w:val="hybridMultilevel"/>
    <w:tmpl w:val="FD786892"/>
    <w:lvl w:ilvl="0" w:tplc="7C3EB97A">
      <w:start w:val="1"/>
      <w:numFmt w:val="bullet"/>
      <w:lvlText w:val=""/>
      <w:lvlJc w:val="left"/>
      <w:pPr>
        <w:tabs>
          <w:tab w:val="num" w:pos="1080"/>
        </w:tabs>
        <w:ind w:left="1080" w:hanging="360"/>
      </w:pPr>
      <w:rPr>
        <w:rFonts w:ascii="Symbol" w:hAnsi="Symbol" w:cs="Symbol" w:hint="default"/>
        <w:sz w:val="20"/>
        <w:szCs w:val="20"/>
      </w:rPr>
    </w:lvl>
    <w:lvl w:ilvl="1" w:tplc="041629C2">
      <w:start w:val="1"/>
      <w:numFmt w:val="decimal"/>
      <w:lvlText w:val="%2."/>
      <w:lvlJc w:val="left"/>
      <w:pPr>
        <w:tabs>
          <w:tab w:val="num" w:pos="2160"/>
        </w:tabs>
        <w:ind w:left="2160" w:hanging="720"/>
      </w:pPr>
      <w:rPr>
        <w:rFonts w:ascii="Times New Roman" w:hAnsi="Times New Roman" w:cs="Times New Roman" w:hint="default"/>
        <w:sz w:val="20"/>
        <w:szCs w:val="20"/>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1">
    <w:nsid w:val="785E03C3"/>
    <w:multiLevelType w:val="hybridMultilevel"/>
    <w:tmpl w:val="15F604D6"/>
    <w:lvl w:ilvl="0" w:tplc="04090013">
      <w:start w:val="1"/>
      <w:numFmt w:val="upperRoman"/>
      <w:lvlText w:val="%1."/>
      <w:lvlJc w:val="righ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2">
    <w:nsid w:val="7B786DCC"/>
    <w:multiLevelType w:val="hybridMultilevel"/>
    <w:tmpl w:val="F156165C"/>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3">
    <w:nsid w:val="7E763BC5"/>
    <w:multiLevelType w:val="hybridMultilevel"/>
    <w:tmpl w:val="FB70A5F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num w:numId="1">
    <w:abstractNumId w:val="10"/>
  </w:num>
  <w:num w:numId="2">
    <w:abstractNumId w:val="8"/>
  </w:num>
  <w:num w:numId="3">
    <w:abstractNumId w:val="12"/>
  </w:num>
  <w:num w:numId="4">
    <w:abstractNumId w:val="7"/>
  </w:num>
  <w:num w:numId="5">
    <w:abstractNumId w:val="5"/>
  </w:num>
  <w:num w:numId="6">
    <w:abstractNumId w:val="13"/>
  </w:num>
  <w:num w:numId="7">
    <w:abstractNumId w:val="3"/>
  </w:num>
  <w:num w:numId="8">
    <w:abstractNumId w:val="2"/>
  </w:num>
  <w:num w:numId="9">
    <w:abstractNumId w:val="11"/>
  </w:num>
  <w:num w:numId="10">
    <w:abstractNumId w:val="0"/>
  </w:num>
  <w:num w:numId="11">
    <w:abstractNumId w:val="4"/>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oNotTrackFormatting/>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73"/>
    <w:rsid w:val="00032C7B"/>
    <w:rsid w:val="0009113F"/>
    <w:rsid w:val="00093A1A"/>
    <w:rsid w:val="000A15B6"/>
    <w:rsid w:val="000B66EF"/>
    <w:rsid w:val="000D117B"/>
    <w:rsid w:val="001343E4"/>
    <w:rsid w:val="00154EA9"/>
    <w:rsid w:val="001C3327"/>
    <w:rsid w:val="00245856"/>
    <w:rsid w:val="00255D33"/>
    <w:rsid w:val="00272F31"/>
    <w:rsid w:val="002A09E5"/>
    <w:rsid w:val="002A3E02"/>
    <w:rsid w:val="002C2C2A"/>
    <w:rsid w:val="002D43B8"/>
    <w:rsid w:val="002F7E7F"/>
    <w:rsid w:val="00345455"/>
    <w:rsid w:val="003663FB"/>
    <w:rsid w:val="00380CB5"/>
    <w:rsid w:val="00390763"/>
    <w:rsid w:val="00390DA0"/>
    <w:rsid w:val="00495738"/>
    <w:rsid w:val="004B1CE7"/>
    <w:rsid w:val="004F5578"/>
    <w:rsid w:val="005026F1"/>
    <w:rsid w:val="00522E55"/>
    <w:rsid w:val="0053755E"/>
    <w:rsid w:val="005448A2"/>
    <w:rsid w:val="005916E2"/>
    <w:rsid w:val="005B2091"/>
    <w:rsid w:val="00621117"/>
    <w:rsid w:val="00654755"/>
    <w:rsid w:val="00705C90"/>
    <w:rsid w:val="00724ECE"/>
    <w:rsid w:val="007C7FA7"/>
    <w:rsid w:val="007F51E0"/>
    <w:rsid w:val="00840773"/>
    <w:rsid w:val="0085085B"/>
    <w:rsid w:val="00870759"/>
    <w:rsid w:val="0089388A"/>
    <w:rsid w:val="008F3E05"/>
    <w:rsid w:val="009312BB"/>
    <w:rsid w:val="00944889"/>
    <w:rsid w:val="009E7F17"/>
    <w:rsid w:val="00A1398A"/>
    <w:rsid w:val="00A23D70"/>
    <w:rsid w:val="00A87A31"/>
    <w:rsid w:val="00B753C1"/>
    <w:rsid w:val="00BC1A39"/>
    <w:rsid w:val="00CB6A36"/>
    <w:rsid w:val="00CF15E7"/>
    <w:rsid w:val="00D106FA"/>
    <w:rsid w:val="00D70396"/>
    <w:rsid w:val="00D92486"/>
    <w:rsid w:val="00D92D81"/>
    <w:rsid w:val="00DC0C37"/>
    <w:rsid w:val="00EE29C2"/>
    <w:rsid w:val="00EF0490"/>
    <w:rsid w:val="00F25E15"/>
    <w:rsid w:val="00F607FC"/>
    <w:rsid w:val="00F643D0"/>
    <w:rsid w:val="00FD0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line="360" w:lineRule="atLeast"/>
      <w:jc w:val="both"/>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customStyle="1" w:styleId="Default">
    <w:name w:val="Default"/>
    <w:uiPriority w:val="99"/>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odyText">
    <w:name w:val="Body Text"/>
    <w:basedOn w:val="Normal"/>
    <w:link w:val="BodyTextChar"/>
    <w:uiPriority w:val="99"/>
    <w:pPr>
      <w:overflowPunct/>
      <w:autoSpaceDE/>
      <w:autoSpaceDN/>
      <w:adjustRightInd/>
      <w:spacing w:before="120"/>
      <w:textAlignment w:val="auto"/>
    </w:pPr>
    <w:rPr>
      <w:rFonts w:ascii="Cambria" w:hAnsi="Cambria" w:cs="Cambria"/>
      <w:sz w:val="22"/>
      <w:szCs w:val="22"/>
    </w:rPr>
  </w:style>
  <w:style w:type="character" w:customStyle="1" w:styleId="BodyTextChar">
    <w:name w:val="Body Text Char"/>
    <w:basedOn w:val="DefaultParagraphFont"/>
    <w:link w:val="BodyText"/>
    <w:uiPriority w:val="99"/>
    <w:semiHidden/>
    <w:rsid w:val="00840773"/>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line="360" w:lineRule="atLeast"/>
      <w:jc w:val="both"/>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customStyle="1" w:styleId="Default">
    <w:name w:val="Default"/>
    <w:uiPriority w:val="99"/>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odyText">
    <w:name w:val="Body Text"/>
    <w:basedOn w:val="Normal"/>
    <w:link w:val="BodyTextChar"/>
    <w:uiPriority w:val="99"/>
    <w:pPr>
      <w:overflowPunct/>
      <w:autoSpaceDE/>
      <w:autoSpaceDN/>
      <w:adjustRightInd/>
      <w:spacing w:before="120"/>
      <w:textAlignment w:val="auto"/>
    </w:pPr>
    <w:rPr>
      <w:rFonts w:ascii="Cambria" w:hAnsi="Cambria" w:cs="Cambria"/>
      <w:sz w:val="22"/>
      <w:szCs w:val="22"/>
    </w:rPr>
  </w:style>
  <w:style w:type="character" w:customStyle="1" w:styleId="BodyTextChar">
    <w:name w:val="Body Text Char"/>
    <w:basedOn w:val="DefaultParagraphFont"/>
    <w:link w:val="BodyText"/>
    <w:uiPriority w:val="99"/>
    <w:semiHidden/>
    <w:rsid w:val="00840773"/>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215C-2349-4A22-8C38-07D5DE46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10475C3B</Template>
  <TotalTime>1</TotalTime>
  <Pages>4</Pages>
  <Words>1291</Words>
  <Characters>7359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TO:</vt:lpstr>
    </vt:vector>
  </TitlesOfParts>
  <Company>Corporation for National and Community Service</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Nembhard, Lois</dc:creator>
  <cp:lastModifiedBy>Borgstrom, Amy</cp:lastModifiedBy>
  <cp:revision>2</cp:revision>
  <cp:lastPrinted>2012-12-06T14:24:00Z</cp:lastPrinted>
  <dcterms:created xsi:type="dcterms:W3CDTF">2013-01-07T19:16:00Z</dcterms:created>
  <dcterms:modified xsi:type="dcterms:W3CDTF">2013-01-07T19:16:00Z</dcterms:modified>
</cp:coreProperties>
</file>