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54" w:rsidRPr="00487BD0" w:rsidRDefault="000325F3" w:rsidP="00BE5874">
      <w:pPr>
        <w:tabs>
          <w:tab w:val="clear" w:pos="432"/>
        </w:tabs>
        <w:spacing w:line="240" w:lineRule="auto"/>
        <w:ind w:firstLine="0"/>
        <w:outlineLvl w:val="0"/>
        <w:rPr>
          <w:rFonts w:eastAsia="Calibri"/>
          <w:bCs/>
          <w:i/>
          <w:sz w:val="22"/>
          <w:szCs w:val="22"/>
        </w:rPr>
      </w:pPr>
      <w:r w:rsidRPr="00487BD0">
        <w:rPr>
          <w:rFonts w:eastAsia="Calibri"/>
          <w:bCs/>
          <w:i/>
          <w:sz w:val="22"/>
          <w:szCs w:val="22"/>
        </w:rPr>
        <w:t>Appendix D.1: State Cost Survey Introductory Email</w:t>
      </w:r>
    </w:p>
    <w:p w:rsidR="00D37D60" w:rsidRPr="00F45B28" w:rsidRDefault="00D37D60" w:rsidP="00D37D60">
      <w:pPr>
        <w:spacing w:line="240" w:lineRule="auto"/>
        <w:ind w:firstLine="0"/>
        <w:jc w:val="right"/>
        <w:outlineLvl w:val="0"/>
        <w:rPr>
          <w:rFonts w:ascii="Times New Roman" w:hAnsi="Times New Roman"/>
          <w:caps/>
          <w:sz w:val="20"/>
          <w:szCs w:val="20"/>
        </w:rPr>
      </w:pPr>
      <w:r w:rsidRPr="00F45B28">
        <w:rPr>
          <w:rFonts w:ascii="Times New Roman" w:hAnsi="Times New Roman"/>
          <w:b/>
          <w:caps/>
          <w:sz w:val="18"/>
        </w:rPr>
        <w:tab/>
      </w:r>
      <w:r w:rsidRPr="00F45B28">
        <w:rPr>
          <w:rFonts w:ascii="Times New Roman" w:hAnsi="Times New Roman"/>
          <w:sz w:val="20"/>
          <w:szCs w:val="20"/>
        </w:rPr>
        <w:t>OMB #: 0584-xxxx</w:t>
      </w:r>
    </w:p>
    <w:p w:rsidR="00D37D60" w:rsidRPr="00F45B28" w:rsidRDefault="00D37D60" w:rsidP="00D37D60">
      <w:pPr>
        <w:spacing w:line="240" w:lineRule="auto"/>
        <w:ind w:firstLine="0"/>
        <w:jc w:val="right"/>
        <w:outlineLvl w:val="0"/>
        <w:rPr>
          <w:rFonts w:ascii="Times New Roman" w:hAnsi="Times New Roman"/>
          <w:caps/>
          <w:sz w:val="20"/>
          <w:szCs w:val="20"/>
        </w:rPr>
      </w:pPr>
      <w:r w:rsidRPr="00F45B28">
        <w:rPr>
          <w:rFonts w:ascii="Times New Roman" w:hAnsi="Times New Roman"/>
          <w:sz w:val="20"/>
          <w:szCs w:val="20"/>
        </w:rPr>
        <w:t>Expiration Date: xx/xx/20xx</w:t>
      </w:r>
    </w:p>
    <w:p w:rsidR="000D527B" w:rsidRPr="00EB2CD3" w:rsidRDefault="000D527B" w:rsidP="000D527B">
      <w:pPr>
        <w:tabs>
          <w:tab w:val="clear" w:pos="432"/>
        </w:tabs>
        <w:spacing w:line="240" w:lineRule="auto"/>
        <w:ind w:firstLine="0"/>
        <w:jc w:val="left"/>
        <w:outlineLvl w:val="0"/>
        <w:rPr>
          <w:rFonts w:ascii="Times New Roman" w:eastAsia="Calibri" w:hAnsi="Times New Roman"/>
          <w:sz w:val="21"/>
          <w:szCs w:val="21"/>
        </w:rPr>
      </w:pPr>
      <w:r w:rsidRPr="00EB2CD3">
        <w:rPr>
          <w:rFonts w:ascii="Times New Roman" w:eastAsia="Calibri" w:hAnsi="Times New Roman"/>
          <w:b/>
          <w:bCs/>
          <w:sz w:val="21"/>
          <w:szCs w:val="21"/>
        </w:rPr>
        <w:t>From:</w:t>
      </w:r>
      <w:r w:rsidRPr="00EB2CD3">
        <w:rPr>
          <w:rFonts w:ascii="Times New Roman" w:eastAsia="Calibri" w:hAnsi="Times New Roman"/>
          <w:sz w:val="21"/>
          <w:szCs w:val="21"/>
        </w:rPr>
        <w:t xml:space="preserve"> Joshua Leftin [</w:t>
      </w:r>
      <w:hyperlink r:id="rId8" w:history="1">
        <w:r w:rsidRPr="00EB2CD3">
          <w:rPr>
            <w:rFonts w:ascii="Times New Roman" w:eastAsia="Calibri" w:hAnsi="Times New Roman"/>
            <w:color w:val="0000FF"/>
            <w:sz w:val="21"/>
            <w:szCs w:val="21"/>
            <w:u w:val="single"/>
          </w:rPr>
          <w:t>mailto:JLeftin@Mathematica-Mpr.com</w:t>
        </w:r>
      </w:hyperlink>
      <w:proofErr w:type="gramStart"/>
      <w:r w:rsidRPr="00EB2CD3">
        <w:rPr>
          <w:rFonts w:ascii="Times New Roman" w:eastAsia="Calibri" w:hAnsi="Times New Roman"/>
          <w:sz w:val="21"/>
          <w:szCs w:val="21"/>
        </w:rPr>
        <w:t>]</w:t>
      </w:r>
      <w:proofErr w:type="gramEnd"/>
      <w:r w:rsidRPr="00EB2CD3">
        <w:rPr>
          <w:rFonts w:ascii="Times New Roman" w:eastAsia="Calibri" w:hAnsi="Times New Roman"/>
          <w:sz w:val="21"/>
          <w:szCs w:val="21"/>
        </w:rPr>
        <w:br/>
      </w:r>
      <w:r w:rsidRPr="00EB2CD3">
        <w:rPr>
          <w:rFonts w:ascii="Times New Roman" w:eastAsia="Calibri" w:hAnsi="Times New Roman"/>
          <w:b/>
          <w:bCs/>
          <w:sz w:val="21"/>
          <w:szCs w:val="21"/>
        </w:rPr>
        <w:t>Sent:</w:t>
      </w:r>
      <w:r w:rsidRPr="00EB2CD3">
        <w:rPr>
          <w:rFonts w:ascii="Times New Roman" w:eastAsia="Calibri" w:hAnsi="Times New Roman"/>
          <w:sz w:val="21"/>
          <w:szCs w:val="21"/>
        </w:rPr>
        <w:t xml:space="preserve"> [DATE]</w:t>
      </w:r>
      <w:r w:rsidRPr="00EB2CD3">
        <w:rPr>
          <w:rFonts w:ascii="Times New Roman" w:eastAsia="Calibri" w:hAnsi="Times New Roman"/>
          <w:sz w:val="21"/>
          <w:szCs w:val="21"/>
        </w:rPr>
        <w:br/>
      </w:r>
      <w:r w:rsidRPr="00EB2CD3">
        <w:rPr>
          <w:rFonts w:ascii="Times New Roman" w:eastAsia="Calibri" w:hAnsi="Times New Roman"/>
          <w:b/>
          <w:bCs/>
          <w:sz w:val="21"/>
          <w:szCs w:val="21"/>
        </w:rPr>
        <w:t>To:</w:t>
      </w:r>
      <w:r w:rsidRPr="00EB2CD3">
        <w:rPr>
          <w:rFonts w:ascii="Times New Roman" w:eastAsia="Calibri" w:hAnsi="Times New Roman"/>
          <w:sz w:val="21"/>
          <w:szCs w:val="21"/>
        </w:rPr>
        <w:t xml:space="preserve"> [STATE </w:t>
      </w:r>
      <w:proofErr w:type="spellStart"/>
      <w:r w:rsidRPr="00EB2CD3">
        <w:rPr>
          <w:rFonts w:ascii="Times New Roman" w:eastAsia="Calibri" w:hAnsi="Times New Roman"/>
          <w:sz w:val="21"/>
          <w:szCs w:val="21"/>
        </w:rPr>
        <w:t>CN</w:t>
      </w:r>
      <w:proofErr w:type="spellEnd"/>
      <w:r w:rsidRPr="00EB2CD3">
        <w:rPr>
          <w:rFonts w:ascii="Times New Roman" w:eastAsia="Calibri" w:hAnsi="Times New Roman"/>
          <w:sz w:val="21"/>
          <w:szCs w:val="21"/>
        </w:rPr>
        <w:t xml:space="preserve"> or MEDICAID REPRESENTATIVE]</w:t>
      </w:r>
      <w:r w:rsidRPr="00EB2CD3">
        <w:rPr>
          <w:rFonts w:ascii="Times New Roman" w:eastAsia="Calibri" w:hAnsi="Times New Roman"/>
          <w:sz w:val="21"/>
          <w:szCs w:val="21"/>
        </w:rPr>
        <w:br/>
      </w:r>
      <w:r w:rsidRPr="00EB2CD3">
        <w:rPr>
          <w:rFonts w:ascii="Times New Roman" w:eastAsia="Calibri" w:hAnsi="Times New Roman"/>
          <w:b/>
          <w:bCs/>
          <w:sz w:val="21"/>
          <w:szCs w:val="21"/>
        </w:rPr>
        <w:t>Cc:</w:t>
      </w:r>
      <w:r w:rsidRPr="00EB2CD3">
        <w:rPr>
          <w:rFonts w:ascii="Times New Roman" w:eastAsia="Calibri" w:hAnsi="Times New Roman"/>
          <w:sz w:val="21"/>
          <w:szCs w:val="21"/>
        </w:rPr>
        <w:t xml:space="preserve"> Anne Gordon</w:t>
      </w:r>
      <w:r w:rsidRPr="00EB2CD3">
        <w:rPr>
          <w:rFonts w:ascii="Times New Roman" w:eastAsia="Calibri" w:hAnsi="Times New Roman"/>
          <w:sz w:val="21"/>
          <w:szCs w:val="21"/>
        </w:rPr>
        <w:br/>
      </w:r>
      <w:r w:rsidRPr="00EB2CD3">
        <w:rPr>
          <w:rFonts w:ascii="Times New Roman" w:eastAsia="Calibri" w:hAnsi="Times New Roman"/>
          <w:b/>
          <w:bCs/>
          <w:sz w:val="21"/>
          <w:szCs w:val="21"/>
        </w:rPr>
        <w:t>Subject:</w:t>
      </w:r>
      <w:r w:rsidRPr="00EB2CD3">
        <w:rPr>
          <w:rFonts w:ascii="Times New Roman" w:eastAsia="Calibri" w:hAnsi="Times New Roman"/>
          <w:sz w:val="21"/>
          <w:szCs w:val="21"/>
        </w:rPr>
        <w:t xml:space="preserve"> DC-Medicaid Evaluation Cost Survey Request – [STATE]</w:t>
      </w:r>
    </w:p>
    <w:p w:rsidR="000D527B" w:rsidRPr="00EB2CD3" w:rsidRDefault="000D527B" w:rsidP="000D527B">
      <w:pPr>
        <w:tabs>
          <w:tab w:val="clear" w:pos="432"/>
        </w:tabs>
        <w:spacing w:line="240" w:lineRule="auto"/>
        <w:ind w:firstLine="0"/>
        <w:jc w:val="left"/>
        <w:rPr>
          <w:rFonts w:ascii="Times New Roman" w:eastAsia="Calibri" w:hAnsi="Times New Roman"/>
          <w:sz w:val="21"/>
          <w:szCs w:val="21"/>
        </w:rPr>
      </w:pPr>
    </w:p>
    <w:p w:rsidR="000D527B" w:rsidRPr="00EB2CD3" w:rsidRDefault="000D527B" w:rsidP="000D527B">
      <w:pPr>
        <w:spacing w:after="120" w:line="240" w:lineRule="auto"/>
        <w:ind w:firstLine="0"/>
        <w:rPr>
          <w:rFonts w:ascii="Times New Roman" w:hAnsi="Times New Roman"/>
          <w:color w:val="000000"/>
          <w:sz w:val="21"/>
          <w:szCs w:val="21"/>
        </w:rPr>
      </w:pPr>
      <w:r w:rsidRPr="00EB2CD3">
        <w:rPr>
          <w:rFonts w:ascii="Times New Roman" w:hAnsi="Times New Roman"/>
          <w:color w:val="000000"/>
          <w:sz w:val="21"/>
          <w:szCs w:val="21"/>
        </w:rPr>
        <w:t>Dear [NAME],</w:t>
      </w:r>
    </w:p>
    <w:p w:rsidR="000D527B" w:rsidRPr="00EB2CD3" w:rsidRDefault="000D527B" w:rsidP="000D527B">
      <w:pPr>
        <w:spacing w:after="120" w:line="240" w:lineRule="auto"/>
        <w:ind w:firstLine="0"/>
        <w:rPr>
          <w:rFonts w:ascii="Times New Roman" w:hAnsi="Times New Roman"/>
          <w:sz w:val="21"/>
          <w:szCs w:val="21"/>
        </w:rPr>
      </w:pPr>
      <w:r w:rsidRPr="00EB2CD3">
        <w:rPr>
          <w:rFonts w:ascii="Times New Roman" w:hAnsi="Times New Roman"/>
          <w:sz w:val="21"/>
          <w:szCs w:val="21"/>
        </w:rPr>
        <w:t>As part of the evaluation of the Demonstrations of Direct Certification of Children Receiving Medicaid (DC-M) conducted by the U.S. Department of Agriculture’s Food and Nutrition Service, Mathematica Policy Research is requesting data from each State in the demonstration on State-level costs associated with implementing DC-M. Your responses will help us determine the types of costs associated with the demonstration at the State agency level.</w:t>
      </w:r>
    </w:p>
    <w:p w:rsidR="000D527B" w:rsidRPr="00EB2CD3" w:rsidRDefault="000D527B" w:rsidP="000D527B">
      <w:pPr>
        <w:spacing w:after="120" w:line="240" w:lineRule="auto"/>
        <w:ind w:firstLine="0"/>
        <w:rPr>
          <w:rFonts w:ascii="Times New Roman" w:hAnsi="Times New Roman"/>
          <w:sz w:val="21"/>
          <w:szCs w:val="21"/>
        </w:rPr>
      </w:pPr>
      <w:r w:rsidRPr="00EB2CD3">
        <w:rPr>
          <w:rFonts w:ascii="Times New Roman" w:hAnsi="Times New Roman"/>
          <w:sz w:val="21"/>
          <w:szCs w:val="21"/>
        </w:rPr>
        <w:t xml:space="preserve">Attached </w:t>
      </w:r>
      <w:proofErr w:type="gramStart"/>
      <w:r w:rsidRPr="00EB2CD3">
        <w:rPr>
          <w:rFonts w:ascii="Times New Roman" w:hAnsi="Times New Roman"/>
          <w:sz w:val="21"/>
          <w:szCs w:val="21"/>
        </w:rPr>
        <w:t>are an introductory letter</w:t>
      </w:r>
      <w:proofErr w:type="gramEnd"/>
      <w:r w:rsidRPr="00EB2CD3">
        <w:rPr>
          <w:rFonts w:ascii="Times New Roman" w:hAnsi="Times New Roman"/>
          <w:sz w:val="21"/>
          <w:szCs w:val="21"/>
        </w:rPr>
        <w:t xml:space="preserve"> from Anne Gordon (</w:t>
      </w:r>
      <w:r w:rsidRPr="00EB2CD3">
        <w:rPr>
          <w:rFonts w:ascii="Times New Roman" w:hAnsi="Times New Roman"/>
          <w:color w:val="000000"/>
          <w:sz w:val="21"/>
          <w:szCs w:val="21"/>
        </w:rPr>
        <w:t>cost study task leader</w:t>
      </w:r>
      <w:r w:rsidRPr="00EB2CD3">
        <w:rPr>
          <w:rFonts w:ascii="Times New Roman" w:hAnsi="Times New Roman"/>
          <w:sz w:val="21"/>
          <w:szCs w:val="21"/>
        </w:rPr>
        <w:t>) summarizing our request and two versions of a form (one for July through September 2012, and another for October through December 2012) that we would like you to use to report costs your agency incurred implementing DC-M during those quarters. In future quarters, we will provide you with a revised form before the beginning of the quarter, so you can use it to track costs as they occur, rather than retrospectively. The forms are provided as Excel workbooks with six spreadsheet tabs, plus a seventh optional tab (detailed in the letter). We have also attached detailed instructions that provide further clarification on how to fill out the forms.</w:t>
      </w:r>
    </w:p>
    <w:p w:rsidR="000D527B" w:rsidRPr="00EB2CD3" w:rsidRDefault="000D527B" w:rsidP="000D527B">
      <w:pPr>
        <w:spacing w:after="120" w:line="240" w:lineRule="auto"/>
        <w:ind w:firstLine="0"/>
        <w:rPr>
          <w:rFonts w:ascii="Times New Roman" w:hAnsi="Times New Roman"/>
          <w:sz w:val="21"/>
          <w:szCs w:val="21"/>
        </w:rPr>
      </w:pPr>
      <w:r w:rsidRPr="00EB2CD3">
        <w:rPr>
          <w:rFonts w:ascii="Times New Roman" w:hAnsi="Times New Roman"/>
          <w:sz w:val="21"/>
          <w:szCs w:val="21"/>
        </w:rPr>
        <w:t xml:space="preserve">We hope that you are able to complete and return the form for the quarter covering July through September 2012 </w:t>
      </w:r>
      <w:r w:rsidRPr="00EB2CD3">
        <w:rPr>
          <w:rFonts w:ascii="Times New Roman" w:hAnsi="Times New Roman"/>
          <w:b/>
          <w:bCs/>
          <w:sz w:val="21"/>
          <w:szCs w:val="21"/>
        </w:rPr>
        <w:t>by</w:t>
      </w:r>
      <w:r w:rsidRPr="00EB2CD3">
        <w:rPr>
          <w:rFonts w:ascii="Times New Roman" w:hAnsi="Times New Roman"/>
          <w:sz w:val="21"/>
          <w:szCs w:val="21"/>
        </w:rPr>
        <w:t xml:space="preserve"> </w:t>
      </w:r>
      <w:r w:rsidRPr="00EB2CD3">
        <w:rPr>
          <w:rFonts w:ascii="Times New Roman" w:hAnsi="Times New Roman"/>
          <w:b/>
          <w:bCs/>
          <w:sz w:val="21"/>
          <w:szCs w:val="21"/>
        </w:rPr>
        <w:t>November 9, 2012</w:t>
      </w:r>
      <w:r w:rsidRPr="00EB2CD3">
        <w:rPr>
          <w:rFonts w:ascii="Times New Roman" w:hAnsi="Times New Roman"/>
          <w:b/>
          <w:sz w:val="21"/>
          <w:szCs w:val="21"/>
        </w:rPr>
        <w:t>,</w:t>
      </w:r>
      <w:r w:rsidRPr="00EB2CD3">
        <w:rPr>
          <w:rFonts w:ascii="Times New Roman" w:hAnsi="Times New Roman"/>
          <w:sz w:val="21"/>
          <w:szCs w:val="21"/>
        </w:rPr>
        <w:t xml:space="preserve"> and the form for the quarter covering October through December 2012 </w:t>
      </w:r>
      <w:r w:rsidRPr="00EB2CD3">
        <w:rPr>
          <w:rFonts w:ascii="Times New Roman" w:hAnsi="Times New Roman"/>
          <w:b/>
          <w:bCs/>
          <w:sz w:val="21"/>
          <w:szCs w:val="21"/>
        </w:rPr>
        <w:t>by January 31, 2013</w:t>
      </w:r>
      <w:r w:rsidRPr="00EB2CD3">
        <w:rPr>
          <w:rFonts w:ascii="Times New Roman" w:hAnsi="Times New Roman"/>
          <w:b/>
          <w:sz w:val="21"/>
          <w:szCs w:val="21"/>
        </w:rPr>
        <w:t>.</w:t>
      </w:r>
      <w:r w:rsidRPr="00EB2CD3">
        <w:rPr>
          <w:rFonts w:ascii="Times New Roman" w:hAnsi="Times New Roman"/>
          <w:sz w:val="21"/>
          <w:szCs w:val="21"/>
        </w:rPr>
        <w:t xml:space="preserve"> Shortly after you return the July through September 2012 form, we will contact you regarding a brief follow-up interview to discuss the form and your responses.</w:t>
      </w:r>
    </w:p>
    <w:p w:rsidR="000D527B" w:rsidRPr="00EB2CD3" w:rsidRDefault="000D527B" w:rsidP="000D527B">
      <w:pPr>
        <w:spacing w:after="120" w:line="240" w:lineRule="auto"/>
        <w:ind w:firstLine="0"/>
        <w:rPr>
          <w:rFonts w:ascii="Times New Roman" w:hAnsi="Times New Roman"/>
          <w:sz w:val="21"/>
          <w:szCs w:val="21"/>
        </w:rPr>
      </w:pPr>
      <w:r w:rsidRPr="00EB2CD3">
        <w:rPr>
          <w:rFonts w:ascii="Times New Roman" w:hAnsi="Times New Roman"/>
          <w:sz w:val="21"/>
          <w:szCs w:val="21"/>
        </w:rPr>
        <w:t xml:space="preserve">Please note that we are sending similar forms to our contact </w:t>
      </w:r>
      <w:r w:rsidRPr="00EB2CD3">
        <w:rPr>
          <w:rFonts w:ascii="Times New Roman" w:hAnsi="Times New Roman"/>
          <w:color w:val="000000"/>
          <w:sz w:val="21"/>
          <w:szCs w:val="21"/>
        </w:rPr>
        <w:t xml:space="preserve">at the [STATE Department of Education </w:t>
      </w:r>
      <w:r w:rsidR="003C21FD">
        <w:rPr>
          <w:rFonts w:ascii="Times New Roman" w:hAnsi="Times New Roman"/>
          <w:color w:val="000000"/>
          <w:sz w:val="21"/>
          <w:szCs w:val="21"/>
        </w:rPr>
        <w:t xml:space="preserve">or </w:t>
      </w:r>
      <w:r w:rsidR="000B5FAF">
        <w:rPr>
          <w:rFonts w:ascii="Times New Roman" w:hAnsi="Times New Roman"/>
          <w:color w:val="000000"/>
          <w:sz w:val="21"/>
          <w:szCs w:val="21"/>
        </w:rPr>
        <w:t>Medicaid Agency</w:t>
      </w:r>
      <w:r w:rsidR="003C21FD">
        <w:rPr>
          <w:rFonts w:ascii="Times New Roman" w:hAnsi="Times New Roman"/>
          <w:color w:val="000000"/>
          <w:sz w:val="21"/>
          <w:szCs w:val="21"/>
        </w:rPr>
        <w:t xml:space="preserve">] </w:t>
      </w:r>
      <w:r w:rsidRPr="00EB2CD3">
        <w:rPr>
          <w:rFonts w:ascii="Times New Roman" w:hAnsi="Times New Roman"/>
          <w:color w:val="000000"/>
          <w:sz w:val="21"/>
          <w:szCs w:val="21"/>
        </w:rPr>
        <w:t xml:space="preserve">to track information on costs incurred by that agency’s staff for DC-M. Therefore, please do not include information on costs to the </w:t>
      </w:r>
      <w:r w:rsidR="003C21FD">
        <w:rPr>
          <w:rFonts w:ascii="Times New Roman" w:hAnsi="Times New Roman"/>
          <w:color w:val="000000"/>
          <w:sz w:val="21"/>
          <w:szCs w:val="21"/>
        </w:rPr>
        <w:t>[</w:t>
      </w:r>
      <w:r w:rsidRPr="00EB2CD3">
        <w:rPr>
          <w:rFonts w:ascii="Times New Roman" w:hAnsi="Times New Roman"/>
          <w:color w:val="000000"/>
          <w:sz w:val="21"/>
          <w:szCs w:val="21"/>
        </w:rPr>
        <w:t xml:space="preserve">Department of Education </w:t>
      </w:r>
      <w:r w:rsidR="003C21FD">
        <w:rPr>
          <w:rFonts w:ascii="Times New Roman" w:hAnsi="Times New Roman"/>
          <w:color w:val="000000"/>
          <w:sz w:val="21"/>
          <w:szCs w:val="21"/>
        </w:rPr>
        <w:t xml:space="preserve">or </w:t>
      </w:r>
      <w:r w:rsidR="000B5FAF">
        <w:rPr>
          <w:rFonts w:ascii="Times New Roman" w:hAnsi="Times New Roman"/>
          <w:color w:val="000000"/>
          <w:sz w:val="21"/>
          <w:szCs w:val="21"/>
        </w:rPr>
        <w:t>Medicaid Agency</w:t>
      </w:r>
      <w:r w:rsidR="003C21FD">
        <w:rPr>
          <w:rFonts w:ascii="Times New Roman" w:hAnsi="Times New Roman"/>
          <w:color w:val="000000"/>
          <w:sz w:val="21"/>
          <w:szCs w:val="21"/>
        </w:rPr>
        <w:t xml:space="preserve">] </w:t>
      </w:r>
      <w:r w:rsidRPr="00EB2CD3">
        <w:rPr>
          <w:rFonts w:ascii="Times New Roman" w:hAnsi="Times New Roman"/>
          <w:color w:val="000000"/>
          <w:sz w:val="21"/>
          <w:szCs w:val="21"/>
        </w:rPr>
        <w:t xml:space="preserve">on the forms. Throughout the forms, we would like you to include </w:t>
      </w:r>
      <w:r w:rsidRPr="00EB2CD3">
        <w:rPr>
          <w:rFonts w:ascii="Times New Roman" w:hAnsi="Times New Roman"/>
          <w:b/>
          <w:bCs/>
          <w:i/>
          <w:iCs/>
          <w:color w:val="000000"/>
          <w:sz w:val="21"/>
          <w:szCs w:val="21"/>
        </w:rPr>
        <w:t>only</w:t>
      </w:r>
      <w:r w:rsidRPr="00EB2CD3">
        <w:rPr>
          <w:rFonts w:ascii="Times New Roman" w:hAnsi="Times New Roman"/>
          <w:color w:val="000000"/>
          <w:sz w:val="21"/>
          <w:szCs w:val="21"/>
        </w:rPr>
        <w:t xml:space="preserve"> time or costs incurred to implement DC-M that are </w:t>
      </w:r>
      <w:r w:rsidRPr="00EB2CD3">
        <w:rPr>
          <w:rFonts w:ascii="Times New Roman" w:hAnsi="Times New Roman"/>
          <w:b/>
          <w:bCs/>
          <w:i/>
          <w:iCs/>
          <w:color w:val="000000"/>
          <w:sz w:val="21"/>
          <w:szCs w:val="21"/>
        </w:rPr>
        <w:t>in addition to</w:t>
      </w:r>
      <w:r w:rsidRPr="00EB2CD3">
        <w:rPr>
          <w:rFonts w:ascii="Times New Roman" w:hAnsi="Times New Roman"/>
          <w:color w:val="000000"/>
          <w:sz w:val="21"/>
          <w:szCs w:val="21"/>
        </w:rPr>
        <w:t xml:space="preserve"> time or costs already associated with other forms of direct certification for the National School Lunch Program/School Breakfast Program (that is, direct certification</w:t>
      </w:r>
      <w:r w:rsidRPr="00EB2CD3">
        <w:rPr>
          <w:rFonts w:ascii="Times New Roman" w:hAnsi="Times New Roman"/>
          <w:sz w:val="21"/>
          <w:szCs w:val="21"/>
        </w:rPr>
        <w:t xml:space="preserve"> through the Supplemental Nutrition Assistance Program [SNAP], Temporary Assistance to Needy Families [</w:t>
      </w:r>
      <w:proofErr w:type="spellStart"/>
      <w:r w:rsidRPr="00EB2CD3">
        <w:rPr>
          <w:rFonts w:ascii="Times New Roman" w:hAnsi="Times New Roman"/>
          <w:sz w:val="21"/>
          <w:szCs w:val="21"/>
        </w:rPr>
        <w:t>TANF</w:t>
      </w:r>
      <w:proofErr w:type="spellEnd"/>
      <w:r w:rsidRPr="00EB2CD3">
        <w:rPr>
          <w:rFonts w:ascii="Times New Roman" w:hAnsi="Times New Roman"/>
          <w:sz w:val="21"/>
          <w:szCs w:val="21"/>
        </w:rPr>
        <w:t>], or the Food Distribution Program on Indian Reservations [</w:t>
      </w:r>
      <w:proofErr w:type="spellStart"/>
      <w:r w:rsidRPr="00EB2CD3">
        <w:rPr>
          <w:rFonts w:ascii="Times New Roman" w:hAnsi="Times New Roman"/>
          <w:sz w:val="21"/>
          <w:szCs w:val="21"/>
        </w:rPr>
        <w:t>FDPIR</w:t>
      </w:r>
      <w:proofErr w:type="spellEnd"/>
      <w:r w:rsidRPr="00EB2CD3">
        <w:rPr>
          <w:rFonts w:ascii="Times New Roman" w:hAnsi="Times New Roman"/>
          <w:sz w:val="21"/>
          <w:szCs w:val="21"/>
        </w:rPr>
        <w:t>]).</w:t>
      </w:r>
    </w:p>
    <w:p w:rsidR="000D527B" w:rsidRPr="00EB2CD3" w:rsidRDefault="000D527B" w:rsidP="000D527B">
      <w:pPr>
        <w:spacing w:after="120" w:line="240" w:lineRule="auto"/>
        <w:ind w:firstLine="0"/>
        <w:rPr>
          <w:rFonts w:ascii="Times New Roman" w:hAnsi="Times New Roman"/>
          <w:sz w:val="21"/>
          <w:szCs w:val="21"/>
        </w:rPr>
      </w:pPr>
      <w:r w:rsidRPr="00EB2CD3">
        <w:rPr>
          <w:rFonts w:ascii="Times New Roman" w:hAnsi="Times New Roman"/>
          <w:sz w:val="21"/>
          <w:szCs w:val="21"/>
        </w:rPr>
        <w:t>We understand that tracking costs requires the investment of your time and greatly appreciate your participation. Although we have tried to make these forms both flexible and straightforward, we will appreciate any suggestions for improvements. We will contact you to set up a brief follow-up interview in mid-November.</w:t>
      </w:r>
    </w:p>
    <w:p w:rsidR="00617354" w:rsidRPr="00EB2CD3" w:rsidRDefault="000D527B" w:rsidP="000D527B">
      <w:pPr>
        <w:spacing w:after="120" w:line="240" w:lineRule="auto"/>
        <w:ind w:firstLine="0"/>
        <w:rPr>
          <w:rFonts w:ascii="Times New Roman" w:hAnsi="Times New Roman"/>
          <w:sz w:val="21"/>
          <w:szCs w:val="21"/>
        </w:rPr>
      </w:pPr>
      <w:r w:rsidRPr="00EB2CD3">
        <w:rPr>
          <w:rFonts w:ascii="Times New Roman" w:eastAsia="Calibri" w:hAnsi="Times New Roman"/>
          <w:sz w:val="21"/>
          <w:szCs w:val="21"/>
        </w:rPr>
        <w:t>Please contact me or Anne Gordon (</w:t>
      </w:r>
      <w:hyperlink r:id="rId9" w:history="1">
        <w:r w:rsidRPr="00EB2CD3">
          <w:rPr>
            <w:rFonts w:ascii="Times New Roman" w:eastAsia="Calibri" w:hAnsi="Times New Roman"/>
            <w:color w:val="0000FF"/>
            <w:sz w:val="21"/>
            <w:szCs w:val="21"/>
            <w:u w:val="single"/>
          </w:rPr>
          <w:t>Agordon@mathematica-mpr.com</w:t>
        </w:r>
      </w:hyperlink>
      <w:r w:rsidRPr="00EB2CD3">
        <w:rPr>
          <w:rFonts w:ascii="Times New Roman" w:eastAsia="Calibri" w:hAnsi="Times New Roman"/>
          <w:sz w:val="21"/>
          <w:szCs w:val="21"/>
        </w:rPr>
        <w:t>, 609-275-2318) if you have any questions or comments.</w:t>
      </w:r>
    </w:p>
    <w:p w:rsidR="00617354" w:rsidRPr="00EB2CD3" w:rsidRDefault="00617354" w:rsidP="00617354">
      <w:pPr>
        <w:spacing w:line="240" w:lineRule="auto"/>
        <w:ind w:firstLine="0"/>
        <w:rPr>
          <w:rFonts w:ascii="Times New Roman" w:hAnsi="Times New Roman"/>
          <w:sz w:val="21"/>
          <w:szCs w:val="21"/>
        </w:rPr>
      </w:pPr>
      <w:r w:rsidRPr="00EB2CD3">
        <w:rPr>
          <w:rFonts w:ascii="Times New Roman" w:hAnsi="Times New Roman"/>
          <w:sz w:val="21"/>
          <w:szCs w:val="21"/>
        </w:rPr>
        <w:t>Thanks,</w:t>
      </w:r>
    </w:p>
    <w:p w:rsidR="00BE5874" w:rsidRPr="00EB2CD3" w:rsidRDefault="00BE5874" w:rsidP="00BE5874">
      <w:pPr>
        <w:tabs>
          <w:tab w:val="clear" w:pos="432"/>
        </w:tabs>
        <w:spacing w:line="240" w:lineRule="auto"/>
        <w:ind w:firstLine="0"/>
        <w:jc w:val="left"/>
        <w:rPr>
          <w:rFonts w:ascii="Arial" w:eastAsia="Calibri" w:hAnsi="Arial" w:cs="Arial"/>
          <w:sz w:val="21"/>
          <w:szCs w:val="21"/>
        </w:rPr>
      </w:pPr>
      <w:r w:rsidRPr="00EB2CD3">
        <w:rPr>
          <w:rFonts w:ascii="Tahoma" w:eastAsia="Calibri" w:hAnsi="Tahoma" w:cs="Tahoma"/>
          <w:b/>
          <w:bCs/>
          <w:color w:val="FF0000"/>
          <w:sz w:val="21"/>
          <w:szCs w:val="21"/>
        </w:rPr>
        <w:t>_____________</w:t>
      </w:r>
      <w:r w:rsidRPr="00EB2CD3">
        <w:rPr>
          <w:rFonts w:ascii="Times New Roman" w:eastAsia="Calibri" w:hAnsi="Times New Roman"/>
          <w:b/>
          <w:bCs/>
          <w:sz w:val="21"/>
          <w:szCs w:val="21"/>
        </w:rPr>
        <w:t xml:space="preserve"> </w:t>
      </w:r>
      <w:r w:rsidRPr="00EB2CD3">
        <w:rPr>
          <w:rFonts w:ascii="Times New Roman" w:eastAsia="Calibri" w:hAnsi="Times New Roman"/>
          <w:sz w:val="21"/>
          <w:szCs w:val="21"/>
        </w:rPr>
        <w:br/>
      </w:r>
      <w:r w:rsidRPr="00EB2CD3">
        <w:rPr>
          <w:rFonts w:ascii="Arial" w:eastAsia="Calibri" w:hAnsi="Arial" w:cs="Arial"/>
          <w:b/>
          <w:bCs/>
          <w:sz w:val="21"/>
          <w:szCs w:val="21"/>
        </w:rPr>
        <w:t>Joshua Leftin</w:t>
      </w:r>
      <w:r w:rsidRPr="00EB2CD3">
        <w:rPr>
          <w:rFonts w:ascii="Arial" w:eastAsia="Calibri" w:hAnsi="Arial" w:cs="Arial"/>
          <w:sz w:val="21"/>
          <w:szCs w:val="21"/>
        </w:rPr>
        <w:t xml:space="preserve"> </w:t>
      </w:r>
      <w:r w:rsidRPr="00EB2CD3">
        <w:rPr>
          <w:rFonts w:ascii="Arial" w:eastAsia="Calibri" w:hAnsi="Arial" w:cs="Arial"/>
          <w:sz w:val="21"/>
          <w:szCs w:val="21"/>
        </w:rPr>
        <w:br/>
        <w:t xml:space="preserve">Research Analyst </w:t>
      </w:r>
      <w:r w:rsidRPr="00EB2CD3">
        <w:rPr>
          <w:rFonts w:ascii="Arial" w:eastAsia="Calibri" w:hAnsi="Arial" w:cs="Arial"/>
          <w:sz w:val="21"/>
          <w:szCs w:val="21"/>
        </w:rPr>
        <w:br/>
      </w:r>
      <w:r w:rsidRPr="00EB2CD3">
        <w:rPr>
          <w:rFonts w:ascii="Arial" w:eastAsia="Calibri" w:hAnsi="Arial" w:cs="Arial"/>
          <w:color w:val="000000"/>
          <w:sz w:val="21"/>
          <w:szCs w:val="21"/>
        </w:rPr>
        <w:t>Mathematica Policy Research</w:t>
      </w:r>
      <w:r w:rsidRPr="00EB2CD3">
        <w:rPr>
          <w:rFonts w:ascii="Arial" w:eastAsia="Calibri" w:hAnsi="Arial" w:cs="Arial"/>
          <w:sz w:val="21"/>
          <w:szCs w:val="21"/>
        </w:rPr>
        <w:t xml:space="preserve"> </w:t>
      </w:r>
      <w:r w:rsidRPr="00EB2CD3">
        <w:rPr>
          <w:rFonts w:ascii="Arial" w:eastAsia="Calibri" w:hAnsi="Arial" w:cs="Arial"/>
          <w:sz w:val="21"/>
          <w:szCs w:val="21"/>
        </w:rPr>
        <w:br/>
      </w:r>
      <w:r w:rsidRPr="00EB2CD3">
        <w:rPr>
          <w:rFonts w:ascii="Arial" w:eastAsia="Calibri" w:hAnsi="Arial" w:cs="Arial"/>
          <w:color w:val="000000"/>
          <w:sz w:val="21"/>
          <w:szCs w:val="21"/>
        </w:rPr>
        <w:t>1100 1st Street, NE, 12th Floor</w:t>
      </w:r>
      <w:r w:rsidRPr="00EB2CD3">
        <w:rPr>
          <w:rFonts w:ascii="Arial" w:eastAsia="Calibri" w:hAnsi="Arial" w:cs="Arial"/>
          <w:sz w:val="21"/>
          <w:szCs w:val="21"/>
        </w:rPr>
        <w:t xml:space="preserve"> </w:t>
      </w:r>
      <w:r w:rsidRPr="00EB2CD3">
        <w:rPr>
          <w:rFonts w:ascii="Arial" w:eastAsia="Calibri" w:hAnsi="Arial" w:cs="Arial"/>
          <w:sz w:val="21"/>
          <w:szCs w:val="21"/>
        </w:rPr>
        <w:br/>
      </w:r>
      <w:r w:rsidRPr="00EB2CD3">
        <w:rPr>
          <w:rFonts w:ascii="Arial" w:eastAsia="Calibri" w:hAnsi="Arial" w:cs="Arial"/>
          <w:color w:val="000000"/>
          <w:sz w:val="21"/>
          <w:szCs w:val="21"/>
        </w:rPr>
        <w:t>Washington, D.C.  20002-4221</w:t>
      </w:r>
      <w:r w:rsidRPr="00EB2CD3">
        <w:rPr>
          <w:rFonts w:ascii="Arial" w:eastAsia="Calibri" w:hAnsi="Arial" w:cs="Arial"/>
          <w:sz w:val="21"/>
          <w:szCs w:val="21"/>
        </w:rPr>
        <w:t xml:space="preserve"> </w:t>
      </w:r>
      <w:r w:rsidRPr="00EB2CD3">
        <w:rPr>
          <w:rFonts w:ascii="Arial" w:eastAsia="Calibri" w:hAnsi="Arial" w:cs="Arial"/>
          <w:sz w:val="21"/>
          <w:szCs w:val="21"/>
        </w:rPr>
        <w:br/>
      </w:r>
      <w:r w:rsidRPr="00EB2CD3">
        <w:rPr>
          <w:rFonts w:ascii="Arial" w:eastAsia="Calibri" w:hAnsi="Arial" w:cs="Arial"/>
          <w:color w:val="000000"/>
          <w:sz w:val="21"/>
          <w:szCs w:val="21"/>
        </w:rPr>
        <w:t>Tel:  202-250-3531</w:t>
      </w:r>
      <w:r w:rsidRPr="00EB2CD3">
        <w:rPr>
          <w:rFonts w:ascii="Arial" w:eastAsia="Calibri" w:hAnsi="Arial" w:cs="Arial"/>
          <w:sz w:val="21"/>
          <w:szCs w:val="21"/>
        </w:rPr>
        <w:t xml:space="preserve"> </w:t>
      </w:r>
      <w:r w:rsidRPr="00EB2CD3">
        <w:rPr>
          <w:rFonts w:ascii="Arial" w:eastAsia="Calibri" w:hAnsi="Arial" w:cs="Arial"/>
          <w:sz w:val="21"/>
          <w:szCs w:val="21"/>
        </w:rPr>
        <w:br/>
      </w:r>
      <w:r w:rsidRPr="00EB2CD3">
        <w:rPr>
          <w:rFonts w:ascii="Arial" w:eastAsia="Calibri" w:hAnsi="Arial" w:cs="Arial"/>
          <w:color w:val="000000"/>
          <w:sz w:val="21"/>
          <w:szCs w:val="21"/>
        </w:rPr>
        <w:t>Fax: 202-863-1763</w:t>
      </w:r>
      <w:r w:rsidRPr="00EB2CD3">
        <w:rPr>
          <w:rFonts w:ascii="Arial" w:eastAsia="Calibri" w:hAnsi="Arial" w:cs="Arial"/>
          <w:sz w:val="21"/>
          <w:szCs w:val="21"/>
        </w:rPr>
        <w:t xml:space="preserve"> </w:t>
      </w:r>
    </w:p>
    <w:p w:rsidR="00BE5874" w:rsidRPr="00EB2CD3" w:rsidRDefault="00385AF9" w:rsidP="00BE5874">
      <w:pPr>
        <w:tabs>
          <w:tab w:val="clear" w:pos="432"/>
        </w:tabs>
        <w:spacing w:line="240" w:lineRule="auto"/>
        <w:ind w:firstLine="0"/>
        <w:jc w:val="left"/>
        <w:rPr>
          <w:rFonts w:ascii="Calibri" w:eastAsia="Calibri" w:hAnsi="Calibri"/>
          <w:color w:val="1F497D"/>
          <w:sz w:val="21"/>
          <w:szCs w:val="21"/>
        </w:rPr>
      </w:pPr>
      <w:hyperlink r:id="rId10" w:history="1">
        <w:r w:rsidR="00BE5874" w:rsidRPr="00EB2CD3">
          <w:rPr>
            <w:rFonts w:ascii="Arial" w:eastAsia="Calibri" w:hAnsi="Arial" w:cs="Arial"/>
            <w:color w:val="0000FF"/>
            <w:sz w:val="21"/>
            <w:szCs w:val="21"/>
            <w:u w:val="single"/>
          </w:rPr>
          <w:t>jleftin@mathematica-mpr.com</w:t>
        </w:r>
      </w:hyperlink>
    </w:p>
    <w:p w:rsidR="00617354" w:rsidRPr="00617354" w:rsidRDefault="00617354" w:rsidP="00617354"/>
    <w:sectPr w:rsidR="00617354" w:rsidRPr="00617354" w:rsidSect="00C72385">
      <w:headerReference w:type="default" r:id="rId11"/>
      <w:footerReference w:type="first" r:id="rId12"/>
      <w:endnotePr>
        <w:numFmt w:val="decimal"/>
      </w:endnotePr>
      <w:pgSz w:w="12240" w:h="15840" w:code="1"/>
      <w:pgMar w:top="1008" w:right="1440" w:bottom="576" w:left="1440" w:header="720" w:footer="576"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F7" w:rsidRDefault="007C44F7">
      <w:pPr>
        <w:spacing w:line="240" w:lineRule="auto"/>
        <w:ind w:firstLine="0"/>
      </w:pPr>
    </w:p>
  </w:endnote>
  <w:endnote w:type="continuationSeparator" w:id="0">
    <w:p w:rsidR="007C44F7" w:rsidRDefault="007C44F7">
      <w:pPr>
        <w:spacing w:line="240" w:lineRule="auto"/>
        <w:ind w:firstLine="0"/>
      </w:pPr>
    </w:p>
  </w:endnote>
  <w:endnote w:type="continuationNotice" w:id="1">
    <w:p w:rsidR="007C44F7" w:rsidRDefault="007C44F7">
      <w:pPr>
        <w:spacing w:line="240" w:lineRule="auto"/>
        <w:ind w:firstLine="0"/>
      </w:pPr>
    </w:p>
    <w:p w:rsidR="007C44F7" w:rsidRDefault="007C44F7"/>
    <w:p w:rsidR="007C44F7" w:rsidRDefault="007C44F7">
      <w:r>
        <w:rPr>
          <w:b/>
          <w:snapToGrid w:val="0"/>
        </w:rPr>
        <w:t>DRAFT</w:t>
      </w:r>
      <w:r>
        <w:rPr>
          <w:snapToGrid w:val="0"/>
          <w:sz w:val="16"/>
        </w:rPr>
        <w:t xml:space="preserve"> </w:t>
      </w:r>
      <w:r w:rsidR="00385AF9">
        <w:rPr>
          <w:snapToGrid w:val="0"/>
          <w:sz w:val="16"/>
        </w:rPr>
        <w:fldChar w:fldCharType="begin"/>
      </w:r>
      <w:r>
        <w:rPr>
          <w:snapToGrid w:val="0"/>
          <w:sz w:val="16"/>
        </w:rPr>
        <w:instrText xml:space="preserve"> FILENAME \p </w:instrText>
      </w:r>
      <w:r w:rsidR="00385AF9">
        <w:rPr>
          <w:snapToGrid w:val="0"/>
          <w:sz w:val="16"/>
        </w:rPr>
        <w:fldChar w:fldCharType="separate"/>
      </w:r>
      <w:r w:rsidR="00356BBF">
        <w:rPr>
          <w:noProof/>
          <w:snapToGrid w:val="0"/>
          <w:sz w:val="16"/>
        </w:rPr>
        <w:t>N:\Shared-NJ1\Secretaries\40065 DC-M Study (ASchirm DC)\OMB (Oct 2012)\Revised (12-12-12)\Appendix D_New (12-12-12).docx</w:t>
      </w:r>
      <w:r w:rsidR="00385AF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60" w:rsidRDefault="00D37D60"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8F0809">
      <w:rPr>
        <w:rFonts w:ascii="Arial" w:hAnsi="Arial" w:cs="Arial"/>
        <w:sz w:val="14"/>
        <w:szCs w:val="14"/>
      </w:rPr>
      <w:t>2</w:t>
    </w:r>
    <w:r w:rsidRPr="008C54CC">
      <w:rPr>
        <w:rFonts w:ascii="Arial" w:hAnsi="Arial" w:cs="Arial"/>
        <w:sz w:val="14"/>
        <w:szCs w:val="14"/>
      </w:rPr>
      <w:t xml:space="preserve"> minutes per response</w:t>
    </w:r>
    <w:r w:rsidR="00C37004">
      <w:rPr>
        <w:rFonts w:ascii="Arial" w:hAnsi="Arial" w:cs="Arial"/>
        <w:sz w:val="14"/>
        <w:szCs w:val="14"/>
      </w:rPr>
      <w:t>.</w:t>
    </w:r>
  </w:p>
  <w:p w:rsidR="00D37D60" w:rsidRDefault="00D37D60" w:rsidP="00504DBD">
    <w:pPr>
      <w:spacing w:line="240" w:lineRule="auto"/>
      <w:ind w:firstLine="0"/>
      <w:rPr>
        <w:rFonts w:ascii="Arial" w:hAnsi="Arial" w:cs="Arial"/>
        <w:sz w:val="14"/>
        <w:szCs w:val="14"/>
      </w:rPr>
    </w:pPr>
  </w:p>
  <w:p w:rsidR="00D37D60" w:rsidRPr="00AF6027" w:rsidRDefault="00D37D60"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proofErr w:type="gramStart"/>
    <w:r w:rsidR="006B5AD6">
      <w:rPr>
        <w:rFonts w:ascii="Arial" w:hAnsi="Arial" w:cs="Arial"/>
        <w:sz w:val="22"/>
        <w:szCs w:val="22"/>
      </w:rPr>
      <w:t>D.</w:t>
    </w:r>
    <w:proofErr w:type="gramEnd"/>
    <w:r w:rsidR="00385AF9" w:rsidRPr="005B6941">
      <w:rPr>
        <w:rFonts w:ascii="Arial" w:hAnsi="Arial" w:cs="Arial"/>
        <w:sz w:val="22"/>
        <w:szCs w:val="22"/>
      </w:rPr>
      <w:fldChar w:fldCharType="begin"/>
    </w:r>
    <w:r w:rsidRPr="005B6941">
      <w:rPr>
        <w:rFonts w:ascii="Arial" w:hAnsi="Arial" w:cs="Arial"/>
        <w:sz w:val="22"/>
        <w:szCs w:val="22"/>
      </w:rPr>
      <w:instrText xml:space="preserve"> PAGE   \* MERGEFORMAT </w:instrText>
    </w:r>
    <w:r w:rsidR="00385AF9" w:rsidRPr="005B6941">
      <w:rPr>
        <w:rFonts w:ascii="Arial" w:hAnsi="Arial" w:cs="Arial"/>
        <w:sz w:val="22"/>
        <w:szCs w:val="22"/>
      </w:rPr>
      <w:fldChar w:fldCharType="separate"/>
    </w:r>
    <w:r w:rsidR="00487BD0">
      <w:rPr>
        <w:rFonts w:ascii="Arial" w:hAnsi="Arial" w:cs="Arial"/>
        <w:noProof/>
        <w:sz w:val="22"/>
        <w:szCs w:val="22"/>
      </w:rPr>
      <w:t>3</w:t>
    </w:r>
    <w:r w:rsidR="00385AF9" w:rsidRPr="005B694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F7" w:rsidRDefault="007C44F7">
      <w:pPr>
        <w:spacing w:line="240" w:lineRule="auto"/>
        <w:ind w:firstLine="0"/>
      </w:pPr>
      <w:r>
        <w:separator/>
      </w:r>
    </w:p>
  </w:footnote>
  <w:footnote w:type="continuationSeparator" w:id="0">
    <w:p w:rsidR="007C44F7" w:rsidRDefault="007C44F7">
      <w:pPr>
        <w:spacing w:line="240" w:lineRule="auto"/>
        <w:ind w:firstLine="0"/>
      </w:pPr>
      <w:r>
        <w:separator/>
      </w:r>
    </w:p>
    <w:p w:rsidR="007C44F7" w:rsidRDefault="007C44F7">
      <w:pPr>
        <w:spacing w:line="240" w:lineRule="auto"/>
        <w:ind w:firstLine="0"/>
        <w:rPr>
          <w:i/>
        </w:rPr>
      </w:pPr>
      <w:r>
        <w:rPr>
          <w:i/>
        </w:rPr>
        <w:t>(</w:t>
      </w:r>
      <w:proofErr w:type="gramStart"/>
      <w:r>
        <w:rPr>
          <w:i/>
        </w:rPr>
        <w:t>continued</w:t>
      </w:r>
      <w:proofErr w:type="gramEnd"/>
      <w:r>
        <w:rPr>
          <w:i/>
        </w:rPr>
        <w:t>)</w:t>
      </w:r>
    </w:p>
  </w:footnote>
  <w:footnote w:type="continuationNotice" w:id="1">
    <w:p w:rsidR="007C44F7" w:rsidRDefault="007C44F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7C44F7" w:rsidP="00D62418">
    <w:pPr>
      <w:pStyle w:val="Header"/>
      <w:tabs>
        <w:tab w:val="clear" w:pos="4680"/>
      </w:tabs>
    </w:pPr>
    <w:r>
      <w:rPr>
        <w:noProof/>
      </w:rPr>
      <w:drawing>
        <wp:anchor distT="0" distB="0" distL="114300" distR="114300" simplePos="0" relativeHeight="251658240" behindDoc="0" locked="0" layoutInCell="1" allowOverlap="0">
          <wp:simplePos x="0" y="0"/>
          <wp:positionH relativeFrom="column">
            <wp:posOffset>-389659</wp:posOffset>
          </wp:positionH>
          <wp:positionV relativeFrom="paragraph">
            <wp:posOffset>-180109</wp:posOffset>
          </wp:positionV>
          <wp:extent cx="1018713" cy="658091"/>
          <wp:effectExtent l="19050" t="0" r="0" b="0"/>
          <wp:wrapNone/>
          <wp:docPr id="26"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18713" cy="658091"/>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-438150</wp:posOffset>
          </wp:positionH>
          <wp:positionV relativeFrom="paragraph">
            <wp:posOffset>-21590</wp:posOffset>
          </wp:positionV>
          <wp:extent cx="6806565" cy="520700"/>
          <wp:effectExtent l="19050" t="0" r="0" b="0"/>
          <wp:wrapSquare wrapText="bothSides"/>
          <wp:docPr id="27"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0545">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25F3"/>
    <w:rsid w:val="00037098"/>
    <w:rsid w:val="00046CA3"/>
    <w:rsid w:val="00046E51"/>
    <w:rsid w:val="00052499"/>
    <w:rsid w:val="00053968"/>
    <w:rsid w:val="00063123"/>
    <w:rsid w:val="00063FEF"/>
    <w:rsid w:val="00066AB9"/>
    <w:rsid w:val="000707DF"/>
    <w:rsid w:val="000769A1"/>
    <w:rsid w:val="00076CF0"/>
    <w:rsid w:val="00080DFA"/>
    <w:rsid w:val="000812AE"/>
    <w:rsid w:val="00081D47"/>
    <w:rsid w:val="000845AB"/>
    <w:rsid w:val="00090529"/>
    <w:rsid w:val="000A4439"/>
    <w:rsid w:val="000A544F"/>
    <w:rsid w:val="000B2BD0"/>
    <w:rsid w:val="000B3A77"/>
    <w:rsid w:val="000B5FAF"/>
    <w:rsid w:val="000B7E70"/>
    <w:rsid w:val="000C0118"/>
    <w:rsid w:val="000C15B4"/>
    <w:rsid w:val="000C21AF"/>
    <w:rsid w:val="000C3F0F"/>
    <w:rsid w:val="000C70DC"/>
    <w:rsid w:val="000C72F8"/>
    <w:rsid w:val="000D527B"/>
    <w:rsid w:val="000D709F"/>
    <w:rsid w:val="000E1D9E"/>
    <w:rsid w:val="000E41EB"/>
    <w:rsid w:val="000E4C61"/>
    <w:rsid w:val="000E6D11"/>
    <w:rsid w:val="000F79B9"/>
    <w:rsid w:val="001001FA"/>
    <w:rsid w:val="00101992"/>
    <w:rsid w:val="00105D23"/>
    <w:rsid w:val="001073C9"/>
    <w:rsid w:val="001110F1"/>
    <w:rsid w:val="00113335"/>
    <w:rsid w:val="001139E9"/>
    <w:rsid w:val="00116C5B"/>
    <w:rsid w:val="00123EF4"/>
    <w:rsid w:val="00127A10"/>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3CC0"/>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28BF"/>
    <w:rsid w:val="00243909"/>
    <w:rsid w:val="00243DEE"/>
    <w:rsid w:val="00244706"/>
    <w:rsid w:val="0024736B"/>
    <w:rsid w:val="0025182E"/>
    <w:rsid w:val="002529B7"/>
    <w:rsid w:val="002613D2"/>
    <w:rsid w:val="00264716"/>
    <w:rsid w:val="00267F6C"/>
    <w:rsid w:val="00271B2B"/>
    <w:rsid w:val="00280AB2"/>
    <w:rsid w:val="002812A2"/>
    <w:rsid w:val="00281C08"/>
    <w:rsid w:val="00282FD0"/>
    <w:rsid w:val="0028316F"/>
    <w:rsid w:val="00284557"/>
    <w:rsid w:val="002849EE"/>
    <w:rsid w:val="00287FD7"/>
    <w:rsid w:val="002921C5"/>
    <w:rsid w:val="002942FB"/>
    <w:rsid w:val="0029689F"/>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66D"/>
    <w:rsid w:val="002D6999"/>
    <w:rsid w:val="002F1E71"/>
    <w:rsid w:val="002F440B"/>
    <w:rsid w:val="002F60A0"/>
    <w:rsid w:val="002F71D4"/>
    <w:rsid w:val="002F7C83"/>
    <w:rsid w:val="00300CE3"/>
    <w:rsid w:val="00303CF8"/>
    <w:rsid w:val="00313671"/>
    <w:rsid w:val="00313E69"/>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56BBF"/>
    <w:rsid w:val="003607F3"/>
    <w:rsid w:val="00362133"/>
    <w:rsid w:val="00372AB1"/>
    <w:rsid w:val="00374549"/>
    <w:rsid w:val="00381A96"/>
    <w:rsid w:val="00381B5C"/>
    <w:rsid w:val="00383B76"/>
    <w:rsid w:val="00385AF9"/>
    <w:rsid w:val="00386508"/>
    <w:rsid w:val="00394752"/>
    <w:rsid w:val="003A14E9"/>
    <w:rsid w:val="003A1506"/>
    <w:rsid w:val="003A1774"/>
    <w:rsid w:val="003A17E0"/>
    <w:rsid w:val="003A26BB"/>
    <w:rsid w:val="003A68AD"/>
    <w:rsid w:val="003B1FFC"/>
    <w:rsid w:val="003B303A"/>
    <w:rsid w:val="003C0A5F"/>
    <w:rsid w:val="003C21FD"/>
    <w:rsid w:val="003C27A1"/>
    <w:rsid w:val="003C57EB"/>
    <w:rsid w:val="003D77B2"/>
    <w:rsid w:val="003E0A97"/>
    <w:rsid w:val="003E0D48"/>
    <w:rsid w:val="003E10A4"/>
    <w:rsid w:val="003E4DE6"/>
    <w:rsid w:val="003F46D4"/>
    <w:rsid w:val="00401627"/>
    <w:rsid w:val="0040780A"/>
    <w:rsid w:val="00407BBB"/>
    <w:rsid w:val="00410D8F"/>
    <w:rsid w:val="00410F60"/>
    <w:rsid w:val="004118E0"/>
    <w:rsid w:val="00411E26"/>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634B1"/>
    <w:rsid w:val="00474405"/>
    <w:rsid w:val="0047478B"/>
    <w:rsid w:val="00475483"/>
    <w:rsid w:val="00476CB1"/>
    <w:rsid w:val="00480288"/>
    <w:rsid w:val="00487BD0"/>
    <w:rsid w:val="00490847"/>
    <w:rsid w:val="00492B73"/>
    <w:rsid w:val="00493623"/>
    <w:rsid w:val="00494DE9"/>
    <w:rsid w:val="004A0392"/>
    <w:rsid w:val="004A071B"/>
    <w:rsid w:val="004A46CC"/>
    <w:rsid w:val="004B0D54"/>
    <w:rsid w:val="004D62CD"/>
    <w:rsid w:val="004E04EF"/>
    <w:rsid w:val="004E7D79"/>
    <w:rsid w:val="004F0B74"/>
    <w:rsid w:val="004F0BB1"/>
    <w:rsid w:val="004F493C"/>
    <w:rsid w:val="004F7785"/>
    <w:rsid w:val="00504DBD"/>
    <w:rsid w:val="00514703"/>
    <w:rsid w:val="00525772"/>
    <w:rsid w:val="00531424"/>
    <w:rsid w:val="00537F22"/>
    <w:rsid w:val="00542523"/>
    <w:rsid w:val="00557FE1"/>
    <w:rsid w:val="005604DC"/>
    <w:rsid w:val="005637D0"/>
    <w:rsid w:val="0056487B"/>
    <w:rsid w:val="00564E98"/>
    <w:rsid w:val="00572C71"/>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32C"/>
    <w:rsid w:val="005A4E2C"/>
    <w:rsid w:val="005A52EB"/>
    <w:rsid w:val="005A5E6A"/>
    <w:rsid w:val="005A66CB"/>
    <w:rsid w:val="005B0472"/>
    <w:rsid w:val="005B6941"/>
    <w:rsid w:val="005B79F1"/>
    <w:rsid w:val="005C228F"/>
    <w:rsid w:val="005C272F"/>
    <w:rsid w:val="005D01A8"/>
    <w:rsid w:val="005E1375"/>
    <w:rsid w:val="005E2C32"/>
    <w:rsid w:val="005E7695"/>
    <w:rsid w:val="005F162C"/>
    <w:rsid w:val="005F430F"/>
    <w:rsid w:val="005F53E1"/>
    <w:rsid w:val="00600494"/>
    <w:rsid w:val="00603081"/>
    <w:rsid w:val="006150A8"/>
    <w:rsid w:val="00617354"/>
    <w:rsid w:val="0062522C"/>
    <w:rsid w:val="00626C58"/>
    <w:rsid w:val="00635EC3"/>
    <w:rsid w:val="00636860"/>
    <w:rsid w:val="00637A61"/>
    <w:rsid w:val="0064008B"/>
    <w:rsid w:val="00641AC0"/>
    <w:rsid w:val="00645FA6"/>
    <w:rsid w:val="00651CBD"/>
    <w:rsid w:val="00656171"/>
    <w:rsid w:val="006571CE"/>
    <w:rsid w:val="00666769"/>
    <w:rsid w:val="00670448"/>
    <w:rsid w:val="006714AC"/>
    <w:rsid w:val="00671E2B"/>
    <w:rsid w:val="00672F90"/>
    <w:rsid w:val="0067684B"/>
    <w:rsid w:val="00677BF6"/>
    <w:rsid w:val="00682BCD"/>
    <w:rsid w:val="0068692D"/>
    <w:rsid w:val="00690B57"/>
    <w:rsid w:val="006959AF"/>
    <w:rsid w:val="00696C74"/>
    <w:rsid w:val="006A3DE8"/>
    <w:rsid w:val="006A5367"/>
    <w:rsid w:val="006A65E7"/>
    <w:rsid w:val="006A7614"/>
    <w:rsid w:val="006B0652"/>
    <w:rsid w:val="006B2B5D"/>
    <w:rsid w:val="006B43E8"/>
    <w:rsid w:val="006B5AD6"/>
    <w:rsid w:val="006C3915"/>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6FB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A8C"/>
    <w:rsid w:val="00763A57"/>
    <w:rsid w:val="00773734"/>
    <w:rsid w:val="007761AF"/>
    <w:rsid w:val="0078127B"/>
    <w:rsid w:val="00784BA2"/>
    <w:rsid w:val="00786AF2"/>
    <w:rsid w:val="007906CE"/>
    <w:rsid w:val="007959C1"/>
    <w:rsid w:val="007A5803"/>
    <w:rsid w:val="007B2015"/>
    <w:rsid w:val="007B2F7F"/>
    <w:rsid w:val="007B5799"/>
    <w:rsid w:val="007B60E6"/>
    <w:rsid w:val="007B6D9E"/>
    <w:rsid w:val="007B705F"/>
    <w:rsid w:val="007C0CD8"/>
    <w:rsid w:val="007C1E2F"/>
    <w:rsid w:val="007C21D9"/>
    <w:rsid w:val="007C3668"/>
    <w:rsid w:val="007C39E6"/>
    <w:rsid w:val="007C4167"/>
    <w:rsid w:val="007C44F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8CE"/>
    <w:rsid w:val="00806376"/>
    <w:rsid w:val="00807634"/>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54CC"/>
    <w:rsid w:val="008C6DEE"/>
    <w:rsid w:val="008D0DC0"/>
    <w:rsid w:val="008D129A"/>
    <w:rsid w:val="008D5B53"/>
    <w:rsid w:val="008E12AE"/>
    <w:rsid w:val="008E27F1"/>
    <w:rsid w:val="008E602B"/>
    <w:rsid w:val="008F0809"/>
    <w:rsid w:val="008F0865"/>
    <w:rsid w:val="008F312B"/>
    <w:rsid w:val="008F5A8F"/>
    <w:rsid w:val="008F6A21"/>
    <w:rsid w:val="009009D0"/>
    <w:rsid w:val="00902B68"/>
    <w:rsid w:val="00903CAA"/>
    <w:rsid w:val="00912344"/>
    <w:rsid w:val="009156D2"/>
    <w:rsid w:val="0092134D"/>
    <w:rsid w:val="00922B08"/>
    <w:rsid w:val="00931BDB"/>
    <w:rsid w:val="00934DF5"/>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4F1E"/>
    <w:rsid w:val="009B20BD"/>
    <w:rsid w:val="009B4174"/>
    <w:rsid w:val="009B61A1"/>
    <w:rsid w:val="009C0EAF"/>
    <w:rsid w:val="009C1F87"/>
    <w:rsid w:val="009C4947"/>
    <w:rsid w:val="009C67C5"/>
    <w:rsid w:val="009E09E0"/>
    <w:rsid w:val="009E1BBC"/>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7B5"/>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3FA6"/>
    <w:rsid w:val="00AC4317"/>
    <w:rsid w:val="00AC5EBF"/>
    <w:rsid w:val="00AC6981"/>
    <w:rsid w:val="00AD4163"/>
    <w:rsid w:val="00AE3A26"/>
    <w:rsid w:val="00AF1B2F"/>
    <w:rsid w:val="00AF6027"/>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5847"/>
    <w:rsid w:val="00B966ED"/>
    <w:rsid w:val="00BA268A"/>
    <w:rsid w:val="00BA3D8F"/>
    <w:rsid w:val="00BA65A5"/>
    <w:rsid w:val="00BB4ACA"/>
    <w:rsid w:val="00BB6193"/>
    <w:rsid w:val="00BB6A0B"/>
    <w:rsid w:val="00BB756B"/>
    <w:rsid w:val="00BB7780"/>
    <w:rsid w:val="00BC15E4"/>
    <w:rsid w:val="00BD1A05"/>
    <w:rsid w:val="00BD1B80"/>
    <w:rsid w:val="00BD5FBC"/>
    <w:rsid w:val="00BE0585"/>
    <w:rsid w:val="00BE335A"/>
    <w:rsid w:val="00BE5874"/>
    <w:rsid w:val="00BF187B"/>
    <w:rsid w:val="00BF407A"/>
    <w:rsid w:val="00C00B16"/>
    <w:rsid w:val="00C02961"/>
    <w:rsid w:val="00C02B5E"/>
    <w:rsid w:val="00C057EF"/>
    <w:rsid w:val="00C067F0"/>
    <w:rsid w:val="00C07274"/>
    <w:rsid w:val="00C14296"/>
    <w:rsid w:val="00C16B6E"/>
    <w:rsid w:val="00C2333D"/>
    <w:rsid w:val="00C2452C"/>
    <w:rsid w:val="00C2695D"/>
    <w:rsid w:val="00C32246"/>
    <w:rsid w:val="00C37004"/>
    <w:rsid w:val="00C41693"/>
    <w:rsid w:val="00C4260B"/>
    <w:rsid w:val="00C43792"/>
    <w:rsid w:val="00C450AE"/>
    <w:rsid w:val="00C503FC"/>
    <w:rsid w:val="00C50661"/>
    <w:rsid w:val="00C510A3"/>
    <w:rsid w:val="00C53387"/>
    <w:rsid w:val="00C546B7"/>
    <w:rsid w:val="00C56ED2"/>
    <w:rsid w:val="00C6623A"/>
    <w:rsid w:val="00C66F4A"/>
    <w:rsid w:val="00C673E2"/>
    <w:rsid w:val="00C70000"/>
    <w:rsid w:val="00C70B6C"/>
    <w:rsid w:val="00C72385"/>
    <w:rsid w:val="00C74089"/>
    <w:rsid w:val="00C758F5"/>
    <w:rsid w:val="00C90E85"/>
    <w:rsid w:val="00C92E5D"/>
    <w:rsid w:val="00C93509"/>
    <w:rsid w:val="00C9777C"/>
    <w:rsid w:val="00CA0455"/>
    <w:rsid w:val="00CA2921"/>
    <w:rsid w:val="00CA4A39"/>
    <w:rsid w:val="00CA4C69"/>
    <w:rsid w:val="00CA58CB"/>
    <w:rsid w:val="00CA5BC7"/>
    <w:rsid w:val="00CB137C"/>
    <w:rsid w:val="00CB1C3A"/>
    <w:rsid w:val="00CB4E54"/>
    <w:rsid w:val="00CB6AA7"/>
    <w:rsid w:val="00CC215D"/>
    <w:rsid w:val="00CC3F2F"/>
    <w:rsid w:val="00CC4A3E"/>
    <w:rsid w:val="00CC602E"/>
    <w:rsid w:val="00CC62E0"/>
    <w:rsid w:val="00CC6C1C"/>
    <w:rsid w:val="00CD0EB5"/>
    <w:rsid w:val="00CD6D27"/>
    <w:rsid w:val="00CD6F65"/>
    <w:rsid w:val="00CE16E0"/>
    <w:rsid w:val="00CF1131"/>
    <w:rsid w:val="00CF3E4E"/>
    <w:rsid w:val="00CF4E97"/>
    <w:rsid w:val="00CF5581"/>
    <w:rsid w:val="00D11C16"/>
    <w:rsid w:val="00D1214E"/>
    <w:rsid w:val="00D14FDB"/>
    <w:rsid w:val="00D150CA"/>
    <w:rsid w:val="00D15D3F"/>
    <w:rsid w:val="00D20BD0"/>
    <w:rsid w:val="00D20C69"/>
    <w:rsid w:val="00D2311D"/>
    <w:rsid w:val="00D23124"/>
    <w:rsid w:val="00D27605"/>
    <w:rsid w:val="00D3638A"/>
    <w:rsid w:val="00D36521"/>
    <w:rsid w:val="00D37D60"/>
    <w:rsid w:val="00D42C39"/>
    <w:rsid w:val="00D438E3"/>
    <w:rsid w:val="00D451FE"/>
    <w:rsid w:val="00D50E23"/>
    <w:rsid w:val="00D531A3"/>
    <w:rsid w:val="00D61BF4"/>
    <w:rsid w:val="00D62418"/>
    <w:rsid w:val="00D627AE"/>
    <w:rsid w:val="00D62AA3"/>
    <w:rsid w:val="00D62DF9"/>
    <w:rsid w:val="00D67274"/>
    <w:rsid w:val="00D70B81"/>
    <w:rsid w:val="00D77566"/>
    <w:rsid w:val="00D90DB4"/>
    <w:rsid w:val="00D94283"/>
    <w:rsid w:val="00DA371A"/>
    <w:rsid w:val="00DA39C5"/>
    <w:rsid w:val="00DA621C"/>
    <w:rsid w:val="00DB3842"/>
    <w:rsid w:val="00DB4896"/>
    <w:rsid w:val="00DB4CA9"/>
    <w:rsid w:val="00DB4D3B"/>
    <w:rsid w:val="00DB5A55"/>
    <w:rsid w:val="00DB6227"/>
    <w:rsid w:val="00DB625D"/>
    <w:rsid w:val="00DB783D"/>
    <w:rsid w:val="00DC05C1"/>
    <w:rsid w:val="00DC5176"/>
    <w:rsid w:val="00DE1DED"/>
    <w:rsid w:val="00DE264C"/>
    <w:rsid w:val="00DE3CA9"/>
    <w:rsid w:val="00DE5628"/>
    <w:rsid w:val="00DE6AD2"/>
    <w:rsid w:val="00DE6E1C"/>
    <w:rsid w:val="00DF4385"/>
    <w:rsid w:val="00E008D5"/>
    <w:rsid w:val="00E03491"/>
    <w:rsid w:val="00E04753"/>
    <w:rsid w:val="00E0544B"/>
    <w:rsid w:val="00E12C39"/>
    <w:rsid w:val="00E13871"/>
    <w:rsid w:val="00E14F70"/>
    <w:rsid w:val="00E16A37"/>
    <w:rsid w:val="00E25796"/>
    <w:rsid w:val="00E3155F"/>
    <w:rsid w:val="00E33FB4"/>
    <w:rsid w:val="00E35802"/>
    <w:rsid w:val="00E36307"/>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B2CD3"/>
    <w:rsid w:val="00EC0B2E"/>
    <w:rsid w:val="00ED1CC5"/>
    <w:rsid w:val="00ED258F"/>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3D18"/>
    <w:rsid w:val="00F142BF"/>
    <w:rsid w:val="00F1508D"/>
    <w:rsid w:val="00F30F6D"/>
    <w:rsid w:val="00F31F97"/>
    <w:rsid w:val="00F336F6"/>
    <w:rsid w:val="00F34855"/>
    <w:rsid w:val="00F35860"/>
    <w:rsid w:val="00F36C1D"/>
    <w:rsid w:val="00F40E54"/>
    <w:rsid w:val="00F42C01"/>
    <w:rsid w:val="00F45261"/>
    <w:rsid w:val="00F45B28"/>
    <w:rsid w:val="00F5243D"/>
    <w:rsid w:val="00F570F0"/>
    <w:rsid w:val="00F5755F"/>
    <w:rsid w:val="00F62807"/>
    <w:rsid w:val="00F647CA"/>
    <w:rsid w:val="00F731D3"/>
    <w:rsid w:val="00F96808"/>
    <w:rsid w:val="00F968DD"/>
    <w:rsid w:val="00F96C2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eftin@Mathematica-M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leftin@mathematica-mpr.com" TargetMode="External"/><Relationship Id="rId4" Type="http://schemas.openxmlformats.org/officeDocument/2006/relationships/settings" Target="settings.xml"/><Relationship Id="rId9" Type="http://schemas.openxmlformats.org/officeDocument/2006/relationships/hyperlink" Target="mailto:Agordon@mathematica-mp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BADB-1805-45F3-9375-45D006A3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491</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10</cp:revision>
  <cp:lastPrinted>2012-12-12T18:12:00Z</cp:lastPrinted>
  <dcterms:created xsi:type="dcterms:W3CDTF">2013-04-02T18:34:00Z</dcterms:created>
  <dcterms:modified xsi:type="dcterms:W3CDTF">2013-05-10T17:53:00Z</dcterms:modified>
</cp:coreProperties>
</file>