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E3" w:rsidRDefault="00B300E3" w:rsidP="00666D57">
      <w:pPr>
        <w:jc w:val="center"/>
        <w:rPr>
          <w:b/>
        </w:rPr>
      </w:pPr>
    </w:p>
    <w:p w:rsidR="00B300E3" w:rsidRDefault="00B300E3" w:rsidP="00666D57">
      <w:pPr>
        <w:jc w:val="center"/>
        <w:rPr>
          <w:b/>
        </w:rPr>
      </w:pPr>
    </w:p>
    <w:p w:rsidR="00B300E3" w:rsidRPr="003112F1" w:rsidRDefault="00960404" w:rsidP="00666D57">
      <w:pPr>
        <w:jc w:val="center"/>
        <w:rPr>
          <w:rFonts w:asciiTheme="minorBidi" w:hAnsiTheme="minorBidi" w:cstheme="minorBidi"/>
          <w:b/>
          <w:sz w:val="24"/>
          <w:szCs w:val="24"/>
        </w:rPr>
      </w:pPr>
      <w:r w:rsidRPr="00960404">
        <w:rPr>
          <w:rFonts w:asciiTheme="minorBidi" w:hAnsiTheme="minorBidi" w:cstheme="minorBidi"/>
          <w:b/>
          <w:i/>
          <w:iCs/>
          <w:sz w:val="24"/>
          <w:szCs w:val="24"/>
        </w:rPr>
        <w:t>Enhanced Protocol:</w:t>
      </w:r>
      <w:r>
        <w:rPr>
          <w:rFonts w:asciiTheme="minorBidi" w:hAnsiTheme="minorBidi" w:cstheme="minorBidi"/>
          <w:b/>
          <w:sz w:val="24"/>
          <w:szCs w:val="24"/>
        </w:rPr>
        <w:t xml:space="preserve"> </w:t>
      </w:r>
      <w:r w:rsidR="00E23A92">
        <w:rPr>
          <w:rFonts w:asciiTheme="minorBidi" w:hAnsiTheme="minorBidi" w:cstheme="minorBidi"/>
          <w:b/>
          <w:sz w:val="24"/>
          <w:szCs w:val="24"/>
        </w:rPr>
        <w:t>Field Interviewer Script for Adult Participants</w:t>
      </w:r>
    </w:p>
    <w:p w:rsidR="00E30DE7" w:rsidRDefault="00E30DE7" w:rsidP="00E30DE7"/>
    <w:p w:rsidR="00E30DE7" w:rsidRDefault="00E30DE7" w:rsidP="00027E82">
      <w:pPr>
        <w:rPr>
          <w:rFonts w:asciiTheme="minorHAnsi" w:hAnsiTheme="minorHAnsi" w:cstheme="minorHAnsi"/>
        </w:rPr>
      </w:pPr>
      <w:r>
        <w:rPr>
          <w:rFonts w:asciiTheme="minorHAnsi" w:hAnsiTheme="minorHAnsi" w:cstheme="minorHAnsi"/>
        </w:rPr>
        <w:t>“</w:t>
      </w:r>
      <w:r w:rsidRPr="002A7A13">
        <w:rPr>
          <w:rFonts w:asciiTheme="minorHAnsi" w:hAnsiTheme="minorHAnsi" w:cstheme="minorHAnsi"/>
        </w:rPr>
        <w:t xml:space="preserve">Thank you for </w:t>
      </w:r>
      <w:r>
        <w:rPr>
          <w:rFonts w:asciiTheme="minorHAnsi" w:hAnsiTheme="minorHAnsi" w:cstheme="minorHAnsi"/>
        </w:rPr>
        <w:t xml:space="preserve">agreeing to participate </w:t>
      </w:r>
      <w:r w:rsidRPr="002A7A13">
        <w:rPr>
          <w:rFonts w:asciiTheme="minorHAnsi" w:hAnsiTheme="minorHAnsi" w:cstheme="minorHAnsi"/>
        </w:rPr>
        <w:t xml:space="preserve">in </w:t>
      </w:r>
      <w:r>
        <w:rPr>
          <w:rFonts w:asciiTheme="minorHAnsi" w:hAnsiTheme="minorHAnsi" w:cstheme="minorHAnsi"/>
        </w:rPr>
        <w:t>the Biometric Study</w:t>
      </w:r>
      <w:r w:rsidR="00461DD9">
        <w:rPr>
          <w:rFonts w:asciiTheme="minorHAnsi" w:hAnsiTheme="minorHAnsi" w:cstheme="minorHAnsi"/>
        </w:rPr>
        <w:t>.</w:t>
      </w:r>
      <w:r>
        <w:rPr>
          <w:rFonts w:asciiTheme="minorHAnsi" w:hAnsiTheme="minorHAnsi" w:cstheme="minorHAnsi"/>
        </w:rPr>
        <w:t xml:space="preserve">” </w:t>
      </w:r>
    </w:p>
    <w:p w:rsidR="00E30DE7" w:rsidRDefault="00E30DE7" w:rsidP="00E30DE7">
      <w:pPr>
        <w:rPr>
          <w:rFonts w:asciiTheme="minorHAnsi" w:hAnsiTheme="minorHAnsi" w:cstheme="minorHAnsi"/>
        </w:rPr>
      </w:pPr>
    </w:p>
    <w:p w:rsidR="00E30DE7" w:rsidRDefault="00E30DE7" w:rsidP="002A0B15">
      <w:pPr>
        <w:rPr>
          <w:rFonts w:asciiTheme="minorHAnsi" w:hAnsiTheme="minorHAnsi" w:cstheme="minorHAnsi"/>
        </w:rPr>
      </w:pPr>
      <w:r>
        <w:rPr>
          <w:rFonts w:asciiTheme="minorHAnsi" w:hAnsiTheme="minorHAnsi" w:cstheme="minorHAnsi"/>
        </w:rPr>
        <w:t xml:space="preserve">“I am (NAME)  with RTI International and we are conducting this study with funding from the U.S. Centers for Disease Control and Prevention, otherwise known as the CDC.  </w:t>
      </w:r>
      <w:r w:rsidR="009F07A5">
        <w:rPr>
          <w:rFonts w:asciiTheme="minorHAnsi" w:hAnsiTheme="minorHAnsi" w:cstheme="minorHAnsi"/>
        </w:rPr>
        <w:t>In t</w:t>
      </w:r>
      <w:r>
        <w:rPr>
          <w:rFonts w:asciiTheme="minorHAnsi" w:hAnsiTheme="minorHAnsi" w:cstheme="minorHAnsi"/>
        </w:rPr>
        <w:t xml:space="preserve">his study </w:t>
      </w:r>
      <w:r w:rsidR="009F07A5">
        <w:rPr>
          <w:rFonts w:asciiTheme="minorHAnsi" w:hAnsiTheme="minorHAnsi" w:cstheme="minorHAnsi"/>
        </w:rPr>
        <w:t xml:space="preserve">we </w:t>
      </w:r>
      <w:r w:rsidR="00060039">
        <w:rPr>
          <w:rFonts w:asciiTheme="minorHAnsi" w:hAnsiTheme="minorHAnsi" w:cstheme="minorHAnsi"/>
        </w:rPr>
        <w:t xml:space="preserve">are </w:t>
      </w:r>
      <w:r>
        <w:rPr>
          <w:rFonts w:asciiTheme="minorHAnsi" w:hAnsiTheme="minorHAnsi" w:cstheme="minorHAnsi"/>
        </w:rPr>
        <w:t xml:space="preserve">interested in </w:t>
      </w:r>
      <w:r w:rsidR="009F07A5">
        <w:rPr>
          <w:rFonts w:asciiTheme="minorHAnsi" w:hAnsiTheme="minorHAnsi" w:cstheme="minorHAnsi"/>
        </w:rPr>
        <w:t xml:space="preserve">health-related </w:t>
      </w:r>
      <w:r>
        <w:rPr>
          <w:rFonts w:asciiTheme="minorHAnsi" w:hAnsiTheme="minorHAnsi" w:cstheme="minorHAnsi"/>
        </w:rPr>
        <w:t xml:space="preserve">information about </w:t>
      </w:r>
      <w:r w:rsidR="002A0B15">
        <w:rPr>
          <w:rFonts w:asciiTheme="minorHAnsi" w:hAnsiTheme="minorHAnsi" w:cstheme="minorHAnsi"/>
        </w:rPr>
        <w:t>adults</w:t>
      </w:r>
      <w:r>
        <w:rPr>
          <w:rFonts w:asciiTheme="minorHAnsi" w:hAnsiTheme="minorHAnsi" w:cstheme="minorHAnsi"/>
        </w:rPr>
        <w:t>. You previously participated in the Adult Targeted Surveillance Survey and agreed to complete this in home survey and examination</w:t>
      </w:r>
      <w:r w:rsidR="00DC2DF4">
        <w:rPr>
          <w:rFonts w:asciiTheme="minorHAnsi" w:hAnsiTheme="minorHAnsi" w:cstheme="minorHAnsi"/>
        </w:rPr>
        <w:t>.”</w:t>
      </w:r>
    </w:p>
    <w:p w:rsidR="00E30DE7" w:rsidRDefault="00E30DE7" w:rsidP="00E30DE7">
      <w:pPr>
        <w:rPr>
          <w:rFonts w:asciiTheme="minorHAnsi" w:hAnsiTheme="minorHAnsi" w:cstheme="minorHAnsi"/>
        </w:rPr>
      </w:pPr>
    </w:p>
    <w:p w:rsidR="00E30DE7" w:rsidRDefault="00E9768E" w:rsidP="00DC4392">
      <w:pPr>
        <w:rPr>
          <w:rFonts w:asciiTheme="minorHAnsi" w:hAnsiTheme="minorHAnsi" w:cstheme="minorHAnsi"/>
        </w:rPr>
      </w:pPr>
      <w:r>
        <w:rPr>
          <w:rFonts w:asciiTheme="minorHAnsi" w:hAnsiTheme="minorHAnsi" w:cstheme="minorHAnsi"/>
        </w:rPr>
        <w:t xml:space="preserve">“This study will involve </w:t>
      </w:r>
      <w:r w:rsidR="00027E82">
        <w:rPr>
          <w:rFonts w:asciiTheme="minorHAnsi" w:hAnsiTheme="minorHAnsi" w:cstheme="minorHAnsi"/>
        </w:rPr>
        <w:t xml:space="preserve">answering a </w:t>
      </w:r>
      <w:r w:rsidR="00676523">
        <w:rPr>
          <w:rFonts w:asciiTheme="minorHAnsi" w:hAnsiTheme="minorHAnsi" w:cstheme="minorHAnsi"/>
        </w:rPr>
        <w:t>survey</w:t>
      </w:r>
      <w:r w:rsidR="00027E82">
        <w:rPr>
          <w:rFonts w:asciiTheme="minorHAnsi" w:hAnsiTheme="minorHAnsi" w:cstheme="minorHAnsi"/>
        </w:rPr>
        <w:t xml:space="preserve"> about your health </w:t>
      </w:r>
      <w:r w:rsidR="00676523">
        <w:rPr>
          <w:rFonts w:asciiTheme="minorHAnsi" w:hAnsiTheme="minorHAnsi" w:cstheme="minorHAnsi"/>
        </w:rPr>
        <w:t xml:space="preserve">status </w:t>
      </w:r>
      <w:r w:rsidR="00E30DE7">
        <w:rPr>
          <w:rFonts w:asciiTheme="minorHAnsi" w:hAnsiTheme="minorHAnsi" w:cstheme="minorHAnsi"/>
        </w:rPr>
        <w:t xml:space="preserve">as well </w:t>
      </w:r>
      <w:r w:rsidR="00F84B8C">
        <w:rPr>
          <w:rFonts w:asciiTheme="minorHAnsi" w:hAnsiTheme="minorHAnsi" w:cstheme="minorHAnsi"/>
        </w:rPr>
        <w:t xml:space="preserve">as </w:t>
      </w:r>
      <w:r w:rsidR="00E30DE7">
        <w:rPr>
          <w:rFonts w:asciiTheme="minorHAnsi" w:hAnsiTheme="minorHAnsi" w:cstheme="minorHAnsi"/>
        </w:rPr>
        <w:t xml:space="preserve">an examination to collect </w:t>
      </w:r>
      <w:r w:rsidR="00F84B8C">
        <w:rPr>
          <w:rFonts w:asciiTheme="minorHAnsi" w:hAnsiTheme="minorHAnsi" w:cstheme="minorHAnsi"/>
        </w:rPr>
        <w:t xml:space="preserve">physical </w:t>
      </w:r>
      <w:r w:rsidR="00E30DE7">
        <w:rPr>
          <w:rFonts w:asciiTheme="minorHAnsi" w:hAnsiTheme="minorHAnsi" w:cstheme="minorHAnsi"/>
        </w:rPr>
        <w:t xml:space="preserve">measurements and saliva.  First, </w:t>
      </w:r>
      <w:r w:rsidR="00676523">
        <w:t xml:space="preserve">I will </w:t>
      </w:r>
      <w:r w:rsidR="00027E82">
        <w:t xml:space="preserve">ask you some questions about any </w:t>
      </w:r>
      <w:r w:rsidR="00E30DE7" w:rsidRPr="00ED3779">
        <w:t>recent weight loss/gain</w:t>
      </w:r>
      <w:r w:rsidR="00E30DE7">
        <w:t xml:space="preserve"> or recent illness or medical diagnosis that could affect </w:t>
      </w:r>
      <w:r w:rsidR="00027E82">
        <w:t xml:space="preserve">the physical </w:t>
      </w:r>
      <w:r w:rsidR="00E30DE7">
        <w:t>measurements</w:t>
      </w:r>
      <w:r w:rsidR="00027E82">
        <w:t xml:space="preserve"> </w:t>
      </w:r>
      <w:r w:rsidR="004E6647">
        <w:t xml:space="preserve">that </w:t>
      </w:r>
      <w:r w:rsidR="00027E82">
        <w:t>I’ll be taking</w:t>
      </w:r>
      <w:r w:rsidR="00E30DE7">
        <w:t>.</w:t>
      </w:r>
      <w:r w:rsidR="0099451C">
        <w:t xml:space="preserve">  We w</w:t>
      </w:r>
      <w:r w:rsidR="00DC4392">
        <w:t xml:space="preserve">ill also ask about recent meals, </w:t>
      </w:r>
      <w:r w:rsidR="0099451C">
        <w:t xml:space="preserve">how long ago you smoked </w:t>
      </w:r>
      <w:r w:rsidR="00FE084F">
        <w:t xml:space="preserve">tobacco </w:t>
      </w:r>
      <w:r w:rsidR="0099451C">
        <w:t xml:space="preserve">and how much you smoke, if at all, </w:t>
      </w:r>
      <w:r w:rsidR="00AB1EDB">
        <w:t xml:space="preserve">whether you are exposed to tobacco smoke, </w:t>
      </w:r>
      <w:r w:rsidR="0099451C">
        <w:t xml:space="preserve">as well as whether you have had any dental work recently.  </w:t>
      </w:r>
      <w:r w:rsidR="00E30DE7">
        <w:rPr>
          <w:rFonts w:asciiTheme="minorHAnsi" w:hAnsiTheme="minorHAnsi" w:cstheme="minorHAnsi"/>
        </w:rPr>
        <w:t xml:space="preserve">  I will then </w:t>
      </w:r>
      <w:r w:rsidR="002A0B15">
        <w:rPr>
          <w:rFonts w:asciiTheme="minorHAnsi" w:hAnsiTheme="minorHAnsi" w:cstheme="minorHAnsi"/>
        </w:rPr>
        <w:t>measure your</w:t>
      </w:r>
      <w:r w:rsidR="00E30DE7">
        <w:rPr>
          <w:rFonts w:asciiTheme="minorHAnsi" w:hAnsiTheme="minorHAnsi" w:cstheme="minorHAnsi"/>
        </w:rPr>
        <w:t xml:space="preserve"> height, weight, waist circumference</w:t>
      </w:r>
      <w:r w:rsidR="00D6098E">
        <w:rPr>
          <w:rFonts w:asciiTheme="minorHAnsi" w:hAnsiTheme="minorHAnsi" w:cstheme="minorHAnsi"/>
        </w:rPr>
        <w:t>, blood pressure and pulse,</w:t>
      </w:r>
      <w:r w:rsidR="00E30DE7">
        <w:rPr>
          <w:rFonts w:asciiTheme="minorHAnsi" w:hAnsiTheme="minorHAnsi" w:cstheme="minorHAnsi"/>
        </w:rPr>
        <w:t xml:space="preserve"> and </w:t>
      </w:r>
      <w:r w:rsidR="002A0B15">
        <w:rPr>
          <w:rFonts w:asciiTheme="minorHAnsi" w:hAnsiTheme="minorHAnsi" w:cstheme="minorHAnsi"/>
        </w:rPr>
        <w:t xml:space="preserve">obtain </w:t>
      </w:r>
      <w:r w:rsidR="00E30DE7">
        <w:rPr>
          <w:rFonts w:asciiTheme="minorHAnsi" w:hAnsiTheme="minorHAnsi" w:cstheme="minorHAnsi"/>
        </w:rPr>
        <w:t xml:space="preserve">a saliva sample to </w:t>
      </w:r>
      <w:r w:rsidR="002A0B15">
        <w:rPr>
          <w:rFonts w:asciiTheme="minorHAnsi" w:hAnsiTheme="minorHAnsi" w:cstheme="minorHAnsi"/>
        </w:rPr>
        <w:t>see if you have been exposed</w:t>
      </w:r>
      <w:r w:rsidR="00E30DE7">
        <w:rPr>
          <w:rFonts w:asciiTheme="minorHAnsi" w:hAnsiTheme="minorHAnsi" w:cstheme="minorHAnsi"/>
        </w:rPr>
        <w:t xml:space="preserve"> to second hand </w:t>
      </w:r>
      <w:r w:rsidR="00FE084F">
        <w:rPr>
          <w:rFonts w:asciiTheme="minorHAnsi" w:hAnsiTheme="minorHAnsi" w:cstheme="minorHAnsi"/>
        </w:rPr>
        <w:t xml:space="preserve">tobacco </w:t>
      </w:r>
      <w:r w:rsidR="00E30DE7">
        <w:rPr>
          <w:rFonts w:asciiTheme="minorHAnsi" w:hAnsiTheme="minorHAnsi" w:cstheme="minorHAnsi"/>
        </w:rPr>
        <w:t xml:space="preserve">smoke.” </w:t>
      </w:r>
    </w:p>
    <w:p w:rsidR="00BF58F2" w:rsidRDefault="00BF58F2" w:rsidP="00BF58F2">
      <w:pPr>
        <w:rPr>
          <w:rFonts w:asciiTheme="minorHAnsi" w:hAnsiTheme="minorHAnsi" w:cstheme="minorHAnsi"/>
        </w:rPr>
      </w:pPr>
    </w:p>
    <w:p w:rsidR="00E30DE7" w:rsidRDefault="00E30DE7" w:rsidP="00E30DE7">
      <w:pPr>
        <w:rPr>
          <w:rFonts w:asciiTheme="minorHAnsi" w:hAnsiTheme="minorHAnsi" w:cstheme="minorHAnsi"/>
        </w:rPr>
      </w:pPr>
    </w:p>
    <w:p w:rsidR="00E30DE7" w:rsidRDefault="00E30DE7" w:rsidP="00956284">
      <w:r>
        <w:t xml:space="preserve">“Completion of the </w:t>
      </w:r>
      <w:r w:rsidR="007C59F9">
        <w:t xml:space="preserve">survey </w:t>
      </w:r>
      <w:r>
        <w:t xml:space="preserve">and examination will take </w:t>
      </w:r>
      <w:r w:rsidR="00674155">
        <w:t xml:space="preserve">you </w:t>
      </w:r>
      <w:r w:rsidR="007C59F9">
        <w:t xml:space="preserve">about </w:t>
      </w:r>
      <w:r w:rsidR="00956284">
        <w:t xml:space="preserve">40 </w:t>
      </w:r>
      <w:r>
        <w:t xml:space="preserve">minutes. </w:t>
      </w:r>
      <w:r w:rsidR="008A5215">
        <w:t xml:space="preserve">For participating in this study, you will receive </w:t>
      </w:r>
      <w:r w:rsidR="00676523">
        <w:t>$40.00</w:t>
      </w:r>
      <w:r>
        <w:t xml:space="preserve"> </w:t>
      </w:r>
      <w:r w:rsidR="004E6647">
        <w:t>in cash</w:t>
      </w:r>
      <w:r>
        <w:t>.”</w:t>
      </w:r>
    </w:p>
    <w:p w:rsidR="007122E5" w:rsidRDefault="007122E5" w:rsidP="007122E5">
      <w:pPr>
        <w:rPr>
          <w:rFonts w:asciiTheme="minorHAnsi" w:hAnsiTheme="minorHAnsi" w:cstheme="minorHAnsi"/>
        </w:rPr>
      </w:pPr>
    </w:p>
    <w:p w:rsidR="007122E5" w:rsidRDefault="00FE084F" w:rsidP="00011CEB">
      <w:pPr>
        <w:rPr>
          <w:rFonts w:asciiTheme="minorHAnsi" w:hAnsiTheme="minorHAnsi" w:cstheme="minorHAnsi"/>
        </w:rPr>
      </w:pPr>
      <w:r>
        <w:rPr>
          <w:rFonts w:asciiTheme="minorHAnsi" w:hAnsiTheme="minorHAnsi" w:cstheme="minorHAnsi"/>
        </w:rPr>
        <w:t>[INSERT ADDENDUM SCRIPT HERE, IF APPLICABLE]</w:t>
      </w:r>
    </w:p>
    <w:p w:rsidR="00E30DE7" w:rsidRDefault="00E30DE7" w:rsidP="00E30DE7"/>
    <w:p w:rsidR="00E30DE7" w:rsidRDefault="00E30DE7" w:rsidP="00E30DE7">
      <w:pPr>
        <w:rPr>
          <w:rFonts w:asciiTheme="minorHAnsi" w:hAnsiTheme="minorHAnsi" w:cstheme="minorHAnsi"/>
        </w:rPr>
      </w:pPr>
      <w:r>
        <w:rPr>
          <w:rFonts w:asciiTheme="minorHAnsi" w:hAnsiTheme="minorHAnsi" w:cstheme="minorHAnsi"/>
        </w:rPr>
        <w:t xml:space="preserve">“Do you have any questions?”   </w:t>
      </w:r>
    </w:p>
    <w:p w:rsidR="00E30DE7" w:rsidRDefault="00E30DE7" w:rsidP="00E30DE7">
      <w:pPr>
        <w:rPr>
          <w:rFonts w:asciiTheme="minorHAnsi" w:hAnsiTheme="minorHAnsi" w:cstheme="minorHAnsi"/>
        </w:rPr>
      </w:pPr>
    </w:p>
    <w:p w:rsidR="00E30DE7" w:rsidRPr="001E1272" w:rsidRDefault="00E30DE7" w:rsidP="006D23E4">
      <w:pPr>
        <w:rPr>
          <w:rFonts w:asciiTheme="minorHAnsi" w:hAnsiTheme="minorHAnsi" w:cstheme="minorHAnsi"/>
        </w:rPr>
      </w:pPr>
      <w:r>
        <w:rPr>
          <w:rFonts w:asciiTheme="minorHAnsi" w:hAnsiTheme="minorHAnsi" w:cstheme="minorHAnsi"/>
        </w:rPr>
        <w:t>“Great.  Before we get started here is a copy of the informed consent form</w:t>
      </w:r>
      <w:r w:rsidR="006D23E4">
        <w:rPr>
          <w:rFonts w:asciiTheme="minorHAnsi" w:hAnsiTheme="minorHAnsi" w:cstheme="minorHAnsi"/>
        </w:rPr>
        <w:t>. This form explains what you’re being asked to do and the risks and benefits of participating in this study.</w:t>
      </w:r>
      <w:r>
        <w:rPr>
          <w:rFonts w:asciiTheme="minorHAnsi" w:hAnsiTheme="minorHAnsi" w:cstheme="minorHAnsi"/>
        </w:rPr>
        <w:t xml:space="preserve"> Please read over </w:t>
      </w:r>
      <w:r w:rsidR="00676523">
        <w:rPr>
          <w:rFonts w:asciiTheme="minorHAnsi" w:hAnsiTheme="minorHAnsi" w:cstheme="minorHAnsi"/>
        </w:rPr>
        <w:t>this</w:t>
      </w:r>
      <w:r>
        <w:rPr>
          <w:rFonts w:asciiTheme="minorHAnsi" w:hAnsiTheme="minorHAnsi" w:cstheme="minorHAnsi"/>
        </w:rPr>
        <w:t xml:space="preserve"> document carefully</w:t>
      </w:r>
      <w:r w:rsidR="000A063C">
        <w:rPr>
          <w:rFonts w:asciiTheme="minorHAnsi" w:hAnsiTheme="minorHAnsi" w:cstheme="minorHAnsi"/>
        </w:rPr>
        <w:t xml:space="preserve"> or I can read the document to you</w:t>
      </w:r>
      <w:r>
        <w:rPr>
          <w:rFonts w:asciiTheme="minorHAnsi" w:hAnsiTheme="minorHAnsi" w:cstheme="minorHAnsi"/>
        </w:rPr>
        <w:t xml:space="preserve">. </w:t>
      </w:r>
      <w:r w:rsidR="00676523">
        <w:rPr>
          <w:rFonts w:asciiTheme="minorHAnsi" w:hAnsiTheme="minorHAnsi" w:cstheme="minorHAnsi"/>
        </w:rPr>
        <w:t xml:space="preserve">If you have any questions </w:t>
      </w:r>
      <w:r w:rsidR="006D23E4">
        <w:rPr>
          <w:rFonts w:asciiTheme="minorHAnsi" w:hAnsiTheme="minorHAnsi" w:cstheme="minorHAnsi"/>
        </w:rPr>
        <w:t>or</w:t>
      </w:r>
      <w:r w:rsidR="00676523">
        <w:rPr>
          <w:rFonts w:asciiTheme="minorHAnsi" w:hAnsiTheme="minorHAnsi" w:cstheme="minorHAnsi"/>
        </w:rPr>
        <w:t xml:space="preserve"> don’t understand everything, please don’t hesitate to ask me. Once you have read and understand the consent form, I’ll ask you to sign it. By signing this form, you are acknowledging that you agree to participate in the study. I will</w:t>
      </w:r>
      <w:r w:rsidR="00E9768E">
        <w:rPr>
          <w:rFonts w:asciiTheme="minorHAnsi" w:hAnsiTheme="minorHAnsi" w:cstheme="minorHAnsi"/>
        </w:rPr>
        <w:t xml:space="preserve"> give you a copy of the consent </w:t>
      </w:r>
      <w:r w:rsidR="00676523">
        <w:rPr>
          <w:rFonts w:asciiTheme="minorHAnsi" w:hAnsiTheme="minorHAnsi" w:cstheme="minorHAnsi"/>
        </w:rPr>
        <w:t>form to keep for your record</w:t>
      </w:r>
      <w:r w:rsidR="00D6098E">
        <w:rPr>
          <w:rFonts w:asciiTheme="minorHAnsi" w:hAnsiTheme="minorHAnsi" w:cstheme="minorHAnsi"/>
        </w:rPr>
        <w:t>s</w:t>
      </w:r>
      <w:r w:rsidR="00676523">
        <w:rPr>
          <w:rFonts w:asciiTheme="minorHAnsi" w:hAnsiTheme="minorHAnsi" w:cstheme="minorHAnsi"/>
        </w:rPr>
        <w:t xml:space="preserve">.” </w:t>
      </w:r>
    </w:p>
    <w:p w:rsidR="00E30DE7" w:rsidRDefault="00E30DE7" w:rsidP="00E30DE7">
      <w:pPr>
        <w:rPr>
          <w:caps/>
        </w:rPr>
      </w:pPr>
    </w:p>
    <w:p w:rsidR="004159ED" w:rsidRDefault="004159ED">
      <w:pPr>
        <w:spacing w:after="200" w:line="276" w:lineRule="auto"/>
      </w:pPr>
      <w:r>
        <w:br w:type="page"/>
      </w:r>
    </w:p>
    <w:p w:rsidR="004159ED" w:rsidRDefault="004159ED" w:rsidP="00E23A92">
      <w:pPr>
        <w:jc w:val="center"/>
        <w:rPr>
          <w:b/>
        </w:rPr>
      </w:pPr>
      <w:r>
        <w:rPr>
          <w:b/>
        </w:rPr>
        <w:lastRenderedPageBreak/>
        <w:t xml:space="preserve">Addendum </w:t>
      </w:r>
      <w:r w:rsidR="00FE084F">
        <w:rPr>
          <w:b/>
        </w:rPr>
        <w:t>t</w:t>
      </w:r>
      <w:r>
        <w:rPr>
          <w:b/>
        </w:rPr>
        <w:t xml:space="preserve">o </w:t>
      </w:r>
      <w:r w:rsidR="00960404" w:rsidRPr="00960404">
        <w:rPr>
          <w:b/>
          <w:i/>
          <w:iCs/>
        </w:rPr>
        <w:t>Enhanced Protocol:</w:t>
      </w:r>
      <w:r w:rsidR="00960404">
        <w:rPr>
          <w:b/>
        </w:rPr>
        <w:t xml:space="preserve"> </w:t>
      </w:r>
      <w:r w:rsidR="00E23A92">
        <w:rPr>
          <w:b/>
        </w:rPr>
        <w:t>Field Interviewer Script for Adult Participants</w:t>
      </w:r>
    </w:p>
    <w:p w:rsidR="004159ED" w:rsidRDefault="004159ED" w:rsidP="004159ED"/>
    <w:p w:rsidR="004159ED" w:rsidRDefault="004159ED" w:rsidP="004159ED">
      <w:pPr>
        <w:rPr>
          <w:rFonts w:asciiTheme="minorHAnsi" w:hAnsiTheme="minorHAnsi" w:cstheme="minorHAnsi"/>
        </w:rPr>
      </w:pPr>
    </w:p>
    <w:p w:rsidR="004159ED" w:rsidRDefault="004159ED" w:rsidP="00FE084F">
      <w:pPr>
        <w:rPr>
          <w:rFonts w:asciiTheme="minorHAnsi" w:hAnsiTheme="minorHAnsi" w:cstheme="minorHAnsi"/>
        </w:rPr>
      </w:pPr>
      <w:r>
        <w:rPr>
          <w:rFonts w:asciiTheme="minorHAnsi" w:hAnsiTheme="minorHAnsi" w:cstheme="minorHAnsi"/>
        </w:rPr>
        <w:t xml:space="preserve">[if selected to participate and agreed to accelerometry substudy]: After we take </w:t>
      </w:r>
      <w:r w:rsidR="00436179">
        <w:rPr>
          <w:rFonts w:asciiTheme="minorHAnsi" w:hAnsiTheme="minorHAnsi" w:cstheme="minorHAnsi"/>
        </w:rPr>
        <w:t>those</w:t>
      </w:r>
      <w:r>
        <w:rPr>
          <w:rFonts w:asciiTheme="minorHAnsi" w:hAnsiTheme="minorHAnsi" w:cstheme="minorHAnsi"/>
        </w:rPr>
        <w:t xml:space="preserve"> measurements, we will give you an accelerometer to wear around your waist to measure your physical activity and sedentary behavior for the next 7 days.  We will also leave you instructions on how to use and care for the accelerometer.  We will also call you 3-4 days after this visit to see if you are having any problems with the accelerometer, and to answer any questions you may have regarding its use.”</w:t>
      </w:r>
    </w:p>
    <w:p w:rsidR="004159ED" w:rsidRDefault="004159ED" w:rsidP="004159ED">
      <w:pPr>
        <w:rPr>
          <w:rFonts w:asciiTheme="minorHAnsi" w:hAnsiTheme="minorHAnsi" w:cstheme="minorHAnsi"/>
        </w:rPr>
      </w:pPr>
    </w:p>
    <w:p w:rsidR="004159ED" w:rsidRDefault="004159ED" w:rsidP="004159ED">
      <w:pPr>
        <w:rPr>
          <w:rFonts w:asciiTheme="minorHAnsi" w:hAnsiTheme="minorHAnsi" w:cstheme="minorHAnsi"/>
        </w:rPr>
      </w:pPr>
    </w:p>
    <w:p w:rsidR="00AB79C0" w:rsidRDefault="00AB79C0" w:rsidP="00AB79C0">
      <w:pPr>
        <w:rPr>
          <w:rFonts w:asciiTheme="minorHAnsi" w:hAnsiTheme="minorHAnsi" w:cstheme="minorHAnsi"/>
        </w:rPr>
      </w:pPr>
      <w:r>
        <w:rPr>
          <w:rFonts w:asciiTheme="minorHAnsi" w:hAnsiTheme="minorHAnsi" w:cstheme="minorHAnsi"/>
        </w:rPr>
        <w:t xml:space="preserve">[if selected to participate and agreed to accelerometry substudy]:  </w:t>
      </w:r>
      <w:r w:rsidR="00921D9D">
        <w:rPr>
          <w:rFonts w:asciiTheme="minorHAnsi" w:hAnsiTheme="minorHAnsi" w:cstheme="minorHAnsi"/>
        </w:rPr>
        <w:t>“</w:t>
      </w:r>
      <w:r>
        <w:rPr>
          <w:rFonts w:asciiTheme="minorHAnsi" w:hAnsiTheme="minorHAnsi" w:cstheme="minorHAnsi"/>
        </w:rPr>
        <w:t>At the end of the accelerometer portion of the study, you will be given a $20.00 gift card for your participation if the data are complete.”</w:t>
      </w:r>
    </w:p>
    <w:p w:rsidR="00AB79C0" w:rsidRDefault="00AB79C0" w:rsidP="00AB79C0">
      <w:pPr>
        <w:rPr>
          <w:rFonts w:asciiTheme="minorHAnsi" w:hAnsiTheme="minorHAnsi" w:cstheme="minorHAnsi"/>
        </w:rPr>
      </w:pPr>
    </w:p>
    <w:p w:rsidR="00AB79C0" w:rsidRDefault="00AB79C0" w:rsidP="00AB79C0">
      <w:pPr>
        <w:rPr>
          <w:rFonts w:asciiTheme="minorHAnsi" w:hAnsiTheme="minorHAnsi" w:cstheme="minorHAnsi"/>
        </w:rPr>
      </w:pPr>
      <w:r>
        <w:rPr>
          <w:rFonts w:asciiTheme="minorHAnsi" w:hAnsiTheme="minorHAnsi" w:cstheme="minorHAnsi"/>
        </w:rPr>
        <w:t>When we look at the data you provide, if we find that we do not have at least 5 days of complete data, you will be given a $10.00 gift card and we will ask you to wear the accelerometer for another 7 days.  You may refuse to wear the accelerometer again if you choose.  If you wear the monitor for another 7 days you will receive an additional $10.00 gift card.  You will not be asked to wear the monitor for a third week ev</w:t>
      </w:r>
      <w:r w:rsidR="00972DA1">
        <w:rPr>
          <w:rFonts w:asciiTheme="minorHAnsi" w:hAnsiTheme="minorHAnsi" w:cstheme="minorHAnsi"/>
        </w:rPr>
        <w:t>en if your data are incomplete.”</w:t>
      </w:r>
      <w:bookmarkStart w:id="0" w:name="_GoBack"/>
      <w:bookmarkEnd w:id="0"/>
    </w:p>
    <w:p w:rsidR="004159ED" w:rsidRDefault="004159ED"/>
    <w:sectPr w:rsidR="004159ED" w:rsidSect="00D8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2"/>
  </w:compat>
  <w:rsids>
    <w:rsidRoot w:val="00E30DE7"/>
    <w:rsid w:val="00011CEB"/>
    <w:rsid w:val="00027E82"/>
    <w:rsid w:val="000329D3"/>
    <w:rsid w:val="00036EE3"/>
    <w:rsid w:val="00060039"/>
    <w:rsid w:val="0007670F"/>
    <w:rsid w:val="000A063C"/>
    <w:rsid w:val="000C5534"/>
    <w:rsid w:val="000D1643"/>
    <w:rsid w:val="000D3728"/>
    <w:rsid w:val="0010442D"/>
    <w:rsid w:val="00113524"/>
    <w:rsid w:val="00130848"/>
    <w:rsid w:val="001666C3"/>
    <w:rsid w:val="001A65ED"/>
    <w:rsid w:val="001F6652"/>
    <w:rsid w:val="00216E6A"/>
    <w:rsid w:val="00294FDD"/>
    <w:rsid w:val="002A0B15"/>
    <w:rsid w:val="002D66A1"/>
    <w:rsid w:val="002D74D0"/>
    <w:rsid w:val="002E3FD3"/>
    <w:rsid w:val="002F13EB"/>
    <w:rsid w:val="002F33A6"/>
    <w:rsid w:val="003112F1"/>
    <w:rsid w:val="0031295A"/>
    <w:rsid w:val="00393794"/>
    <w:rsid w:val="003F7908"/>
    <w:rsid w:val="004159ED"/>
    <w:rsid w:val="00436179"/>
    <w:rsid w:val="00461DD9"/>
    <w:rsid w:val="004E6647"/>
    <w:rsid w:val="00512724"/>
    <w:rsid w:val="005212AE"/>
    <w:rsid w:val="005231B9"/>
    <w:rsid w:val="005276D3"/>
    <w:rsid w:val="005945ED"/>
    <w:rsid w:val="005C00C9"/>
    <w:rsid w:val="005C2561"/>
    <w:rsid w:val="00666D57"/>
    <w:rsid w:val="006721B2"/>
    <w:rsid w:val="00674155"/>
    <w:rsid w:val="00676523"/>
    <w:rsid w:val="00695313"/>
    <w:rsid w:val="006B2EB2"/>
    <w:rsid w:val="006D23E4"/>
    <w:rsid w:val="007122E5"/>
    <w:rsid w:val="00735E32"/>
    <w:rsid w:val="0076748D"/>
    <w:rsid w:val="0079480F"/>
    <w:rsid w:val="007B27F2"/>
    <w:rsid w:val="007C59F9"/>
    <w:rsid w:val="007E540C"/>
    <w:rsid w:val="00817069"/>
    <w:rsid w:val="00884EC6"/>
    <w:rsid w:val="008A5206"/>
    <w:rsid w:val="008A5215"/>
    <w:rsid w:val="00921D9D"/>
    <w:rsid w:val="0093686D"/>
    <w:rsid w:val="00956284"/>
    <w:rsid w:val="00960404"/>
    <w:rsid w:val="00972DA1"/>
    <w:rsid w:val="0099451C"/>
    <w:rsid w:val="009F07A5"/>
    <w:rsid w:val="00A1206E"/>
    <w:rsid w:val="00A15D75"/>
    <w:rsid w:val="00A907C7"/>
    <w:rsid w:val="00AB1EDB"/>
    <w:rsid w:val="00AB79C0"/>
    <w:rsid w:val="00AE77B2"/>
    <w:rsid w:val="00B02106"/>
    <w:rsid w:val="00B300E3"/>
    <w:rsid w:val="00B369C5"/>
    <w:rsid w:val="00B440BB"/>
    <w:rsid w:val="00BA7BD1"/>
    <w:rsid w:val="00BF06C2"/>
    <w:rsid w:val="00BF58F2"/>
    <w:rsid w:val="00C20338"/>
    <w:rsid w:val="00CB6B69"/>
    <w:rsid w:val="00CB7F5D"/>
    <w:rsid w:val="00CD5454"/>
    <w:rsid w:val="00D1257E"/>
    <w:rsid w:val="00D20D8E"/>
    <w:rsid w:val="00D419DE"/>
    <w:rsid w:val="00D6098E"/>
    <w:rsid w:val="00D81838"/>
    <w:rsid w:val="00DC2DF4"/>
    <w:rsid w:val="00DC4392"/>
    <w:rsid w:val="00DC5AD1"/>
    <w:rsid w:val="00E23A92"/>
    <w:rsid w:val="00E23CA9"/>
    <w:rsid w:val="00E30DE7"/>
    <w:rsid w:val="00E5187D"/>
    <w:rsid w:val="00E9768E"/>
    <w:rsid w:val="00F02AE3"/>
    <w:rsid w:val="00F06DFE"/>
    <w:rsid w:val="00F84B8C"/>
    <w:rsid w:val="00FE08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E32"/>
    <w:rPr>
      <w:rFonts w:ascii="Tahoma" w:hAnsi="Tahoma" w:cs="Tahoma"/>
      <w:sz w:val="16"/>
      <w:szCs w:val="16"/>
    </w:rPr>
  </w:style>
  <w:style w:type="character" w:customStyle="1" w:styleId="BalloonTextChar">
    <w:name w:val="Balloon Text Char"/>
    <w:basedOn w:val="DefaultParagraphFont"/>
    <w:link w:val="BalloonText"/>
    <w:uiPriority w:val="99"/>
    <w:semiHidden/>
    <w:rsid w:val="00735E32"/>
    <w:rPr>
      <w:rFonts w:ascii="Tahoma" w:hAnsi="Tahoma" w:cs="Tahoma"/>
      <w:sz w:val="16"/>
      <w:szCs w:val="16"/>
    </w:rPr>
  </w:style>
  <w:style w:type="character" w:styleId="CommentReference">
    <w:name w:val="annotation reference"/>
    <w:basedOn w:val="DefaultParagraphFont"/>
    <w:uiPriority w:val="99"/>
    <w:semiHidden/>
    <w:unhideWhenUsed/>
    <w:rsid w:val="00D6098E"/>
    <w:rPr>
      <w:sz w:val="16"/>
      <w:szCs w:val="16"/>
    </w:rPr>
  </w:style>
  <w:style w:type="paragraph" w:styleId="CommentText">
    <w:name w:val="annotation text"/>
    <w:basedOn w:val="Normal"/>
    <w:link w:val="CommentTextChar"/>
    <w:uiPriority w:val="99"/>
    <w:semiHidden/>
    <w:unhideWhenUsed/>
    <w:rsid w:val="00D6098E"/>
    <w:rPr>
      <w:sz w:val="20"/>
      <w:szCs w:val="20"/>
    </w:rPr>
  </w:style>
  <w:style w:type="character" w:customStyle="1" w:styleId="CommentTextChar">
    <w:name w:val="Comment Text Char"/>
    <w:basedOn w:val="DefaultParagraphFont"/>
    <w:link w:val="CommentText"/>
    <w:uiPriority w:val="99"/>
    <w:semiHidden/>
    <w:rsid w:val="00D6098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6098E"/>
    <w:rPr>
      <w:b/>
      <w:bCs/>
    </w:rPr>
  </w:style>
  <w:style w:type="character" w:customStyle="1" w:styleId="CommentSubjectChar">
    <w:name w:val="Comment Subject Char"/>
    <w:basedOn w:val="CommentTextChar"/>
    <w:link w:val="CommentSubject"/>
    <w:uiPriority w:val="99"/>
    <w:semiHidden/>
    <w:rsid w:val="00D6098E"/>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E32"/>
    <w:rPr>
      <w:rFonts w:ascii="Tahoma" w:hAnsi="Tahoma" w:cs="Tahoma"/>
      <w:sz w:val="16"/>
      <w:szCs w:val="16"/>
    </w:rPr>
  </w:style>
  <w:style w:type="character" w:customStyle="1" w:styleId="BalloonTextChar">
    <w:name w:val="Balloon Text Char"/>
    <w:basedOn w:val="DefaultParagraphFont"/>
    <w:link w:val="BalloonText"/>
    <w:uiPriority w:val="99"/>
    <w:semiHidden/>
    <w:rsid w:val="00735E32"/>
    <w:rPr>
      <w:rFonts w:ascii="Tahoma" w:hAnsi="Tahoma" w:cs="Tahoma"/>
      <w:sz w:val="16"/>
      <w:szCs w:val="16"/>
    </w:rPr>
  </w:style>
  <w:style w:type="character" w:styleId="CommentReference">
    <w:name w:val="annotation reference"/>
    <w:basedOn w:val="DefaultParagraphFont"/>
    <w:uiPriority w:val="99"/>
    <w:semiHidden/>
    <w:unhideWhenUsed/>
    <w:rsid w:val="00D6098E"/>
    <w:rPr>
      <w:sz w:val="16"/>
      <w:szCs w:val="16"/>
    </w:rPr>
  </w:style>
  <w:style w:type="paragraph" w:styleId="CommentText">
    <w:name w:val="annotation text"/>
    <w:basedOn w:val="Normal"/>
    <w:link w:val="CommentTextChar"/>
    <w:uiPriority w:val="99"/>
    <w:semiHidden/>
    <w:unhideWhenUsed/>
    <w:rsid w:val="00D6098E"/>
    <w:rPr>
      <w:sz w:val="20"/>
      <w:szCs w:val="20"/>
    </w:rPr>
  </w:style>
  <w:style w:type="character" w:customStyle="1" w:styleId="CommentTextChar">
    <w:name w:val="Comment Text Char"/>
    <w:basedOn w:val="DefaultParagraphFont"/>
    <w:link w:val="CommentText"/>
    <w:uiPriority w:val="99"/>
    <w:semiHidden/>
    <w:rsid w:val="00D6098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6098E"/>
    <w:rPr>
      <w:b/>
      <w:bCs/>
    </w:rPr>
  </w:style>
  <w:style w:type="character" w:customStyle="1" w:styleId="CommentSubjectChar">
    <w:name w:val="Comment Subject Char"/>
    <w:basedOn w:val="CommentTextChar"/>
    <w:link w:val="CommentSubject"/>
    <w:uiPriority w:val="99"/>
    <w:semiHidden/>
    <w:rsid w:val="00D6098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Christine</dc:creator>
  <cp:lastModifiedBy>Gering, Anne</cp:lastModifiedBy>
  <cp:revision>15</cp:revision>
  <cp:lastPrinted>2012-03-01T16:41:00Z</cp:lastPrinted>
  <dcterms:created xsi:type="dcterms:W3CDTF">2012-06-01T18:00:00Z</dcterms:created>
  <dcterms:modified xsi:type="dcterms:W3CDTF">2013-02-18T20:31:00Z</dcterms:modified>
</cp:coreProperties>
</file>