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9E9D1"/>
  <w:body>
    <w:p w:rsidR="000E292B" w:rsidRPr="002E2E65" w:rsidRDefault="00163FDB" w:rsidP="00322871">
      <w:pPr>
        <w:rPr>
          <w:sz w:val="16"/>
          <w:szCs w:val="16"/>
          <w:lang w:val="es-ES"/>
        </w:rPr>
      </w:pPr>
      <w:r w:rsidRPr="008770C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F037E2" wp14:editId="109CDE54">
                <wp:simplePos x="0" y="0"/>
                <wp:positionH relativeFrom="column">
                  <wp:posOffset>-372835</wp:posOffset>
                </wp:positionH>
                <wp:positionV relativeFrom="paragraph">
                  <wp:posOffset>-447675</wp:posOffset>
                </wp:positionV>
                <wp:extent cx="2771775" cy="48577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FDB" w:rsidRPr="0072119F" w:rsidRDefault="00163FDB">
                            <w:pPr>
                              <w:rPr>
                                <w:color w:val="808080"/>
                                <w:sz w:val="28"/>
                                <w:szCs w:val="24"/>
                              </w:rPr>
                            </w:pPr>
                            <w:r w:rsidRPr="0072119F">
                              <w:rPr>
                                <w:b/>
                                <w:bCs/>
                                <w:color w:val="808080"/>
                              </w:rPr>
                              <w:t xml:space="preserve">Adult Targeted Surveillance Survey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</w:rPr>
                              <w:t xml:space="preserve">Paper Booklet </w:t>
                            </w:r>
                            <w:r w:rsidRPr="0072119F">
                              <w:rPr>
                                <w:b/>
                                <w:bCs/>
                                <w:color w:val="808080"/>
                              </w:rPr>
                              <w:t>FAQ Guide – 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29.35pt;margin-top:-35.25pt;width:218.25pt;height:38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" filled="f" stroked="f">
                <v:textbox>
                  <w:txbxContent>
                    <w:p w:rsidR="00163FDB" w:rsidRPr="0072119F" w:rsidRDefault="00163FDB">
                      <w:pPr>
                        <w:rPr>
                          <w:color w:val="808080"/>
                          <w:sz w:val="28"/>
                          <w:szCs w:val="24"/>
                        </w:rPr>
                      </w:pPr>
                      <w:r w:rsidRPr="0072119F">
                        <w:rPr>
                          <w:b/>
                          <w:bCs/>
                          <w:color w:val="808080"/>
                        </w:rPr>
                        <w:t xml:space="preserve">Adult Targeted Surveillance Survey </w:t>
                      </w:r>
                      <w:r>
                        <w:rPr>
                          <w:b/>
                          <w:bCs/>
                          <w:color w:val="808080"/>
                        </w:rPr>
                        <w:t xml:space="preserve">Paper Booklet </w:t>
                      </w:r>
                      <w:r w:rsidRPr="0072119F">
                        <w:rPr>
                          <w:b/>
                          <w:bCs/>
                          <w:color w:val="808080"/>
                        </w:rPr>
                        <w:t>FAQ Guide – Spanish</w:t>
                      </w:r>
                    </w:p>
                  </w:txbxContent>
                </v:textbox>
              </v:shape>
            </w:pict>
          </mc:Fallback>
        </mc:AlternateContent>
      </w:r>
    </w:p>
    <w:p w:rsidR="00EE5693" w:rsidRPr="002E2E65" w:rsidRDefault="005D5161" w:rsidP="00575427">
      <w:pPr>
        <w:jc w:val="center"/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</w:pPr>
      <w:r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t>Evaluación de</w:t>
      </w:r>
      <w:r w:rsidR="00681CE0"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t>l</w:t>
      </w:r>
      <w:r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t xml:space="preserve"> programa</w:t>
      </w:r>
      <w:r w:rsidR="00681CE0"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t xml:space="preserve"> </w:t>
      </w:r>
      <w:r w:rsidR="002227A1"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t xml:space="preserve">de subvenciones </w:t>
      </w:r>
      <w:r w:rsidR="00575427"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t xml:space="preserve">para la </w:t>
      </w:r>
      <w:r w:rsidR="00575427"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br/>
      </w:r>
      <w:r w:rsidRPr="002E2E65">
        <w:rPr>
          <w:rFonts w:ascii="Franklin Gothic Medium" w:hAnsi="Franklin Gothic Medium"/>
          <w:b/>
          <w:bCs/>
          <w:color w:val="8A8F09"/>
          <w:sz w:val="36"/>
          <w:szCs w:val="36"/>
          <w:lang w:val="es-ES"/>
        </w:rPr>
        <w:t>transformación comunitaria</w:t>
      </w:r>
    </w:p>
    <w:p w:rsidR="00EE5693" w:rsidRPr="002E2E65" w:rsidRDefault="00EE5693" w:rsidP="00322871">
      <w:pPr>
        <w:pStyle w:val="Cov-Title"/>
        <w:jc w:val="center"/>
        <w:rPr>
          <w:rFonts w:ascii="Franklin Gothic Medium" w:hAnsi="Franklin Gothic Medium"/>
          <w:b w:val="0"/>
          <w:bCs/>
          <w:color w:val="8A8F09"/>
          <w:sz w:val="20"/>
          <w:lang w:val="es-ES"/>
        </w:rPr>
      </w:pPr>
    </w:p>
    <w:p w:rsidR="00EE5693" w:rsidRPr="002E2E65" w:rsidRDefault="002672F7" w:rsidP="00322871">
      <w:pPr>
        <w:pStyle w:val="Cov-Title"/>
        <w:jc w:val="center"/>
        <w:rPr>
          <w:rFonts w:ascii="Franklin Gothic Medium" w:hAnsi="Franklin Gothic Medium"/>
          <w:bCs/>
          <w:sz w:val="52"/>
          <w:szCs w:val="52"/>
          <w:lang w:val="es-ES"/>
        </w:rPr>
      </w:pPr>
      <w:r w:rsidRPr="002E2E65">
        <w:rPr>
          <w:rFonts w:ascii="Franklin Gothic Medium" w:hAnsi="Franklin Gothic Medium"/>
          <w:bCs/>
          <w:sz w:val="52"/>
          <w:szCs w:val="52"/>
          <w:lang w:val="es-ES"/>
        </w:rPr>
        <w:t xml:space="preserve">Guía de preguntas </w:t>
      </w:r>
      <w:r w:rsidR="00390F10" w:rsidRPr="002E2E65">
        <w:rPr>
          <w:rFonts w:ascii="Franklin Gothic Medium" w:hAnsi="Franklin Gothic Medium"/>
          <w:bCs/>
          <w:sz w:val="52"/>
          <w:szCs w:val="52"/>
          <w:lang w:val="es-ES"/>
        </w:rPr>
        <w:t>frecuentes</w:t>
      </w:r>
    </w:p>
    <w:p w:rsidR="00575427" w:rsidRPr="002E2E65" w:rsidRDefault="00575427" w:rsidP="00322871">
      <w:pPr>
        <w:pStyle w:val="Cov-Title"/>
        <w:jc w:val="center"/>
        <w:rPr>
          <w:rFonts w:ascii="Franklin Gothic Medium" w:hAnsi="Franklin Gothic Medium"/>
          <w:bCs/>
          <w:sz w:val="30"/>
          <w:szCs w:val="30"/>
          <w:lang w:val="es-ES"/>
        </w:rPr>
      </w:pPr>
    </w:p>
    <w:p w:rsidR="009A061C" w:rsidRPr="00703F4C" w:rsidRDefault="001D31E8" w:rsidP="00322871">
      <w:pPr>
        <w:pStyle w:val="Cov-Title"/>
        <w:jc w:val="center"/>
        <w:rPr>
          <w:rFonts w:ascii="Franklin Gothic Medium" w:hAnsi="Franklin Gothic Medium"/>
          <w:bCs/>
          <w:sz w:val="40"/>
          <w:szCs w:val="32"/>
          <w:lang w:val="es-ES"/>
        </w:rPr>
      </w:pPr>
      <w:r>
        <w:rPr>
          <w:noProof/>
        </w:rPr>
        <w:drawing>
          <wp:inline distT="0" distB="0" distL="0" distR="0" wp14:anchorId="482CCA87" wp14:editId="796285DD">
            <wp:extent cx="3878580" cy="2461895"/>
            <wp:effectExtent l="0" t="0" r="0" b="0"/>
            <wp:docPr id="2" name="Picture 21" descr="W:\PSG\Staff_Files\Campbell\2012_Projects\Muldavin_CTG\Graphics\Spanish_CTG_Graphic_Element_COLOR_Bckgrnd_T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:\PSG\Staff_Files\Campbell\2012_Projects\Muldavin_CTG\Graphics\Spanish_CTG_Graphic_Element_COLOR_Bckgrnd_Ti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E8E9D1"/>
                        </a:clrFrom>
                        <a:clrTo>
                          <a:srgbClr val="E8E9D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8" b="29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71" w:rsidRPr="002E2E65" w:rsidRDefault="00322871" w:rsidP="002E2E65">
      <w:pPr>
        <w:pStyle w:val="Cov-Title"/>
        <w:ind w:right="630"/>
        <w:jc w:val="left"/>
        <w:rPr>
          <w:rFonts w:ascii="Franklin Gothic Book" w:hAnsi="Franklin Gothic Book" w:cs="Arial"/>
          <w:sz w:val="16"/>
          <w:szCs w:val="16"/>
          <w:lang w:val="es-ES"/>
        </w:rPr>
      </w:pPr>
    </w:p>
    <w:p w:rsidR="00322871" w:rsidRPr="002E2E65" w:rsidRDefault="00322871" w:rsidP="002E2E65">
      <w:pPr>
        <w:pStyle w:val="Cov-Title"/>
        <w:ind w:right="630"/>
        <w:jc w:val="left"/>
        <w:rPr>
          <w:rFonts w:ascii="Franklin Gothic Book" w:hAnsi="Franklin Gothic Book" w:cs="Arial"/>
          <w:sz w:val="16"/>
          <w:szCs w:val="16"/>
          <w:lang w:val="es-ES"/>
        </w:rPr>
      </w:pPr>
    </w:p>
    <w:p w:rsidR="002E2E65" w:rsidRPr="002E2E65" w:rsidRDefault="002E2E65" w:rsidP="002E2E65">
      <w:pPr>
        <w:tabs>
          <w:tab w:val="left" w:pos="1473"/>
        </w:tabs>
        <w:spacing w:line="240" w:lineRule="exact"/>
        <w:rPr>
          <w:rFonts w:ascii="Franklin Gothic Medium" w:hAnsi="Franklin Gothic Medium"/>
          <w:sz w:val="15"/>
          <w:szCs w:val="15"/>
          <w:lang w:val="es-ES"/>
        </w:rPr>
      </w:pPr>
      <w:r w:rsidRPr="002E2E65">
        <w:rPr>
          <w:rFonts w:ascii="Franklin Gothic Medium" w:hAnsi="Franklin Gothic Medium"/>
          <w:sz w:val="15"/>
          <w:szCs w:val="15"/>
          <w:lang w:val="es-ES"/>
        </w:rPr>
        <w:t xml:space="preserve">Se estima que el tiempo promedio que le tomará a cada participante a dar esta información será de 30 minutos,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válido). Si tiene algún comentario sobre la exactitud del tiempo estimado o sugerencias para mejorar este formulario, por favor escriba a: CDC/ATSDR </w:t>
      </w:r>
      <w:proofErr w:type="spellStart"/>
      <w:r w:rsidRPr="002E2E65">
        <w:rPr>
          <w:rFonts w:ascii="Franklin Gothic Medium" w:hAnsi="Franklin Gothic Medium"/>
          <w:sz w:val="15"/>
          <w:szCs w:val="15"/>
          <w:lang w:val="es-ES"/>
        </w:rPr>
        <w:t>Reports</w:t>
      </w:r>
      <w:proofErr w:type="spellEnd"/>
      <w:r w:rsidRPr="002E2E65">
        <w:rPr>
          <w:rFonts w:ascii="Franklin Gothic Medium" w:hAnsi="Franklin Gothic Medium"/>
          <w:sz w:val="15"/>
          <w:szCs w:val="15"/>
          <w:lang w:val="es-ES"/>
        </w:rPr>
        <w:t xml:space="preserve"> </w:t>
      </w:r>
      <w:proofErr w:type="spellStart"/>
      <w:r w:rsidRPr="002E2E65">
        <w:rPr>
          <w:rFonts w:ascii="Franklin Gothic Medium" w:hAnsi="Franklin Gothic Medium"/>
          <w:sz w:val="15"/>
          <w:szCs w:val="15"/>
          <w:lang w:val="es-ES"/>
        </w:rPr>
        <w:t>Clearance</w:t>
      </w:r>
      <w:proofErr w:type="spellEnd"/>
      <w:r w:rsidRPr="002E2E65">
        <w:rPr>
          <w:rFonts w:ascii="Franklin Gothic Medium" w:hAnsi="Franklin Gothic Medium"/>
          <w:sz w:val="15"/>
          <w:szCs w:val="15"/>
          <w:lang w:val="es-ES"/>
        </w:rPr>
        <w:t xml:space="preserve"> </w:t>
      </w:r>
      <w:proofErr w:type="spellStart"/>
      <w:r w:rsidRPr="002E2E65">
        <w:rPr>
          <w:rFonts w:ascii="Franklin Gothic Medium" w:hAnsi="Franklin Gothic Medium"/>
          <w:sz w:val="15"/>
          <w:szCs w:val="15"/>
          <w:lang w:val="es-ES"/>
        </w:rPr>
        <w:t>Officer</w:t>
      </w:r>
      <w:proofErr w:type="spellEnd"/>
      <w:r w:rsidRPr="002E2E65">
        <w:rPr>
          <w:rFonts w:ascii="Franklin Gothic Medium" w:hAnsi="Franklin Gothic Medium"/>
          <w:sz w:val="15"/>
          <w:szCs w:val="15"/>
          <w:lang w:val="es-ES"/>
        </w:rPr>
        <w:t>; 1600 Clifton Road NE, MS D-74, Atlanta, Georgia 30333; ATTN: PRA (0920-xxxx)</w:t>
      </w:r>
    </w:p>
    <w:p w:rsidR="009A061C" w:rsidRPr="00302897" w:rsidRDefault="009A061C" w:rsidP="00302897">
      <w:pPr>
        <w:jc w:val="right"/>
        <w:rPr>
          <w:rFonts w:ascii="Tahoma" w:hAnsi="Tahoma" w:cs="Tahoma"/>
          <w:i/>
          <w:sz w:val="16"/>
          <w:szCs w:val="16"/>
          <w:lang w:val="es-ES"/>
        </w:rPr>
        <w:sectPr w:rsidR="009A061C" w:rsidRPr="00302897" w:rsidSect="00261E67">
          <w:headerReference w:type="default" r:id="rId12"/>
          <w:headerReference w:type="first" r:id="rId13"/>
          <w:pgSz w:w="7920" w:h="12240" w:orient="landscape" w:code="1"/>
          <w:pgMar w:top="720" w:right="720" w:bottom="720" w:left="720" w:header="144" w:footer="432" w:gutter="0"/>
          <w:cols w:space="720"/>
          <w:titlePg/>
          <w:docGrid w:linePitch="360"/>
        </w:sectPr>
      </w:pPr>
    </w:p>
    <w:p w:rsidR="009A061C" w:rsidRPr="00703F4C" w:rsidRDefault="009A061C" w:rsidP="00322871">
      <w:pPr>
        <w:pStyle w:val="Cov-Title"/>
        <w:jc w:val="left"/>
        <w:rPr>
          <w:rFonts w:ascii="Franklin Gothic Book" w:hAnsi="Franklin Gothic Book" w:cs="Arial"/>
          <w:sz w:val="16"/>
          <w:szCs w:val="16"/>
          <w:lang w:val="es-ES"/>
        </w:rPr>
      </w:pPr>
    </w:p>
    <w:p w:rsidR="000E292B" w:rsidRPr="00703F4C" w:rsidRDefault="000E292B" w:rsidP="00322871">
      <w:pPr>
        <w:pStyle w:val="Cov-Title"/>
        <w:jc w:val="left"/>
        <w:rPr>
          <w:rFonts w:ascii="Franklin Gothic Book" w:hAnsi="Franklin Gothic Book" w:cs="Arial"/>
          <w:sz w:val="16"/>
          <w:szCs w:val="16"/>
          <w:lang w:val="es-ES"/>
        </w:rPr>
      </w:pPr>
    </w:p>
    <w:p w:rsidR="00EE5693" w:rsidRPr="00703F4C" w:rsidRDefault="001D31E8" w:rsidP="00322871">
      <w:pPr>
        <w:pStyle w:val="Cov-Title"/>
        <w:jc w:val="left"/>
        <w:rPr>
          <w:rFonts w:ascii="Franklin Gothic Book" w:hAnsi="Franklin Gothic Book" w:cs="Arial"/>
          <w:sz w:val="16"/>
          <w:szCs w:val="16"/>
          <w:lang w:val="es-ES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41E0F3" wp14:editId="565F8B2A">
                <wp:simplePos x="0" y="0"/>
                <wp:positionH relativeFrom="margin">
                  <wp:posOffset>2540</wp:posOffset>
                </wp:positionH>
                <wp:positionV relativeFrom="margin">
                  <wp:posOffset>8890</wp:posOffset>
                </wp:positionV>
                <wp:extent cx="4114800" cy="353060"/>
                <wp:effectExtent l="19050" t="19050" r="19050" b="27940"/>
                <wp:wrapNone/>
                <wp:docPr id="43" name="Flowchart: Alternate Proces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5306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590A" w:rsidRPr="00CF0161" w:rsidRDefault="0005590A" w:rsidP="008E74C5">
                            <w:pPr>
                              <w:contextualSpacing/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F0161"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Contenido</w:t>
                            </w:r>
                          </w:p>
                          <w:p w:rsidR="0005590A" w:rsidRPr="00CF0161" w:rsidRDefault="0005590A" w:rsidP="009A061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05590A" w:rsidRDefault="0005590A" w:rsidP="009A061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05590A" w:rsidRDefault="0005590A" w:rsidP="009A061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3" o:spid="_x0000_s1027" type="#_x0000_t176" style="position:absolute;margin-left:.2pt;margin-top:.7pt;width:324pt;height:27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" fillcolor="#231f20" strokecolor="#231f20" strokeweight="2.25pt">
                <v:shadow color="#868686"/>
                <v:textbox>
                  <w:txbxContent>
                    <w:p w:rsidR="0005590A" w:rsidRPr="00CF0161" w:rsidRDefault="0005590A" w:rsidP="008E74C5">
                      <w:pPr>
                        <w:contextualSpacing/>
                        <w:jc w:val="center"/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  <w:r w:rsidRPr="00CF0161"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>Contenido</w:t>
                      </w:r>
                    </w:p>
                    <w:p w:rsidR="0005590A" w:rsidRPr="00CF0161" w:rsidRDefault="0005590A" w:rsidP="009A061C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40"/>
                          <w:szCs w:val="40"/>
                        </w:rPr>
                      </w:pPr>
                    </w:p>
                    <w:p w:rsidR="0005590A" w:rsidRDefault="0005590A" w:rsidP="009A061C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</w:p>
                    <w:p w:rsidR="0005590A" w:rsidRDefault="0005590A" w:rsidP="009A061C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E5693" w:rsidRPr="00703F4C" w:rsidRDefault="00EE5693" w:rsidP="00322871">
      <w:pPr>
        <w:pStyle w:val="Cov-Title"/>
        <w:jc w:val="left"/>
        <w:rPr>
          <w:rFonts w:ascii="Franklin Gothic Book" w:hAnsi="Franklin Gothic Book" w:cs="Arial"/>
          <w:sz w:val="16"/>
          <w:szCs w:val="16"/>
          <w:lang w:val="es-ES"/>
        </w:rPr>
      </w:pPr>
    </w:p>
    <w:p w:rsidR="00EE5693" w:rsidRPr="00703F4C" w:rsidRDefault="00EE5693" w:rsidP="00322871">
      <w:pPr>
        <w:pStyle w:val="Cov-Title"/>
        <w:jc w:val="left"/>
        <w:rPr>
          <w:rFonts w:ascii="Franklin Gothic Book" w:hAnsi="Franklin Gothic Book" w:cs="Arial"/>
          <w:sz w:val="16"/>
          <w:szCs w:val="16"/>
          <w:lang w:val="es-ES"/>
        </w:rPr>
      </w:pPr>
    </w:p>
    <w:p w:rsidR="00EE5693" w:rsidRPr="00703F4C" w:rsidRDefault="00EE5693" w:rsidP="00322871">
      <w:pPr>
        <w:pStyle w:val="Cov-Title"/>
        <w:jc w:val="left"/>
        <w:rPr>
          <w:rFonts w:ascii="Franklin Gothic Book" w:hAnsi="Franklin Gothic Book" w:cs="Arial"/>
          <w:sz w:val="16"/>
          <w:szCs w:val="16"/>
          <w:lang w:val="es-ES"/>
        </w:rPr>
      </w:pPr>
    </w:p>
    <w:p w:rsidR="00EE5693" w:rsidRPr="00CF0161" w:rsidRDefault="00EE5693" w:rsidP="00322871">
      <w:pPr>
        <w:ind w:left="5040" w:firstLine="720"/>
        <w:contextualSpacing/>
        <w:rPr>
          <w:rFonts w:cs="Calibri"/>
          <w:b/>
          <w:color w:val="000000"/>
          <w:szCs w:val="24"/>
          <w:lang w:val="es-ES"/>
        </w:rPr>
      </w:pPr>
      <w:r w:rsidRPr="00CF0161">
        <w:rPr>
          <w:rFonts w:cs="Calibri"/>
          <w:b/>
          <w:color w:val="000000"/>
          <w:szCs w:val="24"/>
          <w:lang w:val="es-ES"/>
        </w:rPr>
        <w:t>P</w:t>
      </w:r>
      <w:r w:rsidR="008E74C5" w:rsidRPr="00CF0161">
        <w:rPr>
          <w:rFonts w:cs="Calibri"/>
          <w:b/>
          <w:color w:val="000000"/>
          <w:szCs w:val="24"/>
          <w:lang w:val="es-ES"/>
        </w:rPr>
        <w:t>ágina</w:t>
      </w:r>
    </w:p>
    <w:p w:rsidR="00EE5693" w:rsidRPr="00703F4C" w:rsidRDefault="00256B7A" w:rsidP="00302897">
      <w:pPr>
        <w:pStyle w:val="TOC1"/>
        <w:rPr>
          <w:b/>
          <w:lang w:val="es-ES"/>
        </w:rPr>
      </w:pPr>
      <w:r w:rsidRPr="00703F4C">
        <w:rPr>
          <w:b/>
          <w:lang w:val="es-ES"/>
        </w:rPr>
        <w:t>¿Cuál</w:t>
      </w:r>
      <w:r w:rsidR="00EE5693" w:rsidRPr="00703F4C">
        <w:rPr>
          <w:b/>
          <w:lang w:val="es-ES"/>
        </w:rPr>
        <w:t xml:space="preserve"> </w:t>
      </w:r>
      <w:r w:rsidRPr="00703F4C">
        <w:rPr>
          <w:lang w:val="es-ES"/>
        </w:rPr>
        <w:t>e</w:t>
      </w:r>
      <w:r w:rsidR="00EE5693" w:rsidRPr="00703F4C">
        <w:rPr>
          <w:lang w:val="es-ES"/>
        </w:rPr>
        <w:t xml:space="preserve">s </w:t>
      </w:r>
      <w:r w:rsidRPr="00703F4C">
        <w:rPr>
          <w:lang w:val="es-ES"/>
        </w:rPr>
        <w:t xml:space="preserve">el propósito de </w:t>
      </w:r>
      <w:r w:rsidR="001C7F81" w:rsidRPr="00703F4C">
        <w:rPr>
          <w:lang w:val="es-ES"/>
        </w:rPr>
        <w:t>est</w:t>
      </w:r>
      <w:r w:rsidRPr="00703F4C">
        <w:rPr>
          <w:lang w:val="es-ES"/>
        </w:rPr>
        <w:t>a encuesta</w:t>
      </w:r>
      <w:r w:rsidR="001C7F81" w:rsidRPr="00703F4C">
        <w:rPr>
          <w:lang w:val="es-ES"/>
        </w:rPr>
        <w:t>?</w:t>
      </w:r>
      <w:r w:rsidR="00EE5693" w:rsidRPr="00703F4C">
        <w:rPr>
          <w:lang w:val="es-ES"/>
        </w:rPr>
        <w:tab/>
      </w:r>
      <w:r w:rsidR="002227A1">
        <w:rPr>
          <w:b/>
          <w:lang w:val="es-ES"/>
        </w:rPr>
        <w:t>3</w:t>
      </w:r>
    </w:p>
    <w:p w:rsidR="00EE5693" w:rsidRPr="00703F4C" w:rsidRDefault="00256B7A" w:rsidP="00302897">
      <w:pPr>
        <w:pStyle w:val="TOC1"/>
        <w:rPr>
          <w:b/>
          <w:lang w:val="es-ES"/>
        </w:rPr>
      </w:pPr>
      <w:r w:rsidRPr="00703F4C">
        <w:rPr>
          <w:b/>
          <w:lang w:val="es-ES"/>
        </w:rPr>
        <w:t>Instrucc</w:t>
      </w:r>
      <w:r w:rsidR="00EE5693" w:rsidRPr="00703F4C">
        <w:rPr>
          <w:b/>
          <w:lang w:val="es-ES"/>
        </w:rPr>
        <w:t>ion</w:t>
      </w:r>
      <w:r w:rsidRPr="00703F4C">
        <w:rPr>
          <w:b/>
          <w:lang w:val="es-ES"/>
        </w:rPr>
        <w:t>e</w:t>
      </w:r>
      <w:r w:rsidR="00EE5693" w:rsidRPr="00703F4C">
        <w:rPr>
          <w:b/>
          <w:lang w:val="es-ES"/>
        </w:rPr>
        <w:t xml:space="preserve">s </w:t>
      </w:r>
      <w:r w:rsidRPr="00703F4C">
        <w:rPr>
          <w:lang w:val="es-ES"/>
        </w:rPr>
        <w:t>para</w:t>
      </w:r>
      <w:r w:rsidR="00EE5693" w:rsidRPr="00703F4C">
        <w:rPr>
          <w:lang w:val="es-ES"/>
        </w:rPr>
        <w:t xml:space="preserve"> </w:t>
      </w:r>
      <w:r w:rsidRPr="00703F4C">
        <w:rPr>
          <w:lang w:val="es-ES"/>
        </w:rPr>
        <w:t>c</w:t>
      </w:r>
      <w:r w:rsidR="00EE5693" w:rsidRPr="00703F4C">
        <w:rPr>
          <w:lang w:val="es-ES"/>
        </w:rPr>
        <w:t>omplet</w:t>
      </w:r>
      <w:r w:rsidRPr="00703F4C">
        <w:rPr>
          <w:lang w:val="es-ES"/>
        </w:rPr>
        <w:t xml:space="preserve">ar las preguntas de la </w:t>
      </w:r>
      <w:r w:rsidR="00302897">
        <w:rPr>
          <w:lang w:val="es-ES"/>
        </w:rPr>
        <w:br/>
      </w:r>
      <w:r w:rsidRPr="00703F4C">
        <w:rPr>
          <w:lang w:val="es-ES"/>
        </w:rPr>
        <w:t>encuesta</w:t>
      </w:r>
      <w:r w:rsidR="00EE5693" w:rsidRPr="00703F4C">
        <w:rPr>
          <w:lang w:val="es-ES"/>
        </w:rPr>
        <w:tab/>
      </w:r>
      <w:r w:rsidR="002227A1">
        <w:rPr>
          <w:b/>
          <w:lang w:val="es-ES"/>
        </w:rPr>
        <w:t>4</w:t>
      </w:r>
    </w:p>
    <w:p w:rsidR="00EE5693" w:rsidRPr="00703F4C" w:rsidRDefault="00256B7A" w:rsidP="00302897">
      <w:pPr>
        <w:pStyle w:val="TOC1"/>
        <w:rPr>
          <w:b/>
          <w:lang w:val="es-ES"/>
        </w:rPr>
      </w:pPr>
      <w:r w:rsidRPr="00703F4C">
        <w:rPr>
          <w:b/>
          <w:lang w:val="es-ES"/>
        </w:rPr>
        <w:t>Preguntas</w:t>
      </w:r>
      <w:r w:rsidR="00EE5693" w:rsidRPr="00703F4C">
        <w:rPr>
          <w:b/>
          <w:lang w:val="es-ES"/>
        </w:rPr>
        <w:t xml:space="preserve"> </w:t>
      </w:r>
      <w:r w:rsidR="00EE5693" w:rsidRPr="00703F4C">
        <w:rPr>
          <w:lang w:val="es-ES"/>
        </w:rPr>
        <w:t>a</w:t>
      </w:r>
      <w:r w:rsidRPr="00703F4C">
        <w:rPr>
          <w:lang w:val="es-ES"/>
        </w:rPr>
        <w:t>cerca del estudi</w:t>
      </w:r>
      <w:r w:rsidR="00EE5693" w:rsidRPr="00703F4C">
        <w:rPr>
          <w:lang w:val="es-ES"/>
        </w:rPr>
        <w:t>o</w:t>
      </w:r>
      <w:r w:rsidR="00EE5693" w:rsidRPr="00703F4C">
        <w:rPr>
          <w:lang w:val="es-ES"/>
        </w:rPr>
        <w:tab/>
      </w:r>
      <w:r w:rsidR="002227A1">
        <w:rPr>
          <w:b/>
          <w:lang w:val="es-ES"/>
        </w:rPr>
        <w:t>8</w:t>
      </w:r>
    </w:p>
    <w:p w:rsidR="00EE5693" w:rsidRPr="00CF0161" w:rsidRDefault="00EE5693" w:rsidP="00322871">
      <w:pPr>
        <w:contextualSpacing/>
        <w:rPr>
          <w:rFonts w:cs="Calibri"/>
          <w:color w:val="000000"/>
          <w:sz w:val="20"/>
          <w:szCs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</w:p>
    <w:p w:rsidR="002E2E65" w:rsidRDefault="001D31E8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20"/>
          <w:lang w:val="es-ES"/>
        </w:rPr>
      </w:pPr>
      <w:r>
        <w:rPr>
          <w:rFonts w:ascii="Franklin Gothic Book" w:hAnsi="Franklin Gothic Book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1512536" wp14:editId="210D2AC9">
                <wp:simplePos x="0" y="0"/>
                <wp:positionH relativeFrom="column">
                  <wp:posOffset>227965</wp:posOffset>
                </wp:positionH>
                <wp:positionV relativeFrom="paragraph">
                  <wp:posOffset>64770</wp:posOffset>
                </wp:positionV>
                <wp:extent cx="3698875" cy="894080"/>
                <wp:effectExtent l="18415" t="13335" r="35560" b="3556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875" cy="894080"/>
                        </a:xfrm>
                        <a:prstGeom prst="rect">
                          <a:avLst/>
                        </a:prstGeom>
                        <a:solidFill>
                          <a:srgbClr val="E9E9D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7.95pt;margin-top:5.1pt;width:291.25pt;height:70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" fillcolor="#e9e9d1" strokeweight="1.5pt">
                <v:shadow on="t" color="black" opacity=".5"/>
              </v:rect>
            </w:pict>
          </mc:Fallback>
        </mc:AlternateContent>
      </w:r>
    </w:p>
    <w:p w:rsidR="002E2E65" w:rsidRPr="00703F4C" w:rsidRDefault="002E2E65" w:rsidP="002E2E65">
      <w:pPr>
        <w:pStyle w:val="Cov-Title"/>
        <w:ind w:left="720" w:right="630"/>
        <w:jc w:val="left"/>
        <w:rPr>
          <w:rFonts w:ascii="Franklin Gothic Book" w:hAnsi="Franklin Gothic Book" w:cs="Arial"/>
          <w:sz w:val="16"/>
          <w:szCs w:val="16"/>
          <w:lang w:val="es-ES"/>
        </w:rPr>
      </w:pPr>
      <w:r w:rsidRPr="00703F4C">
        <w:rPr>
          <w:rFonts w:ascii="Franklin Gothic Book" w:hAnsi="Franklin Gothic Book" w:cs="Arial"/>
          <w:sz w:val="20"/>
          <w:lang w:val="es-ES"/>
        </w:rPr>
        <w:t>Esta guía contiene información para ayudarle a completar la encuesta de la Evaluación del programa de subvenciones para la transformación comunitaria. Si necesita más ayuda, por favor llame al 1-</w:t>
      </w:r>
      <w:r w:rsidRPr="00CF0161">
        <w:rPr>
          <w:rFonts w:ascii="Franklin Gothic Book" w:hAnsi="Franklin Gothic Book" w:cs="Calibri"/>
          <w:sz w:val="20"/>
          <w:lang w:val="es-ES"/>
        </w:rPr>
        <w:t>855-500-1437</w:t>
      </w:r>
      <w:r w:rsidRPr="00CF0161">
        <w:rPr>
          <w:rFonts w:ascii="Franklin Gothic Book" w:eastAsia="SimSun" w:hAnsi="Franklin Gothic Book" w:cs="Calibri"/>
          <w:sz w:val="20"/>
          <w:lang w:val="es-ES" w:eastAsia="zh-CN"/>
        </w:rPr>
        <w:t xml:space="preserve"> o envíe un mensaje por correo electrónico a</w:t>
      </w:r>
      <w:r w:rsidR="008770C0">
        <w:rPr>
          <w:rFonts w:ascii="Franklin Gothic Book" w:eastAsia="SimSun" w:hAnsi="Franklin Gothic Book" w:cs="Calibri"/>
          <w:sz w:val="20"/>
          <w:lang w:val="es-ES" w:eastAsia="zh-CN"/>
        </w:rPr>
        <w:t xml:space="preserve"> </w:t>
      </w:r>
      <w:hyperlink r:id="rId14" w:history="1">
        <w:r w:rsidR="008770C0" w:rsidRPr="000715B7">
          <w:rPr>
            <w:rStyle w:val="Hyperlink"/>
            <w:rFonts w:ascii="Franklin Gothic Book" w:eastAsia="SimSun" w:hAnsi="Franklin Gothic Book" w:cs="Calibri"/>
            <w:sz w:val="20"/>
            <w:lang w:val="es-ES" w:eastAsia="zh-CN"/>
          </w:rPr>
          <w:t>healthyliving@rti.org</w:t>
        </w:r>
      </w:hyperlink>
      <w:r w:rsidR="008770C0">
        <w:rPr>
          <w:rFonts w:ascii="Franklin Gothic Book" w:eastAsia="SimSun" w:hAnsi="Franklin Gothic Book" w:cs="Calibri"/>
          <w:sz w:val="20"/>
          <w:lang w:val="es-ES" w:eastAsia="zh-CN"/>
        </w:rPr>
        <w:t>.</w:t>
      </w:r>
      <w:r w:rsidR="008770C0">
        <w:rPr>
          <w:lang w:val="es-ES"/>
        </w:rPr>
        <w:t xml:space="preserve"> </w:t>
      </w:r>
      <w:r w:rsidRPr="00CF0161">
        <w:rPr>
          <w:rFonts w:ascii="Franklin Gothic Book" w:eastAsia="SimSun" w:hAnsi="Franklin Gothic Book" w:cs="Calibri"/>
          <w:sz w:val="20"/>
          <w:lang w:val="es-ES" w:eastAsia="zh-CN"/>
        </w:rPr>
        <w:t xml:space="preserve"> </w:t>
      </w:r>
    </w:p>
    <w:p w:rsidR="00D446D7" w:rsidRPr="00CF0161" w:rsidRDefault="00D446D7" w:rsidP="00322871">
      <w:pPr>
        <w:contextualSpacing/>
        <w:rPr>
          <w:rFonts w:cs="Calibri"/>
          <w:color w:val="000000"/>
          <w:sz w:val="20"/>
          <w:szCs w:val="20"/>
          <w:lang w:val="es-ES"/>
        </w:rPr>
      </w:pPr>
      <w:r w:rsidRPr="00CF0161">
        <w:rPr>
          <w:rFonts w:cs="Calibri"/>
          <w:color w:val="000000"/>
          <w:sz w:val="20"/>
          <w:szCs w:val="20"/>
          <w:lang w:val="es-ES"/>
        </w:rPr>
        <w:br w:type="page"/>
      </w:r>
    </w:p>
    <w:p w:rsidR="00EE5693" w:rsidRPr="00CF0161" w:rsidRDefault="00EE5693" w:rsidP="00322871">
      <w:pPr>
        <w:pStyle w:val="NormalWeb"/>
        <w:rPr>
          <w:rFonts w:ascii="Franklin Gothic Book" w:hAnsi="Franklin Gothic Book" w:cs="Calibri"/>
          <w:color w:val="000000"/>
          <w:sz w:val="16"/>
          <w:szCs w:val="16"/>
          <w:lang w:val="es-ES"/>
        </w:rPr>
      </w:pPr>
    </w:p>
    <w:p w:rsidR="00290E8A" w:rsidRPr="00703F4C" w:rsidRDefault="00290E8A" w:rsidP="00322871">
      <w:pPr>
        <w:rPr>
          <w:sz w:val="16"/>
          <w:szCs w:val="16"/>
          <w:lang w:val="es-ES"/>
        </w:rPr>
      </w:pPr>
    </w:p>
    <w:p w:rsidR="00290E8A" w:rsidRPr="00703F4C" w:rsidRDefault="00290E8A" w:rsidP="00322871">
      <w:pPr>
        <w:rPr>
          <w:sz w:val="16"/>
          <w:szCs w:val="16"/>
          <w:lang w:val="es-ES"/>
        </w:rPr>
      </w:pPr>
    </w:p>
    <w:p w:rsidR="00290E8A" w:rsidRPr="00703F4C" w:rsidRDefault="00290E8A" w:rsidP="00322871">
      <w:pPr>
        <w:rPr>
          <w:sz w:val="16"/>
          <w:szCs w:val="16"/>
          <w:lang w:val="es-ES"/>
        </w:rPr>
      </w:pPr>
    </w:p>
    <w:p w:rsidR="00EE5693" w:rsidRPr="002E2E65" w:rsidRDefault="001D31E8" w:rsidP="00322871">
      <w:pPr>
        <w:pStyle w:val="BodyText"/>
        <w:rPr>
          <w:szCs w:val="16"/>
          <w:lang w:val="es-ES"/>
        </w:rPr>
      </w:pPr>
      <w:r>
        <w:rPr>
          <w:noProof/>
          <w:szCs w:val="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EBA3B5" wp14:editId="5CF410BF">
                <wp:simplePos x="0" y="0"/>
                <wp:positionH relativeFrom="margin">
                  <wp:posOffset>6985</wp:posOffset>
                </wp:positionH>
                <wp:positionV relativeFrom="margin">
                  <wp:posOffset>6985</wp:posOffset>
                </wp:positionV>
                <wp:extent cx="4100830" cy="353060"/>
                <wp:effectExtent l="19050" t="19050" r="13970" b="27940"/>
                <wp:wrapNone/>
                <wp:docPr id="44" name="Flowchart: Alternate Proces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0830" cy="35306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590A" w:rsidRPr="00CF0161" w:rsidRDefault="0005590A" w:rsidP="009A061C">
                            <w:pPr>
                              <w:contextualSpacing/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F0161"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¿Cuál es el propósito de esta encuesta?</w:t>
                            </w:r>
                          </w:p>
                          <w:p w:rsidR="0005590A" w:rsidRPr="00CF0161" w:rsidRDefault="0005590A" w:rsidP="009A061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05590A" w:rsidRPr="001C7F81" w:rsidRDefault="0005590A" w:rsidP="009A061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:rsidR="0005590A" w:rsidRPr="001C7F81" w:rsidRDefault="0005590A" w:rsidP="009A061C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44" o:spid="_x0000_s1028" type="#_x0000_t176" style="position:absolute;margin-left:.55pt;margin-top:.55pt;width:322.9pt;height:27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" fillcolor="#231f20" strokecolor="#231f20" strokeweight="2.25pt">
                <v:shadow color="#868686"/>
                <v:textbox>
                  <w:txbxContent>
                    <w:p w:rsidR="0005590A" w:rsidRPr="00CF0161" w:rsidRDefault="0005590A" w:rsidP="009A061C">
                      <w:pPr>
                        <w:contextualSpacing/>
                        <w:jc w:val="center"/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  <w:r w:rsidRPr="00CF0161"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>¿Cuál es el propósito de esta encuesta?</w:t>
                      </w:r>
                    </w:p>
                    <w:p w:rsidR="0005590A" w:rsidRPr="00CF0161" w:rsidRDefault="0005590A" w:rsidP="009A061C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</w:p>
                    <w:p w:rsidR="0005590A" w:rsidRPr="001C7F81" w:rsidRDefault="0005590A" w:rsidP="009A061C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  <w:lang w:val="es-ES"/>
                        </w:rPr>
                      </w:pPr>
                    </w:p>
                    <w:p w:rsidR="0005590A" w:rsidRPr="001C7F81" w:rsidRDefault="0005590A" w:rsidP="009A061C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B4D60" w:rsidRPr="002E2E65">
        <w:rPr>
          <w:szCs w:val="16"/>
          <w:lang w:val="es-ES"/>
        </w:rPr>
        <w:t>El programa de Subvenciones para la transformación comunitaria (CTG por sus siglas en inglés) apoya a las comunidades para desarrollar e implementar iniciativas encaminadas a crear comunidades más sanas y reducir las enfermedades crónicas en los Estados Unidos</w:t>
      </w:r>
      <w:r w:rsidR="00EE5693" w:rsidRPr="002E2E65">
        <w:rPr>
          <w:szCs w:val="16"/>
          <w:lang w:val="es-ES"/>
        </w:rPr>
        <w:t>.</w:t>
      </w:r>
    </w:p>
    <w:p w:rsidR="00EE5693" w:rsidRPr="002E2E65" w:rsidRDefault="005B4D60" w:rsidP="00394122">
      <w:pPr>
        <w:pStyle w:val="BodyText"/>
        <w:rPr>
          <w:lang w:val="es-ES"/>
        </w:rPr>
      </w:pPr>
      <w:r w:rsidRPr="002E2E65">
        <w:rPr>
          <w:szCs w:val="16"/>
          <w:lang w:val="es-ES"/>
        </w:rPr>
        <w:t xml:space="preserve">Las subvenciones para la transformación comunitaria </w:t>
      </w:r>
      <w:r w:rsidR="002E2E65" w:rsidRPr="002E2E65">
        <w:rPr>
          <w:szCs w:val="16"/>
          <w:lang w:val="es-ES"/>
        </w:rPr>
        <w:t xml:space="preserve">(CTG) </w:t>
      </w:r>
      <w:r w:rsidRPr="002E2E65">
        <w:rPr>
          <w:szCs w:val="16"/>
          <w:lang w:val="es-ES"/>
        </w:rPr>
        <w:t>fueron otorgadas a varias agencias del gobierno estatal y local, y a organizaciones</w:t>
      </w:r>
      <w:r w:rsidR="00556049" w:rsidRPr="002E2E65">
        <w:rPr>
          <w:szCs w:val="16"/>
          <w:lang w:val="es-ES"/>
        </w:rPr>
        <w:t xml:space="preserve"> comunitaria en toda la nación.</w:t>
      </w:r>
      <w:r w:rsidRPr="002E2E65">
        <w:rPr>
          <w:szCs w:val="16"/>
          <w:lang w:val="es-ES"/>
        </w:rPr>
        <w:t xml:space="preserve"> Se han otorgado aproximadamente $103 millones de dólares para patrocinar la prevención, repartidos entre 61 estados y comunidades, que sirven a aproximadamente 120 millones de americanos. </w:t>
      </w:r>
      <w:r w:rsidR="002E2E65" w:rsidRPr="00703F4C">
        <w:rPr>
          <w:lang w:val="es-ES"/>
        </w:rPr>
        <w:t xml:space="preserve">El objetivo de estas subvenciones era ayudar a lograr cambios para lograr igualdad y reducir las disparidades en cuanto a la salud y mejorar la salud en la comunidad. </w:t>
      </w:r>
    </w:p>
    <w:p w:rsidR="00EE5693" w:rsidRPr="002E2E65" w:rsidRDefault="00DC5B46" w:rsidP="00A61AC2">
      <w:pPr>
        <w:pStyle w:val="BodyText"/>
        <w:rPr>
          <w:rFonts w:eastAsia="Times New Roman"/>
          <w:szCs w:val="16"/>
          <w:lang w:val="es-ES"/>
        </w:rPr>
      </w:pPr>
      <w:r w:rsidRPr="002E2E65">
        <w:rPr>
          <w:szCs w:val="16"/>
          <w:lang w:val="es-ES"/>
        </w:rPr>
        <w:t xml:space="preserve">Al promover estilos de vida saludables, especialmente entre los grupos de la población que experimentan la mayor carga de enfermedades crónicas, estas subvenciones </w:t>
      </w:r>
      <w:r w:rsidR="002E2E65" w:rsidRPr="00703F4C">
        <w:rPr>
          <w:lang w:val="es-ES"/>
        </w:rPr>
        <w:t>ayudarán</w:t>
      </w:r>
      <w:r w:rsidRPr="002E2E65">
        <w:rPr>
          <w:szCs w:val="16"/>
          <w:lang w:val="es-ES"/>
        </w:rPr>
        <w:t xml:space="preserve"> a mejorar la salud, reducir las disparidades y controlar el gasto de la atención médica</w:t>
      </w:r>
      <w:r w:rsidR="00EE5693" w:rsidRPr="002E2E65">
        <w:rPr>
          <w:szCs w:val="16"/>
          <w:lang w:val="es-ES"/>
        </w:rPr>
        <w:t xml:space="preserve">. </w:t>
      </w:r>
    </w:p>
    <w:p w:rsidR="00EE5693" w:rsidRPr="002E2E65" w:rsidRDefault="00DC5B46" w:rsidP="00980286">
      <w:pPr>
        <w:pStyle w:val="BodyText"/>
        <w:rPr>
          <w:szCs w:val="16"/>
          <w:lang w:val="es-ES"/>
        </w:rPr>
      </w:pPr>
      <w:r w:rsidRPr="002E2E65">
        <w:rPr>
          <w:szCs w:val="16"/>
          <w:lang w:val="es-ES"/>
        </w:rPr>
        <w:t xml:space="preserve">El propósito </w:t>
      </w:r>
      <w:r w:rsidR="00980286" w:rsidRPr="002E2E65">
        <w:rPr>
          <w:szCs w:val="16"/>
          <w:lang w:val="es-ES"/>
        </w:rPr>
        <w:t xml:space="preserve"> </w:t>
      </w:r>
      <w:r w:rsidR="002E2E65" w:rsidRPr="00703F4C">
        <w:rPr>
          <w:lang w:val="es-ES"/>
        </w:rPr>
        <w:t xml:space="preserve">del estudio será </w:t>
      </w:r>
      <w:r w:rsidRPr="002E2E65">
        <w:rPr>
          <w:szCs w:val="16"/>
          <w:lang w:val="es-ES"/>
        </w:rPr>
        <w:t>recopilar información de los miembros de la comunidad que pueden ayudar a evaluar el impacto de las actividades del programa</w:t>
      </w:r>
      <w:r w:rsidR="00EE5693" w:rsidRPr="002E2E65">
        <w:rPr>
          <w:szCs w:val="16"/>
          <w:lang w:val="es-ES"/>
        </w:rPr>
        <w:t>.</w:t>
      </w:r>
    </w:p>
    <w:p w:rsidR="00EE5693" w:rsidRPr="002E2E65" w:rsidRDefault="00DC5B46" w:rsidP="00980286">
      <w:pPr>
        <w:pStyle w:val="BodyText"/>
        <w:rPr>
          <w:szCs w:val="16"/>
          <w:lang w:val="es-ES"/>
        </w:rPr>
      </w:pPr>
      <w:r w:rsidRPr="002E2E65">
        <w:rPr>
          <w:szCs w:val="16"/>
          <w:lang w:val="es-ES"/>
        </w:rPr>
        <w:t xml:space="preserve">Para obtener más información acerca </w:t>
      </w:r>
      <w:r w:rsidR="002E2E65" w:rsidRPr="00703F4C">
        <w:rPr>
          <w:lang w:val="es-ES"/>
        </w:rPr>
        <w:t xml:space="preserve">del programa de Subvenciones para la transformación comunitaria, </w:t>
      </w:r>
      <w:r w:rsidRPr="002E2E65">
        <w:rPr>
          <w:szCs w:val="16"/>
          <w:lang w:val="es-ES"/>
        </w:rPr>
        <w:t>visite</w:t>
      </w:r>
      <w:r w:rsidR="002E2E65">
        <w:rPr>
          <w:szCs w:val="16"/>
          <w:lang w:val="es-ES"/>
        </w:rPr>
        <w:t xml:space="preserve"> </w:t>
      </w:r>
      <w:hyperlink r:id="rId15" w:history="1">
        <w:r w:rsidR="00EE5693" w:rsidRPr="002E2E65">
          <w:rPr>
            <w:rStyle w:val="Hyperlink"/>
            <w:szCs w:val="16"/>
            <w:lang w:val="es-ES"/>
          </w:rPr>
          <w:t>www.cdc.gov/communitytransformation</w:t>
        </w:r>
      </w:hyperlink>
      <w:r w:rsidR="002E2E65" w:rsidRPr="002E2E65">
        <w:rPr>
          <w:lang w:val="es-ES"/>
        </w:rPr>
        <w:t xml:space="preserve"> </w:t>
      </w:r>
      <w:r w:rsidR="002E2E65" w:rsidRPr="00703F4C">
        <w:rPr>
          <w:lang w:val="es-ES"/>
        </w:rPr>
        <w:t>o llame al 1-800-CDC-INFO: 1-800- 232-4636.</w:t>
      </w:r>
    </w:p>
    <w:p w:rsidR="00EE5693" w:rsidRPr="00CF0161" w:rsidRDefault="00EE5693" w:rsidP="00322871">
      <w:pPr>
        <w:contextualSpacing/>
        <w:rPr>
          <w:rFonts w:cs="Calibri"/>
          <w:color w:val="000000"/>
          <w:sz w:val="20"/>
          <w:szCs w:val="20"/>
          <w:lang w:val="es-ES"/>
        </w:rPr>
      </w:pPr>
    </w:p>
    <w:p w:rsidR="00045760" w:rsidRPr="00CF0161" w:rsidRDefault="00045760" w:rsidP="00322871">
      <w:pPr>
        <w:contextualSpacing/>
        <w:rPr>
          <w:rFonts w:cs="Calibri"/>
          <w:color w:val="000000"/>
          <w:sz w:val="20"/>
          <w:szCs w:val="20"/>
          <w:lang w:val="es-ES"/>
        </w:rPr>
      </w:pPr>
      <w:r w:rsidRPr="00CF0161">
        <w:rPr>
          <w:rFonts w:cs="Calibri"/>
          <w:color w:val="000000"/>
          <w:sz w:val="20"/>
          <w:szCs w:val="20"/>
          <w:lang w:val="es-ES"/>
        </w:rPr>
        <w:br w:type="page"/>
      </w:r>
    </w:p>
    <w:p w:rsidR="00045760" w:rsidRPr="00CF0161" w:rsidRDefault="001D31E8" w:rsidP="00322871">
      <w:pPr>
        <w:contextualSpacing/>
        <w:rPr>
          <w:rFonts w:cs="Calibri"/>
          <w:color w:val="000000"/>
          <w:sz w:val="20"/>
          <w:szCs w:val="20"/>
          <w:lang w:val="es-ES"/>
        </w:rPr>
      </w:pPr>
      <w:r>
        <w:rPr>
          <w:rFonts w:ascii="Calibri" w:hAnsi="Calibri"/>
          <w:noProof/>
          <w:sz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335FDB" wp14:editId="3FF120B0">
                <wp:simplePos x="0" y="0"/>
                <wp:positionH relativeFrom="margin">
                  <wp:posOffset>10160</wp:posOffset>
                </wp:positionH>
                <wp:positionV relativeFrom="margin">
                  <wp:posOffset>0</wp:posOffset>
                </wp:positionV>
                <wp:extent cx="4114800" cy="560705"/>
                <wp:effectExtent l="19050" t="19050" r="19050" b="10795"/>
                <wp:wrapNone/>
                <wp:docPr id="51" name="Flowchart: Alternate Proces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60705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590A" w:rsidRPr="00CF0161" w:rsidRDefault="0005590A" w:rsidP="004543EA">
                            <w:pPr>
                              <w:contextualSpacing/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F0161"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Instrucciones para completar las preguntas de la encuesta</w:t>
                            </w:r>
                          </w:p>
                          <w:p w:rsidR="0005590A" w:rsidRPr="00CF0161" w:rsidRDefault="0005590A" w:rsidP="0004576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:rsidR="0005590A" w:rsidRPr="004543EA" w:rsidRDefault="0005590A" w:rsidP="00045760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  <w:p w:rsidR="0005590A" w:rsidRPr="004543EA" w:rsidRDefault="0005590A" w:rsidP="00045760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51" o:spid="_x0000_s1029" type="#_x0000_t176" style="position:absolute;margin-left:.8pt;margin-top:0;width:324pt;height:44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" fillcolor="#231f20" strokecolor="#231f20" strokeweight="2.25pt">
                <v:shadow color="#868686"/>
                <v:textbox>
                  <w:txbxContent>
                    <w:p w:rsidR="0005590A" w:rsidRPr="00CF0161" w:rsidRDefault="0005590A" w:rsidP="004543EA">
                      <w:pPr>
                        <w:contextualSpacing/>
                        <w:jc w:val="center"/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  <w:r w:rsidRPr="00CF0161"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>Instrucciones para completar las preguntas de la encuesta</w:t>
                      </w:r>
                    </w:p>
                    <w:p w:rsidR="0005590A" w:rsidRPr="00CF0161" w:rsidRDefault="0005590A" w:rsidP="00045760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40"/>
                          <w:szCs w:val="40"/>
                          <w:lang w:val="es-ES"/>
                        </w:rPr>
                      </w:pPr>
                    </w:p>
                    <w:p w:rsidR="0005590A" w:rsidRPr="004543EA" w:rsidRDefault="0005590A" w:rsidP="00045760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  <w:lang w:val="es-ES"/>
                        </w:rPr>
                      </w:pPr>
                    </w:p>
                    <w:p w:rsidR="0005590A" w:rsidRPr="004543EA" w:rsidRDefault="0005590A" w:rsidP="00045760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  <w:lang w:val="es-E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45760" w:rsidRPr="00CF0161" w:rsidRDefault="00045760" w:rsidP="00322871">
      <w:pPr>
        <w:contextualSpacing/>
        <w:rPr>
          <w:rFonts w:cs="Calibri"/>
          <w:color w:val="000000"/>
          <w:sz w:val="20"/>
          <w:szCs w:val="20"/>
          <w:lang w:val="es-ES"/>
        </w:rPr>
      </w:pPr>
    </w:p>
    <w:p w:rsidR="00045760" w:rsidRPr="00CF0161" w:rsidRDefault="00045760" w:rsidP="00322871">
      <w:pPr>
        <w:contextualSpacing/>
        <w:rPr>
          <w:rFonts w:cs="Calibri"/>
          <w:color w:val="000000"/>
          <w:sz w:val="20"/>
          <w:szCs w:val="20"/>
          <w:lang w:val="es-ES"/>
        </w:rPr>
      </w:pPr>
    </w:p>
    <w:p w:rsidR="009A4677" w:rsidRPr="00703F4C" w:rsidRDefault="009A4677" w:rsidP="00322871">
      <w:pPr>
        <w:pStyle w:val="AQuestion"/>
        <w:rPr>
          <w:lang w:val="es-ES"/>
        </w:rPr>
      </w:pPr>
    </w:p>
    <w:p w:rsidR="00EE5693" w:rsidRPr="00703F4C" w:rsidRDefault="008E74C5" w:rsidP="00322871">
      <w:pPr>
        <w:pStyle w:val="AQuestion"/>
        <w:rPr>
          <w:lang w:val="es-ES"/>
        </w:rPr>
      </w:pPr>
      <w:r w:rsidRPr="00703F4C">
        <w:rPr>
          <w:lang w:val="es-ES"/>
        </w:rPr>
        <w:t xml:space="preserve">Para la pregunta </w:t>
      </w:r>
      <w:r w:rsidR="00703681" w:rsidRPr="00703F4C">
        <w:rPr>
          <w:lang w:val="es-ES"/>
        </w:rPr>
        <w:t>1</w:t>
      </w:r>
      <w:r w:rsidR="00EC5B2F" w:rsidRPr="00703F4C">
        <w:rPr>
          <w:lang w:val="es-ES"/>
        </w:rPr>
        <w:t>9</w:t>
      </w:r>
      <w:r w:rsidR="00EE5693" w:rsidRPr="00703F4C">
        <w:rPr>
          <w:lang w:val="es-ES"/>
        </w:rPr>
        <w:t xml:space="preserve">: </w:t>
      </w:r>
      <w:r w:rsidR="00390F10" w:rsidRPr="00703F4C">
        <w:rPr>
          <w:lang w:val="es-ES"/>
        </w:rPr>
        <w:t xml:space="preserve">¿Qué puedo contar como algunos tipos de actividad física </w:t>
      </w:r>
      <w:r w:rsidR="003D0544" w:rsidRPr="00703F4C">
        <w:rPr>
          <w:rFonts w:cs="Times New Roman"/>
          <w:color w:val="000000"/>
          <w:szCs w:val="24"/>
          <w:lang w:val="es-ES"/>
        </w:rPr>
        <w:t xml:space="preserve">o ejercicio </w:t>
      </w:r>
      <w:r w:rsidR="00390F10" w:rsidRPr="00703F4C">
        <w:rPr>
          <w:rFonts w:cs="Times New Roman"/>
          <w:color w:val="000000"/>
          <w:szCs w:val="24"/>
          <w:lang w:val="es-ES"/>
        </w:rPr>
        <w:t xml:space="preserve">en la que </w:t>
      </w:r>
      <w:r w:rsidR="003D0544" w:rsidRPr="00703F4C">
        <w:rPr>
          <w:rFonts w:cs="Times New Roman"/>
          <w:color w:val="000000"/>
          <w:szCs w:val="24"/>
          <w:lang w:val="es-ES"/>
        </w:rPr>
        <w:t>empleó la mayor parte del tiempo</w:t>
      </w:r>
      <w:r w:rsidR="00EE5693" w:rsidRPr="00703F4C">
        <w:rPr>
          <w:lang w:val="es-ES"/>
        </w:rPr>
        <w:t>?</w:t>
      </w:r>
    </w:p>
    <w:p w:rsidR="00EE5693" w:rsidRPr="00703F4C" w:rsidRDefault="003D0544" w:rsidP="00322871">
      <w:pPr>
        <w:pStyle w:val="AAnswerInfo"/>
        <w:rPr>
          <w:caps/>
          <w:lang w:val="es-ES"/>
        </w:rPr>
      </w:pPr>
      <w:r w:rsidRPr="00397036">
        <w:rPr>
          <w:rFonts w:cs="Times New Roman"/>
          <w:b/>
          <w:bCs/>
          <w:szCs w:val="24"/>
          <w:lang w:val="es-ES"/>
        </w:rPr>
        <w:t>Respuesta</w:t>
      </w:r>
      <w:r w:rsidR="00EE5693" w:rsidRPr="00703F4C">
        <w:rPr>
          <w:b/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3F61CB" w:rsidRPr="00703F4C">
        <w:rPr>
          <w:lang w:val="es-ES"/>
        </w:rPr>
        <w:t xml:space="preserve">Hay varios tipos de actividad física y </w:t>
      </w:r>
      <w:r w:rsidR="00C05309" w:rsidRPr="00703F4C">
        <w:rPr>
          <w:lang w:val="es-ES"/>
        </w:rPr>
        <w:t>ejercicio que usted puede conta</w:t>
      </w:r>
      <w:r w:rsidR="003F61CB" w:rsidRPr="00703F4C">
        <w:rPr>
          <w:lang w:val="es-ES"/>
        </w:rPr>
        <w:t>r.</w:t>
      </w:r>
      <w:r w:rsidR="00290E8A" w:rsidRPr="00703F4C">
        <w:rPr>
          <w:lang w:val="es-ES"/>
        </w:rPr>
        <w:t xml:space="preserve"> </w:t>
      </w:r>
      <w:r w:rsidR="00C05309" w:rsidRPr="00703F4C">
        <w:rPr>
          <w:lang w:val="es-ES"/>
        </w:rPr>
        <w:t>P</w:t>
      </w:r>
      <w:r w:rsidR="00EE5693" w:rsidRPr="00703F4C">
        <w:rPr>
          <w:lang w:val="es-ES"/>
        </w:rPr>
        <w:t xml:space="preserve">or </w:t>
      </w:r>
      <w:r w:rsidR="00C05309" w:rsidRPr="00703F4C">
        <w:rPr>
          <w:lang w:val="es-ES"/>
        </w:rPr>
        <w:t>ejemplo el trabajo en el hogar puede incluirse como actividad física o ejercicio</w:t>
      </w:r>
      <w:r w:rsidR="00EE5693" w:rsidRPr="00703F4C">
        <w:rPr>
          <w:lang w:val="es-ES"/>
        </w:rPr>
        <w:t>.</w:t>
      </w:r>
      <w:r w:rsidR="00290E8A" w:rsidRPr="00703F4C">
        <w:rPr>
          <w:lang w:val="es-ES"/>
        </w:rPr>
        <w:t xml:space="preserve"> </w:t>
      </w:r>
      <w:r w:rsidRPr="00703F4C">
        <w:rPr>
          <w:rFonts w:cs="Times New Roman"/>
          <w:szCs w:val="24"/>
          <w:lang w:val="es-ES"/>
        </w:rPr>
        <w:t>Algunos otros ejemplos de actividad física incluyen, sin limitarse, las de la siguiente lista</w:t>
      </w:r>
      <w:r w:rsidR="00EE5693" w:rsidRPr="00703F4C">
        <w:rPr>
          <w:lang w:val="es-ES"/>
        </w:rPr>
        <w:t>.</w:t>
      </w:r>
      <w:r w:rsidR="00290E8A" w:rsidRPr="00703F4C">
        <w:rPr>
          <w:lang w:val="es-ES"/>
        </w:rPr>
        <w:t xml:space="preserve"> </w:t>
      </w:r>
    </w:p>
    <w:p w:rsidR="00290E8A" w:rsidRPr="00703F4C" w:rsidRDefault="00290E8A" w:rsidP="00322871">
      <w:pPr>
        <w:pStyle w:val="AnswerToFAQ"/>
        <w:rPr>
          <w:lang w:val="es-ES"/>
        </w:rPr>
        <w:sectPr w:rsidR="00290E8A" w:rsidRPr="00703F4C" w:rsidSect="002227A1">
          <w:footerReference w:type="default" r:id="rId16"/>
          <w:pgSz w:w="7920" w:h="12240" w:orient="landscape" w:code="1"/>
          <w:pgMar w:top="720" w:right="720" w:bottom="720" w:left="720" w:header="432" w:footer="432" w:gutter="0"/>
          <w:pgNumType w:start="2"/>
          <w:cols w:space="720"/>
          <w:docGrid w:linePitch="360"/>
        </w:sectPr>
      </w:pP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lastRenderedPageBreak/>
        <w:t xml:space="preserve">ANDAR A CABALLO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BADMINTON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BAILE DE BALLET, SALÓN, LATINO, HIP HOP, ETC.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BALONCESTO 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BALONMANO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BICICLETA DE EJERCICIOS ELECTRÓNICA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BOLOS/BOLICHE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BOLOS EN LA NIEVE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BOXEO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BUCEO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BUCEO SUPERFICIAL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CALISTENIA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CAMINAR </w:t>
      </w:r>
    </w:p>
    <w:p w:rsidR="002227A1" w:rsidRPr="00703F4C" w:rsidRDefault="002227A1" w:rsidP="002227A1">
      <w:pPr>
        <w:pStyle w:val="BodyText"/>
        <w:spacing w:after="0" w:line="240" w:lineRule="auto"/>
        <w:ind w:left="180" w:hanging="180"/>
        <w:contextualSpacing/>
        <w:rPr>
          <w:lang w:val="es-ES"/>
        </w:rPr>
      </w:pPr>
      <w:r w:rsidRPr="00703F4C">
        <w:rPr>
          <w:lang w:val="es-ES"/>
        </w:rPr>
        <w:t xml:space="preserve">CANOTAJE (CANOA, REMO, KAYAK, VELEROS POR PLACER O PARA ACAMPAR)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CANOTAJE O REMO DE COMPETENCIA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CARPINTERÍA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>CAZA DEPORTIVA MAYOR</w:t>
      </w:r>
      <w:r>
        <w:rPr>
          <w:lang w:val="es-ES"/>
        </w:rPr>
        <w:t>—</w:t>
      </w:r>
      <w:r w:rsidRPr="00703F4C">
        <w:rPr>
          <w:lang w:val="es-ES"/>
        </w:rPr>
        <w:t xml:space="preserve">CIERVOS, ALCES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>CAZA DEPORTIVA MENOR</w:t>
      </w:r>
      <w:r>
        <w:rPr>
          <w:lang w:val="es-ES"/>
        </w:rPr>
        <w:t>—</w:t>
      </w:r>
      <w:r w:rsidRPr="00703F4C">
        <w:rPr>
          <w:lang w:val="es-ES"/>
        </w:rPr>
        <w:t xml:space="preserve">CODORNICES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CICLISMO </w:t>
      </w:r>
    </w:p>
    <w:p w:rsidR="002227A1" w:rsidRPr="00703F4C" w:rsidRDefault="002227A1" w:rsidP="002227A1">
      <w:pPr>
        <w:pStyle w:val="BodyText"/>
        <w:spacing w:after="0" w:line="240" w:lineRule="auto"/>
        <w:ind w:left="180" w:hanging="180"/>
        <w:contextualSpacing/>
        <w:rPr>
          <w:lang w:val="es-ES"/>
        </w:rPr>
      </w:pPr>
      <w:r w:rsidRPr="00703F4C">
        <w:rPr>
          <w:lang w:val="es-ES"/>
        </w:rPr>
        <w:t xml:space="preserve">CONSOLAS DE JUEGOS ACTIVOS (WII FIT, DANCE </w:t>
      </w:r>
      <w:proofErr w:type="spellStart"/>
      <w:r w:rsidRPr="00703F4C">
        <w:rPr>
          <w:lang w:val="es-ES"/>
        </w:rPr>
        <w:t>DANCE</w:t>
      </w:r>
      <w:proofErr w:type="spellEnd"/>
      <w:r w:rsidRPr="00703F4C">
        <w:rPr>
          <w:lang w:val="es-ES"/>
        </w:rPr>
        <w:t xml:space="preserve"> REVOLUTION)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CORRER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CORTAR EL CÉSPED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EJERCICIO EN MÁQUINA DE REMO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ESCALADA DE MONTAÑAS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ESCALAR ROCAS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ESQUÍ ACUÁTICO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ESQUÍ SOBRE NIEVE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>EXCURSIONISMO</w:t>
      </w:r>
      <w:r>
        <w:rPr>
          <w:lang w:val="es-ES"/>
        </w:rPr>
        <w:t>—</w:t>
      </w:r>
      <w:r w:rsidRPr="00703F4C">
        <w:rPr>
          <w:lang w:val="es-ES"/>
        </w:rPr>
        <w:t xml:space="preserve">CARRERAS DE CAMPO A TRAVÉS  EXCURSIONISMO DE MOCHILA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FRISBEE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FÚTBOL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FÚTBOL AMERICANO DE TOQUE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GOLF (CON CARRO MOTORIZADO)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GOLF (SIN CARRO MOTORIZADO)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>
        <w:rPr>
          <w:lang w:val="es-ES"/>
        </w:rPr>
        <w:br w:type="column"/>
      </w:r>
      <w:r w:rsidRPr="00703F4C">
        <w:rPr>
          <w:lang w:val="es-ES"/>
        </w:rPr>
        <w:lastRenderedPageBreak/>
        <w:t xml:space="preserve">HOCKEY </w:t>
      </w:r>
    </w:p>
    <w:p w:rsidR="002227A1" w:rsidRPr="00703F4C" w:rsidRDefault="002227A1" w:rsidP="002227A1">
      <w:pPr>
        <w:pStyle w:val="BodyText"/>
        <w:spacing w:after="0" w:line="240" w:lineRule="auto"/>
        <w:ind w:left="180" w:hanging="180"/>
        <w:contextualSpacing/>
        <w:rPr>
          <w:lang w:val="es-ES"/>
        </w:rPr>
      </w:pPr>
      <w:r w:rsidRPr="00703F4C">
        <w:rPr>
          <w:lang w:val="es-ES"/>
        </w:rPr>
        <w:t xml:space="preserve">JARDINERÍA (CAVAR, DESMALEZAR, REMOVER TIERRA, RELLENAR)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JOGGING, FOOTING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LACROSSE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LEVANTAMIENTO DE PESAS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LUCHA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MÁQUINA DE EJERCICIOS ELÍPTICA O EFX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NADAR VUELTAS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NADO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PÁDEL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PALEAR NIEVE A MANO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PATINAJE EN LÍNEA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>PATINAJE</w:t>
      </w:r>
      <w:r>
        <w:rPr>
          <w:lang w:val="es-ES"/>
        </w:rPr>
        <w:t>—</w:t>
      </w:r>
      <w:r w:rsidRPr="00703F4C">
        <w:rPr>
          <w:lang w:val="es-ES"/>
        </w:rPr>
        <w:t xml:space="preserve">SOBRE HIELO O CON ROLLERS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PESCA DE ARROYO CON BOTAS DE PESCADOR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PESCA DESDE UN BOTE O LA RIBERA DE UN RÍO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PILATES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PING PONG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PINTAR O EMPAPELAR UNA CASA RACQUETBALL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RAQUETA DE NIEVE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RASTRILLAR EL CÉSPED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RUGBY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SALTAR LA SOGA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SKATE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SOFTBALL/BÉISBOL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SQUASH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SUBIR ESCALERAS/MÁQUINA ESCALADORA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SURF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TAI CHI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TENIS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TRINEO O TOBOGÁN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VIDEO O CLASE DE AEROBICS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VÓLEIBOL </w:t>
      </w:r>
    </w:p>
    <w:p w:rsidR="002227A1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 xml:space="preserve">YOGA </w:t>
      </w:r>
    </w:p>
    <w:p w:rsidR="002227A1" w:rsidRPr="00703F4C" w:rsidRDefault="002227A1" w:rsidP="002227A1">
      <w:pPr>
        <w:pStyle w:val="BodyText"/>
        <w:spacing w:after="0" w:line="240" w:lineRule="auto"/>
        <w:contextualSpacing/>
        <w:rPr>
          <w:lang w:val="es-ES"/>
        </w:rPr>
      </w:pPr>
      <w:r w:rsidRPr="00703F4C">
        <w:rPr>
          <w:lang w:val="es-ES"/>
        </w:rPr>
        <w:t>OTRO</w:t>
      </w:r>
    </w:p>
    <w:p w:rsidR="00290E8A" w:rsidRPr="00CF0161" w:rsidRDefault="00290E8A" w:rsidP="00322871">
      <w:pPr>
        <w:contextualSpacing/>
        <w:rPr>
          <w:rFonts w:cs="Calibri"/>
          <w:sz w:val="16"/>
          <w:szCs w:val="16"/>
          <w:lang w:val="es-ES"/>
        </w:rPr>
        <w:sectPr w:rsidR="00290E8A" w:rsidRPr="00CF0161" w:rsidSect="00DF493E">
          <w:type w:val="continuous"/>
          <w:pgSz w:w="7920" w:h="12240" w:orient="landscape" w:code="1"/>
          <w:pgMar w:top="720" w:right="720" w:bottom="720" w:left="720" w:header="432" w:footer="432" w:gutter="0"/>
          <w:cols w:num="2" w:space="432"/>
          <w:docGrid w:linePitch="360"/>
        </w:sectPr>
      </w:pPr>
    </w:p>
    <w:p w:rsidR="00EE5693" w:rsidRPr="00703F4C" w:rsidRDefault="00853FBB" w:rsidP="00322871">
      <w:pPr>
        <w:pStyle w:val="AQuestion"/>
        <w:rPr>
          <w:lang w:val="es-ES"/>
        </w:rPr>
      </w:pPr>
      <w:r w:rsidRPr="00703F4C">
        <w:rPr>
          <w:lang w:val="es-ES"/>
        </w:rPr>
        <w:lastRenderedPageBreak/>
        <w:t>Para la pregunta</w:t>
      </w:r>
      <w:r w:rsidR="00EE5693" w:rsidRPr="00703F4C">
        <w:rPr>
          <w:lang w:val="es-ES"/>
        </w:rPr>
        <w:t xml:space="preserve"> </w:t>
      </w:r>
      <w:r w:rsidR="00EC5B2F" w:rsidRPr="00703F4C">
        <w:rPr>
          <w:lang w:val="es-ES"/>
        </w:rPr>
        <w:t>30</w:t>
      </w:r>
      <w:r w:rsidR="00EE5693" w:rsidRPr="00703F4C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6E3D4A" w:rsidRPr="00703F4C">
        <w:rPr>
          <w:lang w:val="es-ES"/>
        </w:rPr>
        <w:t xml:space="preserve">¿Qué debo contar como bebidas </w:t>
      </w:r>
      <w:r w:rsidR="007D1F14" w:rsidRPr="00703F4C">
        <w:rPr>
          <w:lang w:val="es-ES"/>
        </w:rPr>
        <w:t>con sabor a fruta con azúcar añadida</w:t>
      </w:r>
      <w:r w:rsidR="00EE5693" w:rsidRPr="00703F4C">
        <w:rPr>
          <w:lang w:val="es-ES"/>
        </w:rPr>
        <w:t>?</w:t>
      </w:r>
    </w:p>
    <w:p w:rsidR="00EE5693" w:rsidRPr="00703F4C" w:rsidRDefault="003D0544" w:rsidP="00322871">
      <w:pPr>
        <w:pStyle w:val="AAnswerInfo"/>
        <w:rPr>
          <w:lang w:val="es-ES"/>
        </w:rPr>
      </w:pPr>
      <w:r w:rsidRPr="00703F4C">
        <w:rPr>
          <w:b/>
          <w:lang w:val="es-ES"/>
        </w:rPr>
        <w:t xml:space="preserve">Respuesta: </w:t>
      </w:r>
      <w:r w:rsidRPr="00703F4C">
        <w:rPr>
          <w:lang w:val="es-ES"/>
        </w:rPr>
        <w:t xml:space="preserve">Las bebidas </w:t>
      </w:r>
      <w:r w:rsidR="007D1F14" w:rsidRPr="00703F4C">
        <w:rPr>
          <w:lang w:val="es-ES"/>
        </w:rPr>
        <w:t xml:space="preserve">con sabor a fruta con azúcar añadida </w:t>
      </w:r>
      <w:r w:rsidRPr="00703F4C">
        <w:rPr>
          <w:lang w:val="es-ES"/>
        </w:rPr>
        <w:t>son bebidas endulzadas que usualmente contienen algo de jugo de frutas o saborizantes. Algunos ejemplos, pero no todos, sobre qué incluir y qué no incluir se encuentran en la siguiente lista.</w:t>
      </w:r>
      <w:r w:rsidRPr="00703F4C">
        <w:rPr>
          <w:b/>
          <w:lang w:val="es-ES"/>
        </w:rPr>
        <w:t xml:space="preserve">  </w:t>
      </w:r>
    </w:p>
    <w:tbl>
      <w:tblPr>
        <w:tblW w:w="5000" w:type="pct"/>
        <w:tblInd w:w="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26"/>
        <w:gridCol w:w="3384"/>
      </w:tblGrid>
      <w:tr w:rsidR="00290E8A" w:rsidRPr="00703F4C" w:rsidTr="00F674B0">
        <w:trPr>
          <w:cantSplit/>
        </w:trPr>
        <w:tc>
          <w:tcPr>
            <w:tcW w:w="3326" w:type="dxa"/>
            <w:tcBorders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:rsidR="00290E8A" w:rsidRPr="00CF0161" w:rsidRDefault="003D0544" w:rsidP="00322871">
            <w:pPr>
              <w:pStyle w:val="aTableHead"/>
              <w:rPr>
                <w:lang w:val="es-ES" w:eastAsia="en-US"/>
              </w:rPr>
            </w:pPr>
            <w:r w:rsidRPr="00703F4C">
              <w:rPr>
                <w:rFonts w:cs="Arial"/>
                <w:szCs w:val="20"/>
                <w:lang w:val="es-ES" w:eastAsia="en-US"/>
              </w:rPr>
              <w:t>Incluir</w:t>
            </w:r>
          </w:p>
        </w:tc>
        <w:tc>
          <w:tcPr>
            <w:tcW w:w="3384" w:type="dxa"/>
            <w:tcBorders>
              <w:left w:val="single" w:sz="12" w:space="0" w:color="auto"/>
              <w:bottom w:val="single" w:sz="12" w:space="0" w:color="auto"/>
            </w:tcBorders>
            <w:tcMar>
              <w:left w:w="115" w:type="dxa"/>
              <w:right w:w="115" w:type="dxa"/>
            </w:tcMar>
          </w:tcPr>
          <w:p w:rsidR="00290E8A" w:rsidRPr="00CF0161" w:rsidRDefault="003D0544" w:rsidP="00322871">
            <w:pPr>
              <w:pStyle w:val="aTableHead"/>
              <w:rPr>
                <w:lang w:val="es-ES" w:eastAsia="en-US"/>
              </w:rPr>
            </w:pPr>
            <w:r w:rsidRPr="00703F4C">
              <w:rPr>
                <w:rFonts w:cs="Arial"/>
                <w:szCs w:val="20"/>
                <w:lang w:val="es-ES" w:eastAsia="en-US"/>
              </w:rPr>
              <w:t>NO incluir</w:t>
            </w:r>
          </w:p>
        </w:tc>
      </w:tr>
      <w:tr w:rsidR="00124C60" w:rsidRPr="00C51C55" w:rsidTr="00F674B0">
        <w:trPr>
          <w:cantSplit/>
        </w:trPr>
        <w:tc>
          <w:tcPr>
            <w:tcW w:w="3326" w:type="dxa"/>
            <w:tcBorders>
              <w:top w:val="single" w:sz="12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</w:tcPr>
          <w:p w:rsidR="00124C60" w:rsidRPr="00703F4C" w:rsidRDefault="00124C60" w:rsidP="00B87285">
            <w:pPr>
              <w:pStyle w:val="Sinespaciado"/>
              <w:spacing w:before="60" w:after="60"/>
              <w:ind w:left="144" w:hanging="144"/>
              <w:contextualSpacing/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</w:pPr>
            <w:r w:rsidRPr="00703F4C"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>Jugos de fruta endulzados mezclados con alcohol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12" w:space="0" w:color="auto"/>
            </w:tcBorders>
            <w:tcMar>
              <w:left w:w="115" w:type="dxa"/>
              <w:right w:w="115" w:type="dxa"/>
            </w:tcMar>
          </w:tcPr>
          <w:p w:rsidR="00124C60" w:rsidRPr="00703F4C" w:rsidRDefault="00124C60" w:rsidP="00124C60">
            <w:pPr>
              <w:pStyle w:val="Sinespaciado"/>
              <w:tabs>
                <w:tab w:val="left" w:pos="1656"/>
              </w:tabs>
              <w:spacing w:before="60" w:after="60"/>
              <w:contextualSpacing/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</w:pPr>
            <w:r w:rsidRPr="00703F4C"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>Bebidas con café</w:t>
            </w:r>
            <w:r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ab/>
            </w:r>
            <w:r w:rsidRPr="00703F4C"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>Jugos 100% de frutas</w:t>
            </w:r>
            <w:r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br/>
            </w:r>
            <w:r w:rsidRPr="00703F4C"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>Bebidas deportivas</w:t>
            </w:r>
            <w:r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ab/>
            </w:r>
            <w:r w:rsidRPr="00703F4C"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>Té dulce</w:t>
            </w:r>
            <w:r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br/>
            </w:r>
            <w:r w:rsidRPr="00703F4C">
              <w:rPr>
                <w:rFonts w:ascii="Franklin Gothic Book" w:hAnsi="Franklin Gothic Book" w:cs="Times New Roman"/>
                <w:snapToGrid/>
                <w:sz w:val="16"/>
                <w:szCs w:val="16"/>
                <w:lang w:val="es-ES" w:eastAsia="en-US" w:bidi="en-US"/>
              </w:rPr>
              <w:t xml:space="preserve">Bebidas energéticas </w:t>
            </w:r>
          </w:p>
        </w:tc>
      </w:tr>
    </w:tbl>
    <w:p w:rsidR="00EE5693" w:rsidRPr="00CF0161" w:rsidRDefault="00EE5693" w:rsidP="00322871">
      <w:pPr>
        <w:contextualSpacing/>
        <w:rPr>
          <w:rFonts w:cs="Calibri"/>
          <w:sz w:val="16"/>
          <w:szCs w:val="16"/>
          <w:lang w:val="es-ES"/>
        </w:rPr>
      </w:pPr>
    </w:p>
    <w:p w:rsidR="00851AA6" w:rsidRPr="00CF0161" w:rsidRDefault="00851AA6" w:rsidP="00322871">
      <w:pPr>
        <w:contextualSpacing/>
        <w:rPr>
          <w:rFonts w:cs="Calibri"/>
          <w:sz w:val="16"/>
          <w:szCs w:val="16"/>
          <w:lang w:val="es-ES"/>
        </w:rPr>
      </w:pPr>
    </w:p>
    <w:p w:rsidR="00EE5693" w:rsidRPr="00703F4C" w:rsidRDefault="00853FBB" w:rsidP="000D1AC9">
      <w:pPr>
        <w:pStyle w:val="AQuestion"/>
        <w:rPr>
          <w:lang w:val="es-ES"/>
        </w:rPr>
      </w:pPr>
      <w:r w:rsidRPr="00703F4C">
        <w:rPr>
          <w:lang w:val="es-ES"/>
        </w:rPr>
        <w:t>Para la pregunta</w:t>
      </w:r>
      <w:r w:rsidR="00EE5693" w:rsidRPr="00703F4C">
        <w:rPr>
          <w:lang w:val="es-ES"/>
        </w:rPr>
        <w:t xml:space="preserve"> </w:t>
      </w:r>
      <w:r w:rsidR="0097085D" w:rsidRPr="00703F4C">
        <w:rPr>
          <w:lang w:val="es-ES"/>
        </w:rPr>
        <w:t>3</w:t>
      </w:r>
      <w:r w:rsidR="00EC5B2F" w:rsidRPr="00703F4C">
        <w:rPr>
          <w:lang w:val="es-ES"/>
        </w:rPr>
        <w:t>1</w:t>
      </w:r>
      <w:r w:rsidR="00EE5693" w:rsidRPr="00703F4C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505C48" w:rsidRPr="00703F4C">
        <w:rPr>
          <w:lang w:val="es-ES"/>
        </w:rPr>
        <w:t xml:space="preserve">¿Qué debo contar como jugos </w:t>
      </w:r>
      <w:r w:rsidR="002227A1" w:rsidRPr="00703F4C">
        <w:rPr>
          <w:lang w:val="es-ES"/>
        </w:rPr>
        <w:t xml:space="preserve">100% </w:t>
      </w:r>
      <w:r w:rsidR="002227A1">
        <w:rPr>
          <w:lang w:val="es-ES"/>
        </w:rPr>
        <w:t xml:space="preserve">puros </w:t>
      </w:r>
      <w:r w:rsidR="002227A1" w:rsidRPr="00703F4C">
        <w:rPr>
          <w:lang w:val="es-ES"/>
        </w:rPr>
        <w:t xml:space="preserve">de </w:t>
      </w:r>
      <w:r w:rsidR="00505C48" w:rsidRPr="00703F4C">
        <w:rPr>
          <w:lang w:val="es-ES"/>
        </w:rPr>
        <w:t>frutas</w:t>
      </w:r>
      <w:r w:rsidR="00EE5693" w:rsidRPr="00703F4C">
        <w:rPr>
          <w:lang w:val="es-ES"/>
        </w:rPr>
        <w:t>?</w:t>
      </w:r>
    </w:p>
    <w:p w:rsidR="00EE5693" w:rsidRDefault="00B25091" w:rsidP="00322871">
      <w:pPr>
        <w:pStyle w:val="AAnswerInfo"/>
        <w:rPr>
          <w:lang w:val="es-ES"/>
        </w:rPr>
      </w:pPr>
      <w:r w:rsidRPr="00703F4C">
        <w:rPr>
          <w:b/>
          <w:lang w:val="es-ES"/>
        </w:rPr>
        <w:t>Respuesta</w:t>
      </w:r>
      <w:r w:rsidR="00EE5693" w:rsidRPr="00703F4C">
        <w:rPr>
          <w:b/>
          <w:color w:val="000000"/>
          <w:lang w:val="es-ES"/>
        </w:rPr>
        <w:t>:</w:t>
      </w:r>
      <w:r w:rsidR="00290E8A" w:rsidRPr="00703F4C">
        <w:rPr>
          <w:color w:val="000000"/>
          <w:lang w:val="es-ES"/>
        </w:rPr>
        <w:t xml:space="preserve"> </w:t>
      </w:r>
      <w:r w:rsidR="00D45EEC" w:rsidRPr="00703F4C">
        <w:rPr>
          <w:color w:val="000000"/>
          <w:lang w:val="es-ES"/>
        </w:rPr>
        <w:t xml:space="preserve">Incluya sólo jugos que tengan 100% de puro jugo de frutas, 100% de puro jugo de concentrado y 100% de mezclas de jugo. </w:t>
      </w:r>
      <w:r w:rsidR="00D45EEC" w:rsidRPr="00703F4C">
        <w:rPr>
          <w:b/>
          <w:bCs/>
          <w:color w:val="000000"/>
          <w:lang w:val="es-ES"/>
        </w:rPr>
        <w:t>No</w:t>
      </w:r>
      <w:r w:rsidR="00D45EEC" w:rsidRPr="00703F4C">
        <w:rPr>
          <w:color w:val="000000"/>
          <w:lang w:val="es-ES"/>
        </w:rPr>
        <w:t xml:space="preserve"> incluya jugos vegetales o jugos de frutas con azúcar agregada</w:t>
      </w:r>
      <w:r w:rsidR="00EE5693" w:rsidRPr="00703F4C">
        <w:rPr>
          <w:color w:val="000000"/>
          <w:lang w:val="es-ES"/>
        </w:rPr>
        <w:t>.</w:t>
      </w:r>
      <w:r w:rsidR="00EE5693" w:rsidRPr="00703F4C">
        <w:rPr>
          <w:lang w:val="es-ES"/>
        </w:rPr>
        <w:t xml:space="preserve"> </w:t>
      </w:r>
      <w:r w:rsidR="003D0544" w:rsidRPr="00703F4C">
        <w:rPr>
          <w:lang w:val="es-ES"/>
        </w:rPr>
        <w:t>Algunos ejemplos, pero no todos, sobre qué incluir y qué no incluir se enc</w:t>
      </w:r>
      <w:r w:rsidR="00DE3BB0" w:rsidRPr="00703F4C">
        <w:rPr>
          <w:lang w:val="es-ES"/>
        </w:rPr>
        <w:t xml:space="preserve">uentran en la siguiente lista. </w:t>
      </w:r>
    </w:p>
    <w:tbl>
      <w:tblPr>
        <w:tblW w:w="0" w:type="auto"/>
        <w:tblInd w:w="18" w:type="dxa"/>
        <w:tblBorders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339"/>
        <w:gridCol w:w="3339"/>
      </w:tblGrid>
      <w:tr w:rsidR="00B87285" w:rsidRPr="00BA11A4" w:rsidTr="00F674B0">
        <w:tc>
          <w:tcPr>
            <w:tcW w:w="3339" w:type="dxa"/>
            <w:shd w:val="clear" w:color="auto" w:fill="auto"/>
          </w:tcPr>
          <w:p w:rsidR="00B87285" w:rsidRPr="00BA11A4" w:rsidRDefault="00B87285" w:rsidP="00BA11A4">
            <w:pPr>
              <w:pStyle w:val="AAnswerInfo"/>
              <w:spacing w:before="60" w:after="60"/>
              <w:jc w:val="center"/>
              <w:rPr>
                <w:color w:val="000000"/>
                <w:lang w:val="es-ES"/>
              </w:rPr>
            </w:pPr>
            <w:r w:rsidRPr="00BA11A4">
              <w:rPr>
                <w:b/>
                <w:lang w:val="es-ES"/>
              </w:rPr>
              <w:t>Incluir</w:t>
            </w:r>
          </w:p>
        </w:tc>
        <w:tc>
          <w:tcPr>
            <w:tcW w:w="3339" w:type="dxa"/>
            <w:shd w:val="clear" w:color="auto" w:fill="auto"/>
          </w:tcPr>
          <w:p w:rsidR="00B87285" w:rsidRPr="00BA11A4" w:rsidRDefault="00B87285" w:rsidP="00BA11A4">
            <w:pPr>
              <w:pStyle w:val="AAnswerInfo"/>
              <w:spacing w:before="60" w:after="60"/>
              <w:jc w:val="center"/>
              <w:rPr>
                <w:color w:val="000000"/>
                <w:lang w:val="es-ES"/>
              </w:rPr>
            </w:pPr>
            <w:r w:rsidRPr="00BA11A4">
              <w:rPr>
                <w:b/>
                <w:lang w:val="es-ES"/>
              </w:rPr>
              <w:t>NO incluir</w:t>
            </w:r>
          </w:p>
        </w:tc>
      </w:tr>
      <w:tr w:rsidR="00ED4EE0" w:rsidRPr="00C51C55" w:rsidTr="00F674B0">
        <w:tc>
          <w:tcPr>
            <w:tcW w:w="3339" w:type="dxa"/>
            <w:tcBorders>
              <w:top w:val="single" w:sz="12" w:space="0" w:color="000000"/>
              <w:bottom w:val="nil"/>
            </w:tcBorders>
            <w:shd w:val="clear" w:color="auto" w:fill="auto"/>
          </w:tcPr>
          <w:p w:rsidR="00ED4EE0" w:rsidRPr="00BA11A4" w:rsidRDefault="00ED4EE0" w:rsidP="005351A0">
            <w:pPr>
              <w:pStyle w:val="AAnswerInfo"/>
              <w:tabs>
                <w:tab w:val="left" w:pos="1872"/>
                <w:tab w:val="left" w:pos="2142"/>
              </w:tabs>
              <w:spacing w:before="60" w:after="60"/>
              <w:rPr>
                <w:color w:val="000000"/>
                <w:lang w:val="es-ES"/>
              </w:rPr>
            </w:pPr>
            <w:r w:rsidRPr="00BA11A4">
              <w:rPr>
                <w:lang w:val="es-ES"/>
              </w:rPr>
              <w:t>Mango</w:t>
            </w:r>
            <w:r w:rsidRPr="00BA11A4">
              <w:rPr>
                <w:lang w:val="es-ES"/>
              </w:rPr>
              <w:tab/>
              <w:t>Papaya</w:t>
            </w:r>
            <w:r w:rsidRPr="00BA11A4">
              <w:rPr>
                <w:lang w:val="es-ES"/>
              </w:rPr>
              <w:br/>
              <w:t>Manzana</w:t>
            </w:r>
            <w:r w:rsidRPr="00BA11A4">
              <w:rPr>
                <w:lang w:val="es-ES"/>
              </w:rPr>
              <w:tab/>
              <w:t>Piña</w:t>
            </w:r>
            <w:r w:rsidRPr="00BA11A4">
              <w:rPr>
                <w:lang w:val="es-ES"/>
              </w:rPr>
              <w:br/>
              <w:t>Naranja-Mandarina</w:t>
            </w:r>
            <w:r w:rsidRPr="00BA11A4">
              <w:rPr>
                <w:lang w:val="es-ES"/>
              </w:rPr>
              <w:tab/>
            </w:r>
            <w:proofErr w:type="spellStart"/>
            <w:r w:rsidRPr="00BA11A4">
              <w:rPr>
                <w:lang w:val="es-ES"/>
              </w:rPr>
              <w:t>Toronaja</w:t>
            </w:r>
            <w:proofErr w:type="spellEnd"/>
            <w:r w:rsidRPr="00BA11A4">
              <w:rPr>
                <w:lang w:val="es-ES"/>
              </w:rPr>
              <w:t>/Pomelo</w:t>
            </w:r>
            <w:r w:rsidRPr="00BA11A4">
              <w:rPr>
                <w:lang w:val="es-ES"/>
              </w:rPr>
              <w:br/>
              <w:t>Naranja-Piña</w:t>
            </w:r>
            <w:r w:rsidRPr="00BA11A4">
              <w:rPr>
                <w:lang w:val="es-ES"/>
              </w:rPr>
              <w:tab/>
              <w:t>Uva</w:t>
            </w:r>
          </w:p>
        </w:tc>
        <w:tc>
          <w:tcPr>
            <w:tcW w:w="3339" w:type="dxa"/>
            <w:shd w:val="clear" w:color="auto" w:fill="auto"/>
          </w:tcPr>
          <w:p w:rsidR="00ED4EE0" w:rsidRPr="00BA11A4" w:rsidRDefault="00ED4EE0" w:rsidP="0051352E">
            <w:pPr>
              <w:pStyle w:val="AAnswerInfo"/>
              <w:tabs>
                <w:tab w:val="left" w:pos="1602"/>
              </w:tabs>
              <w:spacing w:before="60" w:after="60"/>
              <w:rPr>
                <w:color w:val="000000"/>
                <w:lang w:val="es-ES"/>
              </w:rPr>
            </w:pPr>
            <w:r w:rsidRPr="00BA11A4">
              <w:rPr>
                <w:lang w:val="es-ES"/>
              </w:rPr>
              <w:t>Cóctel de arándanos</w:t>
            </w:r>
            <w:r w:rsidRPr="00BA11A4">
              <w:rPr>
                <w:lang w:val="es-ES"/>
              </w:rPr>
              <w:tab/>
            </w:r>
            <w:proofErr w:type="spellStart"/>
            <w:r w:rsidRPr="002227A1">
              <w:rPr>
                <w:lang w:val="es-ES"/>
              </w:rPr>
              <w:t>Power-Ade</w:t>
            </w:r>
            <w:proofErr w:type="spellEnd"/>
            <w:r w:rsidRPr="00BA11A4">
              <w:rPr>
                <w:lang w:val="es-ES"/>
              </w:rPr>
              <w:br/>
            </w:r>
            <w:proofErr w:type="spellStart"/>
            <w:r w:rsidRPr="00BA11A4">
              <w:rPr>
                <w:lang w:val="es-ES"/>
              </w:rPr>
              <w:t>Fruitopia</w:t>
            </w:r>
            <w:proofErr w:type="spellEnd"/>
            <w:r w:rsidRPr="00BA11A4">
              <w:rPr>
                <w:lang w:val="es-ES"/>
              </w:rPr>
              <w:tab/>
            </w:r>
            <w:proofErr w:type="spellStart"/>
            <w:r w:rsidRPr="002227A1">
              <w:rPr>
                <w:lang w:val="es-ES"/>
              </w:rPr>
              <w:t>Snapple</w:t>
            </w:r>
            <w:proofErr w:type="spellEnd"/>
            <w:r w:rsidRPr="00BA11A4">
              <w:rPr>
                <w:lang w:val="es-ES"/>
              </w:rPr>
              <w:br/>
            </w:r>
            <w:proofErr w:type="spellStart"/>
            <w:r w:rsidRPr="00BA11A4">
              <w:rPr>
                <w:lang w:val="es-ES"/>
              </w:rPr>
              <w:t>Gatorade</w:t>
            </w:r>
            <w:proofErr w:type="spellEnd"/>
            <w:r w:rsidRPr="00BA11A4">
              <w:rPr>
                <w:lang w:val="es-ES"/>
              </w:rPr>
              <w:tab/>
            </w:r>
            <w:proofErr w:type="spellStart"/>
            <w:r w:rsidRPr="002227A1">
              <w:rPr>
                <w:lang w:val="es-ES"/>
              </w:rPr>
              <w:t>Sunny</w:t>
            </w:r>
            <w:proofErr w:type="spellEnd"/>
            <w:r w:rsidRPr="002227A1">
              <w:rPr>
                <w:lang w:val="es-ES"/>
              </w:rPr>
              <w:t xml:space="preserve"> </w:t>
            </w:r>
            <w:proofErr w:type="spellStart"/>
            <w:r w:rsidRPr="002227A1">
              <w:rPr>
                <w:lang w:val="es-ES"/>
              </w:rPr>
              <w:t>Delight</w:t>
            </w:r>
            <w:proofErr w:type="spellEnd"/>
            <w:r w:rsidRPr="00BA11A4">
              <w:rPr>
                <w:lang w:val="es-ES"/>
              </w:rPr>
              <w:br/>
              <w:t>Hi-C</w:t>
            </w:r>
            <w:r w:rsidRPr="00BA11A4">
              <w:rPr>
                <w:lang w:val="es-ES"/>
              </w:rPr>
              <w:tab/>
            </w:r>
            <w:r w:rsidRPr="002227A1">
              <w:rPr>
                <w:lang w:val="es-ES"/>
              </w:rPr>
              <w:t>Tampico</w:t>
            </w:r>
            <w:r w:rsidRPr="00BA11A4">
              <w:rPr>
                <w:lang w:val="es-ES"/>
              </w:rPr>
              <w:br/>
            </w:r>
            <w:proofErr w:type="spellStart"/>
            <w:r w:rsidRPr="00BA11A4">
              <w:rPr>
                <w:lang w:val="es-ES"/>
              </w:rPr>
              <w:t>Kool-Aid</w:t>
            </w:r>
            <w:proofErr w:type="spellEnd"/>
            <w:r w:rsidRPr="00BA11A4">
              <w:rPr>
                <w:lang w:val="es-ES"/>
              </w:rPr>
              <w:tab/>
              <w:t>V8</w:t>
            </w:r>
            <w:r w:rsidRPr="00BA11A4">
              <w:rPr>
                <w:lang w:val="es-ES"/>
              </w:rPr>
              <w:br/>
              <w:t>Limonada</w:t>
            </w:r>
            <w:r w:rsidRPr="00BA11A4">
              <w:rPr>
                <w:lang w:val="es-ES"/>
              </w:rPr>
              <w:tab/>
              <w:t>Yogurt bebible</w:t>
            </w:r>
          </w:p>
        </w:tc>
      </w:tr>
    </w:tbl>
    <w:p w:rsidR="00B87285" w:rsidRPr="00703F4C" w:rsidRDefault="00B87285" w:rsidP="002227A1">
      <w:pPr>
        <w:pStyle w:val="AAnswerInfo"/>
        <w:ind w:firstLine="720"/>
        <w:rPr>
          <w:color w:val="000000"/>
          <w:lang w:val="es-ES"/>
        </w:rPr>
      </w:pPr>
    </w:p>
    <w:p w:rsidR="00EE5693" w:rsidRPr="00CF0161" w:rsidRDefault="00EE5693" w:rsidP="00322871">
      <w:pPr>
        <w:pStyle w:val="NoSpacing"/>
        <w:rPr>
          <w:rFonts w:cs="Calibri"/>
          <w:color w:val="000000"/>
          <w:sz w:val="16"/>
          <w:szCs w:val="16"/>
          <w:lang w:val="es-ES"/>
        </w:rPr>
      </w:pPr>
    </w:p>
    <w:p w:rsidR="00EE5693" w:rsidRPr="00703F4C" w:rsidRDefault="00853FBB" w:rsidP="00322871">
      <w:pPr>
        <w:pStyle w:val="AQuestion"/>
        <w:rPr>
          <w:szCs w:val="20"/>
          <w:lang w:val="es-ES"/>
        </w:rPr>
      </w:pPr>
      <w:r w:rsidRPr="00703F4C">
        <w:rPr>
          <w:szCs w:val="20"/>
          <w:lang w:val="es-ES"/>
        </w:rPr>
        <w:t>Para la pregunta</w:t>
      </w:r>
      <w:r w:rsidR="00EE5693" w:rsidRPr="00703F4C">
        <w:rPr>
          <w:szCs w:val="20"/>
          <w:lang w:val="es-ES"/>
        </w:rPr>
        <w:t xml:space="preserve"> </w:t>
      </w:r>
      <w:r w:rsidR="0097085D" w:rsidRPr="00703F4C">
        <w:rPr>
          <w:szCs w:val="20"/>
          <w:lang w:val="es-ES"/>
        </w:rPr>
        <w:t>3</w:t>
      </w:r>
      <w:r w:rsidR="00EC5B2F" w:rsidRPr="00703F4C">
        <w:rPr>
          <w:szCs w:val="20"/>
          <w:lang w:val="es-ES"/>
        </w:rPr>
        <w:t>2</w:t>
      </w:r>
      <w:r w:rsidR="00EE5693" w:rsidRPr="00703F4C">
        <w:rPr>
          <w:szCs w:val="20"/>
          <w:lang w:val="es-ES"/>
        </w:rPr>
        <w:t>:</w:t>
      </w:r>
      <w:r w:rsidR="00290E8A" w:rsidRPr="00703F4C">
        <w:rPr>
          <w:szCs w:val="20"/>
          <w:lang w:val="es-ES"/>
        </w:rPr>
        <w:t xml:space="preserve"> </w:t>
      </w:r>
      <w:r w:rsidR="003D0544" w:rsidRPr="00703F4C">
        <w:rPr>
          <w:rFonts w:cs="Times New Roman"/>
          <w:color w:val="000000"/>
          <w:szCs w:val="20"/>
          <w:lang w:val="es-ES"/>
        </w:rPr>
        <w:t xml:space="preserve">¿Qué debo contar como las frutas que </w:t>
      </w:r>
      <w:r w:rsidR="006640D8" w:rsidRPr="00703F4C">
        <w:rPr>
          <w:rFonts w:cs="Times New Roman"/>
          <w:color w:val="000000"/>
          <w:szCs w:val="20"/>
          <w:lang w:val="es-ES"/>
        </w:rPr>
        <w:t>com</w:t>
      </w:r>
      <w:r w:rsidR="003D0544" w:rsidRPr="00703F4C">
        <w:rPr>
          <w:rFonts w:cs="Times New Roman"/>
          <w:color w:val="000000"/>
          <w:szCs w:val="20"/>
          <w:lang w:val="es-ES"/>
        </w:rPr>
        <w:t>í?</w:t>
      </w:r>
    </w:p>
    <w:p w:rsidR="003D0544" w:rsidRPr="00703F4C" w:rsidRDefault="003D0544" w:rsidP="0005590A">
      <w:pPr>
        <w:pStyle w:val="Sinespaciado"/>
        <w:spacing w:after="80"/>
        <w:contextualSpacing/>
        <w:rPr>
          <w:rFonts w:ascii="Franklin Gothic Book" w:hAnsi="Franklin Gothic Book" w:cs="Times New Roman"/>
          <w:color w:val="000000"/>
          <w:sz w:val="16"/>
          <w:szCs w:val="16"/>
          <w:lang w:val="es-ES"/>
        </w:rPr>
      </w:pPr>
      <w:r w:rsidRPr="00703F4C">
        <w:rPr>
          <w:rFonts w:ascii="Franklin Gothic Book" w:hAnsi="Franklin Gothic Book" w:cs="Times New Roman"/>
          <w:b/>
          <w:color w:val="000000"/>
          <w:sz w:val="16"/>
          <w:szCs w:val="16"/>
          <w:lang w:val="es-ES"/>
        </w:rPr>
        <w:t>Respuesta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: 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Incluya frutas frescas cortadas, congeladas o enlatadas. </w:t>
      </w:r>
      <w:r w:rsidRPr="00703F4C">
        <w:rPr>
          <w:rFonts w:ascii="Franklin Gothic Book" w:hAnsi="Franklin Gothic Book" w:cs="Times New Roman"/>
          <w:b/>
          <w:sz w:val="16"/>
          <w:szCs w:val="16"/>
          <w:lang w:val="es-ES"/>
        </w:rPr>
        <w:t>No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 incluya frutas secas o en cereales listos para comer. </w:t>
      </w:r>
      <w:r w:rsidRPr="00703F4C">
        <w:rPr>
          <w:rFonts w:ascii="Franklin Gothic Book" w:hAnsi="Franklin Gothic Book" w:cs="Times New Roman"/>
          <w:b/>
          <w:sz w:val="16"/>
          <w:szCs w:val="16"/>
          <w:lang w:val="es-ES"/>
        </w:rPr>
        <w:t xml:space="preserve">No 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incluya mermeladas de frutas o productos similares. Algunos ejemplos, pero no todos, sobre qué incluir y qué no incluir se encuentran en la siguiente lista.  </w:t>
      </w:r>
    </w:p>
    <w:tbl>
      <w:tblPr>
        <w:tblW w:w="5069" w:type="pct"/>
        <w:tblInd w:w="-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57"/>
        <w:gridCol w:w="3271"/>
      </w:tblGrid>
      <w:tr w:rsidR="00851AA6" w:rsidRPr="00703F4C" w:rsidTr="00F674B0">
        <w:trPr>
          <w:cantSplit/>
        </w:trPr>
        <w:tc>
          <w:tcPr>
            <w:tcW w:w="3357" w:type="dxa"/>
            <w:tcBorders>
              <w:bottom w:val="single" w:sz="12" w:space="0" w:color="auto"/>
              <w:right w:val="single" w:sz="12" w:space="0" w:color="auto"/>
            </w:tcBorders>
          </w:tcPr>
          <w:p w:rsidR="00851AA6" w:rsidRPr="00CF0161" w:rsidRDefault="00EF3C72" w:rsidP="00322871">
            <w:pPr>
              <w:pStyle w:val="aTableHead"/>
              <w:rPr>
                <w:lang w:val="es-ES" w:eastAsia="en-US"/>
              </w:rPr>
            </w:pPr>
            <w:r w:rsidRPr="00CF0161">
              <w:rPr>
                <w:lang w:val="es-ES" w:eastAsia="en-US"/>
              </w:rPr>
              <w:t>Incluir</w:t>
            </w:r>
          </w:p>
        </w:tc>
        <w:tc>
          <w:tcPr>
            <w:tcW w:w="3271" w:type="dxa"/>
            <w:tcBorders>
              <w:left w:val="single" w:sz="12" w:space="0" w:color="auto"/>
              <w:bottom w:val="single" w:sz="12" w:space="0" w:color="auto"/>
            </w:tcBorders>
          </w:tcPr>
          <w:p w:rsidR="00851AA6" w:rsidRPr="00CF0161" w:rsidRDefault="00851AA6" w:rsidP="00322871">
            <w:pPr>
              <w:pStyle w:val="aTableHead"/>
              <w:rPr>
                <w:lang w:val="es-ES" w:eastAsia="en-US"/>
              </w:rPr>
            </w:pPr>
            <w:r w:rsidRPr="00CF0161">
              <w:rPr>
                <w:lang w:val="es-ES" w:eastAsia="en-US"/>
              </w:rPr>
              <w:t>NO Inclu</w:t>
            </w:r>
            <w:r w:rsidR="00EF3C72" w:rsidRPr="00CF0161">
              <w:rPr>
                <w:lang w:val="es-ES" w:eastAsia="en-US"/>
              </w:rPr>
              <w:t xml:space="preserve">ir </w:t>
            </w:r>
          </w:p>
        </w:tc>
      </w:tr>
      <w:tr w:rsidR="005351A0" w:rsidRPr="00C51C55" w:rsidTr="00F674B0">
        <w:trPr>
          <w:cantSplit/>
        </w:trPr>
        <w:tc>
          <w:tcPr>
            <w:tcW w:w="3357" w:type="dxa"/>
            <w:tcBorders>
              <w:top w:val="single" w:sz="12" w:space="0" w:color="auto"/>
              <w:right w:val="single" w:sz="12" w:space="0" w:color="auto"/>
            </w:tcBorders>
          </w:tcPr>
          <w:p w:rsidR="005351A0" w:rsidRPr="00CF0161" w:rsidRDefault="005351A0" w:rsidP="005351A0">
            <w:pPr>
              <w:pStyle w:val="aTabletext"/>
              <w:tabs>
                <w:tab w:val="clear" w:pos="1728"/>
                <w:tab w:val="left" w:pos="1872"/>
              </w:tabs>
              <w:rPr>
                <w:lang w:val="es-ES"/>
              </w:rPr>
            </w:pPr>
            <w:proofErr w:type="spellStart"/>
            <w:r w:rsidRPr="00CF0161">
              <w:rPr>
                <w:bCs/>
                <w:iCs/>
                <w:color w:val="000000"/>
                <w:lang w:val="es-ES"/>
              </w:rPr>
              <w:t>Akee</w:t>
            </w:r>
            <w:proofErr w:type="spellEnd"/>
            <w:r>
              <w:rPr>
                <w:bCs/>
                <w:iCs/>
                <w:color w:val="000000"/>
                <w:lang w:val="es-ES"/>
              </w:rPr>
              <w:t xml:space="preserve"> </w:t>
            </w:r>
            <w:r>
              <w:rPr>
                <w:bCs/>
                <w:iCs/>
                <w:color w:val="000000"/>
                <w:lang w:val="es-ES"/>
              </w:rPr>
              <w:tab/>
            </w:r>
            <w:proofErr w:type="spellStart"/>
            <w:r w:rsidRPr="00CF0161">
              <w:rPr>
                <w:bCs/>
                <w:iCs/>
                <w:color w:val="000000"/>
                <w:lang w:val="es-ES"/>
              </w:rPr>
              <w:t>Longan</w:t>
            </w:r>
            <w:proofErr w:type="spellEnd"/>
            <w:r>
              <w:rPr>
                <w:bCs/>
                <w:iCs/>
                <w:color w:val="000000"/>
                <w:lang w:val="es-ES"/>
              </w:rPr>
              <w:br/>
              <w:t>Arándanos</w:t>
            </w:r>
            <w:r>
              <w:rPr>
                <w:bCs/>
                <w:iCs/>
                <w:color w:val="000000"/>
                <w:lang w:val="es-ES"/>
              </w:rPr>
              <w:tab/>
              <w:t>Mango</w:t>
            </w:r>
            <w:r>
              <w:rPr>
                <w:bCs/>
                <w:iCs/>
                <w:color w:val="000000"/>
                <w:lang w:val="es-ES"/>
              </w:rPr>
              <w:br/>
              <w:t>Bananas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Manzanas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 xml:space="preserve">Carambola 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Melón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>Chirimoya</w:t>
            </w:r>
            <w:r>
              <w:rPr>
                <w:bCs/>
                <w:iCs/>
                <w:color w:val="000000"/>
                <w:lang w:val="es-ES"/>
              </w:rPr>
              <w:t xml:space="preserve"> 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 xml:space="preserve">Melón </w:t>
            </w:r>
            <w:proofErr w:type="spellStart"/>
            <w:r w:rsidR="00302897">
              <w:rPr>
                <w:bCs/>
                <w:iCs/>
                <w:color w:val="000000"/>
                <w:lang w:val="es-ES"/>
              </w:rPr>
              <w:t>c</w:t>
            </w:r>
            <w:r>
              <w:rPr>
                <w:bCs/>
                <w:iCs/>
                <w:color w:val="000000"/>
                <w:lang w:val="es-ES"/>
              </w:rPr>
              <w:t>ucumis</w:t>
            </w:r>
            <w:proofErr w:type="spellEnd"/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>Ensalada de frutas</w:t>
            </w:r>
            <w:r>
              <w:rPr>
                <w:bCs/>
                <w:iCs/>
                <w:color w:val="000000"/>
                <w:lang w:val="es-ES"/>
              </w:rPr>
              <w:tab/>
              <w:t>Naranjas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 xml:space="preserve">Fresas 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Papaya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>Fruta de pan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Puré de manzana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>Fruta estrella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Rambután</w:t>
            </w:r>
            <w:r>
              <w:rPr>
                <w:bCs/>
                <w:iCs/>
                <w:color w:val="000000"/>
                <w:lang w:val="es-ES"/>
              </w:rPr>
              <w:br/>
              <w:t>Genipa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Sandía</w:t>
            </w:r>
            <w:r>
              <w:rPr>
                <w:bCs/>
                <w:iCs/>
                <w:color w:val="000000"/>
                <w:lang w:val="es-ES"/>
              </w:rPr>
              <w:tab/>
            </w:r>
            <w:r>
              <w:rPr>
                <w:bCs/>
                <w:iCs/>
                <w:color w:val="000000"/>
                <w:lang w:val="es-ES"/>
              </w:rPr>
              <w:br/>
              <w:t>Granadas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Tamarindo</w:t>
            </w:r>
            <w:r>
              <w:rPr>
                <w:bCs/>
                <w:iCs/>
                <w:color w:val="000000"/>
                <w:lang w:val="es-ES"/>
              </w:rPr>
              <w:br/>
              <w:t>Guanábana</w:t>
            </w:r>
            <w:r>
              <w:rPr>
                <w:bCs/>
                <w:iCs/>
                <w:color w:val="000000"/>
                <w:lang w:val="es-ES"/>
              </w:rPr>
              <w:tab/>
            </w:r>
            <w:r w:rsidRPr="00CF0161">
              <w:rPr>
                <w:bCs/>
                <w:iCs/>
                <w:color w:val="000000"/>
                <w:lang w:val="es-ES"/>
              </w:rPr>
              <w:t>Toronja/Pomelo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>Higos</w:t>
            </w:r>
            <w:r>
              <w:rPr>
                <w:bCs/>
                <w:iCs/>
                <w:color w:val="000000"/>
                <w:lang w:val="es-ES"/>
              </w:rPr>
              <w:tab/>
              <w:t>Uvas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Pr="00CF0161">
              <w:rPr>
                <w:bCs/>
                <w:iCs/>
                <w:color w:val="000000"/>
                <w:lang w:val="es-ES"/>
              </w:rPr>
              <w:t>Lichi</w:t>
            </w:r>
            <w:r>
              <w:rPr>
                <w:bCs/>
                <w:iCs/>
                <w:color w:val="000000"/>
                <w:lang w:val="es-ES"/>
              </w:rPr>
              <w:tab/>
              <w:t>Uvas caleta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</w:tcBorders>
          </w:tcPr>
          <w:p w:rsidR="005351A0" w:rsidRPr="00CF0161" w:rsidRDefault="00474111" w:rsidP="00474111">
            <w:pPr>
              <w:pStyle w:val="aTabletext"/>
              <w:rPr>
                <w:lang w:val="es-ES"/>
              </w:rPr>
            </w:pPr>
            <w:r w:rsidRPr="00CF0161">
              <w:rPr>
                <w:bCs/>
                <w:iCs/>
                <w:color w:val="000000"/>
                <w:lang w:val="es-ES"/>
              </w:rPr>
              <w:t>Frutas agregadas a la gelatina</w:t>
            </w:r>
            <w:r>
              <w:rPr>
                <w:bCs/>
                <w:iCs/>
                <w:color w:val="000000"/>
                <w:lang w:val="es-ES"/>
              </w:rPr>
              <w:br/>
            </w:r>
            <w:r w:rsidR="005351A0" w:rsidRPr="00CF0161">
              <w:rPr>
                <w:bCs/>
                <w:iCs/>
                <w:color w:val="000000"/>
                <w:lang w:val="es-ES"/>
              </w:rPr>
              <w:t>Fruta agregada al cereal</w:t>
            </w:r>
            <w:r w:rsidR="005351A0">
              <w:rPr>
                <w:bCs/>
                <w:iCs/>
                <w:color w:val="000000"/>
                <w:lang w:val="es-ES"/>
              </w:rPr>
              <w:br/>
            </w:r>
            <w:r w:rsidR="005351A0" w:rsidRPr="00CF0161">
              <w:rPr>
                <w:bCs/>
                <w:iCs/>
                <w:color w:val="000000"/>
                <w:lang w:val="es-ES"/>
              </w:rPr>
              <w:t>Fruta agregada al yogurt</w:t>
            </w:r>
            <w:r w:rsidR="005351A0">
              <w:rPr>
                <w:bCs/>
                <w:iCs/>
                <w:color w:val="000000"/>
                <w:lang w:val="es-ES"/>
              </w:rPr>
              <w:br/>
            </w:r>
            <w:r w:rsidR="005351A0" w:rsidRPr="00CF0161">
              <w:rPr>
                <w:bCs/>
                <w:iCs/>
                <w:color w:val="000000"/>
                <w:lang w:val="es-ES"/>
              </w:rPr>
              <w:t>Frutas en conserva</w:t>
            </w:r>
            <w:r w:rsidR="005351A0" w:rsidRPr="00CF0161">
              <w:rPr>
                <w:lang w:val="es-ES"/>
              </w:rPr>
              <w:t xml:space="preserve"> </w:t>
            </w:r>
            <w:r w:rsidR="005351A0">
              <w:rPr>
                <w:lang w:val="es-ES"/>
              </w:rPr>
              <w:br/>
            </w:r>
            <w:r w:rsidR="005351A0" w:rsidRPr="00CF0161">
              <w:rPr>
                <w:bCs/>
                <w:iCs/>
                <w:color w:val="000000"/>
                <w:lang w:val="es-ES"/>
              </w:rPr>
              <w:t>Gelatina</w:t>
            </w:r>
            <w:r w:rsidR="005351A0">
              <w:rPr>
                <w:bCs/>
                <w:iCs/>
                <w:color w:val="000000"/>
                <w:lang w:val="es-ES"/>
              </w:rPr>
              <w:br/>
            </w:r>
            <w:r w:rsidR="005351A0" w:rsidRPr="00CF0161">
              <w:rPr>
                <w:bCs/>
                <w:iCs/>
                <w:color w:val="000000"/>
                <w:lang w:val="es-ES"/>
              </w:rPr>
              <w:t>Mermelada de frutas</w:t>
            </w:r>
          </w:p>
        </w:tc>
      </w:tr>
    </w:tbl>
    <w:p w:rsidR="003D0544" w:rsidRPr="00703F4C" w:rsidRDefault="000F22F4" w:rsidP="00D87C28">
      <w:pPr>
        <w:pStyle w:val="AQuestion"/>
        <w:rPr>
          <w:lang w:val="es-ES"/>
        </w:rPr>
      </w:pPr>
      <w:r w:rsidRPr="00703F4C">
        <w:rPr>
          <w:lang w:val="es-ES"/>
        </w:rPr>
        <w:br w:type="page"/>
      </w:r>
      <w:r w:rsidR="00853FBB" w:rsidRPr="002917FE">
        <w:rPr>
          <w:lang w:val="es-ES"/>
        </w:rPr>
        <w:lastRenderedPageBreak/>
        <w:t>Para la pregunta</w:t>
      </w:r>
      <w:r w:rsidR="00EE5693" w:rsidRPr="002917FE">
        <w:rPr>
          <w:lang w:val="es-ES"/>
        </w:rPr>
        <w:t xml:space="preserve"> </w:t>
      </w:r>
      <w:r w:rsidR="0097085D" w:rsidRPr="002917FE">
        <w:rPr>
          <w:lang w:val="es-ES"/>
        </w:rPr>
        <w:t>3</w:t>
      </w:r>
      <w:r w:rsidR="00EC5B2F" w:rsidRPr="002917FE">
        <w:rPr>
          <w:lang w:val="es-ES"/>
        </w:rPr>
        <w:t>3</w:t>
      </w:r>
      <w:r w:rsidR="00EE5693" w:rsidRPr="002917FE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3D0544" w:rsidRPr="00703F4C">
        <w:rPr>
          <w:lang w:val="es-ES"/>
        </w:rPr>
        <w:t>¿Qué debo contar como frijoles?</w:t>
      </w:r>
    </w:p>
    <w:p w:rsidR="003D0544" w:rsidRPr="00703F4C" w:rsidRDefault="003D0544" w:rsidP="0005590A">
      <w:pPr>
        <w:pStyle w:val="Sinespaciado"/>
        <w:spacing w:after="80"/>
        <w:contextualSpacing/>
        <w:rPr>
          <w:rFonts w:ascii="Franklin Gothic Book" w:hAnsi="Franklin Gothic Book" w:cs="Times New Roman"/>
          <w:color w:val="000000"/>
          <w:sz w:val="16"/>
          <w:szCs w:val="16"/>
          <w:lang w:val="es-ES"/>
        </w:rPr>
      </w:pPr>
      <w:r w:rsidRPr="00703F4C">
        <w:rPr>
          <w:rFonts w:ascii="Franklin Gothic Book" w:hAnsi="Franklin Gothic Book" w:cs="Times New Roman"/>
          <w:b/>
          <w:bCs/>
          <w:color w:val="000000"/>
          <w:sz w:val="16"/>
          <w:szCs w:val="16"/>
          <w:lang w:val="es-ES"/>
        </w:rPr>
        <w:t>Respuesta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: Incluya los frijoles redondos u ovalados, los brotes de soya y las hamburguesas vegetarianas a base de legumbres. </w:t>
      </w:r>
      <w:r w:rsidRPr="00703F4C">
        <w:rPr>
          <w:rFonts w:ascii="Franklin Gothic Book" w:hAnsi="Franklin Gothic Book" w:cs="Times New Roman"/>
          <w:b/>
          <w:sz w:val="16"/>
          <w:szCs w:val="16"/>
          <w:lang w:val="es-ES"/>
        </w:rPr>
        <w:t>No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 incluya las judías verdes largas. Algunos ejemplos, pero no todos, sobre qué incluir y qué no incluir se encuentran en la siguiente lista.  </w:t>
      </w:r>
    </w:p>
    <w:tbl>
      <w:tblPr>
        <w:tblW w:w="0" w:type="auto"/>
        <w:tblBorders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888"/>
        <w:gridCol w:w="2808"/>
      </w:tblGrid>
      <w:tr w:rsidR="0005590A" w:rsidRPr="00BA11A4" w:rsidTr="00F674B0">
        <w:tc>
          <w:tcPr>
            <w:tcW w:w="3888" w:type="dxa"/>
            <w:shd w:val="clear" w:color="auto" w:fill="auto"/>
          </w:tcPr>
          <w:p w:rsidR="0005590A" w:rsidRPr="00BA11A4" w:rsidRDefault="0005590A" w:rsidP="0054586D">
            <w:pPr>
              <w:spacing w:before="60" w:after="60"/>
              <w:contextualSpacing/>
              <w:jc w:val="center"/>
              <w:rPr>
                <w:rFonts w:cs="Times New Roman"/>
                <w:caps/>
                <w:color w:val="000000"/>
                <w:sz w:val="16"/>
                <w:szCs w:val="16"/>
                <w:lang w:val="es-ES"/>
              </w:rPr>
            </w:pPr>
            <w:r w:rsidRPr="00BA11A4">
              <w:rPr>
                <w:rFonts w:cs="Times New Roman"/>
                <w:b/>
                <w:bCs/>
                <w:sz w:val="16"/>
                <w:szCs w:val="16"/>
                <w:lang w:val="es-ES"/>
              </w:rPr>
              <w:t>Incluir</w:t>
            </w:r>
          </w:p>
        </w:tc>
        <w:tc>
          <w:tcPr>
            <w:tcW w:w="2808" w:type="dxa"/>
            <w:shd w:val="clear" w:color="auto" w:fill="auto"/>
          </w:tcPr>
          <w:p w:rsidR="0005590A" w:rsidRPr="00BA11A4" w:rsidRDefault="0005590A" w:rsidP="0054586D">
            <w:pPr>
              <w:spacing w:before="60" w:after="60"/>
              <w:contextualSpacing/>
              <w:jc w:val="center"/>
              <w:rPr>
                <w:rFonts w:cs="Times New Roman"/>
                <w:caps/>
                <w:color w:val="000000"/>
                <w:sz w:val="16"/>
                <w:szCs w:val="16"/>
                <w:lang w:val="es-ES"/>
              </w:rPr>
            </w:pPr>
            <w:r w:rsidRPr="00BA11A4">
              <w:rPr>
                <w:rFonts w:cs="Times New Roman"/>
                <w:b/>
                <w:bCs/>
                <w:sz w:val="16"/>
                <w:szCs w:val="16"/>
                <w:lang w:val="es-ES"/>
              </w:rPr>
              <w:t>NO incluir</w:t>
            </w:r>
          </w:p>
        </w:tc>
      </w:tr>
      <w:tr w:rsidR="0005590A" w:rsidRPr="00C51C55" w:rsidTr="00F674B0">
        <w:tc>
          <w:tcPr>
            <w:tcW w:w="3888" w:type="dxa"/>
            <w:shd w:val="clear" w:color="auto" w:fill="auto"/>
          </w:tcPr>
          <w:p w:rsidR="0005590A" w:rsidRPr="00BA11A4" w:rsidRDefault="0005590A" w:rsidP="00320E9B">
            <w:pPr>
              <w:tabs>
                <w:tab w:val="left" w:pos="1800"/>
              </w:tabs>
              <w:spacing w:before="60" w:after="60"/>
              <w:ind w:right="-108"/>
              <w:contextualSpacing/>
              <w:rPr>
                <w:rFonts w:cs="Times New Roman"/>
                <w:sz w:val="16"/>
                <w:szCs w:val="16"/>
                <w:lang w:val="es-ES"/>
              </w:rPr>
            </w:pP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>Alubias pintas</w:t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 xml:space="preserve">Frijoles </w:t>
            </w:r>
            <w:proofErr w:type="spellStart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>navy</w:t>
            </w:r>
            <w:proofErr w:type="spellEnd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proofErr w:type="spellStart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>Caupí</w:t>
            </w:r>
            <w:proofErr w:type="spellEnd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Frijoles rojos</w:t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proofErr w:type="spellStart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>Edamame</w:t>
            </w:r>
            <w:proofErr w:type="spellEnd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Guisantes partidos</w:t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proofErr w:type="spellStart"/>
            <w:r w:rsidRPr="00BA11A4">
              <w:rPr>
                <w:rFonts w:cs="Times New Roman"/>
                <w:sz w:val="16"/>
                <w:szCs w:val="16"/>
                <w:lang w:val="es-ES"/>
              </w:rPr>
              <w:t>Falafel</w:t>
            </w:r>
            <w:proofErr w:type="spellEnd"/>
            <w:r w:rsidRPr="00BA11A4">
              <w:rPr>
                <w:rFonts w:cs="Times New Roman"/>
                <w:sz w:val="16"/>
                <w:szCs w:val="16"/>
                <w:lang w:val="es-ES"/>
              </w:rPr>
              <w:tab/>
              <w:t>Hamburguesas vegetarianas</w:t>
            </w:r>
            <w:r w:rsidRPr="00BA11A4">
              <w:rPr>
                <w:rFonts w:cs="Times New Roman"/>
                <w:sz w:val="16"/>
                <w:szCs w:val="16"/>
                <w:lang w:val="es-ES"/>
              </w:rPr>
              <w:br/>
              <w:t>Frijoles blancos</w:t>
            </w:r>
            <w:r w:rsidRPr="00BA11A4">
              <w:rPr>
                <w:rFonts w:cs="Times New Roman"/>
                <w:sz w:val="16"/>
                <w:szCs w:val="16"/>
                <w:lang w:val="es-ES"/>
              </w:rPr>
              <w:tab/>
            </w:r>
            <w:proofErr w:type="spellStart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>Hummus</w:t>
            </w:r>
            <w:proofErr w:type="spellEnd"/>
            <w:r w:rsidRPr="00BA11A4">
              <w:rPr>
                <w:rFonts w:cs="Times New Roman"/>
                <w:sz w:val="16"/>
                <w:szCs w:val="16"/>
                <w:lang w:val="es-ES"/>
              </w:rPr>
              <w:br/>
              <w:t>Frijoles carilla</w:t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Lentejas</w:t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Pr="00BA11A4">
              <w:rPr>
                <w:rFonts w:cs="Times New Roman"/>
                <w:sz w:val="16"/>
                <w:szCs w:val="16"/>
                <w:lang w:val="es-ES"/>
              </w:rPr>
              <w:t>Frijoles de lima</w:t>
            </w:r>
            <w:r w:rsidRPr="00BA11A4">
              <w:rPr>
                <w:rFonts w:cs="Times New Roman"/>
                <w:sz w:val="16"/>
                <w:szCs w:val="16"/>
                <w:lang w:val="es-ES"/>
              </w:rPr>
              <w:tab/>
            </w:r>
            <w:proofErr w:type="spellStart"/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>Tempeh</w:t>
            </w:r>
            <w:proofErr w:type="spellEnd"/>
            <w:r w:rsidRPr="00BA11A4">
              <w:rPr>
                <w:rFonts w:cs="Times New Roman"/>
                <w:sz w:val="16"/>
                <w:szCs w:val="16"/>
                <w:lang w:val="es-ES"/>
              </w:rPr>
              <w:br/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>Frijoles de soja</w:t>
            </w:r>
            <w:r w:rsidRPr="00BA11A4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Tofu</w:t>
            </w:r>
          </w:p>
        </w:tc>
        <w:tc>
          <w:tcPr>
            <w:tcW w:w="2808" w:type="dxa"/>
            <w:shd w:val="clear" w:color="auto" w:fill="auto"/>
          </w:tcPr>
          <w:p w:rsidR="0005590A" w:rsidRPr="00BA11A4" w:rsidRDefault="0005590A" w:rsidP="00F674B0">
            <w:pPr>
              <w:tabs>
                <w:tab w:val="left" w:pos="1332"/>
              </w:tabs>
              <w:spacing w:before="60" w:after="60"/>
              <w:contextualSpacing/>
              <w:rPr>
                <w:rFonts w:cs="Times New Roman"/>
                <w:sz w:val="16"/>
                <w:szCs w:val="16"/>
                <w:lang w:val="es-ES"/>
              </w:rPr>
            </w:pPr>
            <w:r w:rsidRPr="00BA11A4">
              <w:rPr>
                <w:rFonts w:cs="Times New Roman"/>
                <w:sz w:val="16"/>
                <w:szCs w:val="16"/>
                <w:lang w:val="es-ES"/>
              </w:rPr>
              <w:t>Ejotes</w:t>
            </w:r>
            <w:r w:rsidR="000F081A" w:rsidRPr="00BA11A4">
              <w:rPr>
                <w:rFonts w:cs="Times New Roman"/>
                <w:sz w:val="16"/>
                <w:szCs w:val="16"/>
                <w:lang w:val="es-ES"/>
              </w:rPr>
              <w:tab/>
              <w:t>Haba común</w:t>
            </w:r>
            <w:r w:rsidR="000F081A" w:rsidRPr="00BA11A4">
              <w:rPr>
                <w:rFonts w:cs="Times New Roman"/>
                <w:sz w:val="16"/>
                <w:szCs w:val="16"/>
                <w:lang w:val="es-ES"/>
              </w:rPr>
              <w:br/>
            </w:r>
            <w:r w:rsidRPr="00BA11A4">
              <w:rPr>
                <w:rFonts w:cs="Times New Roman"/>
                <w:sz w:val="16"/>
                <w:szCs w:val="16"/>
                <w:lang w:val="es-ES"/>
              </w:rPr>
              <w:t>Frijoles mariposa</w:t>
            </w:r>
            <w:r w:rsidR="000F081A" w:rsidRPr="00BA11A4">
              <w:rPr>
                <w:rFonts w:cs="Times New Roman"/>
                <w:sz w:val="16"/>
                <w:szCs w:val="16"/>
                <w:lang w:val="es-ES"/>
              </w:rPr>
              <w:tab/>
              <w:t>Judías trepadoras</w:t>
            </w:r>
          </w:p>
          <w:p w:rsidR="0005590A" w:rsidRPr="00BA11A4" w:rsidRDefault="0005590A" w:rsidP="0054586D">
            <w:pPr>
              <w:spacing w:before="60" w:after="60"/>
              <w:contextualSpacing/>
              <w:rPr>
                <w:rFonts w:cs="Times New Roman"/>
                <w:caps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3D0544" w:rsidRDefault="003D0544" w:rsidP="00322871">
      <w:pPr>
        <w:contextualSpacing/>
        <w:rPr>
          <w:rFonts w:cs="Times New Roman"/>
          <w:caps/>
          <w:color w:val="000000"/>
          <w:sz w:val="16"/>
          <w:szCs w:val="16"/>
          <w:lang w:val="es-ES"/>
        </w:rPr>
      </w:pPr>
    </w:p>
    <w:p w:rsidR="00D87C28" w:rsidRPr="00703F4C" w:rsidRDefault="00D87C28" w:rsidP="00322871">
      <w:pPr>
        <w:contextualSpacing/>
        <w:rPr>
          <w:rFonts w:cs="Times New Roman"/>
          <w:caps/>
          <w:color w:val="000000"/>
          <w:sz w:val="16"/>
          <w:szCs w:val="16"/>
          <w:lang w:val="es-ES"/>
        </w:rPr>
      </w:pPr>
    </w:p>
    <w:p w:rsidR="00164C91" w:rsidRPr="00703F4C" w:rsidRDefault="00853FBB" w:rsidP="00D87C28">
      <w:pPr>
        <w:pStyle w:val="AQuestion"/>
        <w:rPr>
          <w:lang w:val="es-ES"/>
        </w:rPr>
      </w:pPr>
      <w:r w:rsidRPr="00703F4C">
        <w:rPr>
          <w:lang w:val="es-ES"/>
        </w:rPr>
        <w:t>Para la pregunta</w:t>
      </w:r>
      <w:r w:rsidR="00EE5693" w:rsidRPr="00703F4C">
        <w:rPr>
          <w:lang w:val="es-ES"/>
        </w:rPr>
        <w:t xml:space="preserve"> </w:t>
      </w:r>
      <w:r w:rsidR="0097085D" w:rsidRPr="00703F4C">
        <w:rPr>
          <w:lang w:val="es-ES"/>
        </w:rPr>
        <w:t>3</w:t>
      </w:r>
      <w:r w:rsidR="00EC5B2F" w:rsidRPr="00703F4C">
        <w:rPr>
          <w:lang w:val="es-ES"/>
        </w:rPr>
        <w:t>4</w:t>
      </w:r>
      <w:r w:rsidR="00EE5693" w:rsidRPr="00703F4C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164C91" w:rsidRPr="00703F4C">
        <w:rPr>
          <w:lang w:val="es-ES"/>
        </w:rPr>
        <w:t>¿Qué debo contar como verduras de color verde oscuro?</w:t>
      </w:r>
    </w:p>
    <w:p w:rsidR="00164C91" w:rsidRPr="00703F4C" w:rsidRDefault="00164C91" w:rsidP="007B710B">
      <w:pPr>
        <w:pStyle w:val="Sinespaciado"/>
        <w:spacing w:after="80"/>
        <w:contextualSpacing/>
        <w:rPr>
          <w:rFonts w:ascii="Franklin Gothic Book" w:hAnsi="Franklin Gothic Book" w:cs="Times New Roman"/>
          <w:color w:val="000000"/>
          <w:sz w:val="16"/>
          <w:szCs w:val="16"/>
          <w:lang w:val="es-ES"/>
        </w:rPr>
      </w:pPr>
      <w:r w:rsidRPr="00703F4C">
        <w:rPr>
          <w:rFonts w:ascii="Franklin Gothic Book" w:hAnsi="Franklin Gothic Book" w:cs="Times New Roman"/>
          <w:b/>
          <w:bCs/>
          <w:color w:val="000000"/>
          <w:sz w:val="16"/>
          <w:szCs w:val="16"/>
          <w:lang w:val="es-ES"/>
        </w:rPr>
        <w:t>Respuesta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>:</w:t>
      </w:r>
      <w:r w:rsidR="00D63CCA"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 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Incluya todas las ensaladas de hojas verdes y los verdes cocidos, pero </w:t>
      </w:r>
      <w:r w:rsidRPr="00703F4C">
        <w:rPr>
          <w:rFonts w:ascii="Franklin Gothic Book" w:hAnsi="Franklin Gothic Book" w:cs="Times New Roman"/>
          <w:b/>
          <w:color w:val="000000"/>
          <w:sz w:val="16"/>
          <w:szCs w:val="16"/>
          <w:lang w:val="es-ES"/>
        </w:rPr>
        <w:t>no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 incluya lechuga iceberg.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  Algunos ejemplos, pero no todos, sobre qué incluir y qué no incluir se encuentran en la siguiente lista.  </w:t>
      </w:r>
    </w:p>
    <w:tbl>
      <w:tblPr>
        <w:tblW w:w="0" w:type="auto"/>
        <w:tblBorders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98"/>
        <w:gridCol w:w="2898"/>
      </w:tblGrid>
      <w:tr w:rsidR="0069792C" w:rsidRPr="00FC408E" w:rsidTr="00320E9B">
        <w:tc>
          <w:tcPr>
            <w:tcW w:w="3798" w:type="dxa"/>
            <w:shd w:val="clear" w:color="auto" w:fill="auto"/>
          </w:tcPr>
          <w:p w:rsidR="0069792C" w:rsidRPr="00FC408E" w:rsidRDefault="0069792C" w:rsidP="00FC408E">
            <w:pPr>
              <w:spacing w:before="60" w:after="60"/>
              <w:contextualSpacing/>
              <w:jc w:val="center"/>
              <w:rPr>
                <w:rFonts w:cs="Times New Roman"/>
                <w:caps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b/>
                <w:bCs/>
                <w:sz w:val="16"/>
                <w:szCs w:val="16"/>
                <w:lang w:val="es-ES"/>
              </w:rPr>
              <w:t>Incluir</w:t>
            </w:r>
          </w:p>
        </w:tc>
        <w:tc>
          <w:tcPr>
            <w:tcW w:w="2898" w:type="dxa"/>
            <w:shd w:val="clear" w:color="auto" w:fill="auto"/>
          </w:tcPr>
          <w:p w:rsidR="0069792C" w:rsidRPr="00FC408E" w:rsidRDefault="0069792C" w:rsidP="00FC408E">
            <w:pPr>
              <w:spacing w:before="60" w:after="60"/>
              <w:contextualSpacing/>
              <w:jc w:val="center"/>
              <w:rPr>
                <w:rFonts w:cs="Times New Roman"/>
                <w:caps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b/>
                <w:bCs/>
                <w:sz w:val="16"/>
                <w:szCs w:val="16"/>
                <w:lang w:val="es-ES"/>
              </w:rPr>
              <w:t>NO incluir</w:t>
            </w:r>
          </w:p>
        </w:tc>
      </w:tr>
      <w:tr w:rsidR="0069792C" w:rsidRPr="00FC408E" w:rsidTr="00320E9B">
        <w:tc>
          <w:tcPr>
            <w:tcW w:w="3798" w:type="dxa"/>
            <w:shd w:val="clear" w:color="auto" w:fill="auto"/>
          </w:tcPr>
          <w:p w:rsidR="0069792C" w:rsidRPr="00FC408E" w:rsidRDefault="0069792C" w:rsidP="00320E9B">
            <w:pPr>
              <w:tabs>
                <w:tab w:val="left" w:pos="1800"/>
              </w:tabs>
              <w:spacing w:before="60" w:after="60"/>
              <w:contextualSpacing/>
              <w:rPr>
                <w:rFonts w:cs="Times New Roman"/>
                <w:caps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Berro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Espinaca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proofErr w:type="spellStart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Bok</w:t>
            </w:r>
            <w:proofErr w:type="spellEnd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choy</w:t>
            </w:r>
            <w:proofErr w:type="spellEnd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Hojas de mostaza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  <w:t>Col china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Hojas de nabo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  <w:t>Col rizada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</w:r>
            <w:proofErr w:type="spellStart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Komatsuna</w:t>
            </w:r>
            <w:proofErr w:type="spellEnd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  <w:t>Col verde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Lechuga romana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  <w:t>Diente de león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</w:r>
            <w:proofErr w:type="spellStart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Rúcula</w:t>
            </w:r>
            <w:proofErr w:type="spellEnd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  <w:t>Ensalada de hojas verdes</w:t>
            </w:r>
          </w:p>
        </w:tc>
        <w:tc>
          <w:tcPr>
            <w:tcW w:w="2898" w:type="dxa"/>
            <w:shd w:val="clear" w:color="auto" w:fill="auto"/>
          </w:tcPr>
          <w:p w:rsidR="0069792C" w:rsidRPr="00FC408E" w:rsidRDefault="0069792C" w:rsidP="00FC408E">
            <w:pPr>
              <w:spacing w:before="60" w:after="60"/>
              <w:contextualSpacing/>
              <w:rPr>
                <w:rFonts w:cs="Times New Roman"/>
                <w:caps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Lechuga iceberg</w:t>
            </w:r>
          </w:p>
        </w:tc>
      </w:tr>
    </w:tbl>
    <w:p w:rsidR="00164C91" w:rsidRPr="00703F4C" w:rsidRDefault="00164C91" w:rsidP="00322871">
      <w:pPr>
        <w:contextualSpacing/>
        <w:rPr>
          <w:rFonts w:cs="Times New Roman"/>
          <w:caps/>
          <w:color w:val="000000"/>
          <w:sz w:val="16"/>
          <w:szCs w:val="16"/>
          <w:lang w:val="es-ES"/>
        </w:rPr>
      </w:pPr>
    </w:p>
    <w:p w:rsidR="00164C91" w:rsidRPr="00703F4C" w:rsidRDefault="00853FBB" w:rsidP="00D87C28">
      <w:pPr>
        <w:pStyle w:val="AQuestion"/>
        <w:rPr>
          <w:lang w:val="es-ES"/>
        </w:rPr>
      </w:pPr>
      <w:r w:rsidRPr="00703F4C">
        <w:rPr>
          <w:lang w:val="es-ES"/>
        </w:rPr>
        <w:t>Para la pregunta</w:t>
      </w:r>
      <w:r w:rsidR="00EE5693" w:rsidRPr="00703F4C">
        <w:rPr>
          <w:lang w:val="es-ES"/>
        </w:rPr>
        <w:t xml:space="preserve"> </w:t>
      </w:r>
      <w:r w:rsidR="0097085D" w:rsidRPr="00703F4C">
        <w:rPr>
          <w:lang w:val="es-ES"/>
        </w:rPr>
        <w:t>3</w:t>
      </w:r>
      <w:r w:rsidR="00EC5B2F" w:rsidRPr="00703F4C">
        <w:rPr>
          <w:lang w:val="es-ES"/>
        </w:rPr>
        <w:t>5</w:t>
      </w:r>
      <w:r w:rsidR="00EE5693" w:rsidRPr="00703F4C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164C91" w:rsidRPr="00703F4C">
        <w:rPr>
          <w:lang w:val="es-ES"/>
        </w:rPr>
        <w:t>¿Qué debo contar como verduras de color naranja?</w:t>
      </w:r>
    </w:p>
    <w:p w:rsidR="00164C91" w:rsidRPr="00703F4C" w:rsidRDefault="00164C91" w:rsidP="0054586D">
      <w:pPr>
        <w:pStyle w:val="Sinespaciado"/>
        <w:spacing w:after="80"/>
        <w:contextualSpacing/>
        <w:rPr>
          <w:rFonts w:ascii="Franklin Gothic Book" w:hAnsi="Franklin Gothic Book" w:cs="Times New Roman"/>
          <w:color w:val="000000"/>
          <w:sz w:val="16"/>
          <w:szCs w:val="16"/>
          <w:lang w:val="es-ES"/>
        </w:rPr>
      </w:pPr>
      <w:r w:rsidRPr="00703F4C">
        <w:rPr>
          <w:rFonts w:ascii="Franklin Gothic Book" w:hAnsi="Franklin Gothic Book" w:cs="Times New Roman"/>
          <w:b/>
          <w:bCs/>
          <w:color w:val="000000"/>
          <w:sz w:val="16"/>
          <w:szCs w:val="16"/>
          <w:lang w:val="es-ES"/>
        </w:rPr>
        <w:t>Respuesta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: 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>Incluya todos los tipos de zanahorias y calabaza de invierno, así como todos los tipos de batatas.</w:t>
      </w:r>
      <w:r w:rsidRPr="00703F4C">
        <w:rPr>
          <w:rFonts w:ascii="Franklin Gothic Book" w:hAnsi="Franklin Gothic Book" w:cs="Times New Roman"/>
          <w:caps/>
          <w:color w:val="000000"/>
          <w:sz w:val="16"/>
          <w:szCs w:val="16"/>
          <w:lang w:val="es-ES"/>
        </w:rPr>
        <w:t xml:space="preserve">  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Incluya también todas las formas de zapallo, pero </w:t>
      </w:r>
      <w:r w:rsidRPr="00703F4C">
        <w:rPr>
          <w:rFonts w:ascii="Franklin Gothic Book" w:hAnsi="Franklin Gothic Book" w:cs="Times New Roman"/>
          <w:b/>
          <w:color w:val="000000"/>
          <w:sz w:val="16"/>
          <w:szCs w:val="16"/>
          <w:lang w:val="es-ES"/>
        </w:rPr>
        <w:t>no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 incluya postres a base de cereales que contengan calabaza.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  Algunos ejemplos, pero no todos, sobre qué incluir y qué no incluir se encuentran en la siguiente lista.  </w:t>
      </w:r>
    </w:p>
    <w:tbl>
      <w:tblPr>
        <w:tblW w:w="0" w:type="auto"/>
        <w:tblBorders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98"/>
        <w:gridCol w:w="2898"/>
      </w:tblGrid>
      <w:tr w:rsidR="007B710B" w:rsidRPr="00FC408E" w:rsidTr="00320E9B">
        <w:tc>
          <w:tcPr>
            <w:tcW w:w="3798" w:type="dxa"/>
            <w:shd w:val="clear" w:color="auto" w:fill="auto"/>
          </w:tcPr>
          <w:p w:rsidR="007B710B" w:rsidRPr="00FC408E" w:rsidRDefault="007B710B" w:rsidP="00FC408E">
            <w:pPr>
              <w:spacing w:before="60" w:after="60"/>
              <w:contextualSpacing/>
              <w:jc w:val="center"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b/>
                <w:bCs/>
                <w:sz w:val="16"/>
                <w:szCs w:val="16"/>
                <w:lang w:val="es-ES"/>
              </w:rPr>
              <w:t>Incluir</w:t>
            </w:r>
          </w:p>
        </w:tc>
        <w:tc>
          <w:tcPr>
            <w:tcW w:w="2898" w:type="dxa"/>
            <w:shd w:val="clear" w:color="auto" w:fill="auto"/>
          </w:tcPr>
          <w:p w:rsidR="007B710B" w:rsidRPr="00FC408E" w:rsidRDefault="007B710B" w:rsidP="00FC408E">
            <w:pPr>
              <w:spacing w:before="60" w:after="60"/>
              <w:contextualSpacing/>
              <w:jc w:val="center"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b/>
                <w:bCs/>
                <w:sz w:val="16"/>
                <w:szCs w:val="16"/>
                <w:lang w:val="es-ES"/>
              </w:rPr>
              <w:t>NO incluir</w:t>
            </w:r>
          </w:p>
        </w:tc>
      </w:tr>
      <w:tr w:rsidR="007B710B" w:rsidRPr="00C51C55" w:rsidTr="00320E9B">
        <w:tc>
          <w:tcPr>
            <w:tcW w:w="3798" w:type="dxa"/>
            <w:shd w:val="clear" w:color="auto" w:fill="auto"/>
          </w:tcPr>
          <w:p w:rsidR="007B710B" w:rsidRPr="00FC408E" w:rsidRDefault="007B710B" w:rsidP="00320E9B">
            <w:pPr>
              <w:tabs>
                <w:tab w:val="left" w:pos="90"/>
                <w:tab w:val="left" w:pos="1800"/>
              </w:tabs>
              <w:spacing w:before="60" w:after="60"/>
              <w:contextualSpacing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Batata asada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</w:r>
            <w:r w:rsidR="00302897">
              <w:rPr>
                <w:rFonts w:cs="Times New Roman"/>
                <w:sz w:val="16"/>
                <w:szCs w:val="16"/>
                <w:lang w:val="es-ES"/>
              </w:rPr>
              <w:t xml:space="preserve">Calabaza </w:t>
            </w:r>
            <w:proofErr w:type="spellStart"/>
            <w:r w:rsidR="00302897">
              <w:rPr>
                <w:rFonts w:cs="Times New Roman"/>
                <w:sz w:val="16"/>
                <w:szCs w:val="16"/>
                <w:lang w:val="es-ES"/>
              </w:rPr>
              <w:t>h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>ubbard</w:t>
            </w:r>
            <w:proofErr w:type="spellEnd"/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 xml:space="preserve">Batatas </w:t>
            </w:r>
            <w:r w:rsidR="00302897">
              <w:rPr>
                <w:rFonts w:cs="Times New Roman"/>
                <w:sz w:val="16"/>
                <w:szCs w:val="16"/>
                <w:lang w:val="es-ES"/>
              </w:rPr>
              <w:t xml:space="preserve">en puré </w:t>
            </w:r>
            <w:r w:rsidR="00302897">
              <w:rPr>
                <w:rFonts w:cs="Times New Roman"/>
                <w:sz w:val="16"/>
                <w:szCs w:val="16"/>
                <w:lang w:val="es-ES"/>
              </w:rPr>
              <w:tab/>
              <w:t xml:space="preserve">Calabaza </w:t>
            </w:r>
            <w:proofErr w:type="spellStart"/>
            <w:r w:rsidR="00302897">
              <w:rPr>
                <w:rFonts w:cs="Times New Roman"/>
                <w:sz w:val="16"/>
                <w:szCs w:val="16"/>
                <w:lang w:val="es-ES"/>
              </w:rPr>
              <w:t>k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>abocha</w:t>
            </w:r>
            <w:proofErr w:type="spellEnd"/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  <w:t>(puré, tarta, cacerola)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  <w:t xml:space="preserve">Calabaza </w:t>
            </w:r>
            <w:proofErr w:type="spellStart"/>
            <w:r w:rsidRPr="00FC408E">
              <w:rPr>
                <w:rFonts w:cs="Times New Roman"/>
                <w:sz w:val="16"/>
                <w:szCs w:val="16"/>
                <w:lang w:val="es-ES"/>
              </w:rPr>
              <w:t>spaghetti</w:t>
            </w:r>
            <w:proofErr w:type="spellEnd"/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Batatas frita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Camote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>Calabaza banana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Ensalada de zanahorias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  <w:t>Calabaza bellota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Sopa de zapallo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  <w:t xml:space="preserve">Calabaza </w:t>
            </w:r>
            <w:proofErr w:type="spellStart"/>
            <w:r w:rsidRPr="00FC408E">
              <w:rPr>
                <w:rFonts w:cs="Times New Roman"/>
                <w:sz w:val="16"/>
                <w:szCs w:val="16"/>
                <w:lang w:val="es-ES"/>
              </w:rPr>
              <w:t>buttercup</w:t>
            </w:r>
            <w:proofErr w:type="spellEnd"/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Tarta de zapallo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  <w:t xml:space="preserve">Calabaza </w:t>
            </w:r>
            <w:proofErr w:type="spellStart"/>
            <w:r w:rsidRPr="00FC408E">
              <w:rPr>
                <w:rFonts w:cs="Times New Roman"/>
                <w:sz w:val="16"/>
                <w:szCs w:val="16"/>
                <w:lang w:val="es-ES"/>
              </w:rPr>
              <w:t>butternut</w:t>
            </w:r>
            <w:proofErr w:type="spellEnd"/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Zanahorias bebé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  <w:t>Calabaza copa otoño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Zanahorias largas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  <w:t xml:space="preserve">Calabaza </w:t>
            </w:r>
            <w:proofErr w:type="spellStart"/>
            <w:r w:rsidRPr="00FC408E">
              <w:rPr>
                <w:rFonts w:cs="Times New Roman"/>
                <w:sz w:val="16"/>
                <w:szCs w:val="16"/>
                <w:lang w:val="es-ES"/>
              </w:rPr>
              <w:t>delicata</w:t>
            </w:r>
            <w:proofErr w:type="spellEnd"/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Zapallo</w:t>
            </w:r>
          </w:p>
        </w:tc>
        <w:tc>
          <w:tcPr>
            <w:tcW w:w="2898" w:type="dxa"/>
            <w:shd w:val="clear" w:color="auto" w:fill="auto"/>
          </w:tcPr>
          <w:p w:rsidR="007B710B" w:rsidRPr="00FC408E" w:rsidRDefault="007B710B" w:rsidP="00320E9B">
            <w:pPr>
              <w:tabs>
                <w:tab w:val="left" w:pos="1422"/>
              </w:tabs>
              <w:spacing w:before="60" w:after="60"/>
              <w:ind w:right="-90"/>
              <w:contextualSpacing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Barras de calabaza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Pastel de calabaza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  <w:t>Pan de calabaza</w:t>
            </w:r>
          </w:p>
        </w:tc>
      </w:tr>
    </w:tbl>
    <w:p w:rsidR="00164C91" w:rsidRPr="00703F4C" w:rsidRDefault="00164C91" w:rsidP="00322871">
      <w:pPr>
        <w:contextualSpacing/>
        <w:rPr>
          <w:rFonts w:cs="Times New Roman"/>
          <w:color w:val="000000"/>
          <w:sz w:val="16"/>
          <w:szCs w:val="16"/>
          <w:lang w:val="es-ES"/>
        </w:rPr>
      </w:pPr>
    </w:p>
    <w:p w:rsidR="00EE5693" w:rsidRPr="00CF0161" w:rsidRDefault="00EE5693" w:rsidP="00322871">
      <w:pPr>
        <w:pStyle w:val="NoSpacing"/>
        <w:rPr>
          <w:rFonts w:cs="Calibri"/>
          <w:sz w:val="16"/>
          <w:szCs w:val="16"/>
          <w:lang w:val="es-ES"/>
        </w:rPr>
      </w:pPr>
    </w:p>
    <w:p w:rsidR="00164C91" w:rsidRPr="00322871" w:rsidRDefault="00853FBB" w:rsidP="00D87C28">
      <w:pPr>
        <w:pStyle w:val="AQuestion"/>
        <w:rPr>
          <w:color w:val="000000"/>
          <w:sz w:val="16"/>
          <w:szCs w:val="16"/>
          <w:lang w:val="es-ES"/>
        </w:rPr>
      </w:pPr>
      <w:r w:rsidRPr="00322871">
        <w:rPr>
          <w:color w:val="000000"/>
          <w:lang w:val="es-ES"/>
        </w:rPr>
        <w:t>Para la pregunta</w:t>
      </w:r>
      <w:r w:rsidR="00EE5693" w:rsidRPr="00322871">
        <w:rPr>
          <w:color w:val="000000"/>
          <w:lang w:val="es-ES"/>
        </w:rPr>
        <w:t xml:space="preserve"> </w:t>
      </w:r>
      <w:r w:rsidR="0097085D" w:rsidRPr="00322871">
        <w:rPr>
          <w:color w:val="000000"/>
          <w:lang w:val="es-ES"/>
        </w:rPr>
        <w:t>3</w:t>
      </w:r>
      <w:r w:rsidR="00EC5B2F" w:rsidRPr="00322871">
        <w:rPr>
          <w:color w:val="000000"/>
          <w:lang w:val="es-ES"/>
        </w:rPr>
        <w:t>6</w:t>
      </w:r>
      <w:r w:rsidR="00EE5693" w:rsidRPr="00322871">
        <w:rPr>
          <w:color w:val="000000"/>
          <w:lang w:val="es-ES"/>
        </w:rPr>
        <w:t>:</w:t>
      </w:r>
      <w:r w:rsidR="00290E8A" w:rsidRPr="00322871">
        <w:rPr>
          <w:color w:val="000000"/>
          <w:lang w:val="es-ES"/>
        </w:rPr>
        <w:t xml:space="preserve"> </w:t>
      </w:r>
      <w:r w:rsidR="00164C91" w:rsidRPr="00322871">
        <w:rPr>
          <w:color w:val="000000"/>
          <w:lang w:val="es-ES"/>
        </w:rPr>
        <w:t>¿</w:t>
      </w:r>
      <w:r w:rsidR="00164C91" w:rsidRPr="00322871">
        <w:rPr>
          <w:lang w:val="es-ES"/>
        </w:rPr>
        <w:t>Qué debo contar como otras verduras, excluyendo las verduras de hojas verdes y de color naranja antes mencionadas</w:t>
      </w:r>
      <w:r w:rsidR="00164C91" w:rsidRPr="00322871">
        <w:rPr>
          <w:sz w:val="16"/>
          <w:szCs w:val="16"/>
          <w:lang w:val="es-ES"/>
        </w:rPr>
        <w:t>?</w:t>
      </w:r>
    </w:p>
    <w:p w:rsidR="00164C91" w:rsidRDefault="00164C91" w:rsidP="00322871">
      <w:pPr>
        <w:pStyle w:val="Sinespaciado"/>
        <w:contextualSpacing/>
        <w:rPr>
          <w:rFonts w:ascii="Franklin Gothic Book" w:hAnsi="Franklin Gothic Book" w:cs="Times New Roman"/>
          <w:sz w:val="16"/>
          <w:szCs w:val="16"/>
          <w:lang w:val="es-ES"/>
        </w:rPr>
      </w:pPr>
      <w:r w:rsidRPr="00703F4C">
        <w:rPr>
          <w:rFonts w:ascii="Franklin Gothic Book" w:hAnsi="Franklin Gothic Book" w:cs="Times New Roman"/>
          <w:b/>
          <w:bCs/>
          <w:color w:val="000000"/>
          <w:sz w:val="16"/>
          <w:szCs w:val="16"/>
          <w:lang w:val="es-ES"/>
        </w:rPr>
        <w:t>Respuesta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: Incluya cualquier tipo de verdura (cruda, cocida, enlatada o congelada) que no aparezca en los ejemplos anteriores. 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 </w:t>
      </w:r>
      <w:r w:rsidRPr="00703F4C">
        <w:rPr>
          <w:rFonts w:ascii="Franklin Gothic Book" w:hAnsi="Franklin Gothic Book" w:cs="Times New Roman"/>
          <w:b/>
          <w:sz w:val="16"/>
          <w:szCs w:val="16"/>
          <w:lang w:val="es-ES"/>
        </w:rPr>
        <w:t>No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 incluya productos que se consuman como 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lastRenderedPageBreak/>
        <w:t xml:space="preserve">condimentos.  </w:t>
      </w:r>
      <w:r w:rsidRPr="00703F4C">
        <w:rPr>
          <w:rFonts w:ascii="Franklin Gothic Book" w:hAnsi="Franklin Gothic Book" w:cs="Times New Roman"/>
          <w:b/>
          <w:color w:val="000000"/>
          <w:sz w:val="16"/>
          <w:szCs w:val="16"/>
          <w:lang w:val="es-ES"/>
        </w:rPr>
        <w:t>No</w:t>
      </w:r>
      <w:r w:rsidRPr="00703F4C">
        <w:rPr>
          <w:rFonts w:ascii="Franklin Gothic Book" w:hAnsi="Franklin Gothic Book" w:cs="Times New Roman"/>
          <w:color w:val="000000"/>
          <w:sz w:val="16"/>
          <w:szCs w:val="16"/>
          <w:lang w:val="es-ES"/>
        </w:rPr>
        <w:t xml:space="preserve"> incluya arroz u otros granos. </w:t>
      </w:r>
      <w:r w:rsidRPr="00703F4C">
        <w:rPr>
          <w:rFonts w:ascii="Franklin Gothic Book" w:hAnsi="Franklin Gothic Book" w:cs="Times New Roman"/>
          <w:sz w:val="16"/>
          <w:szCs w:val="16"/>
          <w:lang w:val="es-ES"/>
        </w:rPr>
        <w:t xml:space="preserve">Algunos ejemplos, pero no todos, sobre qué incluir y qué no incluir se encuentran en la siguiente lista.  </w:t>
      </w:r>
    </w:p>
    <w:p w:rsidR="00FD0DFE" w:rsidRPr="00703F4C" w:rsidRDefault="00FD0DFE" w:rsidP="00322871">
      <w:pPr>
        <w:pStyle w:val="Sinespaciado"/>
        <w:contextualSpacing/>
        <w:rPr>
          <w:rFonts w:ascii="Franklin Gothic Book" w:hAnsi="Franklin Gothic Book" w:cs="Times New Roman"/>
          <w:color w:val="000000"/>
          <w:sz w:val="16"/>
          <w:szCs w:val="16"/>
          <w:lang w:val="es-ES"/>
        </w:rPr>
      </w:pPr>
    </w:p>
    <w:tbl>
      <w:tblPr>
        <w:tblW w:w="0" w:type="auto"/>
        <w:tblBorders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978"/>
        <w:gridCol w:w="2718"/>
      </w:tblGrid>
      <w:tr w:rsidR="0054586D" w:rsidRPr="00FC408E" w:rsidTr="00FC408E">
        <w:tc>
          <w:tcPr>
            <w:tcW w:w="3978" w:type="dxa"/>
            <w:shd w:val="clear" w:color="auto" w:fill="auto"/>
          </w:tcPr>
          <w:p w:rsidR="0054586D" w:rsidRPr="00FC408E" w:rsidRDefault="0054586D" w:rsidP="00FC408E">
            <w:pPr>
              <w:tabs>
                <w:tab w:val="left" w:pos="1728"/>
              </w:tabs>
              <w:spacing w:before="60" w:after="60"/>
              <w:contextualSpacing/>
              <w:jc w:val="center"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b/>
                <w:bCs/>
                <w:sz w:val="16"/>
                <w:szCs w:val="16"/>
                <w:lang w:val="es-ES"/>
              </w:rPr>
              <w:t>Incluir</w:t>
            </w:r>
          </w:p>
        </w:tc>
        <w:tc>
          <w:tcPr>
            <w:tcW w:w="2718" w:type="dxa"/>
            <w:shd w:val="clear" w:color="auto" w:fill="auto"/>
          </w:tcPr>
          <w:p w:rsidR="0054586D" w:rsidRPr="00FC408E" w:rsidRDefault="0054586D" w:rsidP="00FC408E">
            <w:pPr>
              <w:tabs>
                <w:tab w:val="left" w:pos="1728"/>
              </w:tabs>
              <w:spacing w:before="60" w:after="60"/>
              <w:contextualSpacing/>
              <w:jc w:val="center"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b/>
                <w:bCs/>
                <w:sz w:val="16"/>
                <w:szCs w:val="16"/>
                <w:lang w:val="es-ES"/>
              </w:rPr>
              <w:t>NO incluir</w:t>
            </w:r>
          </w:p>
        </w:tc>
      </w:tr>
      <w:tr w:rsidR="0054586D" w:rsidRPr="00C51C55" w:rsidTr="00FC408E">
        <w:tc>
          <w:tcPr>
            <w:tcW w:w="3978" w:type="dxa"/>
            <w:shd w:val="clear" w:color="auto" w:fill="auto"/>
          </w:tcPr>
          <w:p w:rsidR="0054586D" w:rsidRPr="00FC408E" w:rsidRDefault="00E2338E" w:rsidP="00F674B0">
            <w:pPr>
              <w:tabs>
                <w:tab w:val="left" w:pos="72"/>
                <w:tab w:val="left" w:pos="2016"/>
                <w:tab w:val="left" w:pos="2088"/>
              </w:tabs>
              <w:spacing w:before="60" w:after="60"/>
              <w:contextualSpacing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 xml:space="preserve">Aguacate 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Jícama</w:t>
            </w:r>
            <w:r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Arvejas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 xml:space="preserve"> 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Judías trepadoras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Arvejas chinas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Jugo de tomate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Arvejas dulces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Maíz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Brotes de soja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Pepino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 xml:space="preserve">Cebollas 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Pepino oriental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 xml:space="preserve">Coliflor  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Pimientos (rojos, verdes,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Ejote amarillo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</w:r>
            <w:r w:rsidR="0052769B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amarillos, anaranjados)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Ejotes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Quingombó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pacing w:val="-8"/>
                <w:sz w:val="16"/>
                <w:szCs w:val="16"/>
                <w:lang w:val="es-ES"/>
              </w:rPr>
              <w:t>Ensalada de repollo estilo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 xml:space="preserve"> 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 xml:space="preserve">Rábano </w:t>
            </w:r>
            <w:proofErr w:type="spellStart"/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daikon</w:t>
            </w:r>
            <w:proofErr w:type="spellEnd"/>
            <w:r w:rsidR="00FD0DFE" w:rsidRPr="00FC408E">
              <w:rPr>
                <w:rFonts w:cs="Times New Roman"/>
                <w:color w:val="000000"/>
                <w:spacing w:val="-8"/>
                <w:sz w:val="16"/>
                <w:szCs w:val="16"/>
                <w:lang w:val="es-ES"/>
              </w:rPr>
              <w:br/>
            </w:r>
            <w:r w:rsidR="0052769B" w:rsidRPr="00FC408E">
              <w:rPr>
                <w:rFonts w:cs="Times New Roman"/>
                <w:color w:val="000000"/>
                <w:spacing w:val="-8"/>
                <w:sz w:val="16"/>
                <w:szCs w:val="16"/>
                <w:lang w:val="es-ES"/>
              </w:rPr>
              <w:tab/>
            </w:r>
            <w:r w:rsidR="0054586D" w:rsidRPr="00FC408E">
              <w:rPr>
                <w:rFonts w:cs="Times New Roman"/>
                <w:color w:val="000000"/>
                <w:spacing w:val="-8"/>
                <w:sz w:val="16"/>
                <w:szCs w:val="16"/>
                <w:lang w:val="es-ES"/>
              </w:rPr>
              <w:t>americano</w:t>
            </w:r>
            <w:r w:rsidR="0054586D" w:rsidRPr="00FC408E">
              <w:rPr>
                <w:rFonts w:cs="Times New Roman"/>
                <w:sz w:val="16"/>
                <w:szCs w:val="16"/>
                <w:lang w:val="es-ES"/>
              </w:rPr>
              <w:t xml:space="preserve"> </w:t>
            </w:r>
            <w:r w:rsidR="00FD0DFE" w:rsidRPr="00FC408E">
              <w:rPr>
                <w:rFonts w:cs="Times New Roman"/>
                <w:sz w:val="16"/>
                <w:szCs w:val="16"/>
                <w:lang w:val="es-ES"/>
              </w:rPr>
              <w:t xml:space="preserve"> </w:t>
            </w:r>
            <w:r w:rsidR="00FD0DFE" w:rsidRPr="00FC408E">
              <w:rPr>
                <w:rFonts w:cs="Times New Roman"/>
                <w:sz w:val="16"/>
                <w:szCs w:val="16"/>
                <w:lang w:val="es-ES"/>
              </w:rPr>
              <w:tab/>
              <w:t>Remolacha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Haba común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Repollo</w:t>
            </w:r>
            <w:r w:rsidR="00947FD5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br/>
            </w:r>
            <w:r w:rsidR="0054586D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>Hongos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  <w:t>Tomates</w:t>
            </w:r>
            <w:r w:rsidR="00FD0DFE" w:rsidRPr="00FC408E">
              <w:rPr>
                <w:rFonts w:cs="Times New Roman"/>
                <w:color w:val="000000"/>
                <w:sz w:val="16"/>
                <w:szCs w:val="16"/>
                <w:lang w:val="es-ES"/>
              </w:rPr>
              <w:tab/>
            </w:r>
          </w:p>
        </w:tc>
        <w:tc>
          <w:tcPr>
            <w:tcW w:w="2718" w:type="dxa"/>
            <w:shd w:val="clear" w:color="auto" w:fill="auto"/>
          </w:tcPr>
          <w:p w:rsidR="0054586D" w:rsidRPr="00FC408E" w:rsidRDefault="0052769B" w:rsidP="00FC408E">
            <w:pPr>
              <w:tabs>
                <w:tab w:val="left" w:pos="1512"/>
              </w:tabs>
              <w:spacing w:before="60" w:after="60"/>
              <w:contextualSpacing/>
              <w:rPr>
                <w:rFonts w:cs="Times New Roman"/>
                <w:color w:val="000000"/>
                <w:sz w:val="16"/>
                <w:szCs w:val="16"/>
                <w:lang w:val="es-ES"/>
              </w:rPr>
            </w:pPr>
            <w:proofErr w:type="spellStart"/>
            <w:r w:rsidRPr="00FC408E">
              <w:rPr>
                <w:rFonts w:cs="Times New Roman"/>
                <w:sz w:val="16"/>
                <w:szCs w:val="16"/>
                <w:lang w:val="es-ES"/>
              </w:rPr>
              <w:t>Chutney</w:t>
            </w:r>
            <w:proofErr w:type="spellEnd"/>
            <w:r w:rsidRPr="00FC408E">
              <w:rPr>
                <w:rFonts w:cs="Times New Roman"/>
                <w:sz w:val="16"/>
                <w:szCs w:val="16"/>
                <w:lang w:val="es-ES"/>
              </w:rPr>
              <w:t xml:space="preserve"> 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  <w:t>Patatas fritas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  <w:t xml:space="preserve">Condimentos 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tab/>
              <w:t>Salsas</w:t>
            </w:r>
            <w:r w:rsidRPr="00FC408E">
              <w:rPr>
                <w:rFonts w:cs="Times New Roman"/>
                <w:sz w:val="16"/>
                <w:szCs w:val="16"/>
                <w:lang w:val="es-ES"/>
              </w:rPr>
              <w:br/>
            </w:r>
            <w:proofErr w:type="spellStart"/>
            <w:r w:rsidRPr="00FC408E">
              <w:rPr>
                <w:rFonts w:cs="Times New Roman"/>
                <w:sz w:val="16"/>
                <w:szCs w:val="16"/>
                <w:lang w:val="es-ES"/>
              </w:rPr>
              <w:t>Ketchup</w:t>
            </w:r>
            <w:proofErr w:type="spellEnd"/>
          </w:p>
        </w:tc>
      </w:tr>
    </w:tbl>
    <w:p w:rsidR="00164C91" w:rsidRPr="00703F4C" w:rsidRDefault="00164C91" w:rsidP="00322871">
      <w:pPr>
        <w:contextualSpacing/>
        <w:rPr>
          <w:rFonts w:cs="Times New Roman"/>
          <w:color w:val="000000"/>
          <w:sz w:val="16"/>
          <w:szCs w:val="16"/>
          <w:lang w:val="es-ES"/>
        </w:rPr>
      </w:pPr>
    </w:p>
    <w:p w:rsidR="00EE5693" w:rsidRPr="00CF0161" w:rsidRDefault="00EE5693" w:rsidP="00322871">
      <w:pPr>
        <w:pStyle w:val="NoSpacing"/>
        <w:rPr>
          <w:rFonts w:cs="Calibri"/>
          <w:sz w:val="16"/>
          <w:szCs w:val="16"/>
          <w:lang w:val="es-ES"/>
        </w:rPr>
      </w:pPr>
    </w:p>
    <w:p w:rsidR="00EE5693" w:rsidRPr="00CF0161" w:rsidRDefault="00853FBB" w:rsidP="00D87C28">
      <w:pPr>
        <w:pStyle w:val="AQuestion"/>
        <w:rPr>
          <w:rFonts w:ascii="Calibri" w:hAnsi="Calibri"/>
          <w:lang w:val="es-ES"/>
        </w:rPr>
      </w:pPr>
      <w:r w:rsidRPr="00703F4C">
        <w:rPr>
          <w:lang w:val="es-ES"/>
        </w:rPr>
        <w:t>Para la pregunta</w:t>
      </w:r>
      <w:r w:rsidR="00EE5693" w:rsidRPr="00703F4C">
        <w:rPr>
          <w:lang w:val="es-ES"/>
        </w:rPr>
        <w:t xml:space="preserve"> </w:t>
      </w:r>
      <w:r w:rsidR="0097085D" w:rsidRPr="00703F4C">
        <w:rPr>
          <w:lang w:val="es-ES"/>
        </w:rPr>
        <w:t>4</w:t>
      </w:r>
      <w:r w:rsidR="00EC5B2F" w:rsidRPr="00703F4C">
        <w:rPr>
          <w:lang w:val="es-ES"/>
        </w:rPr>
        <w:t>7</w:t>
      </w:r>
      <w:r w:rsidR="00EE5693" w:rsidRPr="00703F4C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410818" w:rsidRPr="00703F4C">
        <w:rPr>
          <w:rFonts w:cs="Times New Roman"/>
          <w:color w:val="000000"/>
          <w:szCs w:val="20"/>
          <w:lang w:val="es-ES"/>
        </w:rPr>
        <w:t>¿</w:t>
      </w:r>
      <w:r w:rsidR="00410818" w:rsidRPr="00703F4C">
        <w:rPr>
          <w:rFonts w:cs="Times New Roman"/>
          <w:szCs w:val="20"/>
          <w:lang w:val="es-ES"/>
        </w:rPr>
        <w:t xml:space="preserve">Qué debo contar como </w:t>
      </w:r>
      <w:r w:rsidR="00410818" w:rsidRPr="00703F4C">
        <w:rPr>
          <w:bCs/>
          <w:szCs w:val="24"/>
          <w:u w:val="single"/>
          <w:lang w:val="es-ES"/>
        </w:rPr>
        <w:t>agua simple</w:t>
      </w:r>
      <w:r w:rsidR="00EE5693" w:rsidRPr="00703F4C">
        <w:rPr>
          <w:lang w:val="es-ES"/>
        </w:rPr>
        <w:t xml:space="preserve">? </w:t>
      </w:r>
    </w:p>
    <w:p w:rsidR="00EE5693" w:rsidRPr="00CF0161" w:rsidRDefault="00410818" w:rsidP="00322871">
      <w:pPr>
        <w:pStyle w:val="AAnswerInfo"/>
        <w:rPr>
          <w:rFonts w:cs="Calibri"/>
          <w:lang w:val="es-ES"/>
        </w:rPr>
      </w:pPr>
      <w:r w:rsidRPr="00703F4C">
        <w:rPr>
          <w:rFonts w:cs="Times New Roman"/>
          <w:b/>
          <w:bCs/>
          <w:color w:val="000000"/>
          <w:szCs w:val="16"/>
          <w:lang w:val="es-ES"/>
        </w:rPr>
        <w:t>Respuesta</w:t>
      </w:r>
      <w:r w:rsidR="00EE5693" w:rsidRPr="00CF0161">
        <w:rPr>
          <w:rFonts w:cs="Calibri"/>
          <w:color w:val="000000"/>
          <w:lang w:val="es-ES"/>
        </w:rPr>
        <w:t>:</w:t>
      </w:r>
      <w:r w:rsidR="00290E8A" w:rsidRPr="00CF0161">
        <w:rPr>
          <w:rFonts w:cs="Calibri"/>
          <w:color w:val="000000"/>
          <w:lang w:val="es-ES"/>
        </w:rPr>
        <w:t xml:space="preserve"> </w:t>
      </w:r>
      <w:r w:rsidR="00EE5693" w:rsidRPr="00703F4C">
        <w:rPr>
          <w:lang w:val="es-ES"/>
        </w:rPr>
        <w:t>Inclu</w:t>
      </w:r>
      <w:r w:rsidR="00ED4779" w:rsidRPr="00703F4C">
        <w:rPr>
          <w:lang w:val="es-ES"/>
        </w:rPr>
        <w:t>ya solamente agua con cero calorías (sin calorías)</w:t>
      </w:r>
      <w:r w:rsidR="00EE5693" w:rsidRPr="00703F4C">
        <w:rPr>
          <w:lang w:val="es-ES"/>
        </w:rPr>
        <w:t xml:space="preserve">. </w:t>
      </w:r>
    </w:p>
    <w:tbl>
      <w:tblPr>
        <w:tblW w:w="5000" w:type="pct"/>
        <w:tblInd w:w="29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70"/>
        <w:gridCol w:w="2668"/>
      </w:tblGrid>
      <w:tr w:rsidR="0072037A" w:rsidRPr="00703F4C" w:rsidTr="0052769B">
        <w:trPr>
          <w:cantSplit/>
        </w:trPr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</w:tcPr>
          <w:p w:rsidR="0072037A" w:rsidRPr="00CF0161" w:rsidRDefault="0072037A" w:rsidP="00322871">
            <w:pPr>
              <w:pStyle w:val="aTableHead"/>
              <w:rPr>
                <w:lang w:val="es-ES" w:eastAsia="en-US"/>
              </w:rPr>
            </w:pPr>
            <w:r w:rsidRPr="00CF0161">
              <w:rPr>
                <w:lang w:val="es-ES" w:eastAsia="en-US"/>
              </w:rPr>
              <w:t>Inclu</w:t>
            </w:r>
            <w:r w:rsidR="00ED4779" w:rsidRPr="00CF0161">
              <w:rPr>
                <w:lang w:val="es-ES" w:eastAsia="en-US"/>
              </w:rPr>
              <w:t>ir</w:t>
            </w:r>
          </w:p>
        </w:tc>
        <w:tc>
          <w:tcPr>
            <w:tcW w:w="2668" w:type="dxa"/>
            <w:tcBorders>
              <w:left w:val="single" w:sz="12" w:space="0" w:color="auto"/>
              <w:bottom w:val="single" w:sz="12" w:space="0" w:color="auto"/>
            </w:tcBorders>
          </w:tcPr>
          <w:p w:rsidR="0072037A" w:rsidRPr="00CF0161" w:rsidRDefault="0072037A" w:rsidP="00322871">
            <w:pPr>
              <w:pStyle w:val="aTableHead"/>
              <w:rPr>
                <w:lang w:val="es-ES" w:eastAsia="en-US"/>
              </w:rPr>
            </w:pPr>
            <w:r w:rsidRPr="00CF0161">
              <w:rPr>
                <w:lang w:val="es-ES" w:eastAsia="en-US"/>
              </w:rPr>
              <w:t>NO Inclu</w:t>
            </w:r>
            <w:r w:rsidR="00ED4779" w:rsidRPr="00CF0161">
              <w:rPr>
                <w:lang w:val="es-ES" w:eastAsia="en-US"/>
              </w:rPr>
              <w:t>ir</w:t>
            </w:r>
          </w:p>
        </w:tc>
      </w:tr>
      <w:tr w:rsidR="0072037A" w:rsidRPr="00E42278" w:rsidTr="0052769B">
        <w:trPr>
          <w:cantSplit/>
        </w:trPr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</w:tcPr>
          <w:p w:rsidR="0072037A" w:rsidRPr="00CF0161" w:rsidRDefault="00053F7A" w:rsidP="00474111">
            <w:pPr>
              <w:pStyle w:val="aTabletext"/>
              <w:tabs>
                <w:tab w:val="clear" w:pos="1728"/>
                <w:tab w:val="left" w:pos="2016"/>
              </w:tabs>
              <w:rPr>
                <w:lang w:val="es-ES"/>
              </w:rPr>
            </w:pPr>
            <w:r w:rsidRPr="00CF0161">
              <w:rPr>
                <w:lang w:val="es-ES"/>
              </w:rPr>
              <w:t>Agua en botella</w:t>
            </w:r>
            <w:r w:rsidR="0072037A" w:rsidRPr="00CF0161">
              <w:rPr>
                <w:lang w:val="es-ES"/>
              </w:rPr>
              <w:tab/>
            </w:r>
            <w:r w:rsidR="0052769B" w:rsidRPr="00CF0161">
              <w:rPr>
                <w:lang w:val="es-ES"/>
              </w:rPr>
              <w:t xml:space="preserve">Agua </w:t>
            </w:r>
            <w:proofErr w:type="spellStart"/>
            <w:r w:rsidR="0052769B" w:rsidRPr="00CF0161">
              <w:rPr>
                <w:lang w:val="es-ES"/>
              </w:rPr>
              <w:t>Dasani</w:t>
            </w:r>
            <w:proofErr w:type="spellEnd"/>
            <w:r w:rsidR="0072037A" w:rsidRPr="00CF0161">
              <w:rPr>
                <w:lang w:val="es-ES"/>
              </w:rPr>
              <w:br/>
            </w:r>
            <w:r w:rsidR="0052769B" w:rsidRPr="00CF0161">
              <w:rPr>
                <w:lang w:val="es-ES"/>
              </w:rPr>
              <w:t xml:space="preserve">Agua </w:t>
            </w:r>
            <w:r w:rsidR="00474111">
              <w:rPr>
                <w:lang w:val="es-ES"/>
              </w:rPr>
              <w:t>corriente</w:t>
            </w:r>
            <w:r w:rsidR="0072037A" w:rsidRPr="00CF0161">
              <w:rPr>
                <w:lang w:val="es-ES"/>
              </w:rPr>
              <w:tab/>
            </w:r>
            <w:r w:rsidR="0052769B" w:rsidRPr="00CF0161">
              <w:rPr>
                <w:bCs/>
                <w:iCs/>
                <w:color w:val="000000"/>
                <w:lang w:val="es-ES"/>
              </w:rPr>
              <w:t>Agua mineral sin sabor</w:t>
            </w:r>
            <w:r w:rsidRPr="00CF0161">
              <w:rPr>
                <w:bCs/>
                <w:iCs/>
                <w:color w:val="000000"/>
                <w:lang w:val="es-ES"/>
              </w:rPr>
              <w:br/>
            </w:r>
            <w:r w:rsidR="0052769B" w:rsidRPr="00CF0161">
              <w:rPr>
                <w:lang w:val="es-ES"/>
              </w:rPr>
              <w:t xml:space="preserve">Agua </w:t>
            </w:r>
            <w:r w:rsidR="00474111">
              <w:rPr>
                <w:lang w:val="es-ES"/>
              </w:rPr>
              <w:t>Crystal Light</w:t>
            </w:r>
            <w:r w:rsidR="0052769B" w:rsidRPr="00CF0161">
              <w:rPr>
                <w:bCs/>
                <w:iCs/>
                <w:color w:val="000000"/>
                <w:lang w:val="es-ES"/>
              </w:rPr>
              <w:t xml:space="preserve"> 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</w:tcBorders>
          </w:tcPr>
          <w:p w:rsidR="0072037A" w:rsidRPr="00CF0161" w:rsidRDefault="00DB2E98" w:rsidP="00DB2E98">
            <w:pPr>
              <w:pStyle w:val="aTabletext"/>
              <w:tabs>
                <w:tab w:val="clear" w:pos="1728"/>
                <w:tab w:val="left" w:pos="2016"/>
              </w:tabs>
              <w:rPr>
                <w:lang w:val="es-ES"/>
              </w:rPr>
            </w:pPr>
            <w:r w:rsidRPr="00DB2E98">
              <w:rPr>
                <w:lang w:val="es-ES"/>
              </w:rPr>
              <w:t>Agua con calorías</w:t>
            </w:r>
          </w:p>
        </w:tc>
      </w:tr>
    </w:tbl>
    <w:p w:rsidR="00EE5693" w:rsidRPr="00CF0161" w:rsidRDefault="00EE5693" w:rsidP="00322871">
      <w:pPr>
        <w:pStyle w:val="NoSpacing"/>
        <w:rPr>
          <w:rFonts w:cs="Calibri"/>
          <w:bCs/>
          <w:iCs/>
          <w:color w:val="000000"/>
          <w:sz w:val="16"/>
          <w:szCs w:val="16"/>
          <w:lang w:val="es-ES"/>
        </w:rPr>
      </w:pPr>
    </w:p>
    <w:p w:rsidR="00EE5693" w:rsidRPr="00CF0161" w:rsidRDefault="00EE5693" w:rsidP="00322871">
      <w:pPr>
        <w:pStyle w:val="NoSpacing"/>
        <w:rPr>
          <w:rFonts w:cs="Calibri"/>
          <w:bCs/>
          <w:iCs/>
          <w:color w:val="000000"/>
          <w:sz w:val="16"/>
          <w:szCs w:val="16"/>
          <w:lang w:val="es-ES"/>
        </w:rPr>
      </w:pPr>
    </w:p>
    <w:p w:rsidR="00C51C55" w:rsidRPr="00995992" w:rsidRDefault="00C51C55" w:rsidP="00C51C55">
      <w:pPr>
        <w:pStyle w:val="AQuestion"/>
        <w:rPr>
          <w:rFonts w:cs="Times New Roman"/>
          <w:szCs w:val="20"/>
          <w:lang w:val="es-ES"/>
        </w:rPr>
      </w:pPr>
      <w:r w:rsidRPr="00703F4C">
        <w:rPr>
          <w:lang w:val="es-ES"/>
        </w:rPr>
        <w:t xml:space="preserve">Para la pregunta </w:t>
      </w:r>
      <w:r w:rsidRPr="00E27B3C">
        <w:rPr>
          <w:lang w:val="es-ES"/>
        </w:rPr>
        <w:t>50: ¿</w:t>
      </w:r>
      <w:r w:rsidRPr="00C51C55">
        <w:rPr>
          <w:lang w:val="es-ES"/>
        </w:rPr>
        <w:t>Qué son las comidas de programas comunitarios</w:t>
      </w:r>
      <w:r w:rsidRPr="00995992">
        <w:rPr>
          <w:rFonts w:cs="Times New Roman"/>
          <w:szCs w:val="20"/>
          <w:lang w:val="es-ES"/>
        </w:rPr>
        <w:t>?</w:t>
      </w:r>
    </w:p>
    <w:p w:rsidR="00C51C55" w:rsidRDefault="00C51C55" w:rsidP="00C51C55">
      <w:pPr>
        <w:rPr>
          <w:lang w:val="es-ES"/>
        </w:rPr>
      </w:pPr>
      <w:r w:rsidRPr="00995992">
        <w:rPr>
          <w:rFonts w:eastAsia="SimSun" w:cs="Times New Roman"/>
          <w:b/>
          <w:bCs/>
          <w:color w:val="000000"/>
          <w:spacing w:val="-4"/>
          <w:w w:val="105"/>
          <w:sz w:val="16"/>
          <w:szCs w:val="16"/>
          <w:lang w:val="es-ES"/>
        </w:rPr>
        <w:t>Respuesta:</w:t>
      </w:r>
      <w:r w:rsidRPr="00E27B3C">
        <w:rPr>
          <w:lang w:val="es-ES"/>
        </w:rPr>
        <w:t xml:space="preserve"> </w:t>
      </w:r>
      <w:r w:rsidRPr="00D54314">
        <w:rPr>
          <w:rFonts w:eastAsia="SimSun"/>
          <w:spacing w:val="-4"/>
          <w:w w:val="105"/>
          <w:sz w:val="16"/>
          <w:szCs w:val="20"/>
          <w:lang w:val="es-ES"/>
        </w:rPr>
        <w:t>Las comidas de programas comunitarios incluyen las que se entregan al hogar, como "</w:t>
      </w:r>
      <w:proofErr w:type="spellStart"/>
      <w:r w:rsidRPr="00D54314">
        <w:rPr>
          <w:rFonts w:eastAsia="SimSun"/>
          <w:spacing w:val="-4"/>
          <w:w w:val="105"/>
          <w:sz w:val="16"/>
          <w:szCs w:val="20"/>
          <w:lang w:val="es-ES"/>
        </w:rPr>
        <w:t>Meals</w:t>
      </w:r>
      <w:proofErr w:type="spellEnd"/>
      <w:r w:rsidRPr="00D54314">
        <w:rPr>
          <w:rFonts w:eastAsia="SimSun"/>
          <w:spacing w:val="-4"/>
          <w:w w:val="105"/>
          <w:sz w:val="16"/>
          <w:szCs w:val="20"/>
          <w:lang w:val="es-ES"/>
        </w:rPr>
        <w:t xml:space="preserve"> </w:t>
      </w:r>
      <w:proofErr w:type="spellStart"/>
      <w:r w:rsidRPr="00D54314">
        <w:rPr>
          <w:rFonts w:eastAsia="SimSun"/>
          <w:spacing w:val="-4"/>
          <w:w w:val="105"/>
          <w:sz w:val="16"/>
          <w:szCs w:val="20"/>
          <w:lang w:val="es-ES"/>
        </w:rPr>
        <w:t>on</w:t>
      </w:r>
      <w:proofErr w:type="spellEnd"/>
      <w:r w:rsidRPr="00D54314">
        <w:rPr>
          <w:rFonts w:eastAsia="SimSun"/>
          <w:spacing w:val="-4"/>
          <w:w w:val="105"/>
          <w:sz w:val="16"/>
          <w:szCs w:val="20"/>
          <w:lang w:val="es-ES"/>
        </w:rPr>
        <w:t xml:space="preserve"> </w:t>
      </w:r>
      <w:proofErr w:type="spellStart"/>
      <w:r w:rsidRPr="00D54314">
        <w:rPr>
          <w:rFonts w:eastAsia="SimSun"/>
          <w:spacing w:val="-4"/>
          <w:w w:val="105"/>
          <w:sz w:val="16"/>
          <w:szCs w:val="20"/>
          <w:lang w:val="es-ES"/>
        </w:rPr>
        <w:t>Wheels</w:t>
      </w:r>
      <w:proofErr w:type="spellEnd"/>
      <w:r w:rsidRPr="00D54314">
        <w:rPr>
          <w:rFonts w:eastAsia="SimSun"/>
          <w:spacing w:val="-4"/>
          <w:w w:val="105"/>
          <w:sz w:val="16"/>
          <w:szCs w:val="20"/>
          <w:lang w:val="es-ES"/>
        </w:rPr>
        <w:t>" o las comidas que se preparan en centros para personas mayores, cocinas comunitarias o en organizaciones religiosas</w:t>
      </w:r>
    </w:p>
    <w:p w:rsidR="00852F94" w:rsidRPr="00E27B3C" w:rsidRDefault="00852F94" w:rsidP="00852F94">
      <w:pPr>
        <w:pStyle w:val="AAnswerInfo"/>
        <w:rPr>
          <w:lang w:val="es-ES"/>
        </w:rPr>
      </w:pPr>
      <w:bookmarkStart w:id="0" w:name="_GoBack"/>
      <w:bookmarkEnd w:id="0"/>
    </w:p>
    <w:p w:rsidR="00852F94" w:rsidRDefault="00852F94" w:rsidP="00D87C28">
      <w:pPr>
        <w:pStyle w:val="AQuestion"/>
        <w:rPr>
          <w:lang w:val="es-ES"/>
        </w:rPr>
      </w:pPr>
    </w:p>
    <w:p w:rsidR="00EE5693" w:rsidRPr="00CF0161" w:rsidRDefault="00853FBB" w:rsidP="00D87C28">
      <w:pPr>
        <w:pStyle w:val="AQuestion"/>
        <w:rPr>
          <w:rFonts w:eastAsia="Times New Roman"/>
          <w:lang w:val="es-ES"/>
        </w:rPr>
      </w:pPr>
      <w:r w:rsidRPr="00703F4C">
        <w:rPr>
          <w:lang w:val="es-ES"/>
        </w:rPr>
        <w:t>Para la pregunta</w:t>
      </w:r>
      <w:r w:rsidR="00EE5693" w:rsidRPr="00703F4C">
        <w:rPr>
          <w:lang w:val="es-ES"/>
        </w:rPr>
        <w:t xml:space="preserve"> </w:t>
      </w:r>
      <w:r w:rsidR="00995992" w:rsidRPr="00703F4C">
        <w:rPr>
          <w:lang w:val="es-ES"/>
        </w:rPr>
        <w:t>8</w:t>
      </w:r>
      <w:r w:rsidR="00995992">
        <w:rPr>
          <w:lang w:val="es-ES"/>
        </w:rPr>
        <w:t>8</w:t>
      </w:r>
      <w:r w:rsidR="00EE5693" w:rsidRPr="00703F4C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="00F305AE" w:rsidRPr="00703F4C">
        <w:rPr>
          <w:lang w:val="es-ES"/>
        </w:rPr>
        <w:t>¿Por qué se me pregunta acerca de mi raza dos veces en la encuesta</w:t>
      </w:r>
      <w:r w:rsidR="00EE5693" w:rsidRPr="00703F4C">
        <w:rPr>
          <w:lang w:val="es-ES"/>
        </w:rPr>
        <w:t>?</w:t>
      </w:r>
    </w:p>
    <w:p w:rsidR="00EE5693" w:rsidRPr="00CF0161" w:rsidRDefault="00F305AE" w:rsidP="00CE400B">
      <w:pPr>
        <w:pStyle w:val="AAnswerInfo"/>
        <w:rPr>
          <w:rFonts w:eastAsia="Times New Roman"/>
          <w:lang w:val="es-ES"/>
        </w:rPr>
      </w:pPr>
      <w:r w:rsidRPr="00703F4C">
        <w:rPr>
          <w:rFonts w:cs="Times New Roman"/>
          <w:b/>
          <w:bCs/>
          <w:color w:val="000000"/>
          <w:szCs w:val="16"/>
          <w:lang w:val="es-ES"/>
        </w:rPr>
        <w:t>Respuesta</w:t>
      </w:r>
      <w:r w:rsidR="00EE5693" w:rsidRPr="00703F4C">
        <w:rPr>
          <w:lang w:val="es-ES"/>
        </w:rPr>
        <w:t>:</w:t>
      </w:r>
      <w:r w:rsidR="00290E8A" w:rsidRPr="00703F4C">
        <w:rPr>
          <w:lang w:val="es-ES"/>
        </w:rPr>
        <w:t xml:space="preserve"> </w:t>
      </w:r>
      <w:r w:rsidRPr="00703F4C">
        <w:rPr>
          <w:lang w:val="es-ES"/>
        </w:rPr>
        <w:t xml:space="preserve">En las preguntas anteriores le preguntamos a cómo describiría </w:t>
      </w:r>
      <w:r w:rsidRPr="00703F4C">
        <w:rPr>
          <w:u w:val="single"/>
          <w:lang w:val="es-ES"/>
        </w:rPr>
        <w:t>usted</w:t>
      </w:r>
      <w:r w:rsidRPr="00703F4C">
        <w:rPr>
          <w:lang w:val="es-ES"/>
        </w:rPr>
        <w:t xml:space="preserve"> su raza</w:t>
      </w:r>
      <w:r w:rsidR="00EE5693" w:rsidRPr="00703F4C">
        <w:rPr>
          <w:lang w:val="es-ES"/>
        </w:rPr>
        <w:t xml:space="preserve">. </w:t>
      </w:r>
      <w:r w:rsidR="00A70A74" w:rsidRPr="00703F4C">
        <w:rPr>
          <w:lang w:val="es-ES"/>
        </w:rPr>
        <w:t xml:space="preserve">También deseamos saber cómo </w:t>
      </w:r>
      <w:r w:rsidRPr="00703F4C">
        <w:rPr>
          <w:u w:val="single"/>
          <w:lang w:val="es-ES"/>
        </w:rPr>
        <w:t>otras</w:t>
      </w:r>
      <w:r w:rsidRPr="00703F4C">
        <w:rPr>
          <w:lang w:val="es-ES"/>
        </w:rPr>
        <w:t xml:space="preserve"> personas </w:t>
      </w:r>
      <w:r w:rsidR="00A70A74" w:rsidRPr="00703F4C">
        <w:rPr>
          <w:lang w:val="es-ES"/>
        </w:rPr>
        <w:t>lo/la clasificarían</w:t>
      </w:r>
      <w:r w:rsidR="00EE5693" w:rsidRPr="00703F4C">
        <w:rPr>
          <w:lang w:val="es-ES"/>
        </w:rPr>
        <w:t xml:space="preserve"> </w:t>
      </w:r>
      <w:r w:rsidRPr="00703F4C">
        <w:rPr>
          <w:lang w:val="es-ES"/>
        </w:rPr>
        <w:t>normalm</w:t>
      </w:r>
      <w:r w:rsidR="00A70A74" w:rsidRPr="00703F4C">
        <w:rPr>
          <w:lang w:val="es-ES"/>
        </w:rPr>
        <w:t>en</w:t>
      </w:r>
      <w:r w:rsidRPr="00703F4C">
        <w:rPr>
          <w:lang w:val="es-ES"/>
        </w:rPr>
        <w:t>te en este país</w:t>
      </w:r>
      <w:r w:rsidR="00EE5693" w:rsidRPr="00703F4C">
        <w:rPr>
          <w:lang w:val="es-ES"/>
        </w:rPr>
        <w:t xml:space="preserve">, </w:t>
      </w:r>
      <w:r w:rsidR="00A70A74" w:rsidRPr="00703F4C">
        <w:rPr>
          <w:lang w:val="es-ES"/>
        </w:rPr>
        <w:t xml:space="preserve">que pudiera ser </w:t>
      </w:r>
      <w:r w:rsidR="00EE5693" w:rsidRPr="00703F4C">
        <w:rPr>
          <w:lang w:val="es-ES"/>
        </w:rPr>
        <w:t>diferent</w:t>
      </w:r>
      <w:r w:rsidR="00A70A74" w:rsidRPr="00703F4C">
        <w:rPr>
          <w:lang w:val="es-ES"/>
        </w:rPr>
        <w:t>e de cómo usted se clasifica a sí mismo</w:t>
      </w:r>
      <w:r w:rsidR="00EE5693" w:rsidRPr="00703F4C">
        <w:rPr>
          <w:color w:val="006600"/>
          <w:lang w:val="es-ES"/>
        </w:rPr>
        <w:t>.</w:t>
      </w:r>
      <w:r w:rsidRPr="00703F4C">
        <w:rPr>
          <w:color w:val="006600"/>
          <w:lang w:val="es-ES"/>
        </w:rPr>
        <w:t xml:space="preserve"> </w:t>
      </w:r>
    </w:p>
    <w:p w:rsidR="0072037A" w:rsidRPr="00CF0161" w:rsidRDefault="0072037A" w:rsidP="00322871">
      <w:pPr>
        <w:pStyle w:val="NoSpacing"/>
        <w:tabs>
          <w:tab w:val="right" w:leader="underscore" w:pos="6480"/>
        </w:tabs>
        <w:rPr>
          <w:rFonts w:cs="Calibri"/>
          <w:bCs/>
          <w:iCs/>
          <w:color w:val="000000"/>
          <w:sz w:val="16"/>
          <w:szCs w:val="16"/>
          <w:lang w:val="es-ES"/>
        </w:rPr>
      </w:pPr>
    </w:p>
    <w:p w:rsidR="00EE5693" w:rsidRPr="00CF0161" w:rsidRDefault="00EE5693" w:rsidP="00322871">
      <w:pPr>
        <w:pStyle w:val="NoSpacing"/>
        <w:rPr>
          <w:rFonts w:cs="Calibri"/>
          <w:bCs/>
          <w:iCs/>
          <w:color w:val="000000"/>
          <w:sz w:val="16"/>
          <w:szCs w:val="16"/>
          <w:lang w:val="es-ES"/>
        </w:rPr>
      </w:pPr>
    </w:p>
    <w:p w:rsidR="0072037A" w:rsidRPr="00703F4C" w:rsidRDefault="0072037A" w:rsidP="00322871">
      <w:pPr>
        <w:pStyle w:val="AQuestion"/>
        <w:rPr>
          <w:lang w:val="es-ES"/>
        </w:rPr>
      </w:pPr>
      <w:r w:rsidRPr="00703F4C">
        <w:rPr>
          <w:lang w:val="es-ES"/>
        </w:rPr>
        <w:br w:type="page"/>
      </w:r>
    </w:p>
    <w:p w:rsidR="00EE5693" w:rsidRPr="00703F4C" w:rsidRDefault="00EE5693" w:rsidP="00322871">
      <w:pPr>
        <w:pStyle w:val="AQuestion"/>
        <w:rPr>
          <w:lang w:val="es-ES"/>
        </w:rPr>
      </w:pPr>
    </w:p>
    <w:p w:rsidR="00EE5693" w:rsidRPr="00703F4C" w:rsidRDefault="001D31E8" w:rsidP="00322871">
      <w:pPr>
        <w:pStyle w:val="AQuestion"/>
        <w:contextualSpacing/>
        <w:rPr>
          <w:lang w:val="es-ES" w:eastAsia="zh-CN"/>
        </w:rPr>
      </w:pPr>
      <w:r>
        <w:rPr>
          <w:rFonts w:ascii="Calibri" w:eastAsia="Times New Roman" w:hAnsi="Calibri"/>
          <w:noProof/>
          <w:w w:val="100"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DC8A2A" wp14:editId="29AD6093">
                <wp:simplePos x="0" y="0"/>
                <wp:positionH relativeFrom="margin">
                  <wp:posOffset>1270</wp:posOffset>
                </wp:positionH>
                <wp:positionV relativeFrom="margin">
                  <wp:posOffset>-5715</wp:posOffset>
                </wp:positionV>
                <wp:extent cx="4114800" cy="353060"/>
                <wp:effectExtent l="19050" t="19050" r="19050" b="27940"/>
                <wp:wrapNone/>
                <wp:docPr id="50" name="Flowchart: Alternate Proces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53060"/>
                        </a:xfrm>
                        <a:prstGeom prst="flowChartAlternateProcess">
                          <a:avLst/>
                        </a:prstGeom>
                        <a:solidFill>
                          <a:srgbClr val="231F20"/>
                        </a:solidFill>
                        <a:ln w="285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590A" w:rsidRPr="00CF0161" w:rsidRDefault="0005590A" w:rsidP="008A19FC">
                            <w:pPr>
                              <w:contextualSpacing/>
                              <w:jc w:val="center"/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F0161">
                              <w:rPr>
                                <w:rFonts w:cs="Calibri"/>
                                <w:b/>
                                <w:color w:val="FFFFFF"/>
                                <w:sz w:val="28"/>
                                <w:szCs w:val="28"/>
                                <w:lang w:val="es-ES"/>
                              </w:rPr>
                              <w:t>Preguntas acerca del estudio</w:t>
                            </w:r>
                          </w:p>
                          <w:p w:rsidR="0005590A" w:rsidRPr="00CF0161" w:rsidRDefault="0005590A" w:rsidP="0072037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05590A" w:rsidRDefault="0005590A" w:rsidP="0072037A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05590A" w:rsidRDefault="0005590A" w:rsidP="0072037A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50" o:spid="_x0000_s1030" type="#_x0000_t176" style="position:absolute;margin-left:.1pt;margin-top:-.45pt;width:324pt;height:2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" fillcolor="#231f20" strokecolor="#231f20" strokeweight="2.25pt">
                <v:shadow color="#868686"/>
                <v:textbox>
                  <w:txbxContent>
                    <w:p w:rsidR="0005590A" w:rsidRPr="00CF0161" w:rsidRDefault="0005590A" w:rsidP="008A19FC">
                      <w:pPr>
                        <w:contextualSpacing/>
                        <w:jc w:val="center"/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</w:pPr>
                      <w:r w:rsidRPr="00CF0161">
                        <w:rPr>
                          <w:rFonts w:cs="Calibri"/>
                          <w:b/>
                          <w:color w:val="FFFFFF"/>
                          <w:sz w:val="28"/>
                          <w:szCs w:val="28"/>
                          <w:lang w:val="es-ES"/>
                        </w:rPr>
                        <w:t>Preguntas acerca del estudio</w:t>
                      </w:r>
                    </w:p>
                    <w:p w:rsidR="0005590A" w:rsidRPr="00CF0161" w:rsidRDefault="0005590A" w:rsidP="0072037A">
                      <w:pPr>
                        <w:jc w:val="center"/>
                        <w:rPr>
                          <w:rFonts w:ascii="Calibri" w:hAnsi="Calibri"/>
                          <w:b/>
                          <w:color w:val="FFFFFF"/>
                          <w:sz w:val="40"/>
                          <w:szCs w:val="40"/>
                        </w:rPr>
                      </w:pPr>
                    </w:p>
                    <w:p w:rsidR="0005590A" w:rsidRDefault="0005590A" w:rsidP="0072037A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</w:p>
                    <w:p w:rsidR="0005590A" w:rsidRDefault="0005590A" w:rsidP="0072037A">
                      <w:pPr>
                        <w:jc w:val="center"/>
                        <w:rPr>
                          <w:b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D739F" w:rsidRPr="00703F4C">
        <w:rPr>
          <w:lang w:val="es-ES" w:eastAsia="zh-CN"/>
        </w:rPr>
        <w:t>¿Quién patrocina este estudio?  / ¿Quién utiliza esta información?</w:t>
      </w:r>
    </w:p>
    <w:p w:rsidR="00EE5693" w:rsidRPr="00703F4C" w:rsidRDefault="002D739F" w:rsidP="00322871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 xml:space="preserve">El estudio </w:t>
      </w:r>
      <w:r w:rsidR="00973DAF" w:rsidRPr="00703F4C">
        <w:rPr>
          <w:lang w:val="es-ES"/>
        </w:rPr>
        <w:t>es</w:t>
      </w:r>
      <w:r w:rsidRPr="00703F4C">
        <w:rPr>
          <w:lang w:val="es-ES"/>
        </w:rPr>
        <w:t xml:space="preserve"> patrocinado por los Centros para el Control y la Prevención de Enfermedades (</w:t>
      </w:r>
      <w:r w:rsidR="005135B6" w:rsidRPr="00703F4C">
        <w:rPr>
          <w:lang w:val="es-ES"/>
        </w:rPr>
        <w:t xml:space="preserve">Centers </w:t>
      </w:r>
      <w:proofErr w:type="spellStart"/>
      <w:r w:rsidR="005135B6" w:rsidRPr="00703F4C">
        <w:rPr>
          <w:lang w:val="es-ES"/>
        </w:rPr>
        <w:t>for</w:t>
      </w:r>
      <w:proofErr w:type="spellEnd"/>
      <w:r w:rsidR="005135B6" w:rsidRPr="00703F4C">
        <w:rPr>
          <w:lang w:val="es-ES"/>
        </w:rPr>
        <w:t xml:space="preserve"> </w:t>
      </w:r>
      <w:proofErr w:type="spellStart"/>
      <w:r w:rsidR="005135B6" w:rsidRPr="00703F4C">
        <w:rPr>
          <w:lang w:val="es-ES"/>
        </w:rPr>
        <w:t>Disease</w:t>
      </w:r>
      <w:proofErr w:type="spellEnd"/>
      <w:r w:rsidR="005135B6" w:rsidRPr="00703F4C">
        <w:rPr>
          <w:lang w:val="es-ES"/>
        </w:rPr>
        <w:t xml:space="preserve"> Control and </w:t>
      </w:r>
      <w:proofErr w:type="spellStart"/>
      <w:r w:rsidR="005135B6" w:rsidRPr="00703F4C">
        <w:rPr>
          <w:lang w:val="es-ES"/>
        </w:rPr>
        <w:t>Prevention</w:t>
      </w:r>
      <w:proofErr w:type="spellEnd"/>
      <w:r w:rsidR="005135B6" w:rsidRPr="00703F4C">
        <w:rPr>
          <w:lang w:val="es-ES"/>
        </w:rPr>
        <w:t xml:space="preserve"> o C</w:t>
      </w:r>
      <w:r w:rsidRPr="00703F4C">
        <w:rPr>
          <w:lang w:val="es-ES"/>
        </w:rPr>
        <w:t>DC</w:t>
      </w:r>
      <w:r w:rsidR="005135B6" w:rsidRPr="00703F4C">
        <w:rPr>
          <w:lang w:val="es-ES"/>
        </w:rPr>
        <w:t xml:space="preserve"> por sus siglas en inglés</w:t>
      </w:r>
      <w:r w:rsidR="00EE5693" w:rsidRPr="00703F4C">
        <w:rPr>
          <w:lang w:val="es-ES"/>
        </w:rPr>
        <w:t>).</w:t>
      </w:r>
    </w:p>
    <w:p w:rsidR="00526DAE" w:rsidRPr="00703F4C" w:rsidRDefault="00501643" w:rsidP="00322871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>La información que se recopile en esta encuesta se utilizará para crear un informe que evalúe el impacto de las actividades y estrategias de l</w:t>
      </w:r>
      <w:r w:rsidR="004E3661" w:rsidRPr="00703F4C">
        <w:rPr>
          <w:lang w:val="es-ES"/>
        </w:rPr>
        <w:t>a</w:t>
      </w:r>
      <w:r w:rsidRPr="00703F4C">
        <w:rPr>
          <w:lang w:val="es-ES"/>
        </w:rPr>
        <w:t xml:space="preserve">s </w:t>
      </w:r>
      <w:r w:rsidR="004E3661" w:rsidRPr="00703F4C">
        <w:rPr>
          <w:lang w:val="es-ES"/>
        </w:rPr>
        <w:t xml:space="preserve">agencias </w:t>
      </w:r>
      <w:r w:rsidRPr="00703F4C">
        <w:rPr>
          <w:lang w:val="es-ES"/>
        </w:rPr>
        <w:t xml:space="preserve">que recibieron las Subvenciones para la transformación comunitaria. El informe será enviado los Centros para el Control y la Prevención de Enfermedades como parte de sus programas de evaluación. </w:t>
      </w:r>
    </w:p>
    <w:p w:rsidR="00EE5693" w:rsidRPr="00703F4C" w:rsidRDefault="004E3661" w:rsidP="00322871">
      <w:pPr>
        <w:pStyle w:val="AQuestion"/>
        <w:contextualSpacing/>
        <w:rPr>
          <w:lang w:val="es-ES" w:eastAsia="zh-CN"/>
        </w:rPr>
      </w:pPr>
      <w:r w:rsidRPr="00703F4C">
        <w:rPr>
          <w:lang w:val="es-ES" w:eastAsia="zh-CN"/>
        </w:rPr>
        <w:t xml:space="preserve">¿Quién o qué es </w:t>
      </w:r>
      <w:r w:rsidR="00EE5693" w:rsidRPr="00703F4C">
        <w:rPr>
          <w:lang w:val="es-ES" w:eastAsia="zh-CN"/>
        </w:rPr>
        <w:t>RTI International?</w:t>
      </w:r>
    </w:p>
    <w:p w:rsidR="00C6171E" w:rsidRPr="00703F4C" w:rsidRDefault="00D3396D" w:rsidP="00322871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>RTI International</w:t>
      </w:r>
      <w:r w:rsidR="00EE5693" w:rsidRPr="00703F4C">
        <w:rPr>
          <w:lang w:val="es-ES"/>
        </w:rPr>
        <w:t xml:space="preserve"> </w:t>
      </w:r>
      <w:r w:rsidR="00C6171E" w:rsidRPr="00703F4C">
        <w:rPr>
          <w:lang w:val="es-ES"/>
        </w:rPr>
        <w:t>es una organización no lucrativa que realiza estudios de investigación, provee desarrollo y servicios técnicos al gobierno y a clientes comerciales en todo el mundo.</w:t>
      </w:r>
    </w:p>
    <w:p w:rsidR="00526DAE" w:rsidRPr="00703F4C" w:rsidRDefault="00477360" w:rsidP="00322871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>La misión de RTI es mejorar la condición humana convirtiendo los conocimientos en prácticas. Puede visitar nuestro sitio Web</w:t>
      </w:r>
      <w:r w:rsidR="00EE5693" w:rsidRPr="00703F4C">
        <w:rPr>
          <w:lang w:val="es-ES"/>
        </w:rPr>
        <w:t xml:space="preserve"> </w:t>
      </w:r>
      <w:hyperlink r:id="rId17" w:history="1">
        <w:r w:rsidR="00EE5693" w:rsidRPr="00CF0161">
          <w:rPr>
            <w:rStyle w:val="Hyperlink"/>
            <w:rFonts w:eastAsia="Times New Roman" w:cs="Calibri"/>
            <w:szCs w:val="16"/>
            <w:lang w:val="es-ES"/>
          </w:rPr>
          <w:t>www.rti.org</w:t>
        </w:r>
      </w:hyperlink>
      <w:r w:rsidRPr="00703F4C">
        <w:rPr>
          <w:lang w:val="es-ES"/>
        </w:rPr>
        <w:t xml:space="preserve"> para obtener más información</w:t>
      </w:r>
      <w:r w:rsidR="00EE5693" w:rsidRPr="00703F4C">
        <w:rPr>
          <w:lang w:val="es-ES"/>
        </w:rPr>
        <w:t>.</w:t>
      </w:r>
      <w:r w:rsidRPr="00703F4C">
        <w:rPr>
          <w:lang w:val="es-ES"/>
        </w:rPr>
        <w:t xml:space="preserve"> </w:t>
      </w:r>
    </w:p>
    <w:p w:rsidR="00EE5693" w:rsidRPr="00703F4C" w:rsidRDefault="00D05705" w:rsidP="00322871">
      <w:pPr>
        <w:pStyle w:val="AQuestion"/>
        <w:contextualSpacing/>
        <w:rPr>
          <w:lang w:val="es-ES" w:eastAsia="zh-CN"/>
        </w:rPr>
      </w:pPr>
      <w:r w:rsidRPr="00703F4C">
        <w:rPr>
          <w:lang w:val="es-ES" w:eastAsia="zh-CN"/>
        </w:rPr>
        <w:t>¿Cómo sé si esta información permanecerá confidenc</w:t>
      </w:r>
      <w:r w:rsidR="00EE5693" w:rsidRPr="00703F4C">
        <w:rPr>
          <w:lang w:val="es-ES" w:eastAsia="zh-CN"/>
        </w:rPr>
        <w:t>ial?</w:t>
      </w:r>
    </w:p>
    <w:p w:rsidR="00D05705" w:rsidRPr="00703F4C" w:rsidRDefault="00D05705" w:rsidP="00322871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 xml:space="preserve">Todos los empleados del proyecto han firmado acuerdos de confidencialidad y tienen prohibido por ley usar esta información para cualquier otra cosa que no sea este estudio de investigación.  Cualquier otro uso es una violación a la ley federal y está sujeto a multas y encarcelamiento. </w:t>
      </w:r>
    </w:p>
    <w:p w:rsidR="00526DAE" w:rsidRPr="00703F4C" w:rsidRDefault="0066303B" w:rsidP="00DC53C0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>Se eliminarán los nombres de todos los datos recopilados antes de hacer el análisis e informar los resultados. Los datos se informan sólo en</w:t>
      </w:r>
      <w:r w:rsidR="001D31E8">
        <w:rPr>
          <w:lang w:val="es-ES"/>
        </w:rPr>
        <w:t xml:space="preserve"> </w:t>
      </w:r>
      <w:r w:rsidRPr="00703F4C">
        <w:rPr>
          <w:lang w:val="es-ES"/>
        </w:rPr>
        <w:t>forma</w:t>
      </w:r>
      <w:r w:rsidR="005369F1" w:rsidRPr="00703F4C">
        <w:rPr>
          <w:lang w:val="es-ES"/>
        </w:rPr>
        <w:t xml:space="preserve"> de estadísticas</w:t>
      </w:r>
      <w:r w:rsidRPr="00703F4C">
        <w:rPr>
          <w:lang w:val="es-ES"/>
        </w:rPr>
        <w:t xml:space="preserve"> general</w:t>
      </w:r>
      <w:r w:rsidR="005369F1" w:rsidRPr="00703F4C">
        <w:rPr>
          <w:lang w:val="es-ES"/>
        </w:rPr>
        <w:t>es</w:t>
      </w:r>
      <w:r w:rsidRPr="00703F4C">
        <w:rPr>
          <w:lang w:val="es-ES"/>
        </w:rPr>
        <w:t>.</w:t>
      </w:r>
    </w:p>
    <w:p w:rsidR="00EE5693" w:rsidRPr="00703F4C" w:rsidRDefault="00622C90" w:rsidP="00322871">
      <w:pPr>
        <w:pStyle w:val="AQuestion"/>
        <w:contextualSpacing/>
        <w:rPr>
          <w:lang w:val="es-ES" w:eastAsia="zh-CN"/>
        </w:rPr>
      </w:pPr>
      <w:r w:rsidRPr="00703F4C">
        <w:rPr>
          <w:lang w:val="es-ES" w:eastAsia="zh-CN"/>
        </w:rPr>
        <w:t>No quiero dar ningún tipo de información personal</w:t>
      </w:r>
      <w:r w:rsidR="00EE5693" w:rsidRPr="00703F4C">
        <w:rPr>
          <w:lang w:val="es-ES" w:eastAsia="zh-CN"/>
        </w:rPr>
        <w:t>.</w:t>
      </w:r>
      <w:r w:rsidRPr="00703F4C">
        <w:rPr>
          <w:lang w:val="es-ES" w:eastAsia="zh-CN"/>
        </w:rPr>
        <w:t xml:space="preserve"> </w:t>
      </w:r>
    </w:p>
    <w:p w:rsidR="00526DAE" w:rsidRPr="00703F4C" w:rsidRDefault="00622C90" w:rsidP="00322871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>Comprendemos que no quiera dar ciertos tipos de información. Sin embargo, toda la información recopilada permanecerá estrictamente confidencial y usted puede saltarse algunas preguntas si lo incomodan.</w:t>
      </w:r>
    </w:p>
    <w:p w:rsidR="00EE5693" w:rsidRPr="00703F4C" w:rsidRDefault="009068C7" w:rsidP="00322871">
      <w:pPr>
        <w:pStyle w:val="AQuestion"/>
        <w:contextualSpacing/>
        <w:rPr>
          <w:lang w:val="es-ES" w:eastAsia="zh-CN"/>
        </w:rPr>
      </w:pPr>
      <w:r w:rsidRPr="00703F4C">
        <w:rPr>
          <w:lang w:val="es-ES" w:eastAsia="zh-CN"/>
        </w:rPr>
        <w:t>¿Se utilizará mi nombre si participo</w:t>
      </w:r>
      <w:r w:rsidR="00EE5693" w:rsidRPr="00703F4C">
        <w:rPr>
          <w:lang w:val="es-ES" w:eastAsia="zh-CN"/>
        </w:rPr>
        <w:t>?</w:t>
      </w:r>
    </w:p>
    <w:p w:rsidR="00526DAE" w:rsidRPr="00703F4C" w:rsidRDefault="00CF1E77" w:rsidP="00322871">
      <w:pPr>
        <w:pStyle w:val="BodyText"/>
        <w:spacing w:after="120"/>
        <w:contextualSpacing/>
        <w:rPr>
          <w:lang w:val="es-ES"/>
        </w:rPr>
      </w:pPr>
      <w:r w:rsidRPr="00703F4C">
        <w:rPr>
          <w:lang w:val="es-ES"/>
        </w:rPr>
        <w:t xml:space="preserve">No, todos los datos se agruparán en categorías, por ejemplo, el número de niños de una determinada edad que hayan visitado a un médico recientemente. No se incluirá ningún tipo de información de identidad. </w:t>
      </w:r>
    </w:p>
    <w:p w:rsidR="00EE5693" w:rsidRPr="00703F4C" w:rsidRDefault="00703F4C" w:rsidP="00322871">
      <w:pPr>
        <w:pStyle w:val="AQuestion"/>
        <w:contextualSpacing/>
        <w:rPr>
          <w:lang w:val="es-ES" w:eastAsia="zh-CN"/>
        </w:rPr>
      </w:pPr>
      <w:r w:rsidRPr="00703F4C">
        <w:rPr>
          <w:lang w:val="es-ES" w:eastAsia="zh-CN"/>
        </w:rPr>
        <w:t xml:space="preserve">Otra persona que tiene 18 años de edad o más en el hogar, es la que </w:t>
      </w:r>
      <w:r w:rsidR="00947B32">
        <w:rPr>
          <w:lang w:val="es-ES" w:eastAsia="zh-CN"/>
        </w:rPr>
        <w:t xml:space="preserve"> va </w:t>
      </w:r>
      <w:r w:rsidRPr="00703F4C">
        <w:rPr>
          <w:lang w:val="es-ES" w:eastAsia="zh-CN"/>
        </w:rPr>
        <w:t>cumpl</w:t>
      </w:r>
      <w:r w:rsidR="00947B32">
        <w:rPr>
          <w:lang w:val="es-ES" w:eastAsia="zh-CN"/>
        </w:rPr>
        <w:t>ir</w:t>
      </w:r>
      <w:r w:rsidRPr="00703F4C">
        <w:rPr>
          <w:lang w:val="es-ES" w:eastAsia="zh-CN"/>
        </w:rPr>
        <w:t xml:space="preserve"> año</w:t>
      </w:r>
      <w:r w:rsidR="00947B32">
        <w:rPr>
          <w:lang w:val="es-ES" w:eastAsia="zh-CN"/>
        </w:rPr>
        <w:t>s</w:t>
      </w:r>
      <w:r w:rsidRPr="00703F4C">
        <w:rPr>
          <w:lang w:val="es-ES" w:eastAsia="zh-CN"/>
        </w:rPr>
        <w:t xml:space="preserve"> próximamente</w:t>
      </w:r>
      <w:r w:rsidR="00947B32">
        <w:rPr>
          <w:lang w:val="es-ES" w:eastAsia="zh-CN"/>
        </w:rPr>
        <w:t xml:space="preserve">, </w:t>
      </w:r>
      <w:r w:rsidRPr="00703F4C">
        <w:rPr>
          <w:lang w:val="es-ES" w:eastAsia="zh-CN"/>
        </w:rPr>
        <w:t>¿puedo tomar su lugar</w:t>
      </w:r>
      <w:r w:rsidR="00EE5693" w:rsidRPr="00703F4C">
        <w:rPr>
          <w:lang w:val="es-ES" w:eastAsia="zh-CN"/>
        </w:rPr>
        <w:t xml:space="preserve">? </w:t>
      </w:r>
    </w:p>
    <w:p w:rsidR="00526DAE" w:rsidRPr="00526DAE" w:rsidRDefault="00526DAE" w:rsidP="00322871">
      <w:pPr>
        <w:pStyle w:val="BodyText"/>
        <w:spacing w:after="120"/>
        <w:contextualSpacing/>
        <w:rPr>
          <w:lang w:val="es-ES"/>
        </w:rPr>
      </w:pPr>
      <w:r w:rsidRPr="00526DAE">
        <w:rPr>
          <w:lang w:val="es-ES"/>
        </w:rPr>
        <w:t xml:space="preserve">Apreciamos su deseo de formar parte </w:t>
      </w:r>
      <w:r w:rsidR="00947B32" w:rsidRPr="00947B32">
        <w:rPr>
          <w:lang w:val="es-ES"/>
        </w:rPr>
        <w:t>de nuestro estudio</w:t>
      </w:r>
      <w:r w:rsidR="00EE5693" w:rsidRPr="00947B32">
        <w:rPr>
          <w:lang w:val="es-ES"/>
        </w:rPr>
        <w:t>.</w:t>
      </w:r>
      <w:r w:rsidR="00290E8A" w:rsidRPr="00947B32">
        <w:rPr>
          <w:lang w:val="es-ES"/>
        </w:rPr>
        <w:t xml:space="preserve"> </w:t>
      </w:r>
      <w:r w:rsidRPr="00526DAE">
        <w:rPr>
          <w:lang w:val="es-ES"/>
        </w:rPr>
        <w:t xml:space="preserve">Desafortunadamente, para poder </w:t>
      </w:r>
      <w:r>
        <w:rPr>
          <w:lang w:val="es-ES"/>
        </w:rPr>
        <w:t>recopilar</w:t>
      </w:r>
      <w:r w:rsidRPr="00526DAE">
        <w:rPr>
          <w:lang w:val="es-ES"/>
        </w:rPr>
        <w:t xml:space="preserve"> información acerca de su comunidad </w:t>
      </w:r>
      <w:r>
        <w:rPr>
          <w:lang w:val="es-ES"/>
        </w:rPr>
        <w:t>en forma</w:t>
      </w:r>
      <w:r w:rsidRPr="00526DAE">
        <w:rPr>
          <w:lang w:val="es-ES"/>
        </w:rPr>
        <w:t xml:space="preserve"> estadística</w:t>
      </w:r>
      <w:r>
        <w:rPr>
          <w:lang w:val="es-ES"/>
        </w:rPr>
        <w:t xml:space="preserve"> y</w:t>
      </w:r>
      <w:r w:rsidRPr="00526DAE">
        <w:rPr>
          <w:lang w:val="es-ES"/>
        </w:rPr>
        <w:t xml:space="preserve"> representativ</w:t>
      </w:r>
      <w:r>
        <w:rPr>
          <w:lang w:val="es-ES"/>
        </w:rPr>
        <w:t>a</w:t>
      </w:r>
      <w:r w:rsidRPr="00526DAE">
        <w:rPr>
          <w:lang w:val="es-ES"/>
        </w:rPr>
        <w:t xml:space="preserve"> sólo podemos encuestar a quienes fueron seleccionados al azar para participar en el estudio</w:t>
      </w:r>
      <w:r>
        <w:rPr>
          <w:lang w:val="es-ES"/>
        </w:rPr>
        <w:t xml:space="preserve">. </w:t>
      </w:r>
    </w:p>
    <w:p w:rsidR="00EE5693" w:rsidRPr="00CF0161" w:rsidRDefault="00372C19" w:rsidP="00322871">
      <w:pPr>
        <w:pStyle w:val="NoSpacing"/>
        <w:spacing w:line="264" w:lineRule="auto"/>
        <w:contextualSpacing/>
        <w:rPr>
          <w:rFonts w:eastAsia="SimSun" w:cs="Calibri"/>
          <w:b/>
          <w:sz w:val="20"/>
          <w:szCs w:val="20"/>
          <w:lang w:val="es-ES" w:eastAsia="zh-CN"/>
        </w:rPr>
      </w:pPr>
      <w:r w:rsidRPr="00CF0161">
        <w:rPr>
          <w:rFonts w:eastAsia="SimSun" w:cs="Calibri"/>
          <w:b/>
          <w:sz w:val="20"/>
          <w:szCs w:val="20"/>
          <w:lang w:val="es-ES" w:eastAsia="zh-CN"/>
        </w:rPr>
        <w:t>¿Por qué necesitan conocer mi raza, etnicidad o mis ingresos</w:t>
      </w:r>
      <w:r w:rsidR="00EE5693" w:rsidRPr="00CF0161">
        <w:rPr>
          <w:rFonts w:eastAsia="SimSun" w:cs="Calibri"/>
          <w:b/>
          <w:sz w:val="20"/>
          <w:szCs w:val="20"/>
          <w:lang w:val="es-ES" w:eastAsia="zh-CN"/>
        </w:rPr>
        <w:t>?</w:t>
      </w:r>
      <w:r w:rsidR="00280774" w:rsidRPr="00CF0161">
        <w:rPr>
          <w:rFonts w:eastAsia="SimSun" w:cs="Calibri"/>
          <w:b/>
          <w:sz w:val="20"/>
          <w:szCs w:val="20"/>
          <w:lang w:val="es-ES" w:eastAsia="zh-CN"/>
        </w:rPr>
        <w:t xml:space="preserve"> </w:t>
      </w:r>
    </w:p>
    <w:p w:rsidR="008A0AD9" w:rsidRPr="00703F4C" w:rsidRDefault="00280774" w:rsidP="00322871">
      <w:pPr>
        <w:pStyle w:val="BodyText"/>
        <w:spacing w:after="120"/>
        <w:contextualSpacing/>
        <w:rPr>
          <w:lang w:val="es-ES"/>
        </w:rPr>
      </w:pPr>
      <w:r w:rsidRPr="00280774">
        <w:rPr>
          <w:lang w:val="es-ES"/>
        </w:rPr>
        <w:t>Queremos asegurarnos de obtener información de salud representativa de todos los miembros de su comunidad. Esta pregunta nos ayuda a comprender si el programa de Subvenci</w:t>
      </w:r>
      <w:r>
        <w:rPr>
          <w:lang w:val="es-ES"/>
        </w:rPr>
        <w:t>o</w:t>
      </w:r>
      <w:r w:rsidRPr="00280774">
        <w:rPr>
          <w:lang w:val="es-ES"/>
        </w:rPr>
        <w:t>n</w:t>
      </w:r>
      <w:r>
        <w:rPr>
          <w:lang w:val="es-ES"/>
        </w:rPr>
        <w:t>es</w:t>
      </w:r>
      <w:r w:rsidRPr="00280774">
        <w:rPr>
          <w:lang w:val="es-ES"/>
        </w:rPr>
        <w:t xml:space="preserve"> para la Transformación Comunitaria está teniendo un impacto equitativo en todos los miembros de su comunidad</w:t>
      </w:r>
      <w:r>
        <w:rPr>
          <w:lang w:val="es-ES"/>
        </w:rPr>
        <w:t xml:space="preserve">. </w:t>
      </w:r>
    </w:p>
    <w:sectPr w:rsidR="008A0AD9" w:rsidRPr="00703F4C" w:rsidSect="00DF493E">
      <w:footerReference w:type="default" r:id="rId18"/>
      <w:pgSz w:w="7920" w:h="12240" w:orient="landscape" w:code="1"/>
      <w:pgMar w:top="720" w:right="720" w:bottom="720" w:left="720" w:header="432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61" w:rsidRDefault="00265561" w:rsidP="00C862B1">
      <w:r>
        <w:separator/>
      </w:r>
    </w:p>
  </w:endnote>
  <w:endnote w:type="continuationSeparator" w:id="0">
    <w:p w:rsidR="00265561" w:rsidRDefault="00265561" w:rsidP="00C8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0A" w:rsidRPr="002227A1" w:rsidRDefault="0005590A" w:rsidP="009A4677">
    <w:pPr>
      <w:pStyle w:val="Footer"/>
      <w:rPr>
        <w:lang w:val="en-US"/>
      </w:rPr>
    </w:pPr>
    <w:proofErr w:type="spellStart"/>
    <w:r>
      <w:t>Página</w:t>
    </w:r>
    <w:proofErr w:type="spellEnd"/>
    <w:r w:rsidRPr="00290E8A">
      <w:t xml:space="preserve"> </w:t>
    </w:r>
    <w:r w:rsidRPr="00290E8A">
      <w:fldChar w:fldCharType="begin"/>
    </w:r>
    <w:r w:rsidRPr="00290E8A">
      <w:instrText xml:space="preserve"> PAGE   \* MERGEFORMAT </w:instrText>
    </w:r>
    <w:r w:rsidRPr="00290E8A">
      <w:fldChar w:fldCharType="separate"/>
    </w:r>
    <w:r w:rsidR="00C51C55">
      <w:rPr>
        <w:noProof/>
      </w:rPr>
      <w:t>4</w:t>
    </w:r>
    <w:r w:rsidRPr="00290E8A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0A" w:rsidRPr="00290E8A" w:rsidRDefault="0005590A" w:rsidP="00F70B3E">
    <w:pPr>
      <w:pStyle w:val="Footer"/>
    </w:pPr>
    <w:r w:rsidRPr="005135B6">
      <w:rPr>
        <w:lang w:val="es-ES"/>
      </w:rPr>
      <w:t>Página</w:t>
    </w:r>
    <w:r w:rsidRPr="00290E8A">
      <w:t xml:space="preserve"> </w:t>
    </w:r>
    <w:r w:rsidRPr="00290E8A">
      <w:fldChar w:fldCharType="begin"/>
    </w:r>
    <w:r w:rsidRPr="00290E8A">
      <w:instrText xml:space="preserve"> PAGE   \* MERGEFORMAT </w:instrText>
    </w:r>
    <w:r w:rsidRPr="00290E8A">
      <w:fldChar w:fldCharType="separate"/>
    </w:r>
    <w:r w:rsidR="00C51C55">
      <w:rPr>
        <w:noProof/>
      </w:rPr>
      <w:t>7</w:t>
    </w:r>
    <w:r w:rsidRPr="00290E8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61" w:rsidRDefault="00265561" w:rsidP="00C862B1">
      <w:r>
        <w:separator/>
      </w:r>
    </w:p>
  </w:footnote>
  <w:footnote w:type="continuationSeparator" w:id="0">
    <w:p w:rsidR="00265561" w:rsidRDefault="00265561" w:rsidP="00C86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0A" w:rsidRPr="00261E67" w:rsidRDefault="00261E67" w:rsidP="00261E67">
    <w:pPr>
      <w:tabs>
        <w:tab w:val="left" w:pos="2671"/>
        <w:tab w:val="right" w:pos="6480"/>
      </w:tabs>
      <w:spacing w:line="240" w:lineRule="exact"/>
      <w:rPr>
        <w:lang w:val="es-ES"/>
      </w:rPr>
    </w:pPr>
    <w:r>
      <w:rPr>
        <w:rFonts w:ascii="Franklin Gothic Medium" w:hAnsi="Franklin Gothic Medium"/>
        <w:sz w:val="18"/>
        <w:lang w:val="es-ES"/>
      </w:rPr>
      <w:tab/>
    </w:r>
    <w:r>
      <w:rPr>
        <w:rFonts w:ascii="Franklin Gothic Medium" w:hAnsi="Franklin Gothic Medium"/>
        <w:sz w:val="18"/>
        <w:lang w:val="es-ES"/>
      </w:rPr>
      <w:tab/>
    </w:r>
    <w:r w:rsidR="001D31E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4FF7AB" wp14:editId="65DD28AB">
              <wp:simplePos x="0" y="0"/>
              <wp:positionH relativeFrom="column">
                <wp:posOffset>-464185</wp:posOffset>
              </wp:positionH>
              <wp:positionV relativeFrom="paragraph">
                <wp:posOffset>-281305</wp:posOffset>
              </wp:positionV>
              <wp:extent cx="5041265" cy="7772400"/>
              <wp:effectExtent l="0" t="0" r="6985" b="0"/>
              <wp:wrapNone/>
              <wp:docPr id="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265" cy="7772400"/>
                      </a:xfrm>
                      <a:prstGeom prst="rect">
                        <a:avLst/>
                      </a:prstGeom>
                      <a:solidFill>
                        <a:srgbClr val="E8E9D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4B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5" o:spid="_x0000_s1026" style="position:absolute;margin-left:-36.55pt;margin-top:-22.15pt;width:396.95pt;height:61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" fillcolor="#e8e9d1" stroked="f" strokecolor="#004b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E67" w:rsidRPr="00FF2A18" w:rsidRDefault="001D31E8" w:rsidP="00261E67">
    <w:pPr>
      <w:tabs>
        <w:tab w:val="left" w:pos="2671"/>
        <w:tab w:val="right" w:pos="6480"/>
      </w:tabs>
      <w:spacing w:line="240" w:lineRule="exact"/>
      <w:rPr>
        <w:rFonts w:ascii="Franklin Gothic Medium" w:hAnsi="Franklin Gothic Medium"/>
        <w:sz w:val="18"/>
        <w:lang w:val="es-ES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6F0C2D7" wp14:editId="0D6FB695">
              <wp:simplePos x="0" y="0"/>
              <wp:positionH relativeFrom="column">
                <wp:posOffset>-464185</wp:posOffset>
              </wp:positionH>
              <wp:positionV relativeFrom="paragraph">
                <wp:posOffset>-98425</wp:posOffset>
              </wp:positionV>
              <wp:extent cx="5041265" cy="7772400"/>
              <wp:effectExtent l="0" t="0" r="6985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265" cy="7772400"/>
                      </a:xfrm>
                      <a:prstGeom prst="rect">
                        <a:avLst/>
                      </a:prstGeom>
                      <a:solidFill>
                        <a:srgbClr val="E8E9D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4B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5" o:spid="_x0000_s1026" style="position:absolute;margin-left:-36.55pt;margin-top:-7.75pt;width:396.95pt;height:6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" fillcolor="#e8e9d1" stroked="f" strokecolor="#004b00" strokeweight="1.5pt"/>
          </w:pict>
        </mc:Fallback>
      </mc:AlternateContent>
    </w:r>
    <w:r w:rsidR="00261E67">
      <w:rPr>
        <w:rFonts w:ascii="Franklin Gothic Medium" w:hAnsi="Franklin Gothic Medium"/>
        <w:sz w:val="18"/>
        <w:lang w:val="es-ES"/>
      </w:rPr>
      <w:tab/>
    </w:r>
    <w:r w:rsidR="00261E67">
      <w:rPr>
        <w:rFonts w:ascii="Franklin Gothic Medium" w:hAnsi="Franklin Gothic Medium"/>
        <w:sz w:val="18"/>
        <w:lang w:val="es-ES"/>
      </w:rPr>
      <w:tab/>
    </w:r>
    <w:r w:rsidR="00261E67" w:rsidRPr="00FF2A18">
      <w:rPr>
        <w:rFonts w:ascii="Franklin Gothic Medium" w:hAnsi="Franklin Gothic Medium"/>
        <w:sz w:val="18"/>
        <w:lang w:val="es-ES"/>
      </w:rPr>
      <w:t>OMB # XXXX-XXXX</w:t>
    </w:r>
  </w:p>
  <w:p w:rsidR="00261E67" w:rsidRPr="00FF2A18" w:rsidRDefault="00261E67" w:rsidP="00261E67">
    <w:pPr>
      <w:spacing w:line="240" w:lineRule="exact"/>
      <w:jc w:val="right"/>
      <w:rPr>
        <w:rFonts w:ascii="Franklin Gothic Medium" w:hAnsi="Franklin Gothic Medium"/>
        <w:sz w:val="18"/>
        <w:lang w:val="es-ES"/>
      </w:rPr>
    </w:pPr>
    <w:r w:rsidRPr="00FF2A18">
      <w:rPr>
        <w:rFonts w:ascii="Franklin Gothic Medium" w:hAnsi="Franklin Gothic Medium"/>
        <w:sz w:val="18"/>
        <w:lang w:val="es-ES"/>
      </w:rPr>
      <w:t>Número de OMB  0920-xxxx</w:t>
    </w:r>
  </w:p>
  <w:p w:rsidR="00261E67" w:rsidRPr="00261E67" w:rsidRDefault="00261E67" w:rsidP="00261E67">
    <w:pPr>
      <w:tabs>
        <w:tab w:val="left" w:pos="1899"/>
      </w:tabs>
      <w:spacing w:line="240" w:lineRule="exact"/>
      <w:ind w:left="108"/>
      <w:rPr>
        <w:lang w:val="es-ES"/>
      </w:rPr>
    </w:pPr>
    <w:r w:rsidRPr="00FF2A18">
      <w:rPr>
        <w:rFonts w:ascii="Franklin Gothic Medium" w:hAnsi="Franklin Gothic Medium"/>
        <w:sz w:val="18"/>
        <w:lang w:val="es-ES"/>
      </w:rPr>
      <w:tab/>
    </w:r>
    <w:r w:rsidRPr="00FF2A18">
      <w:rPr>
        <w:rFonts w:ascii="Franklin Gothic Medium" w:hAnsi="Franklin Gothic Medium"/>
        <w:sz w:val="18"/>
        <w:lang w:val="es-ES"/>
      </w:rPr>
      <w:tab/>
    </w:r>
    <w:r w:rsidRPr="00FF2A18">
      <w:rPr>
        <w:rFonts w:ascii="Franklin Gothic Medium" w:hAnsi="Franklin Gothic Medium"/>
        <w:sz w:val="18"/>
        <w:lang w:val="es-ES"/>
      </w:rPr>
      <w:tab/>
    </w:r>
    <w:r w:rsidRPr="00FF2A18">
      <w:rPr>
        <w:rFonts w:ascii="Franklin Gothic Medium" w:hAnsi="Franklin Gothic Medium"/>
        <w:sz w:val="18"/>
        <w:lang w:val="es-ES"/>
      </w:rPr>
      <w:tab/>
    </w:r>
    <w:r>
      <w:rPr>
        <w:rFonts w:ascii="Franklin Gothic Medium" w:hAnsi="Franklin Gothic Medium"/>
        <w:sz w:val="18"/>
        <w:lang w:val="es-ES"/>
      </w:rPr>
      <w:t xml:space="preserve">  </w:t>
    </w:r>
    <w:r w:rsidRPr="00FF2A18">
      <w:rPr>
        <w:rFonts w:ascii="Franklin Gothic Medium" w:hAnsi="Franklin Gothic Medium"/>
        <w:sz w:val="18"/>
        <w:lang w:val="es-ES"/>
      </w:rPr>
      <w:t>Fecha de vencimiento: XX/XX/XXXX</w:t>
    </w:r>
    <w:r>
      <w:rPr>
        <w:rFonts w:ascii="Franklin Gothic Medium" w:hAnsi="Franklin Gothic Medium"/>
        <w:sz w:val="18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0E9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312C3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3D899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78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0185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0B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C6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407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BAC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A2921"/>
    <w:multiLevelType w:val="hybridMultilevel"/>
    <w:tmpl w:val="16E6F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01B2C"/>
    <w:multiLevelType w:val="hybridMultilevel"/>
    <w:tmpl w:val="FF4A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E1FD3"/>
    <w:multiLevelType w:val="hybridMultilevel"/>
    <w:tmpl w:val="8E781E50"/>
    <w:lvl w:ilvl="0" w:tplc="4DFE6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36"/>
        <w:szCs w:val="3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87086B"/>
    <w:multiLevelType w:val="hybridMultilevel"/>
    <w:tmpl w:val="91108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44747"/>
    <w:multiLevelType w:val="hybridMultilevel"/>
    <w:tmpl w:val="A67E99CA"/>
    <w:lvl w:ilvl="0" w:tplc="6E042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D41AB8"/>
    <w:multiLevelType w:val="hybridMultilevel"/>
    <w:tmpl w:val="AE1C0A90"/>
    <w:lvl w:ilvl="0" w:tplc="ADE6B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C140B6"/>
    <w:multiLevelType w:val="hybridMultilevel"/>
    <w:tmpl w:val="9C90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439BF"/>
    <w:multiLevelType w:val="hybridMultilevel"/>
    <w:tmpl w:val="22046B1E"/>
    <w:lvl w:ilvl="0" w:tplc="B45809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3"/>
  </w:num>
  <w:num w:numId="13">
    <w:abstractNumId w:val="15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bookFoldPrinting/>
  <w:drawingGridHorizontalSpacing w:val="80"/>
  <w:displayHorizontalDrawingGridEvery w:val="2"/>
  <w:characterSpacingControl w:val="doNotCompress"/>
  <w:hdrShapeDefaults>
    <o:shapedefaults v:ext="edit" spidmax="13313">
      <o:colormru v:ext="edit" colors="#e9e9d1,#d6debc,#eaf1dd,#d6e3bc,#c2d69b,#c1c17d,#ddddb8,#231f2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40"/>
    <w:rsid w:val="00000739"/>
    <w:rsid w:val="00003104"/>
    <w:rsid w:val="00010582"/>
    <w:rsid w:val="00016C9E"/>
    <w:rsid w:val="00017232"/>
    <w:rsid w:val="000173D9"/>
    <w:rsid w:val="000210AE"/>
    <w:rsid w:val="00037383"/>
    <w:rsid w:val="000419C5"/>
    <w:rsid w:val="00044B84"/>
    <w:rsid w:val="00045760"/>
    <w:rsid w:val="00046D0E"/>
    <w:rsid w:val="00051477"/>
    <w:rsid w:val="00053D2A"/>
    <w:rsid w:val="00053F7A"/>
    <w:rsid w:val="00054E2C"/>
    <w:rsid w:val="0005590A"/>
    <w:rsid w:val="00063E93"/>
    <w:rsid w:val="000663F4"/>
    <w:rsid w:val="00070042"/>
    <w:rsid w:val="0008209F"/>
    <w:rsid w:val="00086169"/>
    <w:rsid w:val="000863FA"/>
    <w:rsid w:val="00093637"/>
    <w:rsid w:val="00096533"/>
    <w:rsid w:val="000A0E02"/>
    <w:rsid w:val="000A44C6"/>
    <w:rsid w:val="000A53CE"/>
    <w:rsid w:val="000C069E"/>
    <w:rsid w:val="000C3B9A"/>
    <w:rsid w:val="000D17C8"/>
    <w:rsid w:val="000D1AC9"/>
    <w:rsid w:val="000D35E9"/>
    <w:rsid w:val="000E05A1"/>
    <w:rsid w:val="000E09EE"/>
    <w:rsid w:val="000E292B"/>
    <w:rsid w:val="000E37B5"/>
    <w:rsid w:val="000F081A"/>
    <w:rsid w:val="000F22F4"/>
    <w:rsid w:val="000F2761"/>
    <w:rsid w:val="000F4916"/>
    <w:rsid w:val="00101190"/>
    <w:rsid w:val="00110230"/>
    <w:rsid w:val="001167B2"/>
    <w:rsid w:val="00124C60"/>
    <w:rsid w:val="00136D4D"/>
    <w:rsid w:val="00141563"/>
    <w:rsid w:val="00145EB9"/>
    <w:rsid w:val="0014614A"/>
    <w:rsid w:val="0016007E"/>
    <w:rsid w:val="001612E0"/>
    <w:rsid w:val="001619F5"/>
    <w:rsid w:val="00161B4F"/>
    <w:rsid w:val="0016249A"/>
    <w:rsid w:val="00163FDB"/>
    <w:rsid w:val="001648CA"/>
    <w:rsid w:val="00164C91"/>
    <w:rsid w:val="00165606"/>
    <w:rsid w:val="00167348"/>
    <w:rsid w:val="0017731C"/>
    <w:rsid w:val="00180426"/>
    <w:rsid w:val="0018120C"/>
    <w:rsid w:val="001872C5"/>
    <w:rsid w:val="0019025F"/>
    <w:rsid w:val="001961E7"/>
    <w:rsid w:val="001974F5"/>
    <w:rsid w:val="001A1EC6"/>
    <w:rsid w:val="001A4FF7"/>
    <w:rsid w:val="001A6AF8"/>
    <w:rsid w:val="001A7BEC"/>
    <w:rsid w:val="001C2C7C"/>
    <w:rsid w:val="001C69F5"/>
    <w:rsid w:val="001C7F81"/>
    <w:rsid w:val="001D31E8"/>
    <w:rsid w:val="001E0FA5"/>
    <w:rsid w:val="001E35E6"/>
    <w:rsid w:val="001F08F7"/>
    <w:rsid w:val="001F0960"/>
    <w:rsid w:val="001F3318"/>
    <w:rsid w:val="001F4146"/>
    <w:rsid w:val="001F4685"/>
    <w:rsid w:val="001F4D88"/>
    <w:rsid w:val="00202479"/>
    <w:rsid w:val="00202653"/>
    <w:rsid w:val="00216796"/>
    <w:rsid w:val="00220245"/>
    <w:rsid w:val="002227A1"/>
    <w:rsid w:val="00223AFD"/>
    <w:rsid w:val="00225A79"/>
    <w:rsid w:val="00231B0D"/>
    <w:rsid w:val="00237F7F"/>
    <w:rsid w:val="00245369"/>
    <w:rsid w:val="0024555B"/>
    <w:rsid w:val="002460B0"/>
    <w:rsid w:val="002475E8"/>
    <w:rsid w:val="00252EB9"/>
    <w:rsid w:val="00252F1B"/>
    <w:rsid w:val="00256B7A"/>
    <w:rsid w:val="00261E67"/>
    <w:rsid w:val="0026494C"/>
    <w:rsid w:val="00265561"/>
    <w:rsid w:val="002672F7"/>
    <w:rsid w:val="00273835"/>
    <w:rsid w:val="00275A20"/>
    <w:rsid w:val="00275F16"/>
    <w:rsid w:val="0027786C"/>
    <w:rsid w:val="00280774"/>
    <w:rsid w:val="00282D60"/>
    <w:rsid w:val="00286ACD"/>
    <w:rsid w:val="00290D36"/>
    <w:rsid w:val="00290E8A"/>
    <w:rsid w:val="002917FE"/>
    <w:rsid w:val="00291D71"/>
    <w:rsid w:val="002A3ABC"/>
    <w:rsid w:val="002A479C"/>
    <w:rsid w:val="002A4A4A"/>
    <w:rsid w:val="002A67D3"/>
    <w:rsid w:val="002B0CA9"/>
    <w:rsid w:val="002B1378"/>
    <w:rsid w:val="002B1D5D"/>
    <w:rsid w:val="002B231A"/>
    <w:rsid w:val="002B2C31"/>
    <w:rsid w:val="002B5838"/>
    <w:rsid w:val="002B6293"/>
    <w:rsid w:val="002B6BC8"/>
    <w:rsid w:val="002B6F23"/>
    <w:rsid w:val="002D739F"/>
    <w:rsid w:val="002E1448"/>
    <w:rsid w:val="002E2E65"/>
    <w:rsid w:val="002E4D8F"/>
    <w:rsid w:val="002E5114"/>
    <w:rsid w:val="002E5882"/>
    <w:rsid w:val="002E6CDC"/>
    <w:rsid w:val="002E7653"/>
    <w:rsid w:val="002F31A0"/>
    <w:rsid w:val="00302897"/>
    <w:rsid w:val="00307DD4"/>
    <w:rsid w:val="00307F19"/>
    <w:rsid w:val="003165A5"/>
    <w:rsid w:val="00320E9B"/>
    <w:rsid w:val="00322871"/>
    <w:rsid w:val="003263FD"/>
    <w:rsid w:val="0033213D"/>
    <w:rsid w:val="00335DE4"/>
    <w:rsid w:val="003367B2"/>
    <w:rsid w:val="00337F4E"/>
    <w:rsid w:val="003430DE"/>
    <w:rsid w:val="003458CD"/>
    <w:rsid w:val="003636C1"/>
    <w:rsid w:val="003648FB"/>
    <w:rsid w:val="0036527B"/>
    <w:rsid w:val="00372C19"/>
    <w:rsid w:val="00375E9A"/>
    <w:rsid w:val="00380082"/>
    <w:rsid w:val="00383737"/>
    <w:rsid w:val="003868FA"/>
    <w:rsid w:val="00390F10"/>
    <w:rsid w:val="00391749"/>
    <w:rsid w:val="003921FF"/>
    <w:rsid w:val="00394122"/>
    <w:rsid w:val="00394C45"/>
    <w:rsid w:val="00397036"/>
    <w:rsid w:val="00397273"/>
    <w:rsid w:val="003A1766"/>
    <w:rsid w:val="003B2145"/>
    <w:rsid w:val="003B3714"/>
    <w:rsid w:val="003B478D"/>
    <w:rsid w:val="003B64DA"/>
    <w:rsid w:val="003C14E0"/>
    <w:rsid w:val="003D0544"/>
    <w:rsid w:val="003E1F2A"/>
    <w:rsid w:val="003E3C87"/>
    <w:rsid w:val="003F61CB"/>
    <w:rsid w:val="0040371F"/>
    <w:rsid w:val="00406B54"/>
    <w:rsid w:val="004105BB"/>
    <w:rsid w:val="00410818"/>
    <w:rsid w:val="0041352D"/>
    <w:rsid w:val="004152F1"/>
    <w:rsid w:val="00415650"/>
    <w:rsid w:val="00420BC8"/>
    <w:rsid w:val="00422921"/>
    <w:rsid w:val="00432EDB"/>
    <w:rsid w:val="004543EA"/>
    <w:rsid w:val="004632BE"/>
    <w:rsid w:val="00465AB6"/>
    <w:rsid w:val="00466A54"/>
    <w:rsid w:val="0047402F"/>
    <w:rsid w:val="00474111"/>
    <w:rsid w:val="00477360"/>
    <w:rsid w:val="004813C4"/>
    <w:rsid w:val="00491998"/>
    <w:rsid w:val="004954E8"/>
    <w:rsid w:val="00497BE8"/>
    <w:rsid w:val="004B75BE"/>
    <w:rsid w:val="004C011A"/>
    <w:rsid w:val="004C6948"/>
    <w:rsid w:val="004C7629"/>
    <w:rsid w:val="004C7B7C"/>
    <w:rsid w:val="004E3661"/>
    <w:rsid w:val="004F631C"/>
    <w:rsid w:val="00501643"/>
    <w:rsid w:val="00505C48"/>
    <w:rsid w:val="00506D94"/>
    <w:rsid w:val="0050704B"/>
    <w:rsid w:val="005113B7"/>
    <w:rsid w:val="0051352E"/>
    <w:rsid w:val="005135B6"/>
    <w:rsid w:val="005250F8"/>
    <w:rsid w:val="00526DAE"/>
    <w:rsid w:val="0052769B"/>
    <w:rsid w:val="0053088F"/>
    <w:rsid w:val="00533BF5"/>
    <w:rsid w:val="005351A0"/>
    <w:rsid w:val="005369F1"/>
    <w:rsid w:val="005442C7"/>
    <w:rsid w:val="0054586D"/>
    <w:rsid w:val="00545A21"/>
    <w:rsid w:val="00556049"/>
    <w:rsid w:val="00575427"/>
    <w:rsid w:val="00581214"/>
    <w:rsid w:val="00582719"/>
    <w:rsid w:val="00591201"/>
    <w:rsid w:val="00593776"/>
    <w:rsid w:val="00593EEF"/>
    <w:rsid w:val="005960BF"/>
    <w:rsid w:val="005A4D43"/>
    <w:rsid w:val="005A7AFC"/>
    <w:rsid w:val="005B4D60"/>
    <w:rsid w:val="005C30D6"/>
    <w:rsid w:val="005D37A8"/>
    <w:rsid w:val="005D5161"/>
    <w:rsid w:val="005D5D21"/>
    <w:rsid w:val="005E160E"/>
    <w:rsid w:val="005E23B5"/>
    <w:rsid w:val="005E7A87"/>
    <w:rsid w:val="005F33F2"/>
    <w:rsid w:val="005F3990"/>
    <w:rsid w:val="005F6B45"/>
    <w:rsid w:val="005F76B2"/>
    <w:rsid w:val="006005C5"/>
    <w:rsid w:val="00602A63"/>
    <w:rsid w:val="00602AF4"/>
    <w:rsid w:val="00603030"/>
    <w:rsid w:val="006072E8"/>
    <w:rsid w:val="00614B56"/>
    <w:rsid w:val="00615C6B"/>
    <w:rsid w:val="0061789F"/>
    <w:rsid w:val="006212B3"/>
    <w:rsid w:val="00622815"/>
    <w:rsid w:val="00622C90"/>
    <w:rsid w:val="006241DC"/>
    <w:rsid w:val="00631DC1"/>
    <w:rsid w:val="0063344B"/>
    <w:rsid w:val="00642CB2"/>
    <w:rsid w:val="00643E92"/>
    <w:rsid w:val="00653119"/>
    <w:rsid w:val="00654E33"/>
    <w:rsid w:val="0066233E"/>
    <w:rsid w:val="0066303B"/>
    <w:rsid w:val="006640D8"/>
    <w:rsid w:val="00676552"/>
    <w:rsid w:val="00681CE0"/>
    <w:rsid w:val="0069792C"/>
    <w:rsid w:val="006A7476"/>
    <w:rsid w:val="006B31E3"/>
    <w:rsid w:val="006B3B15"/>
    <w:rsid w:val="006C0661"/>
    <w:rsid w:val="006C5CCA"/>
    <w:rsid w:val="006C6FDA"/>
    <w:rsid w:val="006D159F"/>
    <w:rsid w:val="006D2DD6"/>
    <w:rsid w:val="006D3805"/>
    <w:rsid w:val="006D4E63"/>
    <w:rsid w:val="006D5B59"/>
    <w:rsid w:val="006E3D4A"/>
    <w:rsid w:val="006E4005"/>
    <w:rsid w:val="006E7AFF"/>
    <w:rsid w:val="006F298F"/>
    <w:rsid w:val="006F304B"/>
    <w:rsid w:val="0070108E"/>
    <w:rsid w:val="00701481"/>
    <w:rsid w:val="00703681"/>
    <w:rsid w:val="00703F4C"/>
    <w:rsid w:val="00706AB3"/>
    <w:rsid w:val="0072037A"/>
    <w:rsid w:val="00721FDD"/>
    <w:rsid w:val="00733FB4"/>
    <w:rsid w:val="0073679F"/>
    <w:rsid w:val="00740AD1"/>
    <w:rsid w:val="00744760"/>
    <w:rsid w:val="00746B9D"/>
    <w:rsid w:val="00754948"/>
    <w:rsid w:val="00755E86"/>
    <w:rsid w:val="00755F67"/>
    <w:rsid w:val="0076076F"/>
    <w:rsid w:val="007837E6"/>
    <w:rsid w:val="00785976"/>
    <w:rsid w:val="00795950"/>
    <w:rsid w:val="007A005D"/>
    <w:rsid w:val="007A6E7D"/>
    <w:rsid w:val="007B0A0C"/>
    <w:rsid w:val="007B11AB"/>
    <w:rsid w:val="007B1981"/>
    <w:rsid w:val="007B710B"/>
    <w:rsid w:val="007B7F0D"/>
    <w:rsid w:val="007C344E"/>
    <w:rsid w:val="007C35A9"/>
    <w:rsid w:val="007C4A18"/>
    <w:rsid w:val="007D1F14"/>
    <w:rsid w:val="007D6BF8"/>
    <w:rsid w:val="007E5610"/>
    <w:rsid w:val="007F24DD"/>
    <w:rsid w:val="007F537D"/>
    <w:rsid w:val="0080195E"/>
    <w:rsid w:val="00810ABB"/>
    <w:rsid w:val="00813809"/>
    <w:rsid w:val="008143F8"/>
    <w:rsid w:val="0081773E"/>
    <w:rsid w:val="0082120E"/>
    <w:rsid w:val="008221B4"/>
    <w:rsid w:val="00825E3C"/>
    <w:rsid w:val="00836C40"/>
    <w:rsid w:val="00837CDF"/>
    <w:rsid w:val="00843AA8"/>
    <w:rsid w:val="00851AA6"/>
    <w:rsid w:val="008526E9"/>
    <w:rsid w:val="00852F94"/>
    <w:rsid w:val="00853262"/>
    <w:rsid w:val="00853FBB"/>
    <w:rsid w:val="0085433D"/>
    <w:rsid w:val="0085508C"/>
    <w:rsid w:val="008555B1"/>
    <w:rsid w:val="008577A2"/>
    <w:rsid w:val="008611D0"/>
    <w:rsid w:val="008651C3"/>
    <w:rsid w:val="00865968"/>
    <w:rsid w:val="00865AA6"/>
    <w:rsid w:val="00871C0D"/>
    <w:rsid w:val="008770C0"/>
    <w:rsid w:val="00882B96"/>
    <w:rsid w:val="00891887"/>
    <w:rsid w:val="00891F0B"/>
    <w:rsid w:val="008A0AD9"/>
    <w:rsid w:val="008A19FC"/>
    <w:rsid w:val="008A3377"/>
    <w:rsid w:val="008B4AB8"/>
    <w:rsid w:val="008C3022"/>
    <w:rsid w:val="008C35DA"/>
    <w:rsid w:val="008D20C0"/>
    <w:rsid w:val="008E74C5"/>
    <w:rsid w:val="008F50F5"/>
    <w:rsid w:val="00900247"/>
    <w:rsid w:val="00902FFB"/>
    <w:rsid w:val="009068C7"/>
    <w:rsid w:val="00917D1B"/>
    <w:rsid w:val="009225D8"/>
    <w:rsid w:val="00922A3F"/>
    <w:rsid w:val="00923A23"/>
    <w:rsid w:val="0093030A"/>
    <w:rsid w:val="00933EF1"/>
    <w:rsid w:val="0093444D"/>
    <w:rsid w:val="00941259"/>
    <w:rsid w:val="00947B32"/>
    <w:rsid w:val="00947FD5"/>
    <w:rsid w:val="00955394"/>
    <w:rsid w:val="0095551A"/>
    <w:rsid w:val="00955F20"/>
    <w:rsid w:val="00957D7F"/>
    <w:rsid w:val="00961C7C"/>
    <w:rsid w:val="009629AE"/>
    <w:rsid w:val="0096407E"/>
    <w:rsid w:val="0096655E"/>
    <w:rsid w:val="0097085D"/>
    <w:rsid w:val="00973DAF"/>
    <w:rsid w:val="00975973"/>
    <w:rsid w:val="00980286"/>
    <w:rsid w:val="00981633"/>
    <w:rsid w:val="0099286B"/>
    <w:rsid w:val="00995992"/>
    <w:rsid w:val="009A061C"/>
    <w:rsid w:val="009A4182"/>
    <w:rsid w:val="009A4677"/>
    <w:rsid w:val="009B1787"/>
    <w:rsid w:val="009C00F0"/>
    <w:rsid w:val="009C100F"/>
    <w:rsid w:val="009C20B1"/>
    <w:rsid w:val="009C7C93"/>
    <w:rsid w:val="009D2D2D"/>
    <w:rsid w:val="009D3B94"/>
    <w:rsid w:val="009E0AAF"/>
    <w:rsid w:val="009E257D"/>
    <w:rsid w:val="009E39F2"/>
    <w:rsid w:val="009F3007"/>
    <w:rsid w:val="00A0275A"/>
    <w:rsid w:val="00A14EE7"/>
    <w:rsid w:val="00A159A1"/>
    <w:rsid w:val="00A3197F"/>
    <w:rsid w:val="00A33892"/>
    <w:rsid w:val="00A34AD9"/>
    <w:rsid w:val="00A34BCE"/>
    <w:rsid w:val="00A4352B"/>
    <w:rsid w:val="00A47095"/>
    <w:rsid w:val="00A5328C"/>
    <w:rsid w:val="00A56F66"/>
    <w:rsid w:val="00A61AC2"/>
    <w:rsid w:val="00A657B6"/>
    <w:rsid w:val="00A70A74"/>
    <w:rsid w:val="00A71C4D"/>
    <w:rsid w:val="00A72036"/>
    <w:rsid w:val="00A73971"/>
    <w:rsid w:val="00A80970"/>
    <w:rsid w:val="00A8611D"/>
    <w:rsid w:val="00A8649A"/>
    <w:rsid w:val="00A94D62"/>
    <w:rsid w:val="00AA6703"/>
    <w:rsid w:val="00AA6A33"/>
    <w:rsid w:val="00AA76DA"/>
    <w:rsid w:val="00AC3D27"/>
    <w:rsid w:val="00AC4648"/>
    <w:rsid w:val="00AC632C"/>
    <w:rsid w:val="00AD257C"/>
    <w:rsid w:val="00AD3FDB"/>
    <w:rsid w:val="00AD55B6"/>
    <w:rsid w:val="00AE7503"/>
    <w:rsid w:val="00AF73DA"/>
    <w:rsid w:val="00B12BA8"/>
    <w:rsid w:val="00B17F8E"/>
    <w:rsid w:val="00B20AD6"/>
    <w:rsid w:val="00B218B2"/>
    <w:rsid w:val="00B246E7"/>
    <w:rsid w:val="00B25091"/>
    <w:rsid w:val="00B35E76"/>
    <w:rsid w:val="00B44F1E"/>
    <w:rsid w:val="00B504BE"/>
    <w:rsid w:val="00B558D4"/>
    <w:rsid w:val="00B6675D"/>
    <w:rsid w:val="00B73205"/>
    <w:rsid w:val="00B869B3"/>
    <w:rsid w:val="00B87285"/>
    <w:rsid w:val="00B87681"/>
    <w:rsid w:val="00B93525"/>
    <w:rsid w:val="00BA11A4"/>
    <w:rsid w:val="00BA2ECC"/>
    <w:rsid w:val="00BA69B4"/>
    <w:rsid w:val="00BB09CE"/>
    <w:rsid w:val="00BB19D0"/>
    <w:rsid w:val="00BB4022"/>
    <w:rsid w:val="00BB60EB"/>
    <w:rsid w:val="00BC0485"/>
    <w:rsid w:val="00BC2CE2"/>
    <w:rsid w:val="00BC44EE"/>
    <w:rsid w:val="00BD4566"/>
    <w:rsid w:val="00BD4BDF"/>
    <w:rsid w:val="00BD53FD"/>
    <w:rsid w:val="00BE3BFC"/>
    <w:rsid w:val="00BE7CDF"/>
    <w:rsid w:val="00BF1622"/>
    <w:rsid w:val="00BF2C85"/>
    <w:rsid w:val="00BF3796"/>
    <w:rsid w:val="00C0309D"/>
    <w:rsid w:val="00C04BA6"/>
    <w:rsid w:val="00C05309"/>
    <w:rsid w:val="00C1245B"/>
    <w:rsid w:val="00C132B6"/>
    <w:rsid w:val="00C20799"/>
    <w:rsid w:val="00C226FD"/>
    <w:rsid w:val="00C30912"/>
    <w:rsid w:val="00C33A57"/>
    <w:rsid w:val="00C33B91"/>
    <w:rsid w:val="00C34B51"/>
    <w:rsid w:val="00C367A7"/>
    <w:rsid w:val="00C45A25"/>
    <w:rsid w:val="00C51C55"/>
    <w:rsid w:val="00C56CEB"/>
    <w:rsid w:val="00C60DC9"/>
    <w:rsid w:val="00C612EC"/>
    <w:rsid w:val="00C6171E"/>
    <w:rsid w:val="00C66A42"/>
    <w:rsid w:val="00C76DE0"/>
    <w:rsid w:val="00C80267"/>
    <w:rsid w:val="00C809A4"/>
    <w:rsid w:val="00C862B1"/>
    <w:rsid w:val="00C920D1"/>
    <w:rsid w:val="00CA08D9"/>
    <w:rsid w:val="00CA22A3"/>
    <w:rsid w:val="00CA777F"/>
    <w:rsid w:val="00CB1955"/>
    <w:rsid w:val="00CC407A"/>
    <w:rsid w:val="00CD7111"/>
    <w:rsid w:val="00CE1D27"/>
    <w:rsid w:val="00CE400B"/>
    <w:rsid w:val="00CE6915"/>
    <w:rsid w:val="00CF0161"/>
    <w:rsid w:val="00CF1451"/>
    <w:rsid w:val="00CF1E77"/>
    <w:rsid w:val="00CF3B4E"/>
    <w:rsid w:val="00D010BB"/>
    <w:rsid w:val="00D02917"/>
    <w:rsid w:val="00D0463A"/>
    <w:rsid w:val="00D05705"/>
    <w:rsid w:val="00D05925"/>
    <w:rsid w:val="00D10A96"/>
    <w:rsid w:val="00D17946"/>
    <w:rsid w:val="00D2570C"/>
    <w:rsid w:val="00D3396D"/>
    <w:rsid w:val="00D378CF"/>
    <w:rsid w:val="00D4105C"/>
    <w:rsid w:val="00D446D7"/>
    <w:rsid w:val="00D45EEC"/>
    <w:rsid w:val="00D50E1C"/>
    <w:rsid w:val="00D51D96"/>
    <w:rsid w:val="00D56ED7"/>
    <w:rsid w:val="00D61AF4"/>
    <w:rsid w:val="00D625FC"/>
    <w:rsid w:val="00D63CCA"/>
    <w:rsid w:val="00D746A6"/>
    <w:rsid w:val="00D848C9"/>
    <w:rsid w:val="00D87C28"/>
    <w:rsid w:val="00D91690"/>
    <w:rsid w:val="00D92B36"/>
    <w:rsid w:val="00D94B06"/>
    <w:rsid w:val="00DA2DB1"/>
    <w:rsid w:val="00DB2E98"/>
    <w:rsid w:val="00DC53C0"/>
    <w:rsid w:val="00DC5B46"/>
    <w:rsid w:val="00DD41A6"/>
    <w:rsid w:val="00DE038A"/>
    <w:rsid w:val="00DE0682"/>
    <w:rsid w:val="00DE0A57"/>
    <w:rsid w:val="00DE272B"/>
    <w:rsid w:val="00DE3BB0"/>
    <w:rsid w:val="00DE5026"/>
    <w:rsid w:val="00DE5E12"/>
    <w:rsid w:val="00DE6480"/>
    <w:rsid w:val="00DF48C6"/>
    <w:rsid w:val="00DF493E"/>
    <w:rsid w:val="00DF55BA"/>
    <w:rsid w:val="00DF7457"/>
    <w:rsid w:val="00E02DAA"/>
    <w:rsid w:val="00E2338E"/>
    <w:rsid w:val="00E2366C"/>
    <w:rsid w:val="00E25B77"/>
    <w:rsid w:val="00E40787"/>
    <w:rsid w:val="00E42278"/>
    <w:rsid w:val="00E44084"/>
    <w:rsid w:val="00E47329"/>
    <w:rsid w:val="00E527A4"/>
    <w:rsid w:val="00E54356"/>
    <w:rsid w:val="00E56F37"/>
    <w:rsid w:val="00E72D11"/>
    <w:rsid w:val="00E76EC7"/>
    <w:rsid w:val="00E77B65"/>
    <w:rsid w:val="00E81A6F"/>
    <w:rsid w:val="00E85396"/>
    <w:rsid w:val="00E85879"/>
    <w:rsid w:val="00E92B44"/>
    <w:rsid w:val="00E94CF3"/>
    <w:rsid w:val="00E9646E"/>
    <w:rsid w:val="00EA278B"/>
    <w:rsid w:val="00EB01DA"/>
    <w:rsid w:val="00EB1722"/>
    <w:rsid w:val="00EB5DBD"/>
    <w:rsid w:val="00EB6812"/>
    <w:rsid w:val="00EC42C7"/>
    <w:rsid w:val="00EC5B2F"/>
    <w:rsid w:val="00EC6F66"/>
    <w:rsid w:val="00ED1794"/>
    <w:rsid w:val="00ED263A"/>
    <w:rsid w:val="00ED4779"/>
    <w:rsid w:val="00ED4EE0"/>
    <w:rsid w:val="00ED6788"/>
    <w:rsid w:val="00ED72EA"/>
    <w:rsid w:val="00ED784E"/>
    <w:rsid w:val="00EE5693"/>
    <w:rsid w:val="00EF1ED4"/>
    <w:rsid w:val="00EF3C72"/>
    <w:rsid w:val="00F02E6D"/>
    <w:rsid w:val="00F06857"/>
    <w:rsid w:val="00F07034"/>
    <w:rsid w:val="00F16CCD"/>
    <w:rsid w:val="00F20955"/>
    <w:rsid w:val="00F22AE9"/>
    <w:rsid w:val="00F305AE"/>
    <w:rsid w:val="00F30FE0"/>
    <w:rsid w:val="00F407A5"/>
    <w:rsid w:val="00F41929"/>
    <w:rsid w:val="00F4402F"/>
    <w:rsid w:val="00F4486B"/>
    <w:rsid w:val="00F47293"/>
    <w:rsid w:val="00F50DEF"/>
    <w:rsid w:val="00F57767"/>
    <w:rsid w:val="00F6117A"/>
    <w:rsid w:val="00F65044"/>
    <w:rsid w:val="00F6616F"/>
    <w:rsid w:val="00F674B0"/>
    <w:rsid w:val="00F701E4"/>
    <w:rsid w:val="00F70227"/>
    <w:rsid w:val="00F70B3E"/>
    <w:rsid w:val="00F74CEB"/>
    <w:rsid w:val="00F9658C"/>
    <w:rsid w:val="00F96914"/>
    <w:rsid w:val="00FA7FA6"/>
    <w:rsid w:val="00FB35B0"/>
    <w:rsid w:val="00FC097F"/>
    <w:rsid w:val="00FC0BB0"/>
    <w:rsid w:val="00FC24FD"/>
    <w:rsid w:val="00FC408E"/>
    <w:rsid w:val="00FD0DFE"/>
    <w:rsid w:val="00FD3D2D"/>
    <w:rsid w:val="00FD3EB8"/>
    <w:rsid w:val="00FE091B"/>
    <w:rsid w:val="00FE16A3"/>
    <w:rsid w:val="00FE18A8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ru v:ext="edit" colors="#e9e9d1,#d6debc,#eaf1dd,#d6e3bc,#c2d69b,#c1c17d,#ddddb8,#231f2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CA"/>
    <w:rPr>
      <w:rFonts w:ascii="Franklin Gothic Book" w:eastAsia="Times New Roman" w:hAnsi="Franklin Gothic Book" w:cs="Arial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F20"/>
    <w:pPr>
      <w:spacing w:before="480"/>
      <w:contextualSpacing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20"/>
    <w:pPr>
      <w:spacing w:before="200"/>
      <w:outlineLvl w:val="1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20"/>
    <w:pPr>
      <w:spacing w:before="200" w:line="271" w:lineRule="auto"/>
      <w:outlineLvl w:val="2"/>
    </w:pPr>
    <w:rPr>
      <w:rFonts w:ascii="Cambria" w:hAnsi="Cambria" w:cs="Times New Roman"/>
      <w:b/>
      <w:bCs/>
      <w:sz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20"/>
    <w:pPr>
      <w:spacing w:before="200"/>
      <w:outlineLvl w:val="3"/>
    </w:pPr>
    <w:rPr>
      <w:rFonts w:ascii="Cambria" w:hAnsi="Cambria" w:cs="Times New Roman"/>
      <w:b/>
      <w:bCs/>
      <w:i/>
      <w:iCs/>
      <w:sz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20"/>
    <w:pPr>
      <w:spacing w:before="200"/>
      <w:outlineLvl w:val="4"/>
    </w:pPr>
    <w:rPr>
      <w:rFonts w:ascii="Cambria" w:hAnsi="Cambria" w:cs="Times New Roman"/>
      <w:b/>
      <w:bCs/>
      <w:color w:val="7F7F7F"/>
      <w:sz w:val="2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20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20"/>
    <w:pPr>
      <w:outlineLvl w:val="6"/>
    </w:pPr>
    <w:rPr>
      <w:rFonts w:ascii="Cambria" w:hAnsi="Cambria" w:cs="Times New Roman"/>
      <w:i/>
      <w:iCs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20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20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5F20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55F20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semiHidden/>
    <w:rsid w:val="00955F20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55F20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55F20"/>
    <w:rPr>
      <w:rFonts w:ascii="Cambria" w:eastAsia="Times New Roman" w:hAnsi="Cambria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55F20"/>
    <w:rPr>
      <w:rFonts w:ascii="Cambria" w:eastAsia="Times New Roman" w:hAnsi="Cambria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55F20"/>
    <w:rPr>
      <w:rFonts w:ascii="Cambria" w:eastAsia="Times New Roman" w:hAnsi="Cambria"/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55F20"/>
    <w:rPr>
      <w:rFonts w:ascii="Cambria" w:eastAsia="Times New Roman" w:hAnsi="Cambria"/>
      <w:lang w:bidi="en-US"/>
    </w:rPr>
  </w:style>
  <w:style w:type="character" w:customStyle="1" w:styleId="Heading9Char">
    <w:name w:val="Heading 9 Char"/>
    <w:link w:val="Heading9"/>
    <w:uiPriority w:val="9"/>
    <w:semiHidden/>
    <w:rsid w:val="00955F20"/>
    <w:rPr>
      <w:rFonts w:ascii="Cambria" w:eastAsia="Times New Roman" w:hAnsi="Cambria"/>
      <w:i/>
      <w:iCs/>
      <w:spacing w:val="5"/>
      <w:lang w:bidi="en-US"/>
    </w:rPr>
  </w:style>
  <w:style w:type="paragraph" w:styleId="NoSpacing">
    <w:name w:val="No Spacing"/>
    <w:basedOn w:val="Normal"/>
    <w:uiPriority w:val="1"/>
    <w:qFormat/>
    <w:rsid w:val="00955F20"/>
  </w:style>
  <w:style w:type="paragraph" w:styleId="ListParagraph">
    <w:name w:val="List Paragraph"/>
    <w:basedOn w:val="Normal"/>
    <w:uiPriority w:val="34"/>
    <w:qFormat/>
    <w:rsid w:val="00955F20"/>
    <w:pPr>
      <w:ind w:left="720"/>
      <w:contextualSpacing/>
    </w:pPr>
  </w:style>
  <w:style w:type="paragraph" w:customStyle="1" w:styleId="Default">
    <w:name w:val="Default"/>
    <w:unhideWhenUsed/>
    <w:rsid w:val="00836C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257C"/>
    <w:pPr>
      <w:numPr>
        <w:numId w:val="3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55F20"/>
    <w:pPr>
      <w:tabs>
        <w:tab w:val="center" w:pos="4680"/>
        <w:tab w:val="right" w:pos="9360"/>
      </w:tabs>
    </w:pPr>
    <w:rPr>
      <w:rFonts w:ascii="Arial" w:hAnsi="Arial"/>
      <w:sz w:val="22"/>
      <w:lang w:val="x-none" w:eastAsia="x-none"/>
    </w:rPr>
  </w:style>
  <w:style w:type="character" w:customStyle="1" w:styleId="HeaderChar">
    <w:name w:val="Header Char"/>
    <w:link w:val="Header"/>
    <w:uiPriority w:val="99"/>
    <w:rsid w:val="00955F20"/>
    <w:rPr>
      <w:rFonts w:ascii="Arial" w:eastAsia="Times New Roman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nhideWhenUsed/>
    <w:rsid w:val="00290E8A"/>
    <w:pPr>
      <w:tabs>
        <w:tab w:val="center" w:pos="4680"/>
        <w:tab w:val="right" w:pos="9360"/>
      </w:tabs>
      <w:jc w:val="center"/>
    </w:pPr>
    <w:rPr>
      <w:sz w:val="20"/>
      <w:lang w:val="x-none" w:eastAsia="x-none"/>
    </w:rPr>
  </w:style>
  <w:style w:type="character" w:customStyle="1" w:styleId="FooterChar">
    <w:name w:val="Footer Char"/>
    <w:link w:val="Footer"/>
    <w:rsid w:val="00290E8A"/>
    <w:rPr>
      <w:rFonts w:ascii="Franklin Gothic Book" w:eastAsia="Times New Roman" w:hAnsi="Franklin Gothic Book" w:cs="Arial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20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uiPriority w:val="99"/>
    <w:semiHidden/>
    <w:unhideWhenUsed/>
    <w:rsid w:val="00F30FE0"/>
    <w:rPr>
      <w:rFonts w:ascii="Franklin Gothic Book" w:hAnsi="Franklin Gothic Book"/>
      <w:color w:val="FFFFFF"/>
      <w:sz w:val="24"/>
      <w:szCs w:val="16"/>
      <w:bdr w:val="none" w:sz="0" w:space="0" w:color="auto"/>
      <w:shd w:val="clear" w:color="auto" w:fill="8A8D0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F20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55F20"/>
    <w:rPr>
      <w:rFonts w:ascii="Arial" w:eastAsia="Times New Roman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F20"/>
    <w:rPr>
      <w:rFonts w:ascii="Arial" w:eastAsia="Times New Roman" w:hAnsi="Arial" w:cs="Arial"/>
      <w:b/>
      <w:bCs/>
      <w:lang w:bidi="en-US"/>
    </w:rPr>
  </w:style>
  <w:style w:type="paragraph" w:customStyle="1" w:styleId="AAnswerInfo">
    <w:name w:val="A_AnswerInfo"/>
    <w:basedOn w:val="Normal"/>
    <w:qFormat/>
    <w:rsid w:val="00290E8A"/>
    <w:pPr>
      <w:keepNext/>
      <w:spacing w:after="80"/>
    </w:pPr>
    <w:rPr>
      <w:rFonts w:eastAsia="SimSun"/>
      <w:spacing w:val="-4"/>
      <w:w w:val="105"/>
      <w:sz w:val="16"/>
      <w:szCs w:val="20"/>
    </w:rPr>
  </w:style>
  <w:style w:type="paragraph" w:customStyle="1" w:styleId="ADirection">
    <w:name w:val="A_Direction"/>
    <w:basedOn w:val="AAnswerInfo"/>
    <w:qFormat/>
    <w:rsid w:val="005D5D21"/>
    <w:pPr>
      <w:keepNext w:val="0"/>
      <w:spacing w:before="240" w:after="240"/>
    </w:pPr>
    <w:rPr>
      <w:b/>
    </w:rPr>
  </w:style>
  <w:style w:type="paragraph" w:customStyle="1" w:styleId="AQuestion">
    <w:name w:val="A_Question"/>
    <w:basedOn w:val="Normal"/>
    <w:qFormat/>
    <w:rsid w:val="00290E8A"/>
    <w:pPr>
      <w:keepNext/>
      <w:keepLines/>
      <w:spacing w:after="120"/>
    </w:pPr>
    <w:rPr>
      <w:rFonts w:eastAsia="SimSun"/>
      <w:b/>
      <w:w w:val="105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290E8A"/>
    <w:pPr>
      <w:spacing w:after="240" w:line="240" w:lineRule="atLeast"/>
    </w:pPr>
    <w:rPr>
      <w:rFonts w:eastAsia="SimSun"/>
      <w:sz w:val="16"/>
      <w:lang w:val="x-none" w:eastAsia="x-none"/>
    </w:rPr>
  </w:style>
  <w:style w:type="character" w:customStyle="1" w:styleId="BodyTextChar">
    <w:name w:val="Body Text Char"/>
    <w:link w:val="BodyText"/>
    <w:uiPriority w:val="99"/>
    <w:rsid w:val="00290E8A"/>
    <w:rPr>
      <w:rFonts w:ascii="Franklin Gothic Book" w:eastAsia="SimSun" w:hAnsi="Franklin Gothic Book" w:cs="Arial"/>
      <w:sz w:val="16"/>
      <w:szCs w:val="22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F20"/>
    <w:rPr>
      <w:rFonts w:ascii="Tahoma" w:hAnsi="Tahoma" w:cs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955F20"/>
    <w:rPr>
      <w:color w:val="0000FF"/>
      <w:u w:val="single"/>
    </w:rPr>
  </w:style>
  <w:style w:type="character" w:styleId="IntenseReference">
    <w:name w:val="Intense Reference"/>
    <w:uiPriority w:val="32"/>
    <w:unhideWhenUsed/>
    <w:qFormat/>
    <w:rsid w:val="00955F20"/>
    <w:rPr>
      <w:smallCaps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955F20"/>
    <w:pPr>
      <w:spacing w:before="200"/>
      <w:ind w:left="360" w:right="360"/>
    </w:pPr>
    <w:rPr>
      <w:rFonts w:ascii="Arial" w:hAnsi="Arial"/>
      <w:i/>
      <w:iCs/>
      <w:sz w:val="22"/>
      <w:lang w:val="x-none" w:eastAsia="x-none"/>
    </w:rPr>
  </w:style>
  <w:style w:type="character" w:customStyle="1" w:styleId="QuoteChar">
    <w:name w:val="Quote Char"/>
    <w:link w:val="Quote"/>
    <w:uiPriority w:val="29"/>
    <w:rsid w:val="00955F20"/>
    <w:rPr>
      <w:rFonts w:ascii="Arial" w:eastAsia="Times New Roman" w:hAnsi="Arial" w:cs="Arial"/>
      <w:i/>
      <w:iCs/>
      <w:sz w:val="22"/>
      <w:szCs w:val="22"/>
      <w:lang w:bidi="en-US"/>
    </w:rPr>
  </w:style>
  <w:style w:type="paragraph" w:customStyle="1" w:styleId="SL-FlLftSgl">
    <w:name w:val="SL-Fl Lft Sgl"/>
    <w:basedOn w:val="Normal"/>
    <w:link w:val="SL-FlLftSglChar"/>
    <w:rsid w:val="00955F20"/>
    <w:pPr>
      <w:spacing w:line="240" w:lineRule="atLeast"/>
    </w:pPr>
    <w:rPr>
      <w:rFonts w:ascii="Verdana" w:hAnsi="Verdana" w:cs="Times New Roman"/>
      <w:sz w:val="18"/>
      <w:szCs w:val="20"/>
      <w:lang w:val="x-none" w:eastAsia="x-none" w:bidi="ar-SA"/>
    </w:rPr>
  </w:style>
  <w:style w:type="character" w:customStyle="1" w:styleId="SL-FlLftSglChar">
    <w:name w:val="SL-Fl Lft Sgl Char"/>
    <w:link w:val="SL-FlLftSgl"/>
    <w:locked/>
    <w:rsid w:val="00955F20"/>
    <w:rPr>
      <w:rFonts w:ascii="Verdana" w:eastAsia="Times New Roman" w:hAnsi="Verdana"/>
      <w:sz w:val="18"/>
    </w:rPr>
  </w:style>
  <w:style w:type="character" w:styleId="Strong">
    <w:name w:val="Strong"/>
    <w:uiPriority w:val="22"/>
    <w:qFormat/>
    <w:rsid w:val="00955F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F20"/>
    <w:pPr>
      <w:spacing w:after="600"/>
    </w:pPr>
    <w:rPr>
      <w:rFonts w:ascii="Cambria" w:hAnsi="Cambria" w:cs="Times New Roman"/>
      <w:i/>
      <w:iCs/>
      <w:spacing w:val="13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955F20"/>
    <w:rPr>
      <w:rFonts w:ascii="Cambria" w:eastAsia="Times New Roman" w:hAnsi="Cambria"/>
      <w:i/>
      <w:iCs/>
      <w:spacing w:val="13"/>
      <w:sz w:val="24"/>
      <w:szCs w:val="24"/>
      <w:lang w:bidi="en-US"/>
    </w:rPr>
  </w:style>
  <w:style w:type="character" w:styleId="SubtleEmphasis">
    <w:name w:val="Subtle Emphasis"/>
    <w:uiPriority w:val="19"/>
    <w:qFormat/>
    <w:rsid w:val="00955F20"/>
    <w:rPr>
      <w:i/>
      <w:iCs/>
    </w:rPr>
  </w:style>
  <w:style w:type="character" w:styleId="SubtleReference">
    <w:name w:val="Subtle Reference"/>
    <w:uiPriority w:val="31"/>
    <w:qFormat/>
    <w:rsid w:val="00955F20"/>
    <w:rPr>
      <w:smallCaps/>
    </w:rPr>
  </w:style>
  <w:style w:type="table" w:styleId="TableGrid">
    <w:name w:val="Table Grid"/>
    <w:basedOn w:val="TableNormal"/>
    <w:uiPriority w:val="59"/>
    <w:rsid w:val="00955F20"/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D5D21"/>
    <w:pPr>
      <w:pBdr>
        <w:bottom w:val="single" w:sz="4" w:space="1" w:color="auto"/>
      </w:pBdr>
      <w:spacing w:after="240"/>
    </w:pPr>
    <w:rPr>
      <w:rFonts w:ascii="Garamond" w:hAnsi="Garamond" w:cs="Times New Roman"/>
      <w:b/>
      <w:spacing w:val="5"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5D5D21"/>
    <w:rPr>
      <w:rFonts w:ascii="Garamond" w:eastAsia="Times New Roman" w:hAnsi="Garamond"/>
      <w:b/>
      <w:spacing w:val="5"/>
      <w:sz w:val="28"/>
      <w:szCs w:val="5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F20"/>
    <w:pPr>
      <w:outlineLvl w:val="9"/>
    </w:pPr>
  </w:style>
  <w:style w:type="paragraph" w:styleId="Revision">
    <w:name w:val="Revision"/>
    <w:hidden/>
    <w:uiPriority w:val="99"/>
    <w:semiHidden/>
    <w:rsid w:val="00CF3B4E"/>
    <w:rPr>
      <w:rFonts w:ascii="Franklin Gothic Book" w:eastAsia="Times New Roman" w:hAnsi="Franklin Gothic Book" w:cs="Arial"/>
      <w:sz w:val="24"/>
      <w:szCs w:val="22"/>
      <w:lang w:bidi="en-US"/>
    </w:rPr>
  </w:style>
  <w:style w:type="character" w:styleId="FollowedHyperlink">
    <w:name w:val="FollowedHyperlink"/>
    <w:uiPriority w:val="99"/>
    <w:semiHidden/>
    <w:unhideWhenUsed/>
    <w:rsid w:val="00C34B51"/>
    <w:rPr>
      <w:color w:val="800080"/>
      <w:u w:val="single"/>
    </w:rPr>
  </w:style>
  <w:style w:type="paragraph" w:styleId="PlainText">
    <w:name w:val="Plain Text"/>
    <w:basedOn w:val="Normal"/>
    <w:link w:val="PlainTextChar"/>
    <w:unhideWhenUsed/>
    <w:rsid w:val="00DE5026"/>
    <w:rPr>
      <w:rFonts w:ascii="Courier New" w:hAnsi="Courier New" w:cs="Times New Roman"/>
      <w:sz w:val="20"/>
      <w:szCs w:val="20"/>
      <w:lang w:val="x-none" w:eastAsia="x-none" w:bidi="ar-SA"/>
    </w:rPr>
  </w:style>
  <w:style w:type="character" w:customStyle="1" w:styleId="PlainTextChar">
    <w:name w:val="Plain Text Char"/>
    <w:link w:val="PlainText"/>
    <w:rsid w:val="00DE5026"/>
    <w:rPr>
      <w:rFonts w:ascii="Courier New" w:eastAsia="Times New Roman" w:hAnsi="Courier New"/>
    </w:rPr>
  </w:style>
  <w:style w:type="paragraph" w:styleId="NormalWeb">
    <w:name w:val="Normal (Web)"/>
    <w:basedOn w:val="Normal"/>
    <w:uiPriority w:val="99"/>
    <w:semiHidden/>
    <w:unhideWhenUsed/>
    <w:rsid w:val="00EE5693"/>
    <w:pPr>
      <w:spacing w:after="163"/>
    </w:pPr>
    <w:rPr>
      <w:rFonts w:ascii="Times New Roman" w:hAnsi="Times New Roman" w:cs="Times New Roman"/>
      <w:szCs w:val="24"/>
      <w:lang w:bidi="ar-SA"/>
    </w:rPr>
  </w:style>
  <w:style w:type="paragraph" w:customStyle="1" w:styleId="Cov-Title">
    <w:name w:val="Cov-Title"/>
    <w:basedOn w:val="Normal"/>
    <w:rsid w:val="00EE5693"/>
    <w:pPr>
      <w:jc w:val="right"/>
    </w:pPr>
    <w:rPr>
      <w:rFonts w:ascii="Verdana" w:hAnsi="Verdana" w:cs="Times New Roman"/>
      <w:b/>
      <w:sz w:val="48"/>
      <w:szCs w:val="20"/>
      <w:lang w:bidi="ar-SA"/>
    </w:rPr>
  </w:style>
  <w:style w:type="character" w:customStyle="1" w:styleId="AnswerToFAQChar">
    <w:name w:val="AnswerToFAQ Char"/>
    <w:link w:val="AnswerToFAQ"/>
    <w:locked/>
    <w:rsid w:val="00290E8A"/>
    <w:rPr>
      <w:rFonts w:ascii="Franklin Gothic Book" w:eastAsia="Times New Roman" w:hAnsi="Franklin Gothic Book" w:cs="Arial"/>
      <w:sz w:val="16"/>
    </w:rPr>
  </w:style>
  <w:style w:type="paragraph" w:customStyle="1" w:styleId="AnswerToFAQ">
    <w:name w:val="AnswerToFAQ"/>
    <w:basedOn w:val="Normal"/>
    <w:link w:val="AnswerToFAQChar"/>
    <w:qFormat/>
    <w:rsid w:val="00290E8A"/>
    <w:pPr>
      <w:tabs>
        <w:tab w:val="center" w:pos="4320"/>
        <w:tab w:val="right" w:pos="8640"/>
      </w:tabs>
    </w:pPr>
    <w:rPr>
      <w:rFonts w:cs="Times New Roman"/>
      <w:sz w:val="16"/>
      <w:szCs w:val="20"/>
      <w:lang w:val="x-none" w:eastAsia="x-none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2897"/>
    <w:pPr>
      <w:tabs>
        <w:tab w:val="right" w:leader="dot" w:pos="6120"/>
      </w:tabs>
      <w:spacing w:before="480" w:after="480"/>
      <w:ind w:left="180" w:hanging="180"/>
    </w:pPr>
  </w:style>
  <w:style w:type="paragraph" w:customStyle="1" w:styleId="aTableHead">
    <w:name w:val="a_TableHead"/>
    <w:basedOn w:val="AnswerToFAQ"/>
    <w:qFormat/>
    <w:rsid w:val="00851AA6"/>
    <w:pPr>
      <w:tabs>
        <w:tab w:val="clear" w:pos="4320"/>
        <w:tab w:val="clear" w:pos="8640"/>
      </w:tabs>
      <w:spacing w:before="60" w:after="60"/>
      <w:jc w:val="center"/>
    </w:pPr>
    <w:rPr>
      <w:rFonts w:cs="Calibri"/>
      <w:b/>
      <w:szCs w:val="16"/>
    </w:rPr>
  </w:style>
  <w:style w:type="paragraph" w:customStyle="1" w:styleId="aTabletext">
    <w:name w:val="a_Table text"/>
    <w:basedOn w:val="NoSpacing"/>
    <w:qFormat/>
    <w:rsid w:val="0072037A"/>
    <w:pPr>
      <w:tabs>
        <w:tab w:val="left" w:pos="1728"/>
      </w:tabs>
      <w:spacing w:before="60" w:after="60"/>
      <w:ind w:left="72"/>
    </w:pPr>
    <w:rPr>
      <w:rFonts w:cs="Calibri"/>
      <w:sz w:val="16"/>
      <w:szCs w:val="16"/>
    </w:rPr>
  </w:style>
  <w:style w:type="paragraph" w:customStyle="1" w:styleId="Sinespaciado">
    <w:name w:val="Sin espaciado"/>
    <w:uiPriority w:val="1"/>
    <w:qFormat/>
    <w:rsid w:val="003D0544"/>
    <w:rPr>
      <w:rFonts w:ascii="Calibri" w:eastAsia="Times New Roman" w:hAnsi="Calibri" w:cs="Arial"/>
      <w:snapToGrid w:val="0"/>
      <w:sz w:val="22"/>
      <w:szCs w:val="22"/>
      <w:lang w:eastAsia="es-ES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hps">
    <w:name w:val="hps"/>
    <w:basedOn w:val="DefaultParagraphFont"/>
    <w:rsid w:val="00995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CCA"/>
    <w:rPr>
      <w:rFonts w:ascii="Franklin Gothic Book" w:eastAsia="Times New Roman" w:hAnsi="Franklin Gothic Book" w:cs="Arial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F20"/>
    <w:pPr>
      <w:spacing w:before="480"/>
      <w:contextualSpacing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20"/>
    <w:pPr>
      <w:spacing w:before="200"/>
      <w:outlineLvl w:val="1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20"/>
    <w:pPr>
      <w:spacing w:before="200" w:line="271" w:lineRule="auto"/>
      <w:outlineLvl w:val="2"/>
    </w:pPr>
    <w:rPr>
      <w:rFonts w:ascii="Cambria" w:hAnsi="Cambria" w:cs="Times New Roman"/>
      <w:b/>
      <w:bCs/>
      <w:sz w:val="2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20"/>
    <w:pPr>
      <w:spacing w:before="200"/>
      <w:outlineLvl w:val="3"/>
    </w:pPr>
    <w:rPr>
      <w:rFonts w:ascii="Cambria" w:hAnsi="Cambria" w:cs="Times New Roman"/>
      <w:b/>
      <w:bCs/>
      <w:i/>
      <w:iCs/>
      <w:sz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20"/>
    <w:pPr>
      <w:spacing w:before="200"/>
      <w:outlineLvl w:val="4"/>
    </w:pPr>
    <w:rPr>
      <w:rFonts w:ascii="Cambria" w:hAnsi="Cambria" w:cs="Times New Roman"/>
      <w:b/>
      <w:bCs/>
      <w:color w:val="7F7F7F"/>
      <w:sz w:val="22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20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20"/>
    <w:pPr>
      <w:outlineLvl w:val="6"/>
    </w:pPr>
    <w:rPr>
      <w:rFonts w:ascii="Cambria" w:hAnsi="Cambria" w:cs="Times New Roman"/>
      <w:i/>
      <w:iCs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20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20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55F20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semiHidden/>
    <w:rsid w:val="00955F20"/>
    <w:rPr>
      <w:rFonts w:ascii="Cambria" w:eastAsia="Times New Roman" w:hAnsi="Cambria"/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semiHidden/>
    <w:rsid w:val="00955F20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semiHidden/>
    <w:rsid w:val="00955F20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semiHidden/>
    <w:rsid w:val="00955F20"/>
    <w:rPr>
      <w:rFonts w:ascii="Cambria" w:eastAsia="Times New Roman" w:hAnsi="Cambria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semiHidden/>
    <w:rsid w:val="00955F20"/>
    <w:rPr>
      <w:rFonts w:ascii="Cambria" w:eastAsia="Times New Roman" w:hAnsi="Cambria"/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955F20"/>
    <w:rPr>
      <w:rFonts w:ascii="Cambria" w:eastAsia="Times New Roman" w:hAnsi="Cambria"/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semiHidden/>
    <w:rsid w:val="00955F20"/>
    <w:rPr>
      <w:rFonts w:ascii="Cambria" w:eastAsia="Times New Roman" w:hAnsi="Cambria"/>
      <w:lang w:bidi="en-US"/>
    </w:rPr>
  </w:style>
  <w:style w:type="character" w:customStyle="1" w:styleId="Heading9Char">
    <w:name w:val="Heading 9 Char"/>
    <w:link w:val="Heading9"/>
    <w:uiPriority w:val="9"/>
    <w:semiHidden/>
    <w:rsid w:val="00955F20"/>
    <w:rPr>
      <w:rFonts w:ascii="Cambria" w:eastAsia="Times New Roman" w:hAnsi="Cambria"/>
      <w:i/>
      <w:iCs/>
      <w:spacing w:val="5"/>
      <w:lang w:bidi="en-US"/>
    </w:rPr>
  </w:style>
  <w:style w:type="paragraph" w:styleId="NoSpacing">
    <w:name w:val="No Spacing"/>
    <w:basedOn w:val="Normal"/>
    <w:uiPriority w:val="1"/>
    <w:qFormat/>
    <w:rsid w:val="00955F20"/>
  </w:style>
  <w:style w:type="paragraph" w:styleId="ListParagraph">
    <w:name w:val="List Paragraph"/>
    <w:basedOn w:val="Normal"/>
    <w:uiPriority w:val="34"/>
    <w:qFormat/>
    <w:rsid w:val="00955F20"/>
    <w:pPr>
      <w:ind w:left="720"/>
      <w:contextualSpacing/>
    </w:pPr>
  </w:style>
  <w:style w:type="paragraph" w:customStyle="1" w:styleId="Default">
    <w:name w:val="Default"/>
    <w:unhideWhenUsed/>
    <w:rsid w:val="00836C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AD257C"/>
    <w:pPr>
      <w:numPr>
        <w:numId w:val="3"/>
      </w:num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55F20"/>
    <w:pPr>
      <w:tabs>
        <w:tab w:val="center" w:pos="4680"/>
        <w:tab w:val="right" w:pos="9360"/>
      </w:tabs>
    </w:pPr>
    <w:rPr>
      <w:rFonts w:ascii="Arial" w:hAnsi="Arial"/>
      <w:sz w:val="22"/>
      <w:lang w:val="x-none" w:eastAsia="x-none"/>
    </w:rPr>
  </w:style>
  <w:style w:type="character" w:customStyle="1" w:styleId="HeaderChar">
    <w:name w:val="Header Char"/>
    <w:link w:val="Header"/>
    <w:uiPriority w:val="99"/>
    <w:rsid w:val="00955F20"/>
    <w:rPr>
      <w:rFonts w:ascii="Arial" w:eastAsia="Times New Roman" w:hAnsi="Arial" w:cs="Arial"/>
      <w:sz w:val="22"/>
      <w:szCs w:val="22"/>
      <w:lang w:bidi="en-US"/>
    </w:rPr>
  </w:style>
  <w:style w:type="paragraph" w:styleId="Footer">
    <w:name w:val="footer"/>
    <w:basedOn w:val="Normal"/>
    <w:link w:val="FooterChar"/>
    <w:unhideWhenUsed/>
    <w:rsid w:val="00290E8A"/>
    <w:pPr>
      <w:tabs>
        <w:tab w:val="center" w:pos="4680"/>
        <w:tab w:val="right" w:pos="9360"/>
      </w:tabs>
      <w:jc w:val="center"/>
    </w:pPr>
    <w:rPr>
      <w:sz w:val="20"/>
      <w:lang w:val="x-none" w:eastAsia="x-none"/>
    </w:rPr>
  </w:style>
  <w:style w:type="character" w:customStyle="1" w:styleId="FooterChar">
    <w:name w:val="Footer Char"/>
    <w:link w:val="Footer"/>
    <w:rsid w:val="00290E8A"/>
    <w:rPr>
      <w:rFonts w:ascii="Franklin Gothic Book" w:eastAsia="Times New Roman" w:hAnsi="Franklin Gothic Book" w:cs="Arial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20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uiPriority w:val="99"/>
    <w:semiHidden/>
    <w:unhideWhenUsed/>
    <w:rsid w:val="00F30FE0"/>
    <w:rPr>
      <w:rFonts w:ascii="Franklin Gothic Book" w:hAnsi="Franklin Gothic Book"/>
      <w:color w:val="FFFFFF"/>
      <w:sz w:val="24"/>
      <w:szCs w:val="16"/>
      <w:bdr w:val="none" w:sz="0" w:space="0" w:color="auto"/>
      <w:shd w:val="clear" w:color="auto" w:fill="8A8D0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F20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55F20"/>
    <w:rPr>
      <w:rFonts w:ascii="Arial" w:eastAsia="Times New Roman" w:hAnsi="Arial" w:cs="Arial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F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5F20"/>
    <w:rPr>
      <w:rFonts w:ascii="Arial" w:eastAsia="Times New Roman" w:hAnsi="Arial" w:cs="Arial"/>
      <w:b/>
      <w:bCs/>
      <w:lang w:bidi="en-US"/>
    </w:rPr>
  </w:style>
  <w:style w:type="paragraph" w:customStyle="1" w:styleId="AAnswerInfo">
    <w:name w:val="A_AnswerInfo"/>
    <w:basedOn w:val="Normal"/>
    <w:qFormat/>
    <w:rsid w:val="00290E8A"/>
    <w:pPr>
      <w:keepNext/>
      <w:spacing w:after="80"/>
    </w:pPr>
    <w:rPr>
      <w:rFonts w:eastAsia="SimSun"/>
      <w:spacing w:val="-4"/>
      <w:w w:val="105"/>
      <w:sz w:val="16"/>
      <w:szCs w:val="20"/>
    </w:rPr>
  </w:style>
  <w:style w:type="paragraph" w:customStyle="1" w:styleId="ADirection">
    <w:name w:val="A_Direction"/>
    <w:basedOn w:val="AAnswerInfo"/>
    <w:qFormat/>
    <w:rsid w:val="005D5D21"/>
    <w:pPr>
      <w:keepNext w:val="0"/>
      <w:spacing w:before="240" w:after="240"/>
    </w:pPr>
    <w:rPr>
      <w:b/>
    </w:rPr>
  </w:style>
  <w:style w:type="paragraph" w:customStyle="1" w:styleId="AQuestion">
    <w:name w:val="A_Question"/>
    <w:basedOn w:val="Normal"/>
    <w:qFormat/>
    <w:rsid w:val="00290E8A"/>
    <w:pPr>
      <w:keepNext/>
      <w:keepLines/>
      <w:spacing w:after="120"/>
    </w:pPr>
    <w:rPr>
      <w:rFonts w:eastAsia="SimSun"/>
      <w:b/>
      <w:w w:val="105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290E8A"/>
    <w:pPr>
      <w:spacing w:after="240" w:line="240" w:lineRule="atLeast"/>
    </w:pPr>
    <w:rPr>
      <w:rFonts w:eastAsia="SimSun"/>
      <w:sz w:val="16"/>
      <w:lang w:val="x-none" w:eastAsia="x-none"/>
    </w:rPr>
  </w:style>
  <w:style w:type="character" w:customStyle="1" w:styleId="BodyTextChar">
    <w:name w:val="Body Text Char"/>
    <w:link w:val="BodyText"/>
    <w:uiPriority w:val="99"/>
    <w:rsid w:val="00290E8A"/>
    <w:rPr>
      <w:rFonts w:ascii="Franklin Gothic Book" w:eastAsia="SimSun" w:hAnsi="Franklin Gothic Book" w:cs="Arial"/>
      <w:sz w:val="16"/>
      <w:szCs w:val="22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5F20"/>
    <w:rPr>
      <w:rFonts w:ascii="Tahoma" w:hAnsi="Tahoma" w:cs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55F20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955F20"/>
    <w:rPr>
      <w:color w:val="0000FF"/>
      <w:u w:val="single"/>
    </w:rPr>
  </w:style>
  <w:style w:type="character" w:styleId="IntenseReference">
    <w:name w:val="Intense Reference"/>
    <w:uiPriority w:val="32"/>
    <w:unhideWhenUsed/>
    <w:qFormat/>
    <w:rsid w:val="00955F20"/>
    <w:rPr>
      <w:smallCaps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955F20"/>
    <w:pPr>
      <w:spacing w:before="200"/>
      <w:ind w:left="360" w:right="360"/>
    </w:pPr>
    <w:rPr>
      <w:rFonts w:ascii="Arial" w:hAnsi="Arial"/>
      <w:i/>
      <w:iCs/>
      <w:sz w:val="22"/>
      <w:lang w:val="x-none" w:eastAsia="x-none"/>
    </w:rPr>
  </w:style>
  <w:style w:type="character" w:customStyle="1" w:styleId="QuoteChar">
    <w:name w:val="Quote Char"/>
    <w:link w:val="Quote"/>
    <w:uiPriority w:val="29"/>
    <w:rsid w:val="00955F20"/>
    <w:rPr>
      <w:rFonts w:ascii="Arial" w:eastAsia="Times New Roman" w:hAnsi="Arial" w:cs="Arial"/>
      <w:i/>
      <w:iCs/>
      <w:sz w:val="22"/>
      <w:szCs w:val="22"/>
      <w:lang w:bidi="en-US"/>
    </w:rPr>
  </w:style>
  <w:style w:type="paragraph" w:customStyle="1" w:styleId="SL-FlLftSgl">
    <w:name w:val="SL-Fl Lft Sgl"/>
    <w:basedOn w:val="Normal"/>
    <w:link w:val="SL-FlLftSglChar"/>
    <w:rsid w:val="00955F20"/>
    <w:pPr>
      <w:spacing w:line="240" w:lineRule="atLeast"/>
    </w:pPr>
    <w:rPr>
      <w:rFonts w:ascii="Verdana" w:hAnsi="Verdana" w:cs="Times New Roman"/>
      <w:sz w:val="18"/>
      <w:szCs w:val="20"/>
      <w:lang w:val="x-none" w:eastAsia="x-none" w:bidi="ar-SA"/>
    </w:rPr>
  </w:style>
  <w:style w:type="character" w:customStyle="1" w:styleId="SL-FlLftSglChar">
    <w:name w:val="SL-Fl Lft Sgl Char"/>
    <w:link w:val="SL-FlLftSgl"/>
    <w:locked/>
    <w:rsid w:val="00955F20"/>
    <w:rPr>
      <w:rFonts w:ascii="Verdana" w:eastAsia="Times New Roman" w:hAnsi="Verdana"/>
      <w:sz w:val="18"/>
    </w:rPr>
  </w:style>
  <w:style w:type="character" w:styleId="Strong">
    <w:name w:val="Strong"/>
    <w:uiPriority w:val="22"/>
    <w:qFormat/>
    <w:rsid w:val="00955F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F20"/>
    <w:pPr>
      <w:spacing w:after="600"/>
    </w:pPr>
    <w:rPr>
      <w:rFonts w:ascii="Cambria" w:hAnsi="Cambria" w:cs="Times New Roman"/>
      <w:i/>
      <w:iCs/>
      <w:spacing w:val="13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955F20"/>
    <w:rPr>
      <w:rFonts w:ascii="Cambria" w:eastAsia="Times New Roman" w:hAnsi="Cambria"/>
      <w:i/>
      <w:iCs/>
      <w:spacing w:val="13"/>
      <w:sz w:val="24"/>
      <w:szCs w:val="24"/>
      <w:lang w:bidi="en-US"/>
    </w:rPr>
  </w:style>
  <w:style w:type="character" w:styleId="SubtleEmphasis">
    <w:name w:val="Subtle Emphasis"/>
    <w:uiPriority w:val="19"/>
    <w:qFormat/>
    <w:rsid w:val="00955F20"/>
    <w:rPr>
      <w:i/>
      <w:iCs/>
    </w:rPr>
  </w:style>
  <w:style w:type="character" w:styleId="SubtleReference">
    <w:name w:val="Subtle Reference"/>
    <w:uiPriority w:val="31"/>
    <w:qFormat/>
    <w:rsid w:val="00955F20"/>
    <w:rPr>
      <w:smallCaps/>
    </w:rPr>
  </w:style>
  <w:style w:type="table" w:styleId="TableGrid">
    <w:name w:val="Table Grid"/>
    <w:basedOn w:val="TableNormal"/>
    <w:uiPriority w:val="59"/>
    <w:rsid w:val="00955F20"/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D5D21"/>
    <w:pPr>
      <w:pBdr>
        <w:bottom w:val="single" w:sz="4" w:space="1" w:color="auto"/>
      </w:pBdr>
      <w:spacing w:after="240"/>
    </w:pPr>
    <w:rPr>
      <w:rFonts w:ascii="Garamond" w:hAnsi="Garamond" w:cs="Times New Roman"/>
      <w:b/>
      <w:spacing w:val="5"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5D5D21"/>
    <w:rPr>
      <w:rFonts w:ascii="Garamond" w:eastAsia="Times New Roman" w:hAnsi="Garamond"/>
      <w:b/>
      <w:spacing w:val="5"/>
      <w:sz w:val="28"/>
      <w:szCs w:val="52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F20"/>
    <w:pPr>
      <w:outlineLvl w:val="9"/>
    </w:pPr>
  </w:style>
  <w:style w:type="paragraph" w:styleId="Revision">
    <w:name w:val="Revision"/>
    <w:hidden/>
    <w:uiPriority w:val="99"/>
    <w:semiHidden/>
    <w:rsid w:val="00CF3B4E"/>
    <w:rPr>
      <w:rFonts w:ascii="Franklin Gothic Book" w:eastAsia="Times New Roman" w:hAnsi="Franklin Gothic Book" w:cs="Arial"/>
      <w:sz w:val="24"/>
      <w:szCs w:val="22"/>
      <w:lang w:bidi="en-US"/>
    </w:rPr>
  </w:style>
  <w:style w:type="character" w:styleId="FollowedHyperlink">
    <w:name w:val="FollowedHyperlink"/>
    <w:uiPriority w:val="99"/>
    <w:semiHidden/>
    <w:unhideWhenUsed/>
    <w:rsid w:val="00C34B51"/>
    <w:rPr>
      <w:color w:val="800080"/>
      <w:u w:val="single"/>
    </w:rPr>
  </w:style>
  <w:style w:type="paragraph" w:styleId="PlainText">
    <w:name w:val="Plain Text"/>
    <w:basedOn w:val="Normal"/>
    <w:link w:val="PlainTextChar"/>
    <w:unhideWhenUsed/>
    <w:rsid w:val="00DE5026"/>
    <w:rPr>
      <w:rFonts w:ascii="Courier New" w:hAnsi="Courier New" w:cs="Times New Roman"/>
      <w:sz w:val="20"/>
      <w:szCs w:val="20"/>
      <w:lang w:val="x-none" w:eastAsia="x-none" w:bidi="ar-SA"/>
    </w:rPr>
  </w:style>
  <w:style w:type="character" w:customStyle="1" w:styleId="PlainTextChar">
    <w:name w:val="Plain Text Char"/>
    <w:link w:val="PlainText"/>
    <w:rsid w:val="00DE5026"/>
    <w:rPr>
      <w:rFonts w:ascii="Courier New" w:eastAsia="Times New Roman" w:hAnsi="Courier New"/>
    </w:rPr>
  </w:style>
  <w:style w:type="paragraph" w:styleId="NormalWeb">
    <w:name w:val="Normal (Web)"/>
    <w:basedOn w:val="Normal"/>
    <w:uiPriority w:val="99"/>
    <w:semiHidden/>
    <w:unhideWhenUsed/>
    <w:rsid w:val="00EE5693"/>
    <w:pPr>
      <w:spacing w:after="163"/>
    </w:pPr>
    <w:rPr>
      <w:rFonts w:ascii="Times New Roman" w:hAnsi="Times New Roman" w:cs="Times New Roman"/>
      <w:szCs w:val="24"/>
      <w:lang w:bidi="ar-SA"/>
    </w:rPr>
  </w:style>
  <w:style w:type="paragraph" w:customStyle="1" w:styleId="Cov-Title">
    <w:name w:val="Cov-Title"/>
    <w:basedOn w:val="Normal"/>
    <w:rsid w:val="00EE5693"/>
    <w:pPr>
      <w:jc w:val="right"/>
    </w:pPr>
    <w:rPr>
      <w:rFonts w:ascii="Verdana" w:hAnsi="Verdana" w:cs="Times New Roman"/>
      <w:b/>
      <w:sz w:val="48"/>
      <w:szCs w:val="20"/>
      <w:lang w:bidi="ar-SA"/>
    </w:rPr>
  </w:style>
  <w:style w:type="character" w:customStyle="1" w:styleId="AnswerToFAQChar">
    <w:name w:val="AnswerToFAQ Char"/>
    <w:link w:val="AnswerToFAQ"/>
    <w:locked/>
    <w:rsid w:val="00290E8A"/>
    <w:rPr>
      <w:rFonts w:ascii="Franklin Gothic Book" w:eastAsia="Times New Roman" w:hAnsi="Franklin Gothic Book" w:cs="Arial"/>
      <w:sz w:val="16"/>
    </w:rPr>
  </w:style>
  <w:style w:type="paragraph" w:customStyle="1" w:styleId="AnswerToFAQ">
    <w:name w:val="AnswerToFAQ"/>
    <w:basedOn w:val="Normal"/>
    <w:link w:val="AnswerToFAQChar"/>
    <w:qFormat/>
    <w:rsid w:val="00290E8A"/>
    <w:pPr>
      <w:tabs>
        <w:tab w:val="center" w:pos="4320"/>
        <w:tab w:val="right" w:pos="8640"/>
      </w:tabs>
    </w:pPr>
    <w:rPr>
      <w:rFonts w:cs="Times New Roman"/>
      <w:sz w:val="16"/>
      <w:szCs w:val="20"/>
      <w:lang w:val="x-none" w:eastAsia="x-none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02897"/>
    <w:pPr>
      <w:tabs>
        <w:tab w:val="right" w:leader="dot" w:pos="6120"/>
      </w:tabs>
      <w:spacing w:before="480" w:after="480"/>
      <w:ind w:left="180" w:hanging="180"/>
    </w:pPr>
  </w:style>
  <w:style w:type="paragraph" w:customStyle="1" w:styleId="aTableHead">
    <w:name w:val="a_TableHead"/>
    <w:basedOn w:val="AnswerToFAQ"/>
    <w:qFormat/>
    <w:rsid w:val="00851AA6"/>
    <w:pPr>
      <w:tabs>
        <w:tab w:val="clear" w:pos="4320"/>
        <w:tab w:val="clear" w:pos="8640"/>
      </w:tabs>
      <w:spacing w:before="60" w:after="60"/>
      <w:jc w:val="center"/>
    </w:pPr>
    <w:rPr>
      <w:rFonts w:cs="Calibri"/>
      <w:b/>
      <w:szCs w:val="16"/>
    </w:rPr>
  </w:style>
  <w:style w:type="paragraph" w:customStyle="1" w:styleId="aTabletext">
    <w:name w:val="a_Table text"/>
    <w:basedOn w:val="NoSpacing"/>
    <w:qFormat/>
    <w:rsid w:val="0072037A"/>
    <w:pPr>
      <w:tabs>
        <w:tab w:val="left" w:pos="1728"/>
      </w:tabs>
      <w:spacing w:before="60" w:after="60"/>
      <w:ind w:left="72"/>
    </w:pPr>
    <w:rPr>
      <w:rFonts w:cs="Calibri"/>
      <w:sz w:val="16"/>
      <w:szCs w:val="16"/>
    </w:rPr>
  </w:style>
  <w:style w:type="paragraph" w:customStyle="1" w:styleId="Sinespaciado">
    <w:name w:val="Sin espaciado"/>
    <w:uiPriority w:val="1"/>
    <w:qFormat/>
    <w:rsid w:val="003D0544"/>
    <w:rPr>
      <w:rFonts w:ascii="Calibri" w:eastAsia="Times New Roman" w:hAnsi="Calibri" w:cs="Arial"/>
      <w:snapToGrid w:val="0"/>
      <w:sz w:val="22"/>
      <w:szCs w:val="22"/>
      <w:lang w:eastAsia="es-ES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hps">
    <w:name w:val="hps"/>
    <w:basedOn w:val="DefaultParagraphFont"/>
    <w:rsid w:val="0099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rti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dc.gov/communitytransformatio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healthyliving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93BD-CAC7-4D9C-AF2B-E4E550ECD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29D6A-7E47-4360-B222-A961C44AE0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3A10A-B187-43F4-901E-0DEFAA8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12983</CharactersWithSpaces>
  <SharedDoc>false</SharedDoc>
  <HLinks>
    <vt:vector size="24" baseType="variant">
      <vt:variant>
        <vt:i4>3670136</vt:i4>
      </vt:variant>
      <vt:variant>
        <vt:i4>9</vt:i4>
      </vt:variant>
      <vt:variant>
        <vt:i4>0</vt:i4>
      </vt:variant>
      <vt:variant>
        <vt:i4>5</vt:i4>
      </vt:variant>
      <vt:variant>
        <vt:lpwstr>http://www.rti.org/</vt:lpwstr>
      </vt:variant>
      <vt:variant>
        <vt:lpwstr/>
      </vt:variant>
      <vt:variant>
        <vt:i4>4128829</vt:i4>
      </vt:variant>
      <vt:variant>
        <vt:i4>6</vt:i4>
      </vt:variant>
      <vt:variant>
        <vt:i4>0</vt:i4>
      </vt:variant>
      <vt:variant>
        <vt:i4>5</vt:i4>
      </vt:variant>
      <vt:variant>
        <vt:lpwstr>http://www.cdc.gov/communitytransformation</vt:lpwstr>
      </vt:variant>
      <vt:variant>
        <vt:lpwstr/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>mailto:healthyliving@rti.org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mailto:bmuldavin@rti.org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Cannada</dc:creator>
  <cp:lastModifiedBy>Owen, Craig</cp:lastModifiedBy>
  <cp:revision>4</cp:revision>
  <cp:lastPrinted>2012-08-22T19:32:00Z</cp:lastPrinted>
  <dcterms:created xsi:type="dcterms:W3CDTF">2013-06-17T15:51:00Z</dcterms:created>
  <dcterms:modified xsi:type="dcterms:W3CDTF">2013-06-17T19:12:00Z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