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1437" w:rsidRP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F7">
        <w:rPr>
          <w:rFonts w:ascii="Times New Roman" w:hAnsi="Times New Roman" w:cs="Times New Roman"/>
          <w:b/>
          <w:sz w:val="28"/>
          <w:szCs w:val="28"/>
        </w:rPr>
        <w:t>SED confidentiality-related materials</w:t>
      </w:r>
    </w:p>
    <w:p w:rsidR="005B27F7" w:rsidRP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F7">
        <w:rPr>
          <w:rFonts w:ascii="Times New Roman" w:hAnsi="Times New Roman" w:cs="Times New Roman"/>
          <w:b/>
          <w:sz w:val="28"/>
          <w:szCs w:val="28"/>
        </w:rPr>
        <w:t>Provided to study participants</w:t>
      </w:r>
    </w:p>
    <w:p w:rsid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F7">
        <w:rPr>
          <w:rFonts w:ascii="Times New Roman" w:hAnsi="Times New Roman" w:cs="Times New Roman"/>
          <w:b/>
          <w:sz w:val="28"/>
          <w:szCs w:val="28"/>
        </w:rPr>
        <w:t>In advance of the interviews and focus groups</w:t>
      </w:r>
    </w:p>
    <w:p w:rsid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F7" w:rsidRDefault="005B27F7" w:rsidP="005B27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statement on the SED 2013 (web-)questionnaire</w:t>
      </w:r>
    </w:p>
    <w:p w:rsidR="005B27F7" w:rsidRDefault="005B27F7" w:rsidP="005B27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Opt-out language for Association of American Universities (AAU) data-sharing project</w:t>
      </w:r>
    </w:p>
    <w:p w:rsidR="005B27F7" w:rsidRPr="005B27F7" w:rsidRDefault="005B27F7" w:rsidP="005B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SED detailed statistical tables:  tables 8 and 11 from the </w:t>
      </w:r>
      <w:r w:rsidRPr="005B27F7">
        <w:rPr>
          <w:rFonts w:ascii="Times New Roman" w:hAnsi="Times New Roman" w:cs="Times New Roman"/>
          <w:i/>
          <w:sz w:val="24"/>
          <w:szCs w:val="24"/>
        </w:rPr>
        <w:t>2009-10 S&amp;E Doctorate Awards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</w:p>
    <w:p w:rsidR="005B27F7" w:rsidRPr="005B27F7" w:rsidRDefault="005B27F7" w:rsidP="005B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data set order form</w:t>
      </w:r>
      <w:r w:rsidR="00100E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confidentiality language</w:t>
      </w:r>
    </w:p>
    <w:p w:rsidR="005B27F7" w:rsidRPr="005B27F7" w:rsidRDefault="005B27F7" w:rsidP="005B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7F7" w:rsidRDefault="00100E02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B27F7">
        <w:rPr>
          <w:rFonts w:ascii="Times New Roman" w:hAnsi="Times New Roman" w:cs="Times New Roman"/>
          <w:sz w:val="24"/>
          <w:szCs w:val="24"/>
        </w:rPr>
        <w:t>Quick turn-around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B2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 w:rsidR="005B27F7">
        <w:rPr>
          <w:rFonts w:ascii="Times New Roman" w:hAnsi="Times New Roman" w:cs="Times New Roman"/>
          <w:sz w:val="24"/>
          <w:szCs w:val="24"/>
        </w:rPr>
        <w:t>data set order form</w:t>
      </w:r>
      <w:r>
        <w:rPr>
          <w:rFonts w:ascii="Times New Roman" w:hAnsi="Times New Roman" w:cs="Times New Roman"/>
          <w:sz w:val="24"/>
          <w:szCs w:val="24"/>
        </w:rPr>
        <w:t>, with confidentiality language</w:t>
      </w:r>
    </w:p>
    <w:p w:rsidR="005B27F7" w:rsidRPr="005B27F7" w:rsidRDefault="005B27F7" w:rsidP="005B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of Institution Profile mock-up</w:t>
      </w:r>
    </w:p>
    <w:p w:rsidR="005B27F7" w:rsidRPr="005B27F7" w:rsidRDefault="005B27F7" w:rsidP="005B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7F7" w:rsidRPr="005B27F7" w:rsidRDefault="005B27F7" w:rsidP="005B27F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 confidentiality brochure</w:t>
      </w:r>
    </w:p>
    <w:sectPr w:rsidR="005B27F7" w:rsidRPr="005B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227A"/>
    <w:multiLevelType w:val="hybridMultilevel"/>
    <w:tmpl w:val="D5B2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36"/>
    <w:rsid w:val="00100E02"/>
    <w:rsid w:val="005B27F7"/>
    <w:rsid w:val="006E783C"/>
    <w:rsid w:val="00C32D36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fiegener</dc:creator>
  <cp:lastModifiedBy>Plimpton, Suzanne H.</cp:lastModifiedBy>
  <cp:revision>2</cp:revision>
  <dcterms:created xsi:type="dcterms:W3CDTF">2013-07-26T21:05:00Z</dcterms:created>
  <dcterms:modified xsi:type="dcterms:W3CDTF">2013-07-26T21:05:00Z</dcterms:modified>
</cp:coreProperties>
</file>