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E32DC" w14:textId="77777777" w:rsidR="000D04E7" w:rsidRDefault="000D04E7">
      <w:bookmarkStart w:id="0" w:name="_GoBack"/>
      <w:bookmarkEnd w:id="0"/>
      <w:r>
        <w:t>MEMORANDUM</w:t>
      </w:r>
    </w:p>
    <w:p w14:paraId="5461DF96" w14:textId="77777777" w:rsidR="000D04E7" w:rsidRDefault="000D04E7"/>
    <w:p w14:paraId="49CB6A23" w14:textId="33301917" w:rsidR="000D04E7" w:rsidRDefault="000D04E7">
      <w:r>
        <w:t>Date:</w:t>
      </w:r>
      <w:r>
        <w:tab/>
      </w:r>
      <w:r>
        <w:tab/>
      </w:r>
      <w:r w:rsidR="00C321F8">
        <w:t xml:space="preserve">April </w:t>
      </w:r>
      <w:r w:rsidR="0063492B">
        <w:t>2</w:t>
      </w:r>
      <w:r w:rsidR="00850FC8">
        <w:t>8</w:t>
      </w:r>
      <w:r w:rsidR="00615341">
        <w:t>, 201</w:t>
      </w:r>
      <w:r w:rsidR="00C321F8">
        <w:t>4</w:t>
      </w:r>
    </w:p>
    <w:p w14:paraId="1BB3A918" w14:textId="77777777" w:rsidR="000D04E7" w:rsidRDefault="000D04E7"/>
    <w:p w14:paraId="566AB22B" w14:textId="77777777" w:rsidR="000D04E7" w:rsidRDefault="0034495C">
      <w:r>
        <w:t>To:</w:t>
      </w:r>
      <w:r>
        <w:tab/>
      </w:r>
      <w:r>
        <w:tab/>
        <w:t>Shell</w:t>
      </w:r>
      <w:r w:rsidR="00291E47">
        <w:t>y</w:t>
      </w:r>
      <w:r>
        <w:t xml:space="preserve"> </w:t>
      </w:r>
      <w:proofErr w:type="spellStart"/>
      <w:r w:rsidR="000D04E7">
        <w:t>Wilkie</w:t>
      </w:r>
      <w:proofErr w:type="spellEnd"/>
      <w:r w:rsidR="000D04E7">
        <w:t xml:space="preserve"> Martinez, Desk Officer</w:t>
      </w:r>
    </w:p>
    <w:p w14:paraId="5641FB27" w14:textId="77777777" w:rsidR="000D04E7" w:rsidRDefault="000D04E7">
      <w:r>
        <w:tab/>
      </w:r>
      <w:r>
        <w:tab/>
        <w:t>Office of Management and Budget</w:t>
      </w:r>
    </w:p>
    <w:p w14:paraId="3C4CF7B6" w14:textId="77777777" w:rsidR="000D04E7" w:rsidRDefault="000D04E7"/>
    <w:p w14:paraId="6FC7D436" w14:textId="77777777" w:rsidR="000D04E7" w:rsidRDefault="000D04E7">
      <w:r>
        <w:t>From:</w:t>
      </w:r>
      <w:r>
        <w:tab/>
      </w:r>
      <w:r>
        <w:tab/>
      </w:r>
      <w:r w:rsidR="00C321F8">
        <w:t>John Gawalt</w:t>
      </w:r>
      <w:r>
        <w:t>, Director</w:t>
      </w:r>
    </w:p>
    <w:p w14:paraId="60250650" w14:textId="77777777" w:rsidR="00A91F11" w:rsidRDefault="000D04E7" w:rsidP="00A91F11">
      <w:r>
        <w:tab/>
      </w:r>
      <w:r>
        <w:tab/>
      </w:r>
      <w:r w:rsidR="00A91F11">
        <w:t>National Center for Science and Engineering Statistics</w:t>
      </w:r>
    </w:p>
    <w:p w14:paraId="07701E15" w14:textId="77777777" w:rsidR="000D04E7" w:rsidRDefault="000D04E7"/>
    <w:p w14:paraId="733EB822" w14:textId="77777777" w:rsidR="000D04E7" w:rsidRDefault="000D04E7">
      <w:r>
        <w:t>Via:</w:t>
      </w:r>
      <w:r>
        <w:tab/>
      </w:r>
      <w:r>
        <w:tab/>
        <w:t>Suzanne Plimpton, Clearance Officer</w:t>
      </w:r>
    </w:p>
    <w:p w14:paraId="482AEC82" w14:textId="77777777" w:rsidR="000D04E7" w:rsidRDefault="000D04E7">
      <w:r>
        <w:tab/>
      </w:r>
      <w:r>
        <w:tab/>
        <w:t>National Science Foundation (NSF)</w:t>
      </w:r>
    </w:p>
    <w:p w14:paraId="31C01051" w14:textId="77777777" w:rsidR="000D04E7" w:rsidRDefault="000D04E7"/>
    <w:p w14:paraId="303ECC24" w14:textId="77777777" w:rsidR="000D04E7" w:rsidRDefault="000D04E7">
      <w:r>
        <w:t>Subject:</w:t>
      </w:r>
      <w:r>
        <w:tab/>
        <w:t>Notification of data collection under generic clearance</w:t>
      </w:r>
    </w:p>
    <w:p w14:paraId="742A5D50" w14:textId="77777777" w:rsidR="000D04E7" w:rsidRDefault="000D04E7"/>
    <w:p w14:paraId="184AB6E8" w14:textId="77777777" w:rsidR="000D04E7" w:rsidRDefault="000D04E7">
      <w:r>
        <w:t xml:space="preserve">The purpose of this memorandum is to inform you of NSF’s plan to conduct </w:t>
      </w:r>
      <w:r w:rsidR="00E73108">
        <w:t xml:space="preserve">interviews </w:t>
      </w:r>
      <w:r>
        <w:t>under the generic clearance for survey improvement projects (OMB #3145-0174).  This</w:t>
      </w:r>
      <w:r w:rsidR="008D3974">
        <w:t xml:space="preserve"> activity</w:t>
      </w:r>
      <w:r>
        <w:t xml:space="preserve"> is associated with the</w:t>
      </w:r>
      <w:r w:rsidR="00E73108">
        <w:t xml:space="preserve"> </w:t>
      </w:r>
      <w:r>
        <w:t xml:space="preserve">NSF </w:t>
      </w:r>
      <w:r w:rsidR="00C321F8">
        <w:t>Nonprofit</w:t>
      </w:r>
      <w:r w:rsidR="00A91F11">
        <w:t xml:space="preserve"> Research and Development </w:t>
      </w:r>
      <w:r>
        <w:t>Survey.</w:t>
      </w:r>
    </w:p>
    <w:p w14:paraId="0557AB0A" w14:textId="77777777" w:rsidR="000D04E7" w:rsidRDefault="000D04E7"/>
    <w:p w14:paraId="0F49606C" w14:textId="77777777" w:rsidR="000D04E7" w:rsidRDefault="000D04E7">
      <w:pPr>
        <w:pStyle w:val="Heading1"/>
      </w:pPr>
      <w:r>
        <w:t>Background</w:t>
      </w:r>
    </w:p>
    <w:p w14:paraId="0D04D525" w14:textId="77777777" w:rsidR="000D04E7" w:rsidRDefault="000D04E7"/>
    <w:p w14:paraId="4BDD740E" w14:textId="713B4771" w:rsidR="008D5E42" w:rsidRDefault="000D04E7" w:rsidP="0039337E">
      <w:pPr>
        <w:contextualSpacing/>
      </w:pPr>
      <w:r>
        <w:t xml:space="preserve">The </w:t>
      </w:r>
      <w:r w:rsidR="00C321F8">
        <w:t>Nonprofit</w:t>
      </w:r>
      <w:r w:rsidR="00A91F11">
        <w:t xml:space="preserve"> Research and Development Survey</w:t>
      </w:r>
      <w:r w:rsidR="00A938D2">
        <w:t xml:space="preserve"> </w:t>
      </w:r>
      <w:r w:rsidR="00790A5D">
        <w:t xml:space="preserve">(NPRD) </w:t>
      </w:r>
      <w:r w:rsidR="00843986">
        <w:t>was last conducted for Fiscal Years 1996 and 1997</w:t>
      </w:r>
      <w:r w:rsidR="0055491A">
        <w:t>,</w:t>
      </w:r>
      <w:r w:rsidR="00790A5D" w:rsidRPr="00790A5D">
        <w:t xml:space="preserve"> </w:t>
      </w:r>
      <w:r w:rsidR="0055491A">
        <w:t>and</w:t>
      </w:r>
      <w:r w:rsidR="00790A5D">
        <w:t xml:space="preserve"> collected information on the amount of R&amp;D </w:t>
      </w:r>
      <w:r w:rsidR="00F512E3">
        <w:t xml:space="preserve">funding and </w:t>
      </w:r>
      <w:r w:rsidR="00790A5D">
        <w:t xml:space="preserve">expenditures at non-academic nonprofit organizations. NSF has entered </w:t>
      </w:r>
      <w:r w:rsidR="0011635D">
        <w:t xml:space="preserve">into </w:t>
      </w:r>
      <w:r w:rsidR="00790A5D">
        <w:t xml:space="preserve">a contract to </w:t>
      </w:r>
      <w:r w:rsidR="0055491A">
        <w:t>again collect data from this sector</w:t>
      </w:r>
      <w:r w:rsidR="00F512E3">
        <w:t>, but with an initial focus on R&amp;D performance versus funding</w:t>
      </w:r>
      <w:r w:rsidR="0055491A">
        <w:t xml:space="preserve">. </w:t>
      </w:r>
      <w:r w:rsidR="00CE1589">
        <w:t>D</w:t>
      </w:r>
      <w:r w:rsidR="0055491A">
        <w:t xml:space="preserve">ue to the length of time since the last survey was conducted, NSF </w:t>
      </w:r>
      <w:r w:rsidR="00843986">
        <w:t>plans a complete redesign of the questionnaire.</w:t>
      </w:r>
      <w:r w:rsidR="0055491A">
        <w:t xml:space="preserve"> This questionnaire will draw from our current definitions</w:t>
      </w:r>
      <w:r w:rsidR="00843986">
        <w:t xml:space="preserve"> and examples </w:t>
      </w:r>
      <w:r w:rsidR="0055491A">
        <w:t xml:space="preserve">of what should be included as R&amp;D </w:t>
      </w:r>
      <w:r w:rsidR="0011635D">
        <w:t>though they may require adaptation</w:t>
      </w:r>
      <w:r w:rsidR="0055491A">
        <w:t xml:space="preserve"> to the unique terminology used by the nonprofit sector. NSF</w:t>
      </w:r>
      <w:r w:rsidR="00790A5D">
        <w:t xml:space="preserve"> plan</w:t>
      </w:r>
      <w:r w:rsidR="0055491A">
        <w:t>s to have</w:t>
      </w:r>
      <w:r w:rsidR="00790A5D">
        <w:t xml:space="preserve"> a pilot test of</w:t>
      </w:r>
      <w:r w:rsidR="0055491A">
        <w:t xml:space="preserve"> a new</w:t>
      </w:r>
      <w:r w:rsidR="00790A5D">
        <w:t xml:space="preserve"> survey quest</w:t>
      </w:r>
      <w:r w:rsidR="0011635D">
        <w:t>ionnaire in the summer of 2015. Prior to that effort,</w:t>
      </w:r>
      <w:r w:rsidR="00454E20">
        <w:t xml:space="preserve"> OMB information collection clearance</w:t>
      </w:r>
      <w:r w:rsidR="0011635D">
        <w:t xml:space="preserve"> will be sought separately</w:t>
      </w:r>
      <w:r w:rsidR="00454E20">
        <w:t>.</w:t>
      </w:r>
    </w:p>
    <w:p w14:paraId="45FF71E3" w14:textId="77777777" w:rsidR="000D04E7" w:rsidRDefault="000D04E7"/>
    <w:p w14:paraId="73C0E54F" w14:textId="25820F18" w:rsidR="000D04E7" w:rsidRDefault="00454E20">
      <w:r>
        <w:t xml:space="preserve">In order to inform the development of the new questionnaire, </w:t>
      </w:r>
      <w:r w:rsidR="009F168B">
        <w:t xml:space="preserve">NSF </w:t>
      </w:r>
      <w:r w:rsidR="001613DA">
        <w:t xml:space="preserve">plans to </w:t>
      </w:r>
      <w:r w:rsidR="009F168B">
        <w:t>conduct</w:t>
      </w:r>
      <w:r w:rsidR="00A91F11">
        <w:t xml:space="preserve"> </w:t>
      </w:r>
      <w:r w:rsidR="00C321F8">
        <w:t>20</w:t>
      </w:r>
      <w:r w:rsidR="005125BB">
        <w:t xml:space="preserve"> </w:t>
      </w:r>
      <w:r w:rsidR="00A91F11">
        <w:t>in-</w:t>
      </w:r>
      <w:r w:rsidR="00C321F8">
        <w:t>person</w:t>
      </w:r>
      <w:r w:rsidR="00A91F11">
        <w:t xml:space="preserve"> interviews</w:t>
      </w:r>
      <w:r w:rsidR="005125BB">
        <w:t xml:space="preserve"> </w:t>
      </w:r>
      <w:r w:rsidR="00C321F8">
        <w:t>with representatives</w:t>
      </w:r>
      <w:r w:rsidR="00A91F11">
        <w:t xml:space="preserve"> at</w:t>
      </w:r>
      <w:r w:rsidR="005125BB">
        <w:t xml:space="preserve"> </w:t>
      </w:r>
      <w:r>
        <w:t>large, medium, and small nonprofit organizations</w:t>
      </w:r>
      <w:r w:rsidR="009F168B">
        <w:t xml:space="preserve"> </w:t>
      </w:r>
      <w:r w:rsidR="005125BB">
        <w:t xml:space="preserve">across the country. </w:t>
      </w:r>
      <w:r>
        <w:t xml:space="preserve">The interviews will be exploratory and focused on understanding how nonprofit organizations define R&amp;D, what types of R&amp;D activities they are involved in, and if </w:t>
      </w:r>
      <w:r w:rsidR="001613DA">
        <w:t>and</w:t>
      </w:r>
      <w:r>
        <w:t xml:space="preserve"> how they keep records on their R&amp;D activities.  </w:t>
      </w:r>
    </w:p>
    <w:p w14:paraId="4A29EB5B" w14:textId="77777777" w:rsidR="005125BB" w:rsidRDefault="005125BB"/>
    <w:p w14:paraId="4536CC03" w14:textId="77777777" w:rsidR="000D04E7" w:rsidRDefault="000D04E7">
      <w:pPr>
        <w:pStyle w:val="Heading1"/>
        <w:rPr>
          <w:b w:val="0"/>
          <w:bCs w:val="0"/>
        </w:rPr>
      </w:pPr>
      <w:r>
        <w:t>Data Collection Instrument</w:t>
      </w:r>
    </w:p>
    <w:p w14:paraId="623D73A4" w14:textId="77777777" w:rsidR="007F7B94" w:rsidRDefault="007F7B94"/>
    <w:p w14:paraId="6A8A51A3" w14:textId="77777777" w:rsidR="000D04E7" w:rsidRDefault="00A91F11">
      <w:r>
        <w:t>T</w:t>
      </w:r>
      <w:r w:rsidR="00E73108">
        <w:t xml:space="preserve">he protocol for the </w:t>
      </w:r>
      <w:r>
        <w:t>interviews</w:t>
      </w:r>
      <w:r w:rsidR="00E73108">
        <w:t xml:space="preserve"> is provided in Appendix A.  </w:t>
      </w:r>
    </w:p>
    <w:p w14:paraId="576ACC1B" w14:textId="77777777" w:rsidR="005125BB" w:rsidRDefault="005125BB"/>
    <w:p w14:paraId="3725053F" w14:textId="77777777" w:rsidR="000D04E7" w:rsidRDefault="000D04E7">
      <w:pPr>
        <w:pStyle w:val="Heading1"/>
      </w:pPr>
      <w:r>
        <w:t>Data Collection Procedures</w:t>
      </w:r>
    </w:p>
    <w:p w14:paraId="224708C5" w14:textId="77777777" w:rsidR="000D04E7" w:rsidRDefault="000D04E7"/>
    <w:p w14:paraId="1A2840F7" w14:textId="05EE6207" w:rsidR="000D04E7" w:rsidRDefault="00D603BA">
      <w:r>
        <w:t xml:space="preserve">We will schedule </w:t>
      </w:r>
      <w:r w:rsidR="00C321F8">
        <w:t>two</w:t>
      </w:r>
      <w:r w:rsidR="00A91F11">
        <w:t xml:space="preserve">-hour </w:t>
      </w:r>
      <w:r w:rsidR="00A938D2">
        <w:t xml:space="preserve">in-person </w:t>
      </w:r>
      <w:r w:rsidR="00A91F11">
        <w:t xml:space="preserve">interviews at each </w:t>
      </w:r>
      <w:r w:rsidR="00C321F8">
        <w:t>organization</w:t>
      </w:r>
      <w:r w:rsidR="00A91F11">
        <w:t xml:space="preserve"> </w:t>
      </w:r>
      <w:r w:rsidR="007A7B87">
        <w:t xml:space="preserve">selected. </w:t>
      </w:r>
      <w:r w:rsidR="009F168B">
        <w:t>NSF will</w:t>
      </w:r>
      <w:r w:rsidR="007A7B87">
        <w:t xml:space="preserve"> </w:t>
      </w:r>
      <w:r w:rsidR="00C321F8">
        <w:t>select</w:t>
      </w:r>
      <w:r w:rsidR="007A7B87">
        <w:t xml:space="preserve"> </w:t>
      </w:r>
      <w:r w:rsidR="00C321F8">
        <w:t>organizations specializing in</w:t>
      </w:r>
      <w:r w:rsidR="007A7B87">
        <w:t xml:space="preserve"> </w:t>
      </w:r>
      <w:r w:rsidR="00C321F8">
        <w:t xml:space="preserve">medical, physical </w:t>
      </w:r>
      <w:r w:rsidR="007A7B87">
        <w:t>science</w:t>
      </w:r>
      <w:r w:rsidR="00C321F8">
        <w:t>s,</w:t>
      </w:r>
      <w:r w:rsidR="007A7B87">
        <w:t xml:space="preserve"> and engineering </w:t>
      </w:r>
      <w:r w:rsidR="00C321F8">
        <w:t xml:space="preserve">R&amp;D </w:t>
      </w:r>
      <w:r w:rsidR="007A7B87">
        <w:t xml:space="preserve">as </w:t>
      </w:r>
      <w:r w:rsidR="007A7B87">
        <w:lastRenderedPageBreak/>
        <w:t>well as those</w:t>
      </w:r>
      <w:r w:rsidR="00C321F8">
        <w:t xml:space="preserve"> who condu</w:t>
      </w:r>
      <w:r w:rsidR="001613DA">
        <w:t>ct social science or humanities-</w:t>
      </w:r>
      <w:r w:rsidR="00C321F8">
        <w:t xml:space="preserve">based </w:t>
      </w:r>
      <w:r w:rsidR="0063492B">
        <w:t>studies</w:t>
      </w:r>
      <w:r w:rsidR="007A7B87">
        <w:t xml:space="preserve"> </w:t>
      </w:r>
      <w:r w:rsidR="009F168B">
        <w:t xml:space="preserve">in order </w:t>
      </w:r>
      <w:r w:rsidR="007A7B87">
        <w:t>to</w:t>
      </w:r>
      <w:r w:rsidR="00C321F8">
        <w:t xml:space="preserve"> obtain a range of views on their </w:t>
      </w:r>
      <w:r w:rsidR="007A7B87">
        <w:t>definition</w:t>
      </w:r>
      <w:r w:rsidR="00C321F8">
        <w:t>s of R&amp;D</w:t>
      </w:r>
      <w:r w:rsidR="007A7B87">
        <w:t xml:space="preserve"> and </w:t>
      </w:r>
      <w:r w:rsidR="00C321F8">
        <w:t>record-keeping practices</w:t>
      </w:r>
      <w:r w:rsidR="00A91F11">
        <w:t xml:space="preserve">. </w:t>
      </w:r>
      <w:r>
        <w:t xml:space="preserve"> </w:t>
      </w:r>
      <w:r w:rsidR="00A938D2">
        <w:t>We plan to recruit participants from the metropolitan areas of Boston, Atlanta, Seattle, and San Antonio</w:t>
      </w:r>
      <w:r w:rsidR="0031465A">
        <w:t>/Austin</w:t>
      </w:r>
      <w:r w:rsidR="00A938D2">
        <w:t>.</w:t>
      </w:r>
    </w:p>
    <w:p w14:paraId="1550FD94" w14:textId="77777777" w:rsidR="00E73108" w:rsidRDefault="00E73108"/>
    <w:p w14:paraId="5F1CD2EE" w14:textId="77777777" w:rsidR="000D04E7" w:rsidRDefault="000D04E7">
      <w:pPr>
        <w:pStyle w:val="Heading1"/>
      </w:pPr>
      <w:r>
        <w:t>Burden Information</w:t>
      </w:r>
    </w:p>
    <w:p w14:paraId="6FD4EF31" w14:textId="77777777" w:rsidR="000D04E7" w:rsidRDefault="000D04E7"/>
    <w:p w14:paraId="56E918DF" w14:textId="77777777" w:rsidR="000D04E7" w:rsidRDefault="00A91F11">
      <w:r>
        <w:rPr>
          <w:u w:val="single"/>
        </w:rPr>
        <w:t>Interviews</w:t>
      </w:r>
      <w:r w:rsidR="00522CFB" w:rsidRPr="00522CFB">
        <w:rPr>
          <w:u w:val="single"/>
        </w:rPr>
        <w:t>:</w:t>
      </w:r>
      <w:r w:rsidR="00522CFB">
        <w:t xml:space="preserve"> </w:t>
      </w:r>
      <w:r w:rsidR="000D04E7">
        <w:t xml:space="preserve">We expect </w:t>
      </w:r>
      <w:r w:rsidR="00522CFB">
        <w:t xml:space="preserve">to conduct </w:t>
      </w:r>
      <w:r w:rsidR="005125BB">
        <w:t>2</w:t>
      </w:r>
      <w:r w:rsidR="00C321F8">
        <w:t>0</w:t>
      </w:r>
      <w:r>
        <w:t xml:space="preserve"> </w:t>
      </w:r>
      <w:r w:rsidR="00C321F8">
        <w:t>two</w:t>
      </w:r>
      <w:r>
        <w:t>-hour interviews</w:t>
      </w:r>
      <w:r w:rsidR="00C321F8">
        <w:t>. NSF expects up to 3 people</w:t>
      </w:r>
      <w:r w:rsidR="009F168B">
        <w:t xml:space="preserve"> may attend each meeting on behalf of the </w:t>
      </w:r>
      <w:r w:rsidR="00C321F8">
        <w:t>organization</w:t>
      </w:r>
      <w:r w:rsidR="009F168B">
        <w:t xml:space="preserve">. </w:t>
      </w:r>
      <w:r w:rsidR="000D04E7">
        <w:t xml:space="preserve">Therefore, we estimate a total of </w:t>
      </w:r>
      <w:r w:rsidR="00C321F8">
        <w:t>120</w:t>
      </w:r>
      <w:r>
        <w:t xml:space="preserve"> </w:t>
      </w:r>
      <w:r w:rsidR="000D04E7">
        <w:t xml:space="preserve">hours of respondent burden.  </w:t>
      </w:r>
    </w:p>
    <w:p w14:paraId="476BF668" w14:textId="77777777" w:rsidR="00522CFB" w:rsidRDefault="00522CFB"/>
    <w:p w14:paraId="13D8D3FE" w14:textId="77777777" w:rsidR="000D04E7" w:rsidRDefault="000D04E7">
      <w:pPr>
        <w:pStyle w:val="Heading1"/>
      </w:pPr>
      <w:r>
        <w:t>Incentive Payments</w:t>
      </w:r>
    </w:p>
    <w:p w14:paraId="00497372" w14:textId="77777777" w:rsidR="000D04E7" w:rsidRDefault="000D04E7"/>
    <w:p w14:paraId="1CDE8A6C" w14:textId="77777777" w:rsidR="000D04E7" w:rsidRDefault="000D04E7">
      <w:r>
        <w:t>There are no incentive payments.</w:t>
      </w:r>
    </w:p>
    <w:p w14:paraId="207118F2" w14:textId="77777777" w:rsidR="000D04E7" w:rsidRDefault="000D04E7"/>
    <w:p w14:paraId="2DD6B742" w14:textId="77777777" w:rsidR="000D04E7" w:rsidRDefault="000D04E7"/>
    <w:p w14:paraId="2141336C" w14:textId="77777777" w:rsidR="000D04E7" w:rsidRDefault="000D04E7">
      <w:pPr>
        <w:pStyle w:val="Heading1"/>
      </w:pPr>
      <w:r>
        <w:t>Contact Information</w:t>
      </w:r>
    </w:p>
    <w:p w14:paraId="5D5E84E8" w14:textId="77777777" w:rsidR="000D04E7" w:rsidRDefault="000D04E7"/>
    <w:p w14:paraId="0E1DADD9" w14:textId="77777777" w:rsidR="000D04E7" w:rsidRDefault="000D04E7">
      <w:r>
        <w:t>The contact person for questions regarding this data collection is:</w:t>
      </w:r>
    </w:p>
    <w:p w14:paraId="23A31116" w14:textId="77777777" w:rsidR="000D04E7" w:rsidRDefault="000D04E7"/>
    <w:p w14:paraId="41D335C2" w14:textId="77777777" w:rsidR="000D04E7" w:rsidRDefault="000D04E7">
      <w:r>
        <w:t>Ronda Britt</w:t>
      </w:r>
    </w:p>
    <w:p w14:paraId="5EC2393A" w14:textId="77777777" w:rsidR="000D04E7" w:rsidRDefault="000D04E7">
      <w:r>
        <w:t>Project Manager</w:t>
      </w:r>
    </w:p>
    <w:p w14:paraId="5C1A5989" w14:textId="77777777" w:rsidR="000D04E7" w:rsidRDefault="00C321F8">
      <w:r>
        <w:t>Nonprofit</w:t>
      </w:r>
      <w:r w:rsidR="00A91F11">
        <w:t xml:space="preserve"> Research and Development Survey</w:t>
      </w:r>
    </w:p>
    <w:p w14:paraId="79E9B315" w14:textId="77777777" w:rsidR="000D04E7" w:rsidRDefault="00A91F11">
      <w:r>
        <w:t>National Center for Science and Engineering Statistics</w:t>
      </w:r>
    </w:p>
    <w:p w14:paraId="1588366D" w14:textId="77777777" w:rsidR="000D04E7" w:rsidRDefault="000D04E7">
      <w:r>
        <w:t>National Science Foundation</w:t>
      </w:r>
    </w:p>
    <w:p w14:paraId="259CA893" w14:textId="77777777" w:rsidR="000D04E7" w:rsidRDefault="000D04E7">
      <w:r>
        <w:t>703-292-7765</w:t>
      </w:r>
    </w:p>
    <w:p w14:paraId="05FBD2FE" w14:textId="77777777" w:rsidR="000D04E7" w:rsidRDefault="006538DC">
      <w:hyperlink r:id="rId6" w:history="1">
        <w:r w:rsidR="000D04E7">
          <w:rPr>
            <w:rStyle w:val="Hyperlink"/>
          </w:rPr>
          <w:t>rbritt@nsf.gov</w:t>
        </w:r>
      </w:hyperlink>
    </w:p>
    <w:p w14:paraId="28DA079B" w14:textId="77777777" w:rsidR="000D04E7" w:rsidRDefault="000D04E7"/>
    <w:p w14:paraId="4F629B07" w14:textId="77777777" w:rsidR="000D04E7" w:rsidRDefault="000D04E7">
      <w:r>
        <w:t>Attachments</w:t>
      </w:r>
    </w:p>
    <w:p w14:paraId="14E22D98" w14:textId="77777777" w:rsidR="000D04E7" w:rsidRDefault="000D04E7"/>
    <w:p w14:paraId="43FBCFB9" w14:textId="77777777" w:rsidR="000D04E7" w:rsidRDefault="000D04E7">
      <w:r>
        <w:t xml:space="preserve">cc:  </w:t>
      </w:r>
      <w:r w:rsidR="00C321F8">
        <w:t>Rebecca Morrison</w:t>
      </w:r>
    </w:p>
    <w:sectPr w:rsidR="000D04E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A6CB3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1F"/>
    <w:rsid w:val="00085EC1"/>
    <w:rsid w:val="000929FD"/>
    <w:rsid w:val="000A1DBC"/>
    <w:rsid w:val="000C2F77"/>
    <w:rsid w:val="000D04E7"/>
    <w:rsid w:val="0011635D"/>
    <w:rsid w:val="001613DA"/>
    <w:rsid w:val="001726CE"/>
    <w:rsid w:val="00291E47"/>
    <w:rsid w:val="0031465A"/>
    <w:rsid w:val="0034495C"/>
    <w:rsid w:val="00390412"/>
    <w:rsid w:val="0039337E"/>
    <w:rsid w:val="00454E20"/>
    <w:rsid w:val="005125BB"/>
    <w:rsid w:val="00522CFB"/>
    <w:rsid w:val="005539C5"/>
    <w:rsid w:val="0055491A"/>
    <w:rsid w:val="005D02CE"/>
    <w:rsid w:val="00615341"/>
    <w:rsid w:val="0063492B"/>
    <w:rsid w:val="006538DC"/>
    <w:rsid w:val="006F32E6"/>
    <w:rsid w:val="00790A5D"/>
    <w:rsid w:val="007A7B87"/>
    <w:rsid w:val="007F7B94"/>
    <w:rsid w:val="00843986"/>
    <w:rsid w:val="00850FC8"/>
    <w:rsid w:val="008D3974"/>
    <w:rsid w:val="008D5E42"/>
    <w:rsid w:val="00934987"/>
    <w:rsid w:val="009C511F"/>
    <w:rsid w:val="009F168B"/>
    <w:rsid w:val="00A445FF"/>
    <w:rsid w:val="00A91F11"/>
    <w:rsid w:val="00A938D2"/>
    <w:rsid w:val="00A95C0B"/>
    <w:rsid w:val="00B910BD"/>
    <w:rsid w:val="00C321F8"/>
    <w:rsid w:val="00CE1589"/>
    <w:rsid w:val="00D603BA"/>
    <w:rsid w:val="00DB5921"/>
    <w:rsid w:val="00DF2379"/>
    <w:rsid w:val="00DF3042"/>
    <w:rsid w:val="00E0488C"/>
    <w:rsid w:val="00E60B27"/>
    <w:rsid w:val="00E73108"/>
    <w:rsid w:val="00EB3B18"/>
    <w:rsid w:val="00F512E3"/>
    <w:rsid w:val="00FB4587"/>
    <w:rsid w:val="00FE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1241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britt@nsf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2610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National Science Foundation</Company>
  <LinksUpToDate>false</LinksUpToDate>
  <CharactersWithSpaces>3044</CharactersWithSpaces>
  <SharedDoc>false</SharedDoc>
  <HLinks>
    <vt:vector size="6" baseType="variant">
      <vt:variant>
        <vt:i4>6553690</vt:i4>
      </vt:variant>
      <vt:variant>
        <vt:i4>0</vt:i4>
      </vt:variant>
      <vt:variant>
        <vt:i4>0</vt:i4>
      </vt:variant>
      <vt:variant>
        <vt:i4>5</vt:i4>
      </vt:variant>
      <vt:variant>
        <vt:lpwstr>mailto:rbritt@nsf.gov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LCHRISTO</dc:creator>
  <cp:lastModifiedBy>Plimpton, Suzanne H.</cp:lastModifiedBy>
  <cp:revision>2</cp:revision>
  <cp:lastPrinted>2014-05-06T15:11:00Z</cp:lastPrinted>
  <dcterms:created xsi:type="dcterms:W3CDTF">2014-05-06T15:15:00Z</dcterms:created>
  <dcterms:modified xsi:type="dcterms:W3CDTF">2014-05-06T15:15:00Z</dcterms:modified>
</cp:coreProperties>
</file>