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F1" w:rsidRDefault="00750DD0" w:rsidP="005C2BBC">
      <w:pPr>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3007995</wp:posOffset>
                </wp:positionH>
                <wp:positionV relativeFrom="paragraph">
                  <wp:posOffset>-704850</wp:posOffset>
                </wp:positionV>
                <wp:extent cx="2041525" cy="393065"/>
                <wp:effectExtent l="0" t="0" r="1587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393065"/>
                        </a:xfrm>
                        <a:prstGeom prst="rect">
                          <a:avLst/>
                        </a:prstGeom>
                        <a:solidFill>
                          <a:srgbClr val="FFFFFF"/>
                        </a:solidFill>
                        <a:ln w="9525">
                          <a:solidFill>
                            <a:srgbClr val="000000"/>
                          </a:solidFill>
                          <a:miter lim="800000"/>
                          <a:headEnd/>
                          <a:tailEnd/>
                        </a:ln>
                      </wps:spPr>
                      <wps:txbx>
                        <w:txbxContent>
                          <w:p w:rsidR="00063671" w:rsidRPr="003A6EC8" w:rsidRDefault="00063671" w:rsidP="00721FF7">
                            <w:pPr>
                              <w:spacing w:after="0" w:line="240" w:lineRule="auto"/>
                              <w:rPr>
                                <w:rFonts w:ascii="Arial" w:hAnsi="Arial" w:cs="Arial"/>
                                <w:sz w:val="20"/>
                                <w:szCs w:val="20"/>
                              </w:rPr>
                            </w:pPr>
                            <w:r>
                              <w:rPr>
                                <w:rFonts w:ascii="Arial" w:hAnsi="Arial" w:cs="Arial"/>
                                <w:sz w:val="20"/>
                                <w:szCs w:val="20"/>
                              </w:rPr>
                              <w:t>OMB Approval No. 0584-XXXX</w:t>
                            </w:r>
                          </w:p>
                          <w:p w:rsidR="00063671" w:rsidRPr="003A6EC8" w:rsidRDefault="00063671" w:rsidP="00721FF7">
                            <w:pPr>
                              <w:spacing w:after="0" w:line="240" w:lineRule="auto"/>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85pt;margin-top:-55.5pt;width:160.75pt;height:30.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PlHgIAAEQEAAAOAAAAZHJzL2Uyb0RvYy54bWysU9uO0zAQfUfiHyy/06TZdtlGTVdLlyKk&#10;5SLt8gETx2ksfMN2m5SvZ+xkSwWIB4QfLI9nfHzmzMz6dlCSHLnzwuiKzmc5JVwz0wi9r+iXp92r&#10;G0p8AN2ANJpX9MQ9vd28fLHubckL0xnZcEcQRPuytxXtQrBllnnWcQV+ZizX6GyNUxDQdPuscdAj&#10;upJZkefXWW9cY51h3Hu8vR+ddJPw25az8KltPQ9EVhS5hbS7tNdxzzZrKPcObCfYRAP+gYUCofHT&#10;M9Q9BCAHJ36DUoI5400bZsyozLStYDzlgNnM81+yeezA8pQLiuPtWSb//2DZx+NnR0SDtaNEg8IS&#10;PfEhkDdmIEVUp7e+xKBHi2FhwOsYGTP19sGwr55os+1A7/mdc6bvODTIbh5fZhdPRxwfQer+g2nw&#10;GzgEk4CG1qkIiGIQRMcqnc6ViVQYXhb5Yr4slpQw9F2trvLrZfoCyufX1vnwjhtF4qGiDiuf0OH4&#10;4ENkA+VzSGJvpGh2QspkuH29lY4cAbtkl9aE7i/DpCZ9RVeRx98h8rT+BKFEwHaXQlX05hwEZZTt&#10;rW5SMwYQcjwjZaknHaN0o4hhqIepLrVpTqioM2Nb4xjioTPuOyU9tnRF/bcDOE6JfK+xKqv5YhFn&#10;IBmL5esCDXfpqS89oBlCVTRQMh63Ic1NSt3eYfV2Igkbyzwymbhiqya9p7GKs3Bpp6ifw7/5AQAA&#10;//8DAFBLAwQUAAYACAAAACEATsexReAAAAAMAQAADwAAAGRycy9kb3ducmV2LnhtbEyPwW7CMAyG&#10;75P2DpEn7YIgDVAKXVO0IXHaiY7dQxPaao3TJQHK2887bUfbn35/f7Edbc+uxofOoQQxS4AZrJ3u&#10;sJFw/NhP18BCVKhV79BIuJsA2/LxoVC5djc8mGsVG0YhGHIloY1xyDkPdWusCjM3GKTb2XmrIo2+&#10;4dqrG4Xbns+TZMWt6pA+tGowu9bUX9XFSlh9V4vJ+6ee4OG+f/O1TfXumEr5/DS+vgCLZox/MPzq&#10;kzqU5HRyF9SB9RKW2SIjVMJUCEGtCMk26RzYiVbLjQBeFvx/ifIHAAD//wMAUEsBAi0AFAAGAAgA&#10;AAAhALaDOJL+AAAA4QEAABMAAAAAAAAAAAAAAAAAAAAAAFtDb250ZW50X1R5cGVzXS54bWxQSwEC&#10;LQAUAAYACAAAACEAOP0h/9YAAACUAQAACwAAAAAAAAAAAAAAAAAvAQAAX3JlbHMvLnJlbHNQSwEC&#10;LQAUAAYACAAAACEA4kYz5R4CAABEBAAADgAAAAAAAAAAAAAAAAAuAgAAZHJzL2Uyb0RvYy54bWxQ&#10;SwECLQAUAAYACAAAACEATsexReAAAAAMAQAADwAAAAAAAAAAAAAAAAB4BAAAZHJzL2Rvd25yZXYu&#10;eG1sUEsFBgAAAAAEAAQA8wAAAIUFAAAAAA==&#10;">
                <v:textbox style="mso-fit-shape-to-text:t">
                  <w:txbxContent>
                    <w:p w:rsidR="00063671" w:rsidRPr="003A6EC8" w:rsidRDefault="00063671" w:rsidP="00721FF7">
                      <w:pPr>
                        <w:spacing w:after="0" w:line="240" w:lineRule="auto"/>
                        <w:rPr>
                          <w:rFonts w:ascii="Arial" w:hAnsi="Arial" w:cs="Arial"/>
                          <w:sz w:val="20"/>
                          <w:szCs w:val="20"/>
                        </w:rPr>
                      </w:pPr>
                      <w:r>
                        <w:rPr>
                          <w:rFonts w:ascii="Arial" w:hAnsi="Arial" w:cs="Arial"/>
                          <w:sz w:val="20"/>
                          <w:szCs w:val="20"/>
                        </w:rPr>
                        <w:t>OMB Approval No. 0584-XXXX</w:t>
                      </w:r>
                    </w:p>
                    <w:p w:rsidR="00063671" w:rsidRPr="003A6EC8" w:rsidRDefault="00063671" w:rsidP="00721FF7">
                      <w:pPr>
                        <w:spacing w:after="0" w:line="240" w:lineRule="auto"/>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v:textbox>
              </v:shape>
            </w:pict>
          </mc:Fallback>
        </mc:AlternateContent>
      </w:r>
      <w:r w:rsidR="004947F1">
        <w:rPr>
          <w:b/>
          <w:noProof/>
          <w:sz w:val="24"/>
          <w:szCs w:val="24"/>
        </w:rPr>
        <w:drawing>
          <wp:anchor distT="0" distB="0" distL="114300" distR="114300" simplePos="0" relativeHeight="251659264" behindDoc="0" locked="0" layoutInCell="1" allowOverlap="1">
            <wp:simplePos x="0" y="0"/>
            <wp:positionH relativeFrom="column">
              <wp:posOffset>-229235</wp:posOffset>
            </wp:positionH>
            <wp:positionV relativeFrom="paragraph">
              <wp:posOffset>-267970</wp:posOffset>
            </wp:positionV>
            <wp:extent cx="1362075" cy="1245235"/>
            <wp:effectExtent l="19050" t="0" r="9525" b="0"/>
            <wp:wrapSquare wrapText="bothSides"/>
            <wp:docPr id="2" name="Picture 0" descr="feeding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ing_C.jpg"/>
                    <pic:cNvPicPr/>
                  </pic:nvPicPr>
                  <pic:blipFill>
                    <a:blip r:embed="rId8" cstate="print"/>
                    <a:stretch>
                      <a:fillRect/>
                    </a:stretch>
                  </pic:blipFill>
                  <pic:spPr>
                    <a:xfrm>
                      <a:off x="0" y="0"/>
                      <a:ext cx="1362075" cy="1245235"/>
                    </a:xfrm>
                    <a:prstGeom prst="rect">
                      <a:avLst/>
                    </a:prstGeom>
                  </pic:spPr>
                </pic:pic>
              </a:graphicData>
            </a:graphic>
          </wp:anchor>
        </w:drawing>
      </w:r>
    </w:p>
    <w:p w:rsidR="004947F1" w:rsidRDefault="004947F1" w:rsidP="005C2BBC">
      <w:pPr>
        <w:jc w:val="center"/>
        <w:rPr>
          <w:b/>
          <w:sz w:val="24"/>
          <w:szCs w:val="24"/>
        </w:rPr>
      </w:pPr>
    </w:p>
    <w:p w:rsidR="004947F1" w:rsidRDefault="004947F1" w:rsidP="004947F1">
      <w:pPr>
        <w:jc w:val="center"/>
        <w:rPr>
          <w:b/>
          <w:sz w:val="24"/>
          <w:szCs w:val="24"/>
        </w:rPr>
      </w:pPr>
    </w:p>
    <w:p w:rsidR="00750DD0" w:rsidRDefault="00750DD0" w:rsidP="00750DD0">
      <w:pPr>
        <w:spacing w:after="0" w:line="240" w:lineRule="auto"/>
        <w:jc w:val="center"/>
        <w:rPr>
          <w:b/>
          <w:sz w:val="24"/>
          <w:szCs w:val="24"/>
        </w:rPr>
      </w:pPr>
      <w:r>
        <w:rPr>
          <w:b/>
          <w:sz w:val="24"/>
          <w:szCs w:val="24"/>
        </w:rPr>
        <w:t>Appendix C.1</w:t>
      </w:r>
    </w:p>
    <w:p w:rsidR="00FE09D5" w:rsidRDefault="00FE09D5" w:rsidP="00FE09D5">
      <w:pPr>
        <w:spacing w:after="0"/>
        <w:jc w:val="center"/>
        <w:rPr>
          <w:b/>
          <w:sz w:val="24"/>
          <w:szCs w:val="24"/>
        </w:rPr>
      </w:pPr>
      <w:r>
        <w:rPr>
          <w:b/>
          <w:sz w:val="24"/>
          <w:szCs w:val="24"/>
        </w:rPr>
        <w:t xml:space="preserve">Participant Referral </w:t>
      </w:r>
      <w:r w:rsidR="008F25D4">
        <w:rPr>
          <w:b/>
          <w:sz w:val="24"/>
          <w:szCs w:val="24"/>
        </w:rPr>
        <w:t xml:space="preserve">Script </w:t>
      </w:r>
      <w:r>
        <w:rPr>
          <w:b/>
          <w:sz w:val="24"/>
          <w:szCs w:val="24"/>
        </w:rPr>
        <w:t>&amp; FAX Cover Sheet –</w:t>
      </w:r>
      <w:r w:rsidR="00750DD0">
        <w:rPr>
          <w:b/>
          <w:sz w:val="24"/>
          <w:szCs w:val="24"/>
        </w:rPr>
        <w:t xml:space="preserve"> ENGLISH</w:t>
      </w:r>
    </w:p>
    <w:p w:rsidR="008F25D4" w:rsidRDefault="008F25D4" w:rsidP="008F25D4">
      <w:pPr>
        <w:jc w:val="center"/>
        <w:rPr>
          <w:b/>
          <w:sz w:val="24"/>
          <w:szCs w:val="24"/>
        </w:rPr>
      </w:pPr>
    </w:p>
    <w:p w:rsidR="008F25D4" w:rsidRDefault="008F25D4" w:rsidP="008F25D4">
      <w:pPr>
        <w:rPr>
          <w:sz w:val="24"/>
          <w:szCs w:val="24"/>
        </w:rPr>
      </w:pPr>
      <w:r>
        <w:rPr>
          <w:sz w:val="24"/>
          <w:szCs w:val="24"/>
        </w:rPr>
        <w:t>We are conducting a very important study, “Feeding my Baby,” that will collect information on what WIC participants are feeding their babies. We’d like you to be part of it!   Here is a flyer about the study.  If you qualify for the study and join, you will receive $50.  Here’s a form you can take to the recruiter to hear more about the study.  You can then decide whether you want to participate or not.  Your participation is voluntary and won’t affect your WIC benefits.</w:t>
      </w:r>
    </w:p>
    <w:p w:rsidR="008F25D4" w:rsidRDefault="008F25D4" w:rsidP="008F25D4">
      <w:pPr>
        <w:rPr>
          <w:sz w:val="24"/>
          <w:szCs w:val="24"/>
        </w:rPr>
      </w:pPr>
      <w:r>
        <w:rPr>
          <w:sz w:val="24"/>
          <w:szCs w:val="24"/>
        </w:rPr>
        <w:t>[WIC STAFF OR WIC PARTICIPANT WILL COMPLETE BOTTOM HALF AND YELLOW COPY WILL BE GIVEN TO ENROLLEE.  KEEP WHITE COPY TO GIVE TO WESTAT].  Please take this yellow form to the recruiter over there once you have finished your WIC visit activities.</w:t>
      </w:r>
    </w:p>
    <w:p w:rsidR="008F25D4" w:rsidRDefault="008F25D4" w:rsidP="008F25D4">
      <w:pPr>
        <w:rPr>
          <w:sz w:val="24"/>
          <w:szCs w:val="24"/>
        </w:rPr>
      </w:pPr>
    </w:p>
    <w:p w:rsidR="008F25D4" w:rsidRDefault="008F25D4" w:rsidP="008F25D4">
      <w:pPr>
        <w:jc w:val="center"/>
        <w:rPr>
          <w:b/>
          <w:sz w:val="24"/>
          <w:szCs w:val="24"/>
        </w:rPr>
      </w:pPr>
      <w:r>
        <w:rPr>
          <w:b/>
          <w:sz w:val="24"/>
          <w:szCs w:val="24"/>
        </w:rPr>
        <w:t>Script for WIC staff without an on-site recruiter/helper</w:t>
      </w:r>
    </w:p>
    <w:p w:rsidR="008F25D4" w:rsidRDefault="008F25D4" w:rsidP="008F25D4">
      <w:pPr>
        <w:rPr>
          <w:sz w:val="24"/>
          <w:szCs w:val="24"/>
        </w:rPr>
      </w:pPr>
    </w:p>
    <w:p w:rsidR="008F25D4" w:rsidRDefault="008F25D4" w:rsidP="008F25D4">
      <w:pPr>
        <w:rPr>
          <w:sz w:val="24"/>
          <w:szCs w:val="24"/>
        </w:rPr>
      </w:pPr>
      <w:r>
        <w:rPr>
          <w:sz w:val="24"/>
          <w:szCs w:val="24"/>
        </w:rPr>
        <w:t>We are conducting a very important study, “Feeding my Baby,” that will collect information on what WIC participants are feeding their babies. We’d like you to be part of it!   Here is a flyer about the study.  If you qualify for the study and join, you will receive $50.   We will have someone call you to tell you more about the study.  You can then decide whether you want to participate or not.  Your participation is voluntary and won’t affect your WIC benefits.  Someone will call you to tell you more about the study at a time that is convenient for you.</w:t>
      </w:r>
    </w:p>
    <w:p w:rsidR="0078149C" w:rsidRPr="003A6C87" w:rsidRDefault="0078149C" w:rsidP="005C2BBC">
      <w:pPr>
        <w:rPr>
          <w:sz w:val="24"/>
          <w:szCs w:val="24"/>
        </w:rPr>
      </w:pPr>
    </w:p>
    <w:p w:rsidR="0078149C" w:rsidRDefault="0078149C" w:rsidP="005C2BBC">
      <w:pPr>
        <w:rPr>
          <w:sz w:val="24"/>
          <w:szCs w:val="24"/>
        </w:rPr>
      </w:pPr>
    </w:p>
    <w:p w:rsidR="004947F1" w:rsidRDefault="004947F1" w:rsidP="005C2BBC">
      <w:pPr>
        <w:rPr>
          <w:sz w:val="24"/>
          <w:szCs w:val="24"/>
        </w:rPr>
      </w:pPr>
    </w:p>
    <w:p w:rsidR="004947F1" w:rsidRDefault="004947F1" w:rsidP="005C2BBC">
      <w:pPr>
        <w:rPr>
          <w:sz w:val="24"/>
          <w:szCs w:val="24"/>
        </w:rPr>
      </w:pPr>
    </w:p>
    <w:p w:rsidR="004947F1" w:rsidRDefault="00750DD0" w:rsidP="005C2BBC">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737F58C7" wp14:editId="777DAE65">
                <wp:simplePos x="0" y="0"/>
                <wp:positionH relativeFrom="column">
                  <wp:posOffset>-14605</wp:posOffset>
                </wp:positionH>
                <wp:positionV relativeFrom="paragraph">
                  <wp:posOffset>735965</wp:posOffset>
                </wp:positionV>
                <wp:extent cx="6254750" cy="690245"/>
                <wp:effectExtent l="0" t="0" r="1270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690245"/>
                        </a:xfrm>
                        <a:prstGeom prst="rect">
                          <a:avLst/>
                        </a:prstGeom>
                        <a:noFill/>
                        <a:ln w="6350">
                          <a:solidFill>
                            <a:prstClr val="black"/>
                          </a:solidFill>
                        </a:ln>
                        <a:effectLst/>
                      </wps:spPr>
                      <wps:txbx>
                        <w:txbxContent>
                          <w:p w:rsidR="00063671" w:rsidRPr="001B386B" w:rsidRDefault="00063671" w:rsidP="00FD4562">
                            <w:pPr>
                              <w:spacing w:after="120"/>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Pr>
                                <w:rFonts w:ascii="Arial" w:eastAsia="Calibri" w:hAnsi="Arial" w:cs="Arial"/>
                                <w:sz w:val="16"/>
                                <w:szCs w:val="16"/>
                              </w:rPr>
                              <w:t xml:space="preserve">e 1 </w:t>
                            </w:r>
                            <w:r w:rsidRPr="00F52AE8">
                              <w:rPr>
                                <w:rFonts w:ascii="Arial" w:eastAsia="Calibri" w:hAnsi="Arial" w:cs="Arial"/>
                                <w:sz w:val="16"/>
                                <w:szCs w:val="16"/>
                              </w:rPr>
                              <w:t>minute</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15pt;margin-top:57.95pt;width:492.5pt;height: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yVAIAAKcEAAAOAAAAZHJzL2Uyb0RvYy54bWysVMlu2zAQvRfoPxC8N/KaRYgcuA5SFDCS&#10;AEmRM01RsRCKw5K0pfTr+0jJiZH2VPRCzXAeZ3kzo8urrtFsr5yvyRR8fDLiTBlJZW2eC/7j8ebL&#10;OWc+CFMKTUYV/FV5frX4/Omytbma0JZ0qRyDE+Pz1hZ8G4LNs8zLrWqEPyGrDIwVuUYEqO45K51o&#10;4b3R2WQ0Os1acqV1JJX3uL3ujXyR/FeVkuGuqrwKTBccuYV0unRu4pktLkX+7ITd1nJIQ/xDFo2o&#10;DYK+uboWQbCdq/9w1dTSkacqnEhqMqqqWqpUA6oZjz5U87AVVqVaQI63bzT5/+dW3u7vHavLgk85&#10;M6JBix5VF9hX6tg0stNanwP0YAELHa7R5VSpt2uSLx6Q7AjTP/BARza6yjXxizoZHqIBr2+kxygS&#10;l6eT+exsDpOE7fRiNJnNY9zs/bV1PnxT1LAoFNyhqSkDsV/70EMPkBjM0E2tNe5Frg1r4XQK91H1&#10;pOsyGqMSn6y0Y3uB0dhoIV+GsEcoJKFNBKs0SkO4WG5fYZRCt+kSgeMDXRsqX8GWo37avJU3NYKt&#10;hQ/3wmG8UCxWJtzhqDQhQxokzrbkfv3tPuLRdVg5azGuBfc/d8IpzvR3g3m4GM9mcb6TMpufTaC4&#10;Y8vm2GJ2zYpQ9hjLaWUSIz7og1g5ap6wWcsYFSZhJGIXPBzEVeiXCJsp1XKZQJhoK8LaPFh5GJJI&#10;8mP3JJwdmhfQ9ls6DLbIP/Swx0bGDS13gao6NTjy3LM6TBu2IY3IsLlx3Y71hHr/vyx+AwAA//8D&#10;AFBLAwQUAAYACAAAACEAg2f4hOIAAAAKAQAADwAAAGRycy9kb3ducmV2LnhtbEyPy07DMBBF90j8&#10;gzWV2LVODfSRxqkKUiQWLEoCUpdOPE0i4nEUu23y95gVLGfm6M65yX40Hbvi4FpLEpaLCBhSZXVL&#10;tYTPIptvgDmvSKvOEkqY0ME+vb9LVKztjT7wmvuahRBysZLQeN/HnLuqQaPcwvZI4Xa2g1E+jEPN&#10;9aBuIdx0XETRihvVUvjQqB5fG6y+84uRcD4V72IqD6ciP3696Zcsa6d1J+XDbDzsgHkc/R8Mv/pB&#10;HdLgVNoLacc6CXPxGMiwXz5vgQVguxFrYKUEIZ5WwNOE/6+Q/gAAAP//AwBQSwECLQAUAAYACAAA&#10;ACEAtoM4kv4AAADhAQAAEwAAAAAAAAAAAAAAAAAAAAAAW0NvbnRlbnRfVHlwZXNdLnhtbFBLAQIt&#10;ABQABgAIAAAAIQA4/SH/1gAAAJQBAAALAAAAAAAAAAAAAAAAAC8BAABfcmVscy8ucmVsc1BLAQIt&#10;ABQABgAIAAAAIQAs+SCyVAIAAKcEAAAOAAAAAAAAAAAAAAAAAC4CAABkcnMvZTJvRG9jLnhtbFBL&#10;AQItABQABgAIAAAAIQCDZ/iE4gAAAAoBAAAPAAAAAAAAAAAAAAAAAK4EAABkcnMvZG93bnJldi54&#10;bWxQSwUGAAAAAAQABADzAAAAvQUAAAAA&#10;" filled="f" strokeweight=".5pt">
                <v:path arrowok="t"/>
                <v:textbox>
                  <w:txbxContent>
                    <w:p w:rsidR="00063671" w:rsidRPr="001B386B" w:rsidRDefault="00063671" w:rsidP="00FD4562">
                      <w:pPr>
                        <w:spacing w:after="120"/>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Pr>
                          <w:rFonts w:ascii="Arial" w:eastAsia="Calibri" w:hAnsi="Arial" w:cs="Arial"/>
                          <w:sz w:val="16"/>
                          <w:szCs w:val="16"/>
                        </w:rPr>
                        <w:t xml:space="preserve">e 1 </w:t>
                      </w:r>
                      <w:r w:rsidRPr="00F52AE8">
                        <w:rPr>
                          <w:rFonts w:ascii="Arial" w:eastAsia="Calibri" w:hAnsi="Arial" w:cs="Arial"/>
                          <w:sz w:val="16"/>
                          <w:szCs w:val="16"/>
                        </w:rPr>
                        <w:t>minute</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p w:rsidR="00BE1048" w:rsidRDefault="00BE1048" w:rsidP="004947F1">
      <w:pPr>
        <w:pStyle w:val="DocumentLabel"/>
        <w:numPr>
          <w:ilvl w:val="0"/>
          <w:numId w:val="2"/>
        </w:numPr>
        <w:tabs>
          <w:tab w:val="left" w:pos="2250"/>
        </w:tabs>
        <w:sectPr w:rsidR="00BE1048" w:rsidSect="002735A6">
          <w:headerReference w:type="default" r:id="rId9"/>
          <w:pgSz w:w="12240" w:h="15840"/>
          <w:pgMar w:top="1440" w:right="1440" w:bottom="1440" w:left="1440" w:header="720" w:footer="720" w:gutter="0"/>
          <w:cols w:space="720"/>
          <w:docGrid w:linePitch="360"/>
        </w:sectPr>
      </w:pPr>
    </w:p>
    <w:p w:rsidR="004947F1" w:rsidRDefault="004947F1" w:rsidP="004947F1">
      <w:pPr>
        <w:pStyle w:val="DocumentLabel"/>
        <w:numPr>
          <w:ilvl w:val="0"/>
          <w:numId w:val="2"/>
        </w:numPr>
        <w:tabs>
          <w:tab w:val="left" w:pos="2250"/>
        </w:tabs>
      </w:pPr>
      <w:bookmarkStart w:id="0" w:name="_GoBack"/>
      <w:bookmarkEnd w:id="0"/>
      <w:r w:rsidRPr="0049630C">
        <w:lastRenderedPageBreak/>
        <w:t>Fa</w:t>
      </w:r>
      <w:r>
        <w:t>x</w:t>
      </w:r>
    </w:p>
    <w:tbl>
      <w:tblPr>
        <w:tblW w:w="0" w:type="auto"/>
        <w:tblInd w:w="835"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78"/>
        <w:gridCol w:w="3598"/>
        <w:gridCol w:w="771"/>
        <w:gridCol w:w="3641"/>
      </w:tblGrid>
      <w:tr w:rsidR="004947F1" w:rsidTr="00063671">
        <w:tc>
          <w:tcPr>
            <w:tcW w:w="778" w:type="dxa"/>
            <w:tcBorders>
              <w:right w:val="nil"/>
            </w:tcBorders>
            <w:vAlign w:val="center"/>
          </w:tcPr>
          <w:p w:rsidR="004947F1" w:rsidRPr="0049630C" w:rsidRDefault="004947F1" w:rsidP="00063671">
            <w:pPr>
              <w:rPr>
                <w:rStyle w:val="MessageHeaderLabel"/>
              </w:rPr>
            </w:pPr>
            <w:r w:rsidRPr="0049630C">
              <w:rPr>
                <w:rStyle w:val="MessageHeaderLabel"/>
              </w:rPr>
              <w:t>To:</w:t>
            </w:r>
          </w:p>
        </w:tc>
        <w:tc>
          <w:tcPr>
            <w:tcW w:w="3598" w:type="dxa"/>
            <w:tcBorders>
              <w:top w:val="nil"/>
              <w:left w:val="nil"/>
              <w:right w:val="nil"/>
            </w:tcBorders>
            <w:vAlign w:val="center"/>
          </w:tcPr>
          <w:p w:rsidR="004947F1" w:rsidRDefault="004947F1" w:rsidP="00063671">
            <w:pPr>
              <w:pStyle w:val="MessageHeader"/>
            </w:pPr>
            <w:r>
              <w:t>[WESTAT SITE LIAISON NAME]</w:t>
            </w:r>
          </w:p>
        </w:tc>
        <w:tc>
          <w:tcPr>
            <w:tcW w:w="771" w:type="dxa"/>
            <w:tcBorders>
              <w:top w:val="nil"/>
              <w:left w:val="nil"/>
              <w:right w:val="nil"/>
            </w:tcBorders>
            <w:vAlign w:val="center"/>
          </w:tcPr>
          <w:p w:rsidR="004947F1" w:rsidRPr="0049630C" w:rsidRDefault="004947F1" w:rsidP="00063671">
            <w:pPr>
              <w:rPr>
                <w:rStyle w:val="MessageHeaderLabel"/>
              </w:rPr>
            </w:pPr>
            <w:r w:rsidRPr="0049630C">
              <w:rPr>
                <w:rStyle w:val="MessageHeaderLabel"/>
              </w:rPr>
              <w:t>From:</w:t>
            </w:r>
          </w:p>
        </w:tc>
        <w:tc>
          <w:tcPr>
            <w:tcW w:w="3641" w:type="dxa"/>
            <w:tcBorders>
              <w:left w:val="nil"/>
            </w:tcBorders>
            <w:vAlign w:val="center"/>
          </w:tcPr>
          <w:p w:rsidR="004947F1" w:rsidRDefault="004947F1" w:rsidP="00063671">
            <w:pPr>
              <w:pStyle w:val="MessageHeader"/>
            </w:pPr>
            <w:r>
              <w:t xml:space="preserve"> [SITE FAX NUMBER]</w:t>
            </w:r>
          </w:p>
          <w:p w:rsidR="004947F1" w:rsidRDefault="004947F1" w:rsidP="00063671">
            <w:pPr>
              <w:pStyle w:val="MessageHeader"/>
            </w:pPr>
            <w:r>
              <w:t>[SITE NAME] [STATE]</w:t>
            </w:r>
          </w:p>
        </w:tc>
      </w:tr>
      <w:tr w:rsidR="004947F1" w:rsidTr="00063671">
        <w:tc>
          <w:tcPr>
            <w:tcW w:w="778" w:type="dxa"/>
            <w:tcBorders>
              <w:right w:val="nil"/>
            </w:tcBorders>
            <w:vAlign w:val="center"/>
          </w:tcPr>
          <w:p w:rsidR="004947F1" w:rsidRPr="00451346" w:rsidRDefault="004947F1" w:rsidP="00063671">
            <w:pPr>
              <w:pStyle w:val="MessageHeader"/>
              <w:rPr>
                <w:rStyle w:val="MessageHeaderLabel"/>
              </w:rPr>
            </w:pPr>
            <w:r w:rsidRPr="00451346">
              <w:rPr>
                <w:rStyle w:val="MessageHeaderLabel"/>
              </w:rPr>
              <w:t>Fax:</w:t>
            </w:r>
          </w:p>
        </w:tc>
        <w:tc>
          <w:tcPr>
            <w:tcW w:w="3598" w:type="dxa"/>
            <w:tcBorders>
              <w:top w:val="single" w:sz="6" w:space="0" w:color="auto"/>
              <w:left w:val="nil"/>
              <w:right w:val="nil"/>
            </w:tcBorders>
            <w:vAlign w:val="center"/>
          </w:tcPr>
          <w:p w:rsidR="004947F1" w:rsidRDefault="004947F1" w:rsidP="00063671">
            <w:pPr>
              <w:pStyle w:val="MessageHeader"/>
            </w:pPr>
            <w:r>
              <w:t>[WESTAT SECURE FAX NUMBER]</w:t>
            </w:r>
          </w:p>
        </w:tc>
        <w:tc>
          <w:tcPr>
            <w:tcW w:w="771" w:type="dxa"/>
            <w:tcBorders>
              <w:top w:val="single" w:sz="6" w:space="0" w:color="auto"/>
              <w:left w:val="nil"/>
              <w:right w:val="nil"/>
            </w:tcBorders>
            <w:vAlign w:val="center"/>
          </w:tcPr>
          <w:p w:rsidR="004947F1" w:rsidRPr="00451346" w:rsidRDefault="004947F1" w:rsidP="00063671">
            <w:pPr>
              <w:pStyle w:val="MessageHeader"/>
              <w:rPr>
                <w:rStyle w:val="MessageHeaderLabel"/>
              </w:rPr>
            </w:pPr>
            <w:r w:rsidRPr="00451346">
              <w:rPr>
                <w:rStyle w:val="MessageHeaderLabel"/>
              </w:rPr>
              <w:t>Pages:</w:t>
            </w:r>
          </w:p>
        </w:tc>
        <w:tc>
          <w:tcPr>
            <w:tcW w:w="3641" w:type="dxa"/>
            <w:tcBorders>
              <w:left w:val="nil"/>
            </w:tcBorders>
            <w:vAlign w:val="center"/>
          </w:tcPr>
          <w:p w:rsidR="004947F1" w:rsidRDefault="004947F1" w:rsidP="00063671">
            <w:pPr>
              <w:pStyle w:val="MessageHeader"/>
            </w:pPr>
            <w:r>
              <w:t>[NUMBER OF REFERRAL FORMS]</w:t>
            </w:r>
          </w:p>
        </w:tc>
      </w:tr>
      <w:tr w:rsidR="004947F1" w:rsidTr="00063671">
        <w:tc>
          <w:tcPr>
            <w:tcW w:w="778" w:type="dxa"/>
            <w:tcBorders>
              <w:right w:val="nil"/>
            </w:tcBorders>
            <w:vAlign w:val="center"/>
          </w:tcPr>
          <w:p w:rsidR="004947F1" w:rsidRPr="00451346" w:rsidRDefault="004947F1" w:rsidP="00063671">
            <w:pPr>
              <w:pStyle w:val="MessageHeader"/>
              <w:rPr>
                <w:rStyle w:val="MessageHeaderLabel"/>
              </w:rPr>
            </w:pPr>
            <w:r w:rsidRPr="00451346">
              <w:rPr>
                <w:rStyle w:val="MessageHeaderLabel"/>
              </w:rPr>
              <w:t>Phone:</w:t>
            </w:r>
          </w:p>
        </w:tc>
        <w:tc>
          <w:tcPr>
            <w:tcW w:w="3598" w:type="dxa"/>
            <w:tcBorders>
              <w:top w:val="single" w:sz="6" w:space="0" w:color="auto"/>
              <w:left w:val="nil"/>
              <w:right w:val="nil"/>
            </w:tcBorders>
            <w:vAlign w:val="center"/>
          </w:tcPr>
          <w:p w:rsidR="004947F1" w:rsidRDefault="004947F1" w:rsidP="00063671">
            <w:pPr>
              <w:pStyle w:val="MessageHeader"/>
            </w:pPr>
            <w:r>
              <w:t>[WESTAT STUDY LIAISON PHONE NUMBER]</w:t>
            </w:r>
          </w:p>
        </w:tc>
        <w:tc>
          <w:tcPr>
            <w:tcW w:w="771" w:type="dxa"/>
            <w:tcBorders>
              <w:top w:val="single" w:sz="6" w:space="0" w:color="auto"/>
              <w:left w:val="nil"/>
              <w:right w:val="nil"/>
            </w:tcBorders>
            <w:vAlign w:val="center"/>
          </w:tcPr>
          <w:p w:rsidR="004947F1" w:rsidRPr="00451346" w:rsidRDefault="004947F1" w:rsidP="00063671">
            <w:pPr>
              <w:pStyle w:val="MessageHeader"/>
              <w:rPr>
                <w:rStyle w:val="MessageHeaderLabel"/>
              </w:rPr>
            </w:pPr>
            <w:r w:rsidRPr="00451346">
              <w:rPr>
                <w:rStyle w:val="MessageHeaderLabel"/>
              </w:rPr>
              <w:t>Date:</w:t>
            </w:r>
          </w:p>
        </w:tc>
        <w:tc>
          <w:tcPr>
            <w:tcW w:w="3641" w:type="dxa"/>
            <w:tcBorders>
              <w:left w:val="nil"/>
            </w:tcBorders>
            <w:vAlign w:val="center"/>
          </w:tcPr>
          <w:p w:rsidR="004947F1" w:rsidRDefault="004947F1" w:rsidP="00063671">
            <w:pPr>
              <w:pStyle w:val="MessageHeader"/>
            </w:pPr>
            <w:r>
              <w:t>[CURRENT DATE]</w:t>
            </w:r>
          </w:p>
        </w:tc>
      </w:tr>
      <w:tr w:rsidR="004947F1" w:rsidTr="00063671">
        <w:tc>
          <w:tcPr>
            <w:tcW w:w="778" w:type="dxa"/>
            <w:tcBorders>
              <w:right w:val="nil"/>
            </w:tcBorders>
            <w:vAlign w:val="center"/>
          </w:tcPr>
          <w:p w:rsidR="004947F1" w:rsidRPr="00451346" w:rsidRDefault="004947F1" w:rsidP="00063671">
            <w:pPr>
              <w:pStyle w:val="MessageHeader"/>
              <w:rPr>
                <w:rStyle w:val="MessageHeaderLabel"/>
              </w:rPr>
            </w:pPr>
            <w:r w:rsidRPr="00451346">
              <w:rPr>
                <w:rStyle w:val="MessageHeaderLabel"/>
              </w:rPr>
              <w:t>Re:</w:t>
            </w:r>
          </w:p>
        </w:tc>
        <w:tc>
          <w:tcPr>
            <w:tcW w:w="3598" w:type="dxa"/>
            <w:tcBorders>
              <w:top w:val="single" w:sz="6" w:space="0" w:color="auto"/>
              <w:left w:val="nil"/>
              <w:right w:val="nil"/>
            </w:tcBorders>
            <w:vAlign w:val="center"/>
          </w:tcPr>
          <w:p w:rsidR="004947F1" w:rsidRPr="000D60B0" w:rsidRDefault="004947F1" w:rsidP="00063671">
            <w:pPr>
              <w:pStyle w:val="MessageHeader"/>
              <w:rPr>
                <w:b/>
              </w:rPr>
            </w:pPr>
            <w:r>
              <w:rPr>
                <w:b/>
              </w:rPr>
              <w:t>Referral Forms</w:t>
            </w:r>
          </w:p>
        </w:tc>
        <w:tc>
          <w:tcPr>
            <w:tcW w:w="771" w:type="dxa"/>
            <w:tcBorders>
              <w:top w:val="single" w:sz="6" w:space="0" w:color="auto"/>
              <w:left w:val="nil"/>
              <w:right w:val="nil"/>
            </w:tcBorders>
            <w:vAlign w:val="center"/>
          </w:tcPr>
          <w:p w:rsidR="004947F1" w:rsidRPr="00451346" w:rsidRDefault="004947F1" w:rsidP="00063671">
            <w:pPr>
              <w:pStyle w:val="MessageHeader"/>
              <w:rPr>
                <w:rStyle w:val="MessageHeaderLabel"/>
              </w:rPr>
            </w:pPr>
            <w:r w:rsidRPr="00451346">
              <w:rPr>
                <w:rStyle w:val="MessageHeaderLabel"/>
              </w:rPr>
              <w:t>cc:</w:t>
            </w:r>
          </w:p>
        </w:tc>
        <w:tc>
          <w:tcPr>
            <w:tcW w:w="3641" w:type="dxa"/>
            <w:tcBorders>
              <w:left w:val="nil"/>
            </w:tcBorders>
            <w:vAlign w:val="center"/>
          </w:tcPr>
          <w:p w:rsidR="004947F1" w:rsidRDefault="004947F1" w:rsidP="00063671">
            <w:pPr>
              <w:pStyle w:val="MessageHeader"/>
            </w:pPr>
            <w:r>
              <w:t>NOT APPLICABLE</w:t>
            </w:r>
          </w:p>
        </w:tc>
      </w:tr>
    </w:tbl>
    <w:p w:rsidR="004947F1" w:rsidRDefault="004947F1" w:rsidP="004947F1">
      <w:pPr>
        <w:pStyle w:val="BodyText"/>
      </w:pPr>
      <w:r>
        <w:rPr>
          <w:rStyle w:val="Emphasis"/>
        </w:rPr>
        <w:sym w:font="Wingdings" w:char="F06C"/>
      </w:r>
      <w:r>
        <w:rPr>
          <w:rStyle w:val="Emphasis"/>
        </w:rPr>
        <w:t xml:space="preserve"> Comments:</w:t>
      </w:r>
      <w:r>
        <w:t xml:space="preserve"> </w:t>
      </w:r>
    </w:p>
    <w:p w:rsidR="004947F1" w:rsidRDefault="004947F1" w:rsidP="004947F1">
      <w:pPr>
        <w:pStyle w:val="BodyText"/>
      </w:pPr>
      <w:r>
        <w:t>Here are [NUMBER OF FORMS BEING FAXED] Referral Forms for the eligible women enrolled at [SITE NAME] on [ENROLLMENT DATES].  Please let me know in case of any questions or discrepancies.</w:t>
      </w:r>
    </w:p>
    <w:p w:rsidR="004947F1" w:rsidRDefault="004947F1" w:rsidP="004947F1">
      <w:pPr>
        <w:pStyle w:val="BodyText"/>
      </w:pPr>
    </w:p>
    <w:p w:rsidR="004947F1" w:rsidRDefault="004947F1" w:rsidP="004947F1">
      <w:pPr>
        <w:pStyle w:val="BodyText"/>
      </w:pPr>
      <w:r>
        <w:t>[SITE CONTACT NAME]</w:t>
      </w:r>
    </w:p>
    <w:p w:rsidR="004947F1" w:rsidRDefault="004947F1" w:rsidP="004947F1">
      <w:pPr>
        <w:pStyle w:val="BodyText"/>
      </w:pPr>
      <w:r>
        <w:t>[SITE CONTACT EMAIL ADDRESS]</w:t>
      </w:r>
    </w:p>
    <w:p w:rsidR="004947F1" w:rsidRDefault="004947F1" w:rsidP="004947F1">
      <w:pPr>
        <w:pStyle w:val="BodyText"/>
      </w:pPr>
      <w:r>
        <w:t>[SITE CONTACT PHONE NUMBER]</w:t>
      </w:r>
    </w:p>
    <w:p w:rsidR="004947F1" w:rsidRPr="003A6C87" w:rsidRDefault="004947F1" w:rsidP="005C2BBC">
      <w:pPr>
        <w:rPr>
          <w:sz w:val="24"/>
          <w:szCs w:val="24"/>
        </w:rPr>
      </w:pPr>
    </w:p>
    <w:sectPr w:rsidR="004947F1" w:rsidRPr="003A6C87" w:rsidSect="00BE104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71" w:rsidRDefault="00063671" w:rsidP="00EF4C69">
      <w:pPr>
        <w:spacing w:after="0" w:line="240" w:lineRule="auto"/>
      </w:pPr>
      <w:r>
        <w:separator/>
      </w:r>
    </w:p>
  </w:endnote>
  <w:endnote w:type="continuationSeparator" w:id="0">
    <w:p w:rsidR="00063671" w:rsidRDefault="00063671" w:rsidP="00EF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48" w:rsidRDefault="00BE1048">
    <w:pPr>
      <w:pStyle w:val="Footer"/>
    </w:pPr>
    <w:r>
      <w:rPr>
        <w:noProof/>
        <w:sz w:val="24"/>
        <w:szCs w:val="24"/>
      </w:rPr>
      <mc:AlternateContent>
        <mc:Choice Requires="wps">
          <w:drawing>
            <wp:anchor distT="0" distB="0" distL="114300" distR="114300" simplePos="0" relativeHeight="251661312" behindDoc="0" locked="0" layoutInCell="1" allowOverlap="1" wp14:anchorId="456B9111" wp14:editId="4AA922AD">
              <wp:simplePos x="0" y="0"/>
              <wp:positionH relativeFrom="column">
                <wp:posOffset>133350</wp:posOffset>
              </wp:positionH>
              <wp:positionV relativeFrom="paragraph">
                <wp:posOffset>-76835</wp:posOffset>
              </wp:positionV>
              <wp:extent cx="6254750" cy="600075"/>
              <wp:effectExtent l="0" t="0" r="1270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600075"/>
                      </a:xfrm>
                      <a:prstGeom prst="rect">
                        <a:avLst/>
                      </a:prstGeom>
                      <a:noFill/>
                      <a:ln w="6350">
                        <a:solidFill>
                          <a:prstClr val="black"/>
                        </a:solidFill>
                      </a:ln>
                      <a:effectLst/>
                    </wps:spPr>
                    <wps:txbx>
                      <w:txbxContent>
                        <w:p w:rsidR="00BE1048" w:rsidRPr="001B386B" w:rsidRDefault="00BE1048" w:rsidP="00FE09D5">
                          <w:pPr>
                            <w:spacing w:after="120"/>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Pr>
                              <w:rFonts w:ascii="Arial" w:eastAsia="Calibri" w:hAnsi="Arial" w:cs="Arial"/>
                              <w:sz w:val="16"/>
                              <w:szCs w:val="16"/>
                            </w:rPr>
                            <w:t xml:space="preserve">e 5 </w:t>
                          </w:r>
                          <w:r w:rsidRPr="00F52AE8">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10.5pt;margin-top:-6.05pt;width:49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QNVAIAAKcEAAAOAAAAZHJzL2Uyb0RvYy54bWysVE1v2zAMvQ/YfxB0X+1kSdsZcYqsRYcB&#10;QVsgHXpWZDkxKouapMTufv2e5KQNup2GXWRSfOLXIz276lvN9sr5hkzJR2c5Z8pIqhqzKfmPx9tP&#10;l5z5IEwlNBlV8hfl+dX844dZZws1pi3pSjkGJ8YXnS35NgRbZJmXW9UKf0ZWGRhrcq0IUN0mq5zo&#10;4L3V2TjPz7OOXGUdSeU9bm8GI58n/3WtZLiva68C0yVHbiGdLp3reGbzmSg2TthtIw9piH/IohWN&#10;QdBXVzciCLZzzR+u2kY68lSHM0ltRnXdSJVqQDWj/F01q62wKtWC5nj72ib//9zKu/2DY01V8iln&#10;RrSg6FH1gX2lnk1jdzrrC4BWFrDQ4xosp0q9XZJ89oBkJ5jhgQc6dqOvXRu/qJPhIQh4eW16jCJx&#10;eT6eTi6mMEnYzvM8v0hxs7fX1vnwTVHLolByB1JTBmK/9CHGF8UREoMZum20TsRqwzo4/Qz30eJJ&#10;N1U0RiU+udaO7QVGY62FfI7lwtcJCpo2EazSKB3CxXKHCqMU+nWfGjg6tmtN1Qu65WiYNm/lbYNg&#10;S+HDg3AYLxSLlQn3OGpNyJAOEmdbcr/+dh/xYB1WzjqMa8n9z51wijP93WAevowmkzjfSZlML8ZQ&#10;3KllfWoxu/aaUPYIy2llEiM+6KNYO2qfsFmLGBUmYSRilzwcxeswLBE2U6rFIoEw0VaEpVlZeRyS&#10;2OTH/kk4eyAvgPY7Og62KN5xOGAHFhe7QHWTCI59Hrp6mDZsQ+LqsLlx3U71hHr7v8x/AwAA//8D&#10;AFBLAwQUAAYACAAAACEAyRbNoOAAAAAKAQAADwAAAGRycy9kb3ducmV2LnhtbEyPzU7DMBCE70h9&#10;B2srcWudWAiqkE1VkCJx4AAJSD068TaJ8E8Uu23y9rgnOO7saOabfD8bzS40+cFZhHSbACPbOjXY&#10;DuGrLjc7YD5Iq6R2lhAW8rAvVne5zJS72k+6VKFjMcT6TCL0IYwZ577tyUi/dSPZ+Du5ycgQz6nj&#10;apLXGG40F0nyyI0cbGzo5UivPbU/1dkgnI71u1iaw7GuPr7f1EtZDsuTRrxfz4dnYIHm8GeGG35E&#10;hyIyNe5slWcaQaRxSkDYpCIFdjPEuig1CDvxALzI+f8JxS8AAAD//wMAUEsBAi0AFAAGAAgAAAAh&#10;ALaDOJL+AAAA4QEAABMAAAAAAAAAAAAAAAAAAAAAAFtDb250ZW50X1R5cGVzXS54bWxQSwECLQAU&#10;AAYACAAAACEAOP0h/9YAAACUAQAACwAAAAAAAAAAAAAAAAAvAQAAX3JlbHMvLnJlbHNQSwECLQAU&#10;AAYACAAAACEAa+QEDVQCAACnBAAADgAAAAAAAAAAAAAAAAAuAgAAZHJzL2Uyb0RvYy54bWxQSwEC&#10;LQAUAAYACAAAACEAyRbNoOAAAAAKAQAADwAAAAAAAAAAAAAAAACuBAAAZHJzL2Rvd25yZXYueG1s&#10;UEsFBgAAAAAEAAQA8wAAALsFAAAAAA==&#10;" filled="f" strokeweight=".5pt">
              <v:path arrowok="t"/>
              <v:textbox>
                <w:txbxContent>
                  <w:p w:rsidR="00BE1048" w:rsidRPr="001B386B" w:rsidRDefault="00BE1048" w:rsidP="00FE09D5">
                    <w:pPr>
                      <w:spacing w:after="120"/>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Pr>
                        <w:rFonts w:ascii="Arial" w:eastAsia="Calibri" w:hAnsi="Arial" w:cs="Arial"/>
                        <w:sz w:val="16"/>
                        <w:szCs w:val="16"/>
                      </w:rPr>
                      <w:t xml:space="preserve">e 5 </w:t>
                    </w:r>
                    <w:r w:rsidRPr="00F52AE8">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71" w:rsidRDefault="00063671" w:rsidP="00EF4C69">
      <w:pPr>
        <w:spacing w:after="0" w:line="240" w:lineRule="auto"/>
      </w:pPr>
      <w:r>
        <w:separator/>
      </w:r>
    </w:p>
  </w:footnote>
  <w:footnote w:type="continuationSeparator" w:id="0">
    <w:p w:rsidR="00063671" w:rsidRDefault="00063671" w:rsidP="00EF4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sz w:val="60"/>
        <w:szCs w:val="60"/>
      </w:rPr>
      <w:alias w:val="Title"/>
      <w:id w:val="77547040"/>
      <w:placeholder>
        <w:docPart w:val="D3AAF48BAF7344B588BFDECFBEB049B5"/>
      </w:placeholder>
      <w:dataBinding w:prefixMappings="xmlns:ns0='http://schemas.openxmlformats.org/package/2006/metadata/core-properties' xmlns:ns1='http://purl.org/dc/elements/1.1/'" w:xpath="/ns0:coreProperties[1]/ns1:title[1]" w:storeItemID="{6C3C8BC8-F283-45AE-878A-BAB7291924A1}"/>
      <w:text/>
    </w:sdtPr>
    <w:sdtEndPr/>
    <w:sdtContent>
      <w:p w:rsidR="00063671" w:rsidRDefault="00063671" w:rsidP="004947F1">
        <w:pPr>
          <w:pStyle w:val="Header"/>
          <w:pBdr>
            <w:between w:val="single" w:sz="4" w:space="1" w:color="4F81BD" w:themeColor="accent1"/>
          </w:pBdr>
          <w:spacing w:line="276" w:lineRule="auto"/>
          <w:jc w:val="center"/>
        </w:pPr>
        <w:r w:rsidRPr="004947F1">
          <w:rPr>
            <w:color w:val="7F7F7F" w:themeColor="text1" w:themeTint="80"/>
            <w:sz w:val="60"/>
            <w:szCs w:val="60"/>
          </w:rPr>
          <w:t>Confidential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25pt;height:84.75pt;visibility:visible;mso-wrap-style:square" o:bullet="t">
        <v:imagedata r:id="rId1" o:title="Study logo color"/>
      </v:shape>
    </w:pict>
  </w:numPicBullet>
  <w:abstractNum w:abstractNumId="0">
    <w:nsid w:val="69831AA8"/>
    <w:multiLevelType w:val="hybridMultilevel"/>
    <w:tmpl w:val="C46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8B1F21"/>
    <w:multiLevelType w:val="hybridMultilevel"/>
    <w:tmpl w:val="24285800"/>
    <w:lvl w:ilvl="0" w:tplc="8286F28C">
      <w:start w:val="1"/>
      <w:numFmt w:val="bullet"/>
      <w:lvlText w:val=""/>
      <w:lvlPicBulletId w:val="0"/>
      <w:lvlJc w:val="left"/>
      <w:pPr>
        <w:tabs>
          <w:tab w:val="num" w:pos="720"/>
        </w:tabs>
        <w:ind w:left="720" w:hanging="360"/>
      </w:pPr>
      <w:rPr>
        <w:rFonts w:ascii="Symbol" w:hAnsi="Symbol" w:hint="default"/>
        <w:sz w:val="200"/>
        <w:szCs w:val="200"/>
      </w:rPr>
    </w:lvl>
    <w:lvl w:ilvl="1" w:tplc="594AE2F8" w:tentative="1">
      <w:start w:val="1"/>
      <w:numFmt w:val="bullet"/>
      <w:lvlText w:val=""/>
      <w:lvlJc w:val="left"/>
      <w:pPr>
        <w:tabs>
          <w:tab w:val="num" w:pos="1440"/>
        </w:tabs>
        <w:ind w:left="1440" w:hanging="360"/>
      </w:pPr>
      <w:rPr>
        <w:rFonts w:ascii="Symbol" w:hAnsi="Symbol" w:hint="default"/>
      </w:rPr>
    </w:lvl>
    <w:lvl w:ilvl="2" w:tplc="EEBC4E52" w:tentative="1">
      <w:start w:val="1"/>
      <w:numFmt w:val="bullet"/>
      <w:lvlText w:val=""/>
      <w:lvlJc w:val="left"/>
      <w:pPr>
        <w:tabs>
          <w:tab w:val="num" w:pos="2160"/>
        </w:tabs>
        <w:ind w:left="2160" w:hanging="360"/>
      </w:pPr>
      <w:rPr>
        <w:rFonts w:ascii="Symbol" w:hAnsi="Symbol" w:hint="default"/>
      </w:rPr>
    </w:lvl>
    <w:lvl w:ilvl="3" w:tplc="125EDC56" w:tentative="1">
      <w:start w:val="1"/>
      <w:numFmt w:val="bullet"/>
      <w:lvlText w:val=""/>
      <w:lvlJc w:val="left"/>
      <w:pPr>
        <w:tabs>
          <w:tab w:val="num" w:pos="2880"/>
        </w:tabs>
        <w:ind w:left="2880" w:hanging="360"/>
      </w:pPr>
      <w:rPr>
        <w:rFonts w:ascii="Symbol" w:hAnsi="Symbol" w:hint="default"/>
      </w:rPr>
    </w:lvl>
    <w:lvl w:ilvl="4" w:tplc="559A485A" w:tentative="1">
      <w:start w:val="1"/>
      <w:numFmt w:val="bullet"/>
      <w:lvlText w:val=""/>
      <w:lvlJc w:val="left"/>
      <w:pPr>
        <w:tabs>
          <w:tab w:val="num" w:pos="3600"/>
        </w:tabs>
        <w:ind w:left="3600" w:hanging="360"/>
      </w:pPr>
      <w:rPr>
        <w:rFonts w:ascii="Symbol" w:hAnsi="Symbol" w:hint="default"/>
      </w:rPr>
    </w:lvl>
    <w:lvl w:ilvl="5" w:tplc="2BA81BDE" w:tentative="1">
      <w:start w:val="1"/>
      <w:numFmt w:val="bullet"/>
      <w:lvlText w:val=""/>
      <w:lvlJc w:val="left"/>
      <w:pPr>
        <w:tabs>
          <w:tab w:val="num" w:pos="4320"/>
        </w:tabs>
        <w:ind w:left="4320" w:hanging="360"/>
      </w:pPr>
      <w:rPr>
        <w:rFonts w:ascii="Symbol" w:hAnsi="Symbol" w:hint="default"/>
      </w:rPr>
    </w:lvl>
    <w:lvl w:ilvl="6" w:tplc="652A8440" w:tentative="1">
      <w:start w:val="1"/>
      <w:numFmt w:val="bullet"/>
      <w:lvlText w:val=""/>
      <w:lvlJc w:val="left"/>
      <w:pPr>
        <w:tabs>
          <w:tab w:val="num" w:pos="5040"/>
        </w:tabs>
        <w:ind w:left="5040" w:hanging="360"/>
      </w:pPr>
      <w:rPr>
        <w:rFonts w:ascii="Symbol" w:hAnsi="Symbol" w:hint="default"/>
      </w:rPr>
    </w:lvl>
    <w:lvl w:ilvl="7" w:tplc="2B12B5CC" w:tentative="1">
      <w:start w:val="1"/>
      <w:numFmt w:val="bullet"/>
      <w:lvlText w:val=""/>
      <w:lvlJc w:val="left"/>
      <w:pPr>
        <w:tabs>
          <w:tab w:val="num" w:pos="5760"/>
        </w:tabs>
        <w:ind w:left="5760" w:hanging="360"/>
      </w:pPr>
      <w:rPr>
        <w:rFonts w:ascii="Symbol" w:hAnsi="Symbol" w:hint="default"/>
      </w:rPr>
    </w:lvl>
    <w:lvl w:ilvl="8" w:tplc="EB78EE7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BC"/>
    <w:rsid w:val="000557E1"/>
    <w:rsid w:val="00063671"/>
    <w:rsid w:val="00095B20"/>
    <w:rsid w:val="000A7F65"/>
    <w:rsid w:val="000D052A"/>
    <w:rsid w:val="000E314B"/>
    <w:rsid w:val="000F291A"/>
    <w:rsid w:val="001314CC"/>
    <w:rsid w:val="00183B9B"/>
    <w:rsid w:val="00192EF5"/>
    <w:rsid w:val="002041A9"/>
    <w:rsid w:val="002735A6"/>
    <w:rsid w:val="00287C21"/>
    <w:rsid w:val="00297265"/>
    <w:rsid w:val="003011CE"/>
    <w:rsid w:val="003A6C87"/>
    <w:rsid w:val="003E11DA"/>
    <w:rsid w:val="003E59CD"/>
    <w:rsid w:val="004208E7"/>
    <w:rsid w:val="00441ABC"/>
    <w:rsid w:val="0045038C"/>
    <w:rsid w:val="004947F1"/>
    <w:rsid w:val="0056578E"/>
    <w:rsid w:val="005C2BBC"/>
    <w:rsid w:val="00654D0E"/>
    <w:rsid w:val="00721FF7"/>
    <w:rsid w:val="00750DD0"/>
    <w:rsid w:val="0078149C"/>
    <w:rsid w:val="007F2E7E"/>
    <w:rsid w:val="007F7B56"/>
    <w:rsid w:val="0085647C"/>
    <w:rsid w:val="008960E1"/>
    <w:rsid w:val="008F25D4"/>
    <w:rsid w:val="00903ABF"/>
    <w:rsid w:val="00914EAD"/>
    <w:rsid w:val="00914F0A"/>
    <w:rsid w:val="009D697A"/>
    <w:rsid w:val="009E735C"/>
    <w:rsid w:val="00A11B29"/>
    <w:rsid w:val="00A21019"/>
    <w:rsid w:val="00A374BB"/>
    <w:rsid w:val="00AA30CB"/>
    <w:rsid w:val="00AE19F3"/>
    <w:rsid w:val="00B642FC"/>
    <w:rsid w:val="00BC7986"/>
    <w:rsid w:val="00BE1048"/>
    <w:rsid w:val="00C30A74"/>
    <w:rsid w:val="00C7601E"/>
    <w:rsid w:val="00C85551"/>
    <w:rsid w:val="00C9648D"/>
    <w:rsid w:val="00CD2204"/>
    <w:rsid w:val="00DF1469"/>
    <w:rsid w:val="00E12BE8"/>
    <w:rsid w:val="00E90F26"/>
    <w:rsid w:val="00E95507"/>
    <w:rsid w:val="00EB1CCC"/>
    <w:rsid w:val="00EF4C69"/>
    <w:rsid w:val="00F107C7"/>
    <w:rsid w:val="00F234F0"/>
    <w:rsid w:val="00F33893"/>
    <w:rsid w:val="00F51E28"/>
    <w:rsid w:val="00FD4562"/>
    <w:rsid w:val="00FE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BBC"/>
    <w:pPr>
      <w:ind w:left="720"/>
      <w:contextualSpacing/>
    </w:pPr>
  </w:style>
  <w:style w:type="character" w:styleId="CommentReference">
    <w:name w:val="annotation reference"/>
    <w:basedOn w:val="DefaultParagraphFont"/>
    <w:uiPriority w:val="99"/>
    <w:semiHidden/>
    <w:unhideWhenUsed/>
    <w:rsid w:val="00C9648D"/>
    <w:rPr>
      <w:sz w:val="16"/>
      <w:szCs w:val="16"/>
    </w:rPr>
  </w:style>
  <w:style w:type="paragraph" w:styleId="CommentText">
    <w:name w:val="annotation text"/>
    <w:basedOn w:val="Normal"/>
    <w:link w:val="CommentTextChar"/>
    <w:uiPriority w:val="99"/>
    <w:semiHidden/>
    <w:unhideWhenUsed/>
    <w:rsid w:val="00C9648D"/>
    <w:pPr>
      <w:spacing w:line="240" w:lineRule="auto"/>
    </w:pPr>
    <w:rPr>
      <w:sz w:val="20"/>
      <w:szCs w:val="20"/>
    </w:rPr>
  </w:style>
  <w:style w:type="character" w:customStyle="1" w:styleId="CommentTextChar">
    <w:name w:val="Comment Text Char"/>
    <w:basedOn w:val="DefaultParagraphFont"/>
    <w:link w:val="CommentText"/>
    <w:uiPriority w:val="99"/>
    <w:semiHidden/>
    <w:rsid w:val="00C9648D"/>
    <w:rPr>
      <w:sz w:val="20"/>
      <w:szCs w:val="20"/>
    </w:rPr>
  </w:style>
  <w:style w:type="paragraph" w:styleId="CommentSubject">
    <w:name w:val="annotation subject"/>
    <w:basedOn w:val="CommentText"/>
    <w:next w:val="CommentText"/>
    <w:link w:val="CommentSubjectChar"/>
    <w:uiPriority w:val="99"/>
    <w:semiHidden/>
    <w:unhideWhenUsed/>
    <w:rsid w:val="00C9648D"/>
    <w:rPr>
      <w:b/>
      <w:bCs/>
    </w:rPr>
  </w:style>
  <w:style w:type="character" w:customStyle="1" w:styleId="CommentSubjectChar">
    <w:name w:val="Comment Subject Char"/>
    <w:basedOn w:val="CommentTextChar"/>
    <w:link w:val="CommentSubject"/>
    <w:uiPriority w:val="99"/>
    <w:semiHidden/>
    <w:rsid w:val="00C9648D"/>
    <w:rPr>
      <w:b/>
      <w:bCs/>
      <w:sz w:val="20"/>
      <w:szCs w:val="20"/>
    </w:rPr>
  </w:style>
  <w:style w:type="paragraph" w:styleId="BalloonText">
    <w:name w:val="Balloon Text"/>
    <w:basedOn w:val="Normal"/>
    <w:link w:val="BalloonTextChar"/>
    <w:uiPriority w:val="99"/>
    <w:semiHidden/>
    <w:unhideWhenUsed/>
    <w:rsid w:val="00C9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8D"/>
    <w:rPr>
      <w:rFonts w:ascii="Tahoma" w:hAnsi="Tahoma" w:cs="Tahoma"/>
      <w:sz w:val="16"/>
      <w:szCs w:val="16"/>
    </w:rPr>
  </w:style>
  <w:style w:type="paragraph" w:styleId="Header">
    <w:name w:val="header"/>
    <w:basedOn w:val="Normal"/>
    <w:link w:val="HeaderChar"/>
    <w:uiPriority w:val="99"/>
    <w:unhideWhenUsed/>
    <w:rsid w:val="00EF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C69"/>
  </w:style>
  <w:style w:type="paragraph" w:styleId="Footer">
    <w:name w:val="footer"/>
    <w:basedOn w:val="Normal"/>
    <w:link w:val="FooterChar"/>
    <w:uiPriority w:val="99"/>
    <w:unhideWhenUsed/>
    <w:rsid w:val="00EF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C69"/>
  </w:style>
  <w:style w:type="paragraph" w:styleId="BodyText">
    <w:name w:val="Body Text"/>
    <w:basedOn w:val="Normal"/>
    <w:link w:val="BodyTextChar"/>
    <w:rsid w:val="004947F1"/>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4947F1"/>
    <w:rPr>
      <w:rFonts w:ascii="Arial" w:eastAsia="Times New Roman" w:hAnsi="Arial" w:cs="Times New Roman"/>
      <w:spacing w:val="-5"/>
      <w:sz w:val="20"/>
      <w:szCs w:val="20"/>
    </w:rPr>
  </w:style>
  <w:style w:type="paragraph" w:customStyle="1" w:styleId="DocumentLabel">
    <w:name w:val="Document Label"/>
    <w:basedOn w:val="Normal"/>
    <w:rsid w:val="004947F1"/>
    <w:pPr>
      <w:keepNext/>
      <w:keepLines/>
      <w:spacing w:before="400" w:after="120" w:line="240" w:lineRule="atLeast"/>
    </w:pPr>
    <w:rPr>
      <w:rFonts w:ascii="Arial Black" w:eastAsia="Times New Roman" w:hAnsi="Arial Black" w:cs="Times New Roman"/>
      <w:spacing w:val="-100"/>
      <w:kern w:val="28"/>
      <w:sz w:val="108"/>
      <w:szCs w:val="20"/>
    </w:rPr>
  </w:style>
  <w:style w:type="character" w:styleId="Emphasis">
    <w:name w:val="Emphasis"/>
    <w:qFormat/>
    <w:rsid w:val="004947F1"/>
    <w:rPr>
      <w:rFonts w:ascii="Arial Black" w:hAnsi="Arial Black"/>
      <w:sz w:val="18"/>
    </w:rPr>
  </w:style>
  <w:style w:type="paragraph" w:styleId="MessageHeader">
    <w:name w:val="Message Header"/>
    <w:basedOn w:val="BodyText"/>
    <w:link w:val="MessageHeaderChar"/>
    <w:rsid w:val="004947F1"/>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4947F1"/>
    <w:rPr>
      <w:rFonts w:ascii="Arial" w:eastAsia="Times New Roman" w:hAnsi="Arial" w:cs="Times New Roman"/>
      <w:spacing w:val="-5"/>
      <w:sz w:val="20"/>
      <w:szCs w:val="20"/>
    </w:rPr>
  </w:style>
  <w:style w:type="character" w:customStyle="1" w:styleId="MessageHeaderLabel">
    <w:name w:val="Message Header Label"/>
    <w:rsid w:val="004947F1"/>
    <w:rPr>
      <w:rFonts w:ascii="Arial Black" w:hAnsi="Arial Black"/>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BBC"/>
    <w:pPr>
      <w:ind w:left="720"/>
      <w:contextualSpacing/>
    </w:pPr>
  </w:style>
  <w:style w:type="character" w:styleId="CommentReference">
    <w:name w:val="annotation reference"/>
    <w:basedOn w:val="DefaultParagraphFont"/>
    <w:uiPriority w:val="99"/>
    <w:semiHidden/>
    <w:unhideWhenUsed/>
    <w:rsid w:val="00C9648D"/>
    <w:rPr>
      <w:sz w:val="16"/>
      <w:szCs w:val="16"/>
    </w:rPr>
  </w:style>
  <w:style w:type="paragraph" w:styleId="CommentText">
    <w:name w:val="annotation text"/>
    <w:basedOn w:val="Normal"/>
    <w:link w:val="CommentTextChar"/>
    <w:uiPriority w:val="99"/>
    <w:semiHidden/>
    <w:unhideWhenUsed/>
    <w:rsid w:val="00C9648D"/>
    <w:pPr>
      <w:spacing w:line="240" w:lineRule="auto"/>
    </w:pPr>
    <w:rPr>
      <w:sz w:val="20"/>
      <w:szCs w:val="20"/>
    </w:rPr>
  </w:style>
  <w:style w:type="character" w:customStyle="1" w:styleId="CommentTextChar">
    <w:name w:val="Comment Text Char"/>
    <w:basedOn w:val="DefaultParagraphFont"/>
    <w:link w:val="CommentText"/>
    <w:uiPriority w:val="99"/>
    <w:semiHidden/>
    <w:rsid w:val="00C9648D"/>
    <w:rPr>
      <w:sz w:val="20"/>
      <w:szCs w:val="20"/>
    </w:rPr>
  </w:style>
  <w:style w:type="paragraph" w:styleId="CommentSubject">
    <w:name w:val="annotation subject"/>
    <w:basedOn w:val="CommentText"/>
    <w:next w:val="CommentText"/>
    <w:link w:val="CommentSubjectChar"/>
    <w:uiPriority w:val="99"/>
    <w:semiHidden/>
    <w:unhideWhenUsed/>
    <w:rsid w:val="00C9648D"/>
    <w:rPr>
      <w:b/>
      <w:bCs/>
    </w:rPr>
  </w:style>
  <w:style w:type="character" w:customStyle="1" w:styleId="CommentSubjectChar">
    <w:name w:val="Comment Subject Char"/>
    <w:basedOn w:val="CommentTextChar"/>
    <w:link w:val="CommentSubject"/>
    <w:uiPriority w:val="99"/>
    <w:semiHidden/>
    <w:rsid w:val="00C9648D"/>
    <w:rPr>
      <w:b/>
      <w:bCs/>
      <w:sz w:val="20"/>
      <w:szCs w:val="20"/>
    </w:rPr>
  </w:style>
  <w:style w:type="paragraph" w:styleId="BalloonText">
    <w:name w:val="Balloon Text"/>
    <w:basedOn w:val="Normal"/>
    <w:link w:val="BalloonTextChar"/>
    <w:uiPriority w:val="99"/>
    <w:semiHidden/>
    <w:unhideWhenUsed/>
    <w:rsid w:val="00C9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8D"/>
    <w:rPr>
      <w:rFonts w:ascii="Tahoma" w:hAnsi="Tahoma" w:cs="Tahoma"/>
      <w:sz w:val="16"/>
      <w:szCs w:val="16"/>
    </w:rPr>
  </w:style>
  <w:style w:type="paragraph" w:styleId="Header">
    <w:name w:val="header"/>
    <w:basedOn w:val="Normal"/>
    <w:link w:val="HeaderChar"/>
    <w:uiPriority w:val="99"/>
    <w:unhideWhenUsed/>
    <w:rsid w:val="00EF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C69"/>
  </w:style>
  <w:style w:type="paragraph" w:styleId="Footer">
    <w:name w:val="footer"/>
    <w:basedOn w:val="Normal"/>
    <w:link w:val="FooterChar"/>
    <w:uiPriority w:val="99"/>
    <w:unhideWhenUsed/>
    <w:rsid w:val="00EF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C69"/>
  </w:style>
  <w:style w:type="paragraph" w:styleId="BodyText">
    <w:name w:val="Body Text"/>
    <w:basedOn w:val="Normal"/>
    <w:link w:val="BodyTextChar"/>
    <w:rsid w:val="004947F1"/>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4947F1"/>
    <w:rPr>
      <w:rFonts w:ascii="Arial" w:eastAsia="Times New Roman" w:hAnsi="Arial" w:cs="Times New Roman"/>
      <w:spacing w:val="-5"/>
      <w:sz w:val="20"/>
      <w:szCs w:val="20"/>
    </w:rPr>
  </w:style>
  <w:style w:type="paragraph" w:customStyle="1" w:styleId="DocumentLabel">
    <w:name w:val="Document Label"/>
    <w:basedOn w:val="Normal"/>
    <w:rsid w:val="004947F1"/>
    <w:pPr>
      <w:keepNext/>
      <w:keepLines/>
      <w:spacing w:before="400" w:after="120" w:line="240" w:lineRule="atLeast"/>
    </w:pPr>
    <w:rPr>
      <w:rFonts w:ascii="Arial Black" w:eastAsia="Times New Roman" w:hAnsi="Arial Black" w:cs="Times New Roman"/>
      <w:spacing w:val="-100"/>
      <w:kern w:val="28"/>
      <w:sz w:val="108"/>
      <w:szCs w:val="20"/>
    </w:rPr>
  </w:style>
  <w:style w:type="character" w:styleId="Emphasis">
    <w:name w:val="Emphasis"/>
    <w:qFormat/>
    <w:rsid w:val="004947F1"/>
    <w:rPr>
      <w:rFonts w:ascii="Arial Black" w:hAnsi="Arial Black"/>
      <w:sz w:val="18"/>
    </w:rPr>
  </w:style>
  <w:style w:type="paragraph" w:styleId="MessageHeader">
    <w:name w:val="Message Header"/>
    <w:basedOn w:val="BodyText"/>
    <w:link w:val="MessageHeaderChar"/>
    <w:rsid w:val="004947F1"/>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4947F1"/>
    <w:rPr>
      <w:rFonts w:ascii="Arial" w:eastAsia="Times New Roman" w:hAnsi="Arial" w:cs="Times New Roman"/>
      <w:spacing w:val="-5"/>
      <w:sz w:val="20"/>
      <w:szCs w:val="20"/>
    </w:rPr>
  </w:style>
  <w:style w:type="character" w:customStyle="1" w:styleId="MessageHeaderLabel">
    <w:name w:val="Message Header Label"/>
    <w:rsid w:val="004947F1"/>
    <w:rPr>
      <w:rFonts w:ascii="Arial Black" w:hAnsi="Arial Black"/>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84028">
      <w:bodyDiv w:val="1"/>
      <w:marLeft w:val="0"/>
      <w:marRight w:val="0"/>
      <w:marTop w:val="0"/>
      <w:marBottom w:val="0"/>
      <w:divBdr>
        <w:top w:val="none" w:sz="0" w:space="0" w:color="auto"/>
        <w:left w:val="none" w:sz="0" w:space="0" w:color="auto"/>
        <w:bottom w:val="none" w:sz="0" w:space="0" w:color="auto"/>
        <w:right w:val="none" w:sz="0" w:space="0" w:color="auto"/>
      </w:divBdr>
    </w:div>
    <w:div w:id="20013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AAF48BAF7344B588BFDECFBEB049B5"/>
        <w:category>
          <w:name w:val="General"/>
          <w:gallery w:val="placeholder"/>
        </w:category>
        <w:types>
          <w:type w:val="bbPlcHdr"/>
        </w:types>
        <w:behaviors>
          <w:behavior w:val="content"/>
        </w:behaviors>
        <w:guid w:val="{B8D5348E-B500-4490-A649-91D82D016710}"/>
      </w:docPartPr>
      <w:docPartBody>
        <w:p w:rsidR="00030EC6" w:rsidRDefault="0053282A" w:rsidP="0053282A">
          <w:pPr>
            <w:pStyle w:val="D3AAF48BAF7344B588BFDECFBEB049B5"/>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2"/>
  </w:compat>
  <w:rsids>
    <w:rsidRoot w:val="0053282A"/>
    <w:rsid w:val="00030EC6"/>
    <w:rsid w:val="00245763"/>
    <w:rsid w:val="002C35BE"/>
    <w:rsid w:val="00484F7B"/>
    <w:rsid w:val="0053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AAF48BAF7344B588BFDECFBEB049B5">
    <w:name w:val="D3AAF48BAF7344B588BFDECFBEB049B5"/>
    <w:rsid w:val="0053282A"/>
  </w:style>
  <w:style w:type="paragraph" w:customStyle="1" w:styleId="44F12394D29C4255B904608E840A4287">
    <w:name w:val="44F12394D29C4255B904608E840A4287"/>
    <w:rsid w:val="00532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10D01913.dotm</Template>
  <TotalTime>0</TotalTime>
  <Pages>2</Pages>
  <Words>291</Words>
  <Characters>1662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Confidential</vt:lpstr>
    </vt:vector>
  </TitlesOfParts>
  <Company>Westat</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Crystal MacAllum</dc:creator>
  <cp:lastModifiedBy>Bibi Gollapudi</cp:lastModifiedBy>
  <cp:revision>2</cp:revision>
  <cp:lastPrinted>2012-09-27T21:04:00Z</cp:lastPrinted>
  <dcterms:created xsi:type="dcterms:W3CDTF">2012-12-06T16:47:00Z</dcterms:created>
  <dcterms:modified xsi:type="dcterms:W3CDTF">2012-12-06T16:47:00Z</dcterms:modified>
</cp:coreProperties>
</file>