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42" w:rsidRPr="00691D42" w:rsidRDefault="00646C5E" w:rsidP="00691D42">
      <w:pPr>
        <w:pStyle w:val="SL-FlLftSgl"/>
        <w:jc w:val="center"/>
        <w:rPr>
          <w:noProof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-628650</wp:posOffset>
                </wp:positionV>
                <wp:extent cx="2955925" cy="405765"/>
                <wp:effectExtent l="0" t="0" r="158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42" w:rsidRPr="008C173E" w:rsidRDefault="00691D42" w:rsidP="00691D42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lang w:val="es-US"/>
                              </w:rPr>
                            </w:pPr>
                            <w:r w:rsidRPr="008C173E">
                              <w:rPr>
                                <w:rFonts w:ascii="Arial" w:hAnsi="Arial" w:cs="Arial"/>
                                <w:noProof/>
                                <w:sz w:val="20"/>
                                <w:lang w:val="es-US"/>
                              </w:rPr>
                              <w:t>Número de aprobación de la OMB 0584-XXXX</w:t>
                            </w:r>
                          </w:p>
                          <w:p w:rsidR="00691D42" w:rsidRPr="008C173E" w:rsidRDefault="00691D42" w:rsidP="00691D42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lang w:val="es-US"/>
                              </w:rPr>
                            </w:pPr>
                            <w:r w:rsidRPr="008C173E">
                              <w:rPr>
                                <w:rFonts w:ascii="Arial" w:hAnsi="Arial" w:cs="Arial"/>
                                <w:noProof/>
                                <w:sz w:val="20"/>
                                <w:lang w:val="es-US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95pt;margin-top:-49.5pt;width:232.75pt;height:3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">
                <v:textbox style="mso-fit-shape-to-text:t">
                  <w:txbxContent>
                    <w:p w:rsidR="00691D42" w:rsidRPr="008C173E" w:rsidRDefault="00691D42" w:rsidP="00691D42">
                      <w:pPr>
                        <w:rPr>
                          <w:rFonts w:ascii="Arial" w:hAnsi="Arial" w:cs="Arial"/>
                          <w:noProof/>
                          <w:sz w:val="20"/>
                          <w:lang w:val="es-US"/>
                        </w:rPr>
                      </w:pPr>
                      <w:r w:rsidRPr="008C173E">
                        <w:rPr>
                          <w:rFonts w:ascii="Arial" w:hAnsi="Arial" w:cs="Arial"/>
                          <w:noProof/>
                          <w:sz w:val="20"/>
                          <w:lang w:val="es-US"/>
                        </w:rPr>
                        <w:t>Número de aprobación de la OMB 0584-XXXX</w:t>
                      </w:r>
                    </w:p>
                    <w:p w:rsidR="00691D42" w:rsidRPr="008C173E" w:rsidRDefault="00691D42" w:rsidP="00691D42">
                      <w:pPr>
                        <w:rPr>
                          <w:rFonts w:ascii="Arial" w:hAnsi="Arial" w:cs="Arial"/>
                          <w:noProof/>
                          <w:sz w:val="20"/>
                          <w:lang w:val="es-US"/>
                        </w:rPr>
                      </w:pPr>
                      <w:r w:rsidRPr="008C173E">
                        <w:rPr>
                          <w:rFonts w:ascii="Arial" w:hAnsi="Arial" w:cs="Arial"/>
                          <w:noProof/>
                          <w:sz w:val="20"/>
                          <w:lang w:val="es-US"/>
                        </w:rPr>
                        <w:t>Fecha de vencimiento: XX/XX/20XX</w:t>
                      </w:r>
                    </w:p>
                  </w:txbxContent>
                </v:textbox>
              </v:shape>
            </w:pict>
          </mc:Fallback>
        </mc:AlternateContent>
      </w:r>
      <w:r w:rsidR="00691D42" w:rsidRPr="00691D42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-607695</wp:posOffset>
            </wp:positionV>
            <wp:extent cx="1035685" cy="947420"/>
            <wp:effectExtent l="0" t="0" r="0" b="5080"/>
            <wp:wrapSquare wrapText="bothSides"/>
            <wp:docPr id="1" name="Picture 0" descr="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D42" w:rsidRPr="00FF0736" w:rsidRDefault="00F87691" w:rsidP="00F87691">
      <w:pPr>
        <w:pStyle w:val="SL-FlLftSgl"/>
        <w:rPr>
          <w:rFonts w:asciiTheme="minorHAnsi" w:hAnsiTheme="minorHAnsi" w:cstheme="minorHAnsi"/>
          <w:b/>
          <w:noProof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 w:rsidR="00646C5E" w:rsidRPr="00FF0736">
        <w:rPr>
          <w:rFonts w:asciiTheme="minorHAnsi" w:hAnsiTheme="minorHAnsi" w:cstheme="minorHAnsi"/>
          <w:b/>
          <w:noProof/>
        </w:rPr>
        <w:t>Appendix AA</w:t>
      </w:r>
      <w:r w:rsidR="006C14C6" w:rsidRPr="00FF0736">
        <w:rPr>
          <w:rFonts w:asciiTheme="minorHAnsi" w:hAnsiTheme="minorHAnsi" w:cstheme="minorHAnsi"/>
          <w:b/>
          <w:noProof/>
        </w:rPr>
        <w:t>.2</w:t>
      </w:r>
    </w:p>
    <w:p w:rsidR="00691D42" w:rsidRPr="00FF0736" w:rsidRDefault="00691D42" w:rsidP="00F87691">
      <w:pPr>
        <w:pStyle w:val="SL-FlLftSgl"/>
        <w:ind w:firstLine="720"/>
        <w:rPr>
          <w:rFonts w:asciiTheme="minorHAnsi" w:hAnsiTheme="minorHAnsi" w:cstheme="minorHAnsi"/>
          <w:b/>
          <w:noProof/>
        </w:rPr>
      </w:pPr>
      <w:r w:rsidRPr="00FF0736">
        <w:rPr>
          <w:rFonts w:asciiTheme="minorHAnsi" w:hAnsiTheme="minorHAnsi" w:cstheme="minorHAnsi"/>
          <w:b/>
          <w:noProof/>
        </w:rPr>
        <w:t xml:space="preserve">Hospital Data Request Form - </w:t>
      </w:r>
      <w:r w:rsidR="00FF0736" w:rsidRPr="00FF0736">
        <w:rPr>
          <w:rFonts w:asciiTheme="minorHAnsi" w:hAnsiTheme="minorHAnsi" w:cstheme="minorHAnsi"/>
          <w:b/>
          <w:noProof/>
        </w:rPr>
        <w:t>SPANISH</w:t>
      </w:r>
    </w:p>
    <w:p w:rsidR="00691D42" w:rsidRPr="00691D42" w:rsidRDefault="00691D42" w:rsidP="00F87691">
      <w:pPr>
        <w:pStyle w:val="SL-FlLftSgl"/>
        <w:jc w:val="center"/>
        <w:rPr>
          <w:noProof/>
        </w:rPr>
      </w:pPr>
    </w:p>
    <w:p w:rsidR="00691D42" w:rsidRPr="00F87691" w:rsidRDefault="00691D42" w:rsidP="00691D42">
      <w:pPr>
        <w:pStyle w:val="SL-FlLftSgl"/>
        <w:rPr>
          <w:noProof/>
          <w:sz w:val="20"/>
        </w:rPr>
      </w:pPr>
    </w:p>
    <w:p w:rsidR="00691D42" w:rsidRPr="00F87691" w:rsidRDefault="00691D42" w:rsidP="00691D42">
      <w:pPr>
        <w:pStyle w:val="SL-FlLftSgl"/>
        <w:rPr>
          <w:noProof/>
          <w:sz w:val="20"/>
        </w:rPr>
      </w:pP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</w:r>
      <w:r w:rsidRPr="00F87691">
        <w:rPr>
          <w:noProof/>
          <w:sz w:val="20"/>
        </w:rPr>
        <w:tab/>
        <w:t>&lt;TODAY’S DATE&gt;</w:t>
      </w:r>
    </w:p>
    <w:p w:rsidR="00691D42" w:rsidRPr="00F87691" w:rsidRDefault="00691D42" w:rsidP="00691D42">
      <w:pPr>
        <w:pStyle w:val="SL-FlLftSgl"/>
        <w:rPr>
          <w:noProof/>
          <w:sz w:val="20"/>
        </w:rPr>
      </w:pPr>
    </w:p>
    <w:p w:rsidR="00691D42" w:rsidRPr="00F87691" w:rsidRDefault="00691D42" w:rsidP="00691D42">
      <w:pPr>
        <w:pStyle w:val="SL-FlLftSgl"/>
        <w:rPr>
          <w:noProof/>
          <w:sz w:val="20"/>
        </w:rPr>
      </w:pPr>
      <w:r w:rsidRPr="00F87691">
        <w:rPr>
          <w:noProof/>
          <w:sz w:val="20"/>
        </w:rPr>
        <w:t>&lt;NAME&gt;</w:t>
      </w:r>
    </w:p>
    <w:p w:rsidR="00691D42" w:rsidRPr="00F87691" w:rsidRDefault="00691D42" w:rsidP="00691D42">
      <w:pPr>
        <w:pStyle w:val="SL-FlLftSgl"/>
        <w:rPr>
          <w:noProof/>
          <w:sz w:val="20"/>
        </w:rPr>
      </w:pPr>
      <w:r w:rsidRPr="00F87691">
        <w:rPr>
          <w:noProof/>
          <w:sz w:val="20"/>
        </w:rPr>
        <w:t>&lt;NAME OF HOSPITAL&gt;</w:t>
      </w:r>
    </w:p>
    <w:p w:rsidR="00691D42" w:rsidRPr="00F87691" w:rsidRDefault="00691D42" w:rsidP="00691D42">
      <w:pPr>
        <w:pStyle w:val="SL-FlLftSgl"/>
        <w:rPr>
          <w:noProof/>
          <w:sz w:val="20"/>
        </w:rPr>
      </w:pPr>
      <w:r w:rsidRPr="00F87691">
        <w:rPr>
          <w:noProof/>
          <w:sz w:val="20"/>
        </w:rPr>
        <w:t>&lt;RECORDS DEPT&gt;</w:t>
      </w:r>
    </w:p>
    <w:p w:rsidR="00691D42" w:rsidRPr="00F87691" w:rsidRDefault="00691D42" w:rsidP="00691D42">
      <w:pPr>
        <w:pStyle w:val="SL-FlLftSgl"/>
        <w:rPr>
          <w:noProof/>
          <w:sz w:val="20"/>
        </w:rPr>
      </w:pPr>
      <w:r w:rsidRPr="00F87691">
        <w:rPr>
          <w:noProof/>
          <w:sz w:val="20"/>
        </w:rPr>
        <w:t>&lt;ADDRESS&gt;</w:t>
      </w:r>
    </w:p>
    <w:p w:rsidR="00691D42" w:rsidRPr="008C173E" w:rsidRDefault="00691D42" w:rsidP="00691D42">
      <w:pPr>
        <w:pStyle w:val="SL-FlLftSgl"/>
        <w:rPr>
          <w:noProof/>
        </w:rPr>
      </w:pPr>
    </w:p>
    <w:p w:rsidR="00691D42" w:rsidRPr="008C173E" w:rsidRDefault="00691D42" w:rsidP="00691D42">
      <w:pPr>
        <w:pStyle w:val="SL-FlLftSgl"/>
        <w:rPr>
          <w:lang w:val="es-ES_tradnl"/>
        </w:rPr>
      </w:pPr>
      <w:r w:rsidRPr="008C173E">
        <w:rPr>
          <w:lang w:val="es-ES_tradnl"/>
        </w:rPr>
        <w:t>Estimado administrador de registros hospitalarios,</w:t>
      </w:r>
    </w:p>
    <w:p w:rsidR="00691D42" w:rsidRPr="008C173E" w:rsidRDefault="00691D42" w:rsidP="00691D42">
      <w:pPr>
        <w:pStyle w:val="SL-FlLftSgl"/>
        <w:rPr>
          <w:lang w:val="es-ES_tradnl"/>
        </w:rPr>
      </w:pPr>
    </w:p>
    <w:p w:rsidR="00691D42" w:rsidRPr="00D869F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t xml:space="preserve">Westat es una compañía de estudios de investigación, con sede principal en Rockville, Maryland, que actualmente tiene un contrato con el Servicio de Nutrición y Alimentos del Departamento de Agricultura de Estados Unidos para llevar a cabo un estudio nacional del programa WIC (Women Infant and Children), llamado La alimentación de mi bebé. El propósito del estudio es entender el nacimiento, la salud, el crecimiento y las primeras prácticas de alimentación de los bebés y niños desde su nacimiento hasta los 24 meses de edad. Para este propósito, estamos obteniendo los registros de nacimiento del hospital de todos los bebés inscritos en el estudio y el registro del parto de la madre para el nacimiento del bebé inscrito en el estudio.  </w:t>
      </w:r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Pr="00D869F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t>Adjunto encontrará el Formulario de autorización para divulgación de registros médicos para:</w:t>
      </w:r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Pr="00F87691" w:rsidRDefault="00691D42" w:rsidP="00691D42">
      <w:pPr>
        <w:pStyle w:val="SL-FlLftSgl"/>
        <w:rPr>
          <w:b/>
          <w:lang w:val="es-ES_tradnl"/>
        </w:rPr>
      </w:pPr>
      <w:r w:rsidRPr="00F87691">
        <w:rPr>
          <w:b/>
          <w:lang w:val="es-ES_tradnl"/>
        </w:rPr>
        <w:t>Nombre de la madre:   &lt;MOTHNAME&gt;    Fecha de nacimiento: &lt;M_DOB&gt;   Fecha del parto</w:t>
      </w:r>
      <w:proofErr w:type="gramStart"/>
      <w:r w:rsidRPr="00F87691">
        <w:rPr>
          <w:b/>
          <w:lang w:val="es-ES_tradnl"/>
        </w:rPr>
        <w:t>:  &lt;</w:t>
      </w:r>
      <w:proofErr w:type="gramEnd"/>
      <w:r w:rsidRPr="00F87691">
        <w:rPr>
          <w:b/>
          <w:lang w:val="es-ES_tradnl"/>
        </w:rPr>
        <w:t>DLDT&gt;</w:t>
      </w:r>
    </w:p>
    <w:p w:rsidR="00691D42" w:rsidRPr="00F87691" w:rsidRDefault="00691D42" w:rsidP="00691D42">
      <w:pPr>
        <w:pStyle w:val="SL-FlLftSgl"/>
        <w:rPr>
          <w:b/>
          <w:lang w:val="es-ES_tradnl"/>
        </w:rPr>
      </w:pPr>
    </w:p>
    <w:p w:rsidR="00691D42" w:rsidRPr="00F87691" w:rsidRDefault="00691D42" w:rsidP="00691D42">
      <w:pPr>
        <w:pStyle w:val="SL-FlLftSgl"/>
        <w:rPr>
          <w:b/>
          <w:lang w:val="es-ES_tradnl"/>
        </w:rPr>
      </w:pPr>
      <w:r w:rsidRPr="00F87691">
        <w:rPr>
          <w:b/>
          <w:lang w:val="es-ES_tradnl"/>
        </w:rPr>
        <w:t>Nombre del bebé: &lt;INFNM&gt;   Fecha de nacimiento: &lt;I_DOB&gt;</w:t>
      </w:r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t>Si tiene alguna pregunta o necesita ayuda, puede llamar o enviar un email a &lt;_____________________&gt; en el xxx-xxx-</w:t>
      </w:r>
      <w:proofErr w:type="spellStart"/>
      <w:r w:rsidRPr="00D869F2">
        <w:rPr>
          <w:lang w:val="es-ES_tradnl"/>
        </w:rPr>
        <w:t>xxxx</w:t>
      </w:r>
      <w:proofErr w:type="spellEnd"/>
      <w:r w:rsidRPr="00D869F2">
        <w:rPr>
          <w:lang w:val="es-ES_tradnl"/>
        </w:rPr>
        <w:t xml:space="preserve">, </w:t>
      </w:r>
      <w:hyperlink r:id="rId8" w:history="1">
        <w:r w:rsidRPr="00D869F2">
          <w:rPr>
            <w:rStyle w:val="Hyperlink"/>
            <w:lang w:val="es-ES_tradnl"/>
          </w:rPr>
          <w:t>email@westat.com</w:t>
        </w:r>
      </w:hyperlink>
      <w:r w:rsidRPr="00D869F2">
        <w:rPr>
          <w:lang w:val="es-ES_tradnl"/>
        </w:rPr>
        <w:t>.  De ser posible, quisiéramos solicitar que nos envíe los registros en un periodo de 4 semanas a partir de la fecha de re</w:t>
      </w:r>
      <w:r w:rsidR="00D869F2" w:rsidRPr="00D869F2">
        <w:rPr>
          <w:lang w:val="es-ES_tradnl"/>
        </w:rPr>
        <w:t>cibir esta solicitud. Se pueden</w:t>
      </w:r>
      <w:r w:rsidRPr="00D869F2">
        <w:rPr>
          <w:lang w:val="es-ES_tradnl"/>
        </w:rPr>
        <w:t xml:space="preserve"> enviar electrónicamente, por fax o por correo estándar. </w:t>
      </w:r>
    </w:p>
    <w:p w:rsidR="00745354" w:rsidRDefault="00745354" w:rsidP="00691D42">
      <w:pPr>
        <w:pStyle w:val="SL-FlLftSgl"/>
        <w:rPr>
          <w:lang w:val="es-ES_tradnl"/>
        </w:rPr>
      </w:pPr>
    </w:p>
    <w:p w:rsidR="00F87691" w:rsidRDefault="00F87691" w:rsidP="00F87691">
      <w:pPr>
        <w:jc w:val="left"/>
        <w:rPr>
          <w:b/>
        </w:rPr>
      </w:pPr>
      <w:r w:rsidRPr="00132562">
        <w:rPr>
          <w:b/>
          <w:color w:val="000000"/>
          <w:sz w:val="20"/>
        </w:rPr>
        <w:t>Medical Data Management Group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WESTAT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1500 Research Boulevard, TB132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Rockville, MD  20850</w:t>
      </w:r>
      <w:r w:rsidRPr="00132562">
        <w:rPr>
          <w:b/>
          <w:color w:val="000000"/>
        </w:rPr>
        <w:br/>
      </w:r>
      <w:r w:rsidRPr="00132562">
        <w:rPr>
          <w:b/>
          <w:szCs w:val="22"/>
        </w:rPr>
        <w:t>FAX:  240-314-5895</w:t>
      </w:r>
      <w:r w:rsidRPr="00132562">
        <w:rPr>
          <w:b/>
        </w:rPr>
        <w:t xml:space="preserve"> </w:t>
      </w:r>
    </w:p>
    <w:p w:rsidR="00745354" w:rsidRDefault="00745354" w:rsidP="00F87691">
      <w:pPr>
        <w:jc w:val="left"/>
        <w:rPr>
          <w:b/>
        </w:rPr>
      </w:pPr>
    </w:p>
    <w:p w:rsidR="00745354" w:rsidRPr="00D869F2" w:rsidRDefault="00745354" w:rsidP="00745354">
      <w:pPr>
        <w:pStyle w:val="SL-FlLftSgl"/>
        <w:rPr>
          <w:lang w:val="es-ES_tradnl"/>
        </w:rPr>
      </w:pPr>
      <w:r w:rsidRPr="00D869F2">
        <w:rPr>
          <w:lang w:val="es-ES_tradnl"/>
        </w:rPr>
        <w:t xml:space="preserve">Muchas gracias por su ayuda en este importante estudio de investigación.  </w:t>
      </w:r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Pr="00D869F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t>Atentamente,</w:t>
      </w:r>
    </w:p>
    <w:p w:rsidR="00691D42" w:rsidRPr="00D869F2" w:rsidRDefault="00691D42" w:rsidP="00691D42">
      <w:pPr>
        <w:pStyle w:val="SL-FlLftSgl"/>
        <w:rPr>
          <w:lang w:val="es-ES_tradnl"/>
        </w:rPr>
      </w:pPr>
      <w:bookmarkStart w:id="0" w:name="_GoBack"/>
      <w:bookmarkEnd w:id="0"/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Pr="00D869F2" w:rsidRDefault="00691D42" w:rsidP="00691D42">
      <w:pPr>
        <w:pStyle w:val="SL-FlLftSgl"/>
        <w:rPr>
          <w:lang w:val="es-ES_tradnl"/>
        </w:rPr>
        <w:sectPr w:rsidR="00691D42" w:rsidRPr="00D869F2" w:rsidSect="00691D42"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576" w:gutter="0"/>
          <w:cols w:space="720"/>
          <w:titlePg/>
          <w:docGrid w:linePitch="299"/>
        </w:sectPr>
      </w:pPr>
    </w:p>
    <w:p w:rsidR="00691D42" w:rsidRPr="00D869F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lastRenderedPageBreak/>
        <w:t>Gail Harrison, PhD</w:t>
      </w:r>
    </w:p>
    <w:p w:rsidR="00691D42" w:rsidRPr="00D869F2" w:rsidRDefault="00691D42" w:rsidP="00F87691">
      <w:pPr>
        <w:pStyle w:val="SL-FlLftSgl"/>
        <w:jc w:val="left"/>
        <w:rPr>
          <w:lang w:val="es-ES_tradnl"/>
        </w:rPr>
      </w:pPr>
      <w:r w:rsidRPr="00D869F2">
        <w:rPr>
          <w:lang w:val="es-ES_tradnl"/>
        </w:rPr>
        <w:t>Investigador</w:t>
      </w:r>
      <w:r w:rsidR="00BC6069">
        <w:rPr>
          <w:lang w:val="es-ES_tradnl"/>
        </w:rPr>
        <w:t>a</w:t>
      </w:r>
      <w:r w:rsidRPr="00D869F2">
        <w:rPr>
          <w:lang w:val="es-ES_tradnl"/>
        </w:rPr>
        <w:t xml:space="preserve"> principal, </w:t>
      </w:r>
      <w:r w:rsidR="00D869F2" w:rsidRPr="00D869F2">
        <w:rPr>
          <w:lang w:val="es-ES_tradnl"/>
        </w:rPr>
        <w:t xml:space="preserve">        La </w:t>
      </w:r>
      <w:r w:rsidRPr="00D869F2">
        <w:rPr>
          <w:lang w:val="es-ES_tradnl"/>
        </w:rPr>
        <w:t>alimentación de mi bebé</w:t>
      </w:r>
    </w:p>
    <w:p w:rsidR="00691D42" w:rsidRPr="00D869F2" w:rsidRDefault="00646C5E" w:rsidP="00691D42">
      <w:pPr>
        <w:pStyle w:val="SL-FlLftSgl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D17DD1" wp14:editId="36D4839B">
                <wp:simplePos x="0" y="0"/>
                <wp:positionH relativeFrom="column">
                  <wp:posOffset>-312420</wp:posOffset>
                </wp:positionH>
                <wp:positionV relativeFrom="paragraph">
                  <wp:posOffset>163195</wp:posOffset>
                </wp:positionV>
                <wp:extent cx="6254750" cy="7239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1D42" w:rsidRPr="00D869F2" w:rsidRDefault="00691D42" w:rsidP="00691D42">
                            <w:pPr>
                              <w:spacing w:after="120" w:line="240" w:lineRule="auto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D869F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        </w:r>
                            <w:r w:rsidR="00E84B9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olección de información es de 2</w:t>
                            </w:r>
                            <w:r w:rsidRPr="00D869F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4.6pt;margin-top:12.85pt;width:492.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" filled="f" strokeweight=".5pt">
                <v:path arrowok="t"/>
                <v:textbox>
                  <w:txbxContent>
                    <w:p w:rsidR="00691D42" w:rsidRPr="00D869F2" w:rsidRDefault="00691D42" w:rsidP="00691D42">
                      <w:pPr>
                        <w:spacing w:after="120" w:line="240" w:lineRule="auto"/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D869F2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  </w:r>
                      <w:r w:rsidR="00E84B94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>olección de información es de 2</w:t>
                      </w:r>
                      <w:r w:rsidRPr="00D869F2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691D42" w:rsidRPr="00D869F2" w:rsidRDefault="00691D42" w:rsidP="00691D42">
      <w:pPr>
        <w:pStyle w:val="SL-FlLftSgl"/>
        <w:rPr>
          <w:lang w:val="es-ES_tradnl"/>
        </w:rPr>
      </w:pPr>
      <w:r w:rsidRPr="00D869F2">
        <w:rPr>
          <w:lang w:val="es-ES_tradnl"/>
        </w:rPr>
        <w:lastRenderedPageBreak/>
        <w:t>Suzanne McNutt</w:t>
      </w:r>
    </w:p>
    <w:p w:rsidR="00691D42" w:rsidRPr="00D869F2" w:rsidRDefault="00691D42" w:rsidP="00691D42">
      <w:pPr>
        <w:pStyle w:val="SL-FlLftSgl"/>
        <w:jc w:val="left"/>
        <w:rPr>
          <w:lang w:val="es-ES_tradnl"/>
        </w:rPr>
      </w:pPr>
      <w:r w:rsidRPr="00D869F2">
        <w:rPr>
          <w:lang w:val="es-ES_tradnl"/>
        </w:rPr>
        <w:t xml:space="preserve">Directora del proyecto </w:t>
      </w:r>
      <w:r w:rsidR="00D869F2" w:rsidRPr="00D869F2">
        <w:rPr>
          <w:lang w:val="es-ES_tradnl"/>
        </w:rPr>
        <w:t xml:space="preserve">        </w:t>
      </w:r>
      <w:r w:rsidRPr="00D869F2">
        <w:rPr>
          <w:lang w:val="es-ES_tradnl"/>
        </w:rPr>
        <w:t>La alimentación de mi bebé</w:t>
      </w:r>
    </w:p>
    <w:p w:rsidR="00691D42" w:rsidRPr="00D869F2" w:rsidRDefault="00691D42" w:rsidP="00691D42">
      <w:pPr>
        <w:pStyle w:val="SL-FlLftSgl"/>
        <w:rPr>
          <w:lang w:val="es-ES_tradnl"/>
        </w:rPr>
      </w:pPr>
    </w:p>
    <w:p w:rsidR="00691D42" w:rsidRPr="00D869F2" w:rsidRDefault="003A7742" w:rsidP="00691D42">
      <w:pPr>
        <w:pStyle w:val="SL-FlLftSgl"/>
        <w:rPr>
          <w:lang w:val="es-ES_tradnl"/>
        </w:rPr>
      </w:pPr>
      <w:r>
        <w:rPr>
          <w:lang w:val="es-ES_tradnl"/>
        </w:rPr>
        <w:lastRenderedPageBreak/>
        <w:t>Tameka Owens</w:t>
      </w:r>
    </w:p>
    <w:p w:rsidR="00691D42" w:rsidRPr="00D869F2" w:rsidRDefault="00691D42" w:rsidP="00691D42">
      <w:pPr>
        <w:pStyle w:val="SL-FlLftSgl"/>
        <w:jc w:val="left"/>
        <w:rPr>
          <w:lang w:val="es-ES_tradnl"/>
        </w:rPr>
        <w:sectPr w:rsidR="00691D42" w:rsidRPr="00D869F2" w:rsidSect="00C75141">
          <w:type w:val="continuous"/>
          <w:pgSz w:w="12240" w:h="15840"/>
          <w:pgMar w:top="1440" w:right="1440" w:bottom="1440" w:left="1440" w:header="720" w:footer="576" w:gutter="0"/>
          <w:cols w:num="3" w:space="720"/>
          <w:titlePg/>
          <w:docGrid w:linePitch="299"/>
        </w:sectPr>
      </w:pPr>
      <w:r w:rsidRPr="00D869F2">
        <w:rPr>
          <w:lang w:val="es-ES_tradnl"/>
        </w:rPr>
        <w:t>Servici</w:t>
      </w:r>
      <w:r w:rsidR="00F37D80">
        <w:rPr>
          <w:lang w:val="es-ES_tradnl"/>
        </w:rPr>
        <w:t>o de Nutrición y Alimentos, USDA</w:t>
      </w:r>
    </w:p>
    <w:p w:rsidR="00691D42" w:rsidRPr="00691D42" w:rsidRDefault="00691D42" w:rsidP="00F37D80">
      <w:pPr>
        <w:pStyle w:val="SL-FlLftSgl"/>
        <w:rPr>
          <w:noProof/>
        </w:rPr>
      </w:pPr>
    </w:p>
    <w:sectPr w:rsidR="00691D42" w:rsidRPr="00691D42" w:rsidSect="00C75141"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29" w:rsidRPr="00691D42" w:rsidRDefault="00356829">
      <w:pPr>
        <w:spacing w:line="240" w:lineRule="auto"/>
        <w:rPr>
          <w:noProof/>
        </w:rPr>
      </w:pPr>
      <w:r w:rsidRPr="00691D42">
        <w:rPr>
          <w:noProof/>
        </w:rPr>
        <w:separator/>
      </w:r>
    </w:p>
  </w:endnote>
  <w:endnote w:type="continuationSeparator" w:id="0">
    <w:p w:rsidR="00356829" w:rsidRPr="00691D42" w:rsidRDefault="00356829">
      <w:pPr>
        <w:spacing w:line="240" w:lineRule="auto"/>
        <w:rPr>
          <w:noProof/>
        </w:rPr>
      </w:pPr>
      <w:r w:rsidRPr="00691D42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42" w:rsidRPr="00691D42" w:rsidRDefault="00691D42">
    <w:pPr>
      <w:pStyle w:val="Footer"/>
      <w:rPr>
        <w:noProof/>
      </w:rPr>
    </w:pPr>
    <w:r w:rsidRPr="00691D42">
      <w:rPr>
        <w:noProof/>
      </w:rPr>
      <w:ptab w:relativeTo="margin" w:alignment="center" w:leader="none"/>
    </w:r>
    <w:r w:rsidRPr="00691D42">
      <w:rPr>
        <w:noProof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Pr="00691D42" w:rsidRDefault="006C279B">
    <w:pPr>
      <w:pStyle w:val="Footer"/>
      <w:rPr>
        <w:noProof/>
      </w:rPr>
    </w:pPr>
    <w:r w:rsidRPr="00691D42">
      <w:rPr>
        <w:noProof/>
      </w:rPr>
      <w:ptab w:relativeTo="margin" w:alignment="center" w:leader="none"/>
    </w:r>
    <w:r w:rsidRPr="00691D42"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29" w:rsidRPr="00691D42" w:rsidRDefault="00356829">
      <w:pPr>
        <w:spacing w:line="240" w:lineRule="auto"/>
        <w:rPr>
          <w:noProof/>
        </w:rPr>
      </w:pPr>
      <w:r w:rsidRPr="00691D42">
        <w:rPr>
          <w:noProof/>
        </w:rPr>
        <w:separator/>
      </w:r>
    </w:p>
  </w:footnote>
  <w:footnote w:type="continuationSeparator" w:id="0">
    <w:p w:rsidR="00356829" w:rsidRPr="00691D42" w:rsidRDefault="00356829">
      <w:pPr>
        <w:spacing w:line="240" w:lineRule="auto"/>
        <w:rPr>
          <w:noProof/>
        </w:rPr>
      </w:pPr>
      <w:r w:rsidRPr="00691D42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42" w:rsidRDefault="00691D42" w:rsidP="006C279B">
    <w:pPr>
      <w:pStyle w:val="Header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Default="006C279B" w:rsidP="006C279B">
    <w:pPr>
      <w:pStyle w:val="Header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B7"/>
    <w:rsid w:val="000D06EE"/>
    <w:rsid w:val="000F54A1"/>
    <w:rsid w:val="002604FD"/>
    <w:rsid w:val="00281DF3"/>
    <w:rsid w:val="002D1B08"/>
    <w:rsid w:val="00356829"/>
    <w:rsid w:val="003A7742"/>
    <w:rsid w:val="004244D3"/>
    <w:rsid w:val="005926A2"/>
    <w:rsid w:val="005D11F4"/>
    <w:rsid w:val="00646C5E"/>
    <w:rsid w:val="00691D42"/>
    <w:rsid w:val="006C14C6"/>
    <w:rsid w:val="006C279B"/>
    <w:rsid w:val="006E0BCE"/>
    <w:rsid w:val="00745354"/>
    <w:rsid w:val="0079045D"/>
    <w:rsid w:val="008A6942"/>
    <w:rsid w:val="008C173E"/>
    <w:rsid w:val="009F5529"/>
    <w:rsid w:val="00A34CB7"/>
    <w:rsid w:val="00B20407"/>
    <w:rsid w:val="00BC6069"/>
    <w:rsid w:val="00C75141"/>
    <w:rsid w:val="00D1415C"/>
    <w:rsid w:val="00D561EB"/>
    <w:rsid w:val="00D869F2"/>
    <w:rsid w:val="00E84B94"/>
    <w:rsid w:val="00F37D80"/>
    <w:rsid w:val="00F87691"/>
    <w:rsid w:val="00FB0CD5"/>
    <w:rsid w:val="00FF0736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westa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1C0A460A.dotm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King</dc:creator>
  <cp:lastModifiedBy>Susie McNutt</cp:lastModifiedBy>
  <cp:revision>3</cp:revision>
  <dcterms:created xsi:type="dcterms:W3CDTF">2012-12-06T16:40:00Z</dcterms:created>
  <dcterms:modified xsi:type="dcterms:W3CDTF">2012-12-06T21:20:00Z</dcterms:modified>
</cp:coreProperties>
</file>