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6D" w:rsidRPr="00A61C38" w:rsidRDefault="00170F61" w:rsidP="00586A6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Experts </w:t>
      </w:r>
      <w:r w:rsidR="00533E17">
        <w:rPr>
          <w:b/>
          <w:sz w:val="24"/>
          <w:szCs w:val="24"/>
        </w:rPr>
        <w:t>Provi</w:t>
      </w:r>
      <w:r w:rsidR="006E75A7">
        <w:rPr>
          <w:b/>
          <w:sz w:val="24"/>
          <w:szCs w:val="24"/>
        </w:rPr>
        <w:t>di</w:t>
      </w:r>
      <w:r w:rsidR="00533E17">
        <w:rPr>
          <w:b/>
          <w:sz w:val="24"/>
          <w:szCs w:val="24"/>
        </w:rPr>
        <w:t>ng Extensive Review and Comments</w:t>
      </w:r>
      <w:r>
        <w:rPr>
          <w:b/>
          <w:sz w:val="24"/>
          <w:szCs w:val="24"/>
        </w:rPr>
        <w:t xml:space="preserve"> During Salt Sources</w:t>
      </w:r>
      <w:r w:rsidR="00FA69BE">
        <w:rPr>
          <w:b/>
          <w:sz w:val="24"/>
          <w:szCs w:val="24"/>
        </w:rPr>
        <w:t xml:space="preserve"> Study</w:t>
      </w:r>
      <w:r>
        <w:rPr>
          <w:b/>
          <w:sz w:val="24"/>
          <w:szCs w:val="24"/>
        </w:rPr>
        <w:t xml:space="preserve"> Development</w:t>
      </w:r>
      <w:r w:rsidR="001A7E5A">
        <w:rPr>
          <w:b/>
          <w:sz w:val="24"/>
          <w:szCs w:val="24"/>
        </w:rPr>
        <w:t xml:space="preserve"> 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1755"/>
        <w:gridCol w:w="1530"/>
        <w:gridCol w:w="2880"/>
      </w:tblGrid>
      <w:tr w:rsidR="00936C2C" w:rsidRPr="00401B0C" w:rsidTr="00B559B1">
        <w:trPr>
          <w:trHeight w:val="440"/>
        </w:trPr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936C2C" w:rsidRPr="00401B0C" w:rsidRDefault="001A58E3" w:rsidP="001A58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Agency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936C2C" w:rsidRPr="00401B0C" w:rsidRDefault="001B1292" w:rsidP="00FE795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Center/Institute/</w:t>
            </w:r>
            <w:r w:rsidR="00B559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1755" w:type="dxa"/>
            <w:shd w:val="clear" w:color="auto" w:fill="auto"/>
            <w:noWrap/>
            <w:vAlign w:val="center"/>
            <w:hideMark/>
          </w:tcPr>
          <w:p w:rsidR="00936C2C" w:rsidRPr="00401B0C" w:rsidRDefault="001B1292" w:rsidP="001B12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Contact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936C2C" w:rsidRPr="00401B0C" w:rsidRDefault="001B1292" w:rsidP="001B12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1B1292" w:rsidRPr="00401B0C" w:rsidTr="00B559B1">
        <w:trPr>
          <w:trHeight w:val="1440"/>
        </w:trPr>
        <w:tc>
          <w:tcPr>
            <w:tcW w:w="2055" w:type="dxa"/>
            <w:vMerge w:val="restart"/>
            <w:shd w:val="clear" w:color="auto" w:fill="auto"/>
            <w:vAlign w:val="center"/>
            <w:hideMark/>
          </w:tcPr>
          <w:p w:rsidR="001B1292" w:rsidRPr="00401B0C" w:rsidRDefault="001B1292" w:rsidP="001A58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  <w:t>Department of Health and Human Services, Food and Drug Administration</w:t>
            </w: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:rsidR="001B1292" w:rsidRPr="00401B0C" w:rsidRDefault="001B1292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Center for Food Safety and Nutrition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1B1292" w:rsidRPr="00401B0C" w:rsidRDefault="00790CBE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Jessica Leighton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B1292" w:rsidRPr="00401B0C" w:rsidRDefault="00AE63FD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E63FD">
              <w:rPr>
                <w:rFonts w:eastAsia="Times New Roman" w:cstheme="minorHAnsi"/>
                <w:color w:val="000000"/>
                <w:sz w:val="20"/>
                <w:szCs w:val="20"/>
              </w:rPr>
              <w:t>301-796-7526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B1292" w:rsidRDefault="000F1A85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" w:history="1">
              <w:r w:rsidR="00790CBE" w:rsidRPr="00A85B7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Jessica.Leighton@fda.hhs.gov</w:t>
              </w:r>
            </w:hyperlink>
          </w:p>
          <w:p w:rsidR="00790CBE" w:rsidRPr="00401B0C" w:rsidRDefault="00790CBE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B1292" w:rsidRPr="00401B0C" w:rsidTr="00B559B1">
        <w:trPr>
          <w:trHeight w:val="1250"/>
        </w:trPr>
        <w:tc>
          <w:tcPr>
            <w:tcW w:w="2055" w:type="dxa"/>
            <w:vMerge/>
            <w:vAlign w:val="center"/>
            <w:hideMark/>
          </w:tcPr>
          <w:p w:rsidR="001B1292" w:rsidRPr="00401B0C" w:rsidRDefault="001B1292" w:rsidP="00401B0C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1B1292" w:rsidRPr="00401B0C" w:rsidRDefault="001B1292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1B1292" w:rsidRPr="00401B0C" w:rsidRDefault="009C2BD9" w:rsidP="009C2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</w:t>
            </w:r>
            <w:r w:rsidR="001B1292">
              <w:rPr>
                <w:rFonts w:eastAsia="Times New Roman" w:cstheme="minorHAnsi"/>
                <w:color w:val="000000"/>
                <w:sz w:val="20"/>
                <w:szCs w:val="20"/>
              </w:rPr>
              <w:t>asey Heintz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B1292" w:rsidRPr="00401B0C" w:rsidRDefault="00AE63FD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E63FD">
              <w:rPr>
                <w:rFonts w:eastAsia="Times New Roman" w:cstheme="minorHAnsi"/>
                <w:color w:val="000000"/>
                <w:sz w:val="20"/>
                <w:szCs w:val="20"/>
              </w:rPr>
              <w:t>240-402-1376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B1292" w:rsidRDefault="000F1A85" w:rsidP="00936C2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" w:history="1">
              <w:r w:rsidR="00790CBE" w:rsidRPr="00A85B7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Kasey.Heintz@fda.hhs.gov</w:t>
              </w:r>
            </w:hyperlink>
          </w:p>
          <w:p w:rsidR="00790CBE" w:rsidRPr="00401B0C" w:rsidRDefault="00790CBE" w:rsidP="00936C2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36C2C" w:rsidRPr="00401B0C" w:rsidTr="00B559B1">
        <w:trPr>
          <w:trHeight w:val="1610"/>
        </w:trPr>
        <w:tc>
          <w:tcPr>
            <w:tcW w:w="2055" w:type="dxa"/>
            <w:shd w:val="clear" w:color="auto" w:fill="auto"/>
            <w:vAlign w:val="center"/>
            <w:hideMark/>
          </w:tcPr>
          <w:p w:rsidR="00936C2C" w:rsidRPr="00401B0C" w:rsidRDefault="001A58E3" w:rsidP="00AE63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  <w:t xml:space="preserve">Department of Health and Human Services, National Institutes </w:t>
            </w:r>
            <w:r w:rsidR="00AE63F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  <w:t>of</w:t>
            </w:r>
            <w:r w:rsidR="00444989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  <w:t>Health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36C2C" w:rsidRPr="004E0FDB" w:rsidRDefault="009C2BD9" w:rsidP="001A58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National Heart, Lung, and Blood Institute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936C2C" w:rsidRPr="004E0FDB" w:rsidRDefault="009C2BD9" w:rsidP="001A58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Catherine M. Loria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36C2C" w:rsidRPr="004E0FDB" w:rsidRDefault="00790CBE" w:rsidP="00790C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90CBE">
              <w:rPr>
                <w:rFonts w:eastAsia="Times New Roman" w:cstheme="minorHAnsi"/>
                <w:color w:val="000000"/>
                <w:sz w:val="20"/>
                <w:szCs w:val="20"/>
              </w:rPr>
              <w:t>301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790CBE">
              <w:rPr>
                <w:rFonts w:eastAsia="Times New Roman" w:cstheme="minorHAnsi"/>
                <w:color w:val="000000"/>
                <w:sz w:val="20"/>
                <w:szCs w:val="20"/>
              </w:rPr>
              <w:t>435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790CBE">
              <w:rPr>
                <w:rFonts w:eastAsia="Times New Roman" w:cstheme="minorHAnsi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936C2C" w:rsidRDefault="000F1A85" w:rsidP="001A58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10" w:history="1">
              <w:r w:rsidR="00790CBE" w:rsidRPr="00A85B7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loriac@nhlbi.nih.gov</w:t>
              </w:r>
            </w:hyperlink>
          </w:p>
          <w:p w:rsidR="00790CBE" w:rsidRPr="004E0FDB" w:rsidRDefault="00790CBE" w:rsidP="001A58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36C2C" w:rsidRPr="00401B0C" w:rsidTr="00B559B1">
        <w:trPr>
          <w:trHeight w:val="1475"/>
        </w:trPr>
        <w:tc>
          <w:tcPr>
            <w:tcW w:w="2055" w:type="dxa"/>
            <w:shd w:val="clear" w:color="auto" w:fill="auto"/>
            <w:vAlign w:val="center"/>
            <w:hideMark/>
          </w:tcPr>
          <w:p w:rsidR="00936C2C" w:rsidRPr="00401B0C" w:rsidRDefault="001B1292" w:rsidP="001B12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  <w:t>Department of Agriculture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36C2C" w:rsidRPr="00401B0C" w:rsidRDefault="00FE7957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Agricultural Research Service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936C2C" w:rsidRPr="00401B0C" w:rsidRDefault="009C2BD9" w:rsidP="009C2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Alanna Moshfegh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0CBE" w:rsidRPr="00790CBE" w:rsidRDefault="00790CBE" w:rsidP="00790C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90CBE">
              <w:rPr>
                <w:rFonts w:eastAsia="Times New Roman" w:cstheme="minorHAnsi"/>
                <w:color w:val="000000"/>
                <w:sz w:val="20"/>
                <w:szCs w:val="20"/>
              </w:rPr>
              <w:t>301-504-0170</w:t>
            </w:r>
          </w:p>
          <w:p w:rsidR="00936C2C" w:rsidRPr="00401B0C" w:rsidRDefault="00936C2C" w:rsidP="00790C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36C2C" w:rsidRPr="00401B0C" w:rsidRDefault="00790CBE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90C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Pr="00790CB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Alanna.Moshfegh@ars.usda.gov</w:t>
              </w:r>
            </w:hyperlink>
          </w:p>
        </w:tc>
      </w:tr>
    </w:tbl>
    <w:p w:rsidR="001A58E3" w:rsidRPr="000F1A85" w:rsidRDefault="001A58E3">
      <w:pPr>
        <w:rPr>
          <w:rFonts w:cstheme="minorHAnsi"/>
          <w:sz w:val="24"/>
          <w:szCs w:val="24"/>
        </w:rPr>
      </w:pPr>
    </w:p>
    <w:p w:rsidR="00472757" w:rsidRPr="000F1A85" w:rsidRDefault="00EA386D" w:rsidP="000F1A8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Additional Government </w:t>
      </w:r>
      <w:r w:rsidR="00FF7AF6">
        <w:rPr>
          <w:rFonts w:cstheme="minorHAnsi"/>
          <w:b/>
          <w:sz w:val="24"/>
          <w:szCs w:val="24"/>
        </w:rPr>
        <w:t>Experts</w:t>
      </w:r>
      <w:r w:rsidR="005B7034">
        <w:rPr>
          <w:rFonts w:cstheme="minorHAnsi"/>
          <w:b/>
          <w:sz w:val="24"/>
          <w:szCs w:val="24"/>
        </w:rPr>
        <w:t xml:space="preserve"> (Outside CDC) Who Were</w:t>
      </w:r>
      <w:r w:rsidR="00C14DA4">
        <w:rPr>
          <w:rFonts w:cstheme="minorHAnsi"/>
          <w:b/>
          <w:sz w:val="24"/>
          <w:szCs w:val="24"/>
        </w:rPr>
        <w:t xml:space="preserve"> Sent a Copy of  </w:t>
      </w:r>
      <w:r w:rsidR="00235A66">
        <w:rPr>
          <w:rFonts w:cstheme="minorHAnsi"/>
          <w:b/>
          <w:sz w:val="24"/>
          <w:szCs w:val="24"/>
        </w:rPr>
        <w:t>the 30-day Notice</w:t>
      </w:r>
      <w:r w:rsidR="00533E17">
        <w:rPr>
          <w:rFonts w:cstheme="minorHAnsi"/>
          <w:b/>
          <w:sz w:val="24"/>
          <w:szCs w:val="24"/>
        </w:rPr>
        <w:t xml:space="preserve"> </w:t>
      </w:r>
      <w:r w:rsidR="00FF7AF6">
        <w:rPr>
          <w:rFonts w:cstheme="minorHAnsi"/>
          <w:b/>
          <w:sz w:val="24"/>
          <w:szCs w:val="24"/>
        </w:rPr>
        <w:t>for</w:t>
      </w:r>
      <w:r w:rsidR="0099743F">
        <w:rPr>
          <w:rFonts w:cstheme="minorHAnsi"/>
          <w:b/>
          <w:sz w:val="24"/>
          <w:szCs w:val="24"/>
        </w:rPr>
        <w:t xml:space="preserve"> the Salt Sources Study </w:t>
      </w:r>
      <w:r w:rsidR="00D67989">
        <w:rPr>
          <w:rFonts w:cstheme="minorHAnsi"/>
          <w:b/>
          <w:sz w:val="24"/>
          <w:szCs w:val="24"/>
        </w:rPr>
        <w:t>a</w:t>
      </w:r>
      <w:r w:rsidR="00533E17">
        <w:rPr>
          <w:rFonts w:cstheme="minorHAnsi"/>
          <w:b/>
          <w:sz w:val="24"/>
          <w:szCs w:val="24"/>
        </w:rPr>
        <w:t>nd</w:t>
      </w:r>
      <w:r w:rsidR="002A45BB">
        <w:rPr>
          <w:rFonts w:cstheme="minorHAnsi"/>
          <w:b/>
          <w:sz w:val="24"/>
          <w:szCs w:val="24"/>
        </w:rPr>
        <w:t xml:space="preserve"> Who</w:t>
      </w:r>
      <w:r w:rsidR="0099743F">
        <w:rPr>
          <w:rFonts w:cstheme="minorHAnsi"/>
          <w:b/>
          <w:sz w:val="24"/>
          <w:szCs w:val="24"/>
        </w:rPr>
        <w:t xml:space="preserve"> Had the Opportunity to Provide Feedback</w:t>
      </w:r>
      <w:r w:rsidR="006F2E88">
        <w:rPr>
          <w:rFonts w:cstheme="minorHAnsi"/>
          <w:b/>
          <w:sz w:val="24"/>
          <w:szCs w:val="24"/>
        </w:rPr>
        <w:t xml:space="preserve">                                             </w:t>
      </w:r>
      <w:r w:rsidR="00235A66">
        <w:rPr>
          <w:rFonts w:cstheme="minorHAnsi"/>
          <w:b/>
          <w:sz w:val="24"/>
          <w:szCs w:val="24"/>
        </w:rPr>
        <w:t xml:space="preserve"> </w:t>
      </w:r>
      <w:r w:rsidR="000D3290">
        <w:rPr>
          <w:rFonts w:cstheme="minorHAnsi"/>
          <w:b/>
          <w:sz w:val="24"/>
          <w:szCs w:val="24"/>
        </w:rPr>
        <w:t>(alphabetical order</w:t>
      </w:r>
      <w:r w:rsidR="00C04F43">
        <w:rPr>
          <w:rFonts w:cstheme="minorHAnsi"/>
          <w:b/>
          <w:sz w:val="24"/>
          <w:szCs w:val="24"/>
        </w:rPr>
        <w:t xml:space="preserve"> by Department</w:t>
      </w:r>
      <w:r w:rsidR="000D3290">
        <w:rPr>
          <w:rFonts w:cstheme="minorHAnsi"/>
          <w:b/>
          <w:sz w:val="24"/>
          <w:szCs w:val="24"/>
        </w:rPr>
        <w:t>)</w:t>
      </w:r>
      <w:r w:rsidR="00235A66">
        <w:rPr>
          <w:rFonts w:cstheme="minorHAnsi"/>
          <w:b/>
          <w:sz w:val="24"/>
          <w:szCs w:val="24"/>
        </w:rPr>
        <w:t xml:space="preserve">                                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05"/>
        <w:gridCol w:w="270"/>
        <w:gridCol w:w="5325"/>
      </w:tblGrid>
      <w:tr w:rsidR="00C14DA4" w:rsidRPr="0014577A" w:rsidTr="000F1A85">
        <w:trPr>
          <w:cantSplit/>
          <w:trHeight w:hRule="exact" w:val="747"/>
        </w:trPr>
        <w:tc>
          <w:tcPr>
            <w:tcW w:w="10800" w:type="dxa"/>
            <w:gridSpan w:val="3"/>
          </w:tcPr>
          <w:p w:rsidR="00C14DA4" w:rsidRPr="0014577A" w:rsidRDefault="00C14DA4" w:rsidP="00EA386D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EA386D">
              <w:rPr>
                <w:rFonts w:ascii="Times New Roman" w:hAnsi="Times New Roman" w:cs="Times New Roman"/>
                <w:b/>
                <w:sz w:val="24"/>
                <w:szCs w:val="24"/>
              </w:rPr>
              <w:t>EPARTMENT OF HEALTH AND HUMAN SERVICES:</w:t>
            </w:r>
          </w:p>
        </w:tc>
      </w:tr>
      <w:tr w:rsidR="0014577A" w:rsidRPr="0014577A" w:rsidTr="00C14DA4">
        <w:trPr>
          <w:cantSplit/>
          <w:trHeight w:hRule="exact" w:val="1872"/>
        </w:trPr>
        <w:tc>
          <w:tcPr>
            <w:tcW w:w="5205" w:type="dxa"/>
          </w:tcPr>
          <w:p w:rsidR="00C04F43" w:rsidRPr="0014577A" w:rsidRDefault="00C04F43" w:rsidP="00C04F43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Kellie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Casavale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C04F43" w:rsidRPr="0014577A" w:rsidRDefault="00C04F43" w:rsidP="00C04F43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Kellie.Casavale@hhs.gov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C04F43" w:rsidP="000F1A85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Office of Disease Prevention and Health Promotion/ Office of the Assistant Secretary for Health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4577A"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4577A"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="0014577A"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14577A" w:rsidRPr="0014577A" w:rsidRDefault="0014577A" w:rsidP="001817E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C14DA4">
        <w:trPr>
          <w:cantSplit/>
          <w:trHeight w:hRule="exact" w:val="1919"/>
        </w:trPr>
        <w:tc>
          <w:tcPr>
            <w:tcW w:w="5205" w:type="dxa"/>
          </w:tcPr>
          <w:p w:rsidR="000D3290" w:rsidRPr="000D3290" w:rsidRDefault="000D3290" w:rsidP="000D3290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9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D329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0D329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0D3290">
              <w:rPr>
                <w:rFonts w:ascii="Times New Roman" w:hAnsi="Times New Roman" w:cs="Times New Roman"/>
                <w:b/>
                <w:sz w:val="24"/>
                <w:szCs w:val="24"/>
              </w:rPr>
              <w:t>Janet</w:t>
            </w:r>
            <w:r w:rsidRPr="000D32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D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9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D329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0D329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0D3290">
              <w:rPr>
                <w:rFonts w:ascii="Times New Roman" w:hAnsi="Times New Roman" w:cs="Times New Roman"/>
                <w:b/>
                <w:sz w:val="24"/>
                <w:szCs w:val="24"/>
              </w:rPr>
              <w:t>De Jesus</w:t>
            </w:r>
            <w:r w:rsidRPr="000D32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0D3290" w:rsidRPr="000D3290" w:rsidRDefault="000D3290" w:rsidP="000D3290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2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0D32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0D32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0D32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dejesusjm@nhlbi.nih.gov</w:t>
            </w:r>
            <w:r w:rsidRPr="000D32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14577A" w:rsidRPr="0014577A" w:rsidRDefault="000D3290" w:rsidP="000D3290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0D329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3290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0D32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3290">
              <w:rPr>
                <w:rFonts w:ascii="Times New Roman" w:hAnsi="Times New Roman" w:cs="Times New Roman"/>
                <w:sz w:val="24"/>
                <w:szCs w:val="24"/>
              </w:rPr>
              <w:t>Division for the Application of Research Discoveries, National Heart, Lung, and Blood Institute, National Institutes of Health</w:t>
            </w:r>
            <w:r w:rsidRPr="000D32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C14DA4" w:rsidRPr="00C14DA4" w:rsidRDefault="00C14DA4" w:rsidP="00C14DA4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A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14DA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C14DA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14DA4">
              <w:rPr>
                <w:rFonts w:ascii="Times New Roman" w:hAnsi="Times New Roman" w:cs="Times New Roman"/>
                <w:b/>
                <w:sz w:val="24"/>
                <w:szCs w:val="24"/>
              </w:rPr>
              <w:t>Jeremiah</w:t>
            </w:r>
            <w:r w:rsidRPr="00C14D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14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4DA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14DA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C14DA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14DA4">
              <w:rPr>
                <w:rFonts w:ascii="Times New Roman" w:hAnsi="Times New Roman" w:cs="Times New Roman"/>
                <w:b/>
                <w:sz w:val="24"/>
                <w:szCs w:val="24"/>
              </w:rPr>
              <w:t>Fasano</w:t>
            </w:r>
            <w:r w:rsidRPr="00C14D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C14DA4" w:rsidRPr="00C14DA4" w:rsidRDefault="00C14DA4" w:rsidP="00C14DA4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4D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C14D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C14D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C14D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jeremiah.fasano@cfsan.fda.gov</w:t>
            </w:r>
            <w:r w:rsidRPr="00C14D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14577A" w:rsidRPr="0014577A" w:rsidRDefault="00C14DA4" w:rsidP="00C14DA4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14DA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14DA4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C14D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14DA4">
              <w:rPr>
                <w:rFonts w:ascii="Times New Roman" w:hAnsi="Times New Roman" w:cs="Times New Roman"/>
                <w:sz w:val="24"/>
                <w:szCs w:val="24"/>
              </w:rPr>
              <w:t>Center for Food Safety and Applied Nutrition, Food and Drug Administration</w:t>
            </w:r>
            <w:r w:rsidRPr="00C14D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C14DA4">
        <w:trPr>
          <w:cantSplit/>
          <w:trHeight w:hRule="exact" w:val="1919"/>
        </w:trPr>
        <w:tc>
          <w:tcPr>
            <w:tcW w:w="5205" w:type="dxa"/>
          </w:tcPr>
          <w:tbl>
            <w:tblPr>
              <w:tblStyle w:val="TableGrid"/>
              <w:tblpPr w:leftFromText="180" w:rightFromText="180" w:horzAnchor="margin" w:tblpY="-1830"/>
              <w:tblOverlap w:val="never"/>
              <w:tblW w:w="10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800"/>
            </w:tblGrid>
            <w:tr w:rsidR="002A45BB" w:rsidRPr="0014577A" w:rsidTr="000F1A85">
              <w:trPr>
                <w:cantSplit/>
                <w:trHeight w:hRule="exact" w:val="1919"/>
              </w:trPr>
              <w:tc>
                <w:tcPr>
                  <w:tcW w:w="10800" w:type="dxa"/>
                </w:tcPr>
                <w:p w:rsidR="002A45BB" w:rsidRPr="0014577A" w:rsidRDefault="002A45BB" w:rsidP="002A45BB">
                  <w:pPr>
                    <w:ind w:right="1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 xml:space="preserve"> NEXT </w:instrTex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 xml:space="preserve"> MERGEFIELD "US_Department_of_Health__Human_Servic" </w:instrTex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14577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Kasey</w: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 xml:space="preserve"> MERGEFIELD "F2" </w:instrTex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14577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Heintz</w: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  <w:p w:rsidR="002A45BB" w:rsidRPr="0014577A" w:rsidRDefault="002A45BB" w:rsidP="002A45BB">
                  <w:pPr>
                    <w:ind w:right="144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instrText xml:space="preserve"> MERGEFIELD "F3" </w:instrTex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fldChar w:fldCharType="separate"/>
                  </w:r>
                  <w:r w:rsidRPr="0014577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u w:val="single"/>
                    </w:rPr>
                    <w:t>Kasey.Heintz@fda.hhs.gov</w: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fldChar w:fldCharType="end"/>
                  </w:r>
                </w:p>
                <w:p w:rsidR="002A45BB" w:rsidRPr="0014577A" w:rsidRDefault="002A45BB" w:rsidP="002A45BB">
                  <w:pPr>
                    <w:ind w:right="1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MERGEFIELD "F4" </w:instrTex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14577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Center for Food Safety and Applied Nutrition, Food and Drug Administration</w: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MERGEFIELD "F5" </w:instrTex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2A45BB" w:rsidRPr="0014577A" w:rsidTr="000F1A85">
              <w:trPr>
                <w:cantSplit/>
                <w:trHeight w:hRule="exact" w:val="1773"/>
              </w:trPr>
              <w:tc>
                <w:tcPr>
                  <w:tcW w:w="10800" w:type="dxa"/>
                </w:tcPr>
                <w:p w:rsidR="002A45BB" w:rsidRPr="0014577A" w:rsidRDefault="002A45BB" w:rsidP="002A45BB">
                  <w:pPr>
                    <w:ind w:right="1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 xml:space="preserve"> NEXT </w:instrTex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 xml:space="preserve"> MERGEFIELD "US_Department_of_Health__Human_Servic" </w:instrTex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14577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Stephanie</w: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 xml:space="preserve"> MERGEFIELD "F2" </w:instrTex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14577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Goodwin</w: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  <w:p w:rsidR="002A45BB" w:rsidRPr="0014577A" w:rsidRDefault="002A45BB" w:rsidP="002A45BB">
                  <w:pPr>
                    <w:ind w:right="144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instrText xml:space="preserve"> MERGEFIELD "F3" </w:instrTex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fldChar w:fldCharType="separate"/>
                  </w:r>
                  <w:r w:rsidRPr="0014577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u w:val="single"/>
                    </w:rPr>
                    <w:t>Stephanie.Goodwin@hhs.gov</w: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fldChar w:fldCharType="end"/>
                  </w:r>
                </w:p>
                <w:p w:rsidR="002A45BB" w:rsidRPr="0014577A" w:rsidRDefault="002A45BB" w:rsidP="002A45BB">
                  <w:pPr>
                    <w:ind w:right="1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MERGEFIELD "F4" </w:instrTex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14577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Office of Disease Prevention and Health Promotion/ Office of the Assistant Secretary for Health</w: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MERGEFIELD "F5" </w:instrTex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2A45BB" w:rsidRPr="0014577A" w:rsidRDefault="002A45BB" w:rsidP="002A45BB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Wenyen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Juan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2A45BB" w:rsidRPr="0014577A" w:rsidRDefault="002A45BB" w:rsidP="002A45BB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Wenyen.Juan@fda.hhs.gov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2A45BB" w:rsidP="002A45BB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Center for Food Safety and Applied Nutrition, Food and Drug Administration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C14DA4">
        <w:trPr>
          <w:cantSplit/>
          <w:trHeight w:hRule="exact" w:val="1557"/>
        </w:trPr>
        <w:tc>
          <w:tcPr>
            <w:tcW w:w="5205" w:type="dxa"/>
          </w:tcPr>
          <w:p w:rsidR="002A45BB" w:rsidRPr="006E75A7" w:rsidRDefault="002A45BB" w:rsidP="002A45BB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5A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6E75A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6E75A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6E75A7">
              <w:rPr>
                <w:rFonts w:ascii="Times New Roman" w:hAnsi="Times New Roman" w:cs="Times New Roman"/>
                <w:b/>
                <w:sz w:val="24"/>
                <w:szCs w:val="24"/>
              </w:rPr>
              <w:t>Dennis</w:t>
            </w:r>
            <w:r w:rsidRPr="006E75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E7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75A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6E75A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6E75A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6E75A7">
              <w:rPr>
                <w:rFonts w:ascii="Times New Roman" w:hAnsi="Times New Roman" w:cs="Times New Roman"/>
                <w:b/>
                <w:sz w:val="24"/>
                <w:szCs w:val="24"/>
              </w:rPr>
              <w:t>Keefe</w:t>
            </w:r>
            <w:r w:rsidRPr="006E75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2A45BB" w:rsidRPr="006E75A7" w:rsidRDefault="002A45BB" w:rsidP="002A45BB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7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6E7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6E7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6E7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dennis.keefe@cfsan.fda.gov</w:t>
            </w:r>
            <w:r w:rsidRPr="006E75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14577A" w:rsidRPr="0014577A" w:rsidRDefault="002A45BB" w:rsidP="002A45BB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E75A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E75A7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6E75A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75A7">
              <w:rPr>
                <w:rFonts w:ascii="Times New Roman" w:hAnsi="Times New Roman" w:cs="Times New Roman"/>
                <w:sz w:val="24"/>
                <w:szCs w:val="24"/>
              </w:rPr>
              <w:t>Center for Food Safety and Applied Nutrition, Food and Drug Administration</w:t>
            </w:r>
            <w:r w:rsidRPr="006E75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4577A"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14577A"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="0014577A"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14577A"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4577A"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="0014577A"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2A45BB" w:rsidRPr="0014577A" w:rsidRDefault="002A45BB" w:rsidP="002A45BB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Antonia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Mattia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2A45BB" w:rsidRPr="0014577A" w:rsidRDefault="002A45BB" w:rsidP="002A45BB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antonia.mattia@cfsan.fda.gov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2A45BB" w:rsidP="002A45BB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Center for Food Safety and Applied Nutrition, Food and Drug Administration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C14DA4">
        <w:trPr>
          <w:cantSplit/>
          <w:trHeight w:hRule="exact" w:val="1919"/>
        </w:trPr>
        <w:tc>
          <w:tcPr>
            <w:tcW w:w="5205" w:type="dxa"/>
          </w:tcPr>
          <w:p w:rsidR="002A45BB" w:rsidRPr="0014577A" w:rsidRDefault="002A45BB" w:rsidP="002A45BB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Kathryn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McMurry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2A45BB" w:rsidRPr="0014577A" w:rsidRDefault="002A45BB" w:rsidP="002A45BB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kathryn.mcmurry@nih.gov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2A45BB" w:rsidP="002A45BB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Division for the Application of Research Discoveries, National Heart, Lung, and Blood Institute, National Institutes of Health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E850D0" w:rsidRPr="0014577A" w:rsidRDefault="00E850D0" w:rsidP="00E850D0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Holly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McPeak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E850D0" w:rsidRPr="0014577A" w:rsidRDefault="00E850D0" w:rsidP="00E850D0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Holly.McPeak@hhs.gov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E850D0" w:rsidP="00E850D0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Office of Disease Prevention and Health Promotion/ Office of the Assistant Secretary for Health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4577A"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4577A"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="0014577A"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C14DA4">
        <w:trPr>
          <w:cantSplit/>
          <w:trHeight w:hRule="exact" w:val="1773"/>
        </w:trPr>
        <w:tc>
          <w:tcPr>
            <w:tcW w:w="5205" w:type="dxa"/>
          </w:tcPr>
          <w:p w:rsidR="00E850D0" w:rsidRPr="0014577A" w:rsidRDefault="00E850D0" w:rsidP="00E850D0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Richard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Olson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E850D0" w:rsidRPr="0014577A" w:rsidRDefault="00E850D0" w:rsidP="00E850D0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Richard.Olson@hhs.gov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E850D0" w:rsidP="00E850D0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Office of Disease Prevention and Health Promotion/ Office of the Assistant Secretary for Health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E850D0" w:rsidRPr="0014577A" w:rsidRDefault="00E850D0" w:rsidP="00E850D0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Jill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Reedy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E850D0" w:rsidRPr="0014577A" w:rsidRDefault="00E850D0" w:rsidP="00E850D0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reedyj@mail.nih.gov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E850D0" w:rsidP="00E850D0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Applied Research Program, National Cancer Institute, National Institutes of Health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C14DA4">
        <w:trPr>
          <w:cantSplit/>
          <w:trHeight w:hRule="exact" w:val="1692"/>
        </w:trPr>
        <w:tc>
          <w:tcPr>
            <w:tcW w:w="5205" w:type="dxa"/>
          </w:tcPr>
          <w:p w:rsidR="00E850D0" w:rsidRPr="0014577A" w:rsidRDefault="00E850D0" w:rsidP="00E850D0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Jacqueline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Wright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E850D0" w:rsidRPr="0014577A" w:rsidRDefault="00E850D0" w:rsidP="00E850D0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jacqueline.wright@nih.gov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E850D0" w:rsidRPr="0014577A" w:rsidRDefault="00E850D0" w:rsidP="00E850D0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Division of Cardiovascular Sciences, National Heart, Lung, and Blood Institute, National Institutes of Health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14577A" w:rsidRPr="0014577A" w:rsidRDefault="0014577A" w:rsidP="002A45BB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14577A" w:rsidRPr="0014577A" w:rsidRDefault="0014577A" w:rsidP="001457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Y="210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05"/>
        <w:gridCol w:w="270"/>
        <w:gridCol w:w="5325"/>
      </w:tblGrid>
      <w:tr w:rsidR="0014577A" w:rsidRPr="0014577A" w:rsidTr="000F1A85">
        <w:trPr>
          <w:cantSplit/>
          <w:trHeight w:hRule="exact" w:val="630"/>
        </w:trPr>
        <w:tc>
          <w:tcPr>
            <w:tcW w:w="5205" w:type="dxa"/>
          </w:tcPr>
          <w:p w:rsidR="0014577A" w:rsidRPr="000F1A85" w:rsidRDefault="0014577A" w:rsidP="000F1A85">
            <w:pPr>
              <w:tabs>
                <w:tab w:val="left" w:pos="3660"/>
              </w:tabs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E9" w:rsidRPr="0014577A" w:rsidTr="000F1A85">
        <w:trPr>
          <w:cantSplit/>
          <w:trHeight w:hRule="exact" w:val="900"/>
        </w:trPr>
        <w:tc>
          <w:tcPr>
            <w:tcW w:w="10800" w:type="dxa"/>
            <w:gridSpan w:val="3"/>
          </w:tcPr>
          <w:p w:rsidR="008325E9" w:rsidRPr="0014577A" w:rsidRDefault="008325E9" w:rsidP="00C04F43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DEPARTMENT OF AGRICULTURE:</w:t>
            </w:r>
          </w:p>
        </w:tc>
      </w:tr>
      <w:tr w:rsidR="00C04F43" w:rsidRPr="0014577A" w:rsidTr="004D4055">
        <w:trPr>
          <w:cantSplit/>
          <w:trHeight w:hRule="exact" w:val="1919"/>
        </w:trPr>
        <w:tc>
          <w:tcPr>
            <w:tcW w:w="5205" w:type="dxa"/>
          </w:tcPr>
          <w:p w:rsidR="00C04F43" w:rsidRPr="0014577A" w:rsidRDefault="00C04F43" w:rsidP="00C04F43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Jaspreet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Ahuja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C04F43" w:rsidRPr="0014577A" w:rsidRDefault="00C04F43" w:rsidP="00C04F43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Jaspreet.Ahuja@ars.usda.gov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C04F43" w:rsidRPr="0014577A" w:rsidRDefault="00C04F43" w:rsidP="00C04F43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Agriculture Research Service, Beltsville Human Nutrition Research Center, Nutrient Data Laboratory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C04F43" w:rsidRPr="0014577A" w:rsidRDefault="00C04F43" w:rsidP="00C04F43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C04F43" w:rsidRPr="0014577A" w:rsidRDefault="00C04F43" w:rsidP="00C04F43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Shanthy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Bowman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C04F43" w:rsidRPr="0014577A" w:rsidRDefault="00C04F43" w:rsidP="00C04F43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Shanthy.Bowman@ars.usda.gov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C04F43" w:rsidRPr="0014577A" w:rsidRDefault="00C04F43" w:rsidP="00C04F43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Agricultural Research Service, Beltsville Human Nutrition Research Center, Food Surveys Research Group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0F1A85">
        <w:trPr>
          <w:cantSplit/>
          <w:trHeight w:hRule="exact" w:val="1919"/>
        </w:trPr>
        <w:tc>
          <w:tcPr>
            <w:tcW w:w="520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Jay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Hirschman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jay.hirschman@fns.usda.gov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Food and Nutrition Service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Kathy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Hoy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Kathy.Hoy@ARS.USDA.GOV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Agricultural Research Service, Beltsville Human Nutrition Research Center, Food Surveys Research Group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0F1A85">
        <w:trPr>
          <w:cantSplit/>
          <w:trHeight w:hRule="exact" w:val="1919"/>
        </w:trPr>
        <w:tc>
          <w:tcPr>
            <w:tcW w:w="520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Shirley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Kintu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Shirley.Kintu@ARS.USDA.GOV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Agriculture Research Service, Beltsville Human Nutrition Research Center, Nutrient Data Laboratory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Allison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Magness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Allison.Magness@fns.usda.gov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Food and Nutrition Service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B7034" w:rsidRPr="0014577A" w:rsidTr="005B7034">
        <w:trPr>
          <w:cantSplit/>
          <w:trHeight w:hRule="exact" w:val="1919"/>
        </w:trPr>
        <w:tc>
          <w:tcPr>
            <w:tcW w:w="5205" w:type="dxa"/>
          </w:tcPr>
          <w:p w:rsidR="005B7034" w:rsidRPr="0014577A" w:rsidRDefault="005B7034" w:rsidP="005B7034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Eve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Essery Stoody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B7034" w:rsidRPr="0014577A" w:rsidRDefault="005B7034" w:rsidP="005B7034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eve.essery@cnpp.usda.gov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5B7034" w:rsidRPr="0014577A" w:rsidRDefault="005B7034" w:rsidP="005B7034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Center for Nutrition Policy and Promotion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5B7034" w:rsidRPr="0014577A" w:rsidRDefault="005B7034" w:rsidP="005B7034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5B7034" w:rsidRPr="0014577A" w:rsidRDefault="005B7034" w:rsidP="005B7034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David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Haytowitz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B7034" w:rsidRPr="0014577A" w:rsidRDefault="005B7034" w:rsidP="005B7034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David.Haytowitz@ARS.USDA.GOV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5B7034" w:rsidRPr="0014577A" w:rsidRDefault="005B7034" w:rsidP="005B7034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Agriculture Research Service, Beltsville Human Nutrition Research Center, Nutrient Data Laboratory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14577A" w:rsidRPr="0014577A" w:rsidRDefault="0014577A" w:rsidP="001457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05"/>
        <w:gridCol w:w="270"/>
        <w:gridCol w:w="5325"/>
      </w:tblGrid>
      <w:tr w:rsidR="0014577A" w:rsidRPr="0014577A" w:rsidTr="0014577A">
        <w:trPr>
          <w:cantSplit/>
          <w:trHeight w:hRule="exact" w:val="1919"/>
        </w:trPr>
        <w:tc>
          <w:tcPr>
            <w:tcW w:w="520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Lisa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Mancino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lmancino@ers.usda.gov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Economic Research Service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Carrie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Martin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Carrie.Martin@ARS.USDA.GOV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Agricultural Research Service, Beltsville Human Nutrition Research Center, Food Surveys Research Group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14577A">
        <w:trPr>
          <w:cantSplit/>
          <w:trHeight w:hRule="exact" w:val="1919"/>
        </w:trPr>
        <w:tc>
          <w:tcPr>
            <w:tcW w:w="5205" w:type="dxa"/>
          </w:tcPr>
          <w:tbl>
            <w:tblPr>
              <w:tblStyle w:val="TableGrid"/>
              <w:tblW w:w="5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595"/>
            </w:tblGrid>
            <w:tr w:rsidR="008325E9" w:rsidRPr="0014577A" w:rsidTr="008325E9">
              <w:trPr>
                <w:cantSplit/>
                <w:trHeight w:hRule="exact" w:val="1919"/>
              </w:trPr>
              <w:tc>
                <w:tcPr>
                  <w:tcW w:w="5595" w:type="dxa"/>
                </w:tcPr>
                <w:p w:rsidR="008325E9" w:rsidRPr="0014577A" w:rsidRDefault="008325E9" w:rsidP="004D4055">
                  <w:pPr>
                    <w:ind w:right="1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 xml:space="preserve"> NEXT </w:instrTex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 xml:space="preserve"> MERGEFIELD "US_Department_of_Health__Human_Servic" </w:instrTex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14577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Quynhanh</w: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 xml:space="preserve"> MERGEFIELD "F2" </w:instrTex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14577A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Nguyen</w:t>
                  </w:r>
                  <w:r w:rsidRPr="001457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  <w:p w:rsidR="008325E9" w:rsidRPr="0014577A" w:rsidRDefault="008325E9" w:rsidP="004D4055">
                  <w:pPr>
                    <w:ind w:right="144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instrText xml:space="preserve"> MERGEFIELD "F3" </w:instrTex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fldChar w:fldCharType="end"/>
                  </w:r>
                </w:p>
                <w:p w:rsidR="008325E9" w:rsidRPr="0014577A" w:rsidRDefault="008325E9" w:rsidP="004D4055">
                  <w:pPr>
                    <w:ind w:right="1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MERGEFIELD "F4" </w:instrTex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14577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Agriculture Research Service, Beltsville Human Nutrition Research Center, Nutrient Data Laboratory</w: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MERGEFIELD "F5" </w:instrText>
                  </w:r>
                  <w:r w:rsidRPr="0014577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14577A" w:rsidRPr="0014577A" w:rsidRDefault="0014577A" w:rsidP="006E75A7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4D4055" w:rsidRPr="0014577A" w:rsidRDefault="004D4055" w:rsidP="004D4055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Melissa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Nickle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4D4055" w:rsidRPr="0014577A" w:rsidRDefault="004D4055" w:rsidP="004D4055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Melissa.Nickle@ars.usda.gov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4D4055" w:rsidP="004D4055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Agriculture Research Service, Beltsville Human Nutrition Research Center, Nutrient Data Laboratory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14577A">
        <w:trPr>
          <w:cantSplit/>
          <w:trHeight w:hRule="exact" w:val="1919"/>
        </w:trPr>
        <w:tc>
          <w:tcPr>
            <w:tcW w:w="5205" w:type="dxa"/>
          </w:tcPr>
          <w:p w:rsidR="004D4055" w:rsidRPr="004D4055" w:rsidRDefault="004D4055" w:rsidP="004D4055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0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fldChar w:fldCharType="begin"/>
            </w:r>
            <w:r w:rsidRPr="004D405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4D405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D40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4D405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4D40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D4055">
              <w:rPr>
                <w:rFonts w:ascii="Times New Roman" w:hAnsi="Times New Roman" w:cs="Times New Roman"/>
                <w:b/>
                <w:sz w:val="24"/>
                <w:szCs w:val="24"/>
              </w:rPr>
              <w:t>Sara</w:t>
            </w:r>
            <w:r w:rsidRPr="004D405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D4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40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4D405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4D405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D4055">
              <w:rPr>
                <w:rFonts w:ascii="Times New Roman" w:hAnsi="Times New Roman" w:cs="Times New Roman"/>
                <w:b/>
                <w:sz w:val="24"/>
                <w:szCs w:val="24"/>
              </w:rPr>
              <w:t>Olson</w:t>
            </w:r>
            <w:r w:rsidRPr="004D405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D4055" w:rsidRPr="004D4055" w:rsidRDefault="004D4055" w:rsidP="004D4055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0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4D40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4D40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4D40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Sara.Olson@fns.usda.gov</w:t>
            </w:r>
            <w:r w:rsidRPr="004D405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14577A" w:rsidRPr="0014577A" w:rsidRDefault="004D4055" w:rsidP="004D4055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D405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D4055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4D405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D4055">
              <w:rPr>
                <w:rFonts w:ascii="Times New Roman" w:hAnsi="Times New Roman" w:cs="Times New Roman"/>
                <w:sz w:val="24"/>
                <w:szCs w:val="24"/>
              </w:rPr>
              <w:t>Food and Nutrition Service</w:t>
            </w:r>
            <w:r w:rsidRPr="004D405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14577A">
        <w:trPr>
          <w:cantSplit/>
          <w:trHeight w:hRule="exact" w:val="1919"/>
        </w:trPr>
        <w:tc>
          <w:tcPr>
            <w:tcW w:w="520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Pamela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Pehrsson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Pamela.Pehrsson@ARS.USDA.GOV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Agriculture Research Service, Beltsville Human Nutrition Research Center, Nutrient Data Laboratory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Robert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Post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robert.post@cnpp.usda.gov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Center for Nutrition Policy and Promotion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14577A">
        <w:trPr>
          <w:cantSplit/>
          <w:trHeight w:hRule="exact" w:val="1919"/>
        </w:trPr>
        <w:tc>
          <w:tcPr>
            <w:tcW w:w="520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Colette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Rihane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Colette.Rihane@cnpp.usda.gov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Center for Nutrition Policy and Promotion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Janet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Roseland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janet.roseland@ars.usda.gov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Agriculture Research Service, Beltsville Human Nutrition Research Center, Nutrient Data Laboratory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14577A">
        <w:trPr>
          <w:cantSplit/>
          <w:trHeight w:hRule="exact" w:val="1919"/>
        </w:trPr>
        <w:tc>
          <w:tcPr>
            <w:tcW w:w="520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Bethany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Showell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Bethany.Showell@ars.usda.gov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Agriculture Research Service, Beltsville Human Nutrition Research Center, Nutrient Data Laboratory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Robin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Thomas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robin.thomas@ars.usda.gov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Agriculture Research Service, Beltsville Human Nutrition Research Center, Nutrient Data Laboratory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4577A" w:rsidRPr="0014577A" w:rsidTr="0014577A">
        <w:trPr>
          <w:cantSplit/>
          <w:trHeight w:hRule="exact" w:val="1919"/>
        </w:trPr>
        <w:tc>
          <w:tcPr>
            <w:tcW w:w="520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Juhi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Williams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Juhi.Williams@ars.usda.gov</w: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77A">
              <w:rPr>
                <w:rFonts w:ascii="Times New Roman" w:hAnsi="Times New Roman" w:cs="Times New Roman"/>
                <w:noProof/>
                <w:sz w:val="24"/>
                <w:szCs w:val="24"/>
              </w:rPr>
              <w:t>Agriculture Research Service, Beltsville Human Nutrition Research Center, Nutrient Data Laboratory</w: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NEXT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"US_Department_of_Health__Human_Servic"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"F2" </w:instrText>
            </w:r>
            <w:r w:rsidRPr="001457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MERGEFIELD "F3"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  <w:p w:rsidR="0014577A" w:rsidRPr="0014577A" w:rsidRDefault="0014577A" w:rsidP="0014577A">
            <w:pPr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"F4"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"F5" </w:instrText>
            </w:r>
            <w:r w:rsidRPr="00145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14577A" w:rsidRPr="0014577A" w:rsidRDefault="0014577A" w:rsidP="0014577A">
      <w:pPr>
        <w:rPr>
          <w:rFonts w:ascii="Times New Roman" w:hAnsi="Times New Roman" w:cs="Times New Roman"/>
          <w:sz w:val="24"/>
          <w:szCs w:val="24"/>
        </w:rPr>
      </w:pPr>
    </w:p>
    <w:p w:rsidR="00472757" w:rsidRPr="00401B0C" w:rsidRDefault="00472757">
      <w:pPr>
        <w:rPr>
          <w:rFonts w:cstheme="minorHAnsi"/>
          <w:sz w:val="20"/>
          <w:szCs w:val="20"/>
        </w:rPr>
      </w:pPr>
    </w:p>
    <w:sectPr w:rsidR="00472757" w:rsidRPr="00401B0C" w:rsidSect="008E14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F6" w:rsidRDefault="00FF7AF6" w:rsidP="000C7564">
      <w:pPr>
        <w:spacing w:after="0" w:line="240" w:lineRule="auto"/>
      </w:pPr>
      <w:r>
        <w:separator/>
      </w:r>
    </w:p>
  </w:endnote>
  <w:endnote w:type="continuationSeparator" w:id="0">
    <w:p w:rsidR="00FF7AF6" w:rsidRDefault="00FF7AF6" w:rsidP="000C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F6" w:rsidRDefault="00FF7AF6" w:rsidP="000C7564">
      <w:pPr>
        <w:spacing w:after="0" w:line="240" w:lineRule="auto"/>
      </w:pPr>
      <w:r>
        <w:separator/>
      </w:r>
    </w:p>
  </w:footnote>
  <w:footnote w:type="continuationSeparator" w:id="0">
    <w:p w:rsidR="00FF7AF6" w:rsidRDefault="00FF7AF6" w:rsidP="000C7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0C"/>
    <w:rsid w:val="0007284C"/>
    <w:rsid w:val="000C7564"/>
    <w:rsid w:val="000D3290"/>
    <w:rsid w:val="000F1A85"/>
    <w:rsid w:val="00106D11"/>
    <w:rsid w:val="00127666"/>
    <w:rsid w:val="0014577A"/>
    <w:rsid w:val="00170F61"/>
    <w:rsid w:val="001718F8"/>
    <w:rsid w:val="001817EB"/>
    <w:rsid w:val="001A58E3"/>
    <w:rsid w:val="001A7E5A"/>
    <w:rsid w:val="001B1292"/>
    <w:rsid w:val="001C5BCC"/>
    <w:rsid w:val="00211469"/>
    <w:rsid w:val="00235A66"/>
    <w:rsid w:val="00243F3E"/>
    <w:rsid w:val="002A45BB"/>
    <w:rsid w:val="002D7DAA"/>
    <w:rsid w:val="00334222"/>
    <w:rsid w:val="00356E47"/>
    <w:rsid w:val="00401B0C"/>
    <w:rsid w:val="00444989"/>
    <w:rsid w:val="00472757"/>
    <w:rsid w:val="004D4055"/>
    <w:rsid w:val="004F2706"/>
    <w:rsid w:val="00533E17"/>
    <w:rsid w:val="00547B89"/>
    <w:rsid w:val="005610E7"/>
    <w:rsid w:val="00586A6D"/>
    <w:rsid w:val="005B3B20"/>
    <w:rsid w:val="005B7034"/>
    <w:rsid w:val="00627B91"/>
    <w:rsid w:val="00652B3F"/>
    <w:rsid w:val="00657D89"/>
    <w:rsid w:val="006A768B"/>
    <w:rsid w:val="006E75A7"/>
    <w:rsid w:val="006F2E88"/>
    <w:rsid w:val="00703886"/>
    <w:rsid w:val="0076697D"/>
    <w:rsid w:val="00790CBE"/>
    <w:rsid w:val="008325E9"/>
    <w:rsid w:val="008E1497"/>
    <w:rsid w:val="00901E73"/>
    <w:rsid w:val="00936C2C"/>
    <w:rsid w:val="0099743F"/>
    <w:rsid w:val="009C2BD9"/>
    <w:rsid w:val="00A61C38"/>
    <w:rsid w:val="00AE63FD"/>
    <w:rsid w:val="00AF60AC"/>
    <w:rsid w:val="00B2560A"/>
    <w:rsid w:val="00B559B1"/>
    <w:rsid w:val="00C04F43"/>
    <w:rsid w:val="00C14DA4"/>
    <w:rsid w:val="00D56531"/>
    <w:rsid w:val="00D67989"/>
    <w:rsid w:val="00E850D0"/>
    <w:rsid w:val="00EA386D"/>
    <w:rsid w:val="00F04C49"/>
    <w:rsid w:val="00FA69BE"/>
    <w:rsid w:val="00FE7957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B0C"/>
    <w:rPr>
      <w:color w:val="0000FF" w:themeColor="hyperlink"/>
      <w:u w:val="single"/>
    </w:rPr>
  </w:style>
  <w:style w:type="character" w:customStyle="1" w:styleId="street-address">
    <w:name w:val="street-address"/>
    <w:basedOn w:val="DefaultParagraphFont"/>
    <w:rsid w:val="00401B0C"/>
  </w:style>
  <w:style w:type="character" w:customStyle="1" w:styleId="locality">
    <w:name w:val="locality"/>
    <w:basedOn w:val="DefaultParagraphFont"/>
    <w:rsid w:val="00401B0C"/>
  </w:style>
  <w:style w:type="character" w:customStyle="1" w:styleId="postal-code">
    <w:name w:val="postal-code"/>
    <w:basedOn w:val="DefaultParagraphFont"/>
    <w:rsid w:val="00401B0C"/>
  </w:style>
  <w:style w:type="paragraph" w:styleId="NormalWeb">
    <w:name w:val="Normal (Web)"/>
    <w:basedOn w:val="Normal"/>
    <w:uiPriority w:val="99"/>
    <w:semiHidden/>
    <w:unhideWhenUsed/>
    <w:rsid w:val="0007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ip">
    <w:name w:val="zip"/>
    <w:basedOn w:val="DefaultParagraphFont"/>
    <w:rsid w:val="00D56531"/>
  </w:style>
  <w:style w:type="character" w:customStyle="1" w:styleId="hyphen">
    <w:name w:val="hyphen"/>
    <w:basedOn w:val="DefaultParagraphFont"/>
    <w:rsid w:val="00D56531"/>
  </w:style>
  <w:style w:type="character" w:customStyle="1" w:styleId="zip4">
    <w:name w:val="zip4"/>
    <w:basedOn w:val="DefaultParagraphFont"/>
    <w:rsid w:val="00D56531"/>
  </w:style>
  <w:style w:type="paragraph" w:styleId="Header">
    <w:name w:val="header"/>
    <w:basedOn w:val="Normal"/>
    <w:link w:val="HeaderChar"/>
    <w:uiPriority w:val="99"/>
    <w:unhideWhenUsed/>
    <w:rsid w:val="000C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564"/>
  </w:style>
  <w:style w:type="paragraph" w:styleId="Footer">
    <w:name w:val="footer"/>
    <w:basedOn w:val="Normal"/>
    <w:link w:val="FooterChar"/>
    <w:uiPriority w:val="99"/>
    <w:unhideWhenUsed/>
    <w:rsid w:val="000C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564"/>
  </w:style>
  <w:style w:type="paragraph" w:styleId="BalloonText">
    <w:name w:val="Balloon Text"/>
    <w:basedOn w:val="Normal"/>
    <w:link w:val="BalloonTextChar"/>
    <w:uiPriority w:val="99"/>
    <w:semiHidden/>
    <w:unhideWhenUsed/>
    <w:rsid w:val="0047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57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14577A"/>
  </w:style>
  <w:style w:type="table" w:styleId="TableGrid">
    <w:name w:val="Table Grid"/>
    <w:basedOn w:val="TableNormal"/>
    <w:uiPriority w:val="59"/>
    <w:rsid w:val="0014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457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5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B0C"/>
    <w:rPr>
      <w:color w:val="0000FF" w:themeColor="hyperlink"/>
      <w:u w:val="single"/>
    </w:rPr>
  </w:style>
  <w:style w:type="character" w:customStyle="1" w:styleId="street-address">
    <w:name w:val="street-address"/>
    <w:basedOn w:val="DefaultParagraphFont"/>
    <w:rsid w:val="00401B0C"/>
  </w:style>
  <w:style w:type="character" w:customStyle="1" w:styleId="locality">
    <w:name w:val="locality"/>
    <w:basedOn w:val="DefaultParagraphFont"/>
    <w:rsid w:val="00401B0C"/>
  </w:style>
  <w:style w:type="character" w:customStyle="1" w:styleId="postal-code">
    <w:name w:val="postal-code"/>
    <w:basedOn w:val="DefaultParagraphFont"/>
    <w:rsid w:val="00401B0C"/>
  </w:style>
  <w:style w:type="paragraph" w:styleId="NormalWeb">
    <w:name w:val="Normal (Web)"/>
    <w:basedOn w:val="Normal"/>
    <w:uiPriority w:val="99"/>
    <w:semiHidden/>
    <w:unhideWhenUsed/>
    <w:rsid w:val="0007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ip">
    <w:name w:val="zip"/>
    <w:basedOn w:val="DefaultParagraphFont"/>
    <w:rsid w:val="00D56531"/>
  </w:style>
  <w:style w:type="character" w:customStyle="1" w:styleId="hyphen">
    <w:name w:val="hyphen"/>
    <w:basedOn w:val="DefaultParagraphFont"/>
    <w:rsid w:val="00D56531"/>
  </w:style>
  <w:style w:type="character" w:customStyle="1" w:styleId="zip4">
    <w:name w:val="zip4"/>
    <w:basedOn w:val="DefaultParagraphFont"/>
    <w:rsid w:val="00D56531"/>
  </w:style>
  <w:style w:type="paragraph" w:styleId="Header">
    <w:name w:val="header"/>
    <w:basedOn w:val="Normal"/>
    <w:link w:val="HeaderChar"/>
    <w:uiPriority w:val="99"/>
    <w:unhideWhenUsed/>
    <w:rsid w:val="000C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564"/>
  </w:style>
  <w:style w:type="paragraph" w:styleId="Footer">
    <w:name w:val="footer"/>
    <w:basedOn w:val="Normal"/>
    <w:link w:val="FooterChar"/>
    <w:uiPriority w:val="99"/>
    <w:unhideWhenUsed/>
    <w:rsid w:val="000C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564"/>
  </w:style>
  <w:style w:type="paragraph" w:styleId="BalloonText">
    <w:name w:val="Balloon Text"/>
    <w:basedOn w:val="Normal"/>
    <w:link w:val="BalloonTextChar"/>
    <w:uiPriority w:val="99"/>
    <w:semiHidden/>
    <w:unhideWhenUsed/>
    <w:rsid w:val="0047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57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14577A"/>
  </w:style>
  <w:style w:type="table" w:styleId="TableGrid">
    <w:name w:val="Table Grid"/>
    <w:basedOn w:val="TableNormal"/>
    <w:uiPriority w:val="59"/>
    <w:rsid w:val="0014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457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5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655">
              <w:marLeft w:val="0"/>
              <w:marRight w:val="0"/>
              <w:marTop w:val="0"/>
              <w:marBottom w:val="0"/>
              <w:divBdr>
                <w:top w:val="single" w:sz="6" w:space="0" w:color="DDCF99"/>
                <w:left w:val="single" w:sz="6" w:space="0" w:color="DDCF99"/>
                <w:bottom w:val="single" w:sz="6" w:space="0" w:color="DDCF99"/>
                <w:right w:val="single" w:sz="6" w:space="0" w:color="DDCF99"/>
              </w:divBdr>
              <w:divsChild>
                <w:div w:id="8598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EAE9E6"/>
                      </w:divBdr>
                    </w:div>
                  </w:divsChild>
                </w:div>
              </w:divsChild>
            </w:div>
          </w:divsChild>
        </w:div>
      </w:divsChild>
    </w:div>
    <w:div w:id="629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0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0571">
              <w:marLeft w:val="0"/>
              <w:marRight w:val="0"/>
              <w:marTop w:val="0"/>
              <w:marBottom w:val="0"/>
              <w:divBdr>
                <w:top w:val="single" w:sz="6" w:space="0" w:color="DDCF99"/>
                <w:left w:val="single" w:sz="6" w:space="0" w:color="DDCF99"/>
                <w:bottom w:val="single" w:sz="6" w:space="0" w:color="DDCF99"/>
                <w:right w:val="single" w:sz="6" w:space="0" w:color="DDCF99"/>
              </w:divBdr>
              <w:divsChild>
                <w:div w:id="3516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1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50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9165">
              <w:marLeft w:val="0"/>
              <w:marRight w:val="0"/>
              <w:marTop w:val="0"/>
              <w:marBottom w:val="0"/>
              <w:divBdr>
                <w:top w:val="single" w:sz="6" w:space="0" w:color="DDCF99"/>
                <w:left w:val="single" w:sz="6" w:space="0" w:color="DDCF99"/>
                <w:bottom w:val="single" w:sz="6" w:space="0" w:color="DDCF99"/>
                <w:right w:val="single" w:sz="6" w:space="0" w:color="DDCF99"/>
              </w:divBdr>
              <w:divsChild>
                <w:div w:id="1628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EAE9E6"/>
                      </w:divBdr>
                    </w:div>
                  </w:divsChild>
                </w:div>
              </w:divsChild>
            </w:div>
          </w:divsChild>
        </w:div>
      </w:divsChild>
    </w:div>
    <w:div w:id="2006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Leighton@fda.hhs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anna.Moshfegh@ars.usd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oriac@nhlbi.nih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ey.Heintz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1050-9476-416B-B4F5-6B1D2193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Gissendaner, Petunia (CDC/OD/OADS)</cp:lastModifiedBy>
  <cp:revision>3</cp:revision>
  <dcterms:created xsi:type="dcterms:W3CDTF">2013-08-30T15:05:00Z</dcterms:created>
  <dcterms:modified xsi:type="dcterms:W3CDTF">2013-09-04T15:05:00Z</dcterms:modified>
</cp:coreProperties>
</file>