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39978" w14:textId="77777777" w:rsidR="00793341" w:rsidRDefault="00793341" w:rsidP="00793341">
      <w:pPr>
        <w:jc w:val="center"/>
      </w:pPr>
      <w:r>
        <w:t>Attachment B</w:t>
      </w:r>
    </w:p>
    <w:p w14:paraId="607378AB" w14:textId="7CB22D22" w:rsidR="00793341" w:rsidRPr="000C0429" w:rsidRDefault="00793341" w:rsidP="00793341">
      <w:pPr>
        <w:pStyle w:val="ListParagraph"/>
        <w:widowControl w:val="0"/>
        <w:autoSpaceDE w:val="0"/>
        <w:autoSpaceDN w:val="0"/>
        <w:adjustRightInd w:val="0"/>
        <w:spacing w:line="271" w:lineRule="auto"/>
        <w:ind w:left="360"/>
        <w:jc w:val="center"/>
      </w:pPr>
      <w:r w:rsidRPr="000C0429">
        <w:t xml:space="preserve">FGD Recruitment </w:t>
      </w:r>
      <w:r w:rsidR="00032F6E">
        <w:t>and Screening</w:t>
      </w:r>
    </w:p>
    <w:p w14:paraId="48E91D6D" w14:textId="77777777" w:rsidR="00793341" w:rsidRPr="000C0429" w:rsidRDefault="00793341" w:rsidP="00793341">
      <w:pPr>
        <w:pStyle w:val="ListParagraph"/>
        <w:spacing w:line="271" w:lineRule="auto"/>
      </w:pPr>
    </w:p>
    <w:p w14:paraId="38F45604" w14:textId="77777777" w:rsidR="00BB299F" w:rsidRDefault="00793341" w:rsidP="00793341">
      <w:pPr>
        <w:spacing w:line="271" w:lineRule="auto"/>
        <w:rPr>
          <w:rFonts w:asciiTheme="minorHAnsi" w:hAnsiTheme="minorHAnsi"/>
        </w:rPr>
      </w:pPr>
      <w:r>
        <w:rPr>
          <w:rFonts w:asciiTheme="minorHAnsi" w:hAnsiTheme="minorHAnsi"/>
        </w:rPr>
        <w:br w:type="page"/>
      </w:r>
    </w:p>
    <w:p w14:paraId="0749A5A5" w14:textId="77777777" w:rsidR="00BB299F" w:rsidRDefault="00BB299F" w:rsidP="00BB299F">
      <w:pPr>
        <w:ind w:left="5760" w:firstLine="720"/>
      </w:pPr>
      <w:r>
        <w:lastRenderedPageBreak/>
        <w:t>OMB No. 0930-0196</w:t>
      </w:r>
    </w:p>
    <w:p w14:paraId="2F64665C" w14:textId="77777777" w:rsidR="00BB299F" w:rsidRDefault="00BB299F" w:rsidP="00BB299F">
      <w:pPr>
        <w:ind w:left="720"/>
      </w:pPr>
      <w:r>
        <w:tab/>
      </w:r>
      <w:r>
        <w:tab/>
      </w:r>
      <w:r>
        <w:tab/>
      </w:r>
      <w:r>
        <w:tab/>
      </w:r>
      <w:r>
        <w:tab/>
      </w:r>
      <w:r>
        <w:tab/>
      </w:r>
      <w:r>
        <w:tab/>
      </w:r>
      <w:r>
        <w:tab/>
        <w:t>Expiration Date:  09/30/16</w:t>
      </w:r>
    </w:p>
    <w:p w14:paraId="321AA841" w14:textId="10949E30" w:rsidR="00793341" w:rsidRPr="00DB2A32" w:rsidRDefault="00793341" w:rsidP="00793341">
      <w:pPr>
        <w:spacing w:line="271" w:lineRule="auto"/>
        <w:rPr>
          <w:b/>
        </w:rPr>
      </w:pPr>
      <w:bookmarkStart w:id="0" w:name="_GoBack"/>
      <w:bookmarkEnd w:id="0"/>
      <w:r w:rsidRPr="00DB2A32">
        <w:rPr>
          <w:b/>
        </w:rPr>
        <w:t xml:space="preserve">FGD RECRUITMENT INSTRUCTIONS </w:t>
      </w:r>
    </w:p>
    <w:p w14:paraId="43B58E4B" w14:textId="77777777" w:rsidR="00793341" w:rsidRPr="00DB2A32" w:rsidRDefault="00793341" w:rsidP="00793341">
      <w:pPr>
        <w:pStyle w:val="ListParagraph"/>
        <w:rPr>
          <w:sz w:val="22"/>
          <w:szCs w:val="22"/>
        </w:rPr>
      </w:pPr>
    </w:p>
    <w:p w14:paraId="2720B46E" w14:textId="77777777" w:rsidR="00793341" w:rsidRPr="00DB2A32" w:rsidRDefault="00793341" w:rsidP="00793341">
      <w:pPr>
        <w:pStyle w:val="ListParagraph"/>
        <w:widowControl w:val="0"/>
        <w:numPr>
          <w:ilvl w:val="0"/>
          <w:numId w:val="5"/>
        </w:numPr>
        <w:autoSpaceDE w:val="0"/>
        <w:autoSpaceDN w:val="0"/>
        <w:adjustRightInd w:val="0"/>
        <w:spacing w:line="271" w:lineRule="auto"/>
        <w:ind w:left="720"/>
        <w:rPr>
          <w:sz w:val="22"/>
          <w:szCs w:val="22"/>
        </w:rPr>
      </w:pPr>
      <w:r w:rsidRPr="00DB2A32">
        <w:rPr>
          <w:sz w:val="22"/>
          <w:szCs w:val="22"/>
        </w:rPr>
        <w:t>The six community partner organizations will participate in this phase of data collection process.</w:t>
      </w:r>
    </w:p>
    <w:p w14:paraId="2CB6A9FE" w14:textId="77777777" w:rsidR="00793341" w:rsidRPr="00DB2A32" w:rsidRDefault="00793341" w:rsidP="00793341">
      <w:pPr>
        <w:pStyle w:val="ListParagraph"/>
        <w:widowControl w:val="0"/>
        <w:numPr>
          <w:ilvl w:val="0"/>
          <w:numId w:val="5"/>
        </w:numPr>
        <w:autoSpaceDE w:val="0"/>
        <w:autoSpaceDN w:val="0"/>
        <w:adjustRightInd w:val="0"/>
        <w:spacing w:line="271" w:lineRule="auto"/>
        <w:ind w:left="720"/>
        <w:rPr>
          <w:sz w:val="22"/>
          <w:szCs w:val="22"/>
        </w:rPr>
      </w:pPr>
      <w:r w:rsidRPr="00DB2A32">
        <w:rPr>
          <w:sz w:val="22"/>
          <w:szCs w:val="22"/>
        </w:rPr>
        <w:t>The community partner organizations will reach out to parents/caregivers within their network.</w:t>
      </w:r>
    </w:p>
    <w:p w14:paraId="76A43A6E" w14:textId="77777777" w:rsidR="00793341" w:rsidRPr="00DB2A32" w:rsidRDefault="00793341" w:rsidP="00793341">
      <w:pPr>
        <w:pStyle w:val="ListParagraph"/>
        <w:widowControl w:val="0"/>
        <w:numPr>
          <w:ilvl w:val="0"/>
          <w:numId w:val="5"/>
        </w:numPr>
        <w:autoSpaceDE w:val="0"/>
        <w:autoSpaceDN w:val="0"/>
        <w:adjustRightInd w:val="0"/>
        <w:spacing w:line="271" w:lineRule="auto"/>
        <w:ind w:left="720"/>
        <w:rPr>
          <w:sz w:val="22"/>
          <w:szCs w:val="22"/>
        </w:rPr>
      </w:pPr>
      <w:r w:rsidRPr="00DB2A32">
        <w:rPr>
          <w:sz w:val="22"/>
          <w:szCs w:val="22"/>
        </w:rPr>
        <w:t xml:space="preserve">The goal for each organization is to assemble a group of 9–12 individuals who are parents/caregivers of children aged 9–15; to retain nine individuals by group. </w:t>
      </w:r>
    </w:p>
    <w:p w14:paraId="156280E7" w14:textId="77777777" w:rsidR="00793341" w:rsidRPr="00DB2A32" w:rsidRDefault="00793341" w:rsidP="00793341">
      <w:pPr>
        <w:pStyle w:val="ListParagraph"/>
        <w:widowControl w:val="0"/>
        <w:numPr>
          <w:ilvl w:val="0"/>
          <w:numId w:val="5"/>
        </w:numPr>
        <w:autoSpaceDE w:val="0"/>
        <w:autoSpaceDN w:val="0"/>
        <w:adjustRightInd w:val="0"/>
        <w:spacing w:line="271" w:lineRule="auto"/>
        <w:ind w:left="720"/>
        <w:rPr>
          <w:sz w:val="22"/>
          <w:szCs w:val="22"/>
        </w:rPr>
      </w:pPr>
      <w:r w:rsidRPr="00DB2A32">
        <w:rPr>
          <w:sz w:val="22"/>
          <w:szCs w:val="22"/>
        </w:rPr>
        <w:t xml:space="preserve">Partner organizations will receive a screening questionnaire and recruiting criteria, including exclusion criteria. </w:t>
      </w:r>
    </w:p>
    <w:p w14:paraId="7EF7E9F7" w14:textId="77777777" w:rsidR="00793341" w:rsidRPr="00DB2A32" w:rsidRDefault="00793341" w:rsidP="00793341">
      <w:pPr>
        <w:pStyle w:val="ListBullet"/>
        <w:numPr>
          <w:ilvl w:val="0"/>
          <w:numId w:val="5"/>
        </w:numPr>
        <w:spacing w:after="0" w:line="271" w:lineRule="auto"/>
        <w:ind w:left="720"/>
        <w:rPr>
          <w:rFonts w:ascii="Times New Roman" w:hAnsi="Times New Roman" w:cs="Times New Roman"/>
          <w:sz w:val="22"/>
          <w:szCs w:val="22"/>
        </w:rPr>
      </w:pPr>
      <w:r w:rsidRPr="00DB2A32">
        <w:rPr>
          <w:rFonts w:ascii="Times New Roman" w:hAnsi="Times New Roman" w:cs="Times New Roman"/>
          <w:sz w:val="22"/>
          <w:szCs w:val="22"/>
        </w:rPr>
        <w:t>Recruiters will complete a screening questionnaire with each person contacted.</w:t>
      </w:r>
    </w:p>
    <w:p w14:paraId="07D7B6F3" w14:textId="7FF549B1" w:rsidR="00793341" w:rsidRPr="00DB2A32" w:rsidRDefault="00793341" w:rsidP="00793341">
      <w:pPr>
        <w:pStyle w:val="ListBullet"/>
        <w:numPr>
          <w:ilvl w:val="0"/>
          <w:numId w:val="5"/>
        </w:numPr>
        <w:spacing w:after="0" w:line="271" w:lineRule="auto"/>
        <w:ind w:left="720"/>
        <w:rPr>
          <w:rFonts w:ascii="Times New Roman" w:hAnsi="Times New Roman" w:cs="Times New Roman"/>
          <w:sz w:val="22"/>
          <w:szCs w:val="22"/>
        </w:rPr>
      </w:pPr>
      <w:r w:rsidRPr="00DB2A32">
        <w:rPr>
          <w:rFonts w:ascii="Times New Roman" w:hAnsi="Times New Roman" w:cs="Times New Roman"/>
          <w:sz w:val="22"/>
          <w:szCs w:val="22"/>
        </w:rPr>
        <w:t xml:space="preserve">The screening will take from </w:t>
      </w:r>
      <w:r w:rsidR="00ED4F1A">
        <w:rPr>
          <w:rFonts w:ascii="Times New Roman" w:hAnsi="Times New Roman" w:cs="Times New Roman"/>
          <w:sz w:val="22"/>
          <w:szCs w:val="22"/>
        </w:rPr>
        <w:t>January 4</w:t>
      </w:r>
      <w:r w:rsidRPr="00DB2A32">
        <w:rPr>
          <w:rFonts w:ascii="Times New Roman" w:hAnsi="Times New Roman" w:cs="Times New Roman"/>
          <w:sz w:val="22"/>
          <w:szCs w:val="22"/>
        </w:rPr>
        <w:t xml:space="preserve"> to </w:t>
      </w:r>
      <w:r w:rsidR="00ED4F1A">
        <w:rPr>
          <w:rFonts w:ascii="Times New Roman" w:hAnsi="Times New Roman" w:cs="Times New Roman"/>
          <w:sz w:val="22"/>
          <w:szCs w:val="22"/>
        </w:rPr>
        <w:t>January 11, 2016</w:t>
      </w:r>
      <w:r w:rsidRPr="00DB2A32">
        <w:rPr>
          <w:rFonts w:ascii="Times New Roman" w:hAnsi="Times New Roman" w:cs="Times New Roman"/>
          <w:sz w:val="22"/>
          <w:szCs w:val="22"/>
        </w:rPr>
        <w:t xml:space="preserve">, as follows:  </w:t>
      </w:r>
    </w:p>
    <w:p w14:paraId="79923275" w14:textId="77777777" w:rsidR="00793341" w:rsidRPr="00DB2A32" w:rsidRDefault="00793341" w:rsidP="00793341">
      <w:pPr>
        <w:pStyle w:val="ListBullet"/>
        <w:tabs>
          <w:tab w:val="clear" w:pos="180"/>
          <w:tab w:val="left" w:pos="3041"/>
        </w:tabs>
        <w:spacing w:after="0" w:line="271" w:lineRule="auto"/>
        <w:ind w:left="360" w:firstLine="0"/>
        <w:rPr>
          <w:rFonts w:ascii="Times New Roman" w:hAnsi="Times New Roman" w:cs="Times New Roman"/>
          <w:sz w:val="22"/>
          <w:szCs w:val="22"/>
        </w:rPr>
      </w:pPr>
      <w:r w:rsidRPr="00DB2A32">
        <w:rPr>
          <w:rFonts w:ascii="Times New Roman" w:hAnsi="Times New Roman" w:cs="Times New Roman"/>
          <w:sz w:val="22"/>
          <w:szCs w:val="22"/>
        </w:rPr>
        <w:tab/>
      </w:r>
    </w:p>
    <w:tbl>
      <w:tblPr>
        <w:tblStyle w:val="TableGrid"/>
        <w:tblW w:w="0" w:type="auto"/>
        <w:tblInd w:w="558" w:type="dxa"/>
        <w:tblLook w:val="04A0" w:firstRow="1" w:lastRow="0" w:firstColumn="1" w:lastColumn="0" w:noHBand="0" w:noVBand="1"/>
      </w:tblPr>
      <w:tblGrid>
        <w:gridCol w:w="4410"/>
        <w:gridCol w:w="4140"/>
      </w:tblGrid>
      <w:tr w:rsidR="00793341" w:rsidRPr="00DB2A32" w14:paraId="2FA6AA1E" w14:textId="77777777" w:rsidTr="00C75722">
        <w:tc>
          <w:tcPr>
            <w:tcW w:w="8550" w:type="dxa"/>
            <w:gridSpan w:val="2"/>
          </w:tcPr>
          <w:p w14:paraId="78A6BCD2" w14:textId="252682D0" w:rsidR="00793341" w:rsidRPr="00DB2A32" w:rsidRDefault="00793341" w:rsidP="00ED4F1A">
            <w:pPr>
              <w:pStyle w:val="ListBullet"/>
              <w:tabs>
                <w:tab w:val="clear" w:pos="180"/>
              </w:tabs>
              <w:spacing w:after="0" w:line="271" w:lineRule="auto"/>
              <w:ind w:left="0" w:firstLine="0"/>
              <w:jc w:val="center"/>
              <w:rPr>
                <w:rFonts w:ascii="Times New Roman" w:hAnsi="Times New Roman" w:cs="Times New Roman"/>
                <w:b/>
                <w:sz w:val="22"/>
                <w:szCs w:val="22"/>
              </w:rPr>
            </w:pPr>
            <w:r w:rsidRPr="00DB2A32">
              <w:rPr>
                <w:rFonts w:ascii="Times New Roman" w:hAnsi="Times New Roman" w:cs="Times New Roman"/>
                <w:b/>
                <w:sz w:val="22"/>
                <w:szCs w:val="22"/>
              </w:rPr>
              <w:t>SCREENING AND RECRUITING—</w:t>
            </w:r>
            <w:r w:rsidR="00ED4F1A">
              <w:rPr>
                <w:rFonts w:ascii="Times New Roman" w:hAnsi="Times New Roman" w:cs="Times New Roman"/>
                <w:b/>
                <w:sz w:val="22"/>
                <w:szCs w:val="22"/>
              </w:rPr>
              <w:t>Jan. 4 to Jan. 11, 2016</w:t>
            </w:r>
          </w:p>
        </w:tc>
      </w:tr>
      <w:tr w:rsidR="00793341" w:rsidRPr="00DB2A32" w14:paraId="4F23A494" w14:textId="77777777" w:rsidTr="00C75722">
        <w:tc>
          <w:tcPr>
            <w:tcW w:w="4410" w:type="dxa"/>
          </w:tcPr>
          <w:p w14:paraId="27D9150B" w14:textId="77777777" w:rsidR="00793341" w:rsidRPr="00DB2A32" w:rsidRDefault="00793341" w:rsidP="00C75722">
            <w:pPr>
              <w:spacing w:line="271" w:lineRule="auto"/>
              <w:rPr>
                <w:b/>
              </w:rPr>
            </w:pPr>
            <w:r w:rsidRPr="00DB2A32">
              <w:rPr>
                <w:b/>
              </w:rPr>
              <w:t xml:space="preserve">City </w:t>
            </w:r>
          </w:p>
        </w:tc>
        <w:tc>
          <w:tcPr>
            <w:tcW w:w="4140" w:type="dxa"/>
          </w:tcPr>
          <w:p w14:paraId="4E092029"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b/>
                <w:sz w:val="22"/>
                <w:szCs w:val="22"/>
              </w:rPr>
            </w:pPr>
            <w:r w:rsidRPr="00DB2A32">
              <w:rPr>
                <w:rFonts w:ascii="Times New Roman" w:hAnsi="Times New Roman" w:cs="Times New Roman"/>
                <w:b/>
                <w:sz w:val="22"/>
                <w:szCs w:val="22"/>
              </w:rPr>
              <w:t xml:space="preserve">Potential date </w:t>
            </w:r>
          </w:p>
        </w:tc>
      </w:tr>
      <w:tr w:rsidR="00793341" w:rsidRPr="00DB2A32" w14:paraId="5C16A516" w14:textId="77777777" w:rsidTr="00C75722">
        <w:tc>
          <w:tcPr>
            <w:tcW w:w="4410" w:type="dxa"/>
          </w:tcPr>
          <w:p w14:paraId="256D99E2"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Los Angeles (California)</w:t>
            </w:r>
          </w:p>
        </w:tc>
        <w:tc>
          <w:tcPr>
            <w:tcW w:w="4140" w:type="dxa"/>
          </w:tcPr>
          <w:p w14:paraId="78B53DF4"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 xml:space="preserve">TBA </w:t>
            </w:r>
          </w:p>
        </w:tc>
      </w:tr>
      <w:tr w:rsidR="00793341" w:rsidRPr="00DB2A32" w14:paraId="7BD1A895" w14:textId="77777777" w:rsidTr="00C75722">
        <w:tc>
          <w:tcPr>
            <w:tcW w:w="4410" w:type="dxa"/>
          </w:tcPr>
          <w:p w14:paraId="6BC8291D" w14:textId="77777777" w:rsidR="00793341" w:rsidRPr="00DB2A32" w:rsidRDefault="00793341" w:rsidP="00C75722">
            <w:pPr>
              <w:pStyle w:val="ListBullet"/>
              <w:tabs>
                <w:tab w:val="clear" w:pos="180"/>
              </w:tabs>
              <w:spacing w:after="0" w:line="271" w:lineRule="auto"/>
              <w:rPr>
                <w:rFonts w:ascii="Times New Roman" w:hAnsi="Times New Roman" w:cs="Times New Roman"/>
                <w:sz w:val="22"/>
                <w:szCs w:val="22"/>
              </w:rPr>
            </w:pPr>
            <w:r w:rsidRPr="00DB2A32">
              <w:rPr>
                <w:rFonts w:ascii="Times New Roman" w:hAnsi="Times New Roman" w:cs="Times New Roman"/>
                <w:sz w:val="22"/>
                <w:szCs w:val="22"/>
              </w:rPr>
              <w:t xml:space="preserve">Phoenix (Arizona) </w:t>
            </w:r>
          </w:p>
        </w:tc>
        <w:tc>
          <w:tcPr>
            <w:tcW w:w="4140" w:type="dxa"/>
          </w:tcPr>
          <w:p w14:paraId="78DE1B7E"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r w:rsidR="00793341" w:rsidRPr="00DB2A32" w14:paraId="267D3389" w14:textId="77777777" w:rsidTr="00C75722">
        <w:tc>
          <w:tcPr>
            <w:tcW w:w="4410" w:type="dxa"/>
          </w:tcPr>
          <w:p w14:paraId="353D470D"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Oklahoma City (Oklahoma)</w:t>
            </w:r>
          </w:p>
        </w:tc>
        <w:tc>
          <w:tcPr>
            <w:tcW w:w="4140" w:type="dxa"/>
          </w:tcPr>
          <w:p w14:paraId="0ADB9F5C"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r w:rsidR="00793341" w:rsidRPr="00DB2A32" w14:paraId="42ED79A3" w14:textId="77777777" w:rsidTr="00C75722">
        <w:tc>
          <w:tcPr>
            <w:tcW w:w="4410" w:type="dxa"/>
          </w:tcPr>
          <w:p w14:paraId="2C2EE191"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Atlanta (Georgia)</w:t>
            </w:r>
          </w:p>
        </w:tc>
        <w:tc>
          <w:tcPr>
            <w:tcW w:w="4140" w:type="dxa"/>
          </w:tcPr>
          <w:p w14:paraId="1D904681"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r w:rsidR="00793341" w:rsidRPr="00DB2A32" w14:paraId="58174C38" w14:textId="77777777" w:rsidTr="00C75722">
        <w:tc>
          <w:tcPr>
            <w:tcW w:w="4410" w:type="dxa"/>
          </w:tcPr>
          <w:p w14:paraId="2B603397"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Manhasset (New York)</w:t>
            </w:r>
          </w:p>
        </w:tc>
        <w:tc>
          <w:tcPr>
            <w:tcW w:w="4140" w:type="dxa"/>
          </w:tcPr>
          <w:p w14:paraId="24A7E560"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r w:rsidR="00793341" w:rsidRPr="00DB2A32" w14:paraId="1BEE4D8A" w14:textId="77777777" w:rsidTr="00C75722">
        <w:tc>
          <w:tcPr>
            <w:tcW w:w="4410" w:type="dxa"/>
          </w:tcPr>
          <w:p w14:paraId="10D3F0F7"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Washington, DC</w:t>
            </w:r>
          </w:p>
        </w:tc>
        <w:tc>
          <w:tcPr>
            <w:tcW w:w="4140" w:type="dxa"/>
          </w:tcPr>
          <w:p w14:paraId="2DCFE76F"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bl>
    <w:p w14:paraId="20217429" w14:textId="77777777" w:rsidR="00793341" w:rsidRPr="00DB2A32" w:rsidRDefault="00793341" w:rsidP="00793341">
      <w:pPr>
        <w:pStyle w:val="ListBullet"/>
        <w:tabs>
          <w:tab w:val="clear" w:pos="180"/>
        </w:tabs>
        <w:spacing w:after="0" w:line="271" w:lineRule="auto"/>
        <w:ind w:left="360" w:firstLine="0"/>
        <w:rPr>
          <w:rFonts w:ascii="Times New Roman" w:hAnsi="Times New Roman" w:cs="Times New Roman"/>
          <w:sz w:val="22"/>
          <w:szCs w:val="22"/>
        </w:rPr>
      </w:pPr>
    </w:p>
    <w:p w14:paraId="3E72183E" w14:textId="77777777" w:rsidR="00793341" w:rsidRPr="00DB2A32" w:rsidRDefault="00793341" w:rsidP="00793341">
      <w:pPr>
        <w:pStyle w:val="ListBullet2"/>
        <w:keepLines/>
        <w:numPr>
          <w:ilvl w:val="0"/>
          <w:numId w:val="7"/>
        </w:numPr>
        <w:spacing w:after="0" w:line="271" w:lineRule="auto"/>
        <w:ind w:left="720"/>
        <w:contextualSpacing w:val="0"/>
        <w:rPr>
          <w:rFonts w:ascii="Times New Roman" w:hAnsi="Times New Roman" w:cs="Times New Roman"/>
        </w:rPr>
      </w:pPr>
      <w:r w:rsidRPr="00DB2A32">
        <w:rPr>
          <w:rFonts w:ascii="Times New Roman" w:hAnsi="Times New Roman" w:cs="Times New Roman"/>
        </w:rPr>
        <w:t xml:space="preserve">During the screening process, follow the screening questionnaire items sequentially.  On sections marked </w:t>
      </w:r>
      <w:r w:rsidRPr="00DB2A32">
        <w:rPr>
          <w:rFonts w:ascii="Times New Roman" w:hAnsi="Times New Roman" w:cs="Times New Roman"/>
          <w:i/>
        </w:rPr>
        <w:t>R</w:t>
      </w:r>
      <w:r w:rsidRPr="00DB2A32">
        <w:rPr>
          <w:rStyle w:val="Emphasis"/>
          <w:rFonts w:ascii="Times New Roman" w:hAnsi="Times New Roman" w:cs="Times New Roman"/>
        </w:rPr>
        <w:t xml:space="preserve">ecruiter, </w:t>
      </w:r>
      <w:r w:rsidRPr="00DB2A32">
        <w:rPr>
          <w:rFonts w:ascii="Times New Roman" w:hAnsi="Times New Roman" w:cs="Times New Roman"/>
        </w:rPr>
        <w:t>read or paraphrase the statement.  On all other sections, read the questions and possible responses exactly as they appear.</w:t>
      </w:r>
    </w:p>
    <w:p w14:paraId="3A18EA13" w14:textId="77777777" w:rsidR="00793341" w:rsidRPr="00DB2A32" w:rsidRDefault="00793341" w:rsidP="00793341">
      <w:pPr>
        <w:pStyle w:val="ListBullet2"/>
        <w:keepLines/>
        <w:numPr>
          <w:ilvl w:val="0"/>
          <w:numId w:val="7"/>
        </w:numPr>
        <w:spacing w:after="0" w:line="271" w:lineRule="auto"/>
        <w:ind w:left="720"/>
        <w:contextualSpacing w:val="0"/>
        <w:rPr>
          <w:rFonts w:ascii="Times New Roman" w:hAnsi="Times New Roman" w:cs="Times New Roman"/>
        </w:rPr>
      </w:pPr>
      <w:r w:rsidRPr="00DB2A32">
        <w:rPr>
          <w:rFonts w:ascii="Times New Roman" w:hAnsi="Times New Roman" w:cs="Times New Roman"/>
        </w:rPr>
        <w:t>Mark the interviewees’ responses in the spaces provided.</w:t>
      </w:r>
    </w:p>
    <w:p w14:paraId="68D8B5CA" w14:textId="77777777" w:rsidR="00793341" w:rsidRPr="00DB2A32" w:rsidRDefault="00793341" w:rsidP="00793341">
      <w:pPr>
        <w:pStyle w:val="ListBullet2"/>
        <w:keepLines/>
        <w:numPr>
          <w:ilvl w:val="0"/>
          <w:numId w:val="7"/>
        </w:numPr>
        <w:spacing w:after="0" w:line="271" w:lineRule="auto"/>
        <w:ind w:left="720"/>
        <w:contextualSpacing w:val="0"/>
        <w:rPr>
          <w:rFonts w:ascii="Times New Roman" w:hAnsi="Times New Roman" w:cs="Times New Roman"/>
        </w:rPr>
      </w:pPr>
      <w:r w:rsidRPr="00DB2A32">
        <w:rPr>
          <w:rFonts w:ascii="Times New Roman" w:hAnsi="Times New Roman" w:cs="Times New Roman"/>
        </w:rPr>
        <w:t>Note that some responses prompt termination of the questionnaire and the screening process.  In those cases, read the thank-you script provided in the questionnaire and say goodbye.</w:t>
      </w:r>
    </w:p>
    <w:p w14:paraId="5CC2ECE2" w14:textId="77777777" w:rsidR="00793341" w:rsidRPr="00DB2A32" w:rsidRDefault="00793341" w:rsidP="00793341">
      <w:pPr>
        <w:pStyle w:val="ListBullet2"/>
        <w:keepLines/>
        <w:numPr>
          <w:ilvl w:val="0"/>
          <w:numId w:val="7"/>
        </w:numPr>
        <w:spacing w:after="0" w:line="271" w:lineRule="auto"/>
        <w:ind w:left="720"/>
        <w:contextualSpacing w:val="0"/>
        <w:rPr>
          <w:rFonts w:ascii="Times New Roman" w:hAnsi="Times New Roman" w:cs="Times New Roman"/>
        </w:rPr>
      </w:pPr>
      <w:r w:rsidRPr="00DB2A32">
        <w:rPr>
          <w:rFonts w:ascii="Times New Roman" w:hAnsi="Times New Roman" w:cs="Times New Roman"/>
        </w:rPr>
        <w:t xml:space="preserve">From those interviewees who complete the questionnaire, request contact information needed to confirm his or her selection as a FGD participant. </w:t>
      </w:r>
    </w:p>
    <w:p w14:paraId="3D068686" w14:textId="77777777" w:rsidR="00793341" w:rsidRPr="00FC611F" w:rsidRDefault="00793341" w:rsidP="00793341">
      <w:pPr>
        <w:pStyle w:val="ListBullet2"/>
        <w:keepLines/>
        <w:numPr>
          <w:ilvl w:val="0"/>
          <w:numId w:val="7"/>
        </w:numPr>
        <w:spacing w:after="0" w:line="271" w:lineRule="auto"/>
        <w:ind w:left="720"/>
        <w:contextualSpacing w:val="0"/>
        <w:rPr>
          <w:rFonts w:ascii="Times New Roman" w:hAnsi="Times New Roman" w:cs="Times New Roman"/>
        </w:rPr>
      </w:pPr>
      <w:r w:rsidRPr="00DB2A32">
        <w:rPr>
          <w:rFonts w:ascii="Times New Roman" w:hAnsi="Times New Roman" w:cs="Times New Roman"/>
        </w:rPr>
        <w:t xml:space="preserve">Selected participants will be contacted a week before the FGD and informed of the session venue, </w:t>
      </w:r>
      <w:r w:rsidRPr="00FC611F">
        <w:rPr>
          <w:rFonts w:ascii="Times New Roman" w:hAnsi="Times New Roman" w:cs="Times New Roman"/>
        </w:rPr>
        <w:t>date, and time; a reminder will be sent by telephone or e-mail 1 day before the FGD session.</w:t>
      </w:r>
    </w:p>
    <w:p w14:paraId="3E639626" w14:textId="77777777" w:rsidR="00793341" w:rsidRPr="00FC611F" w:rsidRDefault="00793341" w:rsidP="00793341">
      <w:pPr>
        <w:pStyle w:val="ListBullet"/>
        <w:tabs>
          <w:tab w:val="clear" w:pos="180"/>
        </w:tabs>
        <w:spacing w:after="0" w:line="271" w:lineRule="auto"/>
        <w:ind w:left="720" w:hanging="360"/>
        <w:rPr>
          <w:rFonts w:ascii="Times New Roman" w:hAnsi="Times New Roman" w:cs="Times New Roman"/>
          <w:sz w:val="22"/>
          <w:szCs w:val="22"/>
        </w:rPr>
      </w:pPr>
    </w:p>
    <w:p w14:paraId="0D8416FC" w14:textId="5A340B2F" w:rsidR="00793341" w:rsidRPr="00FC611F" w:rsidRDefault="00793341" w:rsidP="00793341">
      <w:pPr>
        <w:pStyle w:val="ListBullet"/>
        <w:numPr>
          <w:ilvl w:val="0"/>
          <w:numId w:val="7"/>
        </w:numPr>
        <w:spacing w:after="0" w:line="271" w:lineRule="auto"/>
        <w:ind w:left="720"/>
        <w:rPr>
          <w:rFonts w:ascii="Times New Roman" w:hAnsi="Times New Roman" w:cs="Times New Roman"/>
          <w:sz w:val="22"/>
          <w:szCs w:val="22"/>
        </w:rPr>
      </w:pPr>
      <w:r w:rsidRPr="00FC611F">
        <w:rPr>
          <w:rFonts w:ascii="Times New Roman" w:hAnsi="Times New Roman" w:cs="Times New Roman"/>
          <w:sz w:val="22"/>
          <w:szCs w:val="22"/>
        </w:rPr>
        <w:t xml:space="preserve">The FGDs sessions will be conducted from </w:t>
      </w:r>
      <w:r w:rsidR="00ED4F1A" w:rsidRPr="00FC611F">
        <w:rPr>
          <w:rFonts w:ascii="Times New Roman" w:hAnsi="Times New Roman" w:cs="Times New Roman"/>
          <w:sz w:val="22"/>
          <w:szCs w:val="22"/>
        </w:rPr>
        <w:t>January 11</w:t>
      </w:r>
      <w:r w:rsidRPr="00FC611F">
        <w:rPr>
          <w:rFonts w:ascii="Times New Roman" w:hAnsi="Times New Roman" w:cs="Times New Roman"/>
          <w:sz w:val="22"/>
          <w:szCs w:val="22"/>
        </w:rPr>
        <w:t>, 201</w:t>
      </w:r>
      <w:r w:rsidR="00ED4F1A" w:rsidRPr="00FC611F">
        <w:rPr>
          <w:rFonts w:ascii="Times New Roman" w:hAnsi="Times New Roman" w:cs="Times New Roman"/>
          <w:sz w:val="22"/>
          <w:szCs w:val="22"/>
        </w:rPr>
        <w:t>6</w:t>
      </w:r>
      <w:r w:rsidRPr="00FC611F">
        <w:rPr>
          <w:rFonts w:ascii="Times New Roman" w:hAnsi="Times New Roman" w:cs="Times New Roman"/>
          <w:sz w:val="22"/>
          <w:szCs w:val="22"/>
        </w:rPr>
        <w:t>–January 2</w:t>
      </w:r>
      <w:r w:rsidR="00ED4F1A" w:rsidRPr="00FC611F">
        <w:rPr>
          <w:rFonts w:ascii="Times New Roman" w:hAnsi="Times New Roman" w:cs="Times New Roman"/>
          <w:sz w:val="22"/>
          <w:szCs w:val="22"/>
        </w:rPr>
        <w:t>0</w:t>
      </w:r>
      <w:r w:rsidRPr="00FC611F">
        <w:rPr>
          <w:rFonts w:ascii="Times New Roman" w:hAnsi="Times New Roman" w:cs="Times New Roman"/>
          <w:sz w:val="22"/>
          <w:szCs w:val="22"/>
        </w:rPr>
        <w:t xml:space="preserve">, 2016, as follows:  </w:t>
      </w:r>
    </w:p>
    <w:p w14:paraId="1F727998" w14:textId="77777777" w:rsidR="00793341" w:rsidRPr="00FC611F" w:rsidRDefault="00793341" w:rsidP="00793341">
      <w:pPr>
        <w:pStyle w:val="ListBullet"/>
        <w:tabs>
          <w:tab w:val="clear" w:pos="180"/>
        </w:tabs>
        <w:spacing w:after="0" w:line="271" w:lineRule="auto"/>
        <w:ind w:left="360" w:firstLine="0"/>
        <w:rPr>
          <w:rFonts w:ascii="Times New Roman" w:hAnsi="Times New Roman" w:cs="Times New Roman"/>
          <w:sz w:val="22"/>
          <w:szCs w:val="22"/>
        </w:rPr>
      </w:pPr>
    </w:p>
    <w:tbl>
      <w:tblPr>
        <w:tblStyle w:val="TableGrid"/>
        <w:tblW w:w="0" w:type="auto"/>
        <w:tblInd w:w="558" w:type="dxa"/>
        <w:tblLook w:val="04A0" w:firstRow="1" w:lastRow="0" w:firstColumn="1" w:lastColumn="0" w:noHBand="0" w:noVBand="1"/>
      </w:tblPr>
      <w:tblGrid>
        <w:gridCol w:w="4410"/>
        <w:gridCol w:w="4140"/>
      </w:tblGrid>
      <w:tr w:rsidR="00793341" w:rsidRPr="00DB2A32" w14:paraId="3B5917EA" w14:textId="77777777" w:rsidTr="00C75722">
        <w:trPr>
          <w:tblHeader/>
        </w:trPr>
        <w:tc>
          <w:tcPr>
            <w:tcW w:w="8550" w:type="dxa"/>
            <w:gridSpan w:val="2"/>
          </w:tcPr>
          <w:p w14:paraId="05AF90F7" w14:textId="43808E4D" w:rsidR="00793341" w:rsidRPr="00DB2A32" w:rsidRDefault="00793341" w:rsidP="00ED4F1A">
            <w:pPr>
              <w:pStyle w:val="ListBullet"/>
              <w:tabs>
                <w:tab w:val="clear" w:pos="180"/>
              </w:tabs>
              <w:spacing w:after="0" w:line="271" w:lineRule="auto"/>
              <w:ind w:left="0" w:firstLine="0"/>
              <w:jc w:val="center"/>
              <w:rPr>
                <w:rFonts w:ascii="Times New Roman" w:hAnsi="Times New Roman" w:cs="Times New Roman"/>
                <w:b/>
                <w:sz w:val="22"/>
                <w:szCs w:val="22"/>
              </w:rPr>
            </w:pPr>
            <w:r w:rsidRPr="00FC611F">
              <w:rPr>
                <w:rFonts w:ascii="Times New Roman" w:hAnsi="Times New Roman" w:cs="Times New Roman"/>
                <w:b/>
                <w:sz w:val="22"/>
                <w:szCs w:val="22"/>
              </w:rPr>
              <w:t>FGDs’ IMPLEMENTATION—</w:t>
            </w:r>
            <w:r w:rsidR="00ED4F1A" w:rsidRPr="00FC611F">
              <w:rPr>
                <w:rFonts w:ascii="Times New Roman" w:hAnsi="Times New Roman" w:cs="Times New Roman"/>
                <w:b/>
                <w:sz w:val="22"/>
                <w:szCs w:val="22"/>
              </w:rPr>
              <w:t>Jan</w:t>
            </w:r>
            <w:r w:rsidRPr="00FC611F">
              <w:rPr>
                <w:rFonts w:ascii="Times New Roman" w:hAnsi="Times New Roman" w:cs="Times New Roman"/>
                <w:b/>
                <w:sz w:val="22"/>
                <w:szCs w:val="22"/>
              </w:rPr>
              <w:t xml:space="preserve">. </w:t>
            </w:r>
            <w:r w:rsidR="00ED4F1A" w:rsidRPr="00FC611F">
              <w:rPr>
                <w:rFonts w:ascii="Times New Roman" w:hAnsi="Times New Roman" w:cs="Times New Roman"/>
                <w:b/>
                <w:sz w:val="22"/>
                <w:szCs w:val="22"/>
              </w:rPr>
              <w:t>11</w:t>
            </w:r>
            <w:r w:rsidRPr="00FC611F">
              <w:rPr>
                <w:rFonts w:ascii="Times New Roman" w:hAnsi="Times New Roman" w:cs="Times New Roman"/>
                <w:b/>
                <w:sz w:val="22"/>
                <w:szCs w:val="22"/>
              </w:rPr>
              <w:t>, 201</w:t>
            </w:r>
            <w:r w:rsidR="00ED4F1A" w:rsidRPr="00FC611F">
              <w:rPr>
                <w:rFonts w:ascii="Times New Roman" w:hAnsi="Times New Roman" w:cs="Times New Roman"/>
                <w:b/>
                <w:sz w:val="22"/>
                <w:szCs w:val="22"/>
              </w:rPr>
              <w:t>6</w:t>
            </w:r>
            <w:r w:rsidRPr="00FC611F">
              <w:rPr>
                <w:rFonts w:ascii="Times New Roman" w:hAnsi="Times New Roman" w:cs="Times New Roman"/>
                <w:b/>
                <w:sz w:val="22"/>
                <w:szCs w:val="22"/>
              </w:rPr>
              <w:t>–Jan. 2</w:t>
            </w:r>
            <w:r w:rsidR="00ED4F1A" w:rsidRPr="00FC611F">
              <w:rPr>
                <w:rFonts w:ascii="Times New Roman" w:hAnsi="Times New Roman" w:cs="Times New Roman"/>
                <w:b/>
                <w:sz w:val="22"/>
                <w:szCs w:val="22"/>
              </w:rPr>
              <w:t>0</w:t>
            </w:r>
            <w:r w:rsidRPr="00FC611F">
              <w:rPr>
                <w:rFonts w:ascii="Times New Roman" w:hAnsi="Times New Roman" w:cs="Times New Roman"/>
                <w:b/>
                <w:sz w:val="22"/>
                <w:szCs w:val="22"/>
              </w:rPr>
              <w:t>, 2016</w:t>
            </w:r>
          </w:p>
        </w:tc>
      </w:tr>
      <w:tr w:rsidR="00793341" w:rsidRPr="00DB2A32" w14:paraId="58B4A4DA" w14:textId="77777777" w:rsidTr="00C75722">
        <w:trPr>
          <w:tblHeader/>
        </w:trPr>
        <w:tc>
          <w:tcPr>
            <w:tcW w:w="4410" w:type="dxa"/>
          </w:tcPr>
          <w:p w14:paraId="63F75116" w14:textId="77777777" w:rsidR="00793341" w:rsidRPr="00DB2A32" w:rsidRDefault="00793341" w:rsidP="00C75722">
            <w:pPr>
              <w:spacing w:line="271" w:lineRule="auto"/>
              <w:rPr>
                <w:b/>
              </w:rPr>
            </w:pPr>
            <w:r w:rsidRPr="00DB2A32">
              <w:rPr>
                <w:b/>
              </w:rPr>
              <w:t xml:space="preserve">City </w:t>
            </w:r>
          </w:p>
        </w:tc>
        <w:tc>
          <w:tcPr>
            <w:tcW w:w="4140" w:type="dxa"/>
          </w:tcPr>
          <w:p w14:paraId="21EE941B"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b/>
                <w:sz w:val="22"/>
                <w:szCs w:val="22"/>
              </w:rPr>
            </w:pPr>
            <w:r w:rsidRPr="00DB2A32">
              <w:rPr>
                <w:rFonts w:ascii="Times New Roman" w:hAnsi="Times New Roman" w:cs="Times New Roman"/>
                <w:b/>
                <w:sz w:val="22"/>
                <w:szCs w:val="22"/>
              </w:rPr>
              <w:t>Potential date</w:t>
            </w:r>
          </w:p>
        </w:tc>
      </w:tr>
      <w:tr w:rsidR="00793341" w:rsidRPr="00DB2A32" w14:paraId="7EFC2EDD" w14:textId="77777777" w:rsidTr="00C75722">
        <w:tc>
          <w:tcPr>
            <w:tcW w:w="4410" w:type="dxa"/>
          </w:tcPr>
          <w:p w14:paraId="25251F41"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Los Angeles (California)</w:t>
            </w:r>
          </w:p>
        </w:tc>
        <w:tc>
          <w:tcPr>
            <w:tcW w:w="4140" w:type="dxa"/>
          </w:tcPr>
          <w:p w14:paraId="1C2CD536"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r w:rsidR="00793341" w:rsidRPr="00DB2A32" w14:paraId="455F4F71" w14:textId="77777777" w:rsidTr="00C75722">
        <w:tc>
          <w:tcPr>
            <w:tcW w:w="4410" w:type="dxa"/>
          </w:tcPr>
          <w:p w14:paraId="2B9EC19B" w14:textId="77777777" w:rsidR="00793341" w:rsidRPr="00DB2A32" w:rsidRDefault="00793341" w:rsidP="00C75722">
            <w:pPr>
              <w:pStyle w:val="ListBullet"/>
              <w:tabs>
                <w:tab w:val="clear" w:pos="180"/>
              </w:tabs>
              <w:spacing w:after="0" w:line="271" w:lineRule="auto"/>
              <w:rPr>
                <w:rFonts w:ascii="Times New Roman" w:hAnsi="Times New Roman" w:cs="Times New Roman"/>
                <w:sz w:val="22"/>
                <w:szCs w:val="22"/>
              </w:rPr>
            </w:pPr>
            <w:r w:rsidRPr="00DB2A32">
              <w:rPr>
                <w:rFonts w:ascii="Times New Roman" w:hAnsi="Times New Roman" w:cs="Times New Roman"/>
                <w:sz w:val="22"/>
                <w:szCs w:val="22"/>
              </w:rPr>
              <w:t xml:space="preserve">Phoenix (Arizona) </w:t>
            </w:r>
          </w:p>
        </w:tc>
        <w:tc>
          <w:tcPr>
            <w:tcW w:w="4140" w:type="dxa"/>
          </w:tcPr>
          <w:p w14:paraId="047631C0"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r w:rsidR="00793341" w:rsidRPr="00DB2A32" w14:paraId="4F5F73AC" w14:textId="77777777" w:rsidTr="00C75722">
        <w:tc>
          <w:tcPr>
            <w:tcW w:w="4410" w:type="dxa"/>
          </w:tcPr>
          <w:p w14:paraId="747780D5"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Oklahoma City (Oklahoma)</w:t>
            </w:r>
          </w:p>
        </w:tc>
        <w:tc>
          <w:tcPr>
            <w:tcW w:w="4140" w:type="dxa"/>
          </w:tcPr>
          <w:p w14:paraId="279662F7"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r w:rsidR="00793341" w:rsidRPr="00DB2A32" w14:paraId="324A56E9" w14:textId="77777777" w:rsidTr="00C75722">
        <w:tc>
          <w:tcPr>
            <w:tcW w:w="4410" w:type="dxa"/>
          </w:tcPr>
          <w:p w14:paraId="1BE57470"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Atlanta (Georgia)</w:t>
            </w:r>
          </w:p>
        </w:tc>
        <w:tc>
          <w:tcPr>
            <w:tcW w:w="4140" w:type="dxa"/>
          </w:tcPr>
          <w:p w14:paraId="4CB0B631"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r w:rsidR="00793341" w:rsidRPr="00DB2A32" w14:paraId="73EF4D78" w14:textId="77777777" w:rsidTr="00C75722">
        <w:tc>
          <w:tcPr>
            <w:tcW w:w="4410" w:type="dxa"/>
          </w:tcPr>
          <w:p w14:paraId="68F4EBB4"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Manhasset (New York)</w:t>
            </w:r>
          </w:p>
        </w:tc>
        <w:tc>
          <w:tcPr>
            <w:tcW w:w="4140" w:type="dxa"/>
          </w:tcPr>
          <w:p w14:paraId="17034809"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r w:rsidR="00793341" w:rsidRPr="00DB2A32" w14:paraId="28DADE3F" w14:textId="77777777" w:rsidTr="00C75722">
        <w:tc>
          <w:tcPr>
            <w:tcW w:w="4410" w:type="dxa"/>
          </w:tcPr>
          <w:p w14:paraId="3E7BEA62" w14:textId="77777777" w:rsidR="00793341" w:rsidRPr="00DB2A32" w:rsidRDefault="00793341" w:rsidP="00C75722">
            <w:pPr>
              <w:widowControl w:val="0"/>
              <w:autoSpaceDE w:val="0"/>
              <w:autoSpaceDN w:val="0"/>
              <w:adjustRightInd w:val="0"/>
              <w:spacing w:line="271" w:lineRule="auto"/>
              <w:rPr>
                <w:sz w:val="22"/>
                <w:szCs w:val="22"/>
              </w:rPr>
            </w:pPr>
            <w:r w:rsidRPr="00DB2A32">
              <w:rPr>
                <w:sz w:val="22"/>
                <w:szCs w:val="22"/>
              </w:rPr>
              <w:t>Washington, DC</w:t>
            </w:r>
          </w:p>
        </w:tc>
        <w:tc>
          <w:tcPr>
            <w:tcW w:w="4140" w:type="dxa"/>
          </w:tcPr>
          <w:p w14:paraId="32DB79C2" w14:textId="77777777" w:rsidR="00793341" w:rsidRPr="00DB2A32" w:rsidRDefault="00793341" w:rsidP="00C75722">
            <w:pPr>
              <w:pStyle w:val="ListBullet"/>
              <w:tabs>
                <w:tab w:val="clear" w:pos="180"/>
              </w:tabs>
              <w:spacing w:after="0" w:line="271" w:lineRule="auto"/>
              <w:ind w:left="0" w:firstLine="0"/>
              <w:rPr>
                <w:rFonts w:ascii="Times New Roman" w:hAnsi="Times New Roman" w:cs="Times New Roman"/>
                <w:sz w:val="22"/>
                <w:szCs w:val="22"/>
              </w:rPr>
            </w:pPr>
            <w:r w:rsidRPr="00DB2A32">
              <w:rPr>
                <w:rFonts w:ascii="Times New Roman" w:hAnsi="Times New Roman" w:cs="Times New Roman"/>
                <w:sz w:val="22"/>
                <w:szCs w:val="22"/>
              </w:rPr>
              <w:t>TBA</w:t>
            </w:r>
          </w:p>
        </w:tc>
      </w:tr>
    </w:tbl>
    <w:p w14:paraId="6F8CD766" w14:textId="77777777" w:rsidR="00793341" w:rsidRDefault="00793341" w:rsidP="00793341">
      <w:pPr>
        <w:pStyle w:val="ListBullet"/>
        <w:tabs>
          <w:tab w:val="clear" w:pos="180"/>
        </w:tabs>
        <w:spacing w:after="0" w:line="271" w:lineRule="auto"/>
        <w:ind w:left="360" w:firstLine="0"/>
        <w:rPr>
          <w:rFonts w:asciiTheme="minorHAnsi" w:hAnsiTheme="minorHAnsi"/>
          <w:sz w:val="22"/>
          <w:szCs w:val="22"/>
        </w:rPr>
      </w:pPr>
    </w:p>
    <w:p w14:paraId="35DFEA3A" w14:textId="77777777" w:rsidR="00ED4F1A" w:rsidRDefault="00ED4F1A" w:rsidP="00032F6E">
      <w:pPr>
        <w:rPr>
          <w:rFonts w:asciiTheme="minorHAnsi" w:hAnsiTheme="minorHAnsi"/>
          <w:b/>
        </w:rPr>
      </w:pPr>
    </w:p>
    <w:p w14:paraId="09304CF5" w14:textId="77777777" w:rsidR="00032F6E" w:rsidRDefault="00032F6E" w:rsidP="00032F6E">
      <w:pPr>
        <w:rPr>
          <w:rFonts w:asciiTheme="minorHAnsi" w:hAnsiTheme="minorHAnsi"/>
          <w:b/>
        </w:rPr>
      </w:pPr>
      <w:r w:rsidRPr="00A9314E">
        <w:rPr>
          <w:rFonts w:asciiTheme="minorHAnsi" w:hAnsiTheme="minorHAnsi"/>
          <w:b/>
        </w:rPr>
        <w:t xml:space="preserve">SCREENING QUESTIONNAIRE  </w:t>
      </w:r>
    </w:p>
    <w:p w14:paraId="1D0511DF" w14:textId="77777777" w:rsidR="00032F6E" w:rsidRPr="00A9314E" w:rsidRDefault="00032F6E" w:rsidP="00032F6E">
      <w:pPr>
        <w:rPr>
          <w:rFonts w:asciiTheme="minorHAnsi" w:hAnsiTheme="minorHAnsi"/>
          <w:b/>
        </w:rPr>
      </w:pPr>
    </w:p>
    <w:p w14:paraId="668B5AB2" w14:textId="77777777" w:rsidR="00032F6E" w:rsidRDefault="00032F6E" w:rsidP="00032F6E">
      <w:pPr>
        <w:rPr>
          <w:rFonts w:asciiTheme="minorHAnsi" w:hAnsiTheme="minorHAnsi"/>
          <w:b/>
        </w:rPr>
      </w:pPr>
      <w:r w:rsidRPr="00A9314E">
        <w:rPr>
          <w:rFonts w:asciiTheme="minorHAnsi" w:hAnsiTheme="minorHAnsi"/>
          <w:b/>
        </w:rPr>
        <w:t xml:space="preserve">RECRUITMENT PURPOSE </w:t>
      </w:r>
    </w:p>
    <w:p w14:paraId="0B2351D5" w14:textId="77777777" w:rsidR="00032F6E" w:rsidRPr="00A9314E" w:rsidRDefault="00032F6E" w:rsidP="00032F6E">
      <w:pPr>
        <w:rPr>
          <w:rFonts w:asciiTheme="minorHAnsi" w:hAnsiTheme="minorHAnsi"/>
          <w:b/>
        </w:rPr>
      </w:pPr>
    </w:p>
    <w:p w14:paraId="650712D2" w14:textId="77777777" w:rsidR="00032F6E" w:rsidRPr="00A9314E" w:rsidRDefault="00032F6E" w:rsidP="00032F6E">
      <w:pPr>
        <w:rPr>
          <w:rFonts w:asciiTheme="minorHAnsi" w:hAnsiTheme="minorHAnsi"/>
          <w:b/>
        </w:rPr>
      </w:pPr>
      <w:r w:rsidRPr="00A9314E">
        <w:rPr>
          <w:rFonts w:asciiTheme="minorHAnsi" w:hAnsiTheme="minorHAnsi"/>
        </w:rPr>
        <w:t>Recruit 12 parents of children aged 9 to 15 (to get nine participants per group) who are willing and available to participate in a FGD session of 90 minutes, preferable at evening hours, to discuss the “</w:t>
      </w:r>
      <w:r w:rsidRPr="00AA559A">
        <w:rPr>
          <w:rFonts w:asciiTheme="minorHAnsi" w:hAnsiTheme="minorHAnsi"/>
        </w:rPr>
        <w:t>Talk.  They Hear You.</w:t>
      </w:r>
      <w:r w:rsidRPr="00A9314E">
        <w:rPr>
          <w:rFonts w:asciiTheme="minorHAnsi" w:hAnsiTheme="minorHAnsi"/>
        </w:rPr>
        <w:t xml:space="preserve">” </w:t>
      </w:r>
      <w:r>
        <w:rPr>
          <w:rFonts w:asciiTheme="minorHAnsi" w:hAnsiTheme="minorHAnsi"/>
        </w:rPr>
        <w:t>C</w:t>
      </w:r>
      <w:r w:rsidRPr="00A9314E">
        <w:rPr>
          <w:rFonts w:asciiTheme="minorHAnsi" w:hAnsiTheme="minorHAnsi"/>
        </w:rPr>
        <w:t xml:space="preserve">ampaign. </w:t>
      </w:r>
    </w:p>
    <w:p w14:paraId="5B69F634" w14:textId="77777777" w:rsidR="00032F6E" w:rsidRDefault="00032F6E" w:rsidP="00032F6E">
      <w:pPr>
        <w:rPr>
          <w:rFonts w:asciiTheme="minorHAnsi" w:hAnsiTheme="minorHAnsi"/>
          <w:b/>
        </w:rPr>
      </w:pPr>
    </w:p>
    <w:p w14:paraId="0B1702A9" w14:textId="77777777" w:rsidR="00032F6E" w:rsidRDefault="00032F6E" w:rsidP="00032F6E">
      <w:pPr>
        <w:rPr>
          <w:rFonts w:asciiTheme="minorHAnsi" w:hAnsiTheme="minorHAnsi"/>
          <w:b/>
        </w:rPr>
      </w:pPr>
      <w:r w:rsidRPr="00A9314E">
        <w:rPr>
          <w:rFonts w:asciiTheme="minorHAnsi" w:hAnsiTheme="minorHAnsi"/>
          <w:b/>
        </w:rPr>
        <w:t xml:space="preserve">RECRUITMENT CHARACTERISTICS  </w:t>
      </w:r>
    </w:p>
    <w:p w14:paraId="0CCDB1BD" w14:textId="77777777" w:rsidR="00032F6E" w:rsidRPr="00A9314E" w:rsidRDefault="00032F6E" w:rsidP="00032F6E">
      <w:pPr>
        <w:rPr>
          <w:rFonts w:asciiTheme="minorHAnsi" w:hAnsiTheme="minorHAnsi"/>
          <w:b/>
        </w:rPr>
      </w:pPr>
    </w:p>
    <w:p w14:paraId="4A2856CF" w14:textId="77777777" w:rsidR="00032F6E" w:rsidRPr="00A9314E" w:rsidRDefault="00032F6E" w:rsidP="00032F6E">
      <w:pPr>
        <w:spacing w:line="271" w:lineRule="auto"/>
        <w:rPr>
          <w:rFonts w:asciiTheme="minorHAnsi" w:hAnsiTheme="minorHAnsi"/>
        </w:rPr>
      </w:pPr>
      <w:r w:rsidRPr="00A9314E">
        <w:rPr>
          <w:rFonts w:asciiTheme="minorHAnsi" w:hAnsiTheme="minorHAnsi"/>
        </w:rPr>
        <w:t>To recruit for a diverse array of demographic characteristics, including:</w:t>
      </w:r>
    </w:p>
    <w:p w14:paraId="0897110E" w14:textId="77777777" w:rsidR="00032F6E" w:rsidRPr="00A9314E" w:rsidRDefault="00032F6E" w:rsidP="00032F6E">
      <w:pPr>
        <w:pStyle w:val="ListParagraph"/>
        <w:widowControl w:val="0"/>
        <w:numPr>
          <w:ilvl w:val="0"/>
          <w:numId w:val="21"/>
        </w:numPr>
        <w:autoSpaceDE w:val="0"/>
        <w:autoSpaceDN w:val="0"/>
        <w:adjustRightInd w:val="0"/>
        <w:spacing w:line="271" w:lineRule="auto"/>
        <w:ind w:left="720"/>
        <w:rPr>
          <w:rFonts w:asciiTheme="minorHAnsi" w:hAnsiTheme="minorHAnsi" w:cstheme="minorHAnsi"/>
        </w:rPr>
      </w:pPr>
      <w:r w:rsidRPr="00A9314E">
        <w:rPr>
          <w:rFonts w:asciiTheme="minorHAnsi" w:hAnsiTheme="minorHAnsi" w:cstheme="minorHAnsi"/>
        </w:rPr>
        <w:t>Gender</w:t>
      </w:r>
      <w:r>
        <w:rPr>
          <w:rFonts w:asciiTheme="minorHAnsi" w:hAnsiTheme="minorHAnsi" w:cstheme="minorHAnsi"/>
        </w:rPr>
        <w:t>—</w:t>
      </w:r>
      <w:r w:rsidRPr="00A9314E">
        <w:rPr>
          <w:rFonts w:asciiTheme="minorHAnsi" w:hAnsiTheme="minorHAnsi" w:cstheme="minorHAnsi"/>
        </w:rPr>
        <w:t>Female/male</w:t>
      </w:r>
    </w:p>
    <w:p w14:paraId="2675EF00" w14:textId="77777777" w:rsidR="00032F6E" w:rsidRPr="00A9314E" w:rsidRDefault="00032F6E" w:rsidP="00032F6E">
      <w:pPr>
        <w:pStyle w:val="ListParagraph"/>
        <w:widowControl w:val="0"/>
        <w:numPr>
          <w:ilvl w:val="0"/>
          <w:numId w:val="21"/>
        </w:numPr>
        <w:autoSpaceDE w:val="0"/>
        <w:autoSpaceDN w:val="0"/>
        <w:adjustRightInd w:val="0"/>
        <w:spacing w:line="271" w:lineRule="auto"/>
        <w:ind w:left="720"/>
        <w:rPr>
          <w:rFonts w:asciiTheme="minorHAnsi" w:hAnsiTheme="minorHAnsi" w:cstheme="minorHAnsi"/>
        </w:rPr>
      </w:pPr>
      <w:r w:rsidRPr="00A9314E">
        <w:rPr>
          <w:rFonts w:asciiTheme="minorHAnsi" w:hAnsiTheme="minorHAnsi" w:cstheme="minorHAnsi"/>
        </w:rPr>
        <w:t>Parents and caregivers who have children from 9 to 15 years old</w:t>
      </w:r>
    </w:p>
    <w:p w14:paraId="155E8D39" w14:textId="77777777" w:rsidR="00032F6E" w:rsidRPr="00A9314E" w:rsidRDefault="00032F6E" w:rsidP="00032F6E">
      <w:pPr>
        <w:pStyle w:val="ListParagraph"/>
        <w:widowControl w:val="0"/>
        <w:numPr>
          <w:ilvl w:val="0"/>
          <w:numId w:val="21"/>
        </w:numPr>
        <w:autoSpaceDE w:val="0"/>
        <w:autoSpaceDN w:val="0"/>
        <w:adjustRightInd w:val="0"/>
        <w:spacing w:line="271" w:lineRule="auto"/>
        <w:ind w:left="720"/>
        <w:rPr>
          <w:rFonts w:asciiTheme="minorHAnsi" w:hAnsiTheme="minorHAnsi" w:cstheme="minorHAnsi"/>
        </w:rPr>
      </w:pPr>
      <w:r w:rsidRPr="00A9314E">
        <w:rPr>
          <w:rFonts w:asciiTheme="minorHAnsi" w:hAnsiTheme="minorHAnsi" w:cstheme="minorHAnsi"/>
        </w:rPr>
        <w:t>Three segments:  Adults with children of ages 9 to 11, 12 to 1</w:t>
      </w:r>
      <w:r>
        <w:rPr>
          <w:rFonts w:asciiTheme="minorHAnsi" w:hAnsiTheme="minorHAnsi" w:cstheme="minorHAnsi"/>
        </w:rPr>
        <w:t>3</w:t>
      </w:r>
      <w:r w:rsidRPr="00A9314E">
        <w:rPr>
          <w:rFonts w:asciiTheme="minorHAnsi" w:hAnsiTheme="minorHAnsi" w:cstheme="minorHAnsi"/>
        </w:rPr>
        <w:t xml:space="preserve">, and 14 to 15 </w:t>
      </w:r>
    </w:p>
    <w:p w14:paraId="675C7C5A" w14:textId="77777777" w:rsidR="00032F6E" w:rsidRPr="00A9314E" w:rsidRDefault="00032F6E" w:rsidP="00032F6E">
      <w:pPr>
        <w:pStyle w:val="ListParagraph"/>
        <w:widowControl w:val="0"/>
        <w:numPr>
          <w:ilvl w:val="0"/>
          <w:numId w:val="21"/>
        </w:numPr>
        <w:autoSpaceDE w:val="0"/>
        <w:autoSpaceDN w:val="0"/>
        <w:adjustRightInd w:val="0"/>
        <w:spacing w:line="271" w:lineRule="auto"/>
        <w:ind w:left="720"/>
        <w:rPr>
          <w:rFonts w:asciiTheme="minorHAnsi" w:hAnsiTheme="minorHAnsi" w:cstheme="minorHAnsi"/>
        </w:rPr>
      </w:pPr>
      <w:r w:rsidRPr="00A9314E">
        <w:rPr>
          <w:rFonts w:asciiTheme="minorHAnsi" w:hAnsiTheme="minorHAnsi" w:cstheme="minorHAnsi"/>
        </w:rPr>
        <w:t xml:space="preserve">Adults from varied ethnic/racial groups: </w:t>
      </w:r>
    </w:p>
    <w:p w14:paraId="621B6ED2" w14:textId="77777777" w:rsidR="00032F6E" w:rsidRDefault="00032F6E" w:rsidP="00032F6E">
      <w:pPr>
        <w:pStyle w:val="ListParagraph"/>
        <w:widowControl w:val="0"/>
        <w:numPr>
          <w:ilvl w:val="0"/>
          <w:numId w:val="22"/>
        </w:numPr>
        <w:autoSpaceDE w:val="0"/>
        <w:autoSpaceDN w:val="0"/>
        <w:adjustRightInd w:val="0"/>
        <w:spacing w:line="271" w:lineRule="auto"/>
        <w:ind w:left="1080"/>
        <w:rPr>
          <w:rFonts w:asciiTheme="minorHAnsi" w:hAnsiTheme="minorHAnsi" w:cstheme="minorHAnsi"/>
        </w:rPr>
      </w:pPr>
      <w:r>
        <w:rPr>
          <w:rFonts w:asciiTheme="minorHAnsi" w:hAnsiTheme="minorHAnsi" w:cstheme="minorHAnsi"/>
        </w:rPr>
        <w:t>Hispanic and Non-Hispanic</w:t>
      </w:r>
    </w:p>
    <w:p w14:paraId="51775E3B" w14:textId="77777777" w:rsidR="00032F6E" w:rsidRDefault="00032F6E" w:rsidP="00032F6E">
      <w:pPr>
        <w:pStyle w:val="ListParagraph"/>
        <w:widowControl w:val="0"/>
        <w:numPr>
          <w:ilvl w:val="0"/>
          <w:numId w:val="22"/>
        </w:numPr>
        <w:autoSpaceDE w:val="0"/>
        <w:autoSpaceDN w:val="0"/>
        <w:adjustRightInd w:val="0"/>
        <w:spacing w:line="271" w:lineRule="auto"/>
        <w:ind w:left="1080"/>
        <w:rPr>
          <w:rFonts w:asciiTheme="minorHAnsi" w:hAnsiTheme="minorHAnsi" w:cstheme="minorHAnsi"/>
        </w:rPr>
      </w:pPr>
      <w:r>
        <w:rPr>
          <w:rFonts w:asciiTheme="minorHAnsi" w:hAnsiTheme="minorHAnsi" w:cstheme="minorHAnsi"/>
        </w:rPr>
        <w:t>American Indian or Alaska Native</w:t>
      </w:r>
      <w:r w:rsidRPr="00656A31">
        <w:rPr>
          <w:rFonts w:asciiTheme="minorHAnsi" w:hAnsiTheme="minorHAnsi" w:cstheme="minorHAnsi"/>
        </w:rPr>
        <w:t xml:space="preserve"> </w:t>
      </w:r>
    </w:p>
    <w:p w14:paraId="6B66E582" w14:textId="77777777" w:rsidR="00032F6E" w:rsidRPr="00A9314E" w:rsidRDefault="00032F6E" w:rsidP="00032F6E">
      <w:pPr>
        <w:pStyle w:val="ListParagraph"/>
        <w:widowControl w:val="0"/>
        <w:numPr>
          <w:ilvl w:val="0"/>
          <w:numId w:val="22"/>
        </w:numPr>
        <w:autoSpaceDE w:val="0"/>
        <w:autoSpaceDN w:val="0"/>
        <w:adjustRightInd w:val="0"/>
        <w:spacing w:line="271" w:lineRule="auto"/>
        <w:ind w:left="1080"/>
        <w:rPr>
          <w:rFonts w:asciiTheme="minorHAnsi" w:hAnsiTheme="minorHAnsi" w:cstheme="minorHAnsi"/>
        </w:rPr>
      </w:pPr>
      <w:r>
        <w:rPr>
          <w:rFonts w:asciiTheme="minorHAnsi" w:hAnsiTheme="minorHAnsi" w:cstheme="minorHAnsi"/>
        </w:rPr>
        <w:t>Asian</w:t>
      </w:r>
    </w:p>
    <w:p w14:paraId="657F9187" w14:textId="77777777" w:rsidR="00032F6E" w:rsidRDefault="00032F6E" w:rsidP="00032F6E">
      <w:pPr>
        <w:pStyle w:val="ListParagraph"/>
        <w:widowControl w:val="0"/>
        <w:numPr>
          <w:ilvl w:val="0"/>
          <w:numId w:val="22"/>
        </w:numPr>
        <w:autoSpaceDE w:val="0"/>
        <w:autoSpaceDN w:val="0"/>
        <w:adjustRightInd w:val="0"/>
        <w:spacing w:line="271" w:lineRule="auto"/>
        <w:ind w:left="1080"/>
        <w:rPr>
          <w:rFonts w:asciiTheme="minorHAnsi" w:hAnsiTheme="minorHAnsi" w:cstheme="minorHAnsi"/>
        </w:rPr>
      </w:pPr>
      <w:r>
        <w:rPr>
          <w:rFonts w:asciiTheme="minorHAnsi" w:hAnsiTheme="minorHAnsi" w:cstheme="minorHAnsi"/>
        </w:rPr>
        <w:t>Black/African American</w:t>
      </w:r>
    </w:p>
    <w:p w14:paraId="69FED80F" w14:textId="77777777" w:rsidR="00032F6E" w:rsidRDefault="00032F6E" w:rsidP="00032F6E">
      <w:pPr>
        <w:pStyle w:val="ListParagraph"/>
        <w:widowControl w:val="0"/>
        <w:numPr>
          <w:ilvl w:val="0"/>
          <w:numId w:val="22"/>
        </w:numPr>
        <w:autoSpaceDE w:val="0"/>
        <w:autoSpaceDN w:val="0"/>
        <w:adjustRightInd w:val="0"/>
        <w:spacing w:line="271" w:lineRule="auto"/>
        <w:ind w:left="1080"/>
        <w:rPr>
          <w:rFonts w:asciiTheme="minorHAnsi" w:hAnsiTheme="minorHAnsi" w:cstheme="minorHAnsi"/>
        </w:rPr>
      </w:pPr>
      <w:r>
        <w:rPr>
          <w:rFonts w:asciiTheme="minorHAnsi" w:hAnsiTheme="minorHAnsi" w:cstheme="minorHAnsi"/>
        </w:rPr>
        <w:t>Native Hawaiian/Other Pacific Islander</w:t>
      </w:r>
    </w:p>
    <w:p w14:paraId="70B3A67E" w14:textId="77777777" w:rsidR="00032F6E" w:rsidRPr="0041600B" w:rsidRDefault="00032F6E" w:rsidP="00032F6E">
      <w:pPr>
        <w:pStyle w:val="ListParagraph"/>
        <w:widowControl w:val="0"/>
        <w:numPr>
          <w:ilvl w:val="0"/>
          <w:numId w:val="22"/>
        </w:numPr>
        <w:autoSpaceDE w:val="0"/>
        <w:autoSpaceDN w:val="0"/>
        <w:adjustRightInd w:val="0"/>
        <w:spacing w:line="271" w:lineRule="auto"/>
        <w:ind w:left="1080"/>
        <w:rPr>
          <w:rFonts w:asciiTheme="minorHAnsi" w:hAnsiTheme="minorHAnsi" w:cstheme="minorHAnsi"/>
        </w:rPr>
      </w:pPr>
      <w:r>
        <w:rPr>
          <w:rFonts w:asciiTheme="minorHAnsi" w:hAnsiTheme="minorHAnsi" w:cstheme="minorHAnsi"/>
        </w:rPr>
        <w:t>White</w:t>
      </w:r>
    </w:p>
    <w:p w14:paraId="370710F5" w14:textId="77777777" w:rsidR="00032F6E" w:rsidRPr="00A9314E" w:rsidRDefault="00032F6E" w:rsidP="00032F6E">
      <w:pPr>
        <w:pStyle w:val="ListParagraph"/>
        <w:widowControl w:val="0"/>
        <w:numPr>
          <w:ilvl w:val="0"/>
          <w:numId w:val="23"/>
        </w:numPr>
        <w:autoSpaceDE w:val="0"/>
        <w:autoSpaceDN w:val="0"/>
        <w:adjustRightInd w:val="0"/>
        <w:spacing w:line="271" w:lineRule="auto"/>
        <w:ind w:left="720"/>
        <w:rPr>
          <w:rFonts w:asciiTheme="minorHAnsi" w:hAnsiTheme="minorHAnsi" w:cstheme="minorHAnsi"/>
        </w:rPr>
      </w:pPr>
      <w:r w:rsidRPr="00A9314E">
        <w:rPr>
          <w:rFonts w:asciiTheme="minorHAnsi" w:hAnsiTheme="minorHAnsi" w:cstheme="minorHAnsi"/>
        </w:rPr>
        <w:t>Adults with different levels of educational attainment</w:t>
      </w:r>
    </w:p>
    <w:p w14:paraId="2522511C" w14:textId="77777777" w:rsidR="00032F6E" w:rsidRPr="00A9314E" w:rsidRDefault="00032F6E" w:rsidP="00032F6E">
      <w:pPr>
        <w:spacing w:line="271" w:lineRule="auto"/>
        <w:rPr>
          <w:rFonts w:asciiTheme="minorHAnsi" w:hAnsiTheme="minorHAnsi"/>
        </w:rPr>
      </w:pPr>
    </w:p>
    <w:p w14:paraId="308E6B4D" w14:textId="77777777" w:rsidR="00032F6E" w:rsidRPr="00A9314E" w:rsidRDefault="00032F6E" w:rsidP="00032F6E">
      <w:pPr>
        <w:spacing w:line="271" w:lineRule="auto"/>
        <w:rPr>
          <w:rFonts w:asciiTheme="minorHAnsi" w:hAnsiTheme="minorHAnsi"/>
          <w:b/>
        </w:rPr>
      </w:pPr>
      <w:r w:rsidRPr="00A9314E">
        <w:rPr>
          <w:rFonts w:asciiTheme="minorHAnsi" w:hAnsiTheme="minorHAnsi"/>
          <w:b/>
        </w:rPr>
        <w:t xml:space="preserve">EXCLUSION CRITERIA </w:t>
      </w:r>
    </w:p>
    <w:p w14:paraId="62B7316D" w14:textId="77777777" w:rsidR="00032F6E" w:rsidRPr="00A9314E" w:rsidRDefault="00032F6E" w:rsidP="00032F6E">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A9314E">
        <w:rPr>
          <w:rFonts w:asciiTheme="minorHAnsi" w:hAnsiTheme="minorHAnsi" w:cstheme="minorHAnsi"/>
        </w:rPr>
        <w:t xml:space="preserve">Adults 18 years old and older who do not have children 9 to 15 years old </w:t>
      </w:r>
    </w:p>
    <w:p w14:paraId="28F0153D" w14:textId="77777777" w:rsidR="00032F6E" w:rsidRPr="00A9314E" w:rsidRDefault="00032F6E" w:rsidP="00032F6E">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A9314E">
        <w:rPr>
          <w:rFonts w:asciiTheme="minorHAnsi" w:hAnsiTheme="minorHAnsi" w:cstheme="minorHAnsi"/>
        </w:rPr>
        <w:t>Adults 18 years and older who have children ages 9 to 15, but do not live with them/no contact with them</w:t>
      </w:r>
    </w:p>
    <w:p w14:paraId="1D6B9B8E" w14:textId="77777777" w:rsidR="00032F6E" w:rsidRPr="00A9314E" w:rsidRDefault="00032F6E" w:rsidP="00032F6E">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A9314E">
        <w:rPr>
          <w:rFonts w:asciiTheme="minorHAnsi" w:hAnsiTheme="minorHAnsi" w:cstheme="minorHAnsi"/>
        </w:rPr>
        <w:t>Adults who have children younger than 9 years old and older than 15 years old</w:t>
      </w:r>
    </w:p>
    <w:p w14:paraId="443B5A9F" w14:textId="77777777" w:rsidR="00032F6E" w:rsidRPr="00A9314E" w:rsidRDefault="00032F6E" w:rsidP="00032F6E">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A9314E">
        <w:rPr>
          <w:rFonts w:asciiTheme="minorHAnsi" w:hAnsiTheme="minorHAnsi" w:cstheme="minorHAnsi"/>
        </w:rPr>
        <w:t>Individuals who do not speak English well</w:t>
      </w:r>
    </w:p>
    <w:p w14:paraId="34105CE8" w14:textId="77777777" w:rsidR="00032F6E" w:rsidRPr="00A9314E" w:rsidRDefault="00032F6E" w:rsidP="00032F6E">
      <w:pPr>
        <w:pStyle w:val="ListParagraph"/>
        <w:widowControl w:val="0"/>
        <w:numPr>
          <w:ilvl w:val="0"/>
          <w:numId w:val="3"/>
        </w:numPr>
        <w:autoSpaceDE w:val="0"/>
        <w:autoSpaceDN w:val="0"/>
        <w:adjustRightInd w:val="0"/>
        <w:spacing w:line="271" w:lineRule="auto"/>
        <w:rPr>
          <w:rFonts w:asciiTheme="minorHAnsi" w:hAnsiTheme="minorHAnsi" w:cstheme="minorHAnsi"/>
        </w:rPr>
      </w:pPr>
      <w:r w:rsidRPr="00A9314E">
        <w:rPr>
          <w:rFonts w:asciiTheme="minorHAnsi" w:hAnsiTheme="minorHAnsi" w:cstheme="minorHAnsi"/>
        </w:rPr>
        <w:t>Not available to participate on the planned dates</w:t>
      </w:r>
    </w:p>
    <w:p w14:paraId="72C8ED45" w14:textId="77777777" w:rsidR="00032F6E" w:rsidRPr="00A9314E" w:rsidRDefault="00032F6E" w:rsidP="00032F6E">
      <w:pPr>
        <w:spacing w:line="271" w:lineRule="auto"/>
        <w:rPr>
          <w:rFonts w:asciiTheme="minorHAnsi" w:hAnsiTheme="minorHAnsi"/>
          <w:b/>
        </w:rPr>
      </w:pPr>
    </w:p>
    <w:p w14:paraId="21436ABA" w14:textId="77777777" w:rsidR="00032F6E" w:rsidRPr="00A9314E" w:rsidRDefault="00032F6E" w:rsidP="00032F6E">
      <w:pPr>
        <w:pStyle w:val="ListBullet"/>
        <w:tabs>
          <w:tab w:val="clear" w:pos="180"/>
        </w:tabs>
        <w:rPr>
          <w:rFonts w:asciiTheme="minorHAnsi" w:hAnsiTheme="minorHAnsi"/>
          <w:b/>
          <w:sz w:val="24"/>
          <w:szCs w:val="24"/>
        </w:rPr>
      </w:pPr>
      <w:r w:rsidRPr="00A9314E">
        <w:rPr>
          <w:rFonts w:asciiTheme="minorHAnsi" w:hAnsiTheme="minorHAnsi"/>
          <w:b/>
          <w:sz w:val="24"/>
          <w:szCs w:val="24"/>
        </w:rPr>
        <w:t xml:space="preserve">SELECTION CRITERIA FOR PARTICIPANTS </w:t>
      </w:r>
    </w:p>
    <w:p w14:paraId="32622262" w14:textId="77777777" w:rsidR="00032F6E" w:rsidRPr="00A9314E" w:rsidRDefault="00032F6E" w:rsidP="00032F6E">
      <w:pPr>
        <w:pStyle w:val="ListBullet"/>
        <w:numPr>
          <w:ilvl w:val="0"/>
          <w:numId w:val="2"/>
        </w:numPr>
        <w:spacing w:after="0" w:line="271" w:lineRule="auto"/>
        <w:rPr>
          <w:rFonts w:asciiTheme="minorHAnsi" w:hAnsiTheme="minorHAnsi"/>
          <w:sz w:val="24"/>
          <w:szCs w:val="24"/>
        </w:rPr>
      </w:pPr>
      <w:r w:rsidRPr="00A9314E">
        <w:rPr>
          <w:rFonts w:asciiTheme="minorHAnsi" w:hAnsiTheme="minorHAnsi"/>
          <w:sz w:val="24"/>
          <w:szCs w:val="24"/>
        </w:rPr>
        <w:t>Parents/caregivers with children 9 to 15 years old, who live with them at least part time</w:t>
      </w:r>
    </w:p>
    <w:p w14:paraId="79CDE802" w14:textId="77777777" w:rsidR="00032F6E" w:rsidRPr="00A9314E" w:rsidRDefault="00032F6E" w:rsidP="00032F6E">
      <w:pPr>
        <w:pStyle w:val="ListBullet"/>
        <w:tabs>
          <w:tab w:val="clear" w:pos="180"/>
        </w:tabs>
        <w:spacing w:after="0" w:line="271" w:lineRule="auto"/>
        <w:rPr>
          <w:rFonts w:asciiTheme="minorHAnsi" w:hAnsiTheme="minorHAnsi"/>
          <w:sz w:val="24"/>
          <w:szCs w:val="24"/>
        </w:rPr>
      </w:pPr>
      <w:r w:rsidRPr="00A9314E">
        <w:rPr>
          <w:rFonts w:asciiTheme="minorHAnsi" w:hAnsiTheme="minorHAnsi"/>
          <w:sz w:val="24"/>
          <w:szCs w:val="24"/>
        </w:rPr>
        <w:t>Additional criteria</w:t>
      </w:r>
      <w:r>
        <w:rPr>
          <w:rFonts w:asciiTheme="minorHAnsi" w:hAnsiTheme="minorHAnsi"/>
          <w:sz w:val="24"/>
          <w:szCs w:val="24"/>
        </w:rPr>
        <w:t>—</w:t>
      </w:r>
      <w:r w:rsidRPr="00A9314E">
        <w:rPr>
          <w:rFonts w:asciiTheme="minorHAnsi" w:hAnsiTheme="minorHAnsi"/>
          <w:sz w:val="24"/>
          <w:szCs w:val="24"/>
        </w:rPr>
        <w:t>ideal distributions may or may not be possible</w:t>
      </w:r>
      <w:r>
        <w:rPr>
          <w:rFonts w:asciiTheme="minorHAnsi" w:hAnsiTheme="minorHAnsi"/>
          <w:sz w:val="24"/>
          <w:szCs w:val="24"/>
        </w:rPr>
        <w:t>:</w:t>
      </w:r>
    </w:p>
    <w:p w14:paraId="6B4A8FD5" w14:textId="77777777" w:rsidR="00032F6E" w:rsidRPr="00A9314E" w:rsidRDefault="00032F6E" w:rsidP="00032F6E">
      <w:pPr>
        <w:pStyle w:val="ListBullet"/>
        <w:numPr>
          <w:ilvl w:val="0"/>
          <w:numId w:val="2"/>
        </w:numPr>
        <w:spacing w:after="0" w:line="271" w:lineRule="auto"/>
        <w:rPr>
          <w:rFonts w:asciiTheme="minorHAnsi" w:hAnsiTheme="minorHAnsi"/>
          <w:sz w:val="24"/>
          <w:szCs w:val="24"/>
        </w:rPr>
      </w:pPr>
      <w:r w:rsidRPr="00A9314E">
        <w:rPr>
          <w:rFonts w:asciiTheme="minorHAnsi" w:hAnsiTheme="minorHAnsi"/>
          <w:sz w:val="24"/>
          <w:szCs w:val="24"/>
        </w:rPr>
        <w:t>Adults with multiple children may qualify for one age group</w:t>
      </w:r>
    </w:p>
    <w:p w14:paraId="267CC901" w14:textId="77777777" w:rsidR="00032F6E" w:rsidRPr="00A9314E" w:rsidRDefault="00032F6E" w:rsidP="00032F6E">
      <w:pPr>
        <w:pStyle w:val="ListBullet"/>
        <w:numPr>
          <w:ilvl w:val="0"/>
          <w:numId w:val="2"/>
        </w:numPr>
        <w:spacing w:after="0" w:line="271" w:lineRule="auto"/>
        <w:rPr>
          <w:rFonts w:asciiTheme="minorHAnsi" w:hAnsiTheme="minorHAnsi"/>
          <w:sz w:val="24"/>
          <w:szCs w:val="24"/>
        </w:rPr>
      </w:pPr>
      <w:r w:rsidRPr="00A9314E">
        <w:rPr>
          <w:rFonts w:asciiTheme="minorHAnsi" w:hAnsiTheme="minorHAnsi"/>
          <w:sz w:val="24"/>
          <w:szCs w:val="24"/>
        </w:rPr>
        <w:t>Participants are English speaking dominant or bilingual in English and Spanish</w:t>
      </w:r>
    </w:p>
    <w:p w14:paraId="1C37F120" w14:textId="77777777" w:rsidR="00032F6E" w:rsidRPr="00A9314E" w:rsidRDefault="00032F6E" w:rsidP="00032F6E">
      <w:pPr>
        <w:pStyle w:val="ListBullet"/>
        <w:numPr>
          <w:ilvl w:val="0"/>
          <w:numId w:val="2"/>
        </w:numPr>
        <w:spacing w:after="0" w:line="271" w:lineRule="auto"/>
        <w:rPr>
          <w:rFonts w:asciiTheme="minorHAnsi" w:hAnsiTheme="minorHAnsi"/>
          <w:sz w:val="24"/>
          <w:szCs w:val="24"/>
        </w:rPr>
      </w:pPr>
      <w:r w:rsidRPr="00A9314E">
        <w:rPr>
          <w:rFonts w:asciiTheme="minorHAnsi" w:hAnsiTheme="minorHAnsi"/>
          <w:sz w:val="24"/>
          <w:szCs w:val="24"/>
        </w:rPr>
        <w:t xml:space="preserve">Mix of income levels and educational attainment </w:t>
      </w:r>
    </w:p>
    <w:p w14:paraId="292A1039" w14:textId="77777777" w:rsidR="00032F6E" w:rsidRPr="00A9314E" w:rsidRDefault="00032F6E" w:rsidP="00032F6E">
      <w:pPr>
        <w:pStyle w:val="ListBullet"/>
        <w:numPr>
          <w:ilvl w:val="0"/>
          <w:numId w:val="2"/>
        </w:numPr>
        <w:spacing w:after="0" w:line="271" w:lineRule="auto"/>
        <w:rPr>
          <w:rFonts w:asciiTheme="minorHAnsi" w:hAnsiTheme="minorHAnsi"/>
          <w:sz w:val="24"/>
          <w:szCs w:val="24"/>
        </w:rPr>
      </w:pPr>
      <w:r w:rsidRPr="00A9314E">
        <w:rPr>
          <w:rFonts w:asciiTheme="minorHAnsi" w:hAnsiTheme="minorHAnsi"/>
          <w:sz w:val="24"/>
          <w:szCs w:val="24"/>
        </w:rPr>
        <w:t xml:space="preserve">Mix of ethnic/racial groups </w:t>
      </w:r>
    </w:p>
    <w:p w14:paraId="4DBD2C01" w14:textId="77777777" w:rsidR="00032F6E" w:rsidRPr="00A9314E" w:rsidRDefault="00032F6E" w:rsidP="00032F6E">
      <w:pPr>
        <w:pStyle w:val="ListBullet"/>
        <w:tabs>
          <w:tab w:val="clear" w:pos="180"/>
        </w:tabs>
        <w:spacing w:after="0" w:line="271" w:lineRule="auto"/>
        <w:rPr>
          <w:rFonts w:asciiTheme="minorHAnsi" w:hAnsiTheme="minorHAnsi"/>
          <w:sz w:val="24"/>
          <w:szCs w:val="24"/>
        </w:rPr>
      </w:pPr>
    </w:p>
    <w:p w14:paraId="1D0641C6" w14:textId="3B52BDCF" w:rsidR="00032F6E" w:rsidRPr="001545D0" w:rsidRDefault="00032F6E" w:rsidP="00032F6E">
      <w:pPr>
        <w:rPr>
          <w:rFonts w:asciiTheme="minorHAnsi" w:hAnsiTheme="minorHAnsi" w:cstheme="minorBidi"/>
          <w:b/>
          <w:bCs/>
          <w:iCs/>
        </w:rPr>
      </w:pPr>
      <w:r w:rsidRPr="00DC5445">
        <w:rPr>
          <w:rFonts w:asciiTheme="minorHAnsi" w:hAnsiTheme="minorHAnsi"/>
          <w:b/>
          <w:sz w:val="22"/>
          <w:szCs w:val="22"/>
        </w:rPr>
        <w:t>PARTICIPANTS</w:t>
      </w:r>
      <w:r>
        <w:rPr>
          <w:rFonts w:asciiTheme="minorHAnsi" w:hAnsiTheme="minorHAnsi"/>
          <w:b/>
          <w:sz w:val="22"/>
          <w:szCs w:val="22"/>
        </w:rPr>
        <w:t>’</w:t>
      </w:r>
      <w:r w:rsidRPr="00DC5445">
        <w:rPr>
          <w:rFonts w:asciiTheme="minorHAnsi" w:hAnsiTheme="minorHAnsi"/>
          <w:b/>
          <w:sz w:val="22"/>
          <w:szCs w:val="22"/>
        </w:rPr>
        <w:t xml:space="preserve"> </w:t>
      </w:r>
      <w:r>
        <w:rPr>
          <w:rFonts w:asciiTheme="minorHAnsi" w:hAnsiTheme="minorHAnsi"/>
          <w:b/>
          <w:sz w:val="22"/>
          <w:szCs w:val="22"/>
        </w:rPr>
        <w:t xml:space="preserve">DESIRED DISTRIBUTION – </w:t>
      </w:r>
    </w:p>
    <w:p w14:paraId="64470342" w14:textId="77777777" w:rsidR="00032F6E" w:rsidRPr="00DC5445" w:rsidRDefault="00032F6E" w:rsidP="00032F6E">
      <w:pPr>
        <w:pStyle w:val="ListBullet"/>
        <w:tabs>
          <w:tab w:val="clear" w:pos="180"/>
        </w:tabs>
        <w:spacing w:after="0" w:line="271" w:lineRule="auto"/>
        <w:ind w:left="720" w:firstLine="0"/>
        <w:rPr>
          <w:rFonts w:asciiTheme="minorHAnsi" w:hAnsiTheme="minorHAnsi"/>
          <w:b/>
          <w:sz w:val="22"/>
          <w:szCs w:val="22"/>
        </w:rPr>
      </w:pPr>
      <w:r w:rsidRPr="00DC5445">
        <w:rPr>
          <w:rFonts w:asciiTheme="minorHAnsi" w:hAnsiTheme="minorHAnsi"/>
          <w:b/>
          <w:sz w:val="22"/>
          <w:szCs w:val="22"/>
        </w:rPr>
        <w:t xml:space="preserve"> </w:t>
      </w:r>
    </w:p>
    <w:tbl>
      <w:tblPr>
        <w:tblW w:w="9483" w:type="dxa"/>
        <w:jc w:val="center"/>
        <w:tblLayout w:type="fixed"/>
        <w:tblLook w:val="04A0" w:firstRow="1" w:lastRow="0" w:firstColumn="1" w:lastColumn="0" w:noHBand="0" w:noVBand="1"/>
      </w:tblPr>
      <w:tblGrid>
        <w:gridCol w:w="2038"/>
        <w:gridCol w:w="1125"/>
        <w:gridCol w:w="1126"/>
        <w:gridCol w:w="1126"/>
        <w:gridCol w:w="1125"/>
        <w:gridCol w:w="1126"/>
        <w:gridCol w:w="1126"/>
        <w:gridCol w:w="691"/>
      </w:tblGrid>
      <w:tr w:rsidR="00032F6E" w:rsidRPr="000170EB" w14:paraId="027B3F38" w14:textId="77777777" w:rsidTr="00C75722">
        <w:trPr>
          <w:trHeight w:val="315"/>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4EB4C" w14:textId="77777777" w:rsidR="00032F6E" w:rsidRPr="000170EB" w:rsidRDefault="00032F6E" w:rsidP="00C75722">
            <w:pPr>
              <w:rPr>
                <w:color w:val="000000"/>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BD380CD"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FG1</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3C01092C"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FG2</w:t>
            </w:r>
          </w:p>
        </w:tc>
        <w:tc>
          <w:tcPr>
            <w:tcW w:w="1126" w:type="dxa"/>
            <w:tcBorders>
              <w:top w:val="single" w:sz="4" w:space="0" w:color="auto"/>
              <w:left w:val="nil"/>
              <w:bottom w:val="single" w:sz="4" w:space="0" w:color="auto"/>
              <w:right w:val="single" w:sz="4" w:space="0" w:color="auto"/>
            </w:tcBorders>
            <w:vAlign w:val="center"/>
          </w:tcPr>
          <w:p w14:paraId="0EC9A884"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FG3</w:t>
            </w:r>
          </w:p>
        </w:tc>
        <w:tc>
          <w:tcPr>
            <w:tcW w:w="1125" w:type="dxa"/>
            <w:tcBorders>
              <w:top w:val="single" w:sz="4" w:space="0" w:color="auto"/>
              <w:left w:val="single" w:sz="4" w:space="0" w:color="auto"/>
              <w:bottom w:val="single" w:sz="4" w:space="0" w:color="auto"/>
              <w:right w:val="single" w:sz="4" w:space="0" w:color="auto"/>
            </w:tcBorders>
            <w:vAlign w:val="center"/>
          </w:tcPr>
          <w:p w14:paraId="69528706"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FG4</w:t>
            </w:r>
          </w:p>
        </w:tc>
        <w:tc>
          <w:tcPr>
            <w:tcW w:w="1126" w:type="dxa"/>
            <w:tcBorders>
              <w:top w:val="single" w:sz="4" w:space="0" w:color="auto"/>
              <w:left w:val="single" w:sz="4" w:space="0" w:color="auto"/>
              <w:bottom w:val="single" w:sz="4" w:space="0" w:color="auto"/>
              <w:right w:val="single" w:sz="4" w:space="0" w:color="auto"/>
            </w:tcBorders>
            <w:vAlign w:val="center"/>
          </w:tcPr>
          <w:p w14:paraId="1E12DE6D"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 xml:space="preserve">FG5 </w:t>
            </w:r>
          </w:p>
        </w:tc>
        <w:tc>
          <w:tcPr>
            <w:tcW w:w="1126" w:type="dxa"/>
            <w:tcBorders>
              <w:top w:val="single" w:sz="4" w:space="0" w:color="auto"/>
              <w:left w:val="single" w:sz="4" w:space="0" w:color="auto"/>
              <w:bottom w:val="single" w:sz="4" w:space="0" w:color="auto"/>
              <w:right w:val="single" w:sz="4" w:space="0" w:color="auto"/>
            </w:tcBorders>
            <w:vAlign w:val="center"/>
          </w:tcPr>
          <w:p w14:paraId="54EBCEFE"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FG6</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0C67A"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TOTAL</w:t>
            </w:r>
          </w:p>
        </w:tc>
      </w:tr>
      <w:tr w:rsidR="00032F6E" w:rsidRPr="000170EB" w14:paraId="10C18079" w14:textId="77777777" w:rsidTr="00C75722">
        <w:trPr>
          <w:trHeight w:val="315"/>
          <w:jc w:val="center"/>
        </w:trPr>
        <w:tc>
          <w:tcPr>
            <w:tcW w:w="2038"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4D34F56D" w14:textId="77777777" w:rsidR="00032F6E" w:rsidRPr="00D72773" w:rsidRDefault="00032F6E" w:rsidP="00C75722">
            <w:pPr>
              <w:rPr>
                <w:color w:val="000000"/>
                <w:highlight w:val="yellow"/>
              </w:rPr>
            </w:pPr>
          </w:p>
        </w:tc>
        <w:tc>
          <w:tcPr>
            <w:tcW w:w="1125" w:type="dxa"/>
            <w:tcBorders>
              <w:top w:val="single" w:sz="4" w:space="0" w:color="auto"/>
              <w:left w:val="nil"/>
              <w:bottom w:val="single" w:sz="4" w:space="0" w:color="auto"/>
              <w:right w:val="single" w:sz="4" w:space="0" w:color="auto"/>
            </w:tcBorders>
            <w:shd w:val="clear" w:color="auto" w:fill="D5DCE4" w:themeFill="text2" w:themeFillTint="33"/>
            <w:noWrap/>
            <w:vAlign w:val="center"/>
          </w:tcPr>
          <w:p w14:paraId="03B82547" w14:textId="77777777" w:rsidR="00032F6E" w:rsidRPr="00A9314E" w:rsidRDefault="00032F6E" w:rsidP="00C75722">
            <w:pPr>
              <w:rPr>
                <w:rFonts w:asciiTheme="minorHAnsi" w:hAnsiTheme="minorHAnsi"/>
                <w:color w:val="000000"/>
                <w:highlight w:val="yellow"/>
              </w:rPr>
            </w:pPr>
          </w:p>
        </w:tc>
        <w:tc>
          <w:tcPr>
            <w:tcW w:w="1126" w:type="dxa"/>
            <w:tcBorders>
              <w:top w:val="single" w:sz="4" w:space="0" w:color="auto"/>
              <w:left w:val="nil"/>
              <w:bottom w:val="single" w:sz="4" w:space="0" w:color="auto"/>
              <w:right w:val="single" w:sz="4" w:space="0" w:color="auto"/>
            </w:tcBorders>
            <w:shd w:val="clear" w:color="auto" w:fill="D5DCE4" w:themeFill="text2" w:themeFillTint="33"/>
            <w:noWrap/>
            <w:vAlign w:val="center"/>
          </w:tcPr>
          <w:p w14:paraId="4A7AD4A2" w14:textId="77777777" w:rsidR="00032F6E" w:rsidRPr="00A9314E" w:rsidRDefault="00032F6E" w:rsidP="00C75722">
            <w:pPr>
              <w:rPr>
                <w:rFonts w:asciiTheme="minorHAnsi" w:hAnsiTheme="minorHAnsi"/>
                <w:color w:val="000000"/>
                <w:highlight w:val="yellow"/>
              </w:rPr>
            </w:pPr>
          </w:p>
        </w:tc>
        <w:tc>
          <w:tcPr>
            <w:tcW w:w="1126" w:type="dxa"/>
            <w:tcBorders>
              <w:top w:val="single" w:sz="4" w:space="0" w:color="auto"/>
              <w:left w:val="nil"/>
              <w:bottom w:val="single" w:sz="4" w:space="0" w:color="auto"/>
              <w:right w:val="single" w:sz="4" w:space="0" w:color="auto"/>
            </w:tcBorders>
            <w:shd w:val="clear" w:color="auto" w:fill="D5DCE4" w:themeFill="text2" w:themeFillTint="33"/>
            <w:vAlign w:val="center"/>
          </w:tcPr>
          <w:p w14:paraId="653C1B66" w14:textId="77777777" w:rsidR="00032F6E" w:rsidRPr="00A9314E" w:rsidRDefault="00032F6E" w:rsidP="00C75722">
            <w:pPr>
              <w:rPr>
                <w:rFonts w:asciiTheme="minorHAnsi" w:hAnsiTheme="minorHAnsi"/>
                <w:color w:val="000000"/>
                <w:highlight w:val="yellow"/>
              </w:rPr>
            </w:pPr>
          </w:p>
        </w:tc>
        <w:tc>
          <w:tcPr>
            <w:tcW w:w="112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DF3FC02" w14:textId="77777777" w:rsidR="00032F6E" w:rsidRPr="00A9314E" w:rsidRDefault="00032F6E" w:rsidP="00C75722">
            <w:pPr>
              <w:rPr>
                <w:rFonts w:asciiTheme="minorHAnsi" w:hAnsiTheme="minorHAnsi"/>
                <w:color w:val="000000"/>
                <w:highlight w:val="yellow"/>
              </w:rPr>
            </w:pPr>
          </w:p>
        </w:tc>
        <w:tc>
          <w:tcPr>
            <w:tcW w:w="1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17BE68" w14:textId="77777777" w:rsidR="00032F6E" w:rsidRPr="00A9314E" w:rsidRDefault="00032F6E" w:rsidP="00C75722">
            <w:pPr>
              <w:rPr>
                <w:rFonts w:asciiTheme="minorHAnsi" w:hAnsiTheme="minorHAnsi"/>
                <w:color w:val="000000"/>
                <w:highlight w:val="yellow"/>
              </w:rPr>
            </w:pPr>
          </w:p>
        </w:tc>
        <w:tc>
          <w:tcPr>
            <w:tcW w:w="1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F061EA" w14:textId="77777777" w:rsidR="00032F6E" w:rsidRPr="00A9314E" w:rsidRDefault="00032F6E" w:rsidP="00C75722">
            <w:pPr>
              <w:rPr>
                <w:rFonts w:asciiTheme="minorHAnsi" w:hAnsiTheme="minorHAnsi"/>
                <w:color w:val="000000"/>
              </w:rPr>
            </w:pPr>
          </w:p>
        </w:tc>
        <w:tc>
          <w:tcPr>
            <w:tcW w:w="691"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49E92872" w14:textId="77777777" w:rsidR="00032F6E" w:rsidRPr="00A9314E" w:rsidRDefault="00032F6E" w:rsidP="00C75722">
            <w:pPr>
              <w:rPr>
                <w:rFonts w:asciiTheme="minorHAnsi" w:hAnsiTheme="minorHAnsi"/>
                <w:color w:val="000000"/>
              </w:rPr>
            </w:pPr>
          </w:p>
        </w:tc>
      </w:tr>
      <w:tr w:rsidR="00032F6E" w:rsidRPr="000170EB" w14:paraId="02D6B619" w14:textId="77777777" w:rsidTr="00C75722">
        <w:trPr>
          <w:trHeight w:val="315"/>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A5A60" w14:textId="77777777" w:rsidR="00032F6E" w:rsidRPr="000170EB" w:rsidRDefault="00032F6E" w:rsidP="00C75722">
            <w:pPr>
              <w:rPr>
                <w:color w:val="000000"/>
              </w:rPr>
            </w:pP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D1A0C77" w14:textId="77777777" w:rsidR="00032F6E" w:rsidRPr="00A9314E" w:rsidRDefault="00032F6E" w:rsidP="00C75722">
            <w:pPr>
              <w:jc w:val="center"/>
              <w:rPr>
                <w:rFonts w:asciiTheme="minorHAnsi" w:hAnsiTheme="minorHAnsi"/>
                <w:b/>
                <w:color w:val="000000"/>
                <w:sz w:val="18"/>
                <w:szCs w:val="18"/>
              </w:rPr>
            </w:pPr>
            <w:r w:rsidRPr="00A9314E">
              <w:rPr>
                <w:rFonts w:asciiTheme="minorHAnsi" w:hAnsiTheme="minorHAnsi"/>
                <w:b/>
                <w:color w:val="000000"/>
                <w:sz w:val="18"/>
                <w:szCs w:val="18"/>
              </w:rPr>
              <w:t>Atlanta</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3B5CE0D0" w14:textId="77777777" w:rsidR="00032F6E" w:rsidRPr="00A9314E" w:rsidRDefault="00032F6E" w:rsidP="00C75722">
            <w:pPr>
              <w:jc w:val="center"/>
              <w:rPr>
                <w:rFonts w:asciiTheme="minorHAnsi" w:hAnsiTheme="minorHAnsi"/>
                <w:b/>
                <w:color w:val="000000"/>
                <w:sz w:val="18"/>
                <w:szCs w:val="18"/>
              </w:rPr>
            </w:pPr>
            <w:r w:rsidRPr="00A9314E">
              <w:rPr>
                <w:rFonts w:asciiTheme="minorHAnsi" w:hAnsiTheme="minorHAnsi"/>
                <w:b/>
                <w:color w:val="000000"/>
                <w:sz w:val="18"/>
                <w:szCs w:val="18"/>
              </w:rPr>
              <w:t>L.A.</w:t>
            </w:r>
          </w:p>
        </w:tc>
        <w:tc>
          <w:tcPr>
            <w:tcW w:w="1126" w:type="dxa"/>
            <w:tcBorders>
              <w:top w:val="single" w:sz="4" w:space="0" w:color="auto"/>
              <w:left w:val="nil"/>
              <w:bottom w:val="single" w:sz="4" w:space="0" w:color="auto"/>
              <w:right w:val="single" w:sz="4" w:space="0" w:color="auto"/>
            </w:tcBorders>
            <w:vAlign w:val="center"/>
          </w:tcPr>
          <w:p w14:paraId="75294C26" w14:textId="77777777" w:rsidR="00032F6E" w:rsidRPr="00A9314E" w:rsidRDefault="00032F6E" w:rsidP="00C75722">
            <w:pPr>
              <w:jc w:val="center"/>
              <w:rPr>
                <w:rFonts w:asciiTheme="minorHAnsi" w:hAnsiTheme="minorHAnsi"/>
                <w:b/>
                <w:color w:val="000000"/>
                <w:sz w:val="18"/>
                <w:szCs w:val="18"/>
              </w:rPr>
            </w:pPr>
            <w:r w:rsidRPr="00A9314E">
              <w:rPr>
                <w:rFonts w:asciiTheme="minorHAnsi" w:hAnsiTheme="minorHAnsi"/>
                <w:b/>
                <w:sz w:val="18"/>
                <w:szCs w:val="18"/>
              </w:rPr>
              <w:t>Manhasset</w:t>
            </w:r>
          </w:p>
        </w:tc>
        <w:tc>
          <w:tcPr>
            <w:tcW w:w="1125" w:type="dxa"/>
            <w:tcBorders>
              <w:top w:val="single" w:sz="4" w:space="0" w:color="auto"/>
              <w:left w:val="single" w:sz="4" w:space="0" w:color="auto"/>
              <w:bottom w:val="single" w:sz="4" w:space="0" w:color="auto"/>
              <w:right w:val="single" w:sz="4" w:space="0" w:color="auto"/>
            </w:tcBorders>
            <w:vAlign w:val="center"/>
          </w:tcPr>
          <w:p w14:paraId="4C5B3DAC" w14:textId="77777777" w:rsidR="00032F6E" w:rsidRPr="00A9314E" w:rsidRDefault="00032F6E" w:rsidP="00C75722">
            <w:pPr>
              <w:jc w:val="center"/>
              <w:rPr>
                <w:rFonts w:asciiTheme="minorHAnsi" w:hAnsiTheme="minorHAnsi"/>
                <w:b/>
                <w:color w:val="000000"/>
                <w:sz w:val="18"/>
                <w:szCs w:val="18"/>
              </w:rPr>
            </w:pPr>
            <w:r w:rsidRPr="00A9314E">
              <w:rPr>
                <w:rFonts w:asciiTheme="minorHAnsi" w:hAnsiTheme="minorHAnsi"/>
                <w:b/>
                <w:sz w:val="18"/>
                <w:szCs w:val="18"/>
              </w:rPr>
              <w:t>Oklahoma</w:t>
            </w:r>
          </w:p>
        </w:tc>
        <w:tc>
          <w:tcPr>
            <w:tcW w:w="1126" w:type="dxa"/>
            <w:tcBorders>
              <w:top w:val="single" w:sz="4" w:space="0" w:color="auto"/>
              <w:left w:val="single" w:sz="4" w:space="0" w:color="auto"/>
              <w:bottom w:val="single" w:sz="4" w:space="0" w:color="auto"/>
              <w:right w:val="single" w:sz="4" w:space="0" w:color="auto"/>
            </w:tcBorders>
            <w:vAlign w:val="center"/>
          </w:tcPr>
          <w:p w14:paraId="6359D0AA" w14:textId="77777777" w:rsidR="00032F6E" w:rsidRPr="00A9314E" w:rsidRDefault="00032F6E" w:rsidP="00C75722">
            <w:pPr>
              <w:jc w:val="center"/>
              <w:rPr>
                <w:rFonts w:asciiTheme="minorHAnsi" w:hAnsiTheme="minorHAnsi"/>
                <w:b/>
                <w:color w:val="000000"/>
                <w:sz w:val="18"/>
                <w:szCs w:val="18"/>
              </w:rPr>
            </w:pPr>
            <w:r w:rsidRPr="00A9314E">
              <w:rPr>
                <w:rFonts w:asciiTheme="minorHAnsi" w:hAnsiTheme="minorHAnsi"/>
                <w:b/>
                <w:sz w:val="18"/>
                <w:szCs w:val="18"/>
              </w:rPr>
              <w:t>Phoenix</w:t>
            </w:r>
          </w:p>
        </w:tc>
        <w:tc>
          <w:tcPr>
            <w:tcW w:w="1126" w:type="dxa"/>
            <w:tcBorders>
              <w:top w:val="single" w:sz="4" w:space="0" w:color="auto"/>
              <w:left w:val="single" w:sz="4" w:space="0" w:color="auto"/>
              <w:bottom w:val="single" w:sz="4" w:space="0" w:color="auto"/>
              <w:right w:val="single" w:sz="4" w:space="0" w:color="auto"/>
            </w:tcBorders>
            <w:vAlign w:val="center"/>
          </w:tcPr>
          <w:p w14:paraId="07A6FA27" w14:textId="77777777" w:rsidR="00032F6E" w:rsidRPr="00A9314E" w:rsidRDefault="00032F6E" w:rsidP="00C75722">
            <w:pPr>
              <w:jc w:val="center"/>
              <w:rPr>
                <w:rFonts w:asciiTheme="minorHAnsi" w:hAnsiTheme="minorHAnsi"/>
                <w:b/>
                <w:color w:val="000000"/>
                <w:sz w:val="18"/>
                <w:szCs w:val="18"/>
              </w:rPr>
            </w:pPr>
            <w:r w:rsidRPr="00A9314E">
              <w:rPr>
                <w:rFonts w:asciiTheme="minorHAnsi" w:hAnsiTheme="minorHAnsi"/>
                <w:b/>
                <w:sz w:val="18"/>
                <w:szCs w:val="18"/>
              </w:rPr>
              <w:t>Washington DC</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76F54"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6</w:t>
            </w:r>
          </w:p>
        </w:tc>
      </w:tr>
      <w:tr w:rsidR="00032F6E" w:rsidRPr="000170EB" w14:paraId="6AC856D3"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21482A0"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Gender</w:t>
            </w:r>
          </w:p>
        </w:tc>
        <w:tc>
          <w:tcPr>
            <w:tcW w:w="1125" w:type="dxa"/>
            <w:tcBorders>
              <w:top w:val="nil"/>
              <w:left w:val="nil"/>
              <w:bottom w:val="single" w:sz="4" w:space="0" w:color="auto"/>
              <w:right w:val="single" w:sz="4" w:space="0" w:color="auto"/>
            </w:tcBorders>
            <w:shd w:val="clear" w:color="000000" w:fill="C5D9F1"/>
            <w:noWrap/>
            <w:vAlign w:val="bottom"/>
            <w:hideMark/>
          </w:tcPr>
          <w:p w14:paraId="67E3E7AD"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 </w:t>
            </w:r>
          </w:p>
        </w:tc>
        <w:tc>
          <w:tcPr>
            <w:tcW w:w="1126" w:type="dxa"/>
            <w:tcBorders>
              <w:top w:val="nil"/>
              <w:left w:val="nil"/>
              <w:bottom w:val="single" w:sz="4" w:space="0" w:color="auto"/>
              <w:right w:val="single" w:sz="4" w:space="0" w:color="auto"/>
            </w:tcBorders>
            <w:shd w:val="clear" w:color="000000" w:fill="C5D9F1"/>
            <w:noWrap/>
            <w:vAlign w:val="bottom"/>
            <w:hideMark/>
          </w:tcPr>
          <w:p w14:paraId="2D3BC77D"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 </w:t>
            </w:r>
          </w:p>
        </w:tc>
        <w:tc>
          <w:tcPr>
            <w:tcW w:w="1126" w:type="dxa"/>
            <w:tcBorders>
              <w:top w:val="single" w:sz="4" w:space="0" w:color="auto"/>
              <w:left w:val="nil"/>
              <w:bottom w:val="single" w:sz="4" w:space="0" w:color="auto"/>
              <w:right w:val="single" w:sz="4" w:space="0" w:color="auto"/>
            </w:tcBorders>
            <w:shd w:val="clear" w:color="000000" w:fill="C5D9F1"/>
          </w:tcPr>
          <w:p w14:paraId="6960CAF8" w14:textId="77777777" w:rsidR="00032F6E" w:rsidRPr="00A9314E" w:rsidRDefault="00032F6E" w:rsidP="00C75722">
            <w:pPr>
              <w:jc w:val="center"/>
              <w:rPr>
                <w:rFonts w:asciiTheme="minorHAnsi" w:hAnsiTheme="minorHAnsi"/>
                <w:color w:val="000000"/>
              </w:rPr>
            </w:pPr>
          </w:p>
        </w:tc>
        <w:tc>
          <w:tcPr>
            <w:tcW w:w="1125" w:type="dxa"/>
            <w:tcBorders>
              <w:top w:val="single" w:sz="4" w:space="0" w:color="auto"/>
              <w:left w:val="single" w:sz="4" w:space="0" w:color="auto"/>
              <w:bottom w:val="single" w:sz="4" w:space="0" w:color="auto"/>
              <w:right w:val="single" w:sz="4" w:space="0" w:color="auto"/>
            </w:tcBorders>
            <w:shd w:val="clear" w:color="000000" w:fill="C5D9F1"/>
          </w:tcPr>
          <w:p w14:paraId="41576DA7"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tcPr>
          <w:p w14:paraId="5216662D"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tcPr>
          <w:p w14:paraId="405AA344" w14:textId="77777777" w:rsidR="00032F6E" w:rsidRPr="00A9314E" w:rsidRDefault="00032F6E" w:rsidP="00C75722">
            <w:pPr>
              <w:jc w:val="center"/>
              <w:rPr>
                <w:rFonts w:asciiTheme="minorHAnsi" w:hAnsiTheme="minorHAnsi"/>
                <w:color w:val="000000"/>
              </w:rPr>
            </w:pPr>
          </w:p>
        </w:tc>
        <w:tc>
          <w:tcPr>
            <w:tcW w:w="691" w:type="dxa"/>
            <w:tcBorders>
              <w:top w:val="nil"/>
              <w:left w:val="single" w:sz="4" w:space="0" w:color="auto"/>
              <w:bottom w:val="single" w:sz="4" w:space="0" w:color="auto"/>
              <w:right w:val="single" w:sz="4" w:space="0" w:color="auto"/>
            </w:tcBorders>
            <w:shd w:val="clear" w:color="000000" w:fill="C5D9F1"/>
            <w:noWrap/>
            <w:vAlign w:val="bottom"/>
            <w:hideMark/>
          </w:tcPr>
          <w:p w14:paraId="70363627"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 </w:t>
            </w:r>
          </w:p>
        </w:tc>
      </w:tr>
      <w:tr w:rsidR="00032F6E" w:rsidRPr="000170EB" w14:paraId="775D1A9D"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C2C8"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Female</w:t>
            </w:r>
          </w:p>
        </w:tc>
        <w:tc>
          <w:tcPr>
            <w:tcW w:w="1125" w:type="dxa"/>
            <w:tcBorders>
              <w:top w:val="nil"/>
              <w:left w:val="nil"/>
              <w:bottom w:val="single" w:sz="4" w:space="0" w:color="auto"/>
              <w:right w:val="single" w:sz="4" w:space="0" w:color="auto"/>
            </w:tcBorders>
            <w:shd w:val="clear" w:color="auto" w:fill="auto"/>
            <w:noWrap/>
            <w:vAlign w:val="center"/>
          </w:tcPr>
          <w:p w14:paraId="7EB83C4F"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5</w:t>
            </w:r>
          </w:p>
        </w:tc>
        <w:tc>
          <w:tcPr>
            <w:tcW w:w="1126" w:type="dxa"/>
            <w:tcBorders>
              <w:top w:val="nil"/>
              <w:left w:val="nil"/>
              <w:bottom w:val="single" w:sz="4" w:space="0" w:color="auto"/>
              <w:right w:val="single" w:sz="4" w:space="0" w:color="auto"/>
            </w:tcBorders>
            <w:shd w:val="clear" w:color="auto" w:fill="auto"/>
            <w:noWrap/>
            <w:vAlign w:val="center"/>
          </w:tcPr>
          <w:p w14:paraId="7CEE91BD"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5</w:t>
            </w:r>
          </w:p>
        </w:tc>
        <w:tc>
          <w:tcPr>
            <w:tcW w:w="1126" w:type="dxa"/>
            <w:tcBorders>
              <w:top w:val="single" w:sz="4" w:space="0" w:color="auto"/>
              <w:left w:val="nil"/>
              <w:bottom w:val="single" w:sz="4" w:space="0" w:color="auto"/>
              <w:right w:val="single" w:sz="4" w:space="0" w:color="auto"/>
            </w:tcBorders>
            <w:vAlign w:val="center"/>
          </w:tcPr>
          <w:p w14:paraId="675A075A"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5</w:t>
            </w:r>
          </w:p>
        </w:tc>
        <w:tc>
          <w:tcPr>
            <w:tcW w:w="1125" w:type="dxa"/>
            <w:tcBorders>
              <w:top w:val="single" w:sz="4" w:space="0" w:color="auto"/>
              <w:left w:val="single" w:sz="4" w:space="0" w:color="auto"/>
              <w:bottom w:val="single" w:sz="4" w:space="0" w:color="auto"/>
              <w:right w:val="single" w:sz="4" w:space="0" w:color="auto"/>
            </w:tcBorders>
            <w:vAlign w:val="center"/>
          </w:tcPr>
          <w:p w14:paraId="03D9061A"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5</w:t>
            </w:r>
          </w:p>
        </w:tc>
        <w:tc>
          <w:tcPr>
            <w:tcW w:w="1126" w:type="dxa"/>
            <w:tcBorders>
              <w:top w:val="single" w:sz="4" w:space="0" w:color="auto"/>
              <w:left w:val="single" w:sz="4" w:space="0" w:color="auto"/>
              <w:bottom w:val="single" w:sz="4" w:space="0" w:color="auto"/>
              <w:right w:val="single" w:sz="4" w:space="0" w:color="auto"/>
            </w:tcBorders>
            <w:vAlign w:val="center"/>
          </w:tcPr>
          <w:p w14:paraId="37CBD755"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5</w:t>
            </w:r>
          </w:p>
        </w:tc>
        <w:tc>
          <w:tcPr>
            <w:tcW w:w="1126" w:type="dxa"/>
            <w:tcBorders>
              <w:top w:val="single" w:sz="4" w:space="0" w:color="auto"/>
              <w:left w:val="single" w:sz="4" w:space="0" w:color="auto"/>
              <w:bottom w:val="single" w:sz="4" w:space="0" w:color="auto"/>
              <w:right w:val="single" w:sz="4" w:space="0" w:color="auto"/>
            </w:tcBorders>
            <w:vAlign w:val="center"/>
          </w:tcPr>
          <w:p w14:paraId="2210A11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5</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73008E39"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30</w:t>
            </w:r>
          </w:p>
        </w:tc>
      </w:tr>
      <w:tr w:rsidR="00032F6E" w:rsidRPr="000170EB" w14:paraId="5B32393B"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2E741"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 xml:space="preserve">Male </w:t>
            </w:r>
          </w:p>
        </w:tc>
        <w:tc>
          <w:tcPr>
            <w:tcW w:w="1125" w:type="dxa"/>
            <w:tcBorders>
              <w:top w:val="nil"/>
              <w:left w:val="nil"/>
              <w:bottom w:val="single" w:sz="4" w:space="0" w:color="auto"/>
              <w:right w:val="single" w:sz="4" w:space="0" w:color="auto"/>
            </w:tcBorders>
            <w:shd w:val="clear" w:color="auto" w:fill="auto"/>
            <w:noWrap/>
            <w:vAlign w:val="center"/>
          </w:tcPr>
          <w:p w14:paraId="3AFE89F2"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6" w:type="dxa"/>
            <w:tcBorders>
              <w:top w:val="nil"/>
              <w:left w:val="nil"/>
              <w:bottom w:val="single" w:sz="4" w:space="0" w:color="auto"/>
              <w:right w:val="single" w:sz="4" w:space="0" w:color="auto"/>
            </w:tcBorders>
            <w:shd w:val="clear" w:color="auto" w:fill="auto"/>
            <w:noWrap/>
            <w:vAlign w:val="center"/>
          </w:tcPr>
          <w:p w14:paraId="51FEE0E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6" w:type="dxa"/>
            <w:tcBorders>
              <w:top w:val="single" w:sz="4" w:space="0" w:color="auto"/>
              <w:left w:val="nil"/>
              <w:bottom w:val="single" w:sz="4" w:space="0" w:color="auto"/>
              <w:right w:val="single" w:sz="4" w:space="0" w:color="auto"/>
            </w:tcBorders>
            <w:vAlign w:val="center"/>
          </w:tcPr>
          <w:p w14:paraId="3A05FB05"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5" w:type="dxa"/>
            <w:tcBorders>
              <w:top w:val="single" w:sz="4" w:space="0" w:color="auto"/>
              <w:left w:val="single" w:sz="4" w:space="0" w:color="auto"/>
              <w:bottom w:val="single" w:sz="4" w:space="0" w:color="auto"/>
              <w:right w:val="single" w:sz="4" w:space="0" w:color="auto"/>
            </w:tcBorders>
            <w:vAlign w:val="center"/>
          </w:tcPr>
          <w:p w14:paraId="127BBC25"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6" w:type="dxa"/>
            <w:tcBorders>
              <w:top w:val="single" w:sz="4" w:space="0" w:color="auto"/>
              <w:left w:val="single" w:sz="4" w:space="0" w:color="auto"/>
              <w:bottom w:val="single" w:sz="4" w:space="0" w:color="auto"/>
              <w:right w:val="single" w:sz="4" w:space="0" w:color="auto"/>
            </w:tcBorders>
            <w:vAlign w:val="center"/>
          </w:tcPr>
          <w:p w14:paraId="2FED9C4D"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6" w:type="dxa"/>
            <w:tcBorders>
              <w:top w:val="single" w:sz="4" w:space="0" w:color="auto"/>
              <w:left w:val="single" w:sz="4" w:space="0" w:color="auto"/>
              <w:bottom w:val="single" w:sz="4" w:space="0" w:color="auto"/>
              <w:right w:val="single" w:sz="4" w:space="0" w:color="auto"/>
            </w:tcBorders>
            <w:vAlign w:val="center"/>
          </w:tcPr>
          <w:p w14:paraId="49920D0A"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030B150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24</w:t>
            </w:r>
          </w:p>
        </w:tc>
      </w:tr>
      <w:tr w:rsidR="00032F6E" w:rsidRPr="000170EB" w14:paraId="54C58B79"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0CA732A"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Children’s Age</w:t>
            </w:r>
          </w:p>
        </w:tc>
        <w:tc>
          <w:tcPr>
            <w:tcW w:w="1125" w:type="dxa"/>
            <w:tcBorders>
              <w:top w:val="nil"/>
              <w:left w:val="nil"/>
              <w:bottom w:val="single" w:sz="4" w:space="0" w:color="auto"/>
              <w:right w:val="single" w:sz="4" w:space="0" w:color="auto"/>
            </w:tcBorders>
            <w:shd w:val="clear" w:color="000000" w:fill="C5D9F1"/>
            <w:noWrap/>
            <w:vAlign w:val="center"/>
          </w:tcPr>
          <w:p w14:paraId="61B0DDDC" w14:textId="77777777" w:rsidR="00032F6E" w:rsidRPr="00A9314E" w:rsidRDefault="00032F6E" w:rsidP="00C75722">
            <w:pPr>
              <w:jc w:val="center"/>
              <w:rPr>
                <w:rFonts w:asciiTheme="minorHAnsi" w:hAnsiTheme="minorHAnsi"/>
                <w:color w:val="000000"/>
              </w:rPr>
            </w:pPr>
          </w:p>
        </w:tc>
        <w:tc>
          <w:tcPr>
            <w:tcW w:w="1126" w:type="dxa"/>
            <w:tcBorders>
              <w:top w:val="nil"/>
              <w:left w:val="nil"/>
              <w:bottom w:val="single" w:sz="4" w:space="0" w:color="auto"/>
              <w:right w:val="single" w:sz="4" w:space="0" w:color="auto"/>
            </w:tcBorders>
            <w:shd w:val="clear" w:color="000000" w:fill="C5D9F1"/>
            <w:noWrap/>
            <w:vAlign w:val="center"/>
          </w:tcPr>
          <w:p w14:paraId="593C2553"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shd w:val="clear" w:color="000000" w:fill="C5D9F1"/>
            <w:vAlign w:val="center"/>
          </w:tcPr>
          <w:p w14:paraId="7370CA46" w14:textId="77777777" w:rsidR="00032F6E" w:rsidRPr="00A9314E" w:rsidRDefault="00032F6E" w:rsidP="00C75722">
            <w:pPr>
              <w:jc w:val="center"/>
              <w:rPr>
                <w:rFonts w:asciiTheme="minorHAnsi" w:hAnsiTheme="minorHAnsi"/>
                <w:color w:val="000000"/>
              </w:rPr>
            </w:pPr>
          </w:p>
        </w:tc>
        <w:tc>
          <w:tcPr>
            <w:tcW w:w="1125" w:type="dxa"/>
            <w:tcBorders>
              <w:top w:val="single" w:sz="4" w:space="0" w:color="auto"/>
              <w:left w:val="single" w:sz="4" w:space="0" w:color="auto"/>
              <w:bottom w:val="single" w:sz="4" w:space="0" w:color="auto"/>
              <w:right w:val="single" w:sz="4" w:space="0" w:color="auto"/>
            </w:tcBorders>
            <w:shd w:val="clear" w:color="000000" w:fill="C5D9F1"/>
            <w:vAlign w:val="center"/>
          </w:tcPr>
          <w:p w14:paraId="490CD990"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vAlign w:val="center"/>
          </w:tcPr>
          <w:p w14:paraId="0D034627"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vAlign w:val="center"/>
          </w:tcPr>
          <w:p w14:paraId="51A6FBAB" w14:textId="77777777" w:rsidR="00032F6E" w:rsidRPr="00A9314E" w:rsidRDefault="00032F6E" w:rsidP="00C75722">
            <w:pPr>
              <w:jc w:val="center"/>
              <w:rPr>
                <w:rFonts w:asciiTheme="minorHAnsi" w:hAnsiTheme="minorHAnsi"/>
                <w:color w:val="000000"/>
              </w:rPr>
            </w:pPr>
          </w:p>
        </w:tc>
        <w:tc>
          <w:tcPr>
            <w:tcW w:w="691" w:type="dxa"/>
            <w:tcBorders>
              <w:top w:val="nil"/>
              <w:left w:val="single" w:sz="4" w:space="0" w:color="auto"/>
              <w:bottom w:val="single" w:sz="4" w:space="0" w:color="auto"/>
              <w:right w:val="single" w:sz="4" w:space="0" w:color="auto"/>
            </w:tcBorders>
            <w:shd w:val="clear" w:color="000000" w:fill="C5D9F1"/>
            <w:noWrap/>
            <w:vAlign w:val="center"/>
          </w:tcPr>
          <w:p w14:paraId="0E119D20" w14:textId="77777777" w:rsidR="00032F6E" w:rsidRPr="00A9314E" w:rsidRDefault="00032F6E" w:rsidP="00C75722">
            <w:pPr>
              <w:jc w:val="center"/>
              <w:rPr>
                <w:rFonts w:asciiTheme="minorHAnsi" w:hAnsiTheme="minorHAnsi"/>
                <w:color w:val="000000"/>
              </w:rPr>
            </w:pPr>
          </w:p>
        </w:tc>
      </w:tr>
      <w:tr w:rsidR="00032F6E" w:rsidRPr="000170EB" w14:paraId="62EE91F8"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794C"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9</w:t>
            </w:r>
            <w:r>
              <w:rPr>
                <w:rFonts w:asciiTheme="minorHAnsi" w:hAnsiTheme="minorHAnsi"/>
                <w:color w:val="000000"/>
              </w:rPr>
              <w:t>–</w:t>
            </w:r>
            <w:r w:rsidRPr="00A9314E">
              <w:rPr>
                <w:rFonts w:asciiTheme="minorHAnsi" w:hAnsiTheme="minorHAnsi"/>
                <w:color w:val="000000"/>
              </w:rPr>
              <w:t>11</w:t>
            </w:r>
          </w:p>
        </w:tc>
        <w:tc>
          <w:tcPr>
            <w:tcW w:w="1125" w:type="dxa"/>
            <w:tcBorders>
              <w:top w:val="nil"/>
              <w:left w:val="nil"/>
              <w:bottom w:val="single" w:sz="4" w:space="0" w:color="auto"/>
              <w:right w:val="single" w:sz="4" w:space="0" w:color="auto"/>
            </w:tcBorders>
            <w:shd w:val="clear" w:color="auto" w:fill="auto"/>
            <w:noWrap/>
            <w:vAlign w:val="center"/>
          </w:tcPr>
          <w:p w14:paraId="2A2E385F"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nil"/>
              <w:left w:val="nil"/>
              <w:bottom w:val="single" w:sz="4" w:space="0" w:color="auto"/>
              <w:right w:val="single" w:sz="4" w:space="0" w:color="auto"/>
            </w:tcBorders>
            <w:shd w:val="clear" w:color="auto" w:fill="auto"/>
            <w:noWrap/>
            <w:vAlign w:val="center"/>
          </w:tcPr>
          <w:p w14:paraId="4A354D3B"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6" w:type="dxa"/>
            <w:tcBorders>
              <w:top w:val="single" w:sz="4" w:space="0" w:color="auto"/>
              <w:left w:val="nil"/>
              <w:bottom w:val="single" w:sz="4" w:space="0" w:color="auto"/>
              <w:right w:val="single" w:sz="4" w:space="0" w:color="auto"/>
            </w:tcBorders>
            <w:vAlign w:val="center"/>
          </w:tcPr>
          <w:p w14:paraId="79E0BD87"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5" w:type="dxa"/>
            <w:tcBorders>
              <w:top w:val="single" w:sz="4" w:space="0" w:color="auto"/>
              <w:left w:val="single" w:sz="4" w:space="0" w:color="auto"/>
              <w:bottom w:val="single" w:sz="4" w:space="0" w:color="auto"/>
              <w:right w:val="single" w:sz="4" w:space="0" w:color="auto"/>
            </w:tcBorders>
            <w:vAlign w:val="center"/>
          </w:tcPr>
          <w:p w14:paraId="3DD3CFD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01DA39D0"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6" w:type="dxa"/>
            <w:tcBorders>
              <w:top w:val="single" w:sz="4" w:space="0" w:color="auto"/>
              <w:left w:val="single" w:sz="4" w:space="0" w:color="auto"/>
              <w:bottom w:val="single" w:sz="4" w:space="0" w:color="auto"/>
              <w:right w:val="single" w:sz="4" w:space="0" w:color="auto"/>
            </w:tcBorders>
            <w:vAlign w:val="center"/>
          </w:tcPr>
          <w:p w14:paraId="2BE8A2F3"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16C01B93"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16</w:t>
            </w:r>
          </w:p>
        </w:tc>
      </w:tr>
      <w:tr w:rsidR="00032F6E" w:rsidRPr="000170EB" w14:paraId="1A421423"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2C071"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12</w:t>
            </w:r>
            <w:r>
              <w:rPr>
                <w:rFonts w:asciiTheme="minorHAnsi" w:hAnsiTheme="minorHAnsi"/>
                <w:color w:val="000000"/>
              </w:rPr>
              <w:t>–</w:t>
            </w:r>
            <w:r w:rsidRPr="00A9314E">
              <w:rPr>
                <w:rFonts w:asciiTheme="minorHAnsi" w:hAnsiTheme="minorHAnsi"/>
                <w:color w:val="000000"/>
              </w:rPr>
              <w:t>13</w:t>
            </w:r>
          </w:p>
        </w:tc>
        <w:tc>
          <w:tcPr>
            <w:tcW w:w="1125" w:type="dxa"/>
            <w:tcBorders>
              <w:top w:val="nil"/>
              <w:left w:val="nil"/>
              <w:bottom w:val="single" w:sz="4" w:space="0" w:color="auto"/>
              <w:right w:val="single" w:sz="4" w:space="0" w:color="auto"/>
            </w:tcBorders>
            <w:shd w:val="clear" w:color="auto" w:fill="auto"/>
            <w:noWrap/>
            <w:vAlign w:val="center"/>
          </w:tcPr>
          <w:p w14:paraId="687D97B9"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6" w:type="dxa"/>
            <w:tcBorders>
              <w:top w:val="nil"/>
              <w:left w:val="nil"/>
              <w:bottom w:val="single" w:sz="4" w:space="0" w:color="auto"/>
              <w:right w:val="single" w:sz="4" w:space="0" w:color="auto"/>
            </w:tcBorders>
            <w:shd w:val="clear" w:color="auto" w:fill="auto"/>
            <w:noWrap/>
            <w:vAlign w:val="center"/>
          </w:tcPr>
          <w:p w14:paraId="35328AF8"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nil"/>
              <w:bottom w:val="single" w:sz="4" w:space="0" w:color="auto"/>
              <w:right w:val="single" w:sz="4" w:space="0" w:color="auto"/>
            </w:tcBorders>
            <w:vAlign w:val="center"/>
          </w:tcPr>
          <w:p w14:paraId="6F0A221C"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5" w:type="dxa"/>
            <w:tcBorders>
              <w:top w:val="single" w:sz="4" w:space="0" w:color="auto"/>
              <w:left w:val="single" w:sz="4" w:space="0" w:color="auto"/>
              <w:bottom w:val="single" w:sz="4" w:space="0" w:color="auto"/>
              <w:right w:val="single" w:sz="4" w:space="0" w:color="auto"/>
            </w:tcBorders>
            <w:vAlign w:val="center"/>
          </w:tcPr>
          <w:p w14:paraId="72CB7A17"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6" w:type="dxa"/>
            <w:tcBorders>
              <w:top w:val="single" w:sz="4" w:space="0" w:color="auto"/>
              <w:left w:val="single" w:sz="4" w:space="0" w:color="auto"/>
              <w:bottom w:val="single" w:sz="4" w:space="0" w:color="auto"/>
              <w:right w:val="single" w:sz="4" w:space="0" w:color="auto"/>
            </w:tcBorders>
            <w:vAlign w:val="center"/>
          </w:tcPr>
          <w:p w14:paraId="0317B02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3ECE96DF"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167ED1C4"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18</w:t>
            </w:r>
          </w:p>
        </w:tc>
      </w:tr>
      <w:tr w:rsidR="00032F6E" w:rsidRPr="000170EB" w14:paraId="29164DA4"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B4493"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14</w:t>
            </w:r>
            <w:r>
              <w:rPr>
                <w:rFonts w:asciiTheme="minorHAnsi" w:hAnsiTheme="minorHAnsi"/>
                <w:color w:val="000000"/>
              </w:rPr>
              <w:t>–</w:t>
            </w:r>
            <w:r w:rsidRPr="00A9314E">
              <w:rPr>
                <w:rFonts w:asciiTheme="minorHAnsi" w:hAnsiTheme="minorHAnsi"/>
                <w:color w:val="000000"/>
              </w:rPr>
              <w:t>15</w:t>
            </w:r>
          </w:p>
        </w:tc>
        <w:tc>
          <w:tcPr>
            <w:tcW w:w="1125" w:type="dxa"/>
            <w:tcBorders>
              <w:top w:val="nil"/>
              <w:left w:val="nil"/>
              <w:bottom w:val="single" w:sz="4" w:space="0" w:color="auto"/>
              <w:right w:val="single" w:sz="4" w:space="0" w:color="auto"/>
            </w:tcBorders>
            <w:shd w:val="clear" w:color="auto" w:fill="auto"/>
            <w:noWrap/>
            <w:vAlign w:val="center"/>
          </w:tcPr>
          <w:p w14:paraId="6F52AEA4"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nil"/>
              <w:left w:val="nil"/>
              <w:bottom w:val="single" w:sz="4" w:space="0" w:color="auto"/>
              <w:right w:val="single" w:sz="4" w:space="0" w:color="auto"/>
            </w:tcBorders>
            <w:shd w:val="clear" w:color="auto" w:fill="auto"/>
            <w:noWrap/>
            <w:vAlign w:val="center"/>
          </w:tcPr>
          <w:p w14:paraId="5202B18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single" w:sz="4" w:space="0" w:color="auto"/>
              <w:left w:val="nil"/>
              <w:bottom w:val="single" w:sz="4" w:space="0" w:color="auto"/>
              <w:right w:val="single" w:sz="4" w:space="0" w:color="auto"/>
            </w:tcBorders>
            <w:vAlign w:val="center"/>
          </w:tcPr>
          <w:p w14:paraId="4C60794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1125" w:type="dxa"/>
            <w:tcBorders>
              <w:top w:val="single" w:sz="4" w:space="0" w:color="auto"/>
              <w:left w:val="single" w:sz="4" w:space="0" w:color="auto"/>
              <w:bottom w:val="single" w:sz="4" w:space="0" w:color="auto"/>
              <w:right w:val="single" w:sz="4" w:space="0" w:color="auto"/>
            </w:tcBorders>
            <w:vAlign w:val="center"/>
          </w:tcPr>
          <w:p w14:paraId="2C1A7E34"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single" w:sz="4" w:space="0" w:color="auto"/>
              <w:left w:val="single" w:sz="4" w:space="0" w:color="auto"/>
              <w:bottom w:val="single" w:sz="4" w:space="0" w:color="auto"/>
              <w:right w:val="single" w:sz="4" w:space="0" w:color="auto"/>
            </w:tcBorders>
            <w:vAlign w:val="center"/>
          </w:tcPr>
          <w:p w14:paraId="0F6854B4"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single" w:sz="4" w:space="0" w:color="auto"/>
              <w:left w:val="single" w:sz="4" w:space="0" w:color="auto"/>
              <w:bottom w:val="single" w:sz="4" w:space="0" w:color="auto"/>
              <w:right w:val="single" w:sz="4" w:space="0" w:color="auto"/>
            </w:tcBorders>
            <w:vAlign w:val="center"/>
          </w:tcPr>
          <w:p w14:paraId="30863FA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2943CCD8"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20</w:t>
            </w:r>
          </w:p>
        </w:tc>
      </w:tr>
      <w:tr w:rsidR="00032F6E" w:rsidRPr="000170EB" w14:paraId="6BE20B08"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7AD57E1"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Ethnicity</w:t>
            </w:r>
          </w:p>
        </w:tc>
        <w:tc>
          <w:tcPr>
            <w:tcW w:w="1125" w:type="dxa"/>
            <w:tcBorders>
              <w:top w:val="nil"/>
              <w:left w:val="nil"/>
              <w:bottom w:val="single" w:sz="4" w:space="0" w:color="auto"/>
              <w:right w:val="single" w:sz="4" w:space="0" w:color="auto"/>
            </w:tcBorders>
            <w:shd w:val="clear" w:color="000000" w:fill="C5D9F1"/>
            <w:noWrap/>
            <w:vAlign w:val="center"/>
            <w:hideMark/>
          </w:tcPr>
          <w:p w14:paraId="301141A2" w14:textId="77777777" w:rsidR="00032F6E" w:rsidRPr="00A9314E" w:rsidRDefault="00032F6E" w:rsidP="00C75722">
            <w:pPr>
              <w:jc w:val="center"/>
              <w:rPr>
                <w:rFonts w:asciiTheme="minorHAnsi" w:hAnsiTheme="minorHAnsi"/>
                <w:color w:val="000000"/>
              </w:rPr>
            </w:pPr>
          </w:p>
        </w:tc>
        <w:tc>
          <w:tcPr>
            <w:tcW w:w="1126" w:type="dxa"/>
            <w:tcBorders>
              <w:top w:val="nil"/>
              <w:left w:val="nil"/>
              <w:bottom w:val="single" w:sz="4" w:space="0" w:color="auto"/>
              <w:right w:val="single" w:sz="4" w:space="0" w:color="auto"/>
            </w:tcBorders>
            <w:shd w:val="clear" w:color="000000" w:fill="C5D9F1"/>
            <w:noWrap/>
            <w:vAlign w:val="center"/>
            <w:hideMark/>
          </w:tcPr>
          <w:p w14:paraId="210FB719"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shd w:val="clear" w:color="000000" w:fill="C5D9F1"/>
            <w:vAlign w:val="center"/>
          </w:tcPr>
          <w:p w14:paraId="72F00C5A" w14:textId="77777777" w:rsidR="00032F6E" w:rsidRPr="00A9314E" w:rsidRDefault="00032F6E" w:rsidP="00C75722">
            <w:pPr>
              <w:jc w:val="center"/>
              <w:rPr>
                <w:rFonts w:asciiTheme="minorHAnsi" w:hAnsiTheme="minorHAnsi"/>
                <w:color w:val="000000"/>
              </w:rPr>
            </w:pPr>
          </w:p>
        </w:tc>
        <w:tc>
          <w:tcPr>
            <w:tcW w:w="1125" w:type="dxa"/>
            <w:tcBorders>
              <w:top w:val="single" w:sz="4" w:space="0" w:color="auto"/>
              <w:left w:val="single" w:sz="4" w:space="0" w:color="auto"/>
              <w:bottom w:val="single" w:sz="4" w:space="0" w:color="auto"/>
              <w:right w:val="single" w:sz="4" w:space="0" w:color="auto"/>
            </w:tcBorders>
            <w:shd w:val="clear" w:color="000000" w:fill="C5D9F1"/>
            <w:vAlign w:val="center"/>
          </w:tcPr>
          <w:p w14:paraId="7E16C377"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vAlign w:val="center"/>
          </w:tcPr>
          <w:p w14:paraId="4A55A64A"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vAlign w:val="center"/>
          </w:tcPr>
          <w:p w14:paraId="52D93AAD" w14:textId="77777777" w:rsidR="00032F6E" w:rsidRPr="00A9314E" w:rsidRDefault="00032F6E" w:rsidP="00C75722">
            <w:pPr>
              <w:jc w:val="center"/>
              <w:rPr>
                <w:rFonts w:asciiTheme="minorHAnsi" w:hAnsiTheme="minorHAnsi"/>
                <w:color w:val="000000"/>
              </w:rPr>
            </w:pPr>
          </w:p>
        </w:tc>
        <w:tc>
          <w:tcPr>
            <w:tcW w:w="691" w:type="dxa"/>
            <w:tcBorders>
              <w:top w:val="nil"/>
              <w:left w:val="single" w:sz="4" w:space="0" w:color="auto"/>
              <w:bottom w:val="single" w:sz="4" w:space="0" w:color="auto"/>
              <w:right w:val="single" w:sz="4" w:space="0" w:color="auto"/>
            </w:tcBorders>
            <w:shd w:val="clear" w:color="000000" w:fill="C5D9F1"/>
            <w:noWrap/>
            <w:vAlign w:val="center"/>
          </w:tcPr>
          <w:p w14:paraId="72ACD7DC" w14:textId="77777777" w:rsidR="00032F6E" w:rsidRPr="00A9314E" w:rsidRDefault="00032F6E" w:rsidP="00C75722">
            <w:pPr>
              <w:jc w:val="center"/>
              <w:rPr>
                <w:rFonts w:asciiTheme="minorHAnsi" w:hAnsiTheme="minorHAnsi"/>
                <w:color w:val="000000"/>
              </w:rPr>
            </w:pPr>
          </w:p>
        </w:tc>
      </w:tr>
      <w:tr w:rsidR="00032F6E" w:rsidRPr="000170EB" w14:paraId="23EEFAAE"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E1256"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Hispanic</w:t>
            </w:r>
          </w:p>
        </w:tc>
        <w:tc>
          <w:tcPr>
            <w:tcW w:w="1125" w:type="dxa"/>
            <w:tcBorders>
              <w:top w:val="nil"/>
              <w:left w:val="nil"/>
              <w:bottom w:val="single" w:sz="4" w:space="0" w:color="auto"/>
              <w:right w:val="single" w:sz="4" w:space="0" w:color="auto"/>
            </w:tcBorders>
            <w:shd w:val="clear" w:color="auto" w:fill="auto"/>
            <w:noWrap/>
            <w:vAlign w:val="center"/>
          </w:tcPr>
          <w:p w14:paraId="51A264C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nil"/>
              <w:left w:val="nil"/>
              <w:bottom w:val="single" w:sz="4" w:space="0" w:color="auto"/>
              <w:right w:val="single" w:sz="4" w:space="0" w:color="auto"/>
            </w:tcBorders>
            <w:shd w:val="clear" w:color="auto" w:fill="auto"/>
            <w:noWrap/>
            <w:vAlign w:val="center"/>
          </w:tcPr>
          <w:p w14:paraId="5E000F1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single" w:sz="4" w:space="0" w:color="auto"/>
              <w:left w:val="nil"/>
              <w:bottom w:val="single" w:sz="4" w:space="0" w:color="auto"/>
              <w:right w:val="single" w:sz="4" w:space="0" w:color="auto"/>
            </w:tcBorders>
            <w:vAlign w:val="center"/>
          </w:tcPr>
          <w:p w14:paraId="434FAA1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5" w:type="dxa"/>
            <w:tcBorders>
              <w:top w:val="single" w:sz="4" w:space="0" w:color="auto"/>
              <w:left w:val="single" w:sz="4" w:space="0" w:color="auto"/>
              <w:bottom w:val="single" w:sz="4" w:space="0" w:color="auto"/>
              <w:right w:val="single" w:sz="4" w:space="0" w:color="auto"/>
            </w:tcBorders>
            <w:vAlign w:val="center"/>
          </w:tcPr>
          <w:p w14:paraId="623C174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single" w:sz="4" w:space="0" w:color="auto"/>
              <w:left w:val="single" w:sz="4" w:space="0" w:color="auto"/>
              <w:bottom w:val="single" w:sz="4" w:space="0" w:color="auto"/>
              <w:right w:val="single" w:sz="4" w:space="0" w:color="auto"/>
            </w:tcBorders>
            <w:vAlign w:val="center"/>
          </w:tcPr>
          <w:p w14:paraId="3656EFF7"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4040AE6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0C6F4677"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14</w:t>
            </w:r>
          </w:p>
        </w:tc>
      </w:tr>
      <w:tr w:rsidR="00032F6E" w:rsidRPr="000170EB" w14:paraId="77509840"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3A893"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Not Hispanic</w:t>
            </w:r>
          </w:p>
        </w:tc>
        <w:tc>
          <w:tcPr>
            <w:tcW w:w="1125" w:type="dxa"/>
            <w:tcBorders>
              <w:top w:val="nil"/>
              <w:left w:val="nil"/>
              <w:bottom w:val="single" w:sz="4" w:space="0" w:color="auto"/>
              <w:right w:val="single" w:sz="4" w:space="0" w:color="auto"/>
            </w:tcBorders>
            <w:shd w:val="clear" w:color="auto" w:fill="auto"/>
            <w:noWrap/>
            <w:vAlign w:val="center"/>
          </w:tcPr>
          <w:p w14:paraId="6736CE31" w14:textId="77777777" w:rsidR="00032F6E" w:rsidRPr="00A9314E" w:rsidRDefault="00032F6E" w:rsidP="00C75722">
            <w:pPr>
              <w:jc w:val="center"/>
              <w:rPr>
                <w:rFonts w:asciiTheme="minorHAnsi" w:hAnsiTheme="minorHAnsi"/>
                <w:color w:val="000000"/>
              </w:rPr>
            </w:pPr>
          </w:p>
        </w:tc>
        <w:tc>
          <w:tcPr>
            <w:tcW w:w="1126" w:type="dxa"/>
            <w:tcBorders>
              <w:top w:val="nil"/>
              <w:left w:val="nil"/>
              <w:bottom w:val="single" w:sz="4" w:space="0" w:color="auto"/>
              <w:right w:val="single" w:sz="4" w:space="0" w:color="auto"/>
            </w:tcBorders>
            <w:shd w:val="clear" w:color="auto" w:fill="auto"/>
            <w:noWrap/>
            <w:vAlign w:val="center"/>
          </w:tcPr>
          <w:p w14:paraId="3C910FE2"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vAlign w:val="center"/>
          </w:tcPr>
          <w:p w14:paraId="241B2207" w14:textId="77777777" w:rsidR="00032F6E" w:rsidRPr="00A9314E" w:rsidRDefault="00032F6E" w:rsidP="00C75722">
            <w:pPr>
              <w:jc w:val="center"/>
              <w:rPr>
                <w:rFonts w:asciiTheme="minorHAnsi" w:hAnsiTheme="minorHAnsi"/>
                <w:color w:val="000000"/>
              </w:rPr>
            </w:pPr>
          </w:p>
        </w:tc>
        <w:tc>
          <w:tcPr>
            <w:tcW w:w="1125" w:type="dxa"/>
            <w:tcBorders>
              <w:top w:val="single" w:sz="4" w:space="0" w:color="auto"/>
              <w:left w:val="single" w:sz="4" w:space="0" w:color="auto"/>
              <w:bottom w:val="single" w:sz="4" w:space="0" w:color="auto"/>
              <w:right w:val="single" w:sz="4" w:space="0" w:color="auto"/>
            </w:tcBorders>
            <w:vAlign w:val="center"/>
          </w:tcPr>
          <w:p w14:paraId="3FF5209D"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vAlign w:val="center"/>
          </w:tcPr>
          <w:p w14:paraId="39F0F81C"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vAlign w:val="center"/>
          </w:tcPr>
          <w:p w14:paraId="6C6B122D" w14:textId="77777777" w:rsidR="00032F6E" w:rsidRPr="00A9314E" w:rsidRDefault="00032F6E" w:rsidP="00C75722">
            <w:pPr>
              <w:jc w:val="center"/>
              <w:rPr>
                <w:rFonts w:asciiTheme="minorHAnsi" w:hAnsiTheme="minorHAnsi"/>
                <w:color w:val="000000"/>
              </w:rPr>
            </w:pP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62A5378A" w14:textId="77777777" w:rsidR="00032F6E" w:rsidRPr="00A9314E" w:rsidRDefault="00032F6E" w:rsidP="00C75722">
            <w:pPr>
              <w:jc w:val="center"/>
              <w:rPr>
                <w:rFonts w:asciiTheme="minorHAnsi" w:hAnsiTheme="minorHAnsi"/>
                <w:color w:val="000000"/>
              </w:rPr>
            </w:pPr>
          </w:p>
        </w:tc>
      </w:tr>
      <w:tr w:rsidR="00032F6E" w:rsidRPr="000170EB" w14:paraId="689B511E"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9EDB766"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Race</w:t>
            </w:r>
            <w:r>
              <w:rPr>
                <w:rStyle w:val="FootnoteReference"/>
                <w:rFonts w:asciiTheme="minorHAnsi" w:hAnsiTheme="minorHAnsi"/>
                <w:color w:val="000000"/>
              </w:rPr>
              <w:footnoteReference w:id="1"/>
            </w:r>
          </w:p>
        </w:tc>
        <w:tc>
          <w:tcPr>
            <w:tcW w:w="1125" w:type="dxa"/>
            <w:tcBorders>
              <w:top w:val="nil"/>
              <w:left w:val="nil"/>
              <w:bottom w:val="single" w:sz="4" w:space="0" w:color="auto"/>
              <w:right w:val="single" w:sz="4" w:space="0" w:color="auto"/>
            </w:tcBorders>
            <w:shd w:val="clear" w:color="000000" w:fill="C5D9F1"/>
            <w:noWrap/>
            <w:vAlign w:val="center"/>
          </w:tcPr>
          <w:p w14:paraId="5FA1B079" w14:textId="77777777" w:rsidR="00032F6E" w:rsidRPr="00A9314E" w:rsidRDefault="00032F6E" w:rsidP="00C75722">
            <w:pPr>
              <w:jc w:val="center"/>
              <w:rPr>
                <w:rFonts w:asciiTheme="minorHAnsi" w:hAnsiTheme="minorHAnsi"/>
                <w:color w:val="000000"/>
              </w:rPr>
            </w:pPr>
          </w:p>
        </w:tc>
        <w:tc>
          <w:tcPr>
            <w:tcW w:w="1126" w:type="dxa"/>
            <w:tcBorders>
              <w:top w:val="nil"/>
              <w:left w:val="nil"/>
              <w:bottom w:val="single" w:sz="4" w:space="0" w:color="auto"/>
              <w:right w:val="single" w:sz="4" w:space="0" w:color="auto"/>
            </w:tcBorders>
            <w:shd w:val="clear" w:color="000000" w:fill="C5D9F1"/>
            <w:noWrap/>
            <w:vAlign w:val="center"/>
          </w:tcPr>
          <w:p w14:paraId="58FC0BCA"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shd w:val="clear" w:color="000000" w:fill="C5D9F1"/>
            <w:vAlign w:val="center"/>
          </w:tcPr>
          <w:p w14:paraId="585D2B8F" w14:textId="77777777" w:rsidR="00032F6E" w:rsidRPr="00A9314E" w:rsidRDefault="00032F6E" w:rsidP="00C75722">
            <w:pPr>
              <w:jc w:val="center"/>
              <w:rPr>
                <w:rFonts w:asciiTheme="minorHAnsi" w:hAnsiTheme="minorHAnsi"/>
                <w:color w:val="000000"/>
              </w:rPr>
            </w:pPr>
          </w:p>
        </w:tc>
        <w:tc>
          <w:tcPr>
            <w:tcW w:w="1125" w:type="dxa"/>
            <w:tcBorders>
              <w:top w:val="single" w:sz="4" w:space="0" w:color="auto"/>
              <w:left w:val="single" w:sz="4" w:space="0" w:color="auto"/>
              <w:bottom w:val="single" w:sz="4" w:space="0" w:color="auto"/>
              <w:right w:val="single" w:sz="4" w:space="0" w:color="auto"/>
            </w:tcBorders>
            <w:shd w:val="clear" w:color="000000" w:fill="C5D9F1"/>
            <w:vAlign w:val="center"/>
          </w:tcPr>
          <w:p w14:paraId="095CEB5D"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vAlign w:val="center"/>
          </w:tcPr>
          <w:p w14:paraId="4CBDFD2A"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vAlign w:val="center"/>
          </w:tcPr>
          <w:p w14:paraId="2FA61ECF" w14:textId="77777777" w:rsidR="00032F6E" w:rsidRPr="00A9314E" w:rsidRDefault="00032F6E" w:rsidP="00C75722">
            <w:pPr>
              <w:jc w:val="center"/>
              <w:rPr>
                <w:rFonts w:asciiTheme="minorHAnsi" w:hAnsiTheme="minorHAnsi"/>
                <w:color w:val="000000"/>
              </w:rPr>
            </w:pPr>
          </w:p>
        </w:tc>
        <w:tc>
          <w:tcPr>
            <w:tcW w:w="691" w:type="dxa"/>
            <w:tcBorders>
              <w:top w:val="nil"/>
              <w:left w:val="single" w:sz="4" w:space="0" w:color="auto"/>
              <w:bottom w:val="single" w:sz="4" w:space="0" w:color="auto"/>
              <w:right w:val="single" w:sz="4" w:space="0" w:color="auto"/>
            </w:tcBorders>
            <w:shd w:val="clear" w:color="000000" w:fill="C5D9F1"/>
            <w:noWrap/>
            <w:vAlign w:val="center"/>
          </w:tcPr>
          <w:p w14:paraId="12F8A9EB" w14:textId="77777777" w:rsidR="00032F6E" w:rsidRPr="00A9314E" w:rsidRDefault="00032F6E" w:rsidP="00C75722">
            <w:pPr>
              <w:jc w:val="center"/>
              <w:rPr>
                <w:rFonts w:asciiTheme="minorHAnsi" w:hAnsiTheme="minorHAnsi"/>
                <w:color w:val="000000"/>
              </w:rPr>
            </w:pPr>
          </w:p>
        </w:tc>
      </w:tr>
      <w:tr w:rsidR="00032F6E" w:rsidRPr="000170EB" w14:paraId="5995917F"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3E74F"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 xml:space="preserve">Asian </w:t>
            </w:r>
          </w:p>
        </w:tc>
        <w:tc>
          <w:tcPr>
            <w:tcW w:w="1125" w:type="dxa"/>
            <w:tcBorders>
              <w:top w:val="nil"/>
              <w:left w:val="nil"/>
              <w:bottom w:val="single" w:sz="4" w:space="0" w:color="auto"/>
              <w:right w:val="single" w:sz="4" w:space="0" w:color="auto"/>
            </w:tcBorders>
            <w:shd w:val="clear" w:color="auto" w:fill="auto"/>
            <w:noWrap/>
            <w:vAlign w:val="center"/>
          </w:tcPr>
          <w:p w14:paraId="444D7B65"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nil"/>
              <w:left w:val="nil"/>
              <w:bottom w:val="single" w:sz="4" w:space="0" w:color="auto"/>
              <w:right w:val="single" w:sz="4" w:space="0" w:color="auto"/>
            </w:tcBorders>
            <w:shd w:val="clear" w:color="auto" w:fill="auto"/>
            <w:noWrap/>
            <w:vAlign w:val="center"/>
          </w:tcPr>
          <w:p w14:paraId="6B83A648"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nil"/>
              <w:bottom w:val="single" w:sz="4" w:space="0" w:color="auto"/>
              <w:right w:val="single" w:sz="4" w:space="0" w:color="auto"/>
            </w:tcBorders>
            <w:vAlign w:val="center"/>
          </w:tcPr>
          <w:p w14:paraId="348F1B22"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5" w:type="dxa"/>
            <w:tcBorders>
              <w:top w:val="single" w:sz="4" w:space="0" w:color="auto"/>
              <w:left w:val="single" w:sz="4" w:space="0" w:color="auto"/>
              <w:bottom w:val="single" w:sz="4" w:space="0" w:color="auto"/>
              <w:right w:val="single" w:sz="4" w:space="0" w:color="auto"/>
            </w:tcBorders>
            <w:vAlign w:val="center"/>
          </w:tcPr>
          <w:p w14:paraId="7110AE4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single" w:sz="4" w:space="0" w:color="auto"/>
              <w:bottom w:val="single" w:sz="4" w:space="0" w:color="auto"/>
              <w:right w:val="single" w:sz="4" w:space="0" w:color="auto"/>
            </w:tcBorders>
            <w:vAlign w:val="center"/>
          </w:tcPr>
          <w:p w14:paraId="27FBE71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single" w:sz="4" w:space="0" w:color="auto"/>
              <w:bottom w:val="single" w:sz="4" w:space="0" w:color="auto"/>
              <w:right w:val="single" w:sz="4" w:space="0" w:color="auto"/>
            </w:tcBorders>
            <w:vAlign w:val="center"/>
          </w:tcPr>
          <w:p w14:paraId="05DC2D0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6AB91633"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9</w:t>
            </w:r>
          </w:p>
        </w:tc>
      </w:tr>
      <w:tr w:rsidR="00032F6E" w:rsidRPr="000170EB" w14:paraId="4140D3E1"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B8F59"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Am</w:t>
            </w:r>
            <w:r>
              <w:rPr>
                <w:rFonts w:asciiTheme="minorHAnsi" w:hAnsiTheme="minorHAnsi"/>
                <w:color w:val="000000"/>
              </w:rPr>
              <w:t>erican</w:t>
            </w:r>
            <w:r w:rsidRPr="00A9314E">
              <w:rPr>
                <w:rFonts w:asciiTheme="minorHAnsi" w:hAnsiTheme="minorHAnsi"/>
                <w:color w:val="000000"/>
              </w:rPr>
              <w:t xml:space="preserve"> </w:t>
            </w:r>
            <w:proofErr w:type="spellStart"/>
            <w:r w:rsidRPr="00A9314E">
              <w:rPr>
                <w:rFonts w:asciiTheme="minorHAnsi" w:hAnsiTheme="minorHAnsi"/>
                <w:color w:val="000000"/>
              </w:rPr>
              <w:t>Ind</w:t>
            </w:r>
            <w:proofErr w:type="spellEnd"/>
            <w:r w:rsidRPr="00A9314E">
              <w:rPr>
                <w:rFonts w:asciiTheme="minorHAnsi" w:hAnsiTheme="minorHAnsi"/>
                <w:color w:val="000000"/>
              </w:rPr>
              <w:t>/A</w:t>
            </w:r>
            <w:r>
              <w:rPr>
                <w:rFonts w:asciiTheme="minorHAnsi" w:hAnsiTheme="minorHAnsi"/>
                <w:color w:val="000000"/>
              </w:rPr>
              <w:t>laska</w:t>
            </w:r>
            <w:r w:rsidRPr="00A9314E">
              <w:rPr>
                <w:rFonts w:asciiTheme="minorHAnsi" w:hAnsiTheme="minorHAnsi"/>
                <w:color w:val="000000"/>
              </w:rPr>
              <w:t xml:space="preserve"> Nat.</w:t>
            </w:r>
          </w:p>
        </w:tc>
        <w:tc>
          <w:tcPr>
            <w:tcW w:w="1125" w:type="dxa"/>
            <w:tcBorders>
              <w:top w:val="nil"/>
              <w:left w:val="nil"/>
              <w:bottom w:val="single" w:sz="4" w:space="0" w:color="auto"/>
              <w:right w:val="single" w:sz="4" w:space="0" w:color="auto"/>
            </w:tcBorders>
            <w:shd w:val="clear" w:color="auto" w:fill="auto"/>
            <w:noWrap/>
            <w:vAlign w:val="center"/>
          </w:tcPr>
          <w:p w14:paraId="22B73DD9" w14:textId="77777777" w:rsidR="00032F6E" w:rsidRPr="00A9314E" w:rsidRDefault="00032F6E" w:rsidP="00C75722">
            <w:pPr>
              <w:jc w:val="center"/>
              <w:rPr>
                <w:rFonts w:asciiTheme="minorHAnsi" w:hAnsiTheme="minorHAnsi"/>
                <w:color w:val="000000"/>
              </w:rPr>
            </w:pPr>
          </w:p>
        </w:tc>
        <w:tc>
          <w:tcPr>
            <w:tcW w:w="1126" w:type="dxa"/>
            <w:tcBorders>
              <w:top w:val="nil"/>
              <w:left w:val="nil"/>
              <w:bottom w:val="single" w:sz="4" w:space="0" w:color="auto"/>
              <w:right w:val="single" w:sz="4" w:space="0" w:color="auto"/>
            </w:tcBorders>
            <w:shd w:val="clear" w:color="auto" w:fill="auto"/>
            <w:noWrap/>
            <w:vAlign w:val="center"/>
          </w:tcPr>
          <w:p w14:paraId="6ACC729D"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vAlign w:val="center"/>
          </w:tcPr>
          <w:p w14:paraId="4055E77F" w14:textId="77777777" w:rsidR="00032F6E" w:rsidRPr="00A9314E" w:rsidRDefault="00032F6E" w:rsidP="00C75722">
            <w:pPr>
              <w:jc w:val="center"/>
              <w:rPr>
                <w:rFonts w:asciiTheme="minorHAnsi" w:hAnsiTheme="minorHAnsi"/>
                <w:color w:val="000000"/>
              </w:rPr>
            </w:pPr>
          </w:p>
        </w:tc>
        <w:tc>
          <w:tcPr>
            <w:tcW w:w="1125" w:type="dxa"/>
            <w:tcBorders>
              <w:top w:val="single" w:sz="4" w:space="0" w:color="auto"/>
              <w:left w:val="single" w:sz="4" w:space="0" w:color="auto"/>
              <w:bottom w:val="single" w:sz="4" w:space="0" w:color="auto"/>
              <w:right w:val="single" w:sz="4" w:space="0" w:color="auto"/>
            </w:tcBorders>
            <w:vAlign w:val="center"/>
          </w:tcPr>
          <w:p w14:paraId="3A9ED3B8"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single" w:sz="4" w:space="0" w:color="auto"/>
              <w:bottom w:val="single" w:sz="4" w:space="0" w:color="auto"/>
              <w:right w:val="single" w:sz="4" w:space="0" w:color="auto"/>
            </w:tcBorders>
            <w:vAlign w:val="center"/>
          </w:tcPr>
          <w:p w14:paraId="7A2D18D9"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single" w:sz="4" w:space="0" w:color="auto"/>
              <w:bottom w:val="single" w:sz="4" w:space="0" w:color="auto"/>
              <w:right w:val="single" w:sz="4" w:space="0" w:color="auto"/>
            </w:tcBorders>
            <w:vAlign w:val="center"/>
          </w:tcPr>
          <w:p w14:paraId="2F1F4953" w14:textId="77777777" w:rsidR="00032F6E" w:rsidRPr="00A9314E" w:rsidRDefault="00032F6E" w:rsidP="00C75722">
            <w:pPr>
              <w:jc w:val="center"/>
              <w:rPr>
                <w:rFonts w:asciiTheme="minorHAnsi" w:hAnsiTheme="minorHAnsi"/>
                <w:color w:val="000000"/>
              </w:rPr>
            </w:pP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5E4CBEC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r>
      <w:tr w:rsidR="00032F6E" w:rsidRPr="00A9314E" w14:paraId="581C31B0"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3FEB" w14:textId="77777777" w:rsidR="00032F6E" w:rsidRPr="00A9314E" w:rsidRDefault="00032F6E" w:rsidP="00C75722">
            <w:pPr>
              <w:jc w:val="right"/>
              <w:rPr>
                <w:rFonts w:asciiTheme="minorHAnsi" w:hAnsiTheme="minorHAnsi"/>
                <w:color w:val="000000"/>
              </w:rPr>
            </w:pPr>
            <w:r>
              <w:rPr>
                <w:rFonts w:asciiTheme="minorHAnsi" w:hAnsiTheme="minorHAnsi"/>
                <w:color w:val="000000"/>
              </w:rPr>
              <w:t>Black/</w:t>
            </w:r>
            <w:r w:rsidRPr="00A9314E">
              <w:rPr>
                <w:rFonts w:asciiTheme="minorHAnsi" w:hAnsiTheme="minorHAnsi"/>
                <w:color w:val="000000"/>
              </w:rPr>
              <w:t>African American</w:t>
            </w:r>
          </w:p>
        </w:tc>
        <w:tc>
          <w:tcPr>
            <w:tcW w:w="1125" w:type="dxa"/>
            <w:tcBorders>
              <w:top w:val="nil"/>
              <w:left w:val="nil"/>
              <w:bottom w:val="single" w:sz="4" w:space="0" w:color="auto"/>
              <w:right w:val="single" w:sz="4" w:space="0" w:color="auto"/>
            </w:tcBorders>
            <w:shd w:val="clear" w:color="auto" w:fill="auto"/>
            <w:noWrap/>
            <w:vAlign w:val="center"/>
          </w:tcPr>
          <w:p w14:paraId="6A5A0AC3"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nil"/>
              <w:left w:val="nil"/>
              <w:bottom w:val="single" w:sz="4" w:space="0" w:color="auto"/>
              <w:right w:val="single" w:sz="4" w:space="0" w:color="auto"/>
            </w:tcBorders>
            <w:shd w:val="clear" w:color="auto" w:fill="auto"/>
            <w:noWrap/>
            <w:vAlign w:val="center"/>
          </w:tcPr>
          <w:p w14:paraId="1B5BC65D"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nil"/>
              <w:bottom w:val="single" w:sz="4" w:space="0" w:color="auto"/>
              <w:right w:val="single" w:sz="4" w:space="0" w:color="auto"/>
            </w:tcBorders>
            <w:vAlign w:val="center"/>
          </w:tcPr>
          <w:p w14:paraId="2AD5AA5D"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5" w:type="dxa"/>
            <w:tcBorders>
              <w:top w:val="single" w:sz="4" w:space="0" w:color="auto"/>
              <w:left w:val="single" w:sz="4" w:space="0" w:color="auto"/>
              <w:bottom w:val="single" w:sz="4" w:space="0" w:color="auto"/>
              <w:right w:val="single" w:sz="4" w:space="0" w:color="auto"/>
            </w:tcBorders>
            <w:vAlign w:val="center"/>
          </w:tcPr>
          <w:p w14:paraId="61F57DB0"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21E3A2DB"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34EB5DD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447BB003"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12</w:t>
            </w:r>
          </w:p>
        </w:tc>
      </w:tr>
      <w:tr w:rsidR="00032F6E" w:rsidRPr="00A9314E" w14:paraId="44059593"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B1B88"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White</w:t>
            </w:r>
          </w:p>
        </w:tc>
        <w:tc>
          <w:tcPr>
            <w:tcW w:w="1125" w:type="dxa"/>
            <w:tcBorders>
              <w:top w:val="nil"/>
              <w:left w:val="nil"/>
              <w:bottom w:val="single" w:sz="4" w:space="0" w:color="auto"/>
              <w:right w:val="single" w:sz="4" w:space="0" w:color="auto"/>
            </w:tcBorders>
            <w:shd w:val="clear" w:color="auto" w:fill="auto"/>
            <w:noWrap/>
            <w:vAlign w:val="center"/>
          </w:tcPr>
          <w:p w14:paraId="5B4C0E24"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nil"/>
              <w:left w:val="nil"/>
              <w:bottom w:val="single" w:sz="4" w:space="0" w:color="auto"/>
              <w:right w:val="single" w:sz="4" w:space="0" w:color="auto"/>
            </w:tcBorders>
            <w:shd w:val="clear" w:color="auto" w:fill="auto"/>
            <w:noWrap/>
            <w:vAlign w:val="center"/>
          </w:tcPr>
          <w:p w14:paraId="0FC75DD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single" w:sz="4" w:space="0" w:color="auto"/>
              <w:left w:val="nil"/>
              <w:bottom w:val="single" w:sz="4" w:space="0" w:color="auto"/>
              <w:right w:val="single" w:sz="4" w:space="0" w:color="auto"/>
            </w:tcBorders>
            <w:vAlign w:val="center"/>
          </w:tcPr>
          <w:p w14:paraId="6E679DA7"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5" w:type="dxa"/>
            <w:tcBorders>
              <w:top w:val="single" w:sz="4" w:space="0" w:color="auto"/>
              <w:left w:val="single" w:sz="4" w:space="0" w:color="auto"/>
              <w:bottom w:val="single" w:sz="4" w:space="0" w:color="auto"/>
              <w:right w:val="single" w:sz="4" w:space="0" w:color="auto"/>
            </w:tcBorders>
            <w:vAlign w:val="center"/>
          </w:tcPr>
          <w:p w14:paraId="1817F16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6993C45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single" w:sz="4" w:space="0" w:color="auto"/>
              <w:left w:val="single" w:sz="4" w:space="0" w:color="auto"/>
              <w:bottom w:val="single" w:sz="4" w:space="0" w:color="auto"/>
              <w:right w:val="single" w:sz="4" w:space="0" w:color="auto"/>
            </w:tcBorders>
            <w:vAlign w:val="center"/>
          </w:tcPr>
          <w:p w14:paraId="64DF4C7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6585406D"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17</w:t>
            </w:r>
          </w:p>
        </w:tc>
      </w:tr>
      <w:tr w:rsidR="00032F6E" w:rsidRPr="000170EB" w14:paraId="1552A022"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5480B89" w14:textId="77777777" w:rsidR="00032F6E" w:rsidRPr="00A9314E" w:rsidRDefault="00032F6E" w:rsidP="00C75722">
            <w:pPr>
              <w:rPr>
                <w:rFonts w:asciiTheme="minorHAnsi" w:hAnsiTheme="minorHAnsi"/>
                <w:color w:val="000000"/>
              </w:rPr>
            </w:pPr>
            <w:r w:rsidRPr="00A9314E">
              <w:rPr>
                <w:rFonts w:asciiTheme="minorHAnsi" w:hAnsiTheme="minorHAnsi"/>
                <w:color w:val="000000"/>
              </w:rPr>
              <w:t>Education</w:t>
            </w:r>
          </w:p>
        </w:tc>
        <w:tc>
          <w:tcPr>
            <w:tcW w:w="1125" w:type="dxa"/>
            <w:tcBorders>
              <w:top w:val="nil"/>
              <w:left w:val="nil"/>
              <w:bottom w:val="single" w:sz="4" w:space="0" w:color="auto"/>
              <w:right w:val="single" w:sz="4" w:space="0" w:color="auto"/>
            </w:tcBorders>
            <w:shd w:val="clear" w:color="auto" w:fill="D5DCE4" w:themeFill="text2" w:themeFillTint="33"/>
            <w:noWrap/>
            <w:vAlign w:val="center"/>
            <w:hideMark/>
          </w:tcPr>
          <w:p w14:paraId="57EF4628" w14:textId="77777777" w:rsidR="00032F6E" w:rsidRPr="00A9314E" w:rsidRDefault="00032F6E" w:rsidP="00C75722">
            <w:pPr>
              <w:jc w:val="center"/>
              <w:rPr>
                <w:rFonts w:asciiTheme="minorHAnsi" w:hAnsiTheme="minorHAnsi"/>
                <w:color w:val="000000"/>
              </w:rPr>
            </w:pPr>
          </w:p>
        </w:tc>
        <w:tc>
          <w:tcPr>
            <w:tcW w:w="1126" w:type="dxa"/>
            <w:tcBorders>
              <w:top w:val="nil"/>
              <w:left w:val="nil"/>
              <w:bottom w:val="single" w:sz="4" w:space="0" w:color="auto"/>
              <w:right w:val="single" w:sz="4" w:space="0" w:color="auto"/>
            </w:tcBorders>
            <w:shd w:val="clear" w:color="000000" w:fill="C5D9F1"/>
            <w:noWrap/>
            <w:vAlign w:val="center"/>
            <w:hideMark/>
          </w:tcPr>
          <w:p w14:paraId="11636000"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shd w:val="clear" w:color="000000" w:fill="C5D9F1"/>
            <w:vAlign w:val="center"/>
          </w:tcPr>
          <w:p w14:paraId="2C668FF5" w14:textId="77777777" w:rsidR="00032F6E" w:rsidRPr="00A9314E" w:rsidRDefault="00032F6E" w:rsidP="00C75722">
            <w:pPr>
              <w:jc w:val="center"/>
              <w:rPr>
                <w:rFonts w:asciiTheme="minorHAnsi" w:hAnsiTheme="minorHAnsi"/>
                <w:color w:val="000000"/>
              </w:rPr>
            </w:pPr>
          </w:p>
        </w:tc>
        <w:tc>
          <w:tcPr>
            <w:tcW w:w="1125" w:type="dxa"/>
            <w:tcBorders>
              <w:top w:val="single" w:sz="4" w:space="0" w:color="auto"/>
              <w:left w:val="single" w:sz="4" w:space="0" w:color="auto"/>
              <w:bottom w:val="single" w:sz="4" w:space="0" w:color="auto"/>
              <w:right w:val="single" w:sz="4" w:space="0" w:color="auto"/>
            </w:tcBorders>
            <w:shd w:val="clear" w:color="000000" w:fill="C5D9F1"/>
            <w:vAlign w:val="center"/>
          </w:tcPr>
          <w:p w14:paraId="75AD6711"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vAlign w:val="center"/>
          </w:tcPr>
          <w:p w14:paraId="1857F8CE"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000000" w:fill="C5D9F1"/>
            <w:vAlign w:val="center"/>
          </w:tcPr>
          <w:p w14:paraId="01F0B39B" w14:textId="77777777" w:rsidR="00032F6E" w:rsidRPr="00A9314E" w:rsidRDefault="00032F6E" w:rsidP="00C75722">
            <w:pPr>
              <w:jc w:val="center"/>
              <w:rPr>
                <w:rFonts w:asciiTheme="minorHAnsi" w:hAnsiTheme="minorHAnsi"/>
                <w:color w:val="000000"/>
              </w:rPr>
            </w:pPr>
          </w:p>
        </w:tc>
        <w:tc>
          <w:tcPr>
            <w:tcW w:w="691" w:type="dxa"/>
            <w:tcBorders>
              <w:top w:val="nil"/>
              <w:left w:val="single" w:sz="4" w:space="0" w:color="auto"/>
              <w:bottom w:val="single" w:sz="4" w:space="0" w:color="auto"/>
              <w:right w:val="single" w:sz="4" w:space="0" w:color="auto"/>
            </w:tcBorders>
            <w:shd w:val="clear" w:color="000000" w:fill="C5D9F1"/>
            <w:noWrap/>
            <w:vAlign w:val="center"/>
          </w:tcPr>
          <w:p w14:paraId="0A2700B4" w14:textId="77777777" w:rsidR="00032F6E" w:rsidRPr="00A9314E" w:rsidRDefault="00032F6E" w:rsidP="00C75722">
            <w:pPr>
              <w:jc w:val="center"/>
              <w:rPr>
                <w:rFonts w:asciiTheme="minorHAnsi" w:hAnsiTheme="minorHAnsi"/>
                <w:color w:val="000000"/>
              </w:rPr>
            </w:pPr>
          </w:p>
        </w:tc>
      </w:tr>
      <w:tr w:rsidR="00032F6E" w:rsidRPr="000170EB" w14:paraId="3B5249DF"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5FF4D"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No HS diploma, nor GED</w:t>
            </w:r>
          </w:p>
        </w:tc>
        <w:tc>
          <w:tcPr>
            <w:tcW w:w="1125" w:type="dxa"/>
            <w:tcBorders>
              <w:top w:val="nil"/>
              <w:left w:val="nil"/>
              <w:bottom w:val="single" w:sz="4" w:space="0" w:color="auto"/>
              <w:right w:val="single" w:sz="4" w:space="0" w:color="auto"/>
            </w:tcBorders>
            <w:shd w:val="clear" w:color="auto" w:fill="auto"/>
            <w:noWrap/>
            <w:vAlign w:val="center"/>
          </w:tcPr>
          <w:p w14:paraId="35AFF817"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nil"/>
              <w:left w:val="nil"/>
              <w:bottom w:val="single" w:sz="4" w:space="0" w:color="auto"/>
              <w:right w:val="single" w:sz="4" w:space="0" w:color="auto"/>
            </w:tcBorders>
            <w:shd w:val="clear" w:color="auto" w:fill="auto"/>
            <w:noWrap/>
            <w:vAlign w:val="center"/>
          </w:tcPr>
          <w:p w14:paraId="3ACD54A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nil"/>
              <w:bottom w:val="single" w:sz="4" w:space="0" w:color="auto"/>
              <w:right w:val="single" w:sz="4" w:space="0" w:color="auto"/>
            </w:tcBorders>
            <w:vAlign w:val="center"/>
          </w:tcPr>
          <w:p w14:paraId="72352EA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5" w:type="dxa"/>
            <w:tcBorders>
              <w:top w:val="single" w:sz="4" w:space="0" w:color="auto"/>
              <w:left w:val="single" w:sz="4" w:space="0" w:color="auto"/>
              <w:bottom w:val="single" w:sz="4" w:space="0" w:color="auto"/>
              <w:right w:val="single" w:sz="4" w:space="0" w:color="auto"/>
            </w:tcBorders>
            <w:vAlign w:val="center"/>
          </w:tcPr>
          <w:p w14:paraId="7D4ADDE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single" w:sz="4" w:space="0" w:color="auto"/>
              <w:bottom w:val="single" w:sz="4" w:space="0" w:color="auto"/>
              <w:right w:val="single" w:sz="4" w:space="0" w:color="auto"/>
            </w:tcBorders>
            <w:vAlign w:val="center"/>
          </w:tcPr>
          <w:p w14:paraId="3C2F09A2"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single" w:sz="4" w:space="0" w:color="auto"/>
              <w:bottom w:val="single" w:sz="4" w:space="0" w:color="auto"/>
              <w:right w:val="single" w:sz="4" w:space="0" w:color="auto"/>
            </w:tcBorders>
            <w:vAlign w:val="center"/>
          </w:tcPr>
          <w:p w14:paraId="7391604B"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2B281249"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6</w:t>
            </w:r>
          </w:p>
        </w:tc>
      </w:tr>
      <w:tr w:rsidR="00032F6E" w:rsidRPr="000170EB" w14:paraId="4C28531D"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8B133"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HS graduate</w:t>
            </w:r>
          </w:p>
        </w:tc>
        <w:tc>
          <w:tcPr>
            <w:tcW w:w="1125" w:type="dxa"/>
            <w:tcBorders>
              <w:top w:val="nil"/>
              <w:left w:val="nil"/>
              <w:bottom w:val="single" w:sz="4" w:space="0" w:color="auto"/>
              <w:right w:val="single" w:sz="4" w:space="0" w:color="auto"/>
            </w:tcBorders>
            <w:shd w:val="clear" w:color="auto" w:fill="auto"/>
            <w:noWrap/>
            <w:vAlign w:val="center"/>
          </w:tcPr>
          <w:p w14:paraId="1FE2CC6B"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nil"/>
              <w:left w:val="nil"/>
              <w:bottom w:val="single" w:sz="4" w:space="0" w:color="auto"/>
              <w:right w:val="single" w:sz="4" w:space="0" w:color="auto"/>
            </w:tcBorders>
            <w:shd w:val="clear" w:color="auto" w:fill="auto"/>
            <w:noWrap/>
            <w:vAlign w:val="center"/>
          </w:tcPr>
          <w:p w14:paraId="5AC8E502"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nil"/>
              <w:bottom w:val="single" w:sz="4" w:space="0" w:color="auto"/>
              <w:right w:val="single" w:sz="4" w:space="0" w:color="auto"/>
            </w:tcBorders>
            <w:vAlign w:val="center"/>
          </w:tcPr>
          <w:p w14:paraId="68066A25"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5" w:type="dxa"/>
            <w:tcBorders>
              <w:top w:val="single" w:sz="4" w:space="0" w:color="auto"/>
              <w:left w:val="single" w:sz="4" w:space="0" w:color="auto"/>
              <w:bottom w:val="single" w:sz="4" w:space="0" w:color="auto"/>
              <w:right w:val="single" w:sz="4" w:space="0" w:color="auto"/>
            </w:tcBorders>
            <w:vAlign w:val="center"/>
          </w:tcPr>
          <w:p w14:paraId="5923074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2FDAEF9B"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7D26EBB7"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592DC69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12</w:t>
            </w:r>
          </w:p>
        </w:tc>
      </w:tr>
      <w:tr w:rsidR="00032F6E" w:rsidRPr="000170EB" w14:paraId="1A298491"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96B95"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Some college or tech school</w:t>
            </w:r>
          </w:p>
        </w:tc>
        <w:tc>
          <w:tcPr>
            <w:tcW w:w="1125" w:type="dxa"/>
            <w:tcBorders>
              <w:top w:val="nil"/>
              <w:left w:val="nil"/>
              <w:bottom w:val="single" w:sz="4" w:space="0" w:color="auto"/>
              <w:right w:val="single" w:sz="4" w:space="0" w:color="auto"/>
            </w:tcBorders>
            <w:shd w:val="clear" w:color="auto" w:fill="auto"/>
            <w:noWrap/>
            <w:vAlign w:val="center"/>
          </w:tcPr>
          <w:p w14:paraId="7E710A1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nil"/>
              <w:left w:val="nil"/>
              <w:bottom w:val="single" w:sz="4" w:space="0" w:color="auto"/>
              <w:right w:val="single" w:sz="4" w:space="0" w:color="auto"/>
            </w:tcBorders>
            <w:shd w:val="clear" w:color="auto" w:fill="auto"/>
            <w:noWrap/>
            <w:vAlign w:val="center"/>
          </w:tcPr>
          <w:p w14:paraId="519E1CA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nil"/>
              <w:bottom w:val="single" w:sz="4" w:space="0" w:color="auto"/>
              <w:right w:val="single" w:sz="4" w:space="0" w:color="auto"/>
            </w:tcBorders>
            <w:vAlign w:val="center"/>
          </w:tcPr>
          <w:p w14:paraId="39BF1BC0"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5" w:type="dxa"/>
            <w:tcBorders>
              <w:top w:val="single" w:sz="4" w:space="0" w:color="auto"/>
              <w:left w:val="single" w:sz="4" w:space="0" w:color="auto"/>
              <w:bottom w:val="single" w:sz="4" w:space="0" w:color="auto"/>
              <w:right w:val="single" w:sz="4" w:space="0" w:color="auto"/>
            </w:tcBorders>
            <w:vAlign w:val="center"/>
          </w:tcPr>
          <w:p w14:paraId="739854BC"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35F7B525"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7AED283A"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772D267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12</w:t>
            </w:r>
          </w:p>
        </w:tc>
      </w:tr>
      <w:tr w:rsidR="00032F6E" w:rsidRPr="000170EB" w14:paraId="3CAEAF96" w14:textId="77777777" w:rsidTr="00C75722">
        <w:trPr>
          <w:trHeight w:val="300"/>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605A"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 xml:space="preserve">College/Tech grad </w:t>
            </w:r>
          </w:p>
        </w:tc>
        <w:tc>
          <w:tcPr>
            <w:tcW w:w="1125" w:type="dxa"/>
            <w:tcBorders>
              <w:top w:val="nil"/>
              <w:left w:val="nil"/>
              <w:bottom w:val="single" w:sz="4" w:space="0" w:color="auto"/>
              <w:right w:val="single" w:sz="4" w:space="0" w:color="auto"/>
            </w:tcBorders>
            <w:shd w:val="clear" w:color="auto" w:fill="auto"/>
            <w:noWrap/>
            <w:vAlign w:val="center"/>
          </w:tcPr>
          <w:p w14:paraId="3FB046F2"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nil"/>
              <w:left w:val="nil"/>
              <w:bottom w:val="single" w:sz="4" w:space="0" w:color="auto"/>
              <w:right w:val="single" w:sz="4" w:space="0" w:color="auto"/>
            </w:tcBorders>
            <w:shd w:val="clear" w:color="auto" w:fill="auto"/>
            <w:noWrap/>
            <w:vAlign w:val="center"/>
          </w:tcPr>
          <w:p w14:paraId="689E7B1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nil"/>
              <w:bottom w:val="single" w:sz="4" w:space="0" w:color="auto"/>
              <w:right w:val="single" w:sz="4" w:space="0" w:color="auto"/>
            </w:tcBorders>
            <w:vAlign w:val="center"/>
          </w:tcPr>
          <w:p w14:paraId="22E6197F"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5" w:type="dxa"/>
            <w:tcBorders>
              <w:top w:val="single" w:sz="4" w:space="0" w:color="auto"/>
              <w:left w:val="single" w:sz="4" w:space="0" w:color="auto"/>
              <w:bottom w:val="single" w:sz="4" w:space="0" w:color="auto"/>
              <w:right w:val="single" w:sz="4" w:space="0" w:color="auto"/>
            </w:tcBorders>
            <w:vAlign w:val="center"/>
          </w:tcPr>
          <w:p w14:paraId="706CF0AE"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1E5A315C"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05244A80"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691" w:type="dxa"/>
            <w:tcBorders>
              <w:top w:val="nil"/>
              <w:left w:val="single" w:sz="4" w:space="0" w:color="auto"/>
              <w:bottom w:val="single" w:sz="4" w:space="0" w:color="auto"/>
              <w:right w:val="single" w:sz="4" w:space="0" w:color="auto"/>
            </w:tcBorders>
            <w:shd w:val="clear" w:color="auto" w:fill="auto"/>
            <w:noWrap/>
            <w:vAlign w:val="center"/>
          </w:tcPr>
          <w:p w14:paraId="5C4ACD31"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12</w:t>
            </w:r>
          </w:p>
        </w:tc>
      </w:tr>
      <w:tr w:rsidR="00032F6E" w:rsidRPr="000170EB" w14:paraId="176FBE22" w14:textId="77777777" w:rsidTr="00C75722">
        <w:trPr>
          <w:trHeight w:val="315"/>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2DEB8" w14:textId="77777777" w:rsidR="00032F6E" w:rsidRPr="00A9314E" w:rsidRDefault="00032F6E" w:rsidP="00C75722">
            <w:pPr>
              <w:jc w:val="right"/>
              <w:rPr>
                <w:rFonts w:asciiTheme="minorHAnsi" w:hAnsiTheme="minorHAnsi"/>
                <w:color w:val="000000"/>
              </w:rPr>
            </w:pPr>
            <w:r w:rsidRPr="00A9314E">
              <w:rPr>
                <w:rFonts w:asciiTheme="minorHAnsi" w:hAnsiTheme="minorHAnsi"/>
                <w:color w:val="000000"/>
              </w:rPr>
              <w:t xml:space="preserve">Post-graduate </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176E86C"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29BF5E30"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nil"/>
              <w:bottom w:val="single" w:sz="4" w:space="0" w:color="auto"/>
              <w:right w:val="single" w:sz="4" w:space="0" w:color="auto"/>
            </w:tcBorders>
            <w:vAlign w:val="center"/>
          </w:tcPr>
          <w:p w14:paraId="2D8D20F2"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5" w:type="dxa"/>
            <w:tcBorders>
              <w:top w:val="single" w:sz="4" w:space="0" w:color="auto"/>
              <w:left w:val="single" w:sz="4" w:space="0" w:color="auto"/>
              <w:bottom w:val="single" w:sz="4" w:space="0" w:color="auto"/>
              <w:right w:val="single" w:sz="4" w:space="0" w:color="auto"/>
            </w:tcBorders>
            <w:vAlign w:val="center"/>
          </w:tcPr>
          <w:p w14:paraId="1A359EA9"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single" w:sz="4" w:space="0" w:color="auto"/>
              <w:bottom w:val="single" w:sz="4" w:space="0" w:color="auto"/>
              <w:right w:val="single" w:sz="4" w:space="0" w:color="auto"/>
            </w:tcBorders>
            <w:vAlign w:val="center"/>
          </w:tcPr>
          <w:p w14:paraId="16147C75"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1126" w:type="dxa"/>
            <w:tcBorders>
              <w:top w:val="single" w:sz="4" w:space="0" w:color="auto"/>
              <w:left w:val="single" w:sz="4" w:space="0" w:color="auto"/>
              <w:bottom w:val="single" w:sz="4" w:space="0" w:color="auto"/>
              <w:right w:val="single" w:sz="4" w:space="0" w:color="auto"/>
            </w:tcBorders>
            <w:vAlign w:val="center"/>
          </w:tcPr>
          <w:p w14:paraId="2AF75DC9"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5B438"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6</w:t>
            </w:r>
          </w:p>
        </w:tc>
      </w:tr>
      <w:tr w:rsidR="00032F6E" w:rsidRPr="000170EB" w14:paraId="39725AF4" w14:textId="77777777" w:rsidTr="00C75722">
        <w:trPr>
          <w:trHeight w:val="315"/>
          <w:jc w:val="center"/>
        </w:trPr>
        <w:tc>
          <w:tcPr>
            <w:tcW w:w="2038"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34DDE682" w14:textId="77777777" w:rsidR="00032F6E" w:rsidRPr="00A9314E" w:rsidRDefault="00032F6E" w:rsidP="00C75722">
            <w:pPr>
              <w:rPr>
                <w:rFonts w:asciiTheme="minorHAnsi" w:hAnsiTheme="minorHAnsi"/>
              </w:rPr>
            </w:pPr>
            <w:r w:rsidRPr="00A9314E">
              <w:rPr>
                <w:rFonts w:asciiTheme="minorHAnsi" w:hAnsiTheme="minorHAnsi"/>
              </w:rPr>
              <w:t>Language</w:t>
            </w:r>
          </w:p>
        </w:tc>
        <w:tc>
          <w:tcPr>
            <w:tcW w:w="1125" w:type="dxa"/>
            <w:tcBorders>
              <w:top w:val="single" w:sz="4" w:space="0" w:color="auto"/>
              <w:left w:val="nil"/>
              <w:bottom w:val="single" w:sz="4" w:space="0" w:color="auto"/>
              <w:right w:val="single" w:sz="4" w:space="0" w:color="auto"/>
            </w:tcBorders>
            <w:shd w:val="clear" w:color="auto" w:fill="D5DCE4" w:themeFill="text2" w:themeFillTint="33"/>
            <w:noWrap/>
            <w:vAlign w:val="center"/>
          </w:tcPr>
          <w:p w14:paraId="3FE0DFFE"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shd w:val="clear" w:color="auto" w:fill="D5DCE4" w:themeFill="text2" w:themeFillTint="33"/>
            <w:noWrap/>
            <w:vAlign w:val="center"/>
          </w:tcPr>
          <w:p w14:paraId="30FDFA27"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shd w:val="clear" w:color="auto" w:fill="D5DCE4" w:themeFill="text2" w:themeFillTint="33"/>
            <w:vAlign w:val="center"/>
          </w:tcPr>
          <w:p w14:paraId="1A726CB5" w14:textId="77777777" w:rsidR="00032F6E" w:rsidRPr="00A9314E" w:rsidRDefault="00032F6E" w:rsidP="00C75722">
            <w:pPr>
              <w:jc w:val="center"/>
              <w:rPr>
                <w:rFonts w:asciiTheme="minorHAnsi" w:hAnsiTheme="minorHAnsi"/>
                <w:color w:val="000000"/>
              </w:rPr>
            </w:pPr>
          </w:p>
        </w:tc>
        <w:tc>
          <w:tcPr>
            <w:tcW w:w="112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C11A9F"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270873"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7BF094" w14:textId="77777777" w:rsidR="00032F6E" w:rsidRPr="00A9314E" w:rsidRDefault="00032F6E" w:rsidP="00C75722">
            <w:pPr>
              <w:jc w:val="center"/>
              <w:rPr>
                <w:rFonts w:asciiTheme="minorHAnsi" w:hAnsiTheme="minorHAnsi"/>
                <w:color w:val="000000"/>
              </w:rPr>
            </w:pPr>
          </w:p>
        </w:tc>
        <w:tc>
          <w:tcPr>
            <w:tcW w:w="691"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6EC93E92" w14:textId="77777777" w:rsidR="00032F6E" w:rsidRPr="00A9314E" w:rsidRDefault="00032F6E" w:rsidP="00C75722">
            <w:pPr>
              <w:jc w:val="center"/>
              <w:rPr>
                <w:rFonts w:asciiTheme="minorHAnsi" w:hAnsiTheme="minorHAnsi"/>
                <w:color w:val="000000"/>
              </w:rPr>
            </w:pPr>
          </w:p>
        </w:tc>
      </w:tr>
      <w:tr w:rsidR="00032F6E" w:rsidRPr="000170EB" w14:paraId="20D5A2E3" w14:textId="77777777" w:rsidTr="00C75722">
        <w:trPr>
          <w:trHeight w:val="315"/>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81C7A" w14:textId="77777777" w:rsidR="00032F6E" w:rsidRPr="00A9314E" w:rsidRDefault="00032F6E" w:rsidP="00C75722">
            <w:pPr>
              <w:jc w:val="right"/>
              <w:rPr>
                <w:rFonts w:asciiTheme="minorHAnsi" w:hAnsiTheme="minorHAnsi"/>
              </w:rPr>
            </w:pPr>
            <w:r w:rsidRPr="00A9314E">
              <w:rPr>
                <w:rFonts w:asciiTheme="minorHAnsi" w:hAnsiTheme="minorHAnsi"/>
              </w:rPr>
              <w:t xml:space="preserve">English dominant </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F096C5A"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7</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278EB89A"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6</w:t>
            </w:r>
          </w:p>
        </w:tc>
        <w:tc>
          <w:tcPr>
            <w:tcW w:w="1126" w:type="dxa"/>
            <w:tcBorders>
              <w:top w:val="single" w:sz="4" w:space="0" w:color="auto"/>
              <w:left w:val="nil"/>
              <w:bottom w:val="single" w:sz="4" w:space="0" w:color="auto"/>
              <w:right w:val="single" w:sz="4" w:space="0" w:color="auto"/>
            </w:tcBorders>
            <w:vAlign w:val="center"/>
          </w:tcPr>
          <w:p w14:paraId="294CA1D2"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7</w:t>
            </w:r>
          </w:p>
        </w:tc>
        <w:tc>
          <w:tcPr>
            <w:tcW w:w="1125" w:type="dxa"/>
            <w:tcBorders>
              <w:top w:val="single" w:sz="4" w:space="0" w:color="auto"/>
              <w:left w:val="single" w:sz="4" w:space="0" w:color="auto"/>
              <w:bottom w:val="single" w:sz="4" w:space="0" w:color="auto"/>
              <w:right w:val="single" w:sz="4" w:space="0" w:color="auto"/>
            </w:tcBorders>
            <w:vAlign w:val="center"/>
          </w:tcPr>
          <w:p w14:paraId="7BE8BFC4"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6</w:t>
            </w:r>
          </w:p>
        </w:tc>
        <w:tc>
          <w:tcPr>
            <w:tcW w:w="1126" w:type="dxa"/>
            <w:tcBorders>
              <w:top w:val="single" w:sz="4" w:space="0" w:color="auto"/>
              <w:left w:val="single" w:sz="4" w:space="0" w:color="auto"/>
              <w:bottom w:val="single" w:sz="4" w:space="0" w:color="auto"/>
              <w:right w:val="single" w:sz="4" w:space="0" w:color="auto"/>
            </w:tcBorders>
            <w:vAlign w:val="center"/>
          </w:tcPr>
          <w:p w14:paraId="2B11B12C"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7</w:t>
            </w:r>
          </w:p>
        </w:tc>
        <w:tc>
          <w:tcPr>
            <w:tcW w:w="1126" w:type="dxa"/>
            <w:tcBorders>
              <w:top w:val="single" w:sz="4" w:space="0" w:color="auto"/>
              <w:left w:val="single" w:sz="4" w:space="0" w:color="auto"/>
              <w:bottom w:val="single" w:sz="4" w:space="0" w:color="auto"/>
              <w:right w:val="single" w:sz="4" w:space="0" w:color="auto"/>
            </w:tcBorders>
            <w:vAlign w:val="center"/>
          </w:tcPr>
          <w:p w14:paraId="60C6BF45"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B58C"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42</w:t>
            </w:r>
          </w:p>
        </w:tc>
      </w:tr>
      <w:tr w:rsidR="00032F6E" w:rsidRPr="000170EB" w14:paraId="3E5848C0" w14:textId="77777777" w:rsidTr="00C75722">
        <w:trPr>
          <w:trHeight w:val="315"/>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6AEF0" w14:textId="77777777" w:rsidR="00032F6E" w:rsidRPr="00A9314E" w:rsidRDefault="00032F6E" w:rsidP="00C75722">
            <w:pPr>
              <w:jc w:val="right"/>
              <w:rPr>
                <w:rFonts w:asciiTheme="minorHAnsi" w:hAnsiTheme="minorHAnsi"/>
              </w:rPr>
            </w:pPr>
            <w:r w:rsidRPr="00A9314E">
              <w:rPr>
                <w:rFonts w:asciiTheme="minorHAnsi" w:hAnsiTheme="minorHAnsi"/>
              </w:rPr>
              <w:t xml:space="preserve">Spanish dominant </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D020A2C"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624D23C8"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nil"/>
              <w:bottom w:val="single" w:sz="4" w:space="0" w:color="auto"/>
              <w:right w:val="single" w:sz="4" w:space="0" w:color="auto"/>
            </w:tcBorders>
            <w:vAlign w:val="center"/>
          </w:tcPr>
          <w:p w14:paraId="44629BC7" w14:textId="77777777" w:rsidR="00032F6E" w:rsidRPr="00A9314E" w:rsidRDefault="00032F6E" w:rsidP="00C75722">
            <w:pPr>
              <w:jc w:val="center"/>
              <w:rPr>
                <w:rFonts w:asciiTheme="minorHAnsi" w:hAnsiTheme="minorHAnsi"/>
                <w:color w:val="000000"/>
              </w:rPr>
            </w:pPr>
          </w:p>
        </w:tc>
        <w:tc>
          <w:tcPr>
            <w:tcW w:w="1125" w:type="dxa"/>
            <w:tcBorders>
              <w:top w:val="single" w:sz="4" w:space="0" w:color="auto"/>
              <w:left w:val="single" w:sz="4" w:space="0" w:color="auto"/>
              <w:bottom w:val="single" w:sz="4" w:space="0" w:color="auto"/>
              <w:right w:val="single" w:sz="4" w:space="0" w:color="auto"/>
            </w:tcBorders>
            <w:vAlign w:val="center"/>
          </w:tcPr>
          <w:p w14:paraId="15FEFF42"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vAlign w:val="center"/>
          </w:tcPr>
          <w:p w14:paraId="729331E8" w14:textId="77777777" w:rsidR="00032F6E" w:rsidRPr="00A9314E" w:rsidRDefault="00032F6E" w:rsidP="00C75722">
            <w:pPr>
              <w:jc w:val="center"/>
              <w:rPr>
                <w:rFonts w:asciiTheme="minorHAnsi" w:hAnsiTheme="minorHAnsi"/>
                <w:color w:val="000000"/>
              </w:rPr>
            </w:pPr>
          </w:p>
        </w:tc>
        <w:tc>
          <w:tcPr>
            <w:tcW w:w="1126" w:type="dxa"/>
            <w:tcBorders>
              <w:top w:val="single" w:sz="4" w:space="0" w:color="auto"/>
              <w:left w:val="single" w:sz="4" w:space="0" w:color="auto"/>
              <w:bottom w:val="single" w:sz="4" w:space="0" w:color="auto"/>
              <w:right w:val="single" w:sz="4" w:space="0" w:color="auto"/>
            </w:tcBorders>
            <w:vAlign w:val="center"/>
          </w:tcPr>
          <w:p w14:paraId="13EE948F" w14:textId="77777777" w:rsidR="00032F6E" w:rsidRPr="00A9314E" w:rsidRDefault="00032F6E" w:rsidP="00C75722">
            <w:pPr>
              <w:jc w:val="center"/>
              <w:rPr>
                <w:rFonts w:asciiTheme="minorHAnsi" w:hAnsiTheme="minorHAnsi"/>
                <w:color w:val="000000"/>
              </w:rPr>
            </w:pP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5EE6B" w14:textId="77777777" w:rsidR="00032F6E" w:rsidRPr="00A9314E" w:rsidRDefault="00032F6E" w:rsidP="00C75722">
            <w:pPr>
              <w:jc w:val="center"/>
              <w:rPr>
                <w:rFonts w:asciiTheme="minorHAnsi" w:hAnsiTheme="minorHAnsi"/>
                <w:color w:val="000000"/>
              </w:rPr>
            </w:pPr>
          </w:p>
        </w:tc>
      </w:tr>
      <w:tr w:rsidR="00032F6E" w:rsidRPr="000170EB" w14:paraId="6B65AE8E" w14:textId="77777777" w:rsidTr="00C75722">
        <w:trPr>
          <w:trHeight w:val="315"/>
          <w:jc w:val="center"/>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BCB56" w14:textId="77777777" w:rsidR="00032F6E" w:rsidRPr="00A9314E" w:rsidRDefault="00032F6E" w:rsidP="00C75722">
            <w:pPr>
              <w:jc w:val="right"/>
              <w:rPr>
                <w:rFonts w:asciiTheme="minorHAnsi" w:hAnsiTheme="minorHAnsi"/>
              </w:rPr>
            </w:pPr>
            <w:r w:rsidRPr="00A9314E">
              <w:rPr>
                <w:rFonts w:asciiTheme="minorHAnsi" w:hAnsiTheme="minorHAnsi"/>
              </w:rPr>
              <w:t xml:space="preserve">Bilingual ENG/SPA </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FE4770F"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7AB86BF6"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single" w:sz="4" w:space="0" w:color="auto"/>
              <w:left w:val="nil"/>
              <w:bottom w:val="single" w:sz="4" w:space="0" w:color="auto"/>
              <w:right w:val="single" w:sz="4" w:space="0" w:color="auto"/>
            </w:tcBorders>
            <w:vAlign w:val="center"/>
          </w:tcPr>
          <w:p w14:paraId="1012C3C4"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5" w:type="dxa"/>
            <w:tcBorders>
              <w:top w:val="single" w:sz="4" w:space="0" w:color="auto"/>
              <w:left w:val="single" w:sz="4" w:space="0" w:color="auto"/>
              <w:bottom w:val="single" w:sz="4" w:space="0" w:color="auto"/>
              <w:right w:val="single" w:sz="4" w:space="0" w:color="auto"/>
            </w:tcBorders>
            <w:vAlign w:val="center"/>
          </w:tcPr>
          <w:p w14:paraId="3AECF25F"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3</w:t>
            </w:r>
          </w:p>
        </w:tc>
        <w:tc>
          <w:tcPr>
            <w:tcW w:w="1126" w:type="dxa"/>
            <w:tcBorders>
              <w:top w:val="single" w:sz="4" w:space="0" w:color="auto"/>
              <w:left w:val="single" w:sz="4" w:space="0" w:color="auto"/>
              <w:bottom w:val="single" w:sz="4" w:space="0" w:color="auto"/>
              <w:right w:val="single" w:sz="4" w:space="0" w:color="auto"/>
            </w:tcBorders>
            <w:vAlign w:val="center"/>
          </w:tcPr>
          <w:p w14:paraId="2F1AFAE2"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1126" w:type="dxa"/>
            <w:tcBorders>
              <w:top w:val="single" w:sz="4" w:space="0" w:color="auto"/>
              <w:left w:val="single" w:sz="4" w:space="0" w:color="auto"/>
              <w:bottom w:val="single" w:sz="4" w:space="0" w:color="auto"/>
              <w:right w:val="single" w:sz="4" w:space="0" w:color="auto"/>
            </w:tcBorders>
            <w:vAlign w:val="center"/>
          </w:tcPr>
          <w:p w14:paraId="391777CF"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C1385" w14:textId="77777777" w:rsidR="00032F6E" w:rsidRPr="00A9314E" w:rsidRDefault="00032F6E" w:rsidP="00C75722">
            <w:pPr>
              <w:jc w:val="center"/>
              <w:rPr>
                <w:rFonts w:asciiTheme="minorHAnsi" w:hAnsiTheme="minorHAnsi"/>
                <w:color w:val="000000"/>
              </w:rPr>
            </w:pPr>
            <w:r w:rsidRPr="00A9314E">
              <w:rPr>
                <w:rFonts w:asciiTheme="minorHAnsi" w:hAnsiTheme="minorHAnsi"/>
                <w:color w:val="000000"/>
              </w:rPr>
              <w:t>14</w:t>
            </w:r>
          </w:p>
        </w:tc>
      </w:tr>
    </w:tbl>
    <w:p w14:paraId="36E6643D" w14:textId="77777777" w:rsidR="00032F6E" w:rsidRDefault="00032F6E" w:rsidP="00032F6E"/>
    <w:p w14:paraId="3FA04C4E" w14:textId="77777777" w:rsidR="00032F6E" w:rsidRDefault="00032F6E" w:rsidP="00032F6E">
      <w:r>
        <w:br w:type="page"/>
      </w:r>
    </w:p>
    <w:p w14:paraId="454334C8" w14:textId="77777777" w:rsidR="00702696" w:rsidRDefault="00702696" w:rsidP="00702696">
      <w:pPr>
        <w:ind w:left="5760" w:firstLine="720"/>
      </w:pPr>
      <w:r>
        <w:lastRenderedPageBreak/>
        <w:t>OMB No. 0930-0196</w:t>
      </w:r>
    </w:p>
    <w:p w14:paraId="3E4CAEC7" w14:textId="08934138" w:rsidR="00702696" w:rsidRDefault="00702696" w:rsidP="00702696">
      <w:pPr>
        <w:ind w:left="720"/>
      </w:pPr>
      <w:r>
        <w:tab/>
      </w:r>
      <w:r>
        <w:tab/>
      </w:r>
      <w:r>
        <w:tab/>
      </w:r>
      <w:r>
        <w:tab/>
      </w:r>
      <w:r>
        <w:tab/>
      </w:r>
      <w:r>
        <w:tab/>
      </w:r>
      <w:r>
        <w:tab/>
      </w:r>
      <w:r>
        <w:tab/>
        <w:t>Expiration Date:  09/30/16</w:t>
      </w:r>
    </w:p>
    <w:p w14:paraId="1ED9E522" w14:textId="77777777" w:rsidR="00702696" w:rsidRDefault="00702696" w:rsidP="00702696"/>
    <w:p w14:paraId="2837FEDA" w14:textId="77777777" w:rsidR="00702696" w:rsidRDefault="00702696" w:rsidP="00702696"/>
    <w:p w14:paraId="0738BF33" w14:textId="77777777" w:rsidR="00702696" w:rsidRDefault="00702696" w:rsidP="00702696">
      <w:pPr>
        <w:rPr>
          <w:rFonts w:ascii="Arial" w:hAnsi="Arial" w:cs="Arial"/>
          <w:color w:val="000080"/>
          <w:sz w:val="20"/>
          <w:szCs w:val="20"/>
        </w:rPr>
      </w:pPr>
      <w:r>
        <w:t>Public Burden Statement: An agency may not conduct or sponsor, and a person is not required to respond to, a collection of information unless it displays a currently valid OMB control number.  The OMB control number for this project is 0930-0196.  Public reporting burden for this collection of information is estimated to average xx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1ADC19CF" w14:textId="77777777" w:rsidR="00ED4F1A" w:rsidRDefault="00ED4F1A" w:rsidP="00ED4F1A"/>
    <w:p w14:paraId="7048729B" w14:textId="77777777" w:rsidR="00ED4F1A" w:rsidRDefault="00ED4F1A" w:rsidP="00032F6E">
      <w:pPr>
        <w:spacing w:line="271" w:lineRule="auto"/>
        <w:rPr>
          <w:rFonts w:asciiTheme="minorHAnsi" w:hAnsiTheme="minorHAnsi"/>
          <w:b/>
        </w:rPr>
      </w:pPr>
    </w:p>
    <w:p w14:paraId="039C2581" w14:textId="77777777" w:rsidR="00032F6E" w:rsidRPr="00CF3CC2" w:rsidRDefault="00032F6E" w:rsidP="00032F6E">
      <w:pPr>
        <w:spacing w:line="271" w:lineRule="auto"/>
        <w:rPr>
          <w:rFonts w:asciiTheme="minorHAnsi" w:hAnsiTheme="minorHAnsi"/>
          <w:b/>
        </w:rPr>
      </w:pPr>
      <w:r w:rsidRPr="00CF3CC2">
        <w:rPr>
          <w:rFonts w:asciiTheme="minorHAnsi" w:hAnsiTheme="minorHAnsi"/>
          <w:b/>
        </w:rPr>
        <w:t xml:space="preserve">SCREENING/RECRUITING QUESTIONNAIRE </w:t>
      </w:r>
    </w:p>
    <w:p w14:paraId="18577F30" w14:textId="77777777" w:rsidR="00032F6E" w:rsidRDefault="00032F6E" w:rsidP="00032F6E">
      <w:pPr>
        <w:rPr>
          <w:rFonts w:asciiTheme="minorHAnsi" w:hAnsiTheme="minorHAnsi"/>
        </w:rPr>
      </w:pPr>
    </w:p>
    <w:p w14:paraId="6FB70630" w14:textId="77777777" w:rsidR="00032F6E" w:rsidRDefault="00032F6E" w:rsidP="00032F6E">
      <w:pPr>
        <w:rPr>
          <w:rFonts w:asciiTheme="minorHAnsi" w:hAnsiTheme="minorHAnsi"/>
          <w:b/>
        </w:rPr>
      </w:pPr>
      <w:r>
        <w:rPr>
          <w:rFonts w:asciiTheme="minorHAnsi" w:hAnsiTheme="minorHAnsi"/>
        </w:rPr>
        <w:t>The goal for each organization is to recruit 9–12</w:t>
      </w:r>
      <w:r w:rsidRPr="00775870">
        <w:rPr>
          <w:rFonts w:asciiTheme="minorHAnsi" w:hAnsiTheme="minorHAnsi"/>
        </w:rPr>
        <w:t xml:space="preserve"> individual</w:t>
      </w:r>
      <w:r>
        <w:rPr>
          <w:rFonts w:asciiTheme="minorHAnsi" w:hAnsiTheme="minorHAnsi"/>
        </w:rPr>
        <w:t>s</w:t>
      </w:r>
      <w:r w:rsidRPr="00775870">
        <w:rPr>
          <w:rFonts w:asciiTheme="minorHAnsi" w:hAnsiTheme="minorHAnsi"/>
        </w:rPr>
        <w:t xml:space="preserve"> </w:t>
      </w:r>
      <w:r>
        <w:rPr>
          <w:rFonts w:asciiTheme="minorHAnsi" w:hAnsiTheme="minorHAnsi"/>
        </w:rPr>
        <w:t xml:space="preserve">who are </w:t>
      </w:r>
      <w:r w:rsidRPr="00775870">
        <w:rPr>
          <w:rFonts w:asciiTheme="minorHAnsi" w:hAnsiTheme="minorHAnsi"/>
        </w:rPr>
        <w:t>parents/caregivers of children aged 9–15</w:t>
      </w:r>
      <w:r>
        <w:rPr>
          <w:rFonts w:asciiTheme="minorHAnsi" w:hAnsiTheme="minorHAnsi"/>
        </w:rPr>
        <w:t>; to retain nine by group.</w:t>
      </w:r>
    </w:p>
    <w:p w14:paraId="5B7550A7" w14:textId="77777777" w:rsidR="00032F6E" w:rsidRDefault="00032F6E" w:rsidP="00032F6E">
      <w:pPr>
        <w:pStyle w:val="ListBullet"/>
        <w:tabs>
          <w:tab w:val="clear" w:pos="180"/>
        </w:tabs>
        <w:spacing w:after="0" w:line="271" w:lineRule="auto"/>
        <w:ind w:left="540"/>
        <w:rPr>
          <w:rFonts w:asciiTheme="minorHAnsi" w:hAnsiTheme="minorHAnsi"/>
          <w:b/>
          <w:sz w:val="22"/>
          <w:szCs w:val="22"/>
        </w:rPr>
      </w:pPr>
    </w:p>
    <w:p w14:paraId="3EA40231" w14:textId="77777777" w:rsidR="00032F6E" w:rsidRPr="005D26D7" w:rsidRDefault="00032F6E" w:rsidP="00032F6E">
      <w:pPr>
        <w:pStyle w:val="ListBullet"/>
        <w:tabs>
          <w:tab w:val="clear" w:pos="180"/>
        </w:tabs>
        <w:spacing w:after="0" w:line="271" w:lineRule="auto"/>
        <w:ind w:left="540"/>
        <w:rPr>
          <w:rFonts w:asciiTheme="minorHAnsi" w:hAnsiTheme="minorHAnsi"/>
          <w:b/>
          <w:sz w:val="22"/>
          <w:szCs w:val="22"/>
        </w:rPr>
      </w:pPr>
      <w:r w:rsidRPr="005D26D7">
        <w:rPr>
          <w:rFonts w:asciiTheme="minorHAnsi" w:hAnsiTheme="minorHAnsi"/>
          <w:b/>
          <w:sz w:val="22"/>
          <w:szCs w:val="22"/>
        </w:rPr>
        <w:t>(RECRUIT 1</w:t>
      </w:r>
      <w:r>
        <w:rPr>
          <w:rFonts w:asciiTheme="minorHAnsi" w:hAnsiTheme="minorHAnsi"/>
          <w:b/>
          <w:sz w:val="22"/>
          <w:szCs w:val="22"/>
        </w:rPr>
        <w:t>2</w:t>
      </w:r>
      <w:r w:rsidRPr="005D26D7">
        <w:rPr>
          <w:rFonts w:asciiTheme="minorHAnsi" w:hAnsiTheme="minorHAnsi"/>
          <w:b/>
          <w:sz w:val="22"/>
          <w:szCs w:val="22"/>
        </w:rPr>
        <w:t xml:space="preserve"> for a SHOW of </w:t>
      </w:r>
      <w:r>
        <w:rPr>
          <w:rFonts w:asciiTheme="minorHAnsi" w:hAnsiTheme="minorHAnsi"/>
          <w:b/>
          <w:sz w:val="22"/>
          <w:szCs w:val="22"/>
        </w:rPr>
        <w:t>9</w:t>
      </w:r>
      <w:r w:rsidRPr="005D26D7">
        <w:rPr>
          <w:rFonts w:asciiTheme="minorHAnsi" w:hAnsiTheme="minorHAnsi"/>
          <w:b/>
          <w:sz w:val="22"/>
          <w:szCs w:val="22"/>
        </w:rPr>
        <w:t>)</w:t>
      </w:r>
    </w:p>
    <w:p w14:paraId="34F4DE61" w14:textId="77777777" w:rsidR="00032F6E" w:rsidRPr="005D26D7" w:rsidRDefault="00032F6E" w:rsidP="00032F6E">
      <w:pPr>
        <w:pStyle w:val="ListBullet"/>
        <w:tabs>
          <w:tab w:val="clear" w:pos="180"/>
        </w:tabs>
        <w:spacing w:after="0" w:line="271" w:lineRule="auto"/>
        <w:ind w:left="540"/>
        <w:rPr>
          <w:rFonts w:asciiTheme="minorHAnsi" w:hAnsiTheme="minorHAnsi"/>
          <w:b/>
          <w:sz w:val="22"/>
          <w:szCs w:val="22"/>
        </w:rPr>
      </w:pPr>
    </w:p>
    <w:p w14:paraId="3103FB24" w14:textId="77777777" w:rsidR="00032F6E" w:rsidRPr="005D26D7" w:rsidRDefault="00032F6E" w:rsidP="00032F6E">
      <w:pPr>
        <w:pStyle w:val="Underlining"/>
        <w:spacing w:before="0" w:after="0" w:line="271" w:lineRule="auto"/>
        <w:rPr>
          <w:rFonts w:asciiTheme="minorHAnsi" w:hAnsiTheme="minorHAnsi"/>
          <w:sz w:val="22"/>
          <w:szCs w:val="22"/>
        </w:rPr>
      </w:pPr>
      <w:r w:rsidRPr="005D26D7">
        <w:rPr>
          <w:rFonts w:asciiTheme="minorHAnsi" w:hAnsiTheme="minorHAnsi"/>
          <w:sz w:val="22"/>
          <w:szCs w:val="22"/>
        </w:rPr>
        <w:t>Recruiter’s Name:</w:t>
      </w:r>
      <w:r>
        <w:rPr>
          <w:rFonts w:asciiTheme="minorHAnsi" w:hAnsiTheme="minorHAnsi"/>
          <w:sz w:val="22"/>
          <w:szCs w:val="22"/>
        </w:rPr>
        <w:t xml:space="preserve"> </w:t>
      </w:r>
      <w:r w:rsidRPr="005D26D7">
        <w:rPr>
          <w:rFonts w:asciiTheme="minorHAnsi" w:hAnsiTheme="minorHAnsi"/>
          <w:sz w:val="22"/>
          <w:szCs w:val="22"/>
        </w:rPr>
        <w:t xml:space="preserve">______________________________________________________________________ </w:t>
      </w:r>
    </w:p>
    <w:p w14:paraId="00C66DFF" w14:textId="77777777" w:rsidR="00032F6E" w:rsidRPr="005D26D7" w:rsidRDefault="00032F6E" w:rsidP="00032F6E">
      <w:pPr>
        <w:pStyle w:val="Underlining"/>
        <w:spacing w:before="0" w:after="0" w:line="271" w:lineRule="auto"/>
        <w:rPr>
          <w:rFonts w:asciiTheme="minorHAnsi" w:hAnsiTheme="minorHAnsi"/>
          <w:sz w:val="22"/>
          <w:szCs w:val="22"/>
        </w:rPr>
      </w:pPr>
      <w:r w:rsidRPr="005D26D7">
        <w:rPr>
          <w:rFonts w:asciiTheme="minorHAnsi" w:hAnsiTheme="minorHAnsi"/>
          <w:sz w:val="22"/>
          <w:szCs w:val="22"/>
        </w:rPr>
        <w:t>Recruiter’s Organization:</w:t>
      </w:r>
      <w:r>
        <w:rPr>
          <w:rFonts w:asciiTheme="minorHAnsi" w:hAnsiTheme="minorHAnsi"/>
          <w:sz w:val="22"/>
          <w:szCs w:val="22"/>
        </w:rPr>
        <w:t xml:space="preserve"> </w:t>
      </w:r>
      <w:r w:rsidRPr="005D26D7">
        <w:rPr>
          <w:rFonts w:asciiTheme="minorHAnsi" w:hAnsiTheme="minorHAnsi"/>
          <w:sz w:val="22"/>
          <w:szCs w:val="22"/>
        </w:rPr>
        <w:t>______________________</w:t>
      </w:r>
      <w:r>
        <w:rPr>
          <w:rFonts w:asciiTheme="minorHAnsi" w:hAnsiTheme="minorHAnsi"/>
          <w:sz w:val="22"/>
          <w:szCs w:val="22"/>
        </w:rPr>
        <w:t>_</w:t>
      </w:r>
      <w:r w:rsidRPr="005D26D7">
        <w:rPr>
          <w:rFonts w:asciiTheme="minorHAnsi" w:hAnsiTheme="minorHAnsi"/>
          <w:sz w:val="22"/>
          <w:szCs w:val="22"/>
        </w:rPr>
        <w:t>________________________________________</w:t>
      </w:r>
    </w:p>
    <w:p w14:paraId="577681EA" w14:textId="77777777" w:rsidR="00032F6E" w:rsidRPr="005D26D7" w:rsidRDefault="00032F6E" w:rsidP="00032F6E">
      <w:pPr>
        <w:pStyle w:val="Underlining"/>
        <w:spacing w:before="0" w:after="0" w:line="271" w:lineRule="auto"/>
        <w:rPr>
          <w:rFonts w:asciiTheme="minorHAnsi" w:hAnsiTheme="minorHAnsi"/>
          <w:sz w:val="22"/>
          <w:szCs w:val="22"/>
        </w:rPr>
      </w:pPr>
      <w:r w:rsidRPr="005D26D7">
        <w:rPr>
          <w:rFonts w:asciiTheme="minorHAnsi" w:hAnsiTheme="minorHAnsi"/>
          <w:sz w:val="22"/>
          <w:szCs w:val="22"/>
        </w:rPr>
        <w:t>Recruiter’s Telephone/Mobile:</w:t>
      </w:r>
      <w:r>
        <w:rPr>
          <w:rFonts w:asciiTheme="minorHAnsi" w:hAnsiTheme="minorHAnsi"/>
          <w:sz w:val="22"/>
          <w:szCs w:val="22"/>
        </w:rPr>
        <w:t xml:space="preserve"> </w:t>
      </w:r>
      <w:r w:rsidRPr="005D26D7">
        <w:rPr>
          <w:rFonts w:asciiTheme="minorHAnsi" w:hAnsiTheme="minorHAnsi"/>
          <w:sz w:val="22"/>
          <w:szCs w:val="22"/>
        </w:rPr>
        <w:t>___________________________________________________________</w:t>
      </w:r>
    </w:p>
    <w:p w14:paraId="7862C346" w14:textId="77777777" w:rsidR="00032F6E" w:rsidRPr="005D26D7" w:rsidRDefault="00032F6E" w:rsidP="00032F6E">
      <w:pPr>
        <w:pStyle w:val="ListBullet"/>
        <w:tabs>
          <w:tab w:val="clear" w:pos="180"/>
        </w:tabs>
        <w:spacing w:after="0" w:line="271" w:lineRule="auto"/>
        <w:ind w:left="540"/>
        <w:rPr>
          <w:rFonts w:asciiTheme="minorHAnsi" w:hAnsiTheme="minorHAnsi"/>
          <w:sz w:val="22"/>
          <w:szCs w:val="22"/>
        </w:rPr>
      </w:pPr>
    </w:p>
    <w:p w14:paraId="7FEA54DA" w14:textId="77777777" w:rsidR="00032F6E" w:rsidRPr="006A7F1B" w:rsidRDefault="00032F6E" w:rsidP="00032F6E">
      <w:pPr>
        <w:pStyle w:val="ListBullet"/>
        <w:tabs>
          <w:tab w:val="clear" w:pos="180"/>
        </w:tabs>
        <w:spacing w:after="0" w:line="271" w:lineRule="auto"/>
        <w:ind w:left="0" w:firstLine="0"/>
        <w:rPr>
          <w:rFonts w:asciiTheme="minorHAnsi" w:hAnsiTheme="minorHAnsi"/>
          <w:sz w:val="22"/>
          <w:szCs w:val="22"/>
        </w:rPr>
      </w:pPr>
      <w:r w:rsidRPr="006A7F1B">
        <w:rPr>
          <w:rFonts w:asciiTheme="minorHAnsi" w:hAnsiTheme="minorHAnsi"/>
          <w:sz w:val="22"/>
          <w:szCs w:val="22"/>
        </w:rPr>
        <w:t>Hello</w:t>
      </w:r>
      <w:r>
        <w:rPr>
          <w:rFonts w:asciiTheme="minorHAnsi" w:hAnsiTheme="minorHAnsi"/>
          <w:sz w:val="22"/>
          <w:szCs w:val="22"/>
        </w:rPr>
        <w:t>.</w:t>
      </w:r>
      <w:r w:rsidRPr="006A7F1B">
        <w:rPr>
          <w:rFonts w:asciiTheme="minorHAnsi" w:hAnsiTheme="minorHAnsi"/>
          <w:sz w:val="22"/>
          <w:szCs w:val="22"/>
        </w:rPr>
        <w:t xml:space="preserve"> </w:t>
      </w:r>
      <w:r>
        <w:rPr>
          <w:rFonts w:asciiTheme="minorHAnsi" w:hAnsiTheme="minorHAnsi"/>
          <w:sz w:val="22"/>
          <w:szCs w:val="22"/>
        </w:rPr>
        <w:t xml:space="preserve"> </w:t>
      </w:r>
      <w:r w:rsidRPr="006A7F1B">
        <w:rPr>
          <w:rFonts w:asciiTheme="minorHAnsi" w:hAnsiTheme="minorHAnsi"/>
          <w:sz w:val="22"/>
          <w:szCs w:val="22"/>
        </w:rPr>
        <w:t>My name is ___________________</w:t>
      </w:r>
      <w:r>
        <w:rPr>
          <w:rFonts w:asciiTheme="minorHAnsi" w:hAnsiTheme="minorHAnsi"/>
          <w:sz w:val="22"/>
          <w:szCs w:val="22"/>
        </w:rPr>
        <w:t xml:space="preserve">.  </w:t>
      </w:r>
      <w:r w:rsidRPr="006A7F1B">
        <w:rPr>
          <w:rFonts w:asciiTheme="minorHAnsi" w:hAnsiTheme="minorHAnsi"/>
          <w:sz w:val="22"/>
          <w:szCs w:val="22"/>
        </w:rPr>
        <w:t>I work at ____</w:t>
      </w:r>
      <w:proofErr w:type="gramStart"/>
      <w:r w:rsidRPr="006A7F1B">
        <w:rPr>
          <w:rFonts w:asciiTheme="minorHAnsi" w:hAnsiTheme="minorHAnsi"/>
          <w:sz w:val="22"/>
          <w:szCs w:val="22"/>
        </w:rPr>
        <w:t>_</w:t>
      </w:r>
      <w:r>
        <w:rPr>
          <w:rFonts w:asciiTheme="minorHAnsi" w:hAnsiTheme="minorHAnsi"/>
          <w:sz w:val="22"/>
          <w:szCs w:val="22"/>
        </w:rPr>
        <w:t>(</w:t>
      </w:r>
      <w:proofErr w:type="gramEnd"/>
      <w:r w:rsidRPr="006A7F1B">
        <w:rPr>
          <w:rFonts w:asciiTheme="minorHAnsi" w:hAnsiTheme="minorHAnsi"/>
          <w:sz w:val="22"/>
          <w:szCs w:val="22"/>
        </w:rPr>
        <w:t xml:space="preserve">organization’s name)________. </w:t>
      </w:r>
      <w:r>
        <w:rPr>
          <w:rFonts w:asciiTheme="minorHAnsi" w:hAnsiTheme="minorHAnsi"/>
          <w:sz w:val="22"/>
          <w:szCs w:val="22"/>
        </w:rPr>
        <w:t xml:space="preserve"> </w:t>
      </w:r>
      <w:r w:rsidRPr="006A7F1B">
        <w:rPr>
          <w:rFonts w:asciiTheme="minorHAnsi" w:hAnsiTheme="minorHAnsi"/>
          <w:sz w:val="22"/>
          <w:szCs w:val="22"/>
        </w:rPr>
        <w:t xml:space="preserve">We are interested in taking with parents about the </w:t>
      </w:r>
      <w:r w:rsidRPr="0098366D">
        <w:rPr>
          <w:rFonts w:asciiTheme="minorHAnsi" w:hAnsiTheme="minorHAnsi"/>
          <w:sz w:val="22"/>
          <w:szCs w:val="22"/>
        </w:rPr>
        <w:t>“</w:t>
      </w:r>
      <w:r w:rsidRPr="00AA559A">
        <w:rPr>
          <w:rFonts w:asciiTheme="minorHAnsi" w:hAnsiTheme="minorHAnsi"/>
          <w:sz w:val="22"/>
          <w:szCs w:val="22"/>
        </w:rPr>
        <w:t>Talk.  They Hear You</w:t>
      </w:r>
      <w:r w:rsidRPr="0098366D">
        <w:rPr>
          <w:rFonts w:asciiTheme="minorHAnsi" w:hAnsiTheme="minorHAnsi"/>
          <w:sz w:val="22"/>
          <w:szCs w:val="22"/>
        </w:rPr>
        <w:t>.”</w:t>
      </w:r>
      <w:r w:rsidRPr="006A7F1B">
        <w:rPr>
          <w:rFonts w:asciiTheme="minorHAnsi" w:hAnsiTheme="minorHAnsi"/>
          <w:sz w:val="22"/>
          <w:szCs w:val="22"/>
        </w:rPr>
        <w:t xml:space="preserve"> </w:t>
      </w:r>
      <w:r>
        <w:rPr>
          <w:rFonts w:asciiTheme="minorHAnsi" w:hAnsiTheme="minorHAnsi"/>
          <w:sz w:val="22"/>
          <w:szCs w:val="22"/>
        </w:rPr>
        <w:t>C</w:t>
      </w:r>
      <w:r w:rsidRPr="006A7F1B">
        <w:rPr>
          <w:rFonts w:asciiTheme="minorHAnsi" w:hAnsiTheme="minorHAnsi"/>
          <w:sz w:val="22"/>
          <w:szCs w:val="22"/>
        </w:rPr>
        <w:t xml:space="preserve">ampaign. </w:t>
      </w:r>
      <w:r>
        <w:rPr>
          <w:rFonts w:asciiTheme="minorHAnsi" w:hAnsiTheme="minorHAnsi"/>
          <w:sz w:val="22"/>
          <w:szCs w:val="22"/>
        </w:rPr>
        <w:t xml:space="preserve"> </w:t>
      </w:r>
      <w:r w:rsidRPr="006A7F1B">
        <w:rPr>
          <w:rFonts w:asciiTheme="minorHAnsi" w:hAnsiTheme="minorHAnsi"/>
          <w:sz w:val="22"/>
          <w:szCs w:val="22"/>
        </w:rPr>
        <w:t xml:space="preserve">Especially with parents </w:t>
      </w:r>
      <w:r>
        <w:rPr>
          <w:rFonts w:asciiTheme="minorHAnsi" w:hAnsiTheme="minorHAnsi"/>
          <w:sz w:val="22"/>
          <w:szCs w:val="22"/>
        </w:rPr>
        <w:t>who</w:t>
      </w:r>
      <w:r w:rsidRPr="006A7F1B">
        <w:rPr>
          <w:rFonts w:asciiTheme="minorHAnsi" w:hAnsiTheme="minorHAnsi"/>
          <w:sz w:val="22"/>
          <w:szCs w:val="22"/>
        </w:rPr>
        <w:t xml:space="preserve"> have </w:t>
      </w:r>
      <w:r>
        <w:rPr>
          <w:rFonts w:asciiTheme="minorHAnsi" w:hAnsiTheme="minorHAnsi"/>
          <w:sz w:val="22"/>
          <w:szCs w:val="22"/>
        </w:rPr>
        <w:t>seen</w:t>
      </w:r>
      <w:r w:rsidRPr="006A7F1B">
        <w:rPr>
          <w:rFonts w:asciiTheme="minorHAnsi" w:hAnsiTheme="minorHAnsi"/>
          <w:sz w:val="22"/>
          <w:szCs w:val="22"/>
        </w:rPr>
        <w:t xml:space="preserve"> the campaign materials that we</w:t>
      </w:r>
      <w:r>
        <w:rPr>
          <w:rFonts w:asciiTheme="minorHAnsi" w:hAnsiTheme="minorHAnsi"/>
          <w:sz w:val="22"/>
          <w:szCs w:val="22"/>
        </w:rPr>
        <w:t xml:space="preserve">re </w:t>
      </w:r>
      <w:r w:rsidRPr="006A7F1B">
        <w:rPr>
          <w:rFonts w:asciiTheme="minorHAnsi" w:hAnsiTheme="minorHAnsi"/>
          <w:sz w:val="22"/>
          <w:szCs w:val="22"/>
        </w:rPr>
        <w:t>distributed</w:t>
      </w:r>
      <w:r>
        <w:rPr>
          <w:rFonts w:asciiTheme="minorHAnsi" w:hAnsiTheme="minorHAnsi"/>
          <w:sz w:val="22"/>
          <w:szCs w:val="22"/>
        </w:rPr>
        <w:t xml:space="preserve"> by &lt;organization&gt;</w:t>
      </w:r>
      <w:r w:rsidRPr="006A7F1B">
        <w:rPr>
          <w:rFonts w:asciiTheme="minorHAnsi" w:hAnsiTheme="minorHAnsi"/>
          <w:sz w:val="22"/>
          <w:szCs w:val="22"/>
        </w:rPr>
        <w:t>.  The group discussion will be at our o</w:t>
      </w:r>
      <w:r>
        <w:rPr>
          <w:rFonts w:asciiTheme="minorHAnsi" w:hAnsiTheme="minorHAnsi"/>
          <w:sz w:val="22"/>
          <w:szCs w:val="22"/>
        </w:rPr>
        <w:t>ffices</w:t>
      </w:r>
      <w:r w:rsidRPr="006A7F1B">
        <w:rPr>
          <w:rFonts w:asciiTheme="minorHAnsi" w:hAnsiTheme="minorHAnsi"/>
          <w:sz w:val="22"/>
          <w:szCs w:val="22"/>
        </w:rPr>
        <w:t xml:space="preserve">. </w:t>
      </w:r>
      <w:r>
        <w:rPr>
          <w:rFonts w:asciiTheme="minorHAnsi" w:hAnsiTheme="minorHAnsi"/>
          <w:sz w:val="22"/>
          <w:szCs w:val="22"/>
        </w:rPr>
        <w:t xml:space="preserve"> </w:t>
      </w:r>
      <w:r w:rsidRPr="006A7F1B">
        <w:rPr>
          <w:rFonts w:asciiTheme="minorHAnsi" w:hAnsiTheme="minorHAnsi"/>
          <w:sz w:val="22"/>
          <w:szCs w:val="22"/>
        </w:rPr>
        <w:t xml:space="preserve">We want to explore the effect that this campaign had in terms of </w:t>
      </w:r>
      <w:r>
        <w:rPr>
          <w:rFonts w:asciiTheme="minorHAnsi" w:hAnsiTheme="minorHAnsi"/>
          <w:sz w:val="22"/>
          <w:szCs w:val="22"/>
        </w:rPr>
        <w:t>your</w:t>
      </w:r>
      <w:r w:rsidRPr="006A7F1B">
        <w:rPr>
          <w:rFonts w:asciiTheme="minorHAnsi" w:hAnsiTheme="minorHAnsi"/>
          <w:sz w:val="22"/>
          <w:szCs w:val="22"/>
        </w:rPr>
        <w:t xml:space="preserve"> knowledge, attitudes, and behaviors regarding underage drinking.  </w:t>
      </w:r>
    </w:p>
    <w:p w14:paraId="5BC63C49" w14:textId="77777777" w:rsidR="00032F6E" w:rsidRPr="005D26D7" w:rsidRDefault="00032F6E" w:rsidP="00032F6E">
      <w:pPr>
        <w:pStyle w:val="ListBullet"/>
        <w:tabs>
          <w:tab w:val="clear" w:pos="180"/>
        </w:tabs>
        <w:spacing w:after="0" w:line="271" w:lineRule="auto"/>
        <w:ind w:left="450" w:firstLine="0"/>
        <w:rPr>
          <w:rFonts w:asciiTheme="minorHAnsi" w:hAnsiTheme="minorHAnsi"/>
          <w:sz w:val="22"/>
          <w:szCs w:val="22"/>
        </w:rPr>
      </w:pPr>
    </w:p>
    <w:p w14:paraId="5F03978E" w14:textId="77777777" w:rsidR="00032F6E" w:rsidRPr="005D26D7" w:rsidRDefault="00032F6E" w:rsidP="00032F6E">
      <w:pPr>
        <w:pStyle w:val="ListBullet"/>
        <w:numPr>
          <w:ilvl w:val="2"/>
          <w:numId w:val="1"/>
        </w:numPr>
        <w:spacing w:after="0" w:line="271" w:lineRule="auto"/>
        <w:rPr>
          <w:rFonts w:asciiTheme="minorHAnsi" w:hAnsiTheme="minorHAnsi"/>
          <w:sz w:val="22"/>
          <w:szCs w:val="22"/>
        </w:rPr>
      </w:pPr>
      <w:r w:rsidRPr="005D26D7">
        <w:rPr>
          <w:rFonts w:asciiTheme="minorHAnsi" w:hAnsiTheme="minorHAnsi"/>
          <w:sz w:val="22"/>
          <w:szCs w:val="22"/>
        </w:rPr>
        <w:t xml:space="preserve">Are you interested in participating in this group session? </w:t>
      </w:r>
    </w:p>
    <w:p w14:paraId="27DA1707" w14:textId="77777777" w:rsidR="00032F6E" w:rsidRPr="005D26D7" w:rsidRDefault="00032F6E" w:rsidP="00032F6E">
      <w:pPr>
        <w:pStyle w:val="ListBullet"/>
        <w:tabs>
          <w:tab w:val="clear" w:pos="180"/>
        </w:tabs>
        <w:spacing w:after="0" w:line="271" w:lineRule="auto"/>
        <w:ind w:left="810" w:firstLine="0"/>
        <w:rPr>
          <w:rFonts w:asciiTheme="minorHAnsi" w:hAnsiTheme="minorHAnsi"/>
          <w:sz w:val="22"/>
          <w:szCs w:val="22"/>
        </w:rPr>
      </w:pPr>
      <w:r w:rsidRPr="005D26D7">
        <w:rPr>
          <w:rFonts w:asciiTheme="minorHAnsi" w:hAnsiTheme="minorHAnsi"/>
          <w:sz w:val="22"/>
          <w:szCs w:val="22"/>
        </w:rPr>
        <w:t>⃝ Yes   ⃝ No [</w:t>
      </w:r>
      <w:r w:rsidRPr="008F20CD">
        <w:rPr>
          <w:rFonts w:asciiTheme="minorHAnsi" w:hAnsiTheme="minorHAnsi"/>
          <w:i/>
          <w:sz w:val="22"/>
          <w:szCs w:val="22"/>
        </w:rPr>
        <w:t xml:space="preserve">if No, terminate: “Thank you very much for your time. </w:t>
      </w:r>
      <w:r>
        <w:rPr>
          <w:rFonts w:asciiTheme="minorHAnsi" w:hAnsiTheme="minorHAnsi"/>
          <w:i/>
          <w:sz w:val="22"/>
          <w:szCs w:val="22"/>
        </w:rPr>
        <w:t xml:space="preserve"> </w:t>
      </w:r>
      <w:r w:rsidRPr="008F20CD">
        <w:rPr>
          <w:rFonts w:asciiTheme="minorHAnsi" w:hAnsiTheme="minorHAnsi"/>
          <w:i/>
          <w:sz w:val="22"/>
          <w:szCs w:val="22"/>
        </w:rPr>
        <w:t>Have a good day/evening, goodbye</w:t>
      </w:r>
      <w:r>
        <w:rPr>
          <w:rFonts w:asciiTheme="minorHAnsi" w:hAnsiTheme="minorHAnsi"/>
          <w:i/>
          <w:sz w:val="22"/>
          <w:szCs w:val="22"/>
        </w:rPr>
        <w:t>.</w:t>
      </w:r>
      <w:r w:rsidRPr="008F20CD">
        <w:rPr>
          <w:rFonts w:asciiTheme="minorHAnsi" w:hAnsiTheme="minorHAnsi"/>
          <w:i/>
          <w:sz w:val="22"/>
          <w:szCs w:val="22"/>
        </w:rPr>
        <w:t>”</w:t>
      </w:r>
      <w:r w:rsidRPr="005D26D7">
        <w:rPr>
          <w:rFonts w:asciiTheme="minorHAnsi" w:hAnsiTheme="minorHAnsi"/>
          <w:sz w:val="22"/>
          <w:szCs w:val="22"/>
        </w:rPr>
        <w:t>]</w:t>
      </w:r>
    </w:p>
    <w:p w14:paraId="74B2255B" w14:textId="77777777" w:rsidR="00032F6E" w:rsidRPr="005D26D7" w:rsidRDefault="00032F6E" w:rsidP="00032F6E">
      <w:pPr>
        <w:pStyle w:val="ListBullet"/>
        <w:tabs>
          <w:tab w:val="clear" w:pos="180"/>
        </w:tabs>
        <w:spacing w:after="0" w:line="271" w:lineRule="auto"/>
        <w:ind w:left="810" w:firstLine="0"/>
        <w:rPr>
          <w:rFonts w:asciiTheme="minorHAnsi" w:hAnsiTheme="minorHAnsi"/>
          <w:sz w:val="22"/>
          <w:szCs w:val="22"/>
        </w:rPr>
      </w:pPr>
    </w:p>
    <w:p w14:paraId="71500EA3" w14:textId="77777777" w:rsidR="00032F6E" w:rsidRDefault="00032F6E" w:rsidP="00032F6E">
      <w:pPr>
        <w:pStyle w:val="ListBullet"/>
        <w:numPr>
          <w:ilvl w:val="2"/>
          <w:numId w:val="1"/>
        </w:numPr>
        <w:spacing w:after="0" w:line="271" w:lineRule="auto"/>
        <w:rPr>
          <w:rFonts w:asciiTheme="minorHAnsi" w:hAnsiTheme="minorHAnsi"/>
          <w:sz w:val="22"/>
          <w:szCs w:val="22"/>
        </w:rPr>
      </w:pPr>
      <w:r w:rsidRPr="005D26D7">
        <w:rPr>
          <w:rFonts w:asciiTheme="minorHAnsi" w:hAnsiTheme="minorHAnsi"/>
          <w:sz w:val="22"/>
          <w:szCs w:val="22"/>
        </w:rPr>
        <w:t xml:space="preserve">Are you available to participate in a </w:t>
      </w:r>
      <w:r>
        <w:rPr>
          <w:rFonts w:asciiTheme="minorHAnsi" w:hAnsiTheme="minorHAnsi"/>
          <w:sz w:val="22"/>
          <w:szCs w:val="22"/>
        </w:rPr>
        <w:t xml:space="preserve">90-minute </w:t>
      </w:r>
      <w:r w:rsidRPr="005D26D7">
        <w:rPr>
          <w:rFonts w:asciiTheme="minorHAnsi" w:hAnsiTheme="minorHAnsi"/>
          <w:sz w:val="22"/>
          <w:szCs w:val="22"/>
        </w:rPr>
        <w:t>session during the week of</w:t>
      </w:r>
      <w:r>
        <w:rPr>
          <w:rFonts w:asciiTheme="minorHAnsi" w:hAnsiTheme="minorHAnsi"/>
          <w:sz w:val="22"/>
          <w:szCs w:val="22"/>
        </w:rPr>
        <w:t xml:space="preserve">: </w:t>
      </w:r>
    </w:p>
    <w:p w14:paraId="274E89B7" w14:textId="77777777" w:rsidR="00032F6E" w:rsidRPr="005D26D7" w:rsidRDefault="00032F6E" w:rsidP="00032F6E">
      <w:pPr>
        <w:pStyle w:val="ListBullet"/>
        <w:tabs>
          <w:tab w:val="clear" w:pos="180"/>
        </w:tabs>
        <w:spacing w:after="0" w:line="271" w:lineRule="auto"/>
        <w:ind w:left="810" w:firstLine="0"/>
        <w:rPr>
          <w:rFonts w:asciiTheme="minorHAnsi" w:hAnsiTheme="minorHAnsi"/>
          <w:sz w:val="22"/>
          <w:szCs w:val="22"/>
        </w:rPr>
      </w:pPr>
      <w:r w:rsidRPr="00CF3CC2">
        <w:rPr>
          <w:rFonts w:asciiTheme="minorHAnsi" w:hAnsiTheme="minorHAnsi"/>
          <w:sz w:val="22"/>
          <w:szCs w:val="22"/>
        </w:rPr>
        <w:t>[TBA - include dates and time for each city</w:t>
      </w:r>
      <w:r>
        <w:rPr>
          <w:rFonts w:asciiTheme="minorHAnsi" w:hAnsiTheme="minorHAnsi"/>
          <w:sz w:val="22"/>
          <w:szCs w:val="22"/>
        </w:rPr>
        <w:t>.</w:t>
      </w:r>
      <w:r w:rsidRPr="00CF3CC2">
        <w:rPr>
          <w:rFonts w:asciiTheme="minorHAnsi" w:hAnsiTheme="minorHAnsi"/>
          <w:sz w:val="22"/>
          <w:szCs w:val="22"/>
        </w:rPr>
        <w:t>]</w:t>
      </w:r>
      <w:r>
        <w:rPr>
          <w:rFonts w:asciiTheme="minorHAnsi" w:hAnsiTheme="minorHAnsi"/>
          <w:sz w:val="22"/>
          <w:szCs w:val="22"/>
        </w:rPr>
        <w:t xml:space="preserve"> </w:t>
      </w:r>
    </w:p>
    <w:p w14:paraId="0B05E6C2" w14:textId="77777777" w:rsidR="00032F6E" w:rsidRDefault="00032F6E" w:rsidP="00032F6E">
      <w:pPr>
        <w:pStyle w:val="ListBullet"/>
        <w:tabs>
          <w:tab w:val="clear" w:pos="180"/>
        </w:tabs>
        <w:spacing w:after="0" w:line="271" w:lineRule="auto"/>
        <w:ind w:left="810" w:firstLine="0"/>
        <w:rPr>
          <w:rFonts w:asciiTheme="minorHAnsi" w:hAnsiTheme="minorHAnsi"/>
          <w:sz w:val="22"/>
          <w:szCs w:val="22"/>
        </w:rPr>
      </w:pPr>
      <w:r w:rsidRPr="005D26D7">
        <w:rPr>
          <w:rFonts w:asciiTheme="minorHAnsi" w:hAnsiTheme="minorHAnsi"/>
          <w:sz w:val="22"/>
          <w:szCs w:val="22"/>
        </w:rPr>
        <w:t>⃝ Yes   ⃝ No [</w:t>
      </w:r>
      <w:r w:rsidRPr="008F20CD">
        <w:rPr>
          <w:rFonts w:asciiTheme="minorHAnsi" w:hAnsiTheme="minorHAnsi"/>
          <w:i/>
          <w:sz w:val="22"/>
          <w:szCs w:val="22"/>
        </w:rPr>
        <w:t>if No, terminate “Based on your availability</w:t>
      </w:r>
      <w:r>
        <w:rPr>
          <w:rFonts w:asciiTheme="minorHAnsi" w:hAnsiTheme="minorHAnsi"/>
          <w:i/>
          <w:sz w:val="22"/>
          <w:szCs w:val="22"/>
        </w:rPr>
        <w:t>,</w:t>
      </w:r>
      <w:r w:rsidRPr="008F20CD">
        <w:rPr>
          <w:rFonts w:asciiTheme="minorHAnsi" w:hAnsiTheme="minorHAnsi"/>
          <w:i/>
          <w:sz w:val="22"/>
          <w:szCs w:val="22"/>
        </w:rPr>
        <w:t xml:space="preserve"> we cannot include you this time.</w:t>
      </w:r>
      <w:r>
        <w:rPr>
          <w:rFonts w:asciiTheme="minorHAnsi" w:hAnsiTheme="minorHAnsi"/>
          <w:i/>
          <w:sz w:val="22"/>
          <w:szCs w:val="22"/>
        </w:rPr>
        <w:t xml:space="preserve"> </w:t>
      </w:r>
      <w:r w:rsidRPr="008F20CD">
        <w:rPr>
          <w:rFonts w:asciiTheme="minorHAnsi" w:hAnsiTheme="minorHAnsi"/>
          <w:i/>
          <w:sz w:val="22"/>
          <w:szCs w:val="22"/>
        </w:rPr>
        <w:t xml:space="preserve"> Thank you for your interest.</w:t>
      </w:r>
      <w:r w:rsidRPr="005D26D7">
        <w:rPr>
          <w:rFonts w:asciiTheme="minorHAnsi" w:hAnsiTheme="minorHAnsi"/>
          <w:sz w:val="22"/>
          <w:szCs w:val="22"/>
        </w:rPr>
        <w:t>”]</w:t>
      </w:r>
    </w:p>
    <w:p w14:paraId="7C725992" w14:textId="77777777" w:rsidR="00032F6E" w:rsidRPr="005D26D7" w:rsidRDefault="00032F6E" w:rsidP="00032F6E">
      <w:pPr>
        <w:pStyle w:val="ListBullet"/>
        <w:tabs>
          <w:tab w:val="clear" w:pos="180"/>
        </w:tabs>
        <w:spacing w:after="0" w:line="271" w:lineRule="auto"/>
        <w:ind w:left="810" w:firstLine="0"/>
        <w:rPr>
          <w:rFonts w:asciiTheme="minorHAnsi" w:hAnsiTheme="minorHAnsi"/>
          <w:sz w:val="22"/>
          <w:szCs w:val="22"/>
        </w:rPr>
      </w:pPr>
    </w:p>
    <w:p w14:paraId="49E31F9D" w14:textId="77777777" w:rsidR="00032F6E" w:rsidRDefault="00032F6E" w:rsidP="00032F6E">
      <w:pPr>
        <w:pStyle w:val="ListBullet"/>
        <w:tabs>
          <w:tab w:val="clear" w:pos="180"/>
        </w:tabs>
        <w:spacing w:after="0" w:line="271" w:lineRule="auto"/>
        <w:ind w:left="0" w:firstLine="0"/>
        <w:rPr>
          <w:rFonts w:asciiTheme="minorHAnsi" w:hAnsiTheme="minorHAnsi" w:cstheme="minorHAnsi"/>
          <w:i/>
          <w:sz w:val="22"/>
          <w:szCs w:val="22"/>
        </w:rPr>
      </w:pPr>
      <w:r w:rsidRPr="008F20CD">
        <w:rPr>
          <w:rFonts w:asciiTheme="minorHAnsi" w:hAnsiTheme="minorHAnsi" w:cstheme="minorHAnsi"/>
          <w:i/>
          <w:sz w:val="22"/>
          <w:szCs w:val="22"/>
        </w:rPr>
        <w:t xml:space="preserve">Recruiter: </w:t>
      </w:r>
      <w:r>
        <w:rPr>
          <w:rFonts w:asciiTheme="minorHAnsi" w:hAnsiTheme="minorHAnsi" w:cstheme="minorHAnsi"/>
          <w:i/>
          <w:sz w:val="22"/>
          <w:szCs w:val="22"/>
        </w:rPr>
        <w:t xml:space="preserve"> </w:t>
      </w:r>
      <w:r w:rsidRPr="008F20CD">
        <w:rPr>
          <w:rFonts w:asciiTheme="minorHAnsi" w:hAnsiTheme="minorHAnsi" w:cstheme="minorHAnsi"/>
          <w:i/>
          <w:sz w:val="22"/>
          <w:szCs w:val="22"/>
        </w:rPr>
        <w:t>I am going to ask you some questions t</w:t>
      </w:r>
      <w:r>
        <w:rPr>
          <w:rFonts w:asciiTheme="minorHAnsi" w:hAnsiTheme="minorHAnsi" w:cstheme="minorHAnsi"/>
          <w:i/>
          <w:sz w:val="22"/>
          <w:szCs w:val="22"/>
        </w:rPr>
        <w:t xml:space="preserve">hat will indicate whether you </w:t>
      </w:r>
      <w:r w:rsidRPr="008F20CD">
        <w:rPr>
          <w:rFonts w:asciiTheme="minorHAnsi" w:hAnsiTheme="minorHAnsi" w:cstheme="minorHAnsi"/>
          <w:i/>
          <w:sz w:val="22"/>
          <w:szCs w:val="22"/>
        </w:rPr>
        <w:t>qualif</w:t>
      </w:r>
      <w:r>
        <w:rPr>
          <w:rFonts w:asciiTheme="minorHAnsi" w:hAnsiTheme="minorHAnsi" w:cstheme="minorHAnsi"/>
          <w:i/>
          <w:sz w:val="22"/>
          <w:szCs w:val="22"/>
        </w:rPr>
        <w:t>y</w:t>
      </w:r>
      <w:r w:rsidRPr="008F20CD">
        <w:rPr>
          <w:rFonts w:asciiTheme="minorHAnsi" w:hAnsiTheme="minorHAnsi" w:cstheme="minorHAnsi"/>
          <w:i/>
          <w:sz w:val="22"/>
          <w:szCs w:val="22"/>
        </w:rPr>
        <w:t xml:space="preserve"> </w:t>
      </w:r>
      <w:r>
        <w:rPr>
          <w:rFonts w:asciiTheme="minorHAnsi" w:hAnsiTheme="minorHAnsi" w:cstheme="minorHAnsi"/>
          <w:i/>
          <w:sz w:val="22"/>
          <w:szCs w:val="22"/>
        </w:rPr>
        <w:t>to participate in this discussion group</w:t>
      </w:r>
      <w:r w:rsidRPr="008F20CD">
        <w:rPr>
          <w:rFonts w:asciiTheme="minorHAnsi" w:hAnsiTheme="minorHAnsi" w:cstheme="minorHAnsi"/>
          <w:i/>
          <w:sz w:val="22"/>
          <w:szCs w:val="22"/>
        </w:rPr>
        <w:t>.</w:t>
      </w:r>
    </w:p>
    <w:p w14:paraId="2940A154" w14:textId="77777777" w:rsidR="00032F6E" w:rsidRDefault="00032F6E" w:rsidP="00032F6E">
      <w:pPr>
        <w:pStyle w:val="ListBullet"/>
        <w:tabs>
          <w:tab w:val="clear" w:pos="180"/>
        </w:tabs>
        <w:spacing w:after="0" w:line="271" w:lineRule="auto"/>
        <w:ind w:left="0" w:firstLine="0"/>
        <w:rPr>
          <w:rFonts w:asciiTheme="minorHAnsi" w:hAnsiTheme="minorHAnsi" w:cstheme="minorHAnsi"/>
          <w:i/>
          <w:sz w:val="22"/>
          <w:szCs w:val="22"/>
        </w:rPr>
      </w:pPr>
    </w:p>
    <w:p w14:paraId="2F79DE72" w14:textId="77777777" w:rsidR="00032F6E" w:rsidRPr="00E476E9" w:rsidRDefault="00032F6E" w:rsidP="00032F6E">
      <w:pPr>
        <w:pStyle w:val="ListParagraph"/>
        <w:widowControl w:val="0"/>
        <w:numPr>
          <w:ilvl w:val="2"/>
          <w:numId w:val="1"/>
        </w:numPr>
        <w:autoSpaceDE w:val="0"/>
        <w:autoSpaceDN w:val="0"/>
        <w:adjustRightInd w:val="0"/>
        <w:spacing w:line="271" w:lineRule="auto"/>
        <w:rPr>
          <w:rFonts w:asciiTheme="minorHAnsi" w:hAnsiTheme="minorHAnsi"/>
          <w:sz w:val="22"/>
          <w:szCs w:val="22"/>
        </w:rPr>
      </w:pPr>
      <w:r w:rsidRPr="00E476E9">
        <w:rPr>
          <w:rFonts w:asciiTheme="minorHAnsi" w:hAnsiTheme="minorHAnsi"/>
          <w:sz w:val="22"/>
          <w:szCs w:val="22"/>
        </w:rPr>
        <w:lastRenderedPageBreak/>
        <w:t xml:space="preserve">Gender: </w:t>
      </w:r>
      <w:r w:rsidRPr="00E476E9">
        <w:rPr>
          <w:rFonts w:asciiTheme="minorHAnsi" w:hAnsiTheme="minorHAnsi"/>
          <w:sz w:val="22"/>
          <w:szCs w:val="22"/>
        </w:rPr>
        <w:tab/>
        <w:t xml:space="preserve"> ⃝ Female  ⃝ Male  </w:t>
      </w:r>
    </w:p>
    <w:p w14:paraId="71578777" w14:textId="77777777" w:rsidR="00032F6E" w:rsidRDefault="00032F6E" w:rsidP="00032F6E">
      <w:pPr>
        <w:pStyle w:val="ListParagraph"/>
        <w:spacing w:line="271" w:lineRule="auto"/>
        <w:rPr>
          <w:rFonts w:asciiTheme="minorHAnsi" w:hAnsiTheme="minorHAnsi"/>
          <w:sz w:val="22"/>
          <w:szCs w:val="22"/>
        </w:rPr>
      </w:pPr>
      <w:r w:rsidRPr="00F57E63">
        <w:rPr>
          <w:rFonts w:asciiTheme="minorHAnsi" w:hAnsiTheme="minorHAnsi"/>
          <w:sz w:val="22"/>
          <w:szCs w:val="22"/>
        </w:rPr>
        <w:t>[</w:t>
      </w:r>
      <w:r>
        <w:rPr>
          <w:rFonts w:asciiTheme="minorHAnsi" w:hAnsiTheme="minorHAnsi"/>
          <w:sz w:val="22"/>
          <w:szCs w:val="22"/>
        </w:rPr>
        <w:t>A</w:t>
      </w:r>
      <w:r w:rsidRPr="00F57E63">
        <w:rPr>
          <w:rFonts w:asciiTheme="minorHAnsi" w:hAnsiTheme="minorHAnsi"/>
          <w:sz w:val="22"/>
          <w:szCs w:val="22"/>
        </w:rPr>
        <w:t xml:space="preserve">ttempt to recruit </w:t>
      </w:r>
      <w:r>
        <w:rPr>
          <w:rFonts w:asciiTheme="minorHAnsi" w:hAnsiTheme="minorHAnsi"/>
          <w:sz w:val="22"/>
          <w:szCs w:val="22"/>
        </w:rPr>
        <w:t>five</w:t>
      </w:r>
      <w:r w:rsidRPr="00F57E63">
        <w:rPr>
          <w:rFonts w:asciiTheme="minorHAnsi" w:hAnsiTheme="minorHAnsi"/>
          <w:sz w:val="22"/>
          <w:szCs w:val="22"/>
        </w:rPr>
        <w:t xml:space="preserve"> females and </w:t>
      </w:r>
      <w:r>
        <w:rPr>
          <w:rFonts w:asciiTheme="minorHAnsi" w:hAnsiTheme="minorHAnsi"/>
          <w:sz w:val="22"/>
          <w:szCs w:val="22"/>
        </w:rPr>
        <w:t>four</w:t>
      </w:r>
      <w:r w:rsidRPr="00F57E63">
        <w:rPr>
          <w:rFonts w:asciiTheme="minorHAnsi" w:hAnsiTheme="minorHAnsi"/>
          <w:sz w:val="22"/>
          <w:szCs w:val="22"/>
        </w:rPr>
        <w:t xml:space="preserve"> males by group</w:t>
      </w:r>
      <w:r>
        <w:rPr>
          <w:rFonts w:asciiTheme="minorHAnsi" w:hAnsiTheme="minorHAnsi"/>
          <w:sz w:val="22"/>
          <w:szCs w:val="22"/>
        </w:rPr>
        <w:t>.</w:t>
      </w:r>
      <w:r w:rsidRPr="00F57E63">
        <w:rPr>
          <w:rFonts w:asciiTheme="minorHAnsi" w:hAnsiTheme="minorHAnsi"/>
          <w:sz w:val="22"/>
          <w:szCs w:val="22"/>
        </w:rPr>
        <w:t xml:space="preserve">] </w:t>
      </w:r>
    </w:p>
    <w:p w14:paraId="45F4C815" w14:textId="77777777" w:rsidR="00032F6E" w:rsidRPr="00F57E63" w:rsidRDefault="00032F6E" w:rsidP="00032F6E">
      <w:pPr>
        <w:pStyle w:val="ListParagraph"/>
        <w:spacing w:line="271" w:lineRule="auto"/>
        <w:rPr>
          <w:rFonts w:asciiTheme="minorHAnsi" w:hAnsiTheme="minorHAnsi"/>
          <w:sz w:val="22"/>
          <w:szCs w:val="22"/>
        </w:rPr>
      </w:pPr>
    </w:p>
    <w:p w14:paraId="5AAC9E2D" w14:textId="77777777" w:rsidR="00032F6E" w:rsidRPr="00E476E9" w:rsidRDefault="00032F6E" w:rsidP="00032F6E">
      <w:pPr>
        <w:pStyle w:val="ListParagraph"/>
        <w:widowControl w:val="0"/>
        <w:numPr>
          <w:ilvl w:val="2"/>
          <w:numId w:val="1"/>
        </w:numPr>
        <w:autoSpaceDE w:val="0"/>
        <w:autoSpaceDN w:val="0"/>
        <w:adjustRightInd w:val="0"/>
        <w:spacing w:line="271" w:lineRule="auto"/>
        <w:rPr>
          <w:rFonts w:asciiTheme="minorHAnsi" w:hAnsiTheme="minorHAnsi"/>
          <w:sz w:val="22"/>
          <w:szCs w:val="22"/>
        </w:rPr>
      </w:pPr>
      <w:r w:rsidRPr="00E476E9">
        <w:rPr>
          <w:rFonts w:asciiTheme="minorHAnsi" w:hAnsiTheme="minorHAnsi"/>
          <w:sz w:val="22"/>
          <w:szCs w:val="22"/>
        </w:rPr>
        <w:t>Are you the mother/father or primary caregiver of a child between the age</w:t>
      </w:r>
      <w:r>
        <w:rPr>
          <w:rFonts w:asciiTheme="minorHAnsi" w:hAnsiTheme="minorHAnsi"/>
          <w:sz w:val="22"/>
          <w:szCs w:val="22"/>
        </w:rPr>
        <w:t>s</w:t>
      </w:r>
      <w:r w:rsidRPr="00E476E9">
        <w:rPr>
          <w:rFonts w:asciiTheme="minorHAnsi" w:hAnsiTheme="minorHAnsi"/>
          <w:sz w:val="22"/>
          <w:szCs w:val="22"/>
        </w:rPr>
        <w:t xml:space="preserve"> of 9 and 15? </w:t>
      </w:r>
    </w:p>
    <w:p w14:paraId="2B3D084E" w14:textId="77777777" w:rsidR="00032F6E" w:rsidRDefault="00032F6E" w:rsidP="00032F6E">
      <w:pPr>
        <w:pStyle w:val="ListParagraph"/>
        <w:spacing w:line="271" w:lineRule="auto"/>
        <w:rPr>
          <w:rFonts w:asciiTheme="minorHAnsi" w:hAnsiTheme="minorHAnsi"/>
          <w:sz w:val="22"/>
          <w:szCs w:val="22"/>
        </w:rPr>
      </w:pPr>
      <w:r>
        <w:rPr>
          <w:rFonts w:asciiTheme="minorHAnsi" w:hAnsiTheme="minorHAnsi"/>
          <w:sz w:val="22"/>
          <w:szCs w:val="22"/>
        </w:rPr>
        <w:t xml:space="preserve">Yes - </w:t>
      </w:r>
      <w:r w:rsidRPr="00F57E63">
        <w:rPr>
          <w:rFonts w:asciiTheme="minorHAnsi" w:hAnsiTheme="minorHAnsi"/>
          <w:sz w:val="22"/>
          <w:szCs w:val="22"/>
        </w:rPr>
        <w:t xml:space="preserve">⃝ </w:t>
      </w:r>
      <w:r>
        <w:rPr>
          <w:rFonts w:asciiTheme="minorHAnsi" w:hAnsiTheme="minorHAnsi"/>
          <w:sz w:val="22"/>
          <w:szCs w:val="22"/>
        </w:rPr>
        <w:t>Mother/Father [CONTINUE]</w:t>
      </w:r>
    </w:p>
    <w:p w14:paraId="5F7457A6" w14:textId="77777777" w:rsidR="00032F6E" w:rsidRDefault="00032F6E" w:rsidP="00032F6E">
      <w:pPr>
        <w:pStyle w:val="ListParagraph"/>
        <w:spacing w:line="271" w:lineRule="auto"/>
        <w:rPr>
          <w:rFonts w:asciiTheme="minorHAnsi" w:hAnsiTheme="minorHAnsi"/>
          <w:sz w:val="22"/>
          <w:szCs w:val="22"/>
        </w:rPr>
      </w:pPr>
      <w:r>
        <w:rPr>
          <w:rFonts w:asciiTheme="minorHAnsi" w:hAnsiTheme="minorHAnsi"/>
          <w:sz w:val="22"/>
          <w:szCs w:val="22"/>
        </w:rPr>
        <w:t xml:space="preserve">Yes - </w:t>
      </w:r>
      <w:r w:rsidRPr="00F57E63">
        <w:rPr>
          <w:rFonts w:asciiTheme="minorHAnsi" w:hAnsiTheme="minorHAnsi"/>
          <w:sz w:val="22"/>
          <w:szCs w:val="22"/>
        </w:rPr>
        <w:t xml:space="preserve">⃝ </w:t>
      </w:r>
      <w:r>
        <w:rPr>
          <w:rFonts w:asciiTheme="minorHAnsi" w:hAnsiTheme="minorHAnsi"/>
          <w:sz w:val="22"/>
          <w:szCs w:val="22"/>
        </w:rPr>
        <w:t>Primary caregiver [CONTINUE]</w:t>
      </w:r>
    </w:p>
    <w:p w14:paraId="0D5367CE" w14:textId="77777777" w:rsidR="00032F6E" w:rsidRDefault="00032F6E" w:rsidP="00032F6E">
      <w:pPr>
        <w:pStyle w:val="ListParagraph"/>
        <w:spacing w:line="271" w:lineRule="auto"/>
        <w:rPr>
          <w:rFonts w:asciiTheme="minorHAnsi" w:hAnsiTheme="minorHAnsi"/>
          <w:sz w:val="22"/>
          <w:szCs w:val="22"/>
        </w:rPr>
      </w:pPr>
      <w:r>
        <w:rPr>
          <w:rFonts w:asciiTheme="minorHAnsi" w:hAnsiTheme="minorHAnsi"/>
          <w:sz w:val="22"/>
          <w:szCs w:val="22"/>
        </w:rPr>
        <w:t xml:space="preserve">No - </w:t>
      </w:r>
      <w:r w:rsidRPr="00F57E63">
        <w:rPr>
          <w:rFonts w:asciiTheme="minorHAnsi" w:hAnsiTheme="minorHAnsi"/>
          <w:sz w:val="22"/>
          <w:szCs w:val="22"/>
        </w:rPr>
        <w:t xml:space="preserve">⃝ </w:t>
      </w:r>
      <w:r>
        <w:rPr>
          <w:rFonts w:asciiTheme="minorHAnsi" w:hAnsiTheme="minorHAnsi"/>
          <w:sz w:val="22"/>
          <w:szCs w:val="22"/>
        </w:rPr>
        <w:t>[Thank and terminate.]</w:t>
      </w:r>
      <w:r w:rsidRPr="00F57E63">
        <w:rPr>
          <w:rFonts w:asciiTheme="minorHAnsi" w:hAnsiTheme="minorHAnsi"/>
          <w:sz w:val="22"/>
          <w:szCs w:val="22"/>
        </w:rPr>
        <w:t xml:space="preserve">  </w:t>
      </w:r>
    </w:p>
    <w:p w14:paraId="53C1FDE9" w14:textId="77777777" w:rsidR="00032F6E" w:rsidRDefault="00032F6E" w:rsidP="00032F6E">
      <w:pPr>
        <w:spacing w:line="271" w:lineRule="auto"/>
        <w:rPr>
          <w:rFonts w:asciiTheme="minorHAnsi" w:hAnsiTheme="minorHAnsi"/>
        </w:rPr>
      </w:pPr>
    </w:p>
    <w:p w14:paraId="5436B6B3" w14:textId="77777777" w:rsidR="00032F6E" w:rsidRPr="00E476E9" w:rsidRDefault="00032F6E" w:rsidP="00032F6E">
      <w:pPr>
        <w:pStyle w:val="ListParagraph"/>
        <w:widowControl w:val="0"/>
        <w:numPr>
          <w:ilvl w:val="2"/>
          <w:numId w:val="1"/>
        </w:numPr>
        <w:autoSpaceDE w:val="0"/>
        <w:autoSpaceDN w:val="0"/>
        <w:adjustRightInd w:val="0"/>
        <w:spacing w:line="271" w:lineRule="auto"/>
        <w:rPr>
          <w:rFonts w:asciiTheme="minorHAnsi" w:hAnsiTheme="minorHAnsi"/>
          <w:sz w:val="22"/>
          <w:szCs w:val="22"/>
        </w:rPr>
      </w:pPr>
      <w:r w:rsidRPr="00E476E9">
        <w:rPr>
          <w:rFonts w:asciiTheme="minorHAnsi" w:hAnsiTheme="minorHAnsi"/>
          <w:sz w:val="22"/>
          <w:szCs w:val="22"/>
        </w:rPr>
        <w:t xml:space="preserve">What age is/are your children? [Recruiter: </w:t>
      </w:r>
      <w:r>
        <w:rPr>
          <w:rFonts w:asciiTheme="minorHAnsi" w:hAnsiTheme="minorHAnsi"/>
          <w:sz w:val="22"/>
          <w:szCs w:val="22"/>
        </w:rPr>
        <w:t xml:space="preserve"> </w:t>
      </w:r>
      <w:r w:rsidRPr="00E476E9">
        <w:rPr>
          <w:rFonts w:asciiTheme="minorHAnsi" w:hAnsiTheme="minorHAnsi"/>
          <w:sz w:val="22"/>
          <w:szCs w:val="22"/>
        </w:rPr>
        <w:t xml:space="preserve">Do not read. </w:t>
      </w:r>
      <w:r>
        <w:rPr>
          <w:rFonts w:asciiTheme="minorHAnsi" w:hAnsiTheme="minorHAnsi"/>
          <w:sz w:val="22"/>
          <w:szCs w:val="22"/>
        </w:rPr>
        <w:t xml:space="preserve"> </w:t>
      </w:r>
      <w:r w:rsidRPr="00E476E9">
        <w:rPr>
          <w:rFonts w:asciiTheme="minorHAnsi" w:hAnsiTheme="minorHAnsi"/>
          <w:sz w:val="22"/>
          <w:szCs w:val="22"/>
        </w:rPr>
        <w:t>Mark in the appropriate range</w:t>
      </w:r>
      <w:r>
        <w:rPr>
          <w:rFonts w:asciiTheme="minorHAnsi" w:hAnsiTheme="minorHAnsi"/>
          <w:sz w:val="22"/>
          <w:szCs w:val="22"/>
        </w:rPr>
        <w:t>.</w:t>
      </w:r>
      <w:r w:rsidRPr="00E476E9">
        <w:rPr>
          <w:rFonts w:asciiTheme="minorHAnsi" w:hAnsiTheme="minorHAnsi"/>
          <w:sz w:val="22"/>
          <w:szCs w:val="22"/>
        </w:rPr>
        <w:t>]</w:t>
      </w:r>
    </w:p>
    <w:p w14:paraId="520BCFD0" w14:textId="77777777" w:rsidR="00032F6E" w:rsidRPr="00AA559A" w:rsidRDefault="00032F6E" w:rsidP="00032F6E">
      <w:pPr>
        <w:spacing w:line="271" w:lineRule="auto"/>
        <w:ind w:left="720"/>
        <w:rPr>
          <w:rFonts w:asciiTheme="minorHAnsi" w:hAnsiTheme="minorHAnsi"/>
          <w:sz w:val="22"/>
          <w:szCs w:val="22"/>
        </w:rPr>
      </w:pPr>
      <w:r w:rsidRPr="00AA559A">
        <w:rPr>
          <w:rFonts w:asciiTheme="minorHAnsi" w:hAnsiTheme="minorHAnsi"/>
          <w:sz w:val="22"/>
          <w:szCs w:val="22"/>
        </w:rPr>
        <w:t xml:space="preserve">⃝ 9–11 </w:t>
      </w:r>
    </w:p>
    <w:p w14:paraId="2A302FC9" w14:textId="77777777" w:rsidR="00032F6E" w:rsidRPr="00AA559A" w:rsidRDefault="00032F6E" w:rsidP="00032F6E">
      <w:pPr>
        <w:spacing w:line="271" w:lineRule="auto"/>
        <w:ind w:left="720"/>
        <w:rPr>
          <w:rFonts w:asciiTheme="minorHAnsi" w:hAnsiTheme="minorHAnsi"/>
          <w:sz w:val="22"/>
          <w:szCs w:val="22"/>
        </w:rPr>
      </w:pPr>
      <w:r w:rsidRPr="00AA559A">
        <w:rPr>
          <w:rFonts w:asciiTheme="minorHAnsi" w:hAnsiTheme="minorHAnsi"/>
          <w:sz w:val="22"/>
          <w:szCs w:val="22"/>
        </w:rPr>
        <w:t>⃝ 12–13</w:t>
      </w:r>
    </w:p>
    <w:p w14:paraId="15A607F7" w14:textId="77777777" w:rsidR="00032F6E" w:rsidRPr="00AA559A" w:rsidRDefault="00032F6E" w:rsidP="00032F6E">
      <w:pPr>
        <w:spacing w:line="271" w:lineRule="auto"/>
        <w:ind w:left="720"/>
        <w:rPr>
          <w:rFonts w:asciiTheme="minorHAnsi" w:hAnsiTheme="minorHAnsi"/>
          <w:sz w:val="22"/>
          <w:szCs w:val="22"/>
        </w:rPr>
      </w:pPr>
      <w:r w:rsidRPr="00AA559A">
        <w:rPr>
          <w:rFonts w:asciiTheme="minorHAnsi" w:hAnsiTheme="minorHAnsi"/>
          <w:sz w:val="22"/>
          <w:szCs w:val="22"/>
        </w:rPr>
        <w:t>⃝ 14–15</w:t>
      </w:r>
    </w:p>
    <w:p w14:paraId="1D8C4F52" w14:textId="77777777" w:rsidR="00032F6E" w:rsidRDefault="00032F6E" w:rsidP="00032F6E">
      <w:pPr>
        <w:spacing w:line="271" w:lineRule="auto"/>
        <w:ind w:left="720"/>
        <w:rPr>
          <w:rFonts w:asciiTheme="minorHAnsi" w:hAnsiTheme="minorHAnsi"/>
        </w:rPr>
      </w:pPr>
      <w:r>
        <w:rPr>
          <w:rFonts w:asciiTheme="minorHAnsi" w:hAnsiTheme="minorHAnsi"/>
        </w:rPr>
        <w:t>[If a potential participant has multiple children, select a mother/father only for one age group.  Refer to the number of participants’ quota in your city.]</w:t>
      </w:r>
    </w:p>
    <w:p w14:paraId="2ACBC64C" w14:textId="77777777" w:rsidR="00032F6E" w:rsidRDefault="00032F6E" w:rsidP="00032F6E">
      <w:pPr>
        <w:spacing w:line="271" w:lineRule="auto"/>
        <w:ind w:left="720"/>
        <w:rPr>
          <w:rFonts w:asciiTheme="minorHAnsi" w:hAnsiTheme="minorHAnsi"/>
        </w:rPr>
      </w:pPr>
    </w:p>
    <w:p w14:paraId="411C0361" w14:textId="3E40D9DA" w:rsidR="00ED4F1A" w:rsidRPr="00E476E9" w:rsidRDefault="00ED4F1A" w:rsidP="00ED4F1A">
      <w:pPr>
        <w:pStyle w:val="ListParagraph"/>
        <w:widowControl w:val="0"/>
        <w:numPr>
          <w:ilvl w:val="2"/>
          <w:numId w:val="1"/>
        </w:numPr>
        <w:autoSpaceDE w:val="0"/>
        <w:autoSpaceDN w:val="0"/>
        <w:adjustRightInd w:val="0"/>
        <w:spacing w:line="271" w:lineRule="auto"/>
        <w:rPr>
          <w:rFonts w:asciiTheme="minorHAnsi" w:hAnsiTheme="minorHAnsi"/>
          <w:sz w:val="22"/>
          <w:szCs w:val="22"/>
        </w:rPr>
      </w:pPr>
      <w:r w:rsidRPr="00E476E9">
        <w:rPr>
          <w:rFonts w:asciiTheme="minorHAnsi" w:hAnsiTheme="minorHAnsi"/>
          <w:sz w:val="22"/>
          <w:szCs w:val="22"/>
        </w:rPr>
        <w:t xml:space="preserve">What is your race? [Do not read, wait for the response. </w:t>
      </w:r>
      <w:r>
        <w:rPr>
          <w:rFonts w:asciiTheme="minorHAnsi" w:hAnsiTheme="minorHAnsi"/>
          <w:sz w:val="22"/>
          <w:szCs w:val="22"/>
        </w:rPr>
        <w:t xml:space="preserve"> </w:t>
      </w:r>
      <w:r w:rsidRPr="00E476E9">
        <w:rPr>
          <w:rFonts w:asciiTheme="minorHAnsi" w:hAnsiTheme="minorHAnsi"/>
          <w:sz w:val="22"/>
          <w:szCs w:val="22"/>
        </w:rPr>
        <w:t>If any, read the options</w:t>
      </w:r>
      <w:r>
        <w:rPr>
          <w:rFonts w:asciiTheme="minorHAnsi" w:hAnsiTheme="minorHAnsi"/>
          <w:sz w:val="22"/>
          <w:szCs w:val="22"/>
        </w:rPr>
        <w:t>. Participants may choose one or more race categories; check off as many race categories as selected by participants. Attempt a mix. Please refer to the number of participants’ quota in your city.</w:t>
      </w:r>
      <w:r w:rsidRPr="00E476E9">
        <w:rPr>
          <w:rFonts w:asciiTheme="minorHAnsi" w:hAnsiTheme="minorHAnsi"/>
          <w:sz w:val="22"/>
          <w:szCs w:val="22"/>
        </w:rPr>
        <w:t>]</w:t>
      </w:r>
    </w:p>
    <w:p w14:paraId="6ABA7C2C" w14:textId="77777777" w:rsidR="00ED4F1A" w:rsidRPr="00692B3D" w:rsidRDefault="00ED4F1A" w:rsidP="00ED4F1A">
      <w:pPr>
        <w:pStyle w:val="ListParagraph"/>
        <w:spacing w:line="271" w:lineRule="auto"/>
        <w:rPr>
          <w:rFonts w:asciiTheme="minorHAnsi" w:hAnsiTheme="minorHAnsi"/>
          <w:sz w:val="22"/>
          <w:szCs w:val="22"/>
        </w:rPr>
      </w:pPr>
      <w:r w:rsidRPr="00692B3D">
        <w:rPr>
          <w:rFonts w:asciiTheme="minorHAnsi" w:hAnsiTheme="minorHAnsi"/>
          <w:sz w:val="22"/>
          <w:szCs w:val="22"/>
        </w:rPr>
        <w:t xml:space="preserve">⃝ </w:t>
      </w:r>
      <w:r>
        <w:rPr>
          <w:rFonts w:asciiTheme="minorHAnsi" w:hAnsiTheme="minorHAnsi"/>
          <w:sz w:val="22"/>
          <w:szCs w:val="22"/>
        </w:rPr>
        <w:t>American Indian/Alaska Native</w:t>
      </w:r>
      <w:r w:rsidRPr="00692B3D">
        <w:rPr>
          <w:rFonts w:asciiTheme="minorHAnsi" w:hAnsiTheme="minorHAnsi"/>
          <w:sz w:val="22"/>
          <w:szCs w:val="22"/>
        </w:rPr>
        <w:t xml:space="preserve">  </w:t>
      </w:r>
    </w:p>
    <w:p w14:paraId="0F3A9F52" w14:textId="77777777" w:rsidR="00ED4F1A" w:rsidRPr="00692B3D" w:rsidRDefault="00ED4F1A" w:rsidP="00ED4F1A">
      <w:pPr>
        <w:pStyle w:val="ListParagraph"/>
        <w:spacing w:line="271" w:lineRule="auto"/>
        <w:rPr>
          <w:rFonts w:asciiTheme="minorHAnsi" w:hAnsiTheme="minorHAnsi"/>
          <w:sz w:val="22"/>
          <w:szCs w:val="22"/>
        </w:rPr>
      </w:pPr>
      <w:r>
        <w:rPr>
          <w:rFonts w:asciiTheme="minorHAnsi" w:hAnsiTheme="minorHAnsi"/>
          <w:sz w:val="22"/>
          <w:szCs w:val="22"/>
        </w:rPr>
        <w:t>⃝ Asian</w:t>
      </w:r>
    </w:p>
    <w:p w14:paraId="56FEBF84" w14:textId="77777777" w:rsidR="00ED4F1A" w:rsidRPr="00692B3D" w:rsidRDefault="00ED4F1A" w:rsidP="00ED4F1A">
      <w:pPr>
        <w:pStyle w:val="ListParagraph"/>
        <w:spacing w:line="271" w:lineRule="auto"/>
        <w:rPr>
          <w:rFonts w:asciiTheme="minorHAnsi" w:hAnsiTheme="minorHAnsi"/>
          <w:sz w:val="22"/>
          <w:szCs w:val="22"/>
        </w:rPr>
      </w:pPr>
      <w:r>
        <w:rPr>
          <w:rFonts w:asciiTheme="minorHAnsi" w:hAnsiTheme="minorHAnsi"/>
          <w:sz w:val="22"/>
          <w:szCs w:val="22"/>
        </w:rPr>
        <w:t>⃝ Black/African American</w:t>
      </w:r>
      <w:r w:rsidRPr="00692B3D">
        <w:rPr>
          <w:rFonts w:asciiTheme="minorHAnsi" w:hAnsiTheme="minorHAnsi"/>
          <w:sz w:val="22"/>
          <w:szCs w:val="22"/>
        </w:rPr>
        <w:t xml:space="preserve">  </w:t>
      </w:r>
    </w:p>
    <w:p w14:paraId="060603AC" w14:textId="77777777" w:rsidR="00ED4F1A" w:rsidRPr="00AA559A" w:rsidRDefault="00ED4F1A" w:rsidP="00ED4F1A">
      <w:pPr>
        <w:spacing w:line="271" w:lineRule="auto"/>
        <w:ind w:left="720"/>
        <w:rPr>
          <w:rFonts w:asciiTheme="minorHAnsi" w:hAnsiTheme="minorHAnsi"/>
          <w:sz w:val="22"/>
          <w:szCs w:val="22"/>
        </w:rPr>
      </w:pPr>
      <w:r w:rsidRPr="00F57E63">
        <w:rPr>
          <w:rFonts w:asciiTheme="minorHAnsi" w:hAnsiTheme="minorHAnsi"/>
        </w:rPr>
        <w:t xml:space="preserve">⃝ </w:t>
      </w:r>
      <w:r>
        <w:rPr>
          <w:rFonts w:asciiTheme="minorHAnsi" w:hAnsiTheme="minorHAnsi"/>
          <w:sz w:val="22"/>
          <w:szCs w:val="22"/>
        </w:rPr>
        <w:t>Native Hawaiian/Other Pacific Islander</w:t>
      </w:r>
      <w:r w:rsidRPr="00AA559A">
        <w:rPr>
          <w:rFonts w:asciiTheme="minorHAnsi" w:hAnsiTheme="minorHAnsi"/>
          <w:sz w:val="22"/>
          <w:szCs w:val="22"/>
        </w:rPr>
        <w:t xml:space="preserve"> </w:t>
      </w:r>
    </w:p>
    <w:p w14:paraId="2FC7935C" w14:textId="58F24E0B" w:rsidR="00ED4F1A" w:rsidRDefault="00ED4F1A" w:rsidP="00ED4F1A">
      <w:pPr>
        <w:pStyle w:val="ListParagraph"/>
        <w:spacing w:line="271" w:lineRule="auto"/>
        <w:rPr>
          <w:rFonts w:asciiTheme="minorHAnsi" w:hAnsiTheme="minorHAnsi"/>
          <w:sz w:val="22"/>
          <w:szCs w:val="22"/>
        </w:rPr>
      </w:pPr>
      <w:r w:rsidRPr="00F57E63">
        <w:rPr>
          <w:rFonts w:asciiTheme="minorHAnsi" w:hAnsiTheme="minorHAnsi"/>
          <w:sz w:val="22"/>
          <w:szCs w:val="22"/>
        </w:rPr>
        <w:t xml:space="preserve">⃝ </w:t>
      </w:r>
      <w:r>
        <w:rPr>
          <w:rFonts w:asciiTheme="minorHAnsi" w:hAnsiTheme="minorHAnsi"/>
          <w:sz w:val="22"/>
          <w:szCs w:val="22"/>
        </w:rPr>
        <w:t>White</w:t>
      </w:r>
      <w:r w:rsidDel="0041600B">
        <w:rPr>
          <w:rFonts w:asciiTheme="minorHAnsi" w:hAnsiTheme="minorHAnsi"/>
          <w:sz w:val="22"/>
          <w:szCs w:val="22"/>
        </w:rPr>
        <w:t xml:space="preserve"> </w:t>
      </w:r>
    </w:p>
    <w:p w14:paraId="71F0E206" w14:textId="77777777" w:rsidR="00ED4F1A" w:rsidRPr="00F57E63" w:rsidRDefault="00ED4F1A" w:rsidP="00032F6E">
      <w:pPr>
        <w:spacing w:line="271" w:lineRule="auto"/>
        <w:ind w:left="720"/>
        <w:rPr>
          <w:rFonts w:asciiTheme="minorHAnsi" w:hAnsiTheme="minorHAnsi"/>
        </w:rPr>
      </w:pPr>
    </w:p>
    <w:p w14:paraId="72D8700B" w14:textId="77777777" w:rsidR="0057064F" w:rsidRPr="00E476E9" w:rsidRDefault="0057064F" w:rsidP="0057064F">
      <w:pPr>
        <w:pStyle w:val="ListParagraph"/>
        <w:widowControl w:val="0"/>
        <w:numPr>
          <w:ilvl w:val="2"/>
          <w:numId w:val="1"/>
        </w:numPr>
        <w:autoSpaceDE w:val="0"/>
        <w:autoSpaceDN w:val="0"/>
        <w:adjustRightInd w:val="0"/>
        <w:spacing w:line="271" w:lineRule="auto"/>
        <w:rPr>
          <w:rFonts w:asciiTheme="minorHAnsi" w:hAnsiTheme="minorHAnsi"/>
          <w:sz w:val="22"/>
          <w:szCs w:val="22"/>
        </w:rPr>
      </w:pPr>
      <w:r w:rsidRPr="00E476E9">
        <w:rPr>
          <w:rFonts w:asciiTheme="minorHAnsi" w:hAnsiTheme="minorHAnsi"/>
          <w:sz w:val="22"/>
          <w:szCs w:val="22"/>
        </w:rPr>
        <w:t>Are you of Hispanic, Latino</w:t>
      </w:r>
      <w:r>
        <w:rPr>
          <w:rFonts w:asciiTheme="minorHAnsi" w:hAnsiTheme="minorHAnsi"/>
          <w:sz w:val="22"/>
          <w:szCs w:val="22"/>
        </w:rPr>
        <w:t>,</w:t>
      </w:r>
      <w:r w:rsidRPr="00E476E9">
        <w:rPr>
          <w:rFonts w:asciiTheme="minorHAnsi" w:hAnsiTheme="minorHAnsi"/>
          <w:sz w:val="22"/>
          <w:szCs w:val="22"/>
        </w:rPr>
        <w:t xml:space="preserve"> or Spanish origin? </w:t>
      </w:r>
    </w:p>
    <w:p w14:paraId="744F46AF" w14:textId="1B8A8CB4" w:rsidR="0057064F" w:rsidRDefault="0057064F" w:rsidP="0057064F">
      <w:pPr>
        <w:pStyle w:val="ListParagraph"/>
        <w:spacing w:line="271" w:lineRule="auto"/>
        <w:rPr>
          <w:rFonts w:asciiTheme="minorHAnsi" w:hAnsiTheme="minorHAnsi"/>
        </w:rPr>
      </w:pPr>
      <w:r>
        <w:rPr>
          <w:rFonts w:asciiTheme="minorHAnsi" w:hAnsiTheme="minorHAnsi"/>
          <w:sz w:val="22"/>
          <w:szCs w:val="22"/>
        </w:rPr>
        <w:t xml:space="preserve">Yes - </w:t>
      </w:r>
      <w:r w:rsidRPr="00062755">
        <w:rPr>
          <w:rFonts w:asciiTheme="minorHAnsi" w:hAnsiTheme="minorHAnsi"/>
          <w:sz w:val="22"/>
          <w:szCs w:val="22"/>
        </w:rPr>
        <w:t xml:space="preserve">⃝ </w:t>
      </w:r>
      <w:r>
        <w:rPr>
          <w:rFonts w:asciiTheme="minorHAnsi" w:hAnsiTheme="minorHAnsi"/>
          <w:sz w:val="22"/>
          <w:szCs w:val="22"/>
        </w:rPr>
        <w:t>[</w:t>
      </w:r>
      <w:r w:rsidRPr="00062755">
        <w:rPr>
          <w:rFonts w:asciiTheme="minorHAnsi" w:hAnsiTheme="minorHAnsi"/>
          <w:sz w:val="22"/>
          <w:szCs w:val="22"/>
        </w:rPr>
        <w:t>Refer to the number of participants’ quota in your city</w:t>
      </w:r>
      <w:r>
        <w:rPr>
          <w:rFonts w:asciiTheme="minorHAnsi" w:hAnsiTheme="minorHAnsi"/>
          <w:sz w:val="22"/>
          <w:szCs w:val="22"/>
        </w:rPr>
        <w:t>.]</w:t>
      </w:r>
      <w:r w:rsidRPr="00062755">
        <w:rPr>
          <w:rFonts w:asciiTheme="minorHAnsi" w:hAnsiTheme="minorHAnsi"/>
        </w:rPr>
        <w:t xml:space="preserve"> </w:t>
      </w:r>
      <w:r>
        <w:rPr>
          <w:rFonts w:asciiTheme="minorHAnsi" w:hAnsiTheme="minorHAnsi"/>
        </w:rPr>
        <w:t>[</w:t>
      </w:r>
      <w:r>
        <w:rPr>
          <w:rFonts w:asciiTheme="minorHAnsi" w:hAnsiTheme="minorHAnsi"/>
          <w:sz w:val="22"/>
          <w:szCs w:val="22"/>
        </w:rPr>
        <w:t>If yes, ask question #</w:t>
      </w:r>
      <w:r w:rsidR="00ED4F1A">
        <w:rPr>
          <w:rFonts w:asciiTheme="minorHAnsi" w:hAnsiTheme="minorHAnsi"/>
          <w:sz w:val="22"/>
          <w:szCs w:val="22"/>
        </w:rPr>
        <w:t>8</w:t>
      </w:r>
      <w:r>
        <w:rPr>
          <w:rFonts w:asciiTheme="minorHAnsi" w:hAnsiTheme="minorHAnsi"/>
          <w:sz w:val="22"/>
          <w:szCs w:val="22"/>
        </w:rPr>
        <w:t>.] [</w:t>
      </w:r>
      <w:r>
        <w:rPr>
          <w:rFonts w:asciiTheme="minorHAnsi" w:hAnsiTheme="minorHAnsi"/>
        </w:rPr>
        <w:t>CONTINUE]</w:t>
      </w:r>
    </w:p>
    <w:p w14:paraId="2057AEF9" w14:textId="6A8DFED4" w:rsidR="0057064F" w:rsidRDefault="0057064F" w:rsidP="0057064F">
      <w:pPr>
        <w:pStyle w:val="ListParagraph"/>
        <w:spacing w:line="271" w:lineRule="auto"/>
        <w:rPr>
          <w:rFonts w:asciiTheme="minorHAnsi" w:hAnsiTheme="minorHAnsi"/>
          <w:sz w:val="22"/>
          <w:szCs w:val="22"/>
        </w:rPr>
      </w:pPr>
      <w:r w:rsidRPr="00ED4F1A">
        <w:rPr>
          <w:rFonts w:asciiTheme="minorHAnsi" w:hAnsiTheme="minorHAnsi"/>
          <w:sz w:val="22"/>
          <w:szCs w:val="22"/>
        </w:rPr>
        <w:t>No - ⃝ [CONTINUE] [</w:t>
      </w:r>
      <w:r w:rsidR="00ED4F1A" w:rsidRPr="00ED4F1A">
        <w:rPr>
          <w:rFonts w:asciiTheme="minorHAnsi" w:hAnsiTheme="minorHAnsi"/>
          <w:sz w:val="22"/>
          <w:szCs w:val="22"/>
        </w:rPr>
        <w:t>Go to question # 9</w:t>
      </w:r>
      <w:r w:rsidRPr="00ED4F1A">
        <w:rPr>
          <w:rFonts w:asciiTheme="minorHAnsi" w:hAnsiTheme="minorHAnsi"/>
          <w:sz w:val="22"/>
          <w:szCs w:val="22"/>
        </w:rPr>
        <w:t>.]</w:t>
      </w:r>
    </w:p>
    <w:p w14:paraId="715CF2A6" w14:textId="77777777" w:rsidR="0057064F" w:rsidRDefault="0057064F" w:rsidP="0057064F">
      <w:pPr>
        <w:pStyle w:val="ListParagraph"/>
        <w:spacing w:line="271" w:lineRule="auto"/>
        <w:rPr>
          <w:rFonts w:asciiTheme="minorHAnsi" w:hAnsiTheme="minorHAnsi"/>
          <w:sz w:val="22"/>
          <w:szCs w:val="22"/>
        </w:rPr>
      </w:pPr>
    </w:p>
    <w:p w14:paraId="44D509DC" w14:textId="77777777" w:rsidR="00ED4F1A" w:rsidRDefault="00ED4F1A" w:rsidP="00ED4F1A">
      <w:pPr>
        <w:pStyle w:val="ListParagraph"/>
        <w:widowControl w:val="0"/>
        <w:numPr>
          <w:ilvl w:val="2"/>
          <w:numId w:val="1"/>
        </w:numPr>
        <w:autoSpaceDE w:val="0"/>
        <w:autoSpaceDN w:val="0"/>
        <w:adjustRightInd w:val="0"/>
        <w:spacing w:line="271" w:lineRule="auto"/>
        <w:rPr>
          <w:rFonts w:asciiTheme="minorHAnsi" w:hAnsiTheme="minorHAnsi"/>
          <w:sz w:val="22"/>
          <w:szCs w:val="22"/>
        </w:rPr>
      </w:pPr>
      <w:r>
        <w:rPr>
          <w:rFonts w:asciiTheme="minorHAnsi" w:hAnsiTheme="minorHAnsi"/>
          <w:sz w:val="22"/>
          <w:szCs w:val="22"/>
        </w:rPr>
        <w:t>Do you speak a language other than English at home?</w:t>
      </w:r>
    </w:p>
    <w:p w14:paraId="3BE82466" w14:textId="39A539ED" w:rsidR="00ED4F1A" w:rsidRDefault="00ED4F1A" w:rsidP="00ED4F1A">
      <w:pPr>
        <w:pStyle w:val="ListParagraph"/>
        <w:widowControl w:val="0"/>
        <w:autoSpaceDE w:val="0"/>
        <w:autoSpaceDN w:val="0"/>
        <w:adjustRightInd w:val="0"/>
        <w:spacing w:line="271" w:lineRule="auto"/>
        <w:ind w:left="810"/>
        <w:rPr>
          <w:rFonts w:asciiTheme="minorHAnsi" w:hAnsiTheme="minorHAnsi"/>
          <w:sz w:val="22"/>
          <w:szCs w:val="22"/>
        </w:rPr>
      </w:pPr>
      <w:r w:rsidRPr="001545D0">
        <w:rPr>
          <w:rFonts w:asciiTheme="minorHAnsi" w:hAnsiTheme="minorHAnsi"/>
          <w:sz w:val="22"/>
          <w:szCs w:val="22"/>
        </w:rPr>
        <w:t xml:space="preserve">No - ⃝ [go to question # </w:t>
      </w:r>
      <w:r>
        <w:rPr>
          <w:rFonts w:asciiTheme="minorHAnsi" w:hAnsiTheme="minorHAnsi"/>
          <w:sz w:val="22"/>
          <w:szCs w:val="22"/>
        </w:rPr>
        <w:t>9</w:t>
      </w:r>
      <w:r w:rsidRPr="001545D0">
        <w:rPr>
          <w:rFonts w:asciiTheme="minorHAnsi" w:hAnsiTheme="minorHAnsi"/>
          <w:sz w:val="22"/>
          <w:szCs w:val="22"/>
        </w:rPr>
        <w:t>]</w:t>
      </w:r>
    </w:p>
    <w:p w14:paraId="53C930F9" w14:textId="77777777" w:rsidR="00ED4F1A" w:rsidRDefault="00ED4F1A" w:rsidP="00ED4F1A">
      <w:pPr>
        <w:pStyle w:val="ListParagraph"/>
        <w:widowControl w:val="0"/>
        <w:autoSpaceDE w:val="0"/>
        <w:autoSpaceDN w:val="0"/>
        <w:adjustRightInd w:val="0"/>
        <w:spacing w:line="271" w:lineRule="auto"/>
        <w:ind w:left="810"/>
        <w:rPr>
          <w:rFonts w:asciiTheme="minorHAnsi" w:hAnsiTheme="minorHAnsi"/>
          <w:sz w:val="22"/>
          <w:szCs w:val="22"/>
        </w:rPr>
      </w:pPr>
      <w:r w:rsidRPr="00CF3CC2">
        <w:rPr>
          <w:rFonts w:asciiTheme="minorHAnsi" w:hAnsiTheme="minorHAnsi"/>
          <w:sz w:val="22"/>
          <w:szCs w:val="22"/>
        </w:rPr>
        <w:t>Yes - ⃝ [CONTINUE]</w:t>
      </w:r>
    </w:p>
    <w:p w14:paraId="6868AB14" w14:textId="77777777" w:rsidR="00ED4F1A" w:rsidRDefault="00ED4F1A" w:rsidP="00ED4F1A">
      <w:pPr>
        <w:pStyle w:val="ListParagraph"/>
        <w:widowControl w:val="0"/>
        <w:autoSpaceDE w:val="0"/>
        <w:autoSpaceDN w:val="0"/>
        <w:adjustRightInd w:val="0"/>
        <w:spacing w:line="271" w:lineRule="auto"/>
        <w:ind w:left="810"/>
        <w:rPr>
          <w:rFonts w:asciiTheme="minorHAnsi" w:hAnsiTheme="minorHAnsi"/>
          <w:sz w:val="22"/>
          <w:szCs w:val="22"/>
        </w:rPr>
      </w:pPr>
    </w:p>
    <w:p w14:paraId="12780A51" w14:textId="77777777" w:rsidR="00ED4F1A" w:rsidRPr="001545D0" w:rsidRDefault="00ED4F1A" w:rsidP="00ED4F1A">
      <w:pPr>
        <w:pStyle w:val="ListParagraph"/>
        <w:widowControl w:val="0"/>
        <w:numPr>
          <w:ilvl w:val="2"/>
          <w:numId w:val="1"/>
        </w:numPr>
        <w:autoSpaceDE w:val="0"/>
        <w:autoSpaceDN w:val="0"/>
        <w:adjustRightInd w:val="0"/>
        <w:spacing w:line="271" w:lineRule="auto"/>
        <w:rPr>
          <w:rFonts w:asciiTheme="minorHAnsi" w:hAnsiTheme="minorHAnsi"/>
          <w:sz w:val="22"/>
          <w:szCs w:val="22"/>
        </w:rPr>
      </w:pPr>
      <w:r w:rsidRPr="001545D0">
        <w:rPr>
          <w:rFonts w:asciiTheme="minorHAnsi" w:hAnsiTheme="minorHAnsi"/>
          <w:sz w:val="22"/>
          <w:szCs w:val="22"/>
        </w:rPr>
        <w:t xml:space="preserve">How well do you speak English? </w:t>
      </w:r>
    </w:p>
    <w:p w14:paraId="2230760E" w14:textId="77777777" w:rsidR="00ED4F1A" w:rsidRDefault="00ED4F1A" w:rsidP="00ED4F1A">
      <w:pPr>
        <w:pStyle w:val="ListParagraph"/>
        <w:spacing w:line="271" w:lineRule="auto"/>
        <w:rPr>
          <w:rFonts w:asciiTheme="minorHAnsi" w:hAnsiTheme="minorHAnsi"/>
          <w:sz w:val="22"/>
          <w:szCs w:val="22"/>
        </w:rPr>
      </w:pPr>
      <w:r>
        <w:rPr>
          <w:rFonts w:asciiTheme="minorHAnsi" w:hAnsiTheme="minorHAnsi"/>
          <w:sz w:val="22"/>
          <w:szCs w:val="22"/>
        </w:rPr>
        <w:t xml:space="preserve">  Very Well</w:t>
      </w:r>
      <w:r w:rsidRPr="00CF3CC2">
        <w:rPr>
          <w:rFonts w:asciiTheme="minorHAnsi" w:hAnsiTheme="minorHAnsi"/>
          <w:sz w:val="22"/>
          <w:szCs w:val="22"/>
        </w:rPr>
        <w:t xml:space="preserve"> - ⃝ [CONTINUE]</w:t>
      </w:r>
    </w:p>
    <w:p w14:paraId="382DCC81" w14:textId="77777777" w:rsidR="00ED4F1A" w:rsidRPr="00CF3CC2" w:rsidRDefault="00ED4F1A" w:rsidP="00ED4F1A">
      <w:pPr>
        <w:pStyle w:val="ListParagraph"/>
        <w:spacing w:line="271" w:lineRule="auto"/>
        <w:rPr>
          <w:rFonts w:asciiTheme="minorHAnsi" w:hAnsiTheme="minorHAnsi"/>
          <w:sz w:val="22"/>
          <w:szCs w:val="22"/>
        </w:rPr>
      </w:pPr>
      <w:r>
        <w:rPr>
          <w:rFonts w:asciiTheme="minorHAnsi" w:hAnsiTheme="minorHAnsi"/>
          <w:sz w:val="22"/>
          <w:szCs w:val="22"/>
        </w:rPr>
        <w:t xml:space="preserve">  Well </w:t>
      </w:r>
      <w:r w:rsidRPr="00CF3CC2">
        <w:rPr>
          <w:rFonts w:asciiTheme="minorHAnsi" w:hAnsiTheme="minorHAnsi"/>
          <w:sz w:val="22"/>
          <w:szCs w:val="22"/>
        </w:rPr>
        <w:t>- ⃝ [CONTINUE]</w:t>
      </w:r>
    </w:p>
    <w:p w14:paraId="500B4D66" w14:textId="77777777" w:rsidR="00ED4F1A" w:rsidRDefault="00ED4F1A" w:rsidP="00ED4F1A">
      <w:pPr>
        <w:pStyle w:val="ListParagraph"/>
        <w:spacing w:line="271" w:lineRule="auto"/>
        <w:rPr>
          <w:rFonts w:asciiTheme="minorHAnsi" w:hAnsiTheme="minorHAnsi"/>
          <w:sz w:val="22"/>
          <w:szCs w:val="22"/>
        </w:rPr>
      </w:pPr>
      <w:r>
        <w:rPr>
          <w:rFonts w:asciiTheme="minorHAnsi" w:hAnsiTheme="minorHAnsi"/>
          <w:sz w:val="22"/>
          <w:szCs w:val="22"/>
        </w:rPr>
        <w:t xml:space="preserve">  Not </w:t>
      </w:r>
      <w:proofErr w:type="gramStart"/>
      <w:r>
        <w:rPr>
          <w:rFonts w:asciiTheme="minorHAnsi" w:hAnsiTheme="minorHAnsi"/>
          <w:sz w:val="22"/>
          <w:szCs w:val="22"/>
        </w:rPr>
        <w:t xml:space="preserve">well </w:t>
      </w:r>
      <w:r w:rsidRPr="00CF3CC2">
        <w:rPr>
          <w:rFonts w:asciiTheme="minorHAnsi" w:hAnsiTheme="minorHAnsi"/>
          <w:sz w:val="22"/>
          <w:szCs w:val="22"/>
        </w:rPr>
        <w:t xml:space="preserve"> -</w:t>
      </w:r>
      <w:proofErr w:type="gramEnd"/>
      <w:r w:rsidRPr="00CF3CC2">
        <w:rPr>
          <w:rFonts w:asciiTheme="minorHAnsi" w:hAnsiTheme="minorHAnsi"/>
          <w:sz w:val="22"/>
          <w:szCs w:val="22"/>
        </w:rPr>
        <w:t xml:space="preserve"> ⃝ [Thank and terminate</w:t>
      </w:r>
      <w:r>
        <w:rPr>
          <w:rFonts w:asciiTheme="minorHAnsi" w:hAnsiTheme="minorHAnsi"/>
          <w:sz w:val="22"/>
          <w:szCs w:val="22"/>
        </w:rPr>
        <w:t>.</w:t>
      </w:r>
      <w:r w:rsidRPr="00CF3CC2">
        <w:rPr>
          <w:rFonts w:asciiTheme="minorHAnsi" w:hAnsiTheme="minorHAnsi"/>
          <w:sz w:val="22"/>
          <w:szCs w:val="22"/>
        </w:rPr>
        <w:t>]</w:t>
      </w:r>
    </w:p>
    <w:p w14:paraId="5CA52868" w14:textId="77777777" w:rsidR="00ED4F1A" w:rsidRPr="00CF3CC2" w:rsidRDefault="00ED4F1A" w:rsidP="00ED4F1A">
      <w:pPr>
        <w:pStyle w:val="ListParagraph"/>
        <w:spacing w:line="271" w:lineRule="auto"/>
        <w:rPr>
          <w:rFonts w:asciiTheme="minorHAnsi" w:hAnsiTheme="minorHAnsi"/>
          <w:sz w:val="22"/>
          <w:szCs w:val="22"/>
        </w:rPr>
      </w:pPr>
      <w:r>
        <w:rPr>
          <w:rFonts w:asciiTheme="minorHAnsi" w:hAnsiTheme="minorHAnsi"/>
          <w:sz w:val="22"/>
          <w:szCs w:val="22"/>
        </w:rPr>
        <w:t xml:space="preserve">  Not at all </w:t>
      </w:r>
      <w:r w:rsidRPr="00CF3CC2">
        <w:rPr>
          <w:rFonts w:asciiTheme="minorHAnsi" w:hAnsiTheme="minorHAnsi"/>
          <w:sz w:val="22"/>
          <w:szCs w:val="22"/>
        </w:rPr>
        <w:t>- ⃝ [Thank and terminate</w:t>
      </w:r>
      <w:r>
        <w:rPr>
          <w:rFonts w:asciiTheme="minorHAnsi" w:hAnsiTheme="minorHAnsi"/>
          <w:sz w:val="22"/>
          <w:szCs w:val="22"/>
        </w:rPr>
        <w:t>.</w:t>
      </w:r>
      <w:r w:rsidRPr="00CF3CC2">
        <w:rPr>
          <w:rFonts w:asciiTheme="minorHAnsi" w:hAnsiTheme="minorHAnsi"/>
          <w:sz w:val="22"/>
          <w:szCs w:val="22"/>
        </w:rPr>
        <w:t>]</w:t>
      </w:r>
    </w:p>
    <w:p w14:paraId="481851CD" w14:textId="77777777" w:rsidR="00032F6E" w:rsidRDefault="00032F6E" w:rsidP="00032F6E">
      <w:pPr>
        <w:spacing w:line="271" w:lineRule="auto"/>
        <w:rPr>
          <w:rFonts w:asciiTheme="minorHAnsi" w:hAnsiTheme="minorHAnsi"/>
        </w:rPr>
      </w:pPr>
      <w:r>
        <w:rPr>
          <w:rFonts w:asciiTheme="minorHAnsi" w:hAnsiTheme="minorHAnsi"/>
        </w:rPr>
        <w:t xml:space="preserve"> </w:t>
      </w:r>
    </w:p>
    <w:p w14:paraId="68071051" w14:textId="77777777" w:rsidR="00032F6E" w:rsidRPr="00984DA1" w:rsidRDefault="00032F6E" w:rsidP="00032F6E">
      <w:pPr>
        <w:pStyle w:val="ListParagraph"/>
        <w:widowControl w:val="0"/>
        <w:numPr>
          <w:ilvl w:val="2"/>
          <w:numId w:val="1"/>
        </w:numPr>
        <w:autoSpaceDE w:val="0"/>
        <w:autoSpaceDN w:val="0"/>
        <w:adjustRightInd w:val="0"/>
        <w:spacing w:line="271" w:lineRule="auto"/>
        <w:rPr>
          <w:rFonts w:asciiTheme="minorHAnsi" w:hAnsiTheme="minorHAnsi"/>
          <w:sz w:val="22"/>
          <w:szCs w:val="22"/>
        </w:rPr>
      </w:pPr>
      <w:r w:rsidRPr="00984DA1">
        <w:rPr>
          <w:rFonts w:asciiTheme="minorHAnsi" w:hAnsiTheme="minorHAnsi"/>
          <w:sz w:val="22"/>
          <w:szCs w:val="22"/>
        </w:rPr>
        <w:t xml:space="preserve">What is the highest degree or level of education you have completed? </w:t>
      </w:r>
      <w:r>
        <w:rPr>
          <w:rFonts w:asciiTheme="minorHAnsi" w:hAnsiTheme="minorHAnsi"/>
          <w:sz w:val="22"/>
          <w:szCs w:val="22"/>
        </w:rPr>
        <w:t xml:space="preserve"> </w:t>
      </w:r>
      <w:r w:rsidRPr="00984DA1">
        <w:rPr>
          <w:rFonts w:asciiTheme="minorHAnsi" w:hAnsiTheme="minorHAnsi"/>
          <w:sz w:val="22"/>
          <w:szCs w:val="22"/>
        </w:rPr>
        <w:t>[Attempt a mix.</w:t>
      </w:r>
      <w:r>
        <w:rPr>
          <w:rFonts w:asciiTheme="minorHAnsi" w:hAnsiTheme="minorHAnsi"/>
          <w:sz w:val="22"/>
          <w:szCs w:val="22"/>
        </w:rPr>
        <w:t xml:space="preserve"> </w:t>
      </w:r>
      <w:r w:rsidRPr="00984DA1">
        <w:rPr>
          <w:rFonts w:asciiTheme="minorHAnsi" w:hAnsiTheme="minorHAnsi"/>
          <w:sz w:val="22"/>
          <w:szCs w:val="22"/>
        </w:rPr>
        <w:t xml:space="preserve"> Please refer to the number of participants’ quota in your city</w:t>
      </w:r>
      <w:r>
        <w:rPr>
          <w:rFonts w:asciiTheme="minorHAnsi" w:hAnsiTheme="minorHAnsi"/>
          <w:sz w:val="22"/>
          <w:szCs w:val="22"/>
        </w:rPr>
        <w:t>.</w:t>
      </w:r>
      <w:r w:rsidRPr="00984DA1">
        <w:rPr>
          <w:rFonts w:asciiTheme="minorHAnsi" w:hAnsiTheme="minorHAnsi"/>
          <w:sz w:val="22"/>
          <w:szCs w:val="22"/>
        </w:rPr>
        <w:t>]</w:t>
      </w:r>
    </w:p>
    <w:p w14:paraId="7209F460" w14:textId="77777777" w:rsidR="00032F6E" w:rsidRPr="00692B3D" w:rsidRDefault="00032F6E" w:rsidP="00032F6E">
      <w:pPr>
        <w:pStyle w:val="ListParagraph"/>
        <w:spacing w:line="271" w:lineRule="auto"/>
        <w:rPr>
          <w:rFonts w:asciiTheme="minorHAnsi" w:hAnsiTheme="minorHAnsi"/>
          <w:sz w:val="22"/>
          <w:szCs w:val="22"/>
        </w:rPr>
      </w:pPr>
      <w:r w:rsidRPr="00692B3D">
        <w:rPr>
          <w:rFonts w:asciiTheme="minorHAnsi" w:hAnsiTheme="minorHAnsi"/>
          <w:sz w:val="22"/>
          <w:szCs w:val="22"/>
        </w:rPr>
        <w:t xml:space="preserve">⃝ </w:t>
      </w:r>
      <w:r>
        <w:rPr>
          <w:rFonts w:asciiTheme="minorHAnsi" w:hAnsiTheme="minorHAnsi"/>
          <w:sz w:val="22"/>
          <w:szCs w:val="22"/>
        </w:rPr>
        <w:t>No high school diploma, nor GED</w:t>
      </w:r>
      <w:r w:rsidRPr="00692B3D">
        <w:rPr>
          <w:rFonts w:asciiTheme="minorHAnsi" w:hAnsiTheme="minorHAnsi"/>
          <w:sz w:val="22"/>
          <w:szCs w:val="22"/>
        </w:rPr>
        <w:t xml:space="preserve">  </w:t>
      </w:r>
    </w:p>
    <w:p w14:paraId="02F0F7DF" w14:textId="77777777" w:rsidR="00032F6E" w:rsidRPr="00692B3D" w:rsidRDefault="00032F6E" w:rsidP="00032F6E">
      <w:pPr>
        <w:pStyle w:val="ListParagraph"/>
        <w:spacing w:line="271" w:lineRule="auto"/>
        <w:rPr>
          <w:rFonts w:asciiTheme="minorHAnsi" w:hAnsiTheme="minorHAnsi"/>
          <w:sz w:val="22"/>
          <w:szCs w:val="22"/>
        </w:rPr>
      </w:pPr>
      <w:r w:rsidRPr="00692B3D">
        <w:rPr>
          <w:rFonts w:asciiTheme="minorHAnsi" w:hAnsiTheme="minorHAnsi"/>
          <w:sz w:val="22"/>
          <w:szCs w:val="22"/>
        </w:rPr>
        <w:lastRenderedPageBreak/>
        <w:t xml:space="preserve">⃝ </w:t>
      </w:r>
      <w:r>
        <w:rPr>
          <w:rFonts w:asciiTheme="minorHAnsi" w:hAnsiTheme="minorHAnsi"/>
          <w:sz w:val="22"/>
          <w:szCs w:val="22"/>
        </w:rPr>
        <w:t xml:space="preserve">HS graduate or GED  </w:t>
      </w:r>
    </w:p>
    <w:p w14:paraId="7161D630" w14:textId="77777777" w:rsidR="00032F6E" w:rsidRDefault="00032F6E" w:rsidP="00032F6E">
      <w:pPr>
        <w:pStyle w:val="ListParagraph"/>
        <w:spacing w:line="271" w:lineRule="auto"/>
        <w:rPr>
          <w:rFonts w:asciiTheme="minorHAnsi" w:hAnsiTheme="minorHAnsi"/>
          <w:sz w:val="22"/>
          <w:szCs w:val="22"/>
        </w:rPr>
      </w:pPr>
      <w:r w:rsidRPr="00692B3D">
        <w:rPr>
          <w:rFonts w:asciiTheme="minorHAnsi" w:hAnsiTheme="minorHAnsi"/>
          <w:sz w:val="22"/>
          <w:szCs w:val="22"/>
        </w:rPr>
        <w:t xml:space="preserve">⃝ </w:t>
      </w:r>
      <w:proofErr w:type="gramStart"/>
      <w:r>
        <w:rPr>
          <w:rFonts w:asciiTheme="minorHAnsi" w:hAnsiTheme="minorHAnsi"/>
          <w:sz w:val="22"/>
          <w:szCs w:val="22"/>
        </w:rPr>
        <w:t>Some</w:t>
      </w:r>
      <w:proofErr w:type="gramEnd"/>
      <w:r>
        <w:rPr>
          <w:rFonts w:asciiTheme="minorHAnsi" w:hAnsiTheme="minorHAnsi"/>
          <w:sz w:val="22"/>
          <w:szCs w:val="22"/>
        </w:rPr>
        <w:t xml:space="preserve"> college or tech school </w:t>
      </w:r>
    </w:p>
    <w:p w14:paraId="5162E7C6" w14:textId="77777777" w:rsidR="00032F6E" w:rsidRPr="00062755" w:rsidRDefault="00032F6E" w:rsidP="00032F6E">
      <w:pPr>
        <w:pStyle w:val="ListParagraph"/>
        <w:spacing w:line="271" w:lineRule="auto"/>
        <w:rPr>
          <w:rFonts w:asciiTheme="minorHAnsi" w:hAnsiTheme="minorHAnsi"/>
        </w:rPr>
      </w:pPr>
      <w:r w:rsidRPr="00062755">
        <w:rPr>
          <w:rFonts w:asciiTheme="minorHAnsi" w:hAnsiTheme="minorHAnsi"/>
          <w:sz w:val="22"/>
          <w:szCs w:val="22"/>
        </w:rPr>
        <w:t xml:space="preserve">⃝ </w:t>
      </w:r>
      <w:r>
        <w:rPr>
          <w:rFonts w:asciiTheme="minorHAnsi" w:hAnsiTheme="minorHAnsi"/>
          <w:sz w:val="22"/>
          <w:szCs w:val="22"/>
        </w:rPr>
        <w:t xml:space="preserve">College/Tech graduate </w:t>
      </w:r>
    </w:p>
    <w:p w14:paraId="5A627CE8" w14:textId="77777777" w:rsidR="00032F6E" w:rsidRDefault="00032F6E" w:rsidP="00032F6E">
      <w:pPr>
        <w:pStyle w:val="ListParagraph"/>
        <w:spacing w:line="271" w:lineRule="auto"/>
        <w:rPr>
          <w:rFonts w:asciiTheme="minorHAnsi" w:hAnsiTheme="minorHAnsi"/>
          <w:sz w:val="22"/>
          <w:szCs w:val="22"/>
        </w:rPr>
      </w:pPr>
      <w:r w:rsidRPr="00F57E63">
        <w:rPr>
          <w:rFonts w:asciiTheme="minorHAnsi" w:hAnsiTheme="minorHAnsi"/>
          <w:sz w:val="22"/>
          <w:szCs w:val="22"/>
        </w:rPr>
        <w:t xml:space="preserve">⃝ </w:t>
      </w:r>
      <w:r>
        <w:rPr>
          <w:rFonts w:asciiTheme="minorHAnsi" w:hAnsiTheme="minorHAnsi"/>
          <w:sz w:val="22"/>
          <w:szCs w:val="22"/>
        </w:rPr>
        <w:t>Postgraduate</w:t>
      </w:r>
    </w:p>
    <w:p w14:paraId="0F5EB24A" w14:textId="77777777" w:rsidR="00032F6E" w:rsidRPr="00E476E9" w:rsidRDefault="00032F6E" w:rsidP="00032F6E">
      <w:pPr>
        <w:pStyle w:val="ListParagraph"/>
        <w:spacing w:line="271" w:lineRule="auto"/>
        <w:ind w:left="810"/>
        <w:rPr>
          <w:rFonts w:asciiTheme="minorHAnsi" w:hAnsiTheme="minorHAnsi"/>
          <w:sz w:val="22"/>
          <w:szCs w:val="22"/>
        </w:rPr>
      </w:pPr>
    </w:p>
    <w:p w14:paraId="3EEA8AD6" w14:textId="77777777" w:rsidR="00032F6E" w:rsidRPr="00AA559A" w:rsidRDefault="00032F6E" w:rsidP="00032F6E">
      <w:pPr>
        <w:rPr>
          <w:rFonts w:asciiTheme="minorHAnsi" w:hAnsiTheme="minorHAnsi"/>
          <w:i/>
          <w:sz w:val="22"/>
          <w:szCs w:val="22"/>
        </w:rPr>
      </w:pPr>
      <w:r w:rsidRPr="00AA559A">
        <w:rPr>
          <w:rFonts w:asciiTheme="minorHAnsi" w:hAnsiTheme="minorHAnsi"/>
          <w:i/>
          <w:sz w:val="22"/>
          <w:szCs w:val="22"/>
        </w:rPr>
        <w:t xml:space="preserve">Recruiter:  “Thank you for answering these questions.  If you are selected as a group discussion participant, you will receive a call from me, or/and an e-mail to confirm your participation, and to be informed of the </w:t>
      </w:r>
      <w:r w:rsidRPr="00AA559A">
        <w:rPr>
          <w:rFonts w:asciiTheme="minorHAnsi" w:hAnsiTheme="minorHAnsi"/>
          <w:i/>
          <w:sz w:val="22"/>
          <w:szCs w:val="22"/>
          <w:u w:val="single"/>
        </w:rPr>
        <w:t>venue, date, and time</w:t>
      </w:r>
      <w:r w:rsidRPr="00AA559A">
        <w:rPr>
          <w:rFonts w:asciiTheme="minorHAnsi" w:hAnsiTheme="minorHAnsi"/>
          <w:i/>
          <w:sz w:val="22"/>
          <w:szCs w:val="22"/>
        </w:rPr>
        <w:t xml:space="preserve"> of the group discussion session.  Could you please provide us with information about the best way to contact you?”</w:t>
      </w:r>
    </w:p>
    <w:p w14:paraId="46DD184C" w14:textId="77777777" w:rsidR="00032F6E" w:rsidRPr="00AA559A" w:rsidRDefault="00032F6E" w:rsidP="00032F6E">
      <w:pPr>
        <w:rPr>
          <w:rFonts w:asciiTheme="minorHAnsi" w:hAnsiTheme="minorHAnsi"/>
          <w:i/>
          <w:sz w:val="20"/>
          <w:szCs w:val="20"/>
        </w:rPr>
      </w:pPr>
    </w:p>
    <w:p w14:paraId="2AF9EC4F" w14:textId="77777777" w:rsidR="00032F6E" w:rsidRPr="00513FB0" w:rsidRDefault="00032F6E" w:rsidP="00032F6E">
      <w:pPr>
        <w:rPr>
          <w:rFonts w:asciiTheme="minorHAnsi" w:hAnsiTheme="minorHAnsi"/>
          <w:i/>
        </w:rPr>
      </w:pPr>
      <w:r w:rsidRPr="00513FB0">
        <w:rPr>
          <w:rFonts w:asciiTheme="minorHAnsi" w:hAnsiTheme="minorHAnsi"/>
          <w:i/>
        </w:rPr>
        <w:t>Name: ___________________________________________________________________________</w:t>
      </w:r>
    </w:p>
    <w:p w14:paraId="50EB5E3A" w14:textId="77777777" w:rsidR="00032F6E" w:rsidRPr="00513FB0" w:rsidRDefault="00032F6E" w:rsidP="00032F6E">
      <w:pPr>
        <w:rPr>
          <w:rFonts w:asciiTheme="minorHAnsi" w:hAnsiTheme="minorHAnsi"/>
          <w:i/>
        </w:rPr>
      </w:pPr>
      <w:r w:rsidRPr="00513FB0">
        <w:rPr>
          <w:rFonts w:asciiTheme="minorHAnsi" w:hAnsiTheme="minorHAnsi"/>
          <w:i/>
        </w:rPr>
        <w:t>E-mail: _________________________________Phone/Mobile:</w:t>
      </w:r>
      <w:r>
        <w:rPr>
          <w:rFonts w:asciiTheme="minorHAnsi" w:hAnsiTheme="minorHAnsi"/>
          <w:i/>
        </w:rPr>
        <w:t xml:space="preserve">  ______________________</w:t>
      </w:r>
      <w:r w:rsidRPr="00513FB0">
        <w:rPr>
          <w:rFonts w:asciiTheme="minorHAnsi" w:hAnsiTheme="minorHAnsi"/>
          <w:i/>
        </w:rPr>
        <w:t>_</w:t>
      </w:r>
    </w:p>
    <w:p w14:paraId="708AB481" w14:textId="77777777" w:rsidR="00032F6E" w:rsidRPr="00513FB0" w:rsidRDefault="00032F6E" w:rsidP="00032F6E">
      <w:pPr>
        <w:rPr>
          <w:rFonts w:asciiTheme="minorHAnsi" w:hAnsiTheme="minorHAnsi"/>
          <w:i/>
        </w:rPr>
      </w:pPr>
      <w:r w:rsidRPr="00513FB0">
        <w:rPr>
          <w:rFonts w:asciiTheme="minorHAnsi" w:hAnsiTheme="minorHAnsi"/>
          <w:i/>
        </w:rPr>
        <w:t>Best time to be contacted: ____________________________________________________________</w:t>
      </w:r>
    </w:p>
    <w:p w14:paraId="143BA61D" w14:textId="77777777" w:rsidR="00032F6E" w:rsidRDefault="00032F6E" w:rsidP="00032F6E">
      <w:pPr>
        <w:rPr>
          <w:rFonts w:asciiTheme="minorHAnsi" w:hAnsiTheme="minorHAnsi"/>
          <w:i/>
          <w:sz w:val="22"/>
          <w:szCs w:val="22"/>
        </w:rPr>
      </w:pPr>
    </w:p>
    <w:p w14:paraId="4F6053B7" w14:textId="77777777" w:rsidR="00032F6E" w:rsidRPr="001545D0" w:rsidRDefault="00032F6E" w:rsidP="00032F6E">
      <w:pPr>
        <w:rPr>
          <w:rFonts w:asciiTheme="minorHAnsi" w:hAnsiTheme="minorHAnsi" w:cstheme="minorBidi"/>
          <w:bCs/>
          <w:i/>
          <w:iCs/>
          <w:sz w:val="22"/>
          <w:szCs w:val="22"/>
        </w:rPr>
      </w:pPr>
      <w:r w:rsidRPr="00AA559A">
        <w:rPr>
          <w:rFonts w:asciiTheme="minorHAnsi" w:hAnsiTheme="minorHAnsi"/>
          <w:i/>
          <w:sz w:val="22"/>
          <w:szCs w:val="22"/>
        </w:rPr>
        <w:t>Recruiter:  “Again, thank you for your collaboration.  Goodbye.”</w:t>
      </w:r>
    </w:p>
    <w:p w14:paraId="3D7881A0" w14:textId="77777777" w:rsidR="00793341" w:rsidRPr="001545D0" w:rsidRDefault="00793341" w:rsidP="00793341">
      <w:pPr>
        <w:rPr>
          <w:rFonts w:asciiTheme="minorHAnsi" w:hAnsiTheme="minorHAnsi" w:cstheme="minorBidi"/>
          <w:bCs/>
          <w:iCs/>
        </w:rPr>
      </w:pPr>
    </w:p>
    <w:sectPr w:rsidR="00793341" w:rsidRPr="001545D0" w:rsidSect="001545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BE585" w14:textId="77777777" w:rsidR="00AF2185" w:rsidRDefault="00AF2185" w:rsidP="00793341">
      <w:r>
        <w:separator/>
      </w:r>
    </w:p>
  </w:endnote>
  <w:endnote w:type="continuationSeparator" w:id="0">
    <w:p w14:paraId="69C5CE0D" w14:textId="77777777" w:rsidR="00AF2185" w:rsidRDefault="00AF2185" w:rsidP="0079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C07B" w14:textId="77777777" w:rsidR="00317A73" w:rsidRDefault="00DA141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B299F">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C8B09" w14:textId="77777777" w:rsidR="00AF2185" w:rsidRDefault="00AF2185" w:rsidP="00793341">
      <w:r>
        <w:separator/>
      </w:r>
    </w:p>
  </w:footnote>
  <w:footnote w:type="continuationSeparator" w:id="0">
    <w:p w14:paraId="750BA150" w14:textId="77777777" w:rsidR="00AF2185" w:rsidRDefault="00AF2185" w:rsidP="00793341">
      <w:r>
        <w:continuationSeparator/>
      </w:r>
    </w:p>
  </w:footnote>
  <w:footnote w:id="1">
    <w:p w14:paraId="070E84AD" w14:textId="77777777" w:rsidR="00032F6E" w:rsidRDefault="00032F6E" w:rsidP="00032F6E">
      <w:pPr>
        <w:pStyle w:val="FootnoteText"/>
      </w:pPr>
      <w:r>
        <w:rPr>
          <w:rStyle w:val="FootnoteReference"/>
        </w:rPr>
        <w:footnoteRef/>
      </w:r>
      <w:r>
        <w:t xml:space="preserve"> We are not including a target distribution for Native Hawaiian/Other Pacific Islander.  Based on the geographic locations we do not anticipate a large enough population of this group to make it practical for partners to sample based on this category.  However, we will record racial affiliation based on all 5 categories.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5B36A0"/>
    <w:multiLevelType w:val="hybridMultilevel"/>
    <w:tmpl w:val="98D0E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BAA3C75"/>
    <w:multiLevelType w:val="hybridMultilevel"/>
    <w:tmpl w:val="6352983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449D0"/>
    <w:multiLevelType w:val="hybridMultilevel"/>
    <w:tmpl w:val="91584ACA"/>
    <w:lvl w:ilvl="0" w:tplc="8772BF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55B34"/>
    <w:multiLevelType w:val="hybridMultilevel"/>
    <w:tmpl w:val="89669DE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87F7D05"/>
    <w:multiLevelType w:val="hybridMultilevel"/>
    <w:tmpl w:val="0A34ED8E"/>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9E05697"/>
    <w:multiLevelType w:val="hybridMultilevel"/>
    <w:tmpl w:val="5FD4DC0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7AC37DC"/>
    <w:multiLevelType w:val="hybridMultilevel"/>
    <w:tmpl w:val="522E077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C4B003C"/>
    <w:multiLevelType w:val="hybridMultilevel"/>
    <w:tmpl w:val="66AA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CD75FA"/>
    <w:multiLevelType w:val="hybridMultilevel"/>
    <w:tmpl w:val="7794D384"/>
    <w:lvl w:ilvl="0" w:tplc="160C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0D3849"/>
    <w:multiLevelType w:val="hybridMultilevel"/>
    <w:tmpl w:val="078AA6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75923F4E"/>
    <w:multiLevelType w:val="hybridMultilevel"/>
    <w:tmpl w:val="0DFE396E"/>
    <w:lvl w:ilvl="0" w:tplc="04090017">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5D42433"/>
    <w:multiLevelType w:val="hybridMultilevel"/>
    <w:tmpl w:val="D54C63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76C77537"/>
    <w:multiLevelType w:val="hybridMultilevel"/>
    <w:tmpl w:val="0D5C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5837A4"/>
    <w:multiLevelType w:val="hybridMultilevel"/>
    <w:tmpl w:val="9ADC8282"/>
    <w:lvl w:ilvl="0" w:tplc="141A6CDE">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1"/>
  </w:num>
  <w:num w:numId="4">
    <w:abstractNumId w:val="9"/>
  </w:num>
  <w:num w:numId="5">
    <w:abstractNumId w:val="7"/>
  </w:num>
  <w:num w:numId="6">
    <w:abstractNumId w:val="0"/>
  </w:num>
  <w:num w:numId="7">
    <w:abstractNumId w:val="8"/>
  </w:num>
  <w:num w:numId="8">
    <w:abstractNumId w:val="19"/>
  </w:num>
  <w:num w:numId="9">
    <w:abstractNumId w:val="22"/>
  </w:num>
  <w:num w:numId="10">
    <w:abstractNumId w:val="3"/>
  </w:num>
  <w:num w:numId="11">
    <w:abstractNumId w:val="20"/>
  </w:num>
  <w:num w:numId="12">
    <w:abstractNumId w:val="21"/>
  </w:num>
  <w:num w:numId="13">
    <w:abstractNumId w:val="10"/>
  </w:num>
  <w:num w:numId="14">
    <w:abstractNumId w:val="15"/>
  </w:num>
  <w:num w:numId="15">
    <w:abstractNumId w:val="14"/>
  </w:num>
  <w:num w:numId="16">
    <w:abstractNumId w:val="12"/>
  </w:num>
  <w:num w:numId="17">
    <w:abstractNumId w:val="13"/>
  </w:num>
  <w:num w:numId="18">
    <w:abstractNumId w:val="17"/>
  </w:num>
  <w:num w:numId="19">
    <w:abstractNumId w:val="4"/>
  </w:num>
  <w:num w:numId="20">
    <w:abstractNumId w:val="5"/>
  </w:num>
  <w:num w:numId="21">
    <w:abstractNumId w:val="16"/>
  </w:num>
  <w:num w:numId="22">
    <w:abstractNumId w:val="6"/>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41"/>
    <w:rsid w:val="0002027A"/>
    <w:rsid w:val="00032F6E"/>
    <w:rsid w:val="00117F8B"/>
    <w:rsid w:val="00210D42"/>
    <w:rsid w:val="0039667C"/>
    <w:rsid w:val="003C3010"/>
    <w:rsid w:val="0057064F"/>
    <w:rsid w:val="00702696"/>
    <w:rsid w:val="00793341"/>
    <w:rsid w:val="007B25B1"/>
    <w:rsid w:val="007E4BDC"/>
    <w:rsid w:val="008464EF"/>
    <w:rsid w:val="00910BEB"/>
    <w:rsid w:val="00956DF2"/>
    <w:rsid w:val="00A15B2B"/>
    <w:rsid w:val="00AF2185"/>
    <w:rsid w:val="00B6123E"/>
    <w:rsid w:val="00B7635D"/>
    <w:rsid w:val="00BB299F"/>
    <w:rsid w:val="00DA141F"/>
    <w:rsid w:val="00E86CC3"/>
    <w:rsid w:val="00ED4F1A"/>
    <w:rsid w:val="00FC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3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3341"/>
    <w:pPr>
      <w:tabs>
        <w:tab w:val="center" w:pos="4320"/>
        <w:tab w:val="right" w:pos="8640"/>
      </w:tabs>
    </w:pPr>
  </w:style>
  <w:style w:type="character" w:customStyle="1" w:styleId="FooterChar">
    <w:name w:val="Footer Char"/>
    <w:basedOn w:val="DefaultParagraphFont"/>
    <w:link w:val="Footer"/>
    <w:uiPriority w:val="99"/>
    <w:rsid w:val="00793341"/>
    <w:rPr>
      <w:rFonts w:ascii="Times New Roman" w:eastAsia="Times New Roman" w:hAnsi="Times New Roman" w:cs="Times New Roman"/>
      <w:sz w:val="24"/>
      <w:szCs w:val="24"/>
    </w:rPr>
  </w:style>
  <w:style w:type="character" w:styleId="PageNumber">
    <w:name w:val="page number"/>
    <w:basedOn w:val="DefaultParagraphFont"/>
    <w:rsid w:val="00793341"/>
  </w:style>
  <w:style w:type="table" w:styleId="TableGrid">
    <w:name w:val="Table Grid"/>
    <w:basedOn w:val="TableNormal"/>
    <w:uiPriority w:val="59"/>
    <w:rsid w:val="007933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341"/>
    <w:pPr>
      <w:ind w:left="720"/>
      <w:contextualSpacing/>
    </w:pPr>
  </w:style>
  <w:style w:type="paragraph" w:styleId="ListBullet">
    <w:name w:val="List Bullet"/>
    <w:basedOn w:val="ListParagraph"/>
    <w:uiPriority w:val="99"/>
    <w:unhideWhenUsed/>
    <w:rsid w:val="00793341"/>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793341"/>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793341"/>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793341"/>
    <w:rPr>
      <w:rFonts w:ascii="Calibri" w:hAnsi="Calibri" w:cs="Times New Roman"/>
      <w:sz w:val="20"/>
      <w:szCs w:val="20"/>
    </w:rPr>
  </w:style>
  <w:style w:type="character" w:styleId="FootnoteReference">
    <w:name w:val="footnote reference"/>
    <w:basedOn w:val="DefaultParagraphFont"/>
    <w:uiPriority w:val="99"/>
    <w:unhideWhenUsed/>
    <w:rsid w:val="00793341"/>
    <w:rPr>
      <w:vertAlign w:val="superscript"/>
    </w:rPr>
  </w:style>
  <w:style w:type="paragraph" w:styleId="ListBullet2">
    <w:name w:val="List Bullet 2"/>
    <w:basedOn w:val="Normal"/>
    <w:uiPriority w:val="99"/>
    <w:unhideWhenUsed/>
    <w:rsid w:val="00793341"/>
    <w:pPr>
      <w:numPr>
        <w:numId w:val="6"/>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793341"/>
    <w:rPr>
      <w:i/>
      <w:iCs/>
    </w:rPr>
  </w:style>
  <w:style w:type="paragraph" w:customStyle="1" w:styleId="Underlining">
    <w:name w:val="Underlining"/>
    <w:basedOn w:val="Normal"/>
    <w:qFormat/>
    <w:rsid w:val="00793341"/>
    <w:pPr>
      <w:tabs>
        <w:tab w:val="right" w:leader="underscore" w:pos="9900"/>
      </w:tabs>
      <w:spacing w:before="360" w:after="120" w:line="600" w:lineRule="auto"/>
      <w:contextualSpacing/>
    </w:pPr>
    <w:rPr>
      <w:rFonts w:ascii="Arial" w:eastAsiaTheme="minorHAnsi" w:hAnsi="Arial" w:cstheme="minorBidi"/>
      <w:sz w:val="20"/>
      <w:szCs w:val="20"/>
    </w:rPr>
  </w:style>
  <w:style w:type="paragraph" w:styleId="PlainText">
    <w:name w:val="Plain Text"/>
    <w:basedOn w:val="Normal"/>
    <w:link w:val="PlainTextChar"/>
    <w:uiPriority w:val="99"/>
    <w:unhideWhenUsed/>
    <w:rsid w:val="0079334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93341"/>
    <w:rPr>
      <w:rFonts w:ascii="Calibri" w:hAnsi="Calibri"/>
      <w:szCs w:val="21"/>
    </w:rPr>
  </w:style>
  <w:style w:type="paragraph" w:customStyle="1" w:styleId="Default">
    <w:name w:val="Default"/>
    <w:rsid w:val="0079334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7635D"/>
    <w:rPr>
      <w:sz w:val="16"/>
      <w:szCs w:val="16"/>
    </w:rPr>
  </w:style>
  <w:style w:type="paragraph" w:styleId="CommentText">
    <w:name w:val="annotation text"/>
    <w:basedOn w:val="Normal"/>
    <w:link w:val="CommentTextChar"/>
    <w:uiPriority w:val="99"/>
    <w:semiHidden/>
    <w:unhideWhenUsed/>
    <w:rsid w:val="00B7635D"/>
    <w:rPr>
      <w:sz w:val="20"/>
      <w:szCs w:val="20"/>
    </w:rPr>
  </w:style>
  <w:style w:type="character" w:customStyle="1" w:styleId="CommentTextChar">
    <w:name w:val="Comment Text Char"/>
    <w:basedOn w:val="DefaultParagraphFont"/>
    <w:link w:val="CommentText"/>
    <w:uiPriority w:val="99"/>
    <w:semiHidden/>
    <w:rsid w:val="00B763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635D"/>
    <w:rPr>
      <w:b/>
      <w:bCs/>
    </w:rPr>
  </w:style>
  <w:style w:type="character" w:customStyle="1" w:styleId="CommentSubjectChar">
    <w:name w:val="Comment Subject Char"/>
    <w:basedOn w:val="CommentTextChar"/>
    <w:link w:val="CommentSubject"/>
    <w:uiPriority w:val="99"/>
    <w:semiHidden/>
    <w:rsid w:val="00B763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635D"/>
    <w:rPr>
      <w:rFonts w:ascii="Tahoma" w:hAnsi="Tahoma" w:cs="Tahoma"/>
      <w:sz w:val="16"/>
      <w:szCs w:val="16"/>
    </w:rPr>
  </w:style>
  <w:style w:type="character" w:customStyle="1" w:styleId="BalloonTextChar">
    <w:name w:val="Balloon Text Char"/>
    <w:basedOn w:val="DefaultParagraphFont"/>
    <w:link w:val="BalloonText"/>
    <w:uiPriority w:val="99"/>
    <w:semiHidden/>
    <w:rsid w:val="00B763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3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3341"/>
    <w:pPr>
      <w:tabs>
        <w:tab w:val="center" w:pos="4320"/>
        <w:tab w:val="right" w:pos="8640"/>
      </w:tabs>
    </w:pPr>
  </w:style>
  <w:style w:type="character" w:customStyle="1" w:styleId="FooterChar">
    <w:name w:val="Footer Char"/>
    <w:basedOn w:val="DefaultParagraphFont"/>
    <w:link w:val="Footer"/>
    <w:uiPriority w:val="99"/>
    <w:rsid w:val="00793341"/>
    <w:rPr>
      <w:rFonts w:ascii="Times New Roman" w:eastAsia="Times New Roman" w:hAnsi="Times New Roman" w:cs="Times New Roman"/>
      <w:sz w:val="24"/>
      <w:szCs w:val="24"/>
    </w:rPr>
  </w:style>
  <w:style w:type="character" w:styleId="PageNumber">
    <w:name w:val="page number"/>
    <w:basedOn w:val="DefaultParagraphFont"/>
    <w:rsid w:val="00793341"/>
  </w:style>
  <w:style w:type="table" w:styleId="TableGrid">
    <w:name w:val="Table Grid"/>
    <w:basedOn w:val="TableNormal"/>
    <w:uiPriority w:val="59"/>
    <w:rsid w:val="007933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341"/>
    <w:pPr>
      <w:ind w:left="720"/>
      <w:contextualSpacing/>
    </w:pPr>
  </w:style>
  <w:style w:type="paragraph" w:styleId="ListBullet">
    <w:name w:val="List Bullet"/>
    <w:basedOn w:val="ListParagraph"/>
    <w:uiPriority w:val="99"/>
    <w:unhideWhenUsed/>
    <w:rsid w:val="00793341"/>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793341"/>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793341"/>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793341"/>
    <w:rPr>
      <w:rFonts w:ascii="Calibri" w:hAnsi="Calibri" w:cs="Times New Roman"/>
      <w:sz w:val="20"/>
      <w:szCs w:val="20"/>
    </w:rPr>
  </w:style>
  <w:style w:type="character" w:styleId="FootnoteReference">
    <w:name w:val="footnote reference"/>
    <w:basedOn w:val="DefaultParagraphFont"/>
    <w:uiPriority w:val="99"/>
    <w:unhideWhenUsed/>
    <w:rsid w:val="00793341"/>
    <w:rPr>
      <w:vertAlign w:val="superscript"/>
    </w:rPr>
  </w:style>
  <w:style w:type="paragraph" w:styleId="ListBullet2">
    <w:name w:val="List Bullet 2"/>
    <w:basedOn w:val="Normal"/>
    <w:uiPriority w:val="99"/>
    <w:unhideWhenUsed/>
    <w:rsid w:val="00793341"/>
    <w:pPr>
      <w:numPr>
        <w:numId w:val="6"/>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793341"/>
    <w:rPr>
      <w:i/>
      <w:iCs/>
    </w:rPr>
  </w:style>
  <w:style w:type="paragraph" w:customStyle="1" w:styleId="Underlining">
    <w:name w:val="Underlining"/>
    <w:basedOn w:val="Normal"/>
    <w:qFormat/>
    <w:rsid w:val="00793341"/>
    <w:pPr>
      <w:tabs>
        <w:tab w:val="right" w:leader="underscore" w:pos="9900"/>
      </w:tabs>
      <w:spacing w:before="360" w:after="120" w:line="600" w:lineRule="auto"/>
      <w:contextualSpacing/>
    </w:pPr>
    <w:rPr>
      <w:rFonts w:ascii="Arial" w:eastAsiaTheme="minorHAnsi" w:hAnsi="Arial" w:cstheme="minorBidi"/>
      <w:sz w:val="20"/>
      <w:szCs w:val="20"/>
    </w:rPr>
  </w:style>
  <w:style w:type="paragraph" w:styleId="PlainText">
    <w:name w:val="Plain Text"/>
    <w:basedOn w:val="Normal"/>
    <w:link w:val="PlainTextChar"/>
    <w:uiPriority w:val="99"/>
    <w:unhideWhenUsed/>
    <w:rsid w:val="0079334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93341"/>
    <w:rPr>
      <w:rFonts w:ascii="Calibri" w:hAnsi="Calibri"/>
      <w:szCs w:val="21"/>
    </w:rPr>
  </w:style>
  <w:style w:type="paragraph" w:customStyle="1" w:styleId="Default">
    <w:name w:val="Default"/>
    <w:rsid w:val="0079334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7635D"/>
    <w:rPr>
      <w:sz w:val="16"/>
      <w:szCs w:val="16"/>
    </w:rPr>
  </w:style>
  <w:style w:type="paragraph" w:styleId="CommentText">
    <w:name w:val="annotation text"/>
    <w:basedOn w:val="Normal"/>
    <w:link w:val="CommentTextChar"/>
    <w:uiPriority w:val="99"/>
    <w:semiHidden/>
    <w:unhideWhenUsed/>
    <w:rsid w:val="00B7635D"/>
    <w:rPr>
      <w:sz w:val="20"/>
      <w:szCs w:val="20"/>
    </w:rPr>
  </w:style>
  <w:style w:type="character" w:customStyle="1" w:styleId="CommentTextChar">
    <w:name w:val="Comment Text Char"/>
    <w:basedOn w:val="DefaultParagraphFont"/>
    <w:link w:val="CommentText"/>
    <w:uiPriority w:val="99"/>
    <w:semiHidden/>
    <w:rsid w:val="00B763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635D"/>
    <w:rPr>
      <w:b/>
      <w:bCs/>
    </w:rPr>
  </w:style>
  <w:style w:type="character" w:customStyle="1" w:styleId="CommentSubjectChar">
    <w:name w:val="Comment Subject Char"/>
    <w:basedOn w:val="CommentTextChar"/>
    <w:link w:val="CommentSubject"/>
    <w:uiPriority w:val="99"/>
    <w:semiHidden/>
    <w:rsid w:val="00B763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635D"/>
    <w:rPr>
      <w:rFonts w:ascii="Tahoma" w:hAnsi="Tahoma" w:cs="Tahoma"/>
      <w:sz w:val="16"/>
      <w:szCs w:val="16"/>
    </w:rPr>
  </w:style>
  <w:style w:type="character" w:customStyle="1" w:styleId="BalloonTextChar">
    <w:name w:val="Balloon Text Char"/>
    <w:basedOn w:val="DefaultParagraphFont"/>
    <w:link w:val="BalloonText"/>
    <w:uiPriority w:val="99"/>
    <w:semiHidden/>
    <w:rsid w:val="00B763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Spinney</dc:creator>
  <cp:lastModifiedBy>Deborah Lessne</cp:lastModifiedBy>
  <cp:revision>2</cp:revision>
  <dcterms:created xsi:type="dcterms:W3CDTF">2015-12-07T15:29:00Z</dcterms:created>
  <dcterms:modified xsi:type="dcterms:W3CDTF">2015-12-07T15:29:00Z</dcterms:modified>
</cp:coreProperties>
</file>