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BE7" w:rsidRPr="00941BE7" w:rsidRDefault="00941BE7" w:rsidP="00941BE7">
      <w:pPr>
        <w:spacing w:after="160" w:line="259" w:lineRule="auto"/>
        <w:jc w:val="center"/>
        <w:rPr>
          <w:rFonts w:asciiTheme="minorHAnsi" w:hAnsiTheme="minorHAnsi"/>
        </w:rPr>
      </w:pPr>
      <w:r w:rsidRPr="00941BE7">
        <w:rPr>
          <w:rFonts w:asciiTheme="minorHAnsi" w:hAnsiTheme="minorHAnsi"/>
        </w:rPr>
        <w:t>Attachment C</w:t>
      </w:r>
    </w:p>
    <w:p w:rsidR="00941BE7" w:rsidRPr="00941BE7" w:rsidRDefault="00941BE7" w:rsidP="00941BE7">
      <w:pPr>
        <w:spacing w:after="160" w:line="259" w:lineRule="auto"/>
        <w:jc w:val="center"/>
        <w:rPr>
          <w:rFonts w:asciiTheme="minorHAnsi" w:hAnsiTheme="minorHAnsi"/>
        </w:rPr>
      </w:pPr>
      <w:r w:rsidRPr="00941BE7">
        <w:rPr>
          <w:rFonts w:asciiTheme="minorHAnsi" w:hAnsiTheme="minorHAnsi"/>
        </w:rPr>
        <w:t>Authorization and Release of Information</w:t>
      </w:r>
    </w:p>
    <w:p w:rsidR="00941BE7" w:rsidRDefault="00941BE7" w:rsidP="00941BE7">
      <w:pPr>
        <w:jc w:val="center"/>
      </w:pPr>
    </w:p>
    <w:p w:rsidR="00941BE7" w:rsidRPr="006030D2" w:rsidRDefault="00941BE7" w:rsidP="006030D2">
      <w:pPr>
        <w:rPr>
          <w:rFonts w:asciiTheme="minorHAnsi" w:hAnsiTheme="minorHAnsi"/>
        </w:rPr>
      </w:pPr>
      <w:r>
        <w:br w:type="page"/>
      </w:r>
      <w:r w:rsidRPr="00941BE7">
        <w:rPr>
          <w:rFonts w:asciiTheme="minorHAnsi" w:hAnsiTheme="minorHAnsi"/>
        </w:rPr>
        <w:lastRenderedPageBreak/>
        <w:t xml:space="preserve"> </w:t>
      </w:r>
      <w:r w:rsidR="006030D2">
        <w:rPr>
          <w:rFonts w:asciiTheme="minorHAnsi" w:hAnsiTheme="minorHAnsi"/>
        </w:rPr>
        <w:tab/>
      </w:r>
      <w:r w:rsidR="006030D2">
        <w:rPr>
          <w:rFonts w:asciiTheme="minorHAnsi" w:hAnsiTheme="minorHAnsi"/>
        </w:rPr>
        <w:tab/>
      </w:r>
      <w:r w:rsidR="006030D2">
        <w:rPr>
          <w:rFonts w:asciiTheme="minorHAnsi" w:hAnsiTheme="minorHAnsi"/>
        </w:rPr>
        <w:tab/>
      </w:r>
      <w:r w:rsidR="006030D2">
        <w:rPr>
          <w:rFonts w:asciiTheme="minorHAnsi" w:hAnsiTheme="minorHAnsi"/>
        </w:rPr>
        <w:tab/>
      </w:r>
      <w:r w:rsidR="006030D2">
        <w:rPr>
          <w:rFonts w:asciiTheme="minorHAnsi" w:hAnsiTheme="minorHAnsi"/>
        </w:rPr>
        <w:tab/>
      </w:r>
      <w:r w:rsidR="006030D2">
        <w:rPr>
          <w:rFonts w:asciiTheme="minorHAnsi" w:hAnsiTheme="minorHAnsi"/>
        </w:rPr>
        <w:tab/>
      </w:r>
      <w:r w:rsidR="006030D2">
        <w:rPr>
          <w:rFonts w:asciiTheme="minorHAnsi" w:hAnsiTheme="minorHAnsi"/>
        </w:rPr>
        <w:tab/>
      </w:r>
      <w:r w:rsidR="006030D2">
        <w:rPr>
          <w:rFonts w:asciiTheme="minorHAnsi" w:hAnsiTheme="minorHAnsi"/>
        </w:rPr>
        <w:tab/>
      </w:r>
      <w:r w:rsidR="006030D2">
        <w:rPr>
          <w:rFonts w:asciiTheme="minorHAnsi" w:hAnsiTheme="minorHAnsi"/>
        </w:rPr>
        <w:tab/>
      </w:r>
      <w:r w:rsidRPr="006030D2">
        <w:rPr>
          <w:rFonts w:asciiTheme="minorHAnsi" w:hAnsiTheme="minorHAnsi"/>
        </w:rPr>
        <w:t>OMB No. 0930-0196</w:t>
      </w:r>
    </w:p>
    <w:p w:rsidR="00941BE7" w:rsidRPr="006030D2" w:rsidRDefault="00941BE7" w:rsidP="006030D2">
      <w:pPr>
        <w:rPr>
          <w:rFonts w:asciiTheme="minorHAnsi" w:hAnsiTheme="minorHAnsi"/>
        </w:rPr>
      </w:pPr>
      <w:r w:rsidRPr="006030D2">
        <w:rPr>
          <w:rFonts w:asciiTheme="minorHAnsi" w:hAnsiTheme="minorHAnsi"/>
        </w:rPr>
        <w:tab/>
      </w:r>
      <w:r w:rsidRPr="006030D2">
        <w:rPr>
          <w:rFonts w:asciiTheme="minorHAnsi" w:hAnsiTheme="minorHAnsi"/>
        </w:rPr>
        <w:tab/>
      </w:r>
      <w:r w:rsidRPr="006030D2">
        <w:rPr>
          <w:rFonts w:asciiTheme="minorHAnsi" w:hAnsiTheme="minorHAnsi"/>
        </w:rPr>
        <w:tab/>
      </w:r>
      <w:r w:rsidRPr="006030D2">
        <w:rPr>
          <w:rFonts w:asciiTheme="minorHAnsi" w:hAnsiTheme="minorHAnsi"/>
        </w:rPr>
        <w:tab/>
      </w:r>
      <w:r w:rsidRPr="006030D2">
        <w:rPr>
          <w:rFonts w:asciiTheme="minorHAnsi" w:hAnsiTheme="minorHAnsi"/>
        </w:rPr>
        <w:tab/>
      </w:r>
      <w:r w:rsidRPr="006030D2">
        <w:rPr>
          <w:rFonts w:asciiTheme="minorHAnsi" w:hAnsiTheme="minorHAnsi"/>
        </w:rPr>
        <w:tab/>
      </w:r>
      <w:r w:rsidRPr="006030D2">
        <w:rPr>
          <w:rFonts w:asciiTheme="minorHAnsi" w:hAnsiTheme="minorHAnsi"/>
        </w:rPr>
        <w:tab/>
      </w:r>
      <w:r w:rsidRPr="006030D2">
        <w:rPr>
          <w:rFonts w:asciiTheme="minorHAnsi" w:hAnsiTheme="minorHAnsi"/>
        </w:rPr>
        <w:tab/>
      </w:r>
      <w:r w:rsidRPr="006030D2">
        <w:rPr>
          <w:rFonts w:asciiTheme="minorHAnsi" w:hAnsiTheme="minorHAnsi"/>
        </w:rPr>
        <w:tab/>
        <w:t>Expiration Date:  09/30/16</w:t>
      </w:r>
    </w:p>
    <w:p w:rsidR="00941BE7" w:rsidRPr="006030D2" w:rsidRDefault="00941BE7" w:rsidP="006030D2">
      <w:pPr>
        <w:rPr>
          <w:rFonts w:asciiTheme="minorHAnsi" w:hAnsiTheme="minorHAnsi"/>
        </w:rPr>
      </w:pPr>
    </w:p>
    <w:p w:rsidR="00941BE7" w:rsidRPr="006030D2" w:rsidRDefault="008D294B" w:rsidP="00941BE7">
      <w:pPr>
        <w:rPr>
          <w:rFonts w:asciiTheme="minorHAnsi" w:hAnsiTheme="minorHAnsi"/>
        </w:rPr>
      </w:pPr>
      <w:r w:rsidRPr="006030D2">
        <w:rPr>
          <w:rFonts w:asciiTheme="minorHAnsi" w:hAnsiTheme="minorHAnsi"/>
        </w:rPr>
        <w:t>Public Burden Statement: An agency may not conduct or sponsor, and a person is not required to respond to, a collection of information unless it displays a currently valid OMB control number.  The OMB control number for this project is 0930-0196.  Public reporting burden for this collection of information is estimated to average 90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MD  20857</w:t>
      </w:r>
      <w:r w:rsidR="00941BE7" w:rsidRPr="006030D2">
        <w:rPr>
          <w:rFonts w:asciiTheme="minorHAnsi" w:hAnsiTheme="minorHAnsi"/>
        </w:rPr>
        <w:t>.</w:t>
      </w:r>
    </w:p>
    <w:p w:rsidR="00941BE7" w:rsidRPr="006030D2" w:rsidRDefault="00941BE7" w:rsidP="00941BE7">
      <w:pPr>
        <w:rPr>
          <w:rFonts w:asciiTheme="minorHAnsi" w:hAnsiTheme="minorHAnsi"/>
        </w:rPr>
      </w:pPr>
    </w:p>
    <w:p w:rsidR="006030D2" w:rsidRDefault="006030D2">
      <w:pPr>
        <w:spacing w:after="160" w:line="259" w:lineRule="auto"/>
        <w:rPr>
          <w:rFonts w:asciiTheme="minorHAnsi" w:eastAsia="Calibri" w:hAnsiTheme="minorHAnsi" w:cs="Arial"/>
        </w:rPr>
      </w:pPr>
      <w:r>
        <w:rPr>
          <w:rFonts w:asciiTheme="minorHAnsi" w:hAnsiTheme="minorHAnsi" w:cs="Arial"/>
        </w:rPr>
        <w:br w:type="page"/>
      </w:r>
    </w:p>
    <w:p w:rsidR="00941BE7" w:rsidRPr="006030D2" w:rsidRDefault="00941BE7" w:rsidP="00941BE7">
      <w:pPr>
        <w:pStyle w:val="NoSpacing"/>
        <w:jc w:val="center"/>
        <w:rPr>
          <w:rFonts w:asciiTheme="minorHAnsi" w:hAnsiTheme="minorHAnsi" w:cs="Arial"/>
          <w:sz w:val="32"/>
          <w:szCs w:val="32"/>
        </w:rPr>
      </w:pPr>
      <w:r w:rsidRPr="006030D2">
        <w:rPr>
          <w:rFonts w:asciiTheme="minorHAnsi" w:hAnsiTheme="minorHAnsi" w:cs="Arial"/>
          <w:sz w:val="28"/>
          <w:szCs w:val="28"/>
        </w:rPr>
        <w:lastRenderedPageBreak/>
        <w:t>Authorization and Release</w:t>
      </w:r>
    </w:p>
    <w:p w:rsidR="00941BE7" w:rsidRPr="00B120C0" w:rsidRDefault="00941BE7" w:rsidP="00941BE7">
      <w:pPr>
        <w:pStyle w:val="NoSpacing"/>
        <w:jc w:val="center"/>
        <w:rPr>
          <w:rFonts w:asciiTheme="minorHAnsi" w:hAnsiTheme="minorHAnsi" w:cs="Arial"/>
          <w:sz w:val="32"/>
          <w:szCs w:val="32"/>
        </w:rPr>
      </w:pPr>
    </w:p>
    <w:p w:rsidR="00941BE7" w:rsidRPr="00B120C0" w:rsidRDefault="00941BE7" w:rsidP="00941BE7">
      <w:pPr>
        <w:pStyle w:val="NoSpacing"/>
        <w:spacing w:line="264" w:lineRule="auto"/>
        <w:rPr>
          <w:rFonts w:asciiTheme="minorHAnsi" w:hAnsiTheme="minorHAnsi"/>
          <w:sz w:val="24"/>
          <w:szCs w:val="24"/>
        </w:rPr>
      </w:pPr>
      <w:r w:rsidRPr="00B120C0">
        <w:rPr>
          <w:rFonts w:asciiTheme="minorHAnsi" w:hAnsiTheme="minorHAnsi"/>
          <w:sz w:val="24"/>
          <w:szCs w:val="24"/>
        </w:rPr>
        <w:t>The undersigned hereby authorizes the U.S. Department of Health and Human Services (DHHS), Substance Abuse and Mental Health Services Administration (SAMHSA) to use the information, feedback, and opinions I provided through a focus group in the development and editing of concepts for Public Service Announcements (PSAs) and in their production and post-productions stages.</w:t>
      </w:r>
    </w:p>
    <w:p w:rsidR="00941BE7" w:rsidRPr="00B120C0" w:rsidRDefault="00941BE7" w:rsidP="00941BE7">
      <w:pPr>
        <w:pStyle w:val="NoSpacing"/>
        <w:spacing w:line="264" w:lineRule="auto"/>
        <w:rPr>
          <w:rFonts w:asciiTheme="minorHAnsi" w:hAnsiTheme="minorHAnsi"/>
          <w:sz w:val="24"/>
          <w:szCs w:val="24"/>
        </w:rPr>
      </w:pPr>
    </w:p>
    <w:p w:rsidR="00941BE7" w:rsidRPr="00B120C0" w:rsidRDefault="00941BE7" w:rsidP="00941BE7">
      <w:pPr>
        <w:pStyle w:val="Default"/>
        <w:spacing w:line="264" w:lineRule="auto"/>
        <w:rPr>
          <w:rFonts w:asciiTheme="minorHAnsi" w:hAnsiTheme="minorHAnsi"/>
        </w:rPr>
      </w:pPr>
      <w:r w:rsidRPr="00B120C0">
        <w:rPr>
          <w:rFonts w:asciiTheme="minorHAnsi" w:hAnsiTheme="minorHAnsi"/>
          <w:b/>
          <w:bCs/>
        </w:rPr>
        <w:t xml:space="preserve">Procedures: </w:t>
      </w:r>
      <w:r w:rsidRPr="00B120C0">
        <w:rPr>
          <w:rFonts w:asciiTheme="minorHAnsi" w:hAnsiTheme="minorHAnsi"/>
        </w:rPr>
        <w:t xml:space="preserve">If you participate in this study, you will be in a group of approximately 8 other individuals. There will be a facilitator who will ask questions and facilitate the discussion, and a note taker to write down the ideas expressed within the group. </w:t>
      </w:r>
      <w:r w:rsidRPr="00B120C0">
        <w:rPr>
          <w:rFonts w:asciiTheme="minorHAnsi" w:hAnsiTheme="minorHAnsi"/>
          <w:b/>
        </w:rPr>
        <w:t xml:space="preserve">We will also be recording the session </w:t>
      </w:r>
      <w:r w:rsidRPr="00B120C0">
        <w:rPr>
          <w:rFonts w:asciiTheme="minorHAnsi" w:hAnsiTheme="minorHAnsi"/>
        </w:rPr>
        <w:t>to help clarify the information written down by the note takers, should there be any questions in summarizing the results. If you volunteer to participate in this focus group, you will be asked some questions relating your opinions, suggestions and concerns to make the PSA concept messages more relevant, understandable, and appealing.  No personal information will be included in the notes; we are using first names only during the session.</w:t>
      </w:r>
    </w:p>
    <w:p w:rsidR="00941BE7" w:rsidRPr="00B120C0" w:rsidRDefault="00941BE7" w:rsidP="00941BE7">
      <w:pPr>
        <w:pStyle w:val="Default"/>
        <w:spacing w:line="264" w:lineRule="auto"/>
        <w:rPr>
          <w:rFonts w:asciiTheme="minorHAnsi" w:hAnsiTheme="minorHAnsi"/>
        </w:rPr>
      </w:pPr>
      <w:r w:rsidRPr="00B120C0">
        <w:rPr>
          <w:rFonts w:asciiTheme="minorHAnsi" w:hAnsiTheme="minorHAnsi"/>
        </w:rPr>
        <w:t xml:space="preserve"> </w:t>
      </w:r>
    </w:p>
    <w:p w:rsidR="00941BE7" w:rsidRPr="00B120C0" w:rsidRDefault="00941BE7" w:rsidP="00941BE7">
      <w:pPr>
        <w:pStyle w:val="Default"/>
        <w:spacing w:line="264" w:lineRule="auto"/>
        <w:rPr>
          <w:rFonts w:asciiTheme="minorHAnsi" w:hAnsiTheme="minorHAnsi"/>
          <w:b/>
          <w:bCs/>
        </w:rPr>
      </w:pPr>
      <w:r w:rsidRPr="00B120C0">
        <w:rPr>
          <w:rFonts w:asciiTheme="minorHAnsi" w:hAnsiTheme="minorHAnsi"/>
          <w:b/>
          <w:bCs/>
        </w:rPr>
        <w:t>Your participation is completely voluntary. You may withdraw from this study at any time without penalty.</w:t>
      </w:r>
    </w:p>
    <w:p w:rsidR="00941BE7" w:rsidRPr="00B120C0" w:rsidRDefault="00941BE7" w:rsidP="00941BE7">
      <w:pPr>
        <w:pStyle w:val="Default"/>
        <w:spacing w:line="264" w:lineRule="auto"/>
        <w:rPr>
          <w:rFonts w:asciiTheme="minorHAnsi" w:hAnsiTheme="minorHAnsi"/>
        </w:rPr>
      </w:pPr>
      <w:r w:rsidRPr="00B120C0">
        <w:rPr>
          <w:rFonts w:asciiTheme="minorHAnsi" w:hAnsiTheme="minorHAnsi"/>
          <w:b/>
          <w:bCs/>
        </w:rPr>
        <w:t xml:space="preserve"> </w:t>
      </w:r>
    </w:p>
    <w:p w:rsidR="00941BE7" w:rsidRPr="00B120C0" w:rsidRDefault="00941BE7" w:rsidP="00941BE7">
      <w:pPr>
        <w:pStyle w:val="Default"/>
        <w:spacing w:line="264" w:lineRule="auto"/>
        <w:rPr>
          <w:rFonts w:asciiTheme="minorHAnsi" w:hAnsiTheme="minorHAnsi"/>
        </w:rPr>
      </w:pPr>
      <w:r w:rsidRPr="00B120C0">
        <w:rPr>
          <w:rFonts w:asciiTheme="minorHAnsi" w:hAnsiTheme="minorHAnsi"/>
          <w:b/>
          <w:bCs/>
        </w:rPr>
        <w:t xml:space="preserve">Benefits and Risks: </w:t>
      </w:r>
      <w:r w:rsidRPr="00B120C0">
        <w:rPr>
          <w:rFonts w:asciiTheme="minorHAnsi" w:hAnsiTheme="minorHAnsi"/>
        </w:rPr>
        <w:t xml:space="preserve">Your participation may benefit you and other individuals that are dealing with IV drug use and their families. No risk greater than those experienced in ordinary conversation are anticipated. Everyone will be asked to respect the privacy of the other group members. All participants will be asked not to disclose anything said within the context of the discussion, but it is important to understand that other people in the group with you may not keep all information private. </w:t>
      </w:r>
    </w:p>
    <w:p w:rsidR="00941BE7" w:rsidRPr="00B120C0" w:rsidRDefault="00941BE7" w:rsidP="00941BE7">
      <w:pPr>
        <w:pStyle w:val="Default"/>
        <w:spacing w:line="264" w:lineRule="auto"/>
        <w:rPr>
          <w:rFonts w:asciiTheme="minorHAnsi" w:hAnsiTheme="minorHAnsi"/>
        </w:rPr>
      </w:pPr>
    </w:p>
    <w:p w:rsidR="00941BE7" w:rsidRPr="00B120C0" w:rsidRDefault="00941BE7" w:rsidP="00941BE7">
      <w:pPr>
        <w:pStyle w:val="NoSpacing"/>
        <w:spacing w:line="264" w:lineRule="auto"/>
        <w:rPr>
          <w:rFonts w:asciiTheme="minorHAnsi" w:hAnsiTheme="minorHAnsi"/>
          <w:sz w:val="24"/>
          <w:szCs w:val="24"/>
        </w:rPr>
      </w:pPr>
      <w:r w:rsidRPr="00B120C0">
        <w:rPr>
          <w:rFonts w:asciiTheme="minorHAnsi" w:hAnsiTheme="minorHAnsi"/>
          <w:sz w:val="24"/>
          <w:szCs w:val="24"/>
        </w:rPr>
        <w:t>Be advised that these PSAs will be in the public domain and may be reproduced in their entirety or excerpt pieces in official agency future publications without further permission.</w:t>
      </w:r>
    </w:p>
    <w:p w:rsidR="00941BE7" w:rsidRPr="00B120C0" w:rsidRDefault="00941BE7" w:rsidP="00941BE7">
      <w:pPr>
        <w:pStyle w:val="Heading3"/>
        <w:spacing w:line="264" w:lineRule="auto"/>
        <w:jc w:val="left"/>
        <w:rPr>
          <w:rFonts w:asciiTheme="minorHAnsi" w:hAnsiTheme="minorHAnsi"/>
          <w:b w:val="0"/>
          <w:iCs/>
          <w:sz w:val="24"/>
          <w:u w:val="none"/>
        </w:rPr>
      </w:pPr>
    </w:p>
    <w:p w:rsidR="00941BE7" w:rsidRPr="00941BE7" w:rsidRDefault="00941BE7" w:rsidP="00941BE7">
      <w:pPr>
        <w:pStyle w:val="Default"/>
        <w:spacing w:line="264" w:lineRule="auto"/>
        <w:rPr>
          <w:rFonts w:asciiTheme="minorHAnsi" w:hAnsiTheme="minorHAnsi"/>
        </w:rPr>
      </w:pPr>
      <w:r w:rsidRPr="00941BE7">
        <w:rPr>
          <w:rFonts w:asciiTheme="minorHAnsi" w:hAnsiTheme="minorHAnsi"/>
          <w:b/>
          <w:bCs/>
        </w:rPr>
        <w:t xml:space="preserve">Consent: </w:t>
      </w:r>
    </w:p>
    <w:p w:rsidR="00941BE7" w:rsidRPr="00941BE7" w:rsidRDefault="00941BE7" w:rsidP="00941BE7">
      <w:pPr>
        <w:pStyle w:val="Default"/>
        <w:spacing w:line="264" w:lineRule="auto"/>
        <w:rPr>
          <w:rFonts w:asciiTheme="minorHAnsi" w:hAnsiTheme="minorHAnsi"/>
        </w:rPr>
      </w:pPr>
      <w:r w:rsidRPr="00941BE7">
        <w:rPr>
          <w:rFonts w:asciiTheme="minorHAnsi" w:hAnsiTheme="minorHAnsi"/>
          <w:b/>
          <w:bCs/>
        </w:rPr>
        <w:t xml:space="preserve">By signing below, you are indicating that you fully understand the above information and agree to participate in this focus group. </w:t>
      </w:r>
    </w:p>
    <w:p w:rsidR="00941BE7" w:rsidRPr="00941BE7" w:rsidRDefault="00941BE7" w:rsidP="00941BE7">
      <w:pPr>
        <w:pStyle w:val="Default"/>
        <w:spacing w:line="264" w:lineRule="auto"/>
        <w:rPr>
          <w:rFonts w:asciiTheme="minorHAnsi" w:hAnsiTheme="minorHAnsi"/>
        </w:rPr>
      </w:pPr>
      <w:r w:rsidRPr="00941BE7">
        <w:rPr>
          <w:rFonts w:asciiTheme="minorHAnsi" w:hAnsiTheme="minorHAnsi"/>
          <w:b/>
          <w:bCs/>
        </w:rPr>
        <w:t>Participant's signature: __________________________________</w:t>
      </w:r>
      <w:r>
        <w:rPr>
          <w:rFonts w:asciiTheme="minorHAnsi" w:hAnsiTheme="minorHAnsi"/>
          <w:b/>
          <w:bCs/>
        </w:rPr>
        <w:t>____________</w:t>
      </w:r>
      <w:r w:rsidRPr="00941BE7">
        <w:rPr>
          <w:rFonts w:asciiTheme="minorHAnsi" w:hAnsiTheme="minorHAnsi"/>
          <w:b/>
          <w:bCs/>
        </w:rPr>
        <w:t xml:space="preserve">_________ </w:t>
      </w:r>
    </w:p>
    <w:p w:rsidR="00941BE7" w:rsidRPr="00941BE7" w:rsidRDefault="00941BE7" w:rsidP="00941BE7">
      <w:pPr>
        <w:pStyle w:val="Default"/>
        <w:spacing w:line="264" w:lineRule="auto"/>
        <w:rPr>
          <w:rFonts w:asciiTheme="minorHAnsi" w:hAnsiTheme="minorHAnsi"/>
        </w:rPr>
      </w:pPr>
      <w:r w:rsidRPr="00941BE7">
        <w:rPr>
          <w:rFonts w:asciiTheme="minorHAnsi" w:hAnsiTheme="minorHAnsi"/>
          <w:b/>
          <w:bCs/>
        </w:rPr>
        <w:t>Printed name: __________________________________</w:t>
      </w:r>
      <w:r>
        <w:rPr>
          <w:rFonts w:asciiTheme="minorHAnsi" w:hAnsiTheme="minorHAnsi"/>
          <w:b/>
          <w:bCs/>
        </w:rPr>
        <w:t>______________________</w:t>
      </w:r>
      <w:r w:rsidRPr="00941BE7">
        <w:rPr>
          <w:rFonts w:asciiTheme="minorHAnsi" w:hAnsiTheme="minorHAnsi"/>
          <w:b/>
          <w:bCs/>
        </w:rPr>
        <w:t xml:space="preserve">______ </w:t>
      </w:r>
    </w:p>
    <w:p w:rsidR="00941BE7" w:rsidRPr="00941BE7" w:rsidRDefault="00941BE7" w:rsidP="00941BE7">
      <w:pPr>
        <w:pStyle w:val="Default"/>
        <w:spacing w:line="264" w:lineRule="auto"/>
        <w:rPr>
          <w:rFonts w:asciiTheme="minorHAnsi" w:hAnsiTheme="minorHAnsi"/>
        </w:rPr>
      </w:pPr>
      <w:r w:rsidRPr="00941BE7">
        <w:rPr>
          <w:rFonts w:asciiTheme="minorHAnsi" w:hAnsiTheme="minorHAnsi"/>
          <w:b/>
          <w:bCs/>
        </w:rPr>
        <w:t>Date: _______________________________</w:t>
      </w:r>
      <w:r>
        <w:rPr>
          <w:rFonts w:asciiTheme="minorHAnsi" w:hAnsiTheme="minorHAnsi"/>
          <w:b/>
          <w:bCs/>
        </w:rPr>
        <w:t>_________________________</w:t>
      </w:r>
      <w:r w:rsidRPr="00941BE7">
        <w:rPr>
          <w:rFonts w:asciiTheme="minorHAnsi" w:hAnsiTheme="minorHAnsi"/>
          <w:b/>
          <w:bCs/>
        </w:rPr>
        <w:t xml:space="preserve">______________ </w:t>
      </w:r>
    </w:p>
    <w:p w:rsidR="00941BE7" w:rsidRPr="00B120C0" w:rsidRDefault="00941BE7" w:rsidP="00941BE7">
      <w:pPr>
        <w:spacing w:line="264" w:lineRule="auto"/>
        <w:rPr>
          <w:rFonts w:asciiTheme="minorHAnsi" w:hAnsiTheme="minorHAnsi"/>
        </w:rPr>
      </w:pPr>
    </w:p>
    <w:p w:rsidR="000C7E6A" w:rsidRPr="00941BE7" w:rsidRDefault="00941BE7" w:rsidP="00941BE7">
      <w:pPr>
        <w:spacing w:line="264" w:lineRule="auto"/>
        <w:rPr>
          <w:rFonts w:asciiTheme="minorHAnsi" w:hAnsiTheme="minorHAnsi"/>
        </w:rPr>
      </w:pPr>
      <w:r w:rsidRPr="00B120C0">
        <w:rPr>
          <w:rFonts w:asciiTheme="minorHAnsi" w:hAnsiTheme="minorHAnsi"/>
        </w:rPr>
        <w:t>If you have any questions or concerns about this study, please contact Elaine Rahbar at 240-485-17</w:t>
      </w:r>
      <w:r w:rsidR="00CA05FC">
        <w:rPr>
          <w:rFonts w:asciiTheme="minorHAnsi" w:hAnsiTheme="minorHAnsi"/>
        </w:rPr>
        <w:t>00.</w:t>
      </w:r>
      <w:bookmarkStart w:id="0" w:name="_GoBack"/>
      <w:bookmarkEnd w:id="0"/>
    </w:p>
    <w:sectPr w:rsidR="000C7E6A" w:rsidRPr="00941BE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663" w:rsidRDefault="00DA1663" w:rsidP="006030D2">
      <w:r>
        <w:separator/>
      </w:r>
    </w:p>
  </w:endnote>
  <w:endnote w:type="continuationSeparator" w:id="0">
    <w:p w:rsidR="00DA1663" w:rsidRDefault="00DA1663" w:rsidP="0060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042830"/>
      <w:docPartObj>
        <w:docPartGallery w:val="Page Numbers (Bottom of Page)"/>
        <w:docPartUnique/>
      </w:docPartObj>
    </w:sdtPr>
    <w:sdtEndPr>
      <w:rPr>
        <w:rFonts w:asciiTheme="minorHAnsi" w:hAnsiTheme="minorHAnsi"/>
        <w:noProof/>
      </w:rPr>
    </w:sdtEndPr>
    <w:sdtContent>
      <w:p w:rsidR="006030D2" w:rsidRPr="006030D2" w:rsidRDefault="006030D2">
        <w:pPr>
          <w:pStyle w:val="Footer"/>
          <w:jc w:val="center"/>
          <w:rPr>
            <w:rFonts w:asciiTheme="minorHAnsi" w:hAnsiTheme="minorHAnsi"/>
          </w:rPr>
        </w:pPr>
        <w:r w:rsidRPr="006030D2">
          <w:rPr>
            <w:rFonts w:asciiTheme="minorHAnsi" w:hAnsiTheme="minorHAnsi"/>
          </w:rPr>
          <w:fldChar w:fldCharType="begin"/>
        </w:r>
        <w:r w:rsidRPr="006030D2">
          <w:rPr>
            <w:rFonts w:asciiTheme="minorHAnsi" w:hAnsiTheme="minorHAnsi"/>
          </w:rPr>
          <w:instrText xml:space="preserve"> PAGE   \* MERGEFORMAT </w:instrText>
        </w:r>
        <w:r w:rsidRPr="006030D2">
          <w:rPr>
            <w:rFonts w:asciiTheme="minorHAnsi" w:hAnsiTheme="minorHAnsi"/>
          </w:rPr>
          <w:fldChar w:fldCharType="separate"/>
        </w:r>
        <w:r w:rsidR="00CA05FC">
          <w:rPr>
            <w:rFonts w:asciiTheme="minorHAnsi" w:hAnsiTheme="minorHAnsi"/>
            <w:noProof/>
          </w:rPr>
          <w:t>3</w:t>
        </w:r>
        <w:r w:rsidRPr="006030D2">
          <w:rPr>
            <w:rFonts w:asciiTheme="minorHAnsi" w:hAnsiTheme="minorHAnsi"/>
            <w:noProof/>
          </w:rPr>
          <w:fldChar w:fldCharType="end"/>
        </w:r>
      </w:p>
    </w:sdtContent>
  </w:sdt>
  <w:p w:rsidR="006030D2" w:rsidRDefault="00603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663" w:rsidRDefault="00DA1663" w:rsidP="006030D2">
      <w:r>
        <w:separator/>
      </w:r>
    </w:p>
  </w:footnote>
  <w:footnote w:type="continuationSeparator" w:id="0">
    <w:p w:rsidR="00DA1663" w:rsidRDefault="00DA1663" w:rsidP="00603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E7"/>
    <w:rsid w:val="00017FF1"/>
    <w:rsid w:val="000C7E6A"/>
    <w:rsid w:val="002127E6"/>
    <w:rsid w:val="006030D2"/>
    <w:rsid w:val="008D294B"/>
    <w:rsid w:val="00941BE7"/>
    <w:rsid w:val="00BB6BB2"/>
    <w:rsid w:val="00CA05FC"/>
    <w:rsid w:val="00DA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09358-97B8-4D3C-83D7-8E63E0AD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BE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41BE7"/>
    <w:pPr>
      <w:keepNext/>
      <w:jc w:val="center"/>
      <w:outlineLvl w:val="2"/>
    </w:pPr>
    <w:rPr>
      <w:b/>
      <w:bCs/>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41BE7"/>
    <w:rPr>
      <w:rFonts w:ascii="Times New Roman" w:eastAsia="Times New Roman" w:hAnsi="Times New Roman" w:cs="Times New Roman"/>
      <w:b/>
      <w:bCs/>
      <w:sz w:val="21"/>
      <w:szCs w:val="24"/>
      <w:u w:val="single"/>
    </w:rPr>
  </w:style>
  <w:style w:type="paragraph" w:styleId="NoSpacing">
    <w:name w:val="No Spacing"/>
    <w:uiPriority w:val="1"/>
    <w:qFormat/>
    <w:rsid w:val="00941BE7"/>
    <w:pPr>
      <w:spacing w:after="0" w:line="240" w:lineRule="auto"/>
    </w:pPr>
    <w:rPr>
      <w:rFonts w:ascii="Calibri" w:eastAsia="Calibri" w:hAnsi="Calibri" w:cs="Times New Roman"/>
    </w:rPr>
  </w:style>
  <w:style w:type="paragraph" w:customStyle="1" w:styleId="Default">
    <w:name w:val="Default"/>
    <w:rsid w:val="00941BE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127E6"/>
    <w:rPr>
      <w:sz w:val="16"/>
      <w:szCs w:val="16"/>
    </w:rPr>
  </w:style>
  <w:style w:type="paragraph" w:styleId="CommentText">
    <w:name w:val="annotation text"/>
    <w:basedOn w:val="Normal"/>
    <w:link w:val="CommentTextChar"/>
    <w:uiPriority w:val="99"/>
    <w:semiHidden/>
    <w:unhideWhenUsed/>
    <w:rsid w:val="002127E6"/>
    <w:rPr>
      <w:sz w:val="20"/>
      <w:szCs w:val="20"/>
    </w:rPr>
  </w:style>
  <w:style w:type="character" w:customStyle="1" w:styleId="CommentTextChar">
    <w:name w:val="Comment Text Char"/>
    <w:basedOn w:val="DefaultParagraphFont"/>
    <w:link w:val="CommentText"/>
    <w:uiPriority w:val="99"/>
    <w:semiHidden/>
    <w:rsid w:val="002127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27E6"/>
    <w:rPr>
      <w:b/>
      <w:bCs/>
    </w:rPr>
  </w:style>
  <w:style w:type="character" w:customStyle="1" w:styleId="CommentSubjectChar">
    <w:name w:val="Comment Subject Char"/>
    <w:basedOn w:val="CommentTextChar"/>
    <w:link w:val="CommentSubject"/>
    <w:uiPriority w:val="99"/>
    <w:semiHidden/>
    <w:rsid w:val="002127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12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E6"/>
    <w:rPr>
      <w:rFonts w:ascii="Segoe UI" w:eastAsia="Times New Roman" w:hAnsi="Segoe UI" w:cs="Segoe UI"/>
      <w:sz w:val="18"/>
      <w:szCs w:val="18"/>
    </w:rPr>
  </w:style>
  <w:style w:type="paragraph" w:styleId="Header">
    <w:name w:val="header"/>
    <w:basedOn w:val="Normal"/>
    <w:link w:val="HeaderChar"/>
    <w:uiPriority w:val="99"/>
    <w:unhideWhenUsed/>
    <w:rsid w:val="006030D2"/>
    <w:pPr>
      <w:tabs>
        <w:tab w:val="center" w:pos="4680"/>
        <w:tab w:val="right" w:pos="9360"/>
      </w:tabs>
    </w:pPr>
  </w:style>
  <w:style w:type="character" w:customStyle="1" w:styleId="HeaderChar">
    <w:name w:val="Header Char"/>
    <w:basedOn w:val="DefaultParagraphFont"/>
    <w:link w:val="Header"/>
    <w:uiPriority w:val="99"/>
    <w:rsid w:val="006030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30D2"/>
    <w:pPr>
      <w:tabs>
        <w:tab w:val="center" w:pos="4680"/>
        <w:tab w:val="right" w:pos="9360"/>
      </w:tabs>
    </w:pPr>
  </w:style>
  <w:style w:type="character" w:customStyle="1" w:styleId="FooterChar">
    <w:name w:val="Footer Char"/>
    <w:basedOn w:val="DefaultParagraphFont"/>
    <w:link w:val="Footer"/>
    <w:uiPriority w:val="99"/>
    <w:rsid w:val="006030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Amparo Pinzon</dc:creator>
  <cp:keywords/>
  <dc:description/>
  <cp:lastModifiedBy>Elaine Rahbar</cp:lastModifiedBy>
  <cp:revision>4</cp:revision>
  <dcterms:created xsi:type="dcterms:W3CDTF">2016-02-02T18:07:00Z</dcterms:created>
  <dcterms:modified xsi:type="dcterms:W3CDTF">2016-02-03T20:51:00Z</dcterms:modified>
</cp:coreProperties>
</file>