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0F" w:rsidRPr="00A34F73" w:rsidRDefault="00E60C0F" w:rsidP="00E60C0F">
      <w:pPr>
        <w:jc w:val="center"/>
        <w:rPr>
          <w:rFonts w:asciiTheme="minorHAnsi" w:hAnsiTheme="minorHAnsi"/>
        </w:rPr>
      </w:pPr>
      <w:r w:rsidRPr="00A34F73">
        <w:rPr>
          <w:rFonts w:asciiTheme="minorHAnsi" w:hAnsiTheme="minorHAnsi"/>
        </w:rPr>
        <w:t>Attachment A</w:t>
      </w: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  <w:r w:rsidRPr="00A34F73">
        <w:rPr>
          <w:rFonts w:asciiTheme="minorHAnsi" w:hAnsiTheme="minorHAnsi"/>
        </w:rPr>
        <w:t>Focus Group Protocol</w:t>
      </w: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jc w:val="center"/>
        <w:rPr>
          <w:rFonts w:asciiTheme="minorHAnsi" w:hAnsiTheme="minorHAnsi"/>
        </w:rPr>
      </w:pPr>
    </w:p>
    <w:p w:rsidR="00E60C0F" w:rsidRPr="00A34F73" w:rsidRDefault="00E60C0F" w:rsidP="00E60C0F">
      <w:pPr>
        <w:rPr>
          <w:rFonts w:asciiTheme="minorHAnsi" w:hAnsiTheme="minorHAnsi"/>
          <w:b/>
        </w:rPr>
      </w:pPr>
    </w:p>
    <w:p w:rsidR="00E60C0F" w:rsidRPr="00A34F73" w:rsidRDefault="00E60C0F" w:rsidP="00E60C0F">
      <w:pPr>
        <w:ind w:left="5760" w:firstLine="720"/>
        <w:jc w:val="right"/>
        <w:rPr>
          <w:rFonts w:asciiTheme="minorHAnsi" w:hAnsiTheme="minorHAnsi"/>
        </w:rPr>
      </w:pPr>
      <w:r w:rsidRPr="00A34F73">
        <w:rPr>
          <w:rFonts w:asciiTheme="minorHAnsi" w:hAnsiTheme="minorHAnsi"/>
        </w:rPr>
        <w:t>OMB No. 0930-0196</w:t>
      </w:r>
    </w:p>
    <w:p w:rsidR="00E60C0F" w:rsidRPr="00A34F73" w:rsidRDefault="00E60C0F" w:rsidP="00E60C0F">
      <w:pPr>
        <w:ind w:left="720"/>
        <w:jc w:val="right"/>
        <w:rPr>
          <w:rFonts w:asciiTheme="minorHAnsi" w:hAnsiTheme="minorHAnsi"/>
        </w:rPr>
      </w:pP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  <w:t>Expiration Date:  09/30/16</w:t>
      </w:r>
    </w:p>
    <w:p w:rsidR="00E60C0F" w:rsidRPr="00A34F73" w:rsidRDefault="00E60C0F" w:rsidP="00E60C0F">
      <w:pPr>
        <w:rPr>
          <w:rFonts w:asciiTheme="minorHAnsi" w:hAnsiTheme="minorHAnsi"/>
          <w:b/>
        </w:rPr>
      </w:pPr>
    </w:p>
    <w:p w:rsidR="00E60C0F" w:rsidRDefault="00E60C0F" w:rsidP="00E60C0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SAMHSA Public Service Announcements (PSAs) Scott County, Indiana</w:t>
      </w:r>
    </w:p>
    <w:p w:rsidR="00E60C0F" w:rsidRDefault="00E60C0F" w:rsidP="00E60C0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Public Education Campaign </w:t>
      </w:r>
    </w:p>
    <w:p w:rsidR="00E60C0F" w:rsidRDefault="00E60C0F" w:rsidP="00E60C0F">
      <w:pPr>
        <w:rPr>
          <w:rFonts w:asciiTheme="minorHAnsi" w:hAnsiTheme="minorHAnsi"/>
          <w:b/>
        </w:rPr>
      </w:pPr>
    </w:p>
    <w:p w:rsidR="00E60C0F" w:rsidRPr="00A34F73" w:rsidRDefault="00E60C0F" w:rsidP="00E60C0F">
      <w:pPr>
        <w:rPr>
          <w:rFonts w:asciiTheme="minorHAnsi" w:hAnsiTheme="minorHAnsi"/>
        </w:rPr>
      </w:pPr>
      <w:r w:rsidRPr="00A34F73">
        <w:rPr>
          <w:rFonts w:asciiTheme="minorHAnsi" w:hAnsiTheme="minorHAnsi"/>
          <w:b/>
        </w:rPr>
        <w:t>Concept Testing - Center for Substance Abuse Prevention (CSAP</w:t>
      </w:r>
      <w:r>
        <w:rPr>
          <w:rFonts w:asciiTheme="minorHAnsi" w:hAnsiTheme="minorHAnsi"/>
          <w:b/>
        </w:rPr>
        <w:t>)</w:t>
      </w:r>
      <w:r w:rsidRPr="00A34F73">
        <w:rPr>
          <w:rFonts w:asciiTheme="minorHAnsi" w:hAnsiTheme="minorHAnsi"/>
          <w:b/>
        </w:rPr>
        <w:t xml:space="preserve"> Focus Group Protocol</w:t>
      </w:r>
    </w:p>
    <w:p w:rsidR="00E60C0F" w:rsidRPr="00A34F73" w:rsidRDefault="00E60C0F" w:rsidP="00E60C0F">
      <w:pPr>
        <w:rPr>
          <w:rFonts w:asciiTheme="minorHAnsi" w:hAnsiTheme="minorHAnsi"/>
          <w:b/>
        </w:rPr>
      </w:pPr>
    </w:p>
    <w:p w:rsidR="00E60C0F" w:rsidRPr="00A34F73" w:rsidRDefault="00E60C0F" w:rsidP="00E60C0F">
      <w:pPr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Description </w:t>
      </w:r>
    </w:p>
    <w:p w:rsidR="00E60C0F" w:rsidRPr="00A34F73" w:rsidRDefault="00E60C0F" w:rsidP="00E60C0F">
      <w:pPr>
        <w:spacing w:line="271" w:lineRule="auto"/>
        <w:rPr>
          <w:rFonts w:asciiTheme="minorHAnsi" w:hAnsiTheme="minorHAnsi"/>
        </w:rPr>
      </w:pPr>
    </w:p>
    <w:p w:rsidR="00E60C0F" w:rsidRPr="00A34F73" w:rsidRDefault="00E60C0F" w:rsidP="00E60C0F">
      <w:pPr>
        <w:rPr>
          <w:rFonts w:asciiTheme="minorHAnsi" w:hAnsiTheme="minorHAnsi"/>
        </w:rPr>
      </w:pPr>
      <w:r w:rsidRPr="00A34F73">
        <w:rPr>
          <w:rFonts w:asciiTheme="minorHAnsi" w:hAnsiTheme="minorHAnsi"/>
          <w:b/>
        </w:rPr>
        <w:t xml:space="preserve">TARGET AUDIENCE: </w:t>
      </w:r>
      <w:r w:rsidRPr="00A34F7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Individuals and families dealing with IV drug use</w:t>
      </w:r>
      <w:r w:rsidRPr="00A34F73">
        <w:rPr>
          <w:rFonts w:asciiTheme="minorHAnsi" w:hAnsiTheme="minorHAnsi"/>
        </w:rPr>
        <w:t xml:space="preserve"> </w:t>
      </w:r>
    </w:p>
    <w:p w:rsidR="00E60C0F" w:rsidRPr="00A34F73" w:rsidRDefault="00E60C0F" w:rsidP="00E60C0F">
      <w:pPr>
        <w:rPr>
          <w:rFonts w:asciiTheme="minorHAnsi" w:hAnsiTheme="minorHAnsi"/>
        </w:rPr>
      </w:pPr>
    </w:p>
    <w:p w:rsidR="00E60C0F" w:rsidRPr="00A34F73" w:rsidRDefault="00E60C0F" w:rsidP="00E60C0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>GOAL</w:t>
      </w:r>
    </w:p>
    <w:p w:rsidR="00E60C0F" w:rsidRPr="00A34F73" w:rsidRDefault="00E60C0F" w:rsidP="00E60C0F">
      <w:pPr>
        <w:pStyle w:val="ListParagraph"/>
        <w:ind w:left="1080"/>
        <w:rPr>
          <w:rFonts w:asciiTheme="minorHAnsi" w:hAnsiTheme="minorHAnsi"/>
          <w:b/>
        </w:rPr>
      </w:pPr>
    </w:p>
    <w:p w:rsidR="00E60C0F" w:rsidRPr="00A34F73" w:rsidRDefault="00E60C0F" w:rsidP="00E60C0F">
      <w:pPr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Pretest three Public Service Announcements (PSA) concepts developed to </w:t>
      </w:r>
      <w:r>
        <w:rPr>
          <w:rFonts w:asciiTheme="minorHAnsi" w:hAnsiTheme="minorHAnsi"/>
        </w:rPr>
        <w:t xml:space="preserve">provide substance use prevention messages and education on substance abuse treatment options in Scott County, Indiana. </w:t>
      </w:r>
      <w:r w:rsidRPr="00A34F73">
        <w:rPr>
          <w:rFonts w:asciiTheme="minorHAnsi" w:hAnsiTheme="minorHAnsi"/>
        </w:rPr>
        <w:t xml:space="preserve"> </w:t>
      </w:r>
    </w:p>
    <w:p w:rsidR="00E60C0F" w:rsidRPr="00A34F73" w:rsidRDefault="00E60C0F" w:rsidP="00E60C0F">
      <w:pPr>
        <w:pStyle w:val="ListParagraph"/>
        <w:spacing w:line="271" w:lineRule="auto"/>
        <w:rPr>
          <w:rFonts w:asciiTheme="minorHAnsi" w:hAnsiTheme="minorHAnsi"/>
        </w:rPr>
      </w:pPr>
    </w:p>
    <w:p w:rsidR="00E60C0F" w:rsidRPr="00A34F73" w:rsidRDefault="00E60C0F" w:rsidP="00E60C0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OBJECTIVES </w:t>
      </w:r>
    </w:p>
    <w:p w:rsidR="00E60C0F" w:rsidRPr="00A34F73" w:rsidRDefault="00E60C0F" w:rsidP="00E60C0F">
      <w:pPr>
        <w:pStyle w:val="ListParagraph"/>
        <w:ind w:left="1080"/>
        <w:rPr>
          <w:rFonts w:asciiTheme="minorHAnsi" w:hAnsiTheme="minorHAnsi"/>
          <w:b/>
        </w:rPr>
      </w:pPr>
    </w:p>
    <w:p w:rsidR="00E60C0F" w:rsidRPr="00E60C0F" w:rsidRDefault="00E60C0F" w:rsidP="00E60C0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68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Explore the opinions, suggestions and concerns </w:t>
      </w:r>
      <w:r w:rsidRPr="00A34F73">
        <w:rPr>
          <w:rFonts w:asciiTheme="minorHAnsi" w:hAnsiTheme="minorHAnsi"/>
        </w:rPr>
        <w:t xml:space="preserve">of the target populations (TAs) about </w:t>
      </w:r>
      <w:r w:rsidRPr="00E60C0F">
        <w:rPr>
          <w:rFonts w:asciiTheme="minorHAnsi" w:hAnsiTheme="minorHAnsi"/>
        </w:rPr>
        <w:t>three proposed PSA concepts</w:t>
      </w:r>
      <w:r>
        <w:rPr>
          <w:rFonts w:asciiTheme="minorHAnsi" w:hAnsiTheme="minorHAnsi"/>
        </w:rPr>
        <w:t>.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68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Obtain participant reactions to the specific proposals, and gauge ideas to make the concepts more relevant, identifiable, understandable, memorable, and appealing. 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68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Select one concept based on TA feedback, and further develop and pretest them to increase identification, relevance, and effectiveness of the message. </w:t>
      </w:r>
    </w:p>
    <w:p w:rsidR="00E60C0F" w:rsidRPr="00A34F73" w:rsidRDefault="00E60C0F" w:rsidP="00E60C0F">
      <w:pPr>
        <w:pStyle w:val="ListParagraph"/>
        <w:spacing w:line="271" w:lineRule="auto"/>
        <w:rPr>
          <w:rFonts w:asciiTheme="minorHAnsi" w:hAnsiTheme="minorHAnsi"/>
        </w:rPr>
      </w:pPr>
    </w:p>
    <w:p w:rsidR="00E60C0F" w:rsidRPr="00A34F73" w:rsidRDefault="00E60C0F" w:rsidP="00E60C0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METHODOLOGY </w:t>
      </w:r>
    </w:p>
    <w:p w:rsidR="00E60C0F" w:rsidRPr="00A34F73" w:rsidRDefault="00E60C0F" w:rsidP="00E60C0F">
      <w:pPr>
        <w:pStyle w:val="ListParagraph"/>
        <w:ind w:left="1080"/>
        <w:rPr>
          <w:rFonts w:asciiTheme="minorHAnsi" w:hAnsiTheme="minorHAnsi"/>
          <w:b/>
        </w:rPr>
      </w:pPr>
    </w:p>
    <w:p w:rsidR="00E60C0F" w:rsidRPr="00A34F73" w:rsidRDefault="002F3972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Thirty-two </w:t>
      </w:r>
      <w:r w:rsidR="00E60C0F" w:rsidRPr="00A34F73">
        <w:rPr>
          <w:rFonts w:asciiTheme="minorHAnsi" w:hAnsiTheme="minorHAnsi"/>
        </w:rPr>
        <w:t xml:space="preserve">screened and recruited individuals, </w:t>
      </w:r>
      <w:r w:rsidR="00E60C0F">
        <w:rPr>
          <w:rFonts w:asciiTheme="minorHAnsi" w:hAnsiTheme="minorHAnsi"/>
        </w:rPr>
        <w:t xml:space="preserve">divided into 4 groups of </w:t>
      </w:r>
      <w:r>
        <w:rPr>
          <w:rFonts w:asciiTheme="minorHAnsi" w:hAnsiTheme="minorHAnsi"/>
        </w:rPr>
        <w:t>8</w:t>
      </w:r>
      <w:r w:rsidR="00E60C0F">
        <w:rPr>
          <w:rFonts w:asciiTheme="minorHAnsi" w:hAnsiTheme="minorHAnsi"/>
        </w:rPr>
        <w:t xml:space="preserve"> participants each, </w:t>
      </w:r>
      <w:r w:rsidR="00E60C0F" w:rsidRPr="00A34F73">
        <w:rPr>
          <w:rFonts w:asciiTheme="minorHAnsi" w:hAnsiTheme="minorHAnsi"/>
        </w:rPr>
        <w:t>will participate in 90-minute F</w:t>
      </w:r>
      <w:r>
        <w:rPr>
          <w:rFonts w:asciiTheme="minorHAnsi" w:hAnsiTheme="minorHAnsi"/>
        </w:rPr>
        <w:t xml:space="preserve">ocus </w:t>
      </w:r>
      <w:r w:rsidR="00E60C0F" w:rsidRPr="00A34F73">
        <w:rPr>
          <w:rFonts w:asciiTheme="minorHAnsi" w:hAnsiTheme="minorHAnsi"/>
        </w:rPr>
        <w:t>G</w:t>
      </w:r>
      <w:r>
        <w:rPr>
          <w:rFonts w:asciiTheme="minorHAnsi" w:hAnsiTheme="minorHAnsi"/>
        </w:rPr>
        <w:t>roup</w:t>
      </w:r>
      <w:r w:rsidR="00E60C0F" w:rsidRPr="00A34F73">
        <w:rPr>
          <w:rFonts w:asciiTheme="minorHAnsi" w:hAnsiTheme="minorHAnsi"/>
        </w:rPr>
        <w:t xml:space="preserve"> sessions.</w:t>
      </w:r>
    </w:p>
    <w:p w:rsidR="00D4480F" w:rsidRDefault="00E60C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D4480F">
        <w:rPr>
          <w:rFonts w:asciiTheme="minorHAnsi" w:hAnsiTheme="minorHAnsi"/>
        </w:rPr>
        <w:t xml:space="preserve">Participants who are </w:t>
      </w:r>
      <w:r w:rsidR="000E5BE4" w:rsidRPr="00D4480F">
        <w:rPr>
          <w:rFonts w:asciiTheme="minorHAnsi" w:hAnsiTheme="minorHAnsi"/>
        </w:rPr>
        <w:t>living in Scott County, Indiana and are dealing with IV drug use as well as family members</w:t>
      </w:r>
      <w:r w:rsidR="00D4480F" w:rsidRPr="00D4480F">
        <w:rPr>
          <w:rFonts w:asciiTheme="minorHAnsi" w:hAnsiTheme="minorHAnsi"/>
        </w:rPr>
        <w:t>, will</w:t>
      </w:r>
      <w:r w:rsidR="000E5BE4" w:rsidRPr="00D4480F">
        <w:rPr>
          <w:rFonts w:asciiTheme="minorHAnsi" w:hAnsiTheme="minorHAnsi"/>
        </w:rPr>
        <w:t xml:space="preserve"> </w:t>
      </w:r>
      <w:r w:rsidRPr="00D4480F">
        <w:rPr>
          <w:rFonts w:asciiTheme="minorHAnsi" w:hAnsiTheme="minorHAnsi"/>
        </w:rPr>
        <w:t>assist in the assess</w:t>
      </w:r>
      <w:bookmarkStart w:id="0" w:name="_GoBack"/>
      <w:bookmarkEnd w:id="0"/>
      <w:r w:rsidRPr="00D4480F">
        <w:rPr>
          <w:rFonts w:asciiTheme="minorHAnsi" w:hAnsiTheme="minorHAnsi"/>
        </w:rPr>
        <w:t>ment</w:t>
      </w:r>
      <w:r w:rsidR="000E5BE4" w:rsidRPr="00D4480F">
        <w:rPr>
          <w:rFonts w:asciiTheme="minorHAnsi" w:hAnsiTheme="minorHAnsi"/>
        </w:rPr>
        <w:t xml:space="preserve"> of three proposed PSA concepts</w:t>
      </w:r>
      <w:r w:rsidRPr="00D4480F">
        <w:rPr>
          <w:rFonts w:asciiTheme="minorHAnsi" w:hAnsiTheme="minorHAnsi"/>
        </w:rPr>
        <w:t xml:space="preserve"> </w:t>
      </w:r>
      <w:r w:rsidR="000E5BE4" w:rsidRPr="00D4480F">
        <w:rPr>
          <w:rFonts w:asciiTheme="minorHAnsi" w:hAnsiTheme="minorHAnsi"/>
        </w:rPr>
        <w:t xml:space="preserve">to </w:t>
      </w:r>
      <w:r w:rsidR="00D4480F" w:rsidRPr="00D4480F">
        <w:rPr>
          <w:rFonts w:asciiTheme="minorHAnsi" w:hAnsiTheme="minorHAnsi"/>
        </w:rPr>
        <w:t xml:space="preserve">later be developed and </w:t>
      </w:r>
      <w:r w:rsidR="000E5BE4" w:rsidRPr="00D4480F">
        <w:rPr>
          <w:rFonts w:asciiTheme="minorHAnsi" w:hAnsiTheme="minorHAnsi"/>
        </w:rPr>
        <w:t>aired on telev</w:t>
      </w:r>
      <w:r w:rsidR="00D4480F">
        <w:rPr>
          <w:rFonts w:asciiTheme="minorHAnsi" w:hAnsiTheme="minorHAnsi"/>
        </w:rPr>
        <w:t xml:space="preserve">ision and radio. </w:t>
      </w:r>
    </w:p>
    <w:p w:rsidR="00D4480F" w:rsidRPr="00D4480F" w:rsidRDefault="00D448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  <w:color w:val="FF0000"/>
        </w:rPr>
      </w:pPr>
      <w:r w:rsidRPr="00D4480F">
        <w:rPr>
          <w:rFonts w:asciiTheme="minorHAnsi" w:hAnsiTheme="minorHAnsi"/>
        </w:rPr>
        <w:t xml:space="preserve">All four FGDs </w:t>
      </w:r>
      <w:r w:rsidR="00E60C0F" w:rsidRPr="00D4480F">
        <w:rPr>
          <w:rFonts w:asciiTheme="minorHAnsi" w:hAnsiTheme="minorHAnsi"/>
        </w:rPr>
        <w:t xml:space="preserve">will take place in </w:t>
      </w:r>
      <w:r w:rsidRPr="00D4480F">
        <w:rPr>
          <w:rFonts w:asciiTheme="minorHAnsi" w:hAnsiTheme="minorHAnsi"/>
        </w:rPr>
        <w:t xml:space="preserve">Scott County at Community Based Organizations trusted by the potential participants. </w:t>
      </w:r>
    </w:p>
    <w:p w:rsidR="00E60C0F" w:rsidRPr="00D4480F" w:rsidRDefault="00D448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  <w:color w:val="FF0000"/>
        </w:rPr>
      </w:pPr>
      <w:r w:rsidRPr="00D4480F">
        <w:rPr>
          <w:rFonts w:asciiTheme="minorHAnsi" w:hAnsiTheme="minorHAnsi"/>
        </w:rPr>
        <w:t xml:space="preserve">Scott County Partnership </w:t>
      </w:r>
      <w:r w:rsidR="00E60C0F" w:rsidRPr="00D4480F">
        <w:rPr>
          <w:rFonts w:asciiTheme="minorHAnsi" w:hAnsiTheme="minorHAnsi"/>
        </w:rPr>
        <w:t>will help with the participants’ screening and recruitment processes as well as provide facilities to conduct the sessions. (Contingent on approval.)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FGDs will be conducted based on potential participants’ availability. </w:t>
      </w:r>
    </w:p>
    <w:p w:rsidR="00E60C0F" w:rsidRPr="00CD6CA6" w:rsidRDefault="00E60C0F" w:rsidP="00D448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Style w:val="Strong"/>
          <w:rFonts w:asciiTheme="minorHAnsi" w:hAnsiTheme="minorHAnsi"/>
          <w:b w:val="0"/>
          <w:bCs w:val="0"/>
        </w:rPr>
      </w:pPr>
      <w:r w:rsidRPr="00A34F73">
        <w:rPr>
          <w:rFonts w:asciiTheme="minorHAnsi" w:hAnsiTheme="minorHAnsi"/>
        </w:rPr>
        <w:t xml:space="preserve">The participants’ recruitment will be based on the results of a recruitment and screening </w:t>
      </w:r>
      <w:r w:rsidRPr="00A34F73">
        <w:rPr>
          <w:rFonts w:asciiTheme="minorHAnsi" w:hAnsiTheme="minorHAnsi"/>
        </w:rPr>
        <w:lastRenderedPageBreak/>
        <w:t xml:space="preserve">questionnaire (see Attachment B) </w:t>
      </w:r>
      <w:r w:rsidRPr="00CD6CA6">
        <w:rPr>
          <w:rFonts w:asciiTheme="minorHAnsi" w:hAnsiTheme="minorHAnsi"/>
        </w:rPr>
        <w:t>that will be administered by the partner organizations</w:t>
      </w:r>
      <w:r w:rsidR="00D4480F" w:rsidRPr="00CD6CA6">
        <w:rPr>
          <w:rFonts w:asciiTheme="minorHAnsi" w:hAnsiTheme="minorHAnsi"/>
        </w:rPr>
        <w:t>.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>The FGD sessions will be facilitated by a</w:t>
      </w:r>
      <w:r w:rsidR="00D4480F">
        <w:rPr>
          <w:rFonts w:asciiTheme="minorHAnsi" w:hAnsiTheme="minorHAnsi"/>
        </w:rPr>
        <w:t xml:space="preserve"> </w:t>
      </w:r>
      <w:r w:rsidRPr="00A34F73">
        <w:rPr>
          <w:rFonts w:asciiTheme="minorHAnsi" w:hAnsiTheme="minorHAnsi"/>
        </w:rPr>
        <w:t>moderator.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>At the beginning of each session, participants will complete a release/consent form of use of the information provided (see Attachment C).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>An approved FGD guide (see Attachment D) will be used to facilitate all groups.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After concluding the FGD session, participants will receive </w:t>
      </w:r>
      <w:r w:rsidR="001F71A0" w:rsidRPr="00A34F73">
        <w:rPr>
          <w:rFonts w:asciiTheme="minorHAnsi" w:hAnsiTheme="minorHAnsi"/>
        </w:rPr>
        <w:t>a</w:t>
      </w:r>
      <w:r w:rsidRPr="00A34F73">
        <w:rPr>
          <w:rFonts w:asciiTheme="minorHAnsi" w:hAnsiTheme="minorHAnsi"/>
        </w:rPr>
        <w:t xml:space="preserve"> gift card for the value of $</w:t>
      </w:r>
      <w:r w:rsidR="00D4480F">
        <w:rPr>
          <w:rFonts w:asciiTheme="minorHAnsi" w:hAnsiTheme="minorHAnsi"/>
        </w:rPr>
        <w:t>25</w:t>
      </w:r>
      <w:r w:rsidRPr="00A34F73">
        <w:rPr>
          <w:rFonts w:asciiTheme="minorHAnsi" w:hAnsiTheme="minorHAnsi"/>
        </w:rPr>
        <w:t xml:space="preserve">. 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>Each group will last 90 minutes, and all sessions will be digitally recorded using two recorders, in order to reconstruct conversations and capture all ideas.</w:t>
      </w:r>
    </w:p>
    <w:p w:rsidR="00E60C0F" w:rsidRPr="00A34F73" w:rsidRDefault="00E60C0F" w:rsidP="00E60C0F">
      <w:pPr>
        <w:pStyle w:val="ListBullet"/>
        <w:numPr>
          <w:ilvl w:val="0"/>
          <w:numId w:val="1"/>
        </w:numPr>
        <w:spacing w:after="0" w:line="271" w:lineRule="auto"/>
        <w:rPr>
          <w:rFonts w:asciiTheme="minorHAnsi" w:hAnsiTheme="minorHAnsi" w:cs="Times New Roman"/>
          <w:sz w:val="24"/>
          <w:szCs w:val="24"/>
        </w:rPr>
      </w:pPr>
      <w:r w:rsidRPr="00A34F73">
        <w:rPr>
          <w:rFonts w:asciiTheme="minorHAnsi" w:hAnsiTheme="minorHAnsi" w:cs="Times New Roman"/>
          <w:sz w:val="24"/>
          <w:szCs w:val="24"/>
        </w:rPr>
        <w:t>At each site, a note taker will record salient points throughout the session.</w:t>
      </w:r>
    </w:p>
    <w:p w:rsidR="00E60C0F" w:rsidRPr="00A34F73" w:rsidRDefault="00E60C0F" w:rsidP="00E60C0F">
      <w:pPr>
        <w:pStyle w:val="ListBullet"/>
        <w:numPr>
          <w:ilvl w:val="0"/>
          <w:numId w:val="1"/>
        </w:numPr>
        <w:spacing w:after="0" w:line="271" w:lineRule="auto"/>
        <w:rPr>
          <w:rFonts w:asciiTheme="minorHAnsi" w:hAnsiTheme="minorHAnsi" w:cs="Times New Roman"/>
          <w:sz w:val="24"/>
          <w:szCs w:val="24"/>
        </w:rPr>
      </w:pPr>
      <w:r w:rsidRPr="00A34F73">
        <w:rPr>
          <w:rFonts w:asciiTheme="minorHAnsi" w:hAnsiTheme="minorHAnsi" w:cs="Times New Roman"/>
          <w:sz w:val="24"/>
          <w:szCs w:val="24"/>
        </w:rPr>
        <w:t>Recordings and notes will be listened to and reviewed after each session to create “extended notes.”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After each session, a top-line report will be drafted and sent to SAMHSA for review. 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Documents with extended notes will be produced to facilitate the coding process. 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Information obtained during the FGDs will be coded and analyzed. </w:t>
      </w:r>
    </w:p>
    <w:p w:rsidR="00E60C0F" w:rsidRPr="00A34F73" w:rsidRDefault="00E60C0F" w:rsidP="00E60C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A FGD findings report will be developed and submitted. </w:t>
      </w:r>
    </w:p>
    <w:p w:rsidR="00E60C0F" w:rsidRPr="00A34F73" w:rsidRDefault="00E60C0F" w:rsidP="00E60C0F">
      <w:pPr>
        <w:rPr>
          <w:rFonts w:asciiTheme="minorHAnsi" w:hAnsiTheme="minorHAnsi"/>
          <w:b/>
        </w:rPr>
      </w:pPr>
    </w:p>
    <w:p w:rsidR="00E60C0F" w:rsidRPr="00A34F73" w:rsidRDefault="00E60C0F" w:rsidP="00E60C0F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TIMETABLE </w:t>
      </w:r>
    </w:p>
    <w:p w:rsidR="00E60C0F" w:rsidRPr="00A34F73" w:rsidRDefault="00E60C0F" w:rsidP="00E60C0F">
      <w:pPr>
        <w:pStyle w:val="ListParagraph"/>
        <w:ind w:left="1080"/>
        <w:rPr>
          <w:rFonts w:asciiTheme="minorHAnsi" w:hAnsiTheme="minorHAnsi"/>
          <w:b/>
        </w:rPr>
      </w:pPr>
    </w:p>
    <w:p w:rsidR="00E60C0F" w:rsidRPr="00B6239B" w:rsidRDefault="00E60C0F" w:rsidP="00E60C0F">
      <w:pPr>
        <w:pStyle w:val="ListParagraph"/>
        <w:ind w:left="1080"/>
        <w:rPr>
          <w:rFonts w:asciiTheme="minorHAnsi" w:hAnsiTheme="minorHAnsi"/>
          <w:b/>
          <w:color w:val="FF0000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694"/>
        <w:gridCol w:w="4624"/>
        <w:gridCol w:w="1952"/>
      </w:tblGrid>
      <w:tr w:rsidR="00E60C0F" w:rsidRPr="00B6239B" w:rsidTr="00C4410D">
        <w:trPr>
          <w:tblHeader/>
        </w:trPr>
        <w:tc>
          <w:tcPr>
            <w:tcW w:w="1728" w:type="dxa"/>
          </w:tcPr>
          <w:p w:rsidR="00E60C0F" w:rsidRPr="00D4480F" w:rsidRDefault="00E60C0F" w:rsidP="00C4410D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D4480F">
              <w:rPr>
                <w:rFonts w:asciiTheme="minorHAnsi" w:hAnsiTheme="minorHAnsi"/>
                <w:b/>
              </w:rPr>
              <w:t xml:space="preserve">TASK </w:t>
            </w:r>
          </w:p>
        </w:tc>
        <w:tc>
          <w:tcPr>
            <w:tcW w:w="4770" w:type="dxa"/>
          </w:tcPr>
          <w:p w:rsidR="00E60C0F" w:rsidRPr="00D4480F" w:rsidRDefault="00E60C0F" w:rsidP="00C4410D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D4480F">
              <w:rPr>
                <w:rFonts w:asciiTheme="minorHAnsi" w:hAnsiTheme="minorHAnsi"/>
                <w:b/>
              </w:rPr>
              <w:t xml:space="preserve">ACTIVITY </w:t>
            </w:r>
          </w:p>
        </w:tc>
        <w:tc>
          <w:tcPr>
            <w:tcW w:w="1998" w:type="dxa"/>
          </w:tcPr>
          <w:p w:rsidR="00E60C0F" w:rsidRPr="00D4480F" w:rsidRDefault="00E60C0F" w:rsidP="00C4410D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D4480F">
              <w:rPr>
                <w:rFonts w:asciiTheme="minorHAnsi" w:hAnsiTheme="minorHAnsi"/>
                <w:b/>
              </w:rPr>
              <w:t xml:space="preserve">DATE </w:t>
            </w:r>
          </w:p>
        </w:tc>
      </w:tr>
      <w:tr w:rsidR="00E60C0F" w:rsidRPr="00A34F73" w:rsidTr="00C4410D">
        <w:tc>
          <w:tcPr>
            <w:tcW w:w="1728" w:type="dxa"/>
          </w:tcPr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  <w:b/>
              </w:rPr>
            </w:pPr>
            <w:r w:rsidRPr="00A34F73">
              <w:rPr>
                <w:rFonts w:asciiTheme="minorHAnsi" w:hAnsiTheme="minorHAnsi"/>
                <w:b/>
              </w:rPr>
              <w:t xml:space="preserve">Design FGDs Plan </w:t>
            </w:r>
          </w:p>
        </w:tc>
        <w:tc>
          <w:tcPr>
            <w:tcW w:w="4770" w:type="dxa"/>
          </w:tcPr>
          <w:p w:rsidR="00E60C0F" w:rsidRPr="00B6239B" w:rsidRDefault="00E60C0F" w:rsidP="00E60C0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  <w:color w:val="FF0000"/>
              </w:rPr>
            </w:pPr>
            <w:r w:rsidRPr="00D4480F">
              <w:rPr>
                <w:rFonts w:asciiTheme="minorHAnsi" w:hAnsiTheme="minorHAnsi"/>
              </w:rPr>
              <w:t xml:space="preserve">Synergy develops first draft of the focus group plan, including protocol and data collection instruments </w:t>
            </w:r>
          </w:p>
          <w:p w:rsidR="00E60C0F" w:rsidRPr="00B6239B" w:rsidRDefault="00E60C0F" w:rsidP="00C4410D">
            <w:pPr>
              <w:spacing w:line="271" w:lineRule="auto"/>
              <w:rPr>
                <w:rFonts w:asciiTheme="minorHAnsi" w:hAnsiTheme="minorHAnsi"/>
                <w:color w:val="FF0000"/>
              </w:rPr>
            </w:pPr>
          </w:p>
          <w:p w:rsidR="00E60C0F" w:rsidRPr="00D4480F" w:rsidRDefault="00E60C0F" w:rsidP="00D4480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998" w:type="dxa"/>
          </w:tcPr>
          <w:p w:rsidR="00E60C0F" w:rsidRPr="00A34F73" w:rsidRDefault="00D448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 2016</w:t>
            </w:r>
          </w:p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</w:p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</w:p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</w:p>
          <w:p w:rsidR="00E60C0F" w:rsidRPr="00A34F73" w:rsidRDefault="00E60C0F" w:rsidP="00D4480F">
            <w:pPr>
              <w:pStyle w:val="ListParagraph"/>
              <w:spacing w:line="271" w:lineRule="auto"/>
              <w:ind w:left="0"/>
              <w:rPr>
                <w:rFonts w:asciiTheme="minorHAnsi" w:hAnsiTheme="minorHAnsi"/>
                <w:b/>
              </w:rPr>
            </w:pPr>
          </w:p>
        </w:tc>
      </w:tr>
      <w:tr w:rsidR="00E60C0F" w:rsidRPr="00A34F73" w:rsidTr="00C4410D">
        <w:tc>
          <w:tcPr>
            <w:tcW w:w="1728" w:type="dxa"/>
          </w:tcPr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  <w:b/>
              </w:rPr>
            </w:pPr>
            <w:r w:rsidRPr="00A34F73">
              <w:rPr>
                <w:rFonts w:asciiTheme="minorHAnsi" w:hAnsiTheme="minorHAnsi"/>
                <w:b/>
              </w:rPr>
              <w:t xml:space="preserve">Conduct FGDs </w:t>
            </w:r>
          </w:p>
        </w:tc>
        <w:tc>
          <w:tcPr>
            <w:tcW w:w="4770" w:type="dxa"/>
          </w:tcPr>
          <w:p w:rsidR="00E60C0F" w:rsidRPr="00D4480F" w:rsidRDefault="00E60C0F" w:rsidP="00E60C0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1" w:lineRule="auto"/>
              <w:rPr>
                <w:rFonts w:asciiTheme="minorHAnsi" w:hAnsiTheme="minorHAnsi"/>
              </w:rPr>
            </w:pPr>
            <w:r w:rsidRPr="00D4480F">
              <w:rPr>
                <w:rFonts w:asciiTheme="minorHAnsi" w:hAnsiTheme="minorHAnsi"/>
              </w:rPr>
              <w:t>Synergy and SAMHSA develop necessary materials to inform partner groups</w:t>
            </w:r>
          </w:p>
          <w:p w:rsidR="00E60C0F" w:rsidRPr="00B6239B" w:rsidRDefault="00E60C0F" w:rsidP="00C4410D">
            <w:pPr>
              <w:pStyle w:val="ListParagraph"/>
              <w:widowControl w:val="0"/>
              <w:autoSpaceDE w:val="0"/>
              <w:autoSpaceDN w:val="0"/>
              <w:adjustRightInd w:val="0"/>
              <w:spacing w:line="271" w:lineRule="auto"/>
              <w:ind w:left="360"/>
              <w:rPr>
                <w:rFonts w:asciiTheme="minorHAnsi" w:hAnsiTheme="minorHAnsi"/>
                <w:b/>
                <w:color w:val="FF0000"/>
              </w:rPr>
            </w:pPr>
          </w:p>
          <w:p w:rsidR="00E60C0F" w:rsidRPr="00D4480F" w:rsidRDefault="00E60C0F" w:rsidP="00E60C0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1" w:lineRule="auto"/>
              <w:rPr>
                <w:rFonts w:asciiTheme="minorHAnsi" w:hAnsiTheme="minorHAnsi"/>
                <w:b/>
              </w:rPr>
            </w:pPr>
            <w:r w:rsidRPr="00D4480F">
              <w:rPr>
                <w:rFonts w:asciiTheme="minorHAnsi" w:hAnsiTheme="minorHAnsi"/>
              </w:rPr>
              <w:t xml:space="preserve">Partner organizations </w:t>
            </w:r>
            <w:r w:rsidRPr="00D4480F">
              <w:rPr>
                <w:rFonts w:asciiTheme="minorHAnsi" w:hAnsiTheme="minorHAnsi"/>
                <w:u w:val="single"/>
              </w:rPr>
              <w:t>screen</w:t>
            </w:r>
            <w:r w:rsidRPr="00D4480F">
              <w:rPr>
                <w:rFonts w:asciiTheme="minorHAnsi" w:hAnsiTheme="minorHAnsi"/>
              </w:rPr>
              <w:t xml:space="preserve"> potential participants </w:t>
            </w:r>
          </w:p>
          <w:p w:rsidR="00E60C0F" w:rsidRPr="00B6239B" w:rsidRDefault="00E60C0F" w:rsidP="00C4410D">
            <w:pPr>
              <w:pStyle w:val="ListParagraph"/>
              <w:spacing w:line="271" w:lineRule="auto"/>
              <w:ind w:left="252"/>
              <w:rPr>
                <w:rFonts w:asciiTheme="minorHAnsi" w:hAnsiTheme="minorHAnsi"/>
                <w:b/>
                <w:color w:val="FF0000"/>
              </w:rPr>
            </w:pPr>
          </w:p>
          <w:p w:rsidR="00E60C0F" w:rsidRPr="00D4480F" w:rsidRDefault="00E60C0F" w:rsidP="00E60C0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1" w:lineRule="auto"/>
              <w:rPr>
                <w:rFonts w:asciiTheme="minorHAnsi" w:hAnsiTheme="minorHAnsi"/>
                <w:b/>
              </w:rPr>
            </w:pPr>
            <w:r w:rsidRPr="00D4480F">
              <w:rPr>
                <w:rFonts w:asciiTheme="minorHAnsi" w:hAnsiTheme="minorHAnsi"/>
              </w:rPr>
              <w:t xml:space="preserve">Partners organizations </w:t>
            </w:r>
            <w:r w:rsidRPr="00D4480F">
              <w:rPr>
                <w:rFonts w:asciiTheme="minorHAnsi" w:hAnsiTheme="minorHAnsi"/>
                <w:u w:val="single"/>
              </w:rPr>
              <w:t>recruit</w:t>
            </w:r>
            <w:r w:rsidRPr="00D4480F">
              <w:rPr>
                <w:rFonts w:asciiTheme="minorHAnsi" w:hAnsiTheme="minorHAnsi"/>
              </w:rPr>
              <w:t xml:space="preserve"> focus group participants </w:t>
            </w:r>
          </w:p>
          <w:p w:rsidR="00E60C0F" w:rsidRPr="00B6239B" w:rsidRDefault="00E60C0F" w:rsidP="00C4410D">
            <w:pPr>
              <w:pStyle w:val="ListParagraph"/>
              <w:spacing w:line="271" w:lineRule="auto"/>
              <w:rPr>
                <w:rFonts w:asciiTheme="minorHAnsi" w:hAnsiTheme="minorHAnsi"/>
                <w:b/>
                <w:color w:val="FF0000"/>
              </w:rPr>
            </w:pPr>
          </w:p>
          <w:p w:rsidR="00E60C0F" w:rsidRPr="00CD6CA6" w:rsidRDefault="00E60C0F" w:rsidP="00E60C0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1" w:lineRule="auto"/>
              <w:rPr>
                <w:rFonts w:asciiTheme="minorHAnsi" w:hAnsiTheme="minorHAnsi"/>
                <w:b/>
              </w:rPr>
            </w:pPr>
            <w:r w:rsidRPr="00CD6CA6">
              <w:rPr>
                <w:rFonts w:asciiTheme="minorHAnsi" w:hAnsiTheme="minorHAnsi"/>
              </w:rPr>
              <w:t>Synergy conducts focus groups:</w:t>
            </w:r>
          </w:p>
          <w:p w:rsidR="00E60C0F" w:rsidRPr="00B6239B" w:rsidRDefault="00E60C0F" w:rsidP="00E60C0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1" w:lineRule="auto"/>
              <w:rPr>
                <w:rFonts w:asciiTheme="minorHAnsi" w:hAnsiTheme="minorHAnsi"/>
                <w:color w:val="FF0000"/>
              </w:rPr>
            </w:pPr>
            <w:r w:rsidRPr="001F71A0">
              <w:rPr>
                <w:rFonts w:asciiTheme="minorHAnsi" w:hAnsiTheme="minorHAnsi"/>
              </w:rPr>
              <w:t xml:space="preserve">Synergy produces top-line reports </w:t>
            </w:r>
          </w:p>
        </w:tc>
        <w:tc>
          <w:tcPr>
            <w:tcW w:w="1998" w:type="dxa"/>
          </w:tcPr>
          <w:p w:rsidR="00E60C0F" w:rsidRPr="00A34F73" w:rsidRDefault="001B451A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</w:t>
            </w:r>
            <w:r w:rsidR="00D4480F">
              <w:rPr>
                <w:rFonts w:asciiTheme="minorHAnsi" w:hAnsiTheme="minorHAnsi"/>
              </w:rPr>
              <w:t xml:space="preserve">  </w:t>
            </w:r>
            <w:r w:rsidR="00E60C0F" w:rsidRPr="00A34F73">
              <w:rPr>
                <w:rFonts w:asciiTheme="minorHAnsi" w:hAnsiTheme="minorHAnsi"/>
              </w:rPr>
              <w:t>2016</w:t>
            </w:r>
            <w:r w:rsidR="00D4480F">
              <w:rPr>
                <w:rFonts w:asciiTheme="minorHAnsi" w:hAnsiTheme="minorHAnsi"/>
              </w:rPr>
              <w:t xml:space="preserve"> </w:t>
            </w:r>
          </w:p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</w:p>
          <w:p w:rsidR="00D4480F" w:rsidRDefault="00D448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</w:p>
          <w:p w:rsidR="00E60C0F" w:rsidRPr="00A34F73" w:rsidRDefault="001B451A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Feb 15,</w:t>
            </w:r>
            <w:r w:rsidR="00D4480F">
              <w:rPr>
                <w:rFonts w:asciiTheme="minorHAnsi" w:hAnsiTheme="minorHAnsi"/>
              </w:rPr>
              <w:t xml:space="preserve"> </w:t>
            </w:r>
            <w:r w:rsidR="00E60C0F" w:rsidRPr="00A34F73">
              <w:rPr>
                <w:rFonts w:asciiTheme="minorHAnsi" w:hAnsiTheme="minorHAnsi"/>
              </w:rPr>
              <w:t>2016</w:t>
            </w:r>
          </w:p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</w:p>
          <w:p w:rsidR="00D4480F" w:rsidRDefault="00D448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</w:p>
          <w:p w:rsidR="00E60C0F" w:rsidRPr="00A34F73" w:rsidRDefault="001B451A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Feb 1</w:t>
            </w:r>
            <w:r w:rsidR="00A57A60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, 2016</w:t>
            </w:r>
          </w:p>
          <w:p w:rsidR="00E60C0F" w:rsidRPr="00A34F73" w:rsidRDefault="00E60C0F" w:rsidP="00C4410D">
            <w:pPr>
              <w:spacing w:line="271" w:lineRule="auto"/>
              <w:rPr>
                <w:rFonts w:asciiTheme="minorHAnsi" w:hAnsiTheme="minorHAnsi"/>
              </w:rPr>
            </w:pPr>
          </w:p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  <w:r w:rsidRPr="00A34F73" w:rsidDel="000B5B5D">
              <w:rPr>
                <w:rFonts w:asciiTheme="minorHAnsi" w:hAnsiTheme="minorHAnsi"/>
              </w:rPr>
              <w:t xml:space="preserve"> </w:t>
            </w:r>
          </w:p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</w:p>
          <w:p w:rsidR="00E60C0F" w:rsidRPr="00A34F73" w:rsidRDefault="00694108" w:rsidP="00694108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 of February 23</w:t>
            </w:r>
          </w:p>
        </w:tc>
      </w:tr>
      <w:tr w:rsidR="00E60C0F" w:rsidRPr="00A34F73" w:rsidTr="00C4410D">
        <w:tc>
          <w:tcPr>
            <w:tcW w:w="1728" w:type="dxa"/>
          </w:tcPr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  <w:b/>
              </w:rPr>
            </w:pPr>
            <w:r w:rsidRPr="00A34F73">
              <w:rPr>
                <w:rFonts w:asciiTheme="minorHAnsi" w:hAnsiTheme="minorHAnsi"/>
                <w:b/>
              </w:rPr>
              <w:lastRenderedPageBreak/>
              <w:t xml:space="preserve">FGDs Analysis </w:t>
            </w:r>
          </w:p>
        </w:tc>
        <w:tc>
          <w:tcPr>
            <w:tcW w:w="4770" w:type="dxa"/>
          </w:tcPr>
          <w:p w:rsidR="00E60C0F" w:rsidRPr="00A34F73" w:rsidRDefault="00E60C0F" w:rsidP="00E60C0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</w:rPr>
            </w:pPr>
            <w:r w:rsidRPr="00A34F73">
              <w:rPr>
                <w:rFonts w:asciiTheme="minorHAnsi" w:hAnsiTheme="minorHAnsi"/>
              </w:rPr>
              <w:t>Synergy creates extended notes documents</w:t>
            </w:r>
          </w:p>
          <w:p w:rsidR="00E60C0F" w:rsidRPr="00A34F73" w:rsidRDefault="00E60C0F" w:rsidP="00E60C0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</w:rPr>
            </w:pPr>
            <w:r w:rsidRPr="00A34F73">
              <w:rPr>
                <w:rFonts w:asciiTheme="minorHAnsi" w:hAnsiTheme="minorHAnsi"/>
              </w:rPr>
              <w:t xml:space="preserve">Synergy codes information </w:t>
            </w:r>
          </w:p>
          <w:p w:rsidR="00E60C0F" w:rsidRPr="00A34F73" w:rsidRDefault="00E60C0F" w:rsidP="00E60C0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</w:rPr>
            </w:pPr>
            <w:r w:rsidRPr="00A34F73">
              <w:rPr>
                <w:rFonts w:asciiTheme="minorHAnsi" w:hAnsiTheme="minorHAnsi"/>
              </w:rPr>
              <w:t>Synergy conducts analysis of focus group results</w:t>
            </w:r>
          </w:p>
        </w:tc>
        <w:tc>
          <w:tcPr>
            <w:tcW w:w="1998" w:type="dxa"/>
          </w:tcPr>
          <w:p w:rsidR="00E60C0F" w:rsidRPr="00A34F73" w:rsidRDefault="00202A1A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Week of March </w:t>
            </w:r>
            <w:r w:rsidR="00DF51B3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,</w:t>
            </w:r>
          </w:p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  <w:b/>
              </w:rPr>
            </w:pPr>
            <w:r w:rsidRPr="00A34F73">
              <w:rPr>
                <w:rFonts w:asciiTheme="minorHAnsi" w:hAnsiTheme="minorHAnsi"/>
              </w:rPr>
              <w:t>2016</w:t>
            </w:r>
          </w:p>
        </w:tc>
      </w:tr>
      <w:tr w:rsidR="00E60C0F" w:rsidRPr="00A34F73" w:rsidTr="00C4410D">
        <w:tc>
          <w:tcPr>
            <w:tcW w:w="1728" w:type="dxa"/>
          </w:tcPr>
          <w:p w:rsidR="00E60C0F" w:rsidRPr="00A34F73" w:rsidRDefault="00E60C0F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  <w:b/>
              </w:rPr>
            </w:pPr>
            <w:r w:rsidRPr="00A34F73">
              <w:rPr>
                <w:rFonts w:asciiTheme="minorHAnsi" w:hAnsiTheme="minorHAnsi"/>
                <w:b/>
              </w:rPr>
              <w:t xml:space="preserve">FGDs Reports </w:t>
            </w:r>
          </w:p>
        </w:tc>
        <w:tc>
          <w:tcPr>
            <w:tcW w:w="4770" w:type="dxa"/>
          </w:tcPr>
          <w:p w:rsidR="00E60C0F" w:rsidRPr="00A34F73" w:rsidRDefault="00E60C0F" w:rsidP="00E60C0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  <w:b/>
              </w:rPr>
            </w:pPr>
            <w:r w:rsidRPr="00A34F73">
              <w:rPr>
                <w:rFonts w:asciiTheme="minorHAnsi" w:hAnsiTheme="minorHAnsi"/>
              </w:rPr>
              <w:t>Synergy will coordinate with SAMHSA on the inclusion of focus group results in the Impact Evaluation Report</w:t>
            </w:r>
          </w:p>
        </w:tc>
        <w:tc>
          <w:tcPr>
            <w:tcW w:w="1998" w:type="dxa"/>
          </w:tcPr>
          <w:p w:rsidR="00E60C0F" w:rsidRPr="00A34F73" w:rsidRDefault="00202A1A" w:rsidP="00C4410D">
            <w:pPr>
              <w:pStyle w:val="ListParagraph"/>
              <w:spacing w:line="271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Week of March </w:t>
            </w:r>
            <w:r w:rsidR="00DF51B3">
              <w:rPr>
                <w:rFonts w:asciiTheme="minorHAnsi" w:hAnsiTheme="minorHAnsi"/>
              </w:rPr>
              <w:t>14,</w:t>
            </w:r>
            <w:r>
              <w:rPr>
                <w:rFonts w:asciiTheme="minorHAnsi" w:hAnsiTheme="minorHAnsi"/>
              </w:rPr>
              <w:t xml:space="preserve"> </w:t>
            </w:r>
            <w:r w:rsidR="00E60C0F" w:rsidRPr="00A34F73">
              <w:rPr>
                <w:rFonts w:asciiTheme="minorHAnsi" w:hAnsiTheme="minorHAnsi"/>
              </w:rPr>
              <w:t>2016</w:t>
            </w:r>
          </w:p>
        </w:tc>
      </w:tr>
    </w:tbl>
    <w:p w:rsidR="00E60C0F" w:rsidRPr="00A34F73" w:rsidRDefault="00E60C0F" w:rsidP="00E60C0F">
      <w:pPr>
        <w:rPr>
          <w:rFonts w:asciiTheme="minorHAnsi" w:hAnsiTheme="minorHAnsi"/>
        </w:rPr>
      </w:pPr>
    </w:p>
    <w:p w:rsidR="007A57E9" w:rsidRDefault="00054FAE"/>
    <w:sectPr w:rsidR="007A57E9" w:rsidSect="00942C3A">
      <w:foot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FAE" w:rsidRDefault="00054FAE">
      <w:r>
        <w:separator/>
      </w:r>
    </w:p>
  </w:endnote>
  <w:endnote w:type="continuationSeparator" w:id="0">
    <w:p w:rsidR="00054FAE" w:rsidRDefault="0005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1568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942C3A" w:rsidRPr="00942C3A" w:rsidRDefault="00942C3A">
        <w:pPr>
          <w:pStyle w:val="Footer"/>
          <w:jc w:val="center"/>
          <w:rPr>
            <w:rFonts w:asciiTheme="minorHAnsi" w:hAnsiTheme="minorHAnsi"/>
          </w:rPr>
        </w:pPr>
        <w:r w:rsidRPr="00942C3A">
          <w:rPr>
            <w:rFonts w:asciiTheme="minorHAnsi" w:hAnsiTheme="minorHAnsi"/>
          </w:rPr>
          <w:fldChar w:fldCharType="begin"/>
        </w:r>
        <w:r w:rsidRPr="00942C3A">
          <w:rPr>
            <w:rFonts w:asciiTheme="minorHAnsi" w:hAnsiTheme="minorHAnsi"/>
          </w:rPr>
          <w:instrText xml:space="preserve"> PAGE   \* MERGEFORMAT </w:instrText>
        </w:r>
        <w:r w:rsidRPr="00942C3A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942C3A">
          <w:rPr>
            <w:rFonts w:asciiTheme="minorHAnsi" w:hAnsiTheme="minorHAnsi"/>
            <w:noProof/>
          </w:rPr>
          <w:fldChar w:fldCharType="end"/>
        </w:r>
      </w:p>
    </w:sdtContent>
  </w:sdt>
  <w:p w:rsidR="00317A73" w:rsidRDefault="00054FA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FAE" w:rsidRDefault="00054FAE">
      <w:r>
        <w:separator/>
      </w:r>
    </w:p>
  </w:footnote>
  <w:footnote w:type="continuationSeparator" w:id="0">
    <w:p w:rsidR="00054FAE" w:rsidRDefault="00054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02776"/>
    <w:multiLevelType w:val="hybridMultilevel"/>
    <w:tmpl w:val="E3E8F1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D35BD"/>
    <w:multiLevelType w:val="hybridMultilevel"/>
    <w:tmpl w:val="4C9462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C4539"/>
    <w:multiLevelType w:val="hybridMultilevel"/>
    <w:tmpl w:val="CAC2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0AFB"/>
    <w:multiLevelType w:val="hybridMultilevel"/>
    <w:tmpl w:val="B1103B2A"/>
    <w:lvl w:ilvl="0" w:tplc="3AF657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 w15:restartNumberingAfterBreak="0">
    <w:nsid w:val="4CC26258"/>
    <w:multiLevelType w:val="hybridMultilevel"/>
    <w:tmpl w:val="568A7F32"/>
    <w:lvl w:ilvl="0" w:tplc="2E04A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C3EDA"/>
    <w:multiLevelType w:val="hybridMultilevel"/>
    <w:tmpl w:val="F278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8C4A0C"/>
    <w:multiLevelType w:val="hybridMultilevel"/>
    <w:tmpl w:val="2E8E606A"/>
    <w:lvl w:ilvl="0" w:tplc="4BE627E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A817CEF"/>
    <w:multiLevelType w:val="hybridMultilevel"/>
    <w:tmpl w:val="AC7A3A90"/>
    <w:lvl w:ilvl="0" w:tplc="EECA70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0F"/>
    <w:rsid w:val="00054FAE"/>
    <w:rsid w:val="000E5BE4"/>
    <w:rsid w:val="001B451A"/>
    <w:rsid w:val="001D4786"/>
    <w:rsid w:val="001F71A0"/>
    <w:rsid w:val="00202A1A"/>
    <w:rsid w:val="002F3972"/>
    <w:rsid w:val="00354BB1"/>
    <w:rsid w:val="004822D7"/>
    <w:rsid w:val="0058095D"/>
    <w:rsid w:val="005B6A5E"/>
    <w:rsid w:val="00694108"/>
    <w:rsid w:val="00755A04"/>
    <w:rsid w:val="0084635F"/>
    <w:rsid w:val="00942C3A"/>
    <w:rsid w:val="00967A1C"/>
    <w:rsid w:val="00A57A60"/>
    <w:rsid w:val="00CB698B"/>
    <w:rsid w:val="00CD6CA6"/>
    <w:rsid w:val="00D4480F"/>
    <w:rsid w:val="00D466D4"/>
    <w:rsid w:val="00DF1487"/>
    <w:rsid w:val="00DF51B3"/>
    <w:rsid w:val="00E6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126A9-45F1-4A63-94D2-70EF8B7D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color w:val="000000"/>
        <w:sz w:val="22"/>
        <w:szCs w:val="22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C0F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0C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C0F"/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rsid w:val="00E60C0F"/>
  </w:style>
  <w:style w:type="table" w:styleId="TableGrid">
    <w:name w:val="Table Grid"/>
    <w:basedOn w:val="TableNormal"/>
    <w:uiPriority w:val="59"/>
    <w:rsid w:val="00E60C0F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C0F"/>
    <w:pPr>
      <w:ind w:left="720"/>
      <w:contextualSpacing/>
    </w:pPr>
  </w:style>
  <w:style w:type="paragraph" w:styleId="ListBullet">
    <w:name w:val="List Bullet"/>
    <w:basedOn w:val="ListParagraph"/>
    <w:uiPriority w:val="99"/>
    <w:unhideWhenUsed/>
    <w:rsid w:val="00E60C0F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Theme="minorHAnsi" w:hAnsi="Arial" w:cstheme="minorBidi"/>
      <w:bCs/>
      <w:iCs/>
      <w:sz w:val="20"/>
      <w:szCs w:val="20"/>
    </w:rPr>
  </w:style>
  <w:style w:type="character" w:styleId="Strong">
    <w:name w:val="Strong"/>
    <w:basedOn w:val="DefaultParagraphFont"/>
    <w:uiPriority w:val="22"/>
    <w:qFormat/>
    <w:rsid w:val="00E60C0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0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C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C0F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0F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0F"/>
    <w:rPr>
      <w:rFonts w:ascii="Tahoma" w:eastAsia="Times New Roman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C3A"/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 Pinzon</dc:creator>
  <cp:lastModifiedBy>Samantha Spinney</cp:lastModifiedBy>
  <cp:revision>3</cp:revision>
  <cp:lastPrinted>2016-02-02T14:22:00Z</cp:lastPrinted>
  <dcterms:created xsi:type="dcterms:W3CDTF">2016-02-02T16:12:00Z</dcterms:created>
  <dcterms:modified xsi:type="dcterms:W3CDTF">2016-02-02T18:15:00Z</dcterms:modified>
</cp:coreProperties>
</file>