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B4" w:rsidRDefault="00E33FB4" w:rsidP="006F7FFE">
      <w:pPr>
        <w:spacing w:line="240" w:lineRule="auto"/>
        <w:jc w:val="center"/>
      </w:pPr>
    </w:p>
    <w:p w:rsidR="00796D18" w:rsidRDefault="00796D18" w:rsidP="006F7FFE">
      <w:pPr>
        <w:spacing w:line="240" w:lineRule="auto"/>
        <w:jc w:val="center"/>
      </w:pPr>
    </w:p>
    <w:p w:rsidR="00796D18" w:rsidRDefault="00796D18" w:rsidP="006F7FFE">
      <w:pPr>
        <w:spacing w:line="240" w:lineRule="auto"/>
        <w:jc w:val="center"/>
      </w:pPr>
    </w:p>
    <w:p w:rsidR="00796D18" w:rsidRDefault="00796D18" w:rsidP="006F7FFE">
      <w:pPr>
        <w:spacing w:line="240" w:lineRule="auto"/>
        <w:jc w:val="center"/>
      </w:pPr>
    </w:p>
    <w:p w:rsidR="00796D18" w:rsidRDefault="00796D18" w:rsidP="006F7FFE">
      <w:pPr>
        <w:spacing w:line="240" w:lineRule="auto"/>
        <w:jc w:val="center"/>
      </w:pPr>
    </w:p>
    <w:p w:rsidR="00796D18" w:rsidRDefault="00796D18" w:rsidP="006F7FFE">
      <w:pPr>
        <w:spacing w:line="240" w:lineRule="auto"/>
        <w:jc w:val="center"/>
      </w:pPr>
    </w:p>
    <w:p w:rsidR="006F7FFE" w:rsidRDefault="006F7FFE" w:rsidP="006F7FFE">
      <w:pPr>
        <w:pStyle w:val="MarkforAppendixHeadingBlack"/>
        <w:spacing w:line="240" w:lineRule="auto"/>
      </w:pPr>
    </w:p>
    <w:p w:rsidR="006F7FFE" w:rsidRDefault="006F7FFE" w:rsidP="006F7FFE">
      <w:pPr>
        <w:pStyle w:val="MarkforAppendixHeadingBlack"/>
        <w:spacing w:line="240" w:lineRule="auto"/>
      </w:pPr>
    </w:p>
    <w:p w:rsidR="006F7FFE" w:rsidRDefault="006F7FFE" w:rsidP="006F7FFE">
      <w:pPr>
        <w:pStyle w:val="MarkforAppendixHeadingBlack"/>
        <w:spacing w:line="240" w:lineRule="auto"/>
      </w:pPr>
    </w:p>
    <w:p w:rsidR="006F7FFE" w:rsidRDefault="006F7FFE" w:rsidP="006F7FFE">
      <w:pPr>
        <w:pStyle w:val="MarkforAppendixHeadingBlack"/>
        <w:spacing w:line="240" w:lineRule="auto"/>
      </w:pPr>
    </w:p>
    <w:p w:rsidR="006F7FFE" w:rsidRDefault="006F7FFE" w:rsidP="006F7FFE">
      <w:pPr>
        <w:pStyle w:val="MarkforAppendixHeadingBlack"/>
        <w:spacing w:line="240" w:lineRule="auto"/>
      </w:pPr>
    </w:p>
    <w:p w:rsidR="006F7FFE" w:rsidRDefault="006F7FFE" w:rsidP="006F7FFE">
      <w:pPr>
        <w:pStyle w:val="MarkforAppendixHeadingBlack"/>
        <w:spacing w:line="240" w:lineRule="auto"/>
      </w:pPr>
    </w:p>
    <w:p w:rsidR="002C234D" w:rsidRDefault="00AB49A8" w:rsidP="006F7FFE">
      <w:pPr>
        <w:pStyle w:val="MarkforAppendixHeadingBlack"/>
        <w:spacing w:line="240" w:lineRule="auto"/>
      </w:pPr>
      <w:r>
        <w:t xml:space="preserve">ATTACHMENT </w:t>
      </w:r>
      <w:r w:rsidR="00BE64BE">
        <w:t>H</w:t>
      </w:r>
    </w:p>
    <w:p w:rsidR="002C7BAD" w:rsidRPr="002C7BAD" w:rsidRDefault="00584627" w:rsidP="006F7FFE">
      <w:pPr>
        <w:pStyle w:val="MarkforAppendixHeadingBlack"/>
        <w:spacing w:line="240" w:lineRule="auto"/>
      </w:pPr>
      <w:r>
        <w:br/>
      </w:r>
      <w:r w:rsidRPr="00584627">
        <w:t>PERSONS CONSULTED ON COLLECTION</w:t>
      </w:r>
      <w:r>
        <w:br/>
      </w:r>
      <w:r w:rsidRPr="00584627">
        <w:t>OF THE</w:t>
      </w:r>
      <w:r w:rsidR="00D17979">
        <w:t xml:space="preserve"> PAS AND</w:t>
      </w:r>
      <w:r w:rsidRPr="00584627">
        <w:t xml:space="preserve"> </w:t>
      </w:r>
      <w:r w:rsidR="00986A27">
        <w:t xml:space="preserve">IIS </w:t>
      </w:r>
      <w:r w:rsidR="00D17979">
        <w:t>DATA</w:t>
      </w:r>
    </w:p>
    <w:p w:rsidR="00DF2C41" w:rsidRPr="00DF2C41" w:rsidRDefault="00DF2C41" w:rsidP="006F7FFE">
      <w:pPr>
        <w:pStyle w:val="MarkforAppendixHeadingBlack"/>
        <w:spacing w:line="240" w:lineRule="auto"/>
      </w:pPr>
    </w:p>
    <w:p w:rsidR="004962E1" w:rsidRPr="004962E1" w:rsidRDefault="004962E1" w:rsidP="006F7FFE">
      <w:pPr>
        <w:pStyle w:val="MarkforAppendixHeadingBlack"/>
        <w:spacing w:line="240" w:lineRule="auto"/>
        <w:jc w:val="left"/>
      </w:pPr>
    </w:p>
    <w:p w:rsidR="009E1111" w:rsidRPr="009E1111" w:rsidRDefault="009E1111" w:rsidP="006F7FFE">
      <w:pPr>
        <w:pStyle w:val="MarkforAppendixHeadingBlack"/>
        <w:spacing w:line="240" w:lineRule="auto"/>
        <w:jc w:val="left"/>
      </w:pPr>
    </w:p>
    <w:p w:rsidR="00842530" w:rsidRDefault="00842530" w:rsidP="006F7FFE">
      <w:pPr>
        <w:pStyle w:val="MarkforAppendixHeadingBlack"/>
        <w:spacing w:line="240" w:lineRule="auto"/>
        <w:jc w:val="left"/>
        <w:sectPr w:rsidR="00842530" w:rsidSect="007C0CD8"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docGrid w:linePitch="326"/>
        </w:sectPr>
      </w:pPr>
    </w:p>
    <w:p w:rsidR="00842530" w:rsidRDefault="00842530" w:rsidP="006F7FFE">
      <w:pPr>
        <w:pStyle w:val="Heading1Black"/>
        <w:jc w:val="left"/>
        <w:rPr>
          <w:rFonts w:eastAsia="Lucida Sans"/>
        </w:rPr>
      </w:pPr>
      <w:r w:rsidRPr="008506A0">
        <w:rPr>
          <w:rFonts w:eastAsia="Lucida Sans"/>
        </w:rPr>
        <w:lastRenderedPageBreak/>
        <w:t>Persons Consulted</w:t>
      </w:r>
    </w:p>
    <w:p w:rsidR="00842530" w:rsidRPr="003627D0" w:rsidRDefault="00842530" w:rsidP="006F7FFE">
      <w:pPr>
        <w:pStyle w:val="NormalSS12"/>
        <w:ind w:firstLine="0"/>
        <w:jc w:val="left"/>
      </w:pPr>
      <w:r w:rsidRPr="003627D0">
        <w:t xml:space="preserve">Individuals whom ACF consulted on the data collections for the Performance Analysis Study (PAS) </w:t>
      </w:r>
      <w:r w:rsidR="005C3F44">
        <w:t xml:space="preserve">for the CPREP grantees </w:t>
      </w:r>
      <w:r w:rsidRPr="003627D0">
        <w:t>include those listed below.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Thomas </w:t>
      </w:r>
      <w:proofErr w:type="spellStart"/>
      <w:r w:rsidRPr="00366D79">
        <w:rPr>
          <w:rFonts w:eastAsia="Lucida Sans"/>
          <w:bCs/>
        </w:rPr>
        <w:t>Armington</w:t>
      </w:r>
      <w:proofErr w:type="spellEnd"/>
      <w:r w:rsidRPr="00366D79">
        <w:rPr>
          <w:rFonts w:eastAsia="Lucida Sans"/>
          <w:bCs/>
        </w:rPr>
        <w:t xml:space="preserve"> 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P.O. Box 2393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Princeton, NJ 084543-2393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(609) 936-2775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Alan Hershey 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P.O. Box 2393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Princeton, NJ 084543-2393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(609) 275-2384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Dan Shapiro 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P.O. Box 2393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Princeton, NJ 084543-2393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(609) 936-2790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Robert Wood 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P.O. Box 2393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Princeton, NJ 084543-2393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(609) 936-2776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Susan Zief 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P.O. Box 2393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Princeton, NJ 084543-2393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(609) 275-2291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proofErr w:type="spellStart"/>
      <w:r w:rsidRPr="00366D79">
        <w:rPr>
          <w:rFonts w:eastAsia="Lucida Sans"/>
          <w:bCs/>
        </w:rPr>
        <w:t>Barri</w:t>
      </w:r>
      <w:proofErr w:type="spellEnd"/>
      <w:r w:rsidRPr="00366D79">
        <w:rPr>
          <w:rFonts w:eastAsia="Lucida Sans"/>
          <w:bCs/>
        </w:rPr>
        <w:t xml:space="preserve"> Burris 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RTI International 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3040 Cornwallis Road</w:t>
      </w:r>
      <w:r w:rsidRPr="00366D79">
        <w:rPr>
          <w:rFonts w:eastAsia="Lucida Sans"/>
          <w:bCs/>
        </w:rPr>
        <w:br/>
        <w:t>PO Box 12194</w:t>
      </w:r>
      <w:r w:rsidRPr="00366D79">
        <w:rPr>
          <w:rFonts w:eastAsia="Lucida Sans"/>
          <w:bCs/>
        </w:rPr>
        <w:br/>
        <w:t>Research Triangle Park, NC 27709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(919) 541-6000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bookmarkStart w:id="0" w:name="_GoBack"/>
      <w:bookmarkEnd w:id="0"/>
      <w:r w:rsidRPr="00366D79">
        <w:rPr>
          <w:rFonts w:eastAsia="Lucida Sans"/>
          <w:bCs/>
        </w:rPr>
        <w:br w:type="page"/>
      </w:r>
      <w:r w:rsidRPr="00366D79">
        <w:rPr>
          <w:rFonts w:eastAsia="Lucida Sans"/>
          <w:bCs/>
        </w:rPr>
        <w:lastRenderedPageBreak/>
        <w:t xml:space="preserve">Ina Wallace 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RTI International 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3040 Cornwallis Road</w:t>
      </w:r>
      <w:r w:rsidRPr="00366D79">
        <w:rPr>
          <w:rFonts w:eastAsia="Lucida Sans"/>
          <w:bCs/>
        </w:rPr>
        <w:br/>
        <w:t>PO Box 12194</w:t>
      </w:r>
      <w:r w:rsidRPr="00366D79">
        <w:rPr>
          <w:rFonts w:eastAsia="Lucida Sans"/>
          <w:bCs/>
        </w:rPr>
        <w:br/>
        <w:t>Research Triangle Park, NC 27709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(919) 541-6000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Ellen Wilson 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RTI International 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3040 Cornwallis Road</w:t>
      </w:r>
      <w:r w:rsidRPr="00366D79">
        <w:rPr>
          <w:rFonts w:eastAsia="Lucida Sans"/>
          <w:bCs/>
        </w:rPr>
        <w:br/>
        <w:t>PO Box 12194</w:t>
      </w:r>
      <w:r w:rsidRPr="00366D79">
        <w:rPr>
          <w:rFonts w:eastAsia="Lucida Sans"/>
          <w:bCs/>
        </w:rPr>
        <w:br/>
        <w:t>Research Triangle Park, NC 27709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(919) 541-6000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Amanda Berger 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Child Trends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4301 Connecticut Ave NW</w:t>
      </w:r>
      <w:r>
        <w:rPr>
          <w:rFonts w:eastAsia="Lucida Sans"/>
          <w:bCs/>
        </w:rPr>
        <w:br/>
      </w:r>
      <w:r w:rsidRPr="00366D79">
        <w:rPr>
          <w:rFonts w:eastAsia="Lucida Sans"/>
          <w:bCs/>
        </w:rPr>
        <w:t>Washington, DC 20008-2333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(202) 362-5580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Jennifer </w:t>
      </w:r>
      <w:proofErr w:type="spellStart"/>
      <w:r w:rsidRPr="00366D79">
        <w:rPr>
          <w:rFonts w:eastAsia="Lucida Sans"/>
          <w:bCs/>
        </w:rPr>
        <w:t>Manlove</w:t>
      </w:r>
      <w:proofErr w:type="spellEnd"/>
      <w:r w:rsidRPr="00366D79">
        <w:rPr>
          <w:rFonts w:eastAsia="Lucida Sans"/>
          <w:bCs/>
        </w:rPr>
        <w:t xml:space="preserve"> 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Child Trends</w:t>
      </w:r>
    </w:p>
    <w:p w:rsidR="00842530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4301 Connecticut Ave NW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 Washington, DC 20008-2333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(202) 362-5580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Kristin Moore 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Child Trends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4301 Connecticut Ave NW</w:t>
      </w:r>
      <w:r>
        <w:rPr>
          <w:rFonts w:eastAsia="Lucida Sans"/>
          <w:bCs/>
        </w:rPr>
        <w:br/>
        <w:t xml:space="preserve"> </w:t>
      </w:r>
      <w:r w:rsidRPr="00366D79">
        <w:rPr>
          <w:rFonts w:eastAsia="Lucida Sans"/>
          <w:bCs/>
        </w:rPr>
        <w:t>Washington, DC 20008-2333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(202) 362-5580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Mindy Scott 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Child Trends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4301 Connecticut Ave NW</w:t>
      </w:r>
      <w:r>
        <w:rPr>
          <w:rFonts w:eastAsia="Lucida Sans"/>
          <w:bCs/>
        </w:rPr>
        <w:br/>
        <w:t xml:space="preserve"> </w:t>
      </w:r>
      <w:r w:rsidRPr="00366D79">
        <w:rPr>
          <w:rFonts w:eastAsia="Lucida Sans"/>
          <w:bCs/>
        </w:rPr>
        <w:t>Washington, DC 20008-2333</w:t>
      </w:r>
    </w:p>
    <w:p w:rsidR="00842530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(202) 362-5580</w:t>
      </w:r>
    </w:p>
    <w:p w:rsidR="00CD62DE" w:rsidRDefault="00CD62DE" w:rsidP="006F7FFE">
      <w:pPr>
        <w:spacing w:line="240" w:lineRule="auto"/>
        <w:ind w:firstLine="0"/>
        <w:jc w:val="left"/>
        <w:rPr>
          <w:rFonts w:eastAsia="Lucida Sans"/>
          <w:bCs/>
        </w:rPr>
      </w:pPr>
    </w:p>
    <w:p w:rsidR="00CD62DE" w:rsidRDefault="00CD62DE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Karen Walker</w:t>
      </w:r>
    </w:p>
    <w:p w:rsidR="00CD62DE" w:rsidRPr="00366D79" w:rsidRDefault="00CD62DE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Child Trends</w:t>
      </w:r>
    </w:p>
    <w:p w:rsidR="00CD62DE" w:rsidRPr="00366D79" w:rsidRDefault="00CD62DE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4301 Connecticut Ave NW</w:t>
      </w:r>
      <w:r>
        <w:rPr>
          <w:rFonts w:eastAsia="Lucida Sans"/>
          <w:bCs/>
        </w:rPr>
        <w:br/>
        <w:t xml:space="preserve"> </w:t>
      </w:r>
      <w:r w:rsidRPr="00366D79">
        <w:rPr>
          <w:rFonts w:eastAsia="Lucida Sans"/>
          <w:bCs/>
        </w:rPr>
        <w:t>Washington, DC 20008-2333</w:t>
      </w:r>
    </w:p>
    <w:p w:rsidR="00CD62DE" w:rsidRPr="00366D79" w:rsidRDefault="00CD62DE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(202) 362-5580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</w:p>
    <w:p w:rsidR="00D50871" w:rsidRDefault="00D50871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br w:type="page"/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lastRenderedPageBreak/>
        <w:t xml:space="preserve">Amy Farb 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U.S. Department of Health and Human Services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Office of Adolescent Health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1101 </w:t>
      </w:r>
      <w:proofErr w:type="spellStart"/>
      <w:r w:rsidRPr="00366D79">
        <w:rPr>
          <w:rFonts w:eastAsia="Lucida Sans"/>
          <w:bCs/>
        </w:rPr>
        <w:t>Wootton</w:t>
      </w:r>
      <w:proofErr w:type="spellEnd"/>
      <w:r w:rsidRPr="00366D79">
        <w:rPr>
          <w:rFonts w:eastAsia="Lucida Sans"/>
          <w:bCs/>
        </w:rPr>
        <w:t xml:space="preserve"> Parkway, Suite 700 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Rockville, MD 20852 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240-453-2836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Allison Roper 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U.S. Department of Health and Human Services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Office of Adolescent Health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1101 </w:t>
      </w:r>
      <w:proofErr w:type="spellStart"/>
      <w:r w:rsidRPr="00366D79">
        <w:rPr>
          <w:rFonts w:eastAsia="Lucida Sans"/>
          <w:bCs/>
        </w:rPr>
        <w:t>Wootton</w:t>
      </w:r>
      <w:proofErr w:type="spellEnd"/>
      <w:r w:rsidRPr="00366D79">
        <w:rPr>
          <w:rFonts w:eastAsia="Lucida Sans"/>
          <w:bCs/>
        </w:rPr>
        <w:t xml:space="preserve"> Parkway, Suite 700 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 xml:space="preserve">Rockville, MD 20852 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(240) 453-2806</w:t>
      </w:r>
    </w:p>
    <w:p w:rsidR="00842530" w:rsidRPr="00805ED0" w:rsidRDefault="00842530" w:rsidP="006F7FFE">
      <w:pPr>
        <w:spacing w:line="240" w:lineRule="auto"/>
        <w:ind w:firstLine="0"/>
        <w:jc w:val="left"/>
        <w:rPr>
          <w:rFonts w:eastAsia="Lucida Sans"/>
          <w:color w:val="000000"/>
        </w:rPr>
      </w:pPr>
    </w:p>
    <w:p w:rsidR="00842530" w:rsidRPr="00366D79" w:rsidRDefault="00842530" w:rsidP="006F7FFE">
      <w:pPr>
        <w:pStyle w:val="NormalSS12"/>
        <w:ind w:firstLine="0"/>
        <w:jc w:val="left"/>
      </w:pPr>
      <w:r w:rsidRPr="00366D79">
        <w:t xml:space="preserve">Individuals whom ACF consulted on the collection </w:t>
      </w:r>
      <w:r w:rsidR="00546839">
        <w:t>for</w:t>
      </w:r>
      <w:r w:rsidRPr="00366D79">
        <w:t xml:space="preserve"> the </w:t>
      </w:r>
      <w:r w:rsidR="000F3E9F">
        <w:t>follow-up survey</w:t>
      </w:r>
      <w:r w:rsidRPr="00366D79">
        <w:t xml:space="preserve"> data include those listed below.</w:t>
      </w:r>
    </w:p>
    <w:p w:rsidR="008012F4" w:rsidRPr="00366D79" w:rsidRDefault="008012F4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Cay Bradley</w:t>
      </w:r>
    </w:p>
    <w:p w:rsidR="008012F4" w:rsidRPr="00366D79" w:rsidRDefault="008012F4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:rsidR="008012F4" w:rsidRPr="00366D79" w:rsidRDefault="008012F4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1100 1st ST. NE</w:t>
      </w:r>
    </w:p>
    <w:p w:rsidR="008012F4" w:rsidRPr="00366D79" w:rsidRDefault="008012F4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12th Floor</w:t>
      </w:r>
    </w:p>
    <w:p w:rsidR="008012F4" w:rsidRPr="00366D79" w:rsidRDefault="008012F4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Washington, DC 20002-4221</w:t>
      </w:r>
    </w:p>
    <w:p w:rsidR="008012F4" w:rsidRPr="00366D79" w:rsidRDefault="008012F4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(202) 250-3585</w:t>
      </w:r>
    </w:p>
    <w:p w:rsidR="008012F4" w:rsidRPr="00366D79" w:rsidRDefault="008012F4" w:rsidP="006F7FFE">
      <w:pPr>
        <w:spacing w:line="240" w:lineRule="auto"/>
        <w:ind w:firstLine="0"/>
        <w:jc w:val="left"/>
        <w:rPr>
          <w:rFonts w:eastAsia="Lucida Sans"/>
          <w:bCs/>
        </w:rPr>
      </w:pP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proofErr w:type="spellStart"/>
      <w:r w:rsidRPr="00366D79">
        <w:rPr>
          <w:rFonts w:eastAsia="Lucida Sans"/>
          <w:bCs/>
        </w:rPr>
        <w:t>Silvie</w:t>
      </w:r>
      <w:proofErr w:type="spellEnd"/>
      <w:r w:rsidRPr="00366D79">
        <w:rPr>
          <w:rFonts w:eastAsia="Lucida Sans"/>
          <w:bCs/>
        </w:rPr>
        <w:t xml:space="preserve"> Colman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P.O. Box 2393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Princeton, NJ 084543-2393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(609) 750-4094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Daniel Friend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1100 1st ST. NE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12th Floor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Washington, DC 20002-4221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(202) 250-3540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Brian Goesling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P.O. Box 2393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Princeton, NJ 084543-2393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(609) 945-3355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Melissa Thomas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P.O. Box 2393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Princeton, NJ 084543-2393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(609) 275-2231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</w:p>
    <w:p w:rsidR="00D50871" w:rsidRDefault="00D50871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br w:type="page"/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lastRenderedPageBreak/>
        <w:t xml:space="preserve">Kristen </w:t>
      </w:r>
      <w:proofErr w:type="spellStart"/>
      <w:r w:rsidRPr="00366D79">
        <w:rPr>
          <w:rFonts w:eastAsia="Lucida Sans"/>
          <w:bCs/>
        </w:rPr>
        <w:t>Velyvis</w:t>
      </w:r>
      <w:proofErr w:type="spellEnd"/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1100 1st ST. NE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12th Floor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Washington, DC 20002-4221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(608) 819-6532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Robert Wood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Mathematica Policy Research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P.O. Box 2393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Princeton, NJ 084543-2393</w:t>
      </w:r>
    </w:p>
    <w:p w:rsidR="00842530" w:rsidRPr="00366D79" w:rsidRDefault="00842530" w:rsidP="006F7FFE">
      <w:pPr>
        <w:spacing w:line="240" w:lineRule="auto"/>
        <w:ind w:firstLine="0"/>
        <w:jc w:val="left"/>
        <w:rPr>
          <w:rFonts w:eastAsia="Lucida Sans"/>
          <w:bCs/>
        </w:rPr>
      </w:pPr>
      <w:r w:rsidRPr="00366D79">
        <w:rPr>
          <w:rFonts w:eastAsia="Lucida Sans"/>
          <w:bCs/>
        </w:rPr>
        <w:t>(609) 936-2776</w:t>
      </w:r>
    </w:p>
    <w:p w:rsidR="00D50871" w:rsidRDefault="00D50871" w:rsidP="006F7FFE">
      <w:pPr>
        <w:spacing w:line="240" w:lineRule="auto"/>
        <w:ind w:firstLine="0"/>
        <w:jc w:val="left"/>
        <w:rPr>
          <w:rFonts w:eastAsia="Lucida Sans"/>
        </w:rPr>
      </w:pPr>
    </w:p>
    <w:p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>Kristin Moore</w:t>
      </w:r>
    </w:p>
    <w:p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>Child Trends</w:t>
      </w:r>
    </w:p>
    <w:p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>4301 Connecticut Ave NW</w:t>
      </w:r>
    </w:p>
    <w:p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 xml:space="preserve"> Washington, DC 20008-2333</w:t>
      </w:r>
    </w:p>
    <w:p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 xml:space="preserve"> (202) 362-5580</w:t>
      </w:r>
    </w:p>
    <w:p w:rsidR="00842530" w:rsidRPr="00FD4EBF" w:rsidRDefault="00842530" w:rsidP="006F7FFE">
      <w:pPr>
        <w:spacing w:line="240" w:lineRule="auto"/>
        <w:ind w:firstLine="0"/>
        <w:jc w:val="left"/>
        <w:rPr>
          <w:rFonts w:eastAsia="Lucida Sans"/>
        </w:rPr>
      </w:pPr>
    </w:p>
    <w:p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 xml:space="preserve">Amy </w:t>
      </w:r>
      <w:proofErr w:type="spellStart"/>
      <w:r w:rsidRPr="003627D0">
        <w:rPr>
          <w:rFonts w:eastAsia="Lucida Sans"/>
        </w:rPr>
        <w:t>Dworsky</w:t>
      </w:r>
      <w:proofErr w:type="spellEnd"/>
    </w:p>
    <w:p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>Chapin Hall</w:t>
      </w:r>
    </w:p>
    <w:p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>University of Chicago</w:t>
      </w:r>
    </w:p>
    <w:p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proofErr w:type="gramStart"/>
      <w:r w:rsidRPr="003627D0">
        <w:rPr>
          <w:rFonts w:eastAsia="Lucida Sans"/>
        </w:rPr>
        <w:t>1313 Easy 60th St.</w:t>
      </w:r>
      <w:proofErr w:type="gramEnd"/>
    </w:p>
    <w:p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>Chicago, IL  60637</w:t>
      </w:r>
      <w:r>
        <w:rPr>
          <w:rFonts w:eastAsia="Lucida Sans"/>
        </w:rPr>
        <w:br/>
      </w:r>
      <w:r w:rsidRPr="003627D0">
        <w:rPr>
          <w:rFonts w:eastAsia="Lucida Sans"/>
        </w:rPr>
        <w:t>(773) 256-5164</w:t>
      </w:r>
    </w:p>
    <w:p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</w:p>
    <w:p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>Seth Chamberlain</w:t>
      </w:r>
    </w:p>
    <w:p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>Office of Planning, Research, and Evaluation</w:t>
      </w:r>
    </w:p>
    <w:p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>Administration for Children &amp; Families</w:t>
      </w:r>
    </w:p>
    <w:p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smartTag w:uri="urn:schemas-microsoft-com:office:smarttags" w:element="country-region">
        <w:smartTag w:uri="urn:schemas-microsoft-com:office:smarttags" w:element="place">
          <w:r w:rsidRPr="003627D0">
            <w:rPr>
              <w:rFonts w:eastAsia="Lucida Sans"/>
            </w:rPr>
            <w:t>U.S.</w:t>
          </w:r>
        </w:smartTag>
      </w:smartTag>
      <w:r w:rsidRPr="003627D0">
        <w:rPr>
          <w:rFonts w:eastAsia="Lucida Sans"/>
        </w:rPr>
        <w:t xml:space="preserve"> Department of Health and Human Services</w:t>
      </w:r>
    </w:p>
    <w:p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>370 L’Enfant Promenade, SW</w:t>
      </w:r>
    </w:p>
    <w:p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>Washington, DC 20477</w:t>
      </w:r>
    </w:p>
    <w:p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>(202) 260-2242</w:t>
      </w:r>
    </w:p>
    <w:p w:rsidR="0084253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 xml:space="preserve">  </w:t>
      </w:r>
    </w:p>
    <w:p w:rsidR="00D17979" w:rsidRPr="00366D79" w:rsidRDefault="00D17979" w:rsidP="006F7FFE">
      <w:pPr>
        <w:pStyle w:val="NormalSS12"/>
        <w:ind w:firstLine="0"/>
        <w:jc w:val="left"/>
      </w:pPr>
      <w:r w:rsidRPr="00366D79">
        <w:t xml:space="preserve">Individuals whom ACF consulted on the collection of the </w:t>
      </w:r>
      <w:r>
        <w:t>implementation</w:t>
      </w:r>
      <w:r w:rsidRPr="00366D79">
        <w:t xml:space="preserve"> data include those listed below.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Jacqueline Berman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Mathematica Policy Research</w:t>
      </w:r>
    </w:p>
    <w:p w:rsidR="00FA439D" w:rsidRDefault="00FA439D" w:rsidP="006F7FFE">
      <w:pPr>
        <w:pStyle w:val="NormalWeb"/>
        <w:spacing w:before="0" w:beforeAutospacing="0" w:after="0" w:afterAutospacing="0" w:line="240" w:lineRule="auto"/>
        <w:ind w:firstLine="0"/>
        <w:jc w:val="left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505 14th Street, Suite 800</w:t>
      </w:r>
    </w:p>
    <w:p w:rsidR="00FA439D" w:rsidRDefault="00FA439D" w:rsidP="006F7FFE">
      <w:pPr>
        <w:pStyle w:val="NormalWeb"/>
        <w:spacing w:before="0" w:beforeAutospacing="0" w:after="0" w:afterAutospacing="0" w:line="240" w:lineRule="auto"/>
        <w:ind w:firstLine="0"/>
        <w:jc w:val="left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Oakland, CA 94612-1475</w:t>
      </w:r>
    </w:p>
    <w:p w:rsidR="00FA439D" w:rsidRDefault="00FA439D" w:rsidP="006F7FFE">
      <w:pPr>
        <w:pStyle w:val="NormalWeb"/>
        <w:spacing w:before="0" w:beforeAutospacing="0" w:after="0" w:afterAutospacing="0" w:line="240" w:lineRule="auto"/>
        <w:ind w:firstLine="0"/>
        <w:jc w:val="left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(510) 830-3722</w:t>
      </w:r>
    </w:p>
    <w:p w:rsidR="00FA439D" w:rsidRDefault="00FA439D" w:rsidP="006F7FFE">
      <w:pPr>
        <w:spacing w:line="240" w:lineRule="auto"/>
        <w:ind w:firstLine="0"/>
        <w:jc w:val="left"/>
        <w:rPr>
          <w:rFonts w:ascii="Times New Roman" w:eastAsia="Lucida Sans" w:hAnsi="Times New Roman"/>
          <w:bCs/>
        </w:rPr>
      </w:pP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Caryn Blitz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Administration on Children, Youth &amp; Families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US Department of Health &amp; Human Services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1250 Maryland Avenue, SW, Eighth Floor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Washington, DC 20024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(202) 401-9225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lastRenderedPageBreak/>
        <w:t>Seth F. Chamberlain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Office of Planning, Research, and Evaluation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Administration for Children and Families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U.S. Department of Health and Human Services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370 L'Enfant Promenade, SW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7th Floor West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Washington, DC  20447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(202) 260-2242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Clare DiSalvo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Office of Planning, Research, and Evaluation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Administration for Children and Families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U.S. Department of Health and Human Services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370 L'Enfant Promenade, SW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7th Floor West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Washington, DC  20447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(202) 401-4537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 xml:space="preserve">Ellen </w:t>
      </w:r>
      <w:proofErr w:type="spellStart"/>
      <w:r>
        <w:rPr>
          <w:rFonts w:eastAsia="Lucida Sans"/>
          <w:bCs/>
        </w:rPr>
        <w:t>Kisker</w:t>
      </w:r>
      <w:proofErr w:type="spellEnd"/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Twin Peaks Partners, LLC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7639 Crestview Drive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Longmont, CO  80504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(720) 530-7784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 xml:space="preserve">Diane </w:t>
      </w:r>
      <w:proofErr w:type="spellStart"/>
      <w:r>
        <w:rPr>
          <w:rFonts w:eastAsia="Lucida Sans"/>
          <w:bCs/>
        </w:rPr>
        <w:t>Paulsell</w:t>
      </w:r>
      <w:proofErr w:type="spellEnd"/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Mathematica Policy Research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P.O. Box 2393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Princeton, NJ 084543-2393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(609) 275-2297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Melissa Thomas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Mathematica Policy Research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P.O. Box 2393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Princeton, NJ 084543-2393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(609) 275-2231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Karen Walker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Child Trends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4301 Connecticut Ave NW</w:t>
      </w:r>
      <w:r>
        <w:rPr>
          <w:rFonts w:eastAsia="Lucida Sans"/>
          <w:bCs/>
        </w:rPr>
        <w:br/>
        <w:t xml:space="preserve"> Washington, DC 20008-2333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(202) 362-5580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Robert Wood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Mathematica Policy Research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P.O. Box 2393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Princeton, NJ 084543-2393</w:t>
      </w:r>
    </w:p>
    <w:p w:rsidR="00FA439D" w:rsidRDefault="00FA439D" w:rsidP="006F7FFE">
      <w:pPr>
        <w:spacing w:line="240" w:lineRule="auto"/>
        <w:ind w:firstLine="0"/>
        <w:jc w:val="left"/>
        <w:rPr>
          <w:rFonts w:eastAsia="Lucida Sans"/>
          <w:bCs/>
        </w:rPr>
      </w:pPr>
      <w:r>
        <w:rPr>
          <w:rFonts w:eastAsia="Lucida Sans"/>
          <w:bCs/>
        </w:rPr>
        <w:t>(609) 936-2776</w:t>
      </w:r>
    </w:p>
    <w:p w:rsidR="00D17979" w:rsidRPr="003627D0" w:rsidRDefault="00D17979" w:rsidP="006F7FFE">
      <w:pPr>
        <w:spacing w:line="240" w:lineRule="auto"/>
        <w:ind w:firstLine="0"/>
        <w:jc w:val="left"/>
        <w:rPr>
          <w:rFonts w:eastAsia="Lucida Sans"/>
        </w:rPr>
      </w:pPr>
    </w:p>
    <w:p w:rsidR="00D50871" w:rsidRDefault="00D50871" w:rsidP="006F7FFE">
      <w:pPr>
        <w:spacing w:line="240" w:lineRule="auto"/>
        <w:ind w:firstLine="0"/>
        <w:jc w:val="left"/>
        <w:rPr>
          <w:rFonts w:eastAsia="Lucida Sans"/>
        </w:rPr>
      </w:pPr>
      <w:r>
        <w:rPr>
          <w:rFonts w:eastAsia="Lucida Sans"/>
        </w:rPr>
        <w:br w:type="page"/>
      </w:r>
    </w:p>
    <w:p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lastRenderedPageBreak/>
        <w:t>Inquiries regarding statistical aspects of the study design should be directed to:</w:t>
      </w:r>
    </w:p>
    <w:p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>Dirk Butler</w:t>
      </w:r>
    </w:p>
    <w:p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>Family and Youth Services Bureau</w:t>
      </w:r>
    </w:p>
    <w:p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>Division of Abstinence Education</w:t>
      </w:r>
    </w:p>
    <w:p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smartTag w:uri="urn:schemas-microsoft-com:office:smarttags" w:element="country-region">
        <w:smartTag w:uri="urn:schemas-microsoft-com:office:smarttags" w:element="place">
          <w:r w:rsidRPr="003627D0">
            <w:rPr>
              <w:rFonts w:eastAsia="Lucida Sans"/>
            </w:rPr>
            <w:t>U.S.</w:t>
          </w:r>
        </w:smartTag>
      </w:smartTag>
      <w:r w:rsidRPr="003627D0">
        <w:rPr>
          <w:rFonts w:eastAsia="Lucida Sans"/>
        </w:rPr>
        <w:t xml:space="preserve"> Department of Health and Human Services</w:t>
      </w:r>
    </w:p>
    <w:p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>370 L’Enfant Promenade, SW</w:t>
      </w:r>
    </w:p>
    <w:p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>Washington, DC 20477</w:t>
      </w:r>
    </w:p>
    <w:p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>(202) 260-2242</w:t>
      </w:r>
    </w:p>
    <w:p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</w:p>
    <w:p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 xml:space="preserve">Clare DiSalvo </w:t>
      </w:r>
    </w:p>
    <w:p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>Office of Planning, Research, and Evaluation</w:t>
      </w:r>
    </w:p>
    <w:p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>Administration for Children &amp; Families</w:t>
      </w:r>
    </w:p>
    <w:p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smartTag w:uri="urn:schemas-microsoft-com:office:smarttags" w:element="country-region">
        <w:smartTag w:uri="urn:schemas-microsoft-com:office:smarttags" w:element="place">
          <w:r w:rsidRPr="003627D0">
            <w:rPr>
              <w:rFonts w:eastAsia="Lucida Sans"/>
            </w:rPr>
            <w:t>U.S.</w:t>
          </w:r>
        </w:smartTag>
      </w:smartTag>
      <w:r w:rsidRPr="003627D0">
        <w:rPr>
          <w:rFonts w:eastAsia="Lucida Sans"/>
        </w:rPr>
        <w:t xml:space="preserve"> Department of Health and Human Services</w:t>
      </w:r>
    </w:p>
    <w:p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>370 L’Enfant Promenade, SW</w:t>
      </w:r>
    </w:p>
    <w:p w:rsidR="00842530" w:rsidRPr="003627D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>Washington, DC 20477</w:t>
      </w:r>
    </w:p>
    <w:p w:rsidR="00842530" w:rsidRDefault="00842530" w:rsidP="006F7FFE">
      <w:pPr>
        <w:spacing w:line="240" w:lineRule="auto"/>
        <w:ind w:firstLine="0"/>
        <w:jc w:val="left"/>
        <w:rPr>
          <w:rFonts w:eastAsia="Lucida Sans"/>
        </w:rPr>
      </w:pPr>
      <w:r w:rsidRPr="003627D0">
        <w:rPr>
          <w:rFonts w:eastAsia="Lucida Sans"/>
        </w:rPr>
        <w:t>(202) 401-4537</w:t>
      </w:r>
    </w:p>
    <w:p w:rsidR="00AD555F" w:rsidRPr="003627D0" w:rsidRDefault="00AD555F" w:rsidP="006F7FFE">
      <w:pPr>
        <w:spacing w:line="240" w:lineRule="auto"/>
        <w:ind w:firstLine="0"/>
        <w:jc w:val="left"/>
        <w:rPr>
          <w:rFonts w:eastAsia="Lucida Sans"/>
        </w:rPr>
      </w:pPr>
    </w:p>
    <w:p w:rsidR="00796D18" w:rsidRPr="0001119F" w:rsidRDefault="00842530" w:rsidP="006F7FFE">
      <w:pPr>
        <w:pStyle w:val="NormalSS12"/>
        <w:ind w:firstLine="0"/>
        <w:jc w:val="left"/>
      </w:pPr>
      <w:r w:rsidRPr="00366D79">
        <w:t xml:space="preserve">Mr. Butler and Ms. DiSalvo are co-Contracting Officer’s </w:t>
      </w:r>
      <w:r w:rsidR="00EA38FE">
        <w:t>R</w:t>
      </w:r>
      <w:r w:rsidRPr="00366D79">
        <w:t>epresentatives (co-CORs) and have overseen the design of the baseline data collection instrument and the performance measures.</w:t>
      </w:r>
      <w:r w:rsidR="00D50871" w:rsidRPr="0001119F">
        <w:t xml:space="preserve"> </w:t>
      </w:r>
    </w:p>
    <w:sectPr w:rsidR="00796D18" w:rsidRPr="0001119F" w:rsidSect="00DE77DE">
      <w:footerReference w:type="default" r:id="rId12"/>
      <w:endnotePr>
        <w:numFmt w:val="decimal"/>
      </w:endnotePr>
      <w:pgSz w:w="12240" w:h="15840" w:code="1"/>
      <w:pgMar w:top="1440" w:right="1440" w:bottom="576" w:left="1440" w:header="720" w:footer="576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47C" w:rsidRDefault="00A9247C"/>
  </w:endnote>
  <w:endnote w:type="continuationSeparator" w:id="0">
    <w:p w:rsidR="00A9247C" w:rsidRDefault="00A9247C"/>
  </w:endnote>
  <w:endnote w:type="continuationNotice" w:id="1">
    <w:p w:rsidR="00A9247C" w:rsidRDefault="00A9247C"/>
    <w:p w:rsidR="00A9247C" w:rsidRDefault="00A9247C"/>
    <w:p w:rsidR="00A9247C" w:rsidRDefault="00A9247C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0222AF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0222AF">
        <w:rPr>
          <w:snapToGrid w:val="0"/>
          <w:sz w:val="16"/>
        </w:rPr>
        <w:fldChar w:fldCharType="separate"/>
      </w:r>
      <w:r w:rsidR="00AD555F">
        <w:rPr>
          <w:noProof/>
          <w:snapToGrid w:val="0"/>
          <w:sz w:val="16"/>
        </w:rPr>
        <w:t>N:\Shared-NJ1\Secretaries\PREP (06991) lh\OMB (4-13 Draft)\Attachments\Attachment H - Persons Consulted on Collection and_or Analysis of the PAS and IIS data.docx</w:t>
      </w:r>
      <w:r w:rsidR="000222AF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7DE" w:rsidRDefault="00DE77DE" w:rsidP="00E43C5F">
    <w:pPr>
      <w:pStyle w:val="Footer"/>
      <w:spacing w:before="0"/>
      <w:ind w:firstLine="0"/>
      <w:jc w:val="center"/>
    </w:pPr>
    <w:proofErr w:type="gramStart"/>
    <w:r>
      <w:t>H</w:t>
    </w:r>
    <w:r w:rsidRPr="00DE77DE">
      <w:t>.</w:t>
    </w:r>
    <w:proofErr w:type="gramEnd"/>
    <w:r w:rsidR="00E43C5F">
      <w:fldChar w:fldCharType="begin"/>
    </w:r>
    <w:r w:rsidR="00E43C5F">
      <w:instrText xml:space="preserve"> PAGE </w:instrText>
    </w:r>
    <w:r w:rsidR="00E43C5F">
      <w:fldChar w:fldCharType="separate"/>
    </w:r>
    <w:r w:rsidR="00E43C5F">
      <w:rPr>
        <w:noProof/>
      </w:rPr>
      <w:t>3</w:t>
    </w:r>
    <w:r w:rsidR="00E43C5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47C" w:rsidRDefault="00A9247C">
      <w:r>
        <w:separator/>
      </w:r>
    </w:p>
  </w:footnote>
  <w:footnote w:type="continuationSeparator" w:id="0">
    <w:p w:rsidR="00A9247C" w:rsidRDefault="00A9247C">
      <w:r>
        <w:separator/>
      </w:r>
    </w:p>
    <w:p w:rsidR="00A9247C" w:rsidRDefault="00A9247C">
      <w:pPr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A9247C" w:rsidRDefault="00A9247C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1A6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20E40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0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4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2"/>
  </w:num>
  <w:num w:numId="5">
    <w:abstractNumId w:val="1"/>
  </w:num>
  <w:num w:numId="6">
    <w:abstractNumId w:val="16"/>
  </w:num>
  <w:num w:numId="7">
    <w:abstractNumId w:val="14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  <w:num w:numId="12">
    <w:abstractNumId w:val="12"/>
  </w:num>
  <w:num w:numId="13">
    <w:abstractNumId w:val="4"/>
  </w:num>
  <w:num w:numId="14">
    <w:abstractNumId w:val="10"/>
  </w:num>
  <w:num w:numId="15">
    <w:abstractNumId w:val="13"/>
  </w:num>
  <w:num w:numId="16">
    <w:abstractNumId w:val="7"/>
  </w:num>
  <w:num w:numId="1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6451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2"/>
  </w:compat>
  <w:rsids>
    <w:rsidRoot w:val="007A701A"/>
    <w:rsid w:val="000015FB"/>
    <w:rsid w:val="00005F28"/>
    <w:rsid w:val="00006E1F"/>
    <w:rsid w:val="00007CA0"/>
    <w:rsid w:val="0001119F"/>
    <w:rsid w:val="00012372"/>
    <w:rsid w:val="00012863"/>
    <w:rsid w:val="00017DD1"/>
    <w:rsid w:val="00021A62"/>
    <w:rsid w:val="000222AF"/>
    <w:rsid w:val="000300AF"/>
    <w:rsid w:val="00037098"/>
    <w:rsid w:val="00046CA3"/>
    <w:rsid w:val="00046E51"/>
    <w:rsid w:val="00052499"/>
    <w:rsid w:val="00053968"/>
    <w:rsid w:val="00063123"/>
    <w:rsid w:val="00063FEF"/>
    <w:rsid w:val="00066AB9"/>
    <w:rsid w:val="000769A1"/>
    <w:rsid w:val="00076CF0"/>
    <w:rsid w:val="00080DFA"/>
    <w:rsid w:val="000812AE"/>
    <w:rsid w:val="00081D47"/>
    <w:rsid w:val="00090471"/>
    <w:rsid w:val="00090529"/>
    <w:rsid w:val="000A4439"/>
    <w:rsid w:val="000A544F"/>
    <w:rsid w:val="000A662E"/>
    <w:rsid w:val="000B2BD0"/>
    <w:rsid w:val="000B3A77"/>
    <w:rsid w:val="000B7E70"/>
    <w:rsid w:val="000C0118"/>
    <w:rsid w:val="000C15B4"/>
    <w:rsid w:val="000C21AF"/>
    <w:rsid w:val="000C70DC"/>
    <w:rsid w:val="000C72F8"/>
    <w:rsid w:val="000D709F"/>
    <w:rsid w:val="000E1D9E"/>
    <w:rsid w:val="000E6D11"/>
    <w:rsid w:val="000F3E9F"/>
    <w:rsid w:val="000F79B9"/>
    <w:rsid w:val="001001FA"/>
    <w:rsid w:val="00105D23"/>
    <w:rsid w:val="001073C9"/>
    <w:rsid w:val="001110F1"/>
    <w:rsid w:val="00113335"/>
    <w:rsid w:val="001139E9"/>
    <w:rsid w:val="00123EF4"/>
    <w:rsid w:val="00130424"/>
    <w:rsid w:val="0013282C"/>
    <w:rsid w:val="00132E2F"/>
    <w:rsid w:val="001332C0"/>
    <w:rsid w:val="00135AF5"/>
    <w:rsid w:val="00141646"/>
    <w:rsid w:val="00141705"/>
    <w:rsid w:val="00141A0B"/>
    <w:rsid w:val="001425AF"/>
    <w:rsid w:val="00142AE3"/>
    <w:rsid w:val="00144DA7"/>
    <w:rsid w:val="0015677A"/>
    <w:rsid w:val="00160306"/>
    <w:rsid w:val="00160E09"/>
    <w:rsid w:val="00162191"/>
    <w:rsid w:val="00181F53"/>
    <w:rsid w:val="0018564C"/>
    <w:rsid w:val="001933B1"/>
    <w:rsid w:val="001A07D4"/>
    <w:rsid w:val="001B360E"/>
    <w:rsid w:val="001B7611"/>
    <w:rsid w:val="001C6D08"/>
    <w:rsid w:val="001D11DE"/>
    <w:rsid w:val="001D247C"/>
    <w:rsid w:val="001D3C41"/>
    <w:rsid w:val="001D634E"/>
    <w:rsid w:val="001E045B"/>
    <w:rsid w:val="001E0AB2"/>
    <w:rsid w:val="001E466A"/>
    <w:rsid w:val="001F5410"/>
    <w:rsid w:val="00200B10"/>
    <w:rsid w:val="00200CC4"/>
    <w:rsid w:val="002053F3"/>
    <w:rsid w:val="00223990"/>
    <w:rsid w:val="0022402B"/>
    <w:rsid w:val="00236122"/>
    <w:rsid w:val="00237F6F"/>
    <w:rsid w:val="00243909"/>
    <w:rsid w:val="00243DEE"/>
    <w:rsid w:val="00244706"/>
    <w:rsid w:val="0025182E"/>
    <w:rsid w:val="002529B7"/>
    <w:rsid w:val="002613D2"/>
    <w:rsid w:val="00264716"/>
    <w:rsid w:val="00267F6C"/>
    <w:rsid w:val="00271B2B"/>
    <w:rsid w:val="00280AB2"/>
    <w:rsid w:val="002812A2"/>
    <w:rsid w:val="00281C08"/>
    <w:rsid w:val="00282FD0"/>
    <w:rsid w:val="00284557"/>
    <w:rsid w:val="002849EE"/>
    <w:rsid w:val="00287FD7"/>
    <w:rsid w:val="002921C5"/>
    <w:rsid w:val="002942FB"/>
    <w:rsid w:val="002A0847"/>
    <w:rsid w:val="002A1ADA"/>
    <w:rsid w:val="002A28C9"/>
    <w:rsid w:val="002A70E7"/>
    <w:rsid w:val="002A7359"/>
    <w:rsid w:val="002B1593"/>
    <w:rsid w:val="002B68A5"/>
    <w:rsid w:val="002B6DA0"/>
    <w:rsid w:val="002C234D"/>
    <w:rsid w:val="002C413C"/>
    <w:rsid w:val="002C64E8"/>
    <w:rsid w:val="002C7011"/>
    <w:rsid w:val="002C734A"/>
    <w:rsid w:val="002C7BAD"/>
    <w:rsid w:val="002D0A34"/>
    <w:rsid w:val="002D279D"/>
    <w:rsid w:val="002D6999"/>
    <w:rsid w:val="002F1E71"/>
    <w:rsid w:val="002F440B"/>
    <w:rsid w:val="002F60A0"/>
    <w:rsid w:val="002F71D4"/>
    <w:rsid w:val="002F7C83"/>
    <w:rsid w:val="00300CE3"/>
    <w:rsid w:val="00303CF8"/>
    <w:rsid w:val="00313671"/>
    <w:rsid w:val="00313E69"/>
    <w:rsid w:val="003142E6"/>
    <w:rsid w:val="00317EDA"/>
    <w:rsid w:val="00320EB3"/>
    <w:rsid w:val="00336A60"/>
    <w:rsid w:val="00342CD8"/>
    <w:rsid w:val="00343A0C"/>
    <w:rsid w:val="00350399"/>
    <w:rsid w:val="00350E63"/>
    <w:rsid w:val="00353544"/>
    <w:rsid w:val="00353E51"/>
    <w:rsid w:val="00354942"/>
    <w:rsid w:val="00354C34"/>
    <w:rsid w:val="0035674B"/>
    <w:rsid w:val="00357AAF"/>
    <w:rsid w:val="003607F3"/>
    <w:rsid w:val="00362133"/>
    <w:rsid w:val="00363B4F"/>
    <w:rsid w:val="00372AB1"/>
    <w:rsid w:val="00374549"/>
    <w:rsid w:val="00381A96"/>
    <w:rsid w:val="00381B5C"/>
    <w:rsid w:val="00386508"/>
    <w:rsid w:val="00394752"/>
    <w:rsid w:val="003A1506"/>
    <w:rsid w:val="003A1774"/>
    <w:rsid w:val="003A17E0"/>
    <w:rsid w:val="003A26BB"/>
    <w:rsid w:val="003B1FFC"/>
    <w:rsid w:val="003B303A"/>
    <w:rsid w:val="003C0A5F"/>
    <w:rsid w:val="003C27A1"/>
    <w:rsid w:val="003C57EB"/>
    <w:rsid w:val="003D0DA7"/>
    <w:rsid w:val="003D77B2"/>
    <w:rsid w:val="003E0A97"/>
    <w:rsid w:val="003E0D48"/>
    <w:rsid w:val="003E10A4"/>
    <w:rsid w:val="003E4DE6"/>
    <w:rsid w:val="00401627"/>
    <w:rsid w:val="0040780A"/>
    <w:rsid w:val="00407BBB"/>
    <w:rsid w:val="00410D8F"/>
    <w:rsid w:val="00410F60"/>
    <w:rsid w:val="004118E0"/>
    <w:rsid w:val="00412620"/>
    <w:rsid w:val="00412D08"/>
    <w:rsid w:val="00414FF6"/>
    <w:rsid w:val="004178CB"/>
    <w:rsid w:val="00417B7A"/>
    <w:rsid w:val="0042039D"/>
    <w:rsid w:val="0042391D"/>
    <w:rsid w:val="0042461E"/>
    <w:rsid w:val="004338D1"/>
    <w:rsid w:val="0044551C"/>
    <w:rsid w:val="00446472"/>
    <w:rsid w:val="00446CE2"/>
    <w:rsid w:val="00447C62"/>
    <w:rsid w:val="00450873"/>
    <w:rsid w:val="00455C7B"/>
    <w:rsid w:val="00463045"/>
    <w:rsid w:val="00474405"/>
    <w:rsid w:val="0047478B"/>
    <w:rsid w:val="00475483"/>
    <w:rsid w:val="00476CB1"/>
    <w:rsid w:val="00490847"/>
    <w:rsid w:val="00492B73"/>
    <w:rsid w:val="00494DE9"/>
    <w:rsid w:val="004962E1"/>
    <w:rsid w:val="004A0392"/>
    <w:rsid w:val="004A071B"/>
    <w:rsid w:val="004A46CC"/>
    <w:rsid w:val="004B0D54"/>
    <w:rsid w:val="004D62CD"/>
    <w:rsid w:val="004E7D79"/>
    <w:rsid w:val="004F0B74"/>
    <w:rsid w:val="004F493C"/>
    <w:rsid w:val="004F7785"/>
    <w:rsid w:val="00514703"/>
    <w:rsid w:val="00525772"/>
    <w:rsid w:val="00531424"/>
    <w:rsid w:val="00537F22"/>
    <w:rsid w:val="00542523"/>
    <w:rsid w:val="00546839"/>
    <w:rsid w:val="00557FE1"/>
    <w:rsid w:val="005604DC"/>
    <w:rsid w:val="005637D0"/>
    <w:rsid w:val="0056487B"/>
    <w:rsid w:val="00564E98"/>
    <w:rsid w:val="00576C4F"/>
    <w:rsid w:val="005811B3"/>
    <w:rsid w:val="00581EE2"/>
    <w:rsid w:val="00582CD2"/>
    <w:rsid w:val="00583141"/>
    <w:rsid w:val="00584627"/>
    <w:rsid w:val="00584664"/>
    <w:rsid w:val="0058753C"/>
    <w:rsid w:val="00591AE6"/>
    <w:rsid w:val="00592E1A"/>
    <w:rsid w:val="005944EC"/>
    <w:rsid w:val="00597C9C"/>
    <w:rsid w:val="00597FEB"/>
    <w:rsid w:val="005A19C0"/>
    <w:rsid w:val="005A3631"/>
    <w:rsid w:val="005A3D02"/>
    <w:rsid w:val="005A4E2C"/>
    <w:rsid w:val="005A52EB"/>
    <w:rsid w:val="005A6621"/>
    <w:rsid w:val="005A66CB"/>
    <w:rsid w:val="005B0472"/>
    <w:rsid w:val="005C228F"/>
    <w:rsid w:val="005C272F"/>
    <w:rsid w:val="005C3F44"/>
    <w:rsid w:val="005D01A8"/>
    <w:rsid w:val="005E1375"/>
    <w:rsid w:val="005E7695"/>
    <w:rsid w:val="005F162C"/>
    <w:rsid w:val="005F430F"/>
    <w:rsid w:val="005F53E1"/>
    <w:rsid w:val="00600494"/>
    <w:rsid w:val="00610E3C"/>
    <w:rsid w:val="006150A8"/>
    <w:rsid w:val="0062522C"/>
    <w:rsid w:val="00626C58"/>
    <w:rsid w:val="00635EC3"/>
    <w:rsid w:val="00636860"/>
    <w:rsid w:val="00637A61"/>
    <w:rsid w:val="0064008B"/>
    <w:rsid w:val="00641AC0"/>
    <w:rsid w:val="00645FA6"/>
    <w:rsid w:val="00656171"/>
    <w:rsid w:val="006571CE"/>
    <w:rsid w:val="00666769"/>
    <w:rsid w:val="00670448"/>
    <w:rsid w:val="006714AC"/>
    <w:rsid w:val="00671E2B"/>
    <w:rsid w:val="00672F90"/>
    <w:rsid w:val="0067684B"/>
    <w:rsid w:val="00677BF6"/>
    <w:rsid w:val="00682BCD"/>
    <w:rsid w:val="006839A0"/>
    <w:rsid w:val="0068692D"/>
    <w:rsid w:val="00690B57"/>
    <w:rsid w:val="006959AF"/>
    <w:rsid w:val="006A3DE8"/>
    <w:rsid w:val="006A5367"/>
    <w:rsid w:val="006A65E7"/>
    <w:rsid w:val="006A7614"/>
    <w:rsid w:val="006B0652"/>
    <w:rsid w:val="006B2B5D"/>
    <w:rsid w:val="006B43E8"/>
    <w:rsid w:val="006C5B99"/>
    <w:rsid w:val="006C5F78"/>
    <w:rsid w:val="006D413F"/>
    <w:rsid w:val="006D4428"/>
    <w:rsid w:val="006D44FA"/>
    <w:rsid w:val="006D67B8"/>
    <w:rsid w:val="006D6B4E"/>
    <w:rsid w:val="006E2AEF"/>
    <w:rsid w:val="006E3DE1"/>
    <w:rsid w:val="006F053F"/>
    <w:rsid w:val="006F0832"/>
    <w:rsid w:val="006F168E"/>
    <w:rsid w:val="006F7FFE"/>
    <w:rsid w:val="00702D34"/>
    <w:rsid w:val="00707664"/>
    <w:rsid w:val="00711CA6"/>
    <w:rsid w:val="0071244B"/>
    <w:rsid w:val="00712A21"/>
    <w:rsid w:val="00717B10"/>
    <w:rsid w:val="00720A3E"/>
    <w:rsid w:val="00720F11"/>
    <w:rsid w:val="007214EF"/>
    <w:rsid w:val="00723C00"/>
    <w:rsid w:val="00726DD4"/>
    <w:rsid w:val="00730892"/>
    <w:rsid w:val="00731A4C"/>
    <w:rsid w:val="00737CA6"/>
    <w:rsid w:val="00742342"/>
    <w:rsid w:val="00742C8C"/>
    <w:rsid w:val="00744CFB"/>
    <w:rsid w:val="0074653C"/>
    <w:rsid w:val="00747001"/>
    <w:rsid w:val="0074778F"/>
    <w:rsid w:val="00747B99"/>
    <w:rsid w:val="007525FD"/>
    <w:rsid w:val="00754E03"/>
    <w:rsid w:val="007554A3"/>
    <w:rsid w:val="00763A2B"/>
    <w:rsid w:val="00763A57"/>
    <w:rsid w:val="00773734"/>
    <w:rsid w:val="007761AF"/>
    <w:rsid w:val="0078127B"/>
    <w:rsid w:val="00784BA2"/>
    <w:rsid w:val="007906CE"/>
    <w:rsid w:val="007959C1"/>
    <w:rsid w:val="00796D18"/>
    <w:rsid w:val="007A5803"/>
    <w:rsid w:val="007A701A"/>
    <w:rsid w:val="007B2015"/>
    <w:rsid w:val="007B2F7F"/>
    <w:rsid w:val="007B5799"/>
    <w:rsid w:val="007B6D9E"/>
    <w:rsid w:val="007B705F"/>
    <w:rsid w:val="007C0CD8"/>
    <w:rsid w:val="007C1E2F"/>
    <w:rsid w:val="007C21D9"/>
    <w:rsid w:val="007C3668"/>
    <w:rsid w:val="007C39E6"/>
    <w:rsid w:val="007C4167"/>
    <w:rsid w:val="007C5524"/>
    <w:rsid w:val="007D1991"/>
    <w:rsid w:val="007D4181"/>
    <w:rsid w:val="007D4918"/>
    <w:rsid w:val="007D4EE1"/>
    <w:rsid w:val="007D64C8"/>
    <w:rsid w:val="007E1553"/>
    <w:rsid w:val="007E4B90"/>
    <w:rsid w:val="007E6625"/>
    <w:rsid w:val="007E6FC6"/>
    <w:rsid w:val="007F0DA1"/>
    <w:rsid w:val="007F1C0F"/>
    <w:rsid w:val="007F2742"/>
    <w:rsid w:val="007F3E0A"/>
    <w:rsid w:val="007F58E6"/>
    <w:rsid w:val="007F686C"/>
    <w:rsid w:val="007F76BA"/>
    <w:rsid w:val="008012F4"/>
    <w:rsid w:val="00806376"/>
    <w:rsid w:val="00813568"/>
    <w:rsid w:val="00815170"/>
    <w:rsid w:val="00815ABB"/>
    <w:rsid w:val="008169DF"/>
    <w:rsid w:val="00816DF1"/>
    <w:rsid w:val="00821DD9"/>
    <w:rsid w:val="00833128"/>
    <w:rsid w:val="00840E7C"/>
    <w:rsid w:val="008421A1"/>
    <w:rsid w:val="00842530"/>
    <w:rsid w:val="008432EE"/>
    <w:rsid w:val="00850CF2"/>
    <w:rsid w:val="00851DFB"/>
    <w:rsid w:val="00855573"/>
    <w:rsid w:val="0085608E"/>
    <w:rsid w:val="00857845"/>
    <w:rsid w:val="0086314C"/>
    <w:rsid w:val="0086519F"/>
    <w:rsid w:val="00865D38"/>
    <w:rsid w:val="008663FA"/>
    <w:rsid w:val="00873713"/>
    <w:rsid w:val="00874265"/>
    <w:rsid w:val="00883BD4"/>
    <w:rsid w:val="008840EE"/>
    <w:rsid w:val="00887A63"/>
    <w:rsid w:val="00893B1D"/>
    <w:rsid w:val="00894485"/>
    <w:rsid w:val="00895A2A"/>
    <w:rsid w:val="008A3B53"/>
    <w:rsid w:val="008A4AAC"/>
    <w:rsid w:val="008B032B"/>
    <w:rsid w:val="008B1F5A"/>
    <w:rsid w:val="008B43D6"/>
    <w:rsid w:val="008C0EA3"/>
    <w:rsid w:val="008C4666"/>
    <w:rsid w:val="008D0DC0"/>
    <w:rsid w:val="008D129A"/>
    <w:rsid w:val="008D5B53"/>
    <w:rsid w:val="008E12AE"/>
    <w:rsid w:val="008E27F1"/>
    <w:rsid w:val="008E602B"/>
    <w:rsid w:val="008F0865"/>
    <w:rsid w:val="008F312B"/>
    <w:rsid w:val="008F5A8F"/>
    <w:rsid w:val="009009D0"/>
    <w:rsid w:val="00902B68"/>
    <w:rsid w:val="00902D71"/>
    <w:rsid w:val="00902F73"/>
    <w:rsid w:val="00903CAA"/>
    <w:rsid w:val="009059C9"/>
    <w:rsid w:val="00912344"/>
    <w:rsid w:val="009156D2"/>
    <w:rsid w:val="0092134D"/>
    <w:rsid w:val="00931BDB"/>
    <w:rsid w:val="00936037"/>
    <w:rsid w:val="00944D67"/>
    <w:rsid w:val="00945642"/>
    <w:rsid w:val="00945D20"/>
    <w:rsid w:val="00952494"/>
    <w:rsid w:val="009527CF"/>
    <w:rsid w:val="00952FE4"/>
    <w:rsid w:val="00955CD5"/>
    <w:rsid w:val="00956F27"/>
    <w:rsid w:val="0095754B"/>
    <w:rsid w:val="009602D6"/>
    <w:rsid w:val="009603FE"/>
    <w:rsid w:val="009672E4"/>
    <w:rsid w:val="00972701"/>
    <w:rsid w:val="00980DB0"/>
    <w:rsid w:val="00984B0B"/>
    <w:rsid w:val="00986A27"/>
    <w:rsid w:val="009914FD"/>
    <w:rsid w:val="00994EDD"/>
    <w:rsid w:val="00997375"/>
    <w:rsid w:val="009A1591"/>
    <w:rsid w:val="009B10F6"/>
    <w:rsid w:val="009B20BD"/>
    <w:rsid w:val="009B4174"/>
    <w:rsid w:val="009B61A1"/>
    <w:rsid w:val="009B76C0"/>
    <w:rsid w:val="009C0EAF"/>
    <w:rsid w:val="009C1F87"/>
    <w:rsid w:val="009C4947"/>
    <w:rsid w:val="009C67C5"/>
    <w:rsid w:val="009E1111"/>
    <w:rsid w:val="009E7EE8"/>
    <w:rsid w:val="009F0F58"/>
    <w:rsid w:val="009F3745"/>
    <w:rsid w:val="00A01202"/>
    <w:rsid w:val="00A0718C"/>
    <w:rsid w:val="00A10ACD"/>
    <w:rsid w:val="00A129F1"/>
    <w:rsid w:val="00A26CF0"/>
    <w:rsid w:val="00A274D2"/>
    <w:rsid w:val="00A31BC3"/>
    <w:rsid w:val="00A3304F"/>
    <w:rsid w:val="00A356E7"/>
    <w:rsid w:val="00A36752"/>
    <w:rsid w:val="00A37976"/>
    <w:rsid w:val="00A42745"/>
    <w:rsid w:val="00A43B1C"/>
    <w:rsid w:val="00A467CE"/>
    <w:rsid w:val="00A5366E"/>
    <w:rsid w:val="00A55276"/>
    <w:rsid w:val="00A553D5"/>
    <w:rsid w:val="00A56BB5"/>
    <w:rsid w:val="00A56C6B"/>
    <w:rsid w:val="00A60FFF"/>
    <w:rsid w:val="00A61A2C"/>
    <w:rsid w:val="00A6306A"/>
    <w:rsid w:val="00A63890"/>
    <w:rsid w:val="00A678FC"/>
    <w:rsid w:val="00A71B7A"/>
    <w:rsid w:val="00A72CF0"/>
    <w:rsid w:val="00A80A4F"/>
    <w:rsid w:val="00A82430"/>
    <w:rsid w:val="00A91891"/>
    <w:rsid w:val="00A92205"/>
    <w:rsid w:val="00A9247C"/>
    <w:rsid w:val="00A9613A"/>
    <w:rsid w:val="00A973B2"/>
    <w:rsid w:val="00AB0F92"/>
    <w:rsid w:val="00AB49A8"/>
    <w:rsid w:val="00AB567E"/>
    <w:rsid w:val="00AC08A8"/>
    <w:rsid w:val="00AC3943"/>
    <w:rsid w:val="00AC4317"/>
    <w:rsid w:val="00AC5EBF"/>
    <w:rsid w:val="00AC6981"/>
    <w:rsid w:val="00AD4163"/>
    <w:rsid w:val="00AD555F"/>
    <w:rsid w:val="00AE1B52"/>
    <w:rsid w:val="00AE3A26"/>
    <w:rsid w:val="00AF1B2F"/>
    <w:rsid w:val="00B13000"/>
    <w:rsid w:val="00B20019"/>
    <w:rsid w:val="00B21550"/>
    <w:rsid w:val="00B24137"/>
    <w:rsid w:val="00B31FEF"/>
    <w:rsid w:val="00B325E1"/>
    <w:rsid w:val="00B3588C"/>
    <w:rsid w:val="00B43736"/>
    <w:rsid w:val="00B528FB"/>
    <w:rsid w:val="00B559AA"/>
    <w:rsid w:val="00B564BC"/>
    <w:rsid w:val="00B62E57"/>
    <w:rsid w:val="00B63270"/>
    <w:rsid w:val="00B64400"/>
    <w:rsid w:val="00B65228"/>
    <w:rsid w:val="00B70CD9"/>
    <w:rsid w:val="00B71319"/>
    <w:rsid w:val="00B714B7"/>
    <w:rsid w:val="00B82337"/>
    <w:rsid w:val="00B82E71"/>
    <w:rsid w:val="00B83493"/>
    <w:rsid w:val="00B940DD"/>
    <w:rsid w:val="00B95847"/>
    <w:rsid w:val="00B966ED"/>
    <w:rsid w:val="00BA268A"/>
    <w:rsid w:val="00BA3D8F"/>
    <w:rsid w:val="00BA65A5"/>
    <w:rsid w:val="00BB6193"/>
    <w:rsid w:val="00BB6A0B"/>
    <w:rsid w:val="00BB756B"/>
    <w:rsid w:val="00BC15E4"/>
    <w:rsid w:val="00BD1A05"/>
    <w:rsid w:val="00BD1B80"/>
    <w:rsid w:val="00BD5FBC"/>
    <w:rsid w:val="00BE335A"/>
    <w:rsid w:val="00BE64BE"/>
    <w:rsid w:val="00BF187B"/>
    <w:rsid w:val="00C02961"/>
    <w:rsid w:val="00C02B5E"/>
    <w:rsid w:val="00C057EF"/>
    <w:rsid w:val="00C07274"/>
    <w:rsid w:val="00C14296"/>
    <w:rsid w:val="00C16B6E"/>
    <w:rsid w:val="00C2333D"/>
    <w:rsid w:val="00C2452C"/>
    <w:rsid w:val="00C2695D"/>
    <w:rsid w:val="00C32246"/>
    <w:rsid w:val="00C41693"/>
    <w:rsid w:val="00C4260B"/>
    <w:rsid w:val="00C43792"/>
    <w:rsid w:val="00C450AE"/>
    <w:rsid w:val="00C510A3"/>
    <w:rsid w:val="00C513C9"/>
    <w:rsid w:val="00C53387"/>
    <w:rsid w:val="00C546B7"/>
    <w:rsid w:val="00C56ED2"/>
    <w:rsid w:val="00C6623A"/>
    <w:rsid w:val="00C673E2"/>
    <w:rsid w:val="00C70000"/>
    <w:rsid w:val="00C70B6C"/>
    <w:rsid w:val="00C74089"/>
    <w:rsid w:val="00C758F5"/>
    <w:rsid w:val="00C90223"/>
    <w:rsid w:val="00C90E85"/>
    <w:rsid w:val="00C92C87"/>
    <w:rsid w:val="00C92E5D"/>
    <w:rsid w:val="00C93509"/>
    <w:rsid w:val="00C9777C"/>
    <w:rsid w:val="00CA0455"/>
    <w:rsid w:val="00CA4A39"/>
    <w:rsid w:val="00CA4C69"/>
    <w:rsid w:val="00CA58CB"/>
    <w:rsid w:val="00CA5BC7"/>
    <w:rsid w:val="00CB137C"/>
    <w:rsid w:val="00CB4E54"/>
    <w:rsid w:val="00CB6AA7"/>
    <w:rsid w:val="00CC0190"/>
    <w:rsid w:val="00CC215D"/>
    <w:rsid w:val="00CC3F2F"/>
    <w:rsid w:val="00CC4A3E"/>
    <w:rsid w:val="00CC602E"/>
    <w:rsid w:val="00CC62E0"/>
    <w:rsid w:val="00CD0EB5"/>
    <w:rsid w:val="00CD62DE"/>
    <w:rsid w:val="00CD6D27"/>
    <w:rsid w:val="00CD6F65"/>
    <w:rsid w:val="00CE16E0"/>
    <w:rsid w:val="00CF1131"/>
    <w:rsid w:val="00CF3E4E"/>
    <w:rsid w:val="00CF5581"/>
    <w:rsid w:val="00D11C16"/>
    <w:rsid w:val="00D1214E"/>
    <w:rsid w:val="00D14FDB"/>
    <w:rsid w:val="00D150CA"/>
    <w:rsid w:val="00D15D3F"/>
    <w:rsid w:val="00D17979"/>
    <w:rsid w:val="00D20BD0"/>
    <w:rsid w:val="00D2311D"/>
    <w:rsid w:val="00D27605"/>
    <w:rsid w:val="00D3638A"/>
    <w:rsid w:val="00D36521"/>
    <w:rsid w:val="00D42C39"/>
    <w:rsid w:val="00D42DFE"/>
    <w:rsid w:val="00D451FE"/>
    <w:rsid w:val="00D50871"/>
    <w:rsid w:val="00D50E23"/>
    <w:rsid w:val="00D531A3"/>
    <w:rsid w:val="00D54E48"/>
    <w:rsid w:val="00D61BF4"/>
    <w:rsid w:val="00D627AE"/>
    <w:rsid w:val="00D62AA3"/>
    <w:rsid w:val="00D62DF9"/>
    <w:rsid w:val="00D67274"/>
    <w:rsid w:val="00D77566"/>
    <w:rsid w:val="00D90DB4"/>
    <w:rsid w:val="00D94283"/>
    <w:rsid w:val="00DA371A"/>
    <w:rsid w:val="00DA39C5"/>
    <w:rsid w:val="00DA621C"/>
    <w:rsid w:val="00DB3842"/>
    <w:rsid w:val="00DB4896"/>
    <w:rsid w:val="00DB4CA9"/>
    <w:rsid w:val="00DB5A55"/>
    <w:rsid w:val="00DB6227"/>
    <w:rsid w:val="00DB625D"/>
    <w:rsid w:val="00DB783D"/>
    <w:rsid w:val="00DC05C1"/>
    <w:rsid w:val="00DD6CFF"/>
    <w:rsid w:val="00DE07A1"/>
    <w:rsid w:val="00DE1DED"/>
    <w:rsid w:val="00DE264C"/>
    <w:rsid w:val="00DE5628"/>
    <w:rsid w:val="00DE6AD2"/>
    <w:rsid w:val="00DE6E1C"/>
    <w:rsid w:val="00DE77DE"/>
    <w:rsid w:val="00DF2C41"/>
    <w:rsid w:val="00DF4385"/>
    <w:rsid w:val="00E008D5"/>
    <w:rsid w:val="00E03491"/>
    <w:rsid w:val="00E04753"/>
    <w:rsid w:val="00E0544B"/>
    <w:rsid w:val="00E12C39"/>
    <w:rsid w:val="00E13871"/>
    <w:rsid w:val="00E16A37"/>
    <w:rsid w:val="00E25796"/>
    <w:rsid w:val="00E3155F"/>
    <w:rsid w:val="00E33FB4"/>
    <w:rsid w:val="00E35802"/>
    <w:rsid w:val="00E36FE2"/>
    <w:rsid w:val="00E43C5F"/>
    <w:rsid w:val="00E51F41"/>
    <w:rsid w:val="00E5691B"/>
    <w:rsid w:val="00E601F3"/>
    <w:rsid w:val="00E61505"/>
    <w:rsid w:val="00E6158B"/>
    <w:rsid w:val="00E63ACD"/>
    <w:rsid w:val="00E673D2"/>
    <w:rsid w:val="00E701E0"/>
    <w:rsid w:val="00E72220"/>
    <w:rsid w:val="00E74213"/>
    <w:rsid w:val="00E76CD9"/>
    <w:rsid w:val="00E80549"/>
    <w:rsid w:val="00E85272"/>
    <w:rsid w:val="00E91E19"/>
    <w:rsid w:val="00E95106"/>
    <w:rsid w:val="00E95F26"/>
    <w:rsid w:val="00EA023E"/>
    <w:rsid w:val="00EA0EBF"/>
    <w:rsid w:val="00EA38FE"/>
    <w:rsid w:val="00EC0B2E"/>
    <w:rsid w:val="00EC39EE"/>
    <w:rsid w:val="00ED1CC5"/>
    <w:rsid w:val="00ED47C6"/>
    <w:rsid w:val="00ED74EC"/>
    <w:rsid w:val="00ED79BB"/>
    <w:rsid w:val="00EE0957"/>
    <w:rsid w:val="00EE0E4E"/>
    <w:rsid w:val="00EF0715"/>
    <w:rsid w:val="00EF0B95"/>
    <w:rsid w:val="00EF1732"/>
    <w:rsid w:val="00EF3ABF"/>
    <w:rsid w:val="00EF636A"/>
    <w:rsid w:val="00EF6795"/>
    <w:rsid w:val="00EF776D"/>
    <w:rsid w:val="00EF7F86"/>
    <w:rsid w:val="00F03412"/>
    <w:rsid w:val="00F11FE7"/>
    <w:rsid w:val="00F142BF"/>
    <w:rsid w:val="00F1508D"/>
    <w:rsid w:val="00F30F6D"/>
    <w:rsid w:val="00F31F97"/>
    <w:rsid w:val="00F336F6"/>
    <w:rsid w:val="00F35860"/>
    <w:rsid w:val="00F36C1D"/>
    <w:rsid w:val="00F40E54"/>
    <w:rsid w:val="00F42C01"/>
    <w:rsid w:val="00F45261"/>
    <w:rsid w:val="00F5243D"/>
    <w:rsid w:val="00F570F0"/>
    <w:rsid w:val="00F5755F"/>
    <w:rsid w:val="00F62807"/>
    <w:rsid w:val="00F647CA"/>
    <w:rsid w:val="00F731D3"/>
    <w:rsid w:val="00F9120E"/>
    <w:rsid w:val="00F96808"/>
    <w:rsid w:val="00F968DD"/>
    <w:rsid w:val="00FA2139"/>
    <w:rsid w:val="00FA439D"/>
    <w:rsid w:val="00FA63D5"/>
    <w:rsid w:val="00FA7F74"/>
    <w:rsid w:val="00FB0335"/>
    <w:rsid w:val="00FB1369"/>
    <w:rsid w:val="00FB3929"/>
    <w:rsid w:val="00FB6B35"/>
    <w:rsid w:val="00FB6B9E"/>
    <w:rsid w:val="00FC0126"/>
    <w:rsid w:val="00FC0EF5"/>
    <w:rsid w:val="00FC5611"/>
    <w:rsid w:val="00FC5F8C"/>
    <w:rsid w:val="00FC79B6"/>
    <w:rsid w:val="00FD1CCB"/>
    <w:rsid w:val="00FE130F"/>
    <w:rsid w:val="00FE2767"/>
    <w:rsid w:val="00F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64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 w:qFormat="1"/>
    <w:lsdException w:name="caption" w:uiPriority="35" w:qFormat="1"/>
    <w:lsdException w:name="table of figures" w:uiPriority="0"/>
    <w:lsdException w:name="footnote reference" w:uiPriority="0"/>
    <w:lsdException w:name="page number" w:uiPriority="0" w:qFormat="1"/>
    <w:lsdException w:name="endnote reference" w:uiPriority="0"/>
    <w:lsdException w:name="endnote text" w:uiPriority="0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E3C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qFormat/>
    <w:rsid w:val="00610E3C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610E3C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610E3C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610E3C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610E3C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610E3C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610E3C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610E3C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610E3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qFormat/>
    <w:rsid w:val="00610E3C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Arial" w:hAnsi="Arial"/>
      <w:caps/>
    </w:rPr>
  </w:style>
  <w:style w:type="paragraph" w:customStyle="1" w:styleId="NormalSS">
    <w:name w:val="NormalSS"/>
    <w:basedOn w:val="Normal"/>
    <w:qFormat/>
    <w:rsid w:val="00610E3C"/>
    <w:pPr>
      <w:spacing w:after="240" w:line="240" w:lineRule="auto"/>
    </w:pPr>
  </w:style>
  <w:style w:type="paragraph" w:styleId="Footer">
    <w:name w:val="footer"/>
    <w:basedOn w:val="Normal"/>
    <w:qFormat/>
    <w:rsid w:val="00610E3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610E3C"/>
    <w:rPr>
      <w:rFonts w:ascii="Garamond" w:hAnsi="Garamond"/>
      <w:sz w:val="24"/>
    </w:rPr>
  </w:style>
  <w:style w:type="paragraph" w:customStyle="1" w:styleId="Heading1Black">
    <w:name w:val="Heading 1_Black"/>
    <w:basedOn w:val="Normal"/>
    <w:next w:val="Normal"/>
    <w:qFormat/>
    <w:rsid w:val="00610E3C"/>
    <w:pPr>
      <w:spacing w:before="240" w:after="240" w:line="240" w:lineRule="auto"/>
      <w:ind w:firstLine="0"/>
      <w:jc w:val="center"/>
      <w:outlineLvl w:val="0"/>
    </w:pPr>
    <w:rPr>
      <w:rFonts w:ascii="Arial" w:hAnsi="Arial"/>
      <w:b/>
      <w:caps/>
    </w:rPr>
  </w:style>
  <w:style w:type="paragraph" w:styleId="TOC2">
    <w:name w:val="toc 2"/>
    <w:next w:val="Normal"/>
    <w:autoRedefine/>
    <w:qFormat/>
    <w:rsid w:val="00610E3C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Arial" w:hAnsi="Arial"/>
    </w:rPr>
  </w:style>
  <w:style w:type="paragraph" w:styleId="TOC3">
    <w:name w:val="toc 3"/>
    <w:next w:val="Normal"/>
    <w:autoRedefine/>
    <w:qFormat/>
    <w:rsid w:val="00610E3C"/>
    <w:pPr>
      <w:tabs>
        <w:tab w:val="left" w:pos="1872"/>
        <w:tab w:val="right" w:leader="dot" w:pos="9360"/>
      </w:tabs>
      <w:ind w:left="1872" w:right="1080" w:hanging="432"/>
    </w:pPr>
    <w:rPr>
      <w:rFonts w:ascii="Arial" w:hAnsi="Arial"/>
    </w:rPr>
  </w:style>
  <w:style w:type="paragraph" w:styleId="TOC4">
    <w:name w:val="toc 4"/>
    <w:next w:val="Normal"/>
    <w:autoRedefine/>
    <w:qFormat/>
    <w:rsid w:val="00610E3C"/>
    <w:pPr>
      <w:tabs>
        <w:tab w:val="left" w:pos="1440"/>
        <w:tab w:val="right" w:leader="dot" w:pos="9360"/>
      </w:tabs>
      <w:ind w:left="2390" w:hanging="475"/>
    </w:pPr>
    <w:rPr>
      <w:rFonts w:ascii="Arial" w:hAnsi="Arial"/>
      <w:noProof/>
    </w:rPr>
  </w:style>
  <w:style w:type="paragraph" w:styleId="FootnoteText">
    <w:name w:val="footnote text"/>
    <w:basedOn w:val="Normal"/>
    <w:rsid w:val="00610E3C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610E3C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610E3C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610E3C"/>
    <w:pPr>
      <w:numPr>
        <w:numId w:val="1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qFormat/>
    <w:rsid w:val="00610E3C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610E3C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rsid w:val="00610E3C"/>
    <w:pPr>
      <w:spacing w:after="240" w:line="240" w:lineRule="auto"/>
    </w:pPr>
  </w:style>
  <w:style w:type="character" w:styleId="EndnoteReference">
    <w:name w:val="endnote reference"/>
    <w:basedOn w:val="DefaultParagraphFont"/>
    <w:rsid w:val="00610E3C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610E3C"/>
    <w:pPr>
      <w:keepNext/>
      <w:spacing w:after="60" w:line="240" w:lineRule="auto"/>
      <w:ind w:firstLine="0"/>
    </w:pPr>
    <w:rPr>
      <w:rFonts w:ascii="Arial" w:hAnsi="Arial"/>
      <w:b/>
      <w:sz w:val="18"/>
    </w:rPr>
  </w:style>
  <w:style w:type="paragraph" w:customStyle="1" w:styleId="References">
    <w:name w:val="References"/>
    <w:basedOn w:val="Normal"/>
    <w:qFormat/>
    <w:rsid w:val="00610E3C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610E3C"/>
  </w:style>
  <w:style w:type="paragraph" w:customStyle="1" w:styleId="MarkforExhibitHeading">
    <w:name w:val="Mark for Exhibit Heading"/>
    <w:basedOn w:val="Normal"/>
    <w:next w:val="Normal"/>
    <w:qFormat/>
    <w:rsid w:val="00610E3C"/>
    <w:pPr>
      <w:keepNext/>
      <w:spacing w:after="60" w:line="240" w:lineRule="auto"/>
      <w:ind w:firstLine="0"/>
    </w:pPr>
    <w:rPr>
      <w:rFonts w:ascii="Arial" w:hAnsi="Arial"/>
      <w:b/>
      <w:sz w:val="18"/>
    </w:rPr>
  </w:style>
  <w:style w:type="paragraph" w:styleId="TableofFigures">
    <w:name w:val="table of figures"/>
    <w:basedOn w:val="Normal"/>
    <w:next w:val="Normal"/>
    <w:semiHidden/>
    <w:rsid w:val="00610E3C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  <w:rPr>
      <w:rFonts w:ascii="Arial" w:hAnsi="Arial"/>
    </w:rPr>
  </w:style>
  <w:style w:type="character" w:customStyle="1" w:styleId="MTEquationSection">
    <w:name w:val="MTEquationSection"/>
    <w:basedOn w:val="DefaultParagraphFont"/>
    <w:rsid w:val="00610E3C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610E3C"/>
    <w:pPr>
      <w:spacing w:after="240"/>
    </w:pPr>
  </w:style>
  <w:style w:type="paragraph" w:styleId="ListParagraph">
    <w:name w:val="List Paragraph"/>
    <w:basedOn w:val="Normal"/>
    <w:uiPriority w:val="34"/>
    <w:semiHidden/>
    <w:rsid w:val="00610E3C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qFormat/>
    <w:rsid w:val="00610E3C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rsid w:val="00610E3C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E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E3C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610E3C"/>
    <w:pPr>
      <w:spacing w:after="120"/>
      <w:ind w:firstLine="0"/>
    </w:pPr>
    <w:rPr>
      <w:rFonts w:ascii="Arial" w:hAnsi="Arial"/>
      <w:sz w:val="18"/>
    </w:rPr>
  </w:style>
  <w:style w:type="paragraph" w:customStyle="1" w:styleId="TableHeaderCenter">
    <w:name w:val="Table Header Center"/>
    <w:basedOn w:val="NormalSS"/>
    <w:qFormat/>
    <w:rsid w:val="00610E3C"/>
    <w:pPr>
      <w:spacing w:before="120" w:after="60"/>
      <w:ind w:firstLine="0"/>
      <w:jc w:val="center"/>
    </w:pPr>
    <w:rPr>
      <w:rFonts w:ascii="Arial" w:hAnsi="Arial"/>
      <w:sz w:val="18"/>
    </w:rPr>
  </w:style>
  <w:style w:type="paragraph" w:customStyle="1" w:styleId="TableHeaderLeft">
    <w:name w:val="Table Header Left"/>
    <w:basedOn w:val="NormalSS"/>
    <w:qFormat/>
    <w:rsid w:val="00610E3C"/>
    <w:pPr>
      <w:spacing w:before="120" w:after="60"/>
      <w:ind w:firstLine="0"/>
      <w:jc w:val="left"/>
    </w:pPr>
    <w:rPr>
      <w:rFonts w:ascii="Arial" w:hAnsi="Arial"/>
      <w:sz w:val="18"/>
    </w:rPr>
  </w:style>
  <w:style w:type="paragraph" w:customStyle="1" w:styleId="Normalcontinued">
    <w:name w:val="Normal (continued)"/>
    <w:basedOn w:val="Normal"/>
    <w:next w:val="Normal"/>
    <w:qFormat/>
    <w:rsid w:val="00610E3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610E3C"/>
    <w:pPr>
      <w:ind w:firstLine="0"/>
    </w:pPr>
  </w:style>
  <w:style w:type="paragraph" w:customStyle="1" w:styleId="TableText">
    <w:name w:val="Table Text"/>
    <w:basedOn w:val="NormalSS"/>
    <w:qFormat/>
    <w:rsid w:val="00610E3C"/>
    <w:pPr>
      <w:tabs>
        <w:tab w:val="clear" w:pos="432"/>
      </w:tabs>
      <w:spacing w:after="0"/>
      <w:ind w:firstLine="0"/>
      <w:jc w:val="left"/>
    </w:pPr>
    <w:rPr>
      <w:rFonts w:ascii="Arial" w:hAnsi="Arial"/>
      <w:sz w:val="18"/>
    </w:rPr>
  </w:style>
  <w:style w:type="paragraph" w:customStyle="1" w:styleId="TableSourceCaption">
    <w:name w:val="Table Source_Caption"/>
    <w:basedOn w:val="NormalSS"/>
    <w:qFormat/>
    <w:rsid w:val="00610E3C"/>
    <w:pPr>
      <w:tabs>
        <w:tab w:val="clear" w:pos="432"/>
      </w:tabs>
      <w:spacing w:after="120"/>
      <w:ind w:left="1080" w:hanging="1080"/>
    </w:pPr>
    <w:rPr>
      <w:rFonts w:ascii="Arial" w:hAnsi="Arial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610E3C"/>
    <w:pPr>
      <w:spacing w:before="240" w:after="240" w:line="240" w:lineRule="auto"/>
      <w:ind w:firstLine="0"/>
      <w:jc w:val="center"/>
      <w:outlineLvl w:val="8"/>
    </w:pPr>
    <w:rPr>
      <w:rFonts w:ascii="Arial" w:hAnsi="Arial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610E3C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610E3C"/>
    <w:rPr>
      <w:color w:val="345294"/>
    </w:rPr>
  </w:style>
  <w:style w:type="paragraph" w:customStyle="1" w:styleId="BulletBlack">
    <w:name w:val="Bullet_Black"/>
    <w:basedOn w:val="Normal"/>
    <w:qFormat/>
    <w:rsid w:val="00610E3C"/>
    <w:pPr>
      <w:numPr>
        <w:numId w:val="9"/>
      </w:numPr>
      <w:tabs>
        <w:tab w:val="clear" w:pos="432"/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610E3C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610E3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610E3C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610E3C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610E3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610E3C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610E3C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610E3C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10E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Red">
    <w:name w:val="Heading 1_Red"/>
    <w:basedOn w:val="Heading1Black"/>
    <w:next w:val="Normal"/>
    <w:qFormat/>
    <w:rsid w:val="00610E3C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610E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610E3C"/>
    <w:pPr>
      <w:keepNext/>
      <w:spacing w:after="240" w:line="240" w:lineRule="auto"/>
      <w:ind w:left="432" w:hanging="432"/>
      <w:outlineLvl w:val="1"/>
    </w:pPr>
    <w:rPr>
      <w:rFonts w:ascii="Arial" w:hAnsi="Arial"/>
      <w:b/>
    </w:rPr>
  </w:style>
  <w:style w:type="paragraph" w:customStyle="1" w:styleId="Heading2Red">
    <w:name w:val="Heading 2_Red"/>
    <w:basedOn w:val="Heading2Black"/>
    <w:next w:val="Normal"/>
    <w:qFormat/>
    <w:rsid w:val="00610E3C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610E3C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610E3C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610E3C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610E3C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610E3C"/>
    <w:pPr>
      <w:ind w:firstLine="0"/>
      <w:jc w:val="center"/>
      <w:outlineLvl w:val="0"/>
    </w:pPr>
    <w:rPr>
      <w:rFonts w:ascii="Arial" w:hAnsi="Arial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610E3C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610E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610E3C"/>
    <w:pPr>
      <w:ind w:firstLine="0"/>
      <w:jc w:val="center"/>
      <w:outlineLvl w:val="7"/>
    </w:pPr>
    <w:rPr>
      <w:rFonts w:ascii="Arial" w:hAnsi="Arial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610E3C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610E3C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610E3C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610E3C"/>
    <w:pPr>
      <w:spacing w:after="0"/>
    </w:pPr>
  </w:style>
  <w:style w:type="paragraph" w:customStyle="1" w:styleId="TitleofDocumentVertical">
    <w:name w:val="Title of Document Vertical"/>
    <w:basedOn w:val="Normal"/>
    <w:qFormat/>
    <w:rsid w:val="00610E3C"/>
    <w:pPr>
      <w:spacing w:before="3120" w:after="240" w:line="360" w:lineRule="exact"/>
      <w:ind w:firstLine="0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610E3C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610E3C"/>
  </w:style>
  <w:style w:type="paragraph" w:customStyle="1" w:styleId="TableSpace">
    <w:name w:val="TableSpace"/>
    <w:basedOn w:val="TableSourceCaption"/>
    <w:next w:val="TableFootnoteCaption"/>
    <w:semiHidden/>
    <w:qFormat/>
    <w:rsid w:val="00610E3C"/>
    <w:pPr>
      <w:spacing w:after="0"/>
    </w:pPr>
  </w:style>
  <w:style w:type="table" w:customStyle="1" w:styleId="SMPRTableRed">
    <w:name w:val="SMPR_Table_Red"/>
    <w:basedOn w:val="TableNormal"/>
    <w:uiPriority w:val="99"/>
    <w:rsid w:val="00610E3C"/>
    <w:rPr>
      <w:rFonts w:ascii="Arial" w:hAnsi="Arial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610E3C"/>
    <w:tblPr>
      <w:tblInd w:w="115" w:type="dxa"/>
      <w:tblBorders>
        <w:top w:val="single" w:sz="12" w:space="0" w:color="345294"/>
        <w:bottom w:val="single" w:sz="4" w:space="0" w:color="345294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610E3C"/>
    <w:tblPr>
      <w:tblInd w:w="115" w:type="dxa"/>
      <w:tblBorders>
        <w:top w:val="single" w:sz="12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610E3C"/>
    <w:pPr>
      <w:numPr>
        <w:numId w:val="15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10E3C"/>
    <w:pPr>
      <w:tabs>
        <w:tab w:val="clear" w:pos="432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10E3C"/>
    <w:pPr>
      <w:tabs>
        <w:tab w:val="clear" w:pos="432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10E3C"/>
    <w:pPr>
      <w:tabs>
        <w:tab w:val="clear" w:pos="432"/>
      </w:tabs>
      <w:spacing w:after="100"/>
      <w:ind w:left="1440"/>
    </w:pPr>
  </w:style>
  <w:style w:type="paragraph" w:styleId="TOC8">
    <w:name w:val="toc 8"/>
    <w:next w:val="Normal"/>
    <w:autoRedefine/>
    <w:uiPriority w:val="39"/>
    <w:rsid w:val="00610E3C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Arial" w:hAnsi="Arial"/>
      <w:cap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0E3C"/>
    <w:pPr>
      <w:tabs>
        <w:tab w:val="clear" w:pos="432"/>
      </w:tabs>
      <w:spacing w:after="100"/>
      <w:ind w:left="1920"/>
    </w:pPr>
  </w:style>
  <w:style w:type="paragraph" w:customStyle="1" w:styleId="Heading3NoTOC">
    <w:name w:val="Heading 3_No TOC"/>
    <w:basedOn w:val="Heading3"/>
    <w:next w:val="Normal"/>
    <w:qFormat/>
    <w:rsid w:val="00610E3C"/>
    <w:pPr>
      <w:outlineLvl w:val="8"/>
    </w:pPr>
  </w:style>
  <w:style w:type="paragraph" w:customStyle="1" w:styleId="NormalSS12">
    <w:name w:val="NormalSS 12"/>
    <w:basedOn w:val="NormalSS"/>
    <w:qFormat/>
    <w:rsid w:val="006F7FFE"/>
  </w:style>
  <w:style w:type="character" w:styleId="CommentReference">
    <w:name w:val="annotation reference"/>
    <w:basedOn w:val="DefaultParagraphFont"/>
    <w:uiPriority w:val="99"/>
    <w:semiHidden/>
    <w:unhideWhenUsed/>
    <w:rsid w:val="00986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A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A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A2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A439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ullet">
    <w:name w:val="Bullet"/>
    <w:qFormat/>
    <w:rsid w:val="006F7FFE"/>
    <w:pPr>
      <w:numPr>
        <w:numId w:val="7"/>
      </w:numPr>
      <w:tabs>
        <w:tab w:val="left" w:pos="360"/>
      </w:tabs>
      <w:spacing w:after="180"/>
      <w:ind w:left="720" w:right="360" w:hanging="288"/>
      <w:jc w:val="both"/>
    </w:pPr>
    <w:rPr>
      <w:rFonts w:ascii="Times New Roman" w:hAnsi="Times New Roman"/>
    </w:rPr>
  </w:style>
  <w:style w:type="paragraph" w:customStyle="1" w:styleId="BulletLAST">
    <w:name w:val="Bullet (LAST)"/>
    <w:basedOn w:val="Bullet"/>
    <w:next w:val="Normal"/>
    <w:qFormat/>
    <w:rsid w:val="006F7FFE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6F7FFE"/>
    <w:pPr>
      <w:spacing w:after="240"/>
    </w:pPr>
  </w:style>
  <w:style w:type="paragraph" w:customStyle="1" w:styleId="Center">
    <w:name w:val="Center"/>
    <w:basedOn w:val="Normal"/>
    <w:rsid w:val="006F7FFE"/>
    <w:pPr>
      <w:ind w:firstLine="0"/>
      <w:jc w:val="center"/>
    </w:pPr>
  </w:style>
  <w:style w:type="paragraph" w:customStyle="1" w:styleId="ParagraphSSLAST">
    <w:name w:val="ParagraphSS (LAST)"/>
    <w:basedOn w:val="NormalSS"/>
    <w:next w:val="Normal"/>
    <w:qFormat/>
    <w:rsid w:val="006F7FFE"/>
    <w:pPr>
      <w:spacing w:after="480"/>
    </w:pPr>
  </w:style>
  <w:style w:type="paragraph" w:customStyle="1" w:styleId="MarkforAttachmentHeading">
    <w:name w:val="Mark for Attachment Heading"/>
    <w:basedOn w:val="Normal"/>
    <w:next w:val="Normal"/>
    <w:qFormat/>
    <w:rsid w:val="006F7FFE"/>
    <w:pPr>
      <w:spacing w:line="240" w:lineRule="auto"/>
      <w:ind w:firstLine="0"/>
      <w:jc w:val="center"/>
    </w:pPr>
    <w:rPr>
      <w:b/>
      <w:caps/>
    </w:rPr>
  </w:style>
  <w:style w:type="paragraph" w:customStyle="1" w:styleId="MarkforAppendixHeading">
    <w:name w:val="Mark for Appendix Heading"/>
    <w:basedOn w:val="Normal"/>
    <w:qFormat/>
    <w:rsid w:val="006F7FFE"/>
    <w:pPr>
      <w:ind w:firstLine="0"/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6F7FFE"/>
    <w:pPr>
      <w:spacing w:after="480"/>
    </w:pPr>
  </w:style>
  <w:style w:type="paragraph" w:customStyle="1" w:styleId="NormalSS12continued">
    <w:name w:val="NormalSS 12 (continued)"/>
    <w:basedOn w:val="NormalSS12"/>
    <w:qFormat/>
    <w:rsid w:val="006F7FFE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6F7FFE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6F7FFE"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7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R-Standard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B951E61383445BD3A472300E99A5C" ma:contentTypeVersion="0" ma:contentTypeDescription="Create a new document." ma:contentTypeScope="" ma:versionID="640eaf363dadf1c99f88742e721699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8C11A-6940-482B-8E5C-DC4DC3775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6F1D91-1B57-4BC0-9933-E0B358925B0C}">
  <ds:schemaRefs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2D50996-4C2E-43C9-AC3A-C89A330ACC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4797EE-6EB6-442B-81C5-32A90F9D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BCollette</dc:creator>
  <cp:lastModifiedBy>Kathleen P McCoy</cp:lastModifiedBy>
  <cp:revision>7</cp:revision>
  <cp:lastPrinted>2001-03-07T19:36:00Z</cp:lastPrinted>
  <dcterms:created xsi:type="dcterms:W3CDTF">2013-05-01T20:46:00Z</dcterms:created>
  <dcterms:modified xsi:type="dcterms:W3CDTF">2013-06-11T18:36:00Z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0x01010073AB951E61383445BD3A472300E99A5C</vt:lpwstr>
  </property>
</Properties>
</file>