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55" w:rsidRPr="0096799F" w:rsidRDefault="001D3D55" w:rsidP="001D3D55">
      <w:pPr>
        <w:pStyle w:val="Heading1"/>
        <w:jc w:val="center"/>
        <w:rPr>
          <w:rFonts w:ascii="Garamond" w:hAnsi="Garamond"/>
          <w:bCs/>
        </w:rPr>
      </w:pPr>
    </w:p>
    <w:p w:rsidR="001D3D55" w:rsidRPr="0096799F" w:rsidRDefault="001D3D55" w:rsidP="001D3D55">
      <w:pPr>
        <w:pStyle w:val="Heading1"/>
        <w:jc w:val="center"/>
        <w:rPr>
          <w:rFonts w:ascii="Garamond" w:hAnsi="Garamond"/>
          <w:bCs/>
        </w:rPr>
      </w:pPr>
    </w:p>
    <w:p w:rsidR="001D3D55" w:rsidRPr="0096799F" w:rsidRDefault="001D3D55" w:rsidP="001D3D55">
      <w:pPr>
        <w:pStyle w:val="Heading1"/>
        <w:jc w:val="center"/>
        <w:rPr>
          <w:rFonts w:ascii="Garamond" w:hAnsi="Garamond"/>
          <w:bCs/>
        </w:rPr>
      </w:pPr>
    </w:p>
    <w:p w:rsidR="001D3D55" w:rsidRPr="0096799F" w:rsidRDefault="001D3D55" w:rsidP="001D3D55">
      <w:pPr>
        <w:pStyle w:val="Heading1"/>
        <w:jc w:val="center"/>
        <w:rPr>
          <w:rFonts w:ascii="Garamond" w:hAnsi="Garamond"/>
          <w:bCs/>
        </w:rPr>
      </w:pPr>
    </w:p>
    <w:p w:rsidR="001D3D55" w:rsidRPr="0096799F" w:rsidRDefault="001D3D55" w:rsidP="001D3D55">
      <w:pPr>
        <w:pStyle w:val="Heading1"/>
        <w:jc w:val="center"/>
        <w:rPr>
          <w:rFonts w:ascii="Garamond" w:hAnsi="Garamond"/>
          <w:bCs/>
        </w:rPr>
      </w:pPr>
    </w:p>
    <w:p w:rsidR="001D3D55" w:rsidRPr="00AB211C" w:rsidRDefault="001D3D55" w:rsidP="001D3D55">
      <w:pPr>
        <w:pStyle w:val="Heading1"/>
        <w:jc w:val="center"/>
        <w:rPr>
          <w:rFonts w:ascii="Arial" w:hAnsi="Arial" w:cs="Arial"/>
          <w:bCs/>
        </w:rPr>
      </w:pPr>
      <w:bookmarkStart w:id="0" w:name="_Toc269990850"/>
      <w:r w:rsidRPr="00AB211C">
        <w:rPr>
          <w:rFonts w:ascii="Arial" w:hAnsi="Arial" w:cs="Arial"/>
          <w:bCs/>
        </w:rPr>
        <w:t>APPENDIX A</w:t>
      </w:r>
      <w:bookmarkEnd w:id="0"/>
    </w:p>
    <w:p w:rsidR="001D3D55" w:rsidRPr="00AB211C" w:rsidRDefault="001D3D55" w:rsidP="001D3D55">
      <w:pPr>
        <w:pStyle w:val="Q1-FirstLevelQuestion"/>
        <w:spacing w:line="360" w:lineRule="atLeast"/>
        <w:ind w:left="0" w:firstLine="0"/>
        <w:jc w:val="center"/>
        <w:rPr>
          <w:rFonts w:cs="Arial"/>
          <w:b/>
          <w:sz w:val="32"/>
          <w:szCs w:val="32"/>
        </w:rPr>
      </w:pPr>
    </w:p>
    <w:p w:rsidR="001D3D55" w:rsidRPr="00AB211C" w:rsidRDefault="001D3D55" w:rsidP="001D3D55">
      <w:pPr>
        <w:pStyle w:val="Q1-FirstLevelQuestion"/>
        <w:spacing w:line="360" w:lineRule="atLeast"/>
        <w:ind w:left="0" w:firstLine="0"/>
        <w:jc w:val="center"/>
        <w:rPr>
          <w:rFonts w:cs="Arial"/>
          <w:b/>
          <w:sz w:val="32"/>
          <w:szCs w:val="32"/>
        </w:rPr>
      </w:pPr>
      <w:r w:rsidRPr="00AB211C">
        <w:rPr>
          <w:rFonts w:cs="Arial"/>
          <w:b/>
          <w:sz w:val="32"/>
          <w:szCs w:val="32"/>
        </w:rPr>
        <w:t>QUESTIONNAIRE</w:t>
      </w:r>
    </w:p>
    <w:p w:rsidR="001D3D55" w:rsidRPr="00AB211C" w:rsidRDefault="001D3D55" w:rsidP="001D3D55">
      <w:pPr>
        <w:pStyle w:val="Q1-FirstLevelQuestion"/>
        <w:spacing w:line="360" w:lineRule="atLeast"/>
        <w:ind w:left="0" w:firstLine="0"/>
        <w:jc w:val="center"/>
        <w:rPr>
          <w:rFonts w:cs="Arial"/>
          <w:b/>
          <w:sz w:val="32"/>
          <w:szCs w:val="32"/>
        </w:rPr>
      </w:pPr>
    </w:p>
    <w:p w:rsidR="001D3D55" w:rsidRPr="009A52E8" w:rsidRDefault="001D3D55" w:rsidP="001D3D55">
      <w:pPr>
        <w:pStyle w:val="Q1-FirstLevelQuestion"/>
        <w:spacing w:line="360" w:lineRule="atLeast"/>
        <w:ind w:left="0" w:firstLine="0"/>
        <w:jc w:val="center"/>
        <w:rPr>
          <w:rFonts w:ascii="Garamond" w:hAnsi="Garamond"/>
          <w:b/>
          <w:sz w:val="28"/>
          <w:szCs w:val="28"/>
        </w:rPr>
      </w:pPr>
    </w:p>
    <w:p w:rsidR="001D3D55" w:rsidRDefault="001D3D55" w:rsidP="001D3D55">
      <w:pPr>
        <w:pStyle w:val="Q1-FirstLevelQuestion"/>
        <w:spacing w:line="360" w:lineRule="atLeast"/>
        <w:ind w:left="0" w:firstLine="0"/>
        <w:jc w:val="center"/>
        <w:rPr>
          <w:rFonts w:ascii="Garamond" w:hAnsi="Garamond"/>
          <w:b/>
          <w:sz w:val="32"/>
          <w:szCs w:val="32"/>
        </w:rPr>
      </w:pPr>
    </w:p>
    <w:p w:rsidR="001D3D55" w:rsidRDefault="001D3D55" w:rsidP="001D3D55">
      <w:pPr>
        <w:spacing w:line="240" w:lineRule="auto"/>
        <w:jc w:val="left"/>
        <w:rPr>
          <w:rFonts w:ascii="Garamond" w:hAnsi="Garamond"/>
          <w:b/>
          <w:sz w:val="32"/>
          <w:szCs w:val="32"/>
        </w:rPr>
      </w:pPr>
      <w:r>
        <w:rPr>
          <w:rFonts w:ascii="Garamond" w:hAnsi="Garamond"/>
          <w:b/>
          <w:sz w:val="32"/>
          <w:szCs w:val="32"/>
        </w:rPr>
        <w:br w:type="page"/>
      </w:r>
    </w:p>
    <w:p w:rsidR="001D3D55" w:rsidRPr="00AB211C" w:rsidRDefault="001D3D55" w:rsidP="001D3D55">
      <w:pPr>
        <w:pStyle w:val="C1-CtrBoldHd"/>
        <w:spacing w:after="0"/>
        <w:rPr>
          <w:rFonts w:ascii="Arial" w:hAnsi="Arial" w:cs="Arial"/>
        </w:rPr>
      </w:pPr>
      <w:r w:rsidRPr="00AB211C">
        <w:rPr>
          <w:rFonts w:ascii="Arial" w:hAnsi="Arial" w:cs="Arial"/>
        </w:rPr>
        <w:lastRenderedPageBreak/>
        <w:t xml:space="preserve">On-line Survey of </w:t>
      </w:r>
    </w:p>
    <w:p w:rsidR="001D3D55" w:rsidRPr="00AB211C" w:rsidRDefault="001D3D55" w:rsidP="001D3D55">
      <w:pPr>
        <w:pStyle w:val="C1-CtrBoldHd"/>
        <w:spacing w:after="0"/>
        <w:rPr>
          <w:rFonts w:ascii="Arial" w:hAnsi="Arial" w:cs="Arial"/>
        </w:rPr>
      </w:pPr>
      <w:r w:rsidRPr="00AB211C">
        <w:rPr>
          <w:rFonts w:ascii="Arial" w:hAnsi="Arial" w:cs="Arial"/>
        </w:rPr>
        <w:t xml:space="preserve">State Vocational Rehabilitation (VR) Agencies </w:t>
      </w:r>
    </w:p>
    <w:p w:rsidR="001D3D55" w:rsidRPr="00AB211C" w:rsidRDefault="001D3D55" w:rsidP="001D3D55">
      <w:pPr>
        <w:pStyle w:val="C1-CtrBoldHd"/>
        <w:spacing w:after="0"/>
        <w:rPr>
          <w:rFonts w:ascii="Arial" w:hAnsi="Arial" w:cs="Arial"/>
        </w:rPr>
      </w:pPr>
      <w:proofErr w:type="gramStart"/>
      <w:r w:rsidRPr="00AB211C">
        <w:rPr>
          <w:rFonts w:ascii="Arial" w:hAnsi="Arial" w:cs="Arial"/>
        </w:rPr>
        <w:t>on</w:t>
      </w:r>
      <w:proofErr w:type="gramEnd"/>
      <w:r w:rsidRPr="00AB211C">
        <w:rPr>
          <w:rFonts w:ascii="Arial" w:hAnsi="Arial" w:cs="Arial"/>
        </w:rPr>
        <w:t xml:space="preserve"> the Delivery of Services through the VR Grants Program</w:t>
      </w:r>
    </w:p>
    <w:p w:rsidR="001D3D55" w:rsidRPr="00AB211C" w:rsidRDefault="001D3D55" w:rsidP="001D3D55">
      <w:pPr>
        <w:pStyle w:val="C1-CtrBoldHd"/>
        <w:spacing w:after="0"/>
        <w:rPr>
          <w:rFonts w:ascii="Arial" w:hAnsi="Arial" w:cs="Arial"/>
        </w:rPr>
      </w:pPr>
    </w:p>
    <w:p w:rsidR="001D3D55" w:rsidRPr="00AB211C" w:rsidRDefault="001D3D55" w:rsidP="001D3D55">
      <w:pPr>
        <w:pStyle w:val="C1-CtrBoldHd"/>
        <w:jc w:val="left"/>
        <w:rPr>
          <w:rFonts w:ascii="Arial" w:hAnsi="Arial" w:cs="Arial"/>
          <w:b w:val="0"/>
          <w:caps/>
          <w:sz w:val="22"/>
          <w:szCs w:val="22"/>
        </w:rPr>
      </w:pPr>
      <w:r w:rsidRPr="00AB211C">
        <w:rPr>
          <w:rFonts w:ascii="Arial" w:hAnsi="Arial" w:cs="Arial"/>
          <w:b w:val="0"/>
          <w:sz w:val="22"/>
          <w:szCs w:val="22"/>
        </w:rPr>
        <w:t xml:space="preserve">To enter the Survey of State VR Agencies on the Delivery of Services through the VR Grants Program, please type your Login and Password in the boxes below, </w:t>
      </w:r>
      <w:proofErr w:type="gramStart"/>
      <w:r w:rsidRPr="00AB211C">
        <w:rPr>
          <w:rFonts w:ascii="Arial" w:hAnsi="Arial" w:cs="Arial"/>
          <w:b w:val="0"/>
          <w:sz w:val="22"/>
          <w:szCs w:val="22"/>
        </w:rPr>
        <w:t>then</w:t>
      </w:r>
      <w:proofErr w:type="gramEnd"/>
      <w:r w:rsidRPr="00AB211C">
        <w:rPr>
          <w:rFonts w:ascii="Arial" w:hAnsi="Arial" w:cs="Arial"/>
          <w:b w:val="0"/>
          <w:sz w:val="22"/>
          <w:szCs w:val="22"/>
        </w:rPr>
        <w:t xml:space="preserve"> click </w:t>
      </w:r>
      <w:r w:rsidRPr="00AB211C">
        <w:rPr>
          <w:rFonts w:ascii="Arial" w:hAnsi="Arial" w:cs="Arial"/>
          <w:sz w:val="22"/>
          <w:szCs w:val="22"/>
        </w:rPr>
        <w:t>Login</w:t>
      </w:r>
      <w:r w:rsidRPr="00AB211C">
        <w:rPr>
          <w:rFonts w:ascii="Arial" w:hAnsi="Arial" w:cs="Arial"/>
          <w:b w:val="0"/>
          <w:sz w:val="22"/>
          <w:szCs w:val="22"/>
        </w:rPr>
        <w:t xml:space="preserve">.  The next page will be the first page of the survey you are requested to complete. </w:t>
      </w:r>
    </w:p>
    <w:tbl>
      <w:tblPr>
        <w:tblW w:w="0" w:type="auto"/>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456"/>
      </w:tblGrid>
      <w:tr w:rsidR="001D3D55" w:rsidTr="008A5A89">
        <w:trPr>
          <w:trHeight w:val="593"/>
          <w:jc w:val="center"/>
        </w:trPr>
        <w:tc>
          <w:tcPr>
            <w:tcW w:w="1170" w:type="dxa"/>
            <w:shd w:val="clear" w:color="auto" w:fill="auto"/>
            <w:vAlign w:val="center"/>
          </w:tcPr>
          <w:p w:rsidR="001D3D55" w:rsidRPr="009500F3" w:rsidRDefault="001D3D55" w:rsidP="008A5A89">
            <w:pPr>
              <w:spacing w:line="240" w:lineRule="auto"/>
              <w:jc w:val="center"/>
              <w:rPr>
                <w:rFonts w:cs="Arial"/>
              </w:rPr>
            </w:pPr>
            <w:r w:rsidRPr="009500F3">
              <w:rPr>
                <w:rFonts w:cs="Arial"/>
              </w:rPr>
              <w:t>User Login:</w:t>
            </w:r>
          </w:p>
        </w:tc>
        <w:tc>
          <w:tcPr>
            <w:tcW w:w="2340" w:type="dxa"/>
            <w:shd w:val="clear" w:color="auto" w:fill="auto"/>
            <w:vAlign w:val="center"/>
          </w:tcPr>
          <w:p w:rsidR="001D3D55" w:rsidRPr="009500F3" w:rsidRDefault="001D3D55" w:rsidP="008A5A89">
            <w:pPr>
              <w:jc w:val="center"/>
              <w:rPr>
                <w:rFonts w:cs="Arial"/>
              </w:rPr>
            </w:pPr>
            <w:r>
              <w:rPr>
                <w:rFonts w:cs="Arial"/>
                <w:noProof/>
              </w:rPr>
              <w:drawing>
                <wp:inline distT="0" distB="0" distL="0" distR="0">
                  <wp:extent cx="1291127" cy="178881"/>
                  <wp:effectExtent l="25400" t="25400" r="106045" b="10096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cstate="print"/>
                          <a:srcRect/>
                          <a:stretch>
                            <a:fillRect/>
                          </a:stretch>
                        </pic:blipFill>
                        <pic:spPr bwMode="auto">
                          <a:xfrm>
                            <a:off x="0" y="0"/>
                            <a:ext cx="1290955" cy="17843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tc>
      </w:tr>
      <w:tr w:rsidR="001D3D55" w:rsidTr="008A5A89">
        <w:trPr>
          <w:trHeight w:val="575"/>
          <w:jc w:val="center"/>
        </w:trPr>
        <w:tc>
          <w:tcPr>
            <w:tcW w:w="1170" w:type="dxa"/>
            <w:shd w:val="clear" w:color="auto" w:fill="auto"/>
            <w:vAlign w:val="center"/>
          </w:tcPr>
          <w:p w:rsidR="001D3D55" w:rsidRPr="009500F3" w:rsidRDefault="001D3D55" w:rsidP="008A5A89">
            <w:pPr>
              <w:jc w:val="center"/>
              <w:rPr>
                <w:rFonts w:cs="Arial"/>
              </w:rPr>
            </w:pPr>
            <w:r w:rsidRPr="009500F3">
              <w:rPr>
                <w:rFonts w:cs="Arial"/>
              </w:rPr>
              <w:t>Password:</w:t>
            </w:r>
          </w:p>
        </w:tc>
        <w:tc>
          <w:tcPr>
            <w:tcW w:w="2340" w:type="dxa"/>
            <w:shd w:val="clear" w:color="auto" w:fill="auto"/>
            <w:vAlign w:val="center"/>
          </w:tcPr>
          <w:p w:rsidR="001D3D55" w:rsidRPr="009500F3" w:rsidRDefault="001D3D55" w:rsidP="008A5A89">
            <w:pPr>
              <w:jc w:val="center"/>
              <w:rPr>
                <w:rFonts w:cs="Arial"/>
              </w:rPr>
            </w:pPr>
            <w:r>
              <w:rPr>
                <w:rFonts w:cs="Arial"/>
                <w:noProof/>
              </w:rPr>
              <w:drawing>
                <wp:inline distT="0" distB="0" distL="0" distR="0">
                  <wp:extent cx="1291127" cy="178881"/>
                  <wp:effectExtent l="25400" t="25400" r="106045" b="10096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9" cstate="print"/>
                          <a:srcRect/>
                          <a:stretch>
                            <a:fillRect/>
                          </a:stretch>
                        </pic:blipFill>
                        <pic:spPr bwMode="auto">
                          <a:xfrm>
                            <a:off x="0" y="0"/>
                            <a:ext cx="1290955" cy="17843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tc>
      </w:tr>
      <w:tr w:rsidR="001D3D55" w:rsidTr="008A5A89">
        <w:trPr>
          <w:trHeight w:val="575"/>
          <w:jc w:val="center"/>
        </w:trPr>
        <w:tc>
          <w:tcPr>
            <w:tcW w:w="1170" w:type="dxa"/>
            <w:shd w:val="clear" w:color="auto" w:fill="auto"/>
            <w:vAlign w:val="center"/>
          </w:tcPr>
          <w:p w:rsidR="001D3D55" w:rsidRPr="009500F3" w:rsidRDefault="001D3D55" w:rsidP="008A5A89">
            <w:pPr>
              <w:jc w:val="center"/>
              <w:rPr>
                <w:rFonts w:cs="Arial"/>
              </w:rPr>
            </w:pPr>
            <w:r>
              <w:rPr>
                <w:rFonts w:cs="Arial"/>
                <w:noProof/>
              </w:rPr>
              <w:drawing>
                <wp:inline distT="0" distB="0" distL="0" distR="0">
                  <wp:extent cx="571500" cy="355100"/>
                  <wp:effectExtent l="152400" t="127000" r="139700" b="17843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0" cstate="print"/>
                          <a:srcRect/>
                          <a:stretch>
                            <a:fillRect/>
                          </a:stretch>
                        </pic:blipFill>
                        <pic:spPr bwMode="auto">
                          <a:xfrm>
                            <a:off x="0" y="0"/>
                            <a:ext cx="571500" cy="354965"/>
                          </a:xfrm>
                          <a:prstGeom prst="rect">
                            <a:avLst/>
                          </a:prstGeom>
                          <a:no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2340" w:type="dxa"/>
            <w:shd w:val="clear" w:color="auto" w:fill="auto"/>
            <w:vAlign w:val="center"/>
          </w:tcPr>
          <w:p w:rsidR="001D3D55" w:rsidRPr="009500F3" w:rsidRDefault="001D3D55" w:rsidP="008A5A89">
            <w:pPr>
              <w:jc w:val="left"/>
              <w:rPr>
                <w:rFonts w:cs="Arial"/>
              </w:rPr>
            </w:pPr>
            <w:r>
              <w:rPr>
                <w:rFonts w:cs="Arial"/>
                <w:noProof/>
              </w:rPr>
              <w:drawing>
                <wp:inline distT="0" distB="0" distL="0" distR="0">
                  <wp:extent cx="571500" cy="391237"/>
                  <wp:effectExtent l="152400" t="127000" r="139700" b="16764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11" cstate="print"/>
                          <a:srcRect/>
                          <a:stretch>
                            <a:fillRect/>
                          </a:stretch>
                        </pic:blipFill>
                        <pic:spPr bwMode="auto">
                          <a:xfrm>
                            <a:off x="0" y="0"/>
                            <a:ext cx="571500" cy="391160"/>
                          </a:xfrm>
                          <a:prstGeom prst="rect">
                            <a:avLst/>
                          </a:prstGeom>
                          <a:no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r>
    </w:tbl>
    <w:p w:rsidR="001D3D55" w:rsidRDefault="001D3D55" w:rsidP="001D3D55">
      <w:pPr>
        <w:pStyle w:val="C1-CtrBoldHd"/>
        <w:spacing w:after="120"/>
        <w:jc w:val="left"/>
        <w:rPr>
          <w:rFonts w:ascii="Arial" w:hAnsi="Arial" w:cs="Arial"/>
          <w:b w:val="0"/>
          <w:sz w:val="20"/>
        </w:rPr>
      </w:pPr>
    </w:p>
    <w:p w:rsidR="001D3D55" w:rsidRPr="001D14A4" w:rsidRDefault="001D3D55" w:rsidP="001D3D55">
      <w:pPr>
        <w:pStyle w:val="C1-CtrBoldHd"/>
        <w:spacing w:after="0" w:line="240" w:lineRule="auto"/>
        <w:rPr>
          <w:rFonts w:ascii="Arial" w:hAnsi="Arial" w:cs="Arial"/>
          <w:b w:val="0"/>
          <w:caps/>
          <w:szCs w:val="22"/>
        </w:rPr>
      </w:pPr>
      <w:r w:rsidRPr="001D14A4">
        <w:rPr>
          <w:rFonts w:ascii="Arial" w:hAnsi="Arial" w:cs="Arial"/>
          <w:b w:val="0"/>
          <w:szCs w:val="22"/>
        </w:rPr>
        <w:t>US Department of Education</w:t>
      </w:r>
    </w:p>
    <w:p w:rsidR="001D3D55" w:rsidRPr="001D14A4" w:rsidRDefault="001D3D55" w:rsidP="001D3D55">
      <w:pPr>
        <w:pStyle w:val="C1-CtrBoldHd"/>
        <w:spacing w:after="0" w:line="240" w:lineRule="auto"/>
        <w:rPr>
          <w:rFonts w:ascii="Arial" w:hAnsi="Arial" w:cs="Arial"/>
          <w:b w:val="0"/>
          <w:caps/>
          <w:szCs w:val="22"/>
        </w:rPr>
      </w:pPr>
      <w:r w:rsidRPr="001D14A4">
        <w:rPr>
          <w:rFonts w:ascii="Arial" w:hAnsi="Arial" w:cs="Arial"/>
          <w:b w:val="0"/>
          <w:szCs w:val="22"/>
        </w:rPr>
        <w:t>Rehabilitation Services Administration</w:t>
      </w:r>
    </w:p>
    <w:p w:rsidR="001D3D55" w:rsidRPr="001D14A4" w:rsidRDefault="001D3D55" w:rsidP="001D3D55">
      <w:pPr>
        <w:pStyle w:val="C1-CtrBoldHd"/>
        <w:spacing w:after="0" w:line="240" w:lineRule="auto"/>
        <w:jc w:val="left"/>
        <w:rPr>
          <w:rFonts w:ascii="Arial" w:hAnsi="Arial" w:cs="Arial"/>
          <w:b w:val="0"/>
          <w:caps/>
          <w:sz w:val="20"/>
        </w:rPr>
      </w:pPr>
    </w:p>
    <w:p w:rsidR="001D3D55" w:rsidRPr="00AB211C" w:rsidRDefault="001D3D55" w:rsidP="001D3D55">
      <w:pPr>
        <w:pStyle w:val="Header"/>
        <w:spacing w:line="240" w:lineRule="auto"/>
        <w:jc w:val="center"/>
        <w:rPr>
          <w:rFonts w:ascii="Arial" w:hAnsi="Arial" w:cs="Arial"/>
          <w:b/>
          <w:sz w:val="22"/>
          <w:szCs w:val="22"/>
        </w:rPr>
      </w:pPr>
      <w:r w:rsidRPr="00AB211C">
        <w:rPr>
          <w:rFonts w:ascii="Arial" w:hAnsi="Arial" w:cs="Arial"/>
          <w:b/>
          <w:sz w:val="22"/>
          <w:szCs w:val="22"/>
        </w:rPr>
        <w:t>OMB # 1820-xxxx</w:t>
      </w:r>
    </w:p>
    <w:p w:rsidR="001D3D55" w:rsidRPr="00AB211C" w:rsidRDefault="001D3D55" w:rsidP="001D3D55">
      <w:pPr>
        <w:pStyle w:val="C1-CtrBoldHd"/>
        <w:spacing w:after="0" w:line="240" w:lineRule="auto"/>
        <w:rPr>
          <w:rFonts w:ascii="Arial" w:hAnsi="Arial" w:cs="Arial"/>
          <w:caps/>
          <w:sz w:val="22"/>
          <w:szCs w:val="22"/>
        </w:rPr>
      </w:pPr>
      <w:r w:rsidRPr="00AB211C">
        <w:rPr>
          <w:rFonts w:ascii="Arial" w:hAnsi="Arial" w:cs="Arial"/>
          <w:sz w:val="22"/>
          <w:szCs w:val="22"/>
        </w:rPr>
        <w:t>Expiration Date: xx-xx-</w:t>
      </w:r>
      <w:proofErr w:type="spellStart"/>
      <w:r w:rsidRPr="00AB211C">
        <w:rPr>
          <w:rFonts w:ascii="Arial" w:hAnsi="Arial" w:cs="Arial"/>
          <w:sz w:val="22"/>
          <w:szCs w:val="22"/>
        </w:rPr>
        <w:t>xxxx</w:t>
      </w:r>
      <w:proofErr w:type="spellEnd"/>
    </w:p>
    <w:p w:rsidR="001D3D55" w:rsidRDefault="001D3D55" w:rsidP="001D3D55">
      <w:pPr>
        <w:pStyle w:val="C1-CtrBoldHd"/>
        <w:spacing w:after="0"/>
        <w:jc w:val="left"/>
        <w:rPr>
          <w:rFonts w:ascii="Arial" w:hAnsi="Arial" w:cs="Arial"/>
          <w:b w:val="0"/>
          <w:i/>
          <w:caps/>
          <w:sz w:val="20"/>
        </w:rPr>
      </w:pPr>
    </w:p>
    <w:p w:rsidR="001D3D55" w:rsidRPr="000C2B53" w:rsidRDefault="001D3D55" w:rsidP="001D3D55">
      <w:pPr>
        <w:pStyle w:val="C1-CtrBoldHd"/>
        <w:spacing w:after="0"/>
        <w:jc w:val="left"/>
        <w:rPr>
          <w:rFonts w:ascii="Arial" w:hAnsi="Arial" w:cs="Arial"/>
          <w:b w:val="0"/>
          <w:i/>
          <w:caps/>
          <w:sz w:val="20"/>
        </w:rPr>
      </w:pPr>
    </w:p>
    <w:p w:rsidR="001D3D55" w:rsidRPr="00AB211C" w:rsidRDefault="001D3D55" w:rsidP="001D3D55">
      <w:pPr>
        <w:pStyle w:val="C1-CtrBoldHd"/>
        <w:spacing w:after="0"/>
        <w:jc w:val="left"/>
        <w:rPr>
          <w:rFonts w:ascii="Arial" w:hAnsi="Arial" w:cs="Arial"/>
          <w:caps/>
          <w:sz w:val="22"/>
          <w:szCs w:val="22"/>
        </w:rPr>
      </w:pPr>
      <w:r w:rsidRPr="00AB211C">
        <w:rPr>
          <w:rFonts w:ascii="Arial" w:hAnsi="Arial" w:cs="Arial"/>
          <w:sz w:val="22"/>
          <w:szCs w:val="22"/>
        </w:rPr>
        <w:t xml:space="preserve">This survey is designed to be completed by the person(s) most knowledgeable about </w:t>
      </w:r>
      <w:r w:rsidR="00F04F57" w:rsidRPr="00AB211C">
        <w:rPr>
          <w:rFonts w:ascii="Arial" w:hAnsi="Arial" w:cs="Arial"/>
          <w:sz w:val="22"/>
          <w:szCs w:val="22"/>
        </w:rPr>
        <w:t xml:space="preserve">the delivery of state </w:t>
      </w:r>
      <w:r w:rsidRPr="00AB211C">
        <w:rPr>
          <w:rFonts w:ascii="Arial" w:hAnsi="Arial" w:cs="Arial"/>
          <w:sz w:val="22"/>
          <w:szCs w:val="22"/>
        </w:rPr>
        <w:t xml:space="preserve">VR </w:t>
      </w:r>
      <w:r w:rsidR="00F04F57" w:rsidRPr="00AB211C">
        <w:rPr>
          <w:rFonts w:ascii="Arial" w:hAnsi="Arial" w:cs="Arial"/>
          <w:sz w:val="22"/>
          <w:szCs w:val="22"/>
        </w:rPr>
        <w:t>services</w:t>
      </w:r>
      <w:r w:rsidRPr="00AB211C">
        <w:rPr>
          <w:rFonts w:ascii="Arial" w:hAnsi="Arial" w:cs="Arial"/>
          <w:sz w:val="22"/>
          <w:szCs w:val="22"/>
        </w:rPr>
        <w:t xml:space="preserve">, including knowledge of your agency’s policies and practices in providing VR services to individuals with disabilities. </w:t>
      </w:r>
    </w:p>
    <w:p w:rsidR="001D3D55" w:rsidRPr="00AB211C" w:rsidRDefault="001D3D55" w:rsidP="001D3D55">
      <w:pPr>
        <w:pStyle w:val="C1-CtrBoldHd"/>
        <w:spacing w:after="100" w:afterAutospacing="1"/>
        <w:jc w:val="left"/>
        <w:rPr>
          <w:rFonts w:ascii="Arial" w:hAnsi="Arial" w:cs="Arial"/>
          <w:b w:val="0"/>
          <w:i/>
          <w:caps/>
          <w:sz w:val="22"/>
          <w:szCs w:val="22"/>
        </w:rPr>
      </w:pPr>
    </w:p>
    <w:p w:rsidR="001D3D55" w:rsidRPr="000C2B53" w:rsidRDefault="001D3D55" w:rsidP="001D3D55">
      <w:pPr>
        <w:pStyle w:val="Q1-FirstLevelQuestion"/>
        <w:rPr>
          <w:rFonts w:cs="Arial"/>
        </w:rPr>
      </w:pPr>
    </w:p>
    <w:p w:rsidR="001D3D55" w:rsidRPr="00D8599C" w:rsidRDefault="001D3D55" w:rsidP="001D3D55">
      <w:pPr>
        <w:pStyle w:val="Q1-FirstLevelQuestion"/>
        <w:rPr>
          <w:rFonts w:cs="Arial"/>
        </w:rPr>
      </w:pPr>
    </w:p>
    <w:p w:rsidR="00375BE9" w:rsidRDefault="00375BE9" w:rsidP="001D3D55">
      <w:pPr>
        <w:pStyle w:val="Title"/>
        <w:rPr>
          <w:rFonts w:ascii="Arial" w:hAnsi="Arial" w:cs="Arial"/>
          <w:sz w:val="22"/>
          <w:szCs w:val="22"/>
        </w:rPr>
      </w:pPr>
    </w:p>
    <w:p w:rsidR="00375BE9" w:rsidRPr="00804620" w:rsidRDefault="00375BE9" w:rsidP="00375BE9">
      <w:pPr>
        <w:rPr>
          <w:b/>
        </w:rPr>
      </w:pPr>
      <w:r w:rsidRPr="00804620">
        <w:rPr>
          <w:b/>
        </w:rPr>
        <w:t>Public Burden Statement:</w:t>
      </w:r>
    </w:p>
    <w:p w:rsidR="00375BE9" w:rsidRPr="00804620" w:rsidRDefault="00375BE9" w:rsidP="00375BE9"/>
    <w:p w:rsidR="00375BE9" w:rsidRPr="00804620" w:rsidRDefault="00375BE9" w:rsidP="00375BE9">
      <w:r w:rsidRPr="00804620">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t xml:space="preserve">90 </w:t>
      </w:r>
      <w:r w:rsidRPr="00804620">
        <w:t>hours per response, including time for reviewing instructions, searching existing data sources, gathering and maintaining the data needed, and completing and reviewing the collection of information.  The obligation to respond to this collection is voluntary</w:t>
      </w:r>
      <w:r>
        <w:t xml:space="preserve"> </w:t>
      </w:r>
      <w:r w:rsidRPr="00375BE9">
        <w:t>(</w:t>
      </w:r>
      <w:r w:rsidRPr="00375BE9">
        <w:rPr>
          <w:szCs w:val="22"/>
        </w:rPr>
        <w:t>Section 14(a)</w:t>
      </w:r>
      <w:r w:rsidRPr="004515FF">
        <w:rPr>
          <w:szCs w:val="22"/>
        </w:rPr>
        <w:t xml:space="preserve"> of the </w:t>
      </w:r>
      <w:r w:rsidRPr="004515FF">
        <w:rPr>
          <w:i/>
          <w:szCs w:val="22"/>
        </w:rPr>
        <w:t>Rehabilitation Act</w:t>
      </w:r>
      <w:r w:rsidRPr="004515FF">
        <w:rPr>
          <w:szCs w:val="22"/>
        </w:rPr>
        <w:t xml:space="preserve"> (P.L. 93-112; P.L. 105-220)</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hyperlink r:id="rId12" w:history="1">
        <w:r w:rsidRPr="00FE2833">
          <w:rPr>
            <w:rStyle w:val="Hyperlink"/>
          </w:rPr>
          <w:t>ICDocketMgr@ed.gov</w:t>
        </w:r>
      </w:hyperlink>
      <w:r>
        <w:rPr>
          <w:color w:val="000000"/>
        </w:rPr>
        <w:t xml:space="preserve"> </w:t>
      </w:r>
      <w:r w:rsidRPr="00804620">
        <w:t xml:space="preserve">and reference the OMB Control Number </w:t>
      </w:r>
      <w:r>
        <w:t>1820</w:t>
      </w:r>
      <w:r w:rsidRPr="00804620">
        <w:t xml:space="preserve">-XXXX. Note: Please do not return the completed </w:t>
      </w:r>
      <w:r>
        <w:t xml:space="preserve">Study of the Delivery of Services under the State Vocational Rehabilitation Grants Program to this address. </w:t>
      </w:r>
    </w:p>
    <w:p w:rsidR="00375BE9" w:rsidRDefault="00375BE9" w:rsidP="001D3D55">
      <w:pPr>
        <w:pStyle w:val="Title"/>
        <w:rPr>
          <w:rFonts w:ascii="Arial" w:hAnsi="Arial" w:cs="Arial"/>
          <w:sz w:val="22"/>
          <w:szCs w:val="22"/>
        </w:rPr>
      </w:pPr>
    </w:p>
    <w:p w:rsidR="001D3D55" w:rsidRPr="00983D66" w:rsidRDefault="001D3D55" w:rsidP="001D3D55">
      <w:pPr>
        <w:pStyle w:val="C1-CtrBoldHd"/>
        <w:spacing w:after="0"/>
        <w:jc w:val="left"/>
        <w:rPr>
          <w:rFonts w:ascii="Arial" w:hAnsi="Arial" w:cs="Arial"/>
          <w:b w:val="0"/>
          <w:szCs w:val="28"/>
        </w:rPr>
      </w:pPr>
      <w:bookmarkStart w:id="1" w:name="_GoBack"/>
      <w:bookmarkEnd w:id="1"/>
      <w:r w:rsidRPr="00983D66">
        <w:rPr>
          <w:rFonts w:ascii="Arial" w:hAnsi="Arial" w:cs="Arial"/>
          <w:b w:val="0"/>
          <w:szCs w:val="28"/>
        </w:rPr>
        <w:t xml:space="preserve">On-line Survey of State VR Agencies on the Delivery of Services </w:t>
      </w:r>
    </w:p>
    <w:p w:rsidR="001D3D55" w:rsidRPr="00983D66" w:rsidRDefault="001D3D55" w:rsidP="001D3D55">
      <w:pPr>
        <w:pStyle w:val="C1-CtrBoldHd"/>
        <w:spacing w:after="0"/>
        <w:jc w:val="left"/>
        <w:rPr>
          <w:rFonts w:ascii="Arial" w:hAnsi="Arial" w:cs="Arial"/>
          <w:b w:val="0"/>
          <w:szCs w:val="28"/>
        </w:rPr>
      </w:pPr>
      <w:proofErr w:type="gramStart"/>
      <w:r w:rsidRPr="00983D66">
        <w:rPr>
          <w:rFonts w:ascii="Arial" w:hAnsi="Arial" w:cs="Arial"/>
          <w:b w:val="0"/>
          <w:szCs w:val="28"/>
        </w:rPr>
        <w:t>through</w:t>
      </w:r>
      <w:proofErr w:type="gramEnd"/>
      <w:r w:rsidRPr="00983D66">
        <w:rPr>
          <w:rFonts w:ascii="Arial" w:hAnsi="Arial" w:cs="Arial"/>
          <w:b w:val="0"/>
          <w:szCs w:val="28"/>
        </w:rPr>
        <w:t xml:space="preserve"> the VR Grants Program</w:t>
      </w:r>
    </w:p>
    <w:p w:rsidR="001D3D55" w:rsidRPr="00653A7D" w:rsidRDefault="001D3D55" w:rsidP="001D3D55">
      <w:pPr>
        <w:pStyle w:val="C1-CtrBoldHd"/>
        <w:spacing w:after="0"/>
        <w:rPr>
          <w:rFonts w:ascii="Arial" w:hAnsi="Arial" w:cs="Arial"/>
        </w:rPr>
      </w:pPr>
    </w:p>
    <w:p w:rsidR="001D3D55" w:rsidRPr="00255714" w:rsidRDefault="001D3D55" w:rsidP="001D3D55">
      <w:pPr>
        <w:pStyle w:val="PlainText"/>
        <w:spacing w:after="240"/>
        <w:ind w:left="180"/>
        <w:rPr>
          <w:rFonts w:ascii="Arial" w:hAnsi="Arial" w:cs="Arial"/>
          <w:color w:val="0070C0"/>
          <w:u w:val="single"/>
        </w:rPr>
      </w:pPr>
      <w:r w:rsidRPr="00255714">
        <w:rPr>
          <w:rFonts w:ascii="Arial" w:hAnsi="Arial" w:cs="Arial"/>
          <w:color w:val="0070C0"/>
          <w:u w:val="single"/>
        </w:rPr>
        <w:t>Contact Us</w:t>
      </w:r>
    </w:p>
    <w:p w:rsidR="001D3D55" w:rsidRPr="00AB211C" w:rsidRDefault="001D3D55" w:rsidP="001D3D55">
      <w:pPr>
        <w:pStyle w:val="PlainText"/>
        <w:spacing w:after="240"/>
        <w:rPr>
          <w:rFonts w:ascii="Arial" w:hAnsi="Arial" w:cs="Arial"/>
          <w:b/>
          <w:sz w:val="22"/>
          <w:szCs w:val="22"/>
        </w:rPr>
      </w:pPr>
      <w:r w:rsidRPr="00AB211C">
        <w:rPr>
          <w:rFonts w:ascii="Arial" w:hAnsi="Arial" w:cs="Arial"/>
          <w:b/>
          <w:sz w:val="22"/>
          <w:szCs w:val="22"/>
        </w:rPr>
        <w:t>Instructions and Recommendations for Completing the Survey</w:t>
      </w:r>
    </w:p>
    <w:p w:rsidR="001D3D55" w:rsidRPr="00AB211C" w:rsidRDefault="001D3D55" w:rsidP="00796134">
      <w:pPr>
        <w:pStyle w:val="PlainText"/>
        <w:numPr>
          <w:ilvl w:val="0"/>
          <w:numId w:val="5"/>
        </w:numPr>
        <w:spacing w:after="240"/>
        <w:rPr>
          <w:rFonts w:ascii="Arial" w:hAnsi="Arial" w:cs="Arial"/>
          <w:sz w:val="22"/>
          <w:szCs w:val="22"/>
        </w:rPr>
      </w:pPr>
      <w:r w:rsidRPr="00AB211C">
        <w:rPr>
          <w:rFonts w:ascii="Arial" w:hAnsi="Arial" w:cs="Arial"/>
          <w:sz w:val="22"/>
          <w:szCs w:val="22"/>
        </w:rPr>
        <w:t>We recommend that you use Internet Explorer or Firefox to complete this survey.</w:t>
      </w:r>
    </w:p>
    <w:p w:rsidR="001D3D55" w:rsidRPr="00AB211C" w:rsidRDefault="001D3D55" w:rsidP="00796134">
      <w:pPr>
        <w:pStyle w:val="PlainText"/>
        <w:numPr>
          <w:ilvl w:val="0"/>
          <w:numId w:val="5"/>
        </w:numPr>
        <w:spacing w:after="240"/>
        <w:rPr>
          <w:rFonts w:ascii="Arial" w:hAnsi="Arial" w:cs="Arial"/>
          <w:sz w:val="22"/>
          <w:szCs w:val="22"/>
        </w:rPr>
      </w:pPr>
      <w:r w:rsidRPr="00AB211C">
        <w:rPr>
          <w:rFonts w:ascii="Arial" w:hAnsi="Arial" w:cs="Arial"/>
          <w:sz w:val="22"/>
          <w:szCs w:val="22"/>
        </w:rPr>
        <w:t>The survey pages are best viewed through a full-sized browser window</w:t>
      </w:r>
    </w:p>
    <w:p w:rsidR="001D3D55" w:rsidRPr="00AB211C" w:rsidRDefault="001D3D55" w:rsidP="00796134">
      <w:pPr>
        <w:pStyle w:val="PlainText"/>
        <w:numPr>
          <w:ilvl w:val="0"/>
          <w:numId w:val="5"/>
        </w:numPr>
        <w:spacing w:after="240"/>
        <w:rPr>
          <w:rFonts w:ascii="Arial" w:hAnsi="Arial" w:cs="Arial"/>
          <w:sz w:val="22"/>
          <w:szCs w:val="22"/>
        </w:rPr>
      </w:pPr>
      <w:r w:rsidRPr="00AB211C">
        <w:rPr>
          <w:rFonts w:ascii="Arial" w:hAnsi="Arial" w:cs="Arial"/>
          <w:sz w:val="22"/>
          <w:szCs w:val="22"/>
        </w:rPr>
        <w:t>Please do NOT use your browser’s forward or back buttons to navigate through the survey.  If you do, your answers may be lost.  Instead, please use the “Previous Question” and “Next Question” buttons on the bottom of each page.</w:t>
      </w:r>
    </w:p>
    <w:p w:rsidR="001D3D55" w:rsidRPr="00AB211C" w:rsidRDefault="001D3D55" w:rsidP="00796134">
      <w:pPr>
        <w:pStyle w:val="PlainText"/>
        <w:numPr>
          <w:ilvl w:val="0"/>
          <w:numId w:val="5"/>
        </w:numPr>
        <w:spacing w:after="240"/>
        <w:rPr>
          <w:rFonts w:ascii="Arial" w:hAnsi="Arial" w:cs="Arial"/>
          <w:sz w:val="22"/>
          <w:szCs w:val="22"/>
        </w:rPr>
      </w:pPr>
      <w:r w:rsidRPr="00AB211C">
        <w:rPr>
          <w:rFonts w:ascii="Arial" w:hAnsi="Arial" w:cs="Arial"/>
          <w:sz w:val="22"/>
          <w:szCs w:val="22"/>
        </w:rPr>
        <w:t>Please use the “Comments” box at the bottom of each question to provide additional information that may help clarify your response.</w:t>
      </w:r>
    </w:p>
    <w:p w:rsidR="001D3D55" w:rsidRPr="00AB211C" w:rsidRDefault="001D3D55" w:rsidP="00796134">
      <w:pPr>
        <w:pStyle w:val="PlainText"/>
        <w:numPr>
          <w:ilvl w:val="0"/>
          <w:numId w:val="5"/>
        </w:numPr>
        <w:spacing w:after="240"/>
        <w:rPr>
          <w:rFonts w:ascii="Arial" w:hAnsi="Arial" w:cs="Arial"/>
          <w:sz w:val="22"/>
          <w:szCs w:val="22"/>
        </w:rPr>
      </w:pPr>
      <w:r w:rsidRPr="00AB211C">
        <w:rPr>
          <w:rFonts w:ascii="Arial" w:hAnsi="Arial" w:cs="Arial"/>
          <w:sz w:val="22"/>
          <w:szCs w:val="22"/>
        </w:rPr>
        <w:t>You may exit the survey at any time by selecting the “logout” button at the top of the screen.  Your survey answers will automatically be saved.  When you return, you will have the option of resuming the survey from your point of exit.</w:t>
      </w:r>
    </w:p>
    <w:p w:rsidR="001D3D55" w:rsidRPr="00AB211C" w:rsidRDefault="001D3D55" w:rsidP="00796134">
      <w:pPr>
        <w:pStyle w:val="PlainText"/>
        <w:numPr>
          <w:ilvl w:val="0"/>
          <w:numId w:val="5"/>
        </w:numPr>
        <w:spacing w:after="240"/>
        <w:rPr>
          <w:rFonts w:ascii="Arial" w:hAnsi="Arial" w:cs="Arial"/>
          <w:sz w:val="22"/>
          <w:szCs w:val="22"/>
        </w:rPr>
      </w:pPr>
      <w:r w:rsidRPr="00AB211C">
        <w:rPr>
          <w:rFonts w:ascii="Arial" w:hAnsi="Arial" w:cs="Arial"/>
          <w:sz w:val="22"/>
          <w:szCs w:val="22"/>
        </w:rPr>
        <w:t>Once you complete the survey, you will be asked to submit it.  Once you click the “Submit” button, you will not be able to re-enter your survey.</w:t>
      </w:r>
    </w:p>
    <w:p w:rsidR="001D3D55" w:rsidRPr="00AB211C" w:rsidRDefault="00525BEC" w:rsidP="001D3D55">
      <w:pPr>
        <w:pStyle w:val="PlainText"/>
        <w:spacing w:after="240"/>
        <w:ind w:left="720"/>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2372360</wp:posOffset>
                </wp:positionH>
                <wp:positionV relativeFrom="paragraph">
                  <wp:posOffset>40005</wp:posOffset>
                </wp:positionV>
                <wp:extent cx="1199515" cy="227965"/>
                <wp:effectExtent l="38100" t="38100" r="114935" b="114935"/>
                <wp:wrapNone/>
                <wp:docPr id="5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27965"/>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txbx>
                        <w:txbxContent>
                          <w:p w:rsidR="00625425" w:rsidRDefault="00625425" w:rsidP="001D3D55">
                            <w:pPr>
                              <w:spacing w:line="240" w:lineRule="auto"/>
                              <w:jc w:val="center"/>
                            </w:pPr>
                            <w:r>
                              <w:t>Continue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186.8pt;margin-top:3.15pt;width:94.4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">
                <v:shadow on="t" color="black" opacity="49150f" offset=".74833mm,.74833mm"/>
                <v:textbox>
                  <w:txbxContent>
                    <w:p w:rsidR="00625425" w:rsidRDefault="00625425" w:rsidP="001D3D55">
                      <w:pPr>
                        <w:spacing w:line="240" w:lineRule="auto"/>
                        <w:jc w:val="center"/>
                      </w:pPr>
                      <w:r>
                        <w:t>Continue</w:t>
                      </w:r>
                    </w:p>
                  </w:txbxContent>
                </v:textbox>
              </v:shape>
            </w:pict>
          </mc:Fallback>
        </mc:AlternateContent>
      </w:r>
    </w:p>
    <w:p w:rsidR="001D3D55" w:rsidRPr="00AB211C" w:rsidRDefault="001D3D55" w:rsidP="001D3D55">
      <w:pPr>
        <w:spacing w:line="240" w:lineRule="auto"/>
        <w:jc w:val="left"/>
        <w:rPr>
          <w:rFonts w:ascii="Arial" w:hAnsi="Arial" w:cs="Arial"/>
          <w:b/>
          <w:caps/>
          <w:szCs w:val="22"/>
        </w:rPr>
      </w:pPr>
      <w:r w:rsidRPr="00AB211C">
        <w:rPr>
          <w:rFonts w:ascii="Arial" w:hAnsi="Arial" w:cs="Arial"/>
          <w:szCs w:val="22"/>
        </w:rPr>
        <w:br w:type="page"/>
      </w:r>
    </w:p>
    <w:tbl>
      <w:tblPr>
        <w:tblW w:w="0" w:type="auto"/>
        <w:jc w:val="right"/>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2"/>
      </w:tblGrid>
      <w:tr w:rsidR="00796134" w:rsidRPr="00AB211C" w:rsidTr="008A5A89">
        <w:trPr>
          <w:jc w:val="right"/>
        </w:trPr>
        <w:tc>
          <w:tcPr>
            <w:tcW w:w="10188" w:type="dxa"/>
            <w:shd w:val="clear" w:color="auto" w:fill="auto"/>
            <w:vAlign w:val="bottom"/>
          </w:tcPr>
          <w:p w:rsidR="00796134" w:rsidRPr="00AB211C" w:rsidRDefault="00796134" w:rsidP="008A5A89">
            <w:pPr>
              <w:spacing w:line="120" w:lineRule="exact"/>
              <w:jc w:val="center"/>
              <w:rPr>
                <w:rFonts w:ascii="Arial" w:hAnsi="Arial" w:cs="Arial"/>
                <w:b/>
                <w:szCs w:val="22"/>
              </w:rPr>
            </w:pPr>
          </w:p>
          <w:p w:rsidR="00796134" w:rsidRPr="00AB211C" w:rsidRDefault="00796134" w:rsidP="008A5A89">
            <w:pPr>
              <w:pStyle w:val="SL-FlLftSgl"/>
              <w:jc w:val="center"/>
              <w:rPr>
                <w:rFonts w:ascii="Arial" w:hAnsi="Arial" w:cs="Arial"/>
                <w:b/>
                <w:szCs w:val="22"/>
              </w:rPr>
            </w:pPr>
            <w:r w:rsidRPr="00AB211C">
              <w:rPr>
                <w:rFonts w:ascii="Arial" w:hAnsi="Arial" w:cs="Arial"/>
                <w:b/>
                <w:szCs w:val="22"/>
              </w:rPr>
              <w:t>Instructions</w:t>
            </w:r>
          </w:p>
          <w:p w:rsidR="00796134" w:rsidRPr="00AB211C" w:rsidRDefault="00796134" w:rsidP="008A5A89">
            <w:pPr>
              <w:pStyle w:val="SL-FlLftSgl"/>
              <w:rPr>
                <w:rFonts w:ascii="Arial" w:hAnsi="Arial" w:cs="Arial"/>
                <w:szCs w:val="22"/>
              </w:rPr>
            </w:pPr>
          </w:p>
          <w:p w:rsidR="00796134" w:rsidRPr="00AB211C" w:rsidRDefault="00796134" w:rsidP="008A5A89">
            <w:pPr>
              <w:pStyle w:val="SL-FlLftSgl"/>
              <w:rPr>
                <w:rFonts w:ascii="Arial" w:hAnsi="Arial" w:cs="Arial"/>
                <w:szCs w:val="22"/>
              </w:rPr>
            </w:pPr>
            <w:r w:rsidRPr="00AB211C">
              <w:rPr>
                <w:rFonts w:ascii="Arial" w:hAnsi="Arial" w:cs="Arial"/>
                <w:szCs w:val="22"/>
              </w:rPr>
              <w:t xml:space="preserve">The frame of reference for the survey is October 2011 through September 2012, Federal Fiscal Year (FFY) 2012. When asked to provide numbers, amounts, or percentages, please provide values as of September </w:t>
            </w:r>
            <w:r w:rsidR="009D6BE0">
              <w:rPr>
                <w:rFonts w:ascii="Arial" w:hAnsi="Arial" w:cs="Arial"/>
                <w:szCs w:val="22"/>
              </w:rPr>
              <w:t>30</w:t>
            </w:r>
            <w:r w:rsidRPr="00AB211C">
              <w:rPr>
                <w:rFonts w:ascii="Arial" w:hAnsi="Arial" w:cs="Arial"/>
                <w:szCs w:val="22"/>
              </w:rPr>
              <w:t xml:space="preserve">, 2012, unless otherwise specified. </w:t>
            </w:r>
          </w:p>
          <w:p w:rsidR="00796134" w:rsidRPr="00AB211C" w:rsidRDefault="00796134" w:rsidP="008A5A89">
            <w:pPr>
              <w:pStyle w:val="SL-FlLftSgl"/>
              <w:spacing w:line="120" w:lineRule="exact"/>
              <w:rPr>
                <w:rFonts w:ascii="Arial" w:hAnsi="Arial" w:cs="Arial"/>
                <w:szCs w:val="22"/>
              </w:rPr>
            </w:pPr>
          </w:p>
        </w:tc>
      </w:tr>
    </w:tbl>
    <w:p w:rsidR="00796134" w:rsidRPr="00AB211C" w:rsidRDefault="00796134" w:rsidP="00D45322">
      <w:pPr>
        <w:tabs>
          <w:tab w:val="right" w:leader="underscore" w:pos="9405"/>
        </w:tabs>
        <w:ind w:left="-684"/>
        <w:rPr>
          <w:rFonts w:ascii="Arial" w:hAnsi="Arial" w:cs="Arial"/>
          <w:szCs w:val="22"/>
        </w:rPr>
      </w:pPr>
    </w:p>
    <w:p w:rsidR="00796134" w:rsidRPr="00AB211C" w:rsidRDefault="00796134" w:rsidP="00D45322">
      <w:pPr>
        <w:tabs>
          <w:tab w:val="right" w:leader="underscore" w:pos="9405"/>
          <w:tab w:val="right" w:leader="underscore" w:pos="10080"/>
        </w:tabs>
        <w:ind w:left="-684"/>
        <w:rPr>
          <w:rFonts w:ascii="Arial" w:hAnsi="Arial" w:cs="Arial"/>
          <w:szCs w:val="22"/>
        </w:rPr>
      </w:pPr>
      <w:r w:rsidRPr="00AB211C">
        <w:rPr>
          <w:rFonts w:ascii="Arial" w:hAnsi="Arial" w:cs="Arial"/>
          <w:szCs w:val="22"/>
        </w:rPr>
        <w:t xml:space="preserve">VR Agency: </w:t>
      </w:r>
      <w:r w:rsidRPr="00AB211C">
        <w:rPr>
          <w:rFonts w:ascii="Arial" w:hAnsi="Arial" w:cs="Arial"/>
          <w:szCs w:val="22"/>
        </w:rPr>
        <w:tab/>
        <w:t>Date: _____ / _____ / _______</w:t>
      </w:r>
    </w:p>
    <w:p w:rsidR="00796134" w:rsidRPr="00AB211C" w:rsidRDefault="00796134" w:rsidP="00D45322">
      <w:pPr>
        <w:tabs>
          <w:tab w:val="center" w:pos="8683"/>
          <w:tab w:val="right" w:leader="underscore" w:pos="9405"/>
        </w:tabs>
        <w:ind w:left="-684"/>
        <w:rPr>
          <w:rFonts w:ascii="Arial" w:hAnsi="Arial" w:cs="Arial"/>
          <w:szCs w:val="22"/>
        </w:rPr>
      </w:pPr>
      <w:r w:rsidRPr="00AB211C">
        <w:rPr>
          <w:rFonts w:ascii="Arial" w:hAnsi="Arial" w:cs="Arial"/>
          <w:szCs w:val="22"/>
        </w:rPr>
        <w:tab/>
        <w:t>(DD/MM/YYYY)</w:t>
      </w:r>
    </w:p>
    <w:p w:rsidR="00796134" w:rsidRPr="00AB211C" w:rsidRDefault="00796134" w:rsidP="008A5A89">
      <w:pPr>
        <w:tabs>
          <w:tab w:val="right" w:leader="underscore" w:pos="5472"/>
          <w:tab w:val="left" w:pos="5616"/>
          <w:tab w:val="right" w:leader="underscore" w:pos="9405"/>
          <w:tab w:val="right" w:leader="underscore" w:pos="10170"/>
        </w:tabs>
        <w:spacing w:before="240"/>
        <w:ind w:left="-684" w:firstLine="513"/>
        <w:rPr>
          <w:rFonts w:ascii="Arial" w:hAnsi="Arial" w:cs="Arial"/>
          <w:szCs w:val="22"/>
        </w:rPr>
      </w:pPr>
      <w:r w:rsidRPr="00AB211C">
        <w:rPr>
          <w:rFonts w:ascii="Arial" w:hAnsi="Arial" w:cs="Arial"/>
          <w:szCs w:val="22"/>
        </w:rPr>
        <w:t>Completed by:</w:t>
      </w:r>
      <w:r w:rsidRPr="00AB211C">
        <w:rPr>
          <w:rFonts w:ascii="Arial" w:hAnsi="Arial" w:cs="Arial"/>
          <w:szCs w:val="22"/>
        </w:rPr>
        <w:tab/>
      </w:r>
      <w:r w:rsidRPr="00AB211C">
        <w:rPr>
          <w:rFonts w:ascii="Arial" w:hAnsi="Arial" w:cs="Arial"/>
          <w:szCs w:val="22"/>
        </w:rPr>
        <w:tab/>
        <w:t>Title:</w:t>
      </w:r>
      <w:r w:rsidRPr="00AB211C">
        <w:rPr>
          <w:rFonts w:ascii="Arial" w:hAnsi="Arial" w:cs="Arial"/>
          <w:szCs w:val="22"/>
        </w:rPr>
        <w:tab/>
      </w:r>
    </w:p>
    <w:p w:rsidR="00796134" w:rsidRPr="00AB211C" w:rsidRDefault="00796134" w:rsidP="000C3EE0">
      <w:pPr>
        <w:tabs>
          <w:tab w:val="right" w:leader="underscore" w:pos="5472"/>
          <w:tab w:val="left" w:pos="5616"/>
          <w:tab w:val="right" w:leader="underscore" w:pos="9405"/>
          <w:tab w:val="right" w:leader="underscore" w:pos="10170"/>
        </w:tabs>
        <w:spacing w:before="120"/>
        <w:ind w:hanging="171"/>
        <w:rPr>
          <w:rFonts w:ascii="Arial" w:hAnsi="Arial" w:cs="Arial"/>
          <w:szCs w:val="22"/>
        </w:rPr>
      </w:pPr>
      <w:r w:rsidRPr="00AB211C">
        <w:rPr>
          <w:rFonts w:ascii="Arial" w:hAnsi="Arial" w:cs="Arial"/>
          <w:szCs w:val="22"/>
        </w:rPr>
        <w:t>Completed by:</w:t>
      </w:r>
      <w:r w:rsidRPr="00AB211C">
        <w:rPr>
          <w:rFonts w:ascii="Arial" w:hAnsi="Arial" w:cs="Arial"/>
          <w:szCs w:val="22"/>
        </w:rPr>
        <w:tab/>
      </w:r>
      <w:r w:rsidRPr="00AB211C">
        <w:rPr>
          <w:rFonts w:ascii="Arial" w:hAnsi="Arial" w:cs="Arial"/>
          <w:szCs w:val="22"/>
        </w:rPr>
        <w:tab/>
        <w:t>Title:</w:t>
      </w:r>
      <w:r w:rsidRPr="00AB211C">
        <w:rPr>
          <w:rFonts w:ascii="Arial" w:hAnsi="Arial" w:cs="Arial"/>
          <w:szCs w:val="22"/>
        </w:rPr>
        <w:tab/>
      </w:r>
    </w:p>
    <w:p w:rsidR="00796134" w:rsidRPr="00AB211C" w:rsidRDefault="00796134" w:rsidP="000C3EE0">
      <w:pPr>
        <w:tabs>
          <w:tab w:val="right" w:leader="underscore" w:pos="5472"/>
          <w:tab w:val="left" w:pos="5616"/>
          <w:tab w:val="right" w:leader="underscore" w:pos="9405"/>
          <w:tab w:val="right" w:leader="underscore" w:pos="10170"/>
        </w:tabs>
        <w:spacing w:before="120"/>
        <w:ind w:hanging="171"/>
        <w:rPr>
          <w:rFonts w:ascii="Arial" w:hAnsi="Arial" w:cs="Arial"/>
          <w:szCs w:val="22"/>
        </w:rPr>
      </w:pPr>
      <w:r w:rsidRPr="00AB211C">
        <w:rPr>
          <w:rFonts w:ascii="Arial" w:hAnsi="Arial" w:cs="Arial"/>
          <w:szCs w:val="22"/>
        </w:rPr>
        <w:t>Completed by:</w:t>
      </w:r>
      <w:r w:rsidRPr="00AB211C">
        <w:rPr>
          <w:rFonts w:ascii="Arial" w:hAnsi="Arial" w:cs="Arial"/>
          <w:szCs w:val="22"/>
        </w:rPr>
        <w:tab/>
      </w:r>
      <w:r w:rsidRPr="00AB211C">
        <w:rPr>
          <w:rFonts w:ascii="Arial" w:hAnsi="Arial" w:cs="Arial"/>
          <w:szCs w:val="22"/>
        </w:rPr>
        <w:tab/>
        <w:t>Title:</w:t>
      </w:r>
      <w:r w:rsidRPr="00AB211C">
        <w:rPr>
          <w:rFonts w:ascii="Arial" w:hAnsi="Arial" w:cs="Arial"/>
          <w:szCs w:val="22"/>
        </w:rPr>
        <w:tab/>
      </w:r>
    </w:p>
    <w:p w:rsidR="00796134" w:rsidRPr="00AB211C" w:rsidRDefault="00796134" w:rsidP="008A5A89">
      <w:pPr>
        <w:pStyle w:val="SL-FlLftSgl"/>
        <w:ind w:firstLine="513"/>
        <w:rPr>
          <w:rFonts w:ascii="Arial" w:hAnsi="Arial" w:cs="Arial"/>
          <w:szCs w:val="22"/>
        </w:rPr>
      </w:pPr>
    </w:p>
    <w:p w:rsidR="00796134" w:rsidRPr="00AB211C" w:rsidRDefault="00796134" w:rsidP="00796134">
      <w:pPr>
        <w:pStyle w:val="SL-FlLftSgl"/>
        <w:rPr>
          <w:rFonts w:ascii="Arial" w:hAnsi="Arial" w:cs="Arial"/>
          <w:szCs w:val="22"/>
        </w:rPr>
      </w:pPr>
    </w:p>
    <w:p w:rsidR="00796134" w:rsidRPr="00AB211C" w:rsidRDefault="00796134" w:rsidP="00796134">
      <w:pPr>
        <w:pStyle w:val="SL-FlLftSgl"/>
        <w:rPr>
          <w:rFonts w:ascii="Arial" w:hAnsi="Arial" w:cs="Arial"/>
          <w:szCs w:val="22"/>
        </w:rPr>
      </w:pPr>
    </w:p>
    <w:p w:rsidR="00796134" w:rsidRPr="00AB211C" w:rsidRDefault="00796134" w:rsidP="00796134">
      <w:pPr>
        <w:pStyle w:val="C2-CtrSglSp"/>
        <w:rPr>
          <w:rFonts w:ascii="Arial" w:hAnsi="Arial" w:cs="Arial"/>
          <w:b/>
          <w:szCs w:val="22"/>
        </w:rPr>
      </w:pPr>
      <w:r w:rsidRPr="00AB211C">
        <w:rPr>
          <w:rFonts w:ascii="Arial" w:hAnsi="Arial" w:cs="Arial"/>
          <w:b/>
          <w:szCs w:val="22"/>
        </w:rPr>
        <w:t>I. AGENCY STRUCTURE AND STAFF</w:t>
      </w:r>
    </w:p>
    <w:p w:rsidR="00796134" w:rsidRPr="00AB211C" w:rsidRDefault="00796134" w:rsidP="00796134">
      <w:pPr>
        <w:pStyle w:val="Q1-FirstLevelQuestion"/>
        <w:rPr>
          <w:rFonts w:cs="Arial"/>
          <w:sz w:val="22"/>
          <w:szCs w:val="22"/>
        </w:rPr>
      </w:pPr>
    </w:p>
    <w:p w:rsidR="00796134" w:rsidRPr="00AB211C" w:rsidRDefault="00796134" w:rsidP="008A5A89">
      <w:pPr>
        <w:pStyle w:val="Q1-FirstLevelQuestion"/>
        <w:rPr>
          <w:rFonts w:cs="Arial"/>
          <w:sz w:val="22"/>
          <w:szCs w:val="22"/>
        </w:rPr>
      </w:pPr>
      <w:r w:rsidRPr="00AB211C">
        <w:rPr>
          <w:rFonts w:cs="Arial"/>
          <w:sz w:val="22"/>
          <w:szCs w:val="22"/>
        </w:rPr>
        <w:t>1.</w:t>
      </w:r>
      <w:r w:rsidRPr="00AB211C">
        <w:rPr>
          <w:rFonts w:cs="Arial"/>
          <w:sz w:val="22"/>
          <w:szCs w:val="22"/>
        </w:rPr>
        <w:tab/>
        <w:t xml:space="preserve">Please indicate the number of local VR offices </w:t>
      </w:r>
      <w:r w:rsidRPr="00AB211C">
        <w:rPr>
          <w:rFonts w:cs="Arial"/>
          <w:i/>
          <w:sz w:val="22"/>
          <w:szCs w:val="22"/>
        </w:rPr>
        <w:t>operated by</w:t>
      </w:r>
      <w:r w:rsidRPr="00AB211C">
        <w:rPr>
          <w:rFonts w:cs="Arial"/>
          <w:sz w:val="22"/>
          <w:szCs w:val="22"/>
        </w:rPr>
        <w:t xml:space="preserve"> the VR agency on September </w:t>
      </w:r>
      <w:r w:rsidR="009D6BE0">
        <w:rPr>
          <w:rFonts w:cs="Arial"/>
          <w:sz w:val="22"/>
          <w:szCs w:val="22"/>
        </w:rPr>
        <w:t>30</w:t>
      </w:r>
      <w:r w:rsidRPr="00AB211C">
        <w:rPr>
          <w:rFonts w:cs="Arial"/>
          <w:sz w:val="22"/>
          <w:szCs w:val="22"/>
        </w:rPr>
        <w:t xml:space="preserve">, 2012 through which you delivered services: </w:t>
      </w:r>
    </w:p>
    <w:p w:rsidR="00796134" w:rsidRPr="00AB211C" w:rsidRDefault="00796134" w:rsidP="00796134">
      <w:pPr>
        <w:pStyle w:val="Q1-FirstLevelQuestion"/>
        <w:rPr>
          <w:rFonts w:cs="Arial"/>
          <w:sz w:val="22"/>
          <w:szCs w:val="22"/>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827F6C" w:rsidRDefault="00F23677" w:rsidP="00827F6C">
      <w:pPr>
        <w:pStyle w:val="Q1-FirstLevelQuestion"/>
        <w:rPr>
          <w:rFonts w:cs="Arial"/>
          <w:sz w:val="22"/>
          <w:szCs w:val="22"/>
        </w:rPr>
      </w:pPr>
      <w:r>
        <w:rPr>
          <w:rFonts w:cs="Arial"/>
          <w:sz w:val="22"/>
          <w:szCs w:val="22"/>
        </w:rPr>
        <w:t>2</w:t>
      </w:r>
      <w:r w:rsidR="009D0392" w:rsidRPr="00AB211C">
        <w:rPr>
          <w:rFonts w:cs="Arial"/>
          <w:sz w:val="22"/>
          <w:szCs w:val="22"/>
        </w:rPr>
        <w:t>.</w:t>
      </w:r>
      <w:r w:rsidR="009D0392" w:rsidRPr="00AB211C">
        <w:rPr>
          <w:rFonts w:cs="Arial"/>
          <w:sz w:val="22"/>
          <w:szCs w:val="22"/>
        </w:rPr>
        <w:tab/>
      </w:r>
      <w:r w:rsidR="00827F6C">
        <w:rPr>
          <w:rFonts w:cs="Arial"/>
          <w:sz w:val="22"/>
          <w:szCs w:val="22"/>
        </w:rPr>
        <w:t>On September 30, 2012, how many of your agencies counselors had a general caseload, a specialized caseload, or a mixed caseload of general and specialized cases? What was the average caseload size for each type of caseload? Please use the table below to provide your response.</w:t>
      </w:r>
    </w:p>
    <w:p w:rsidR="00827F6C" w:rsidRDefault="00827F6C" w:rsidP="00827F6C">
      <w:pPr>
        <w:pStyle w:val="Q1-FirstLevelQuestion"/>
        <w:rPr>
          <w:rFonts w:cs="Arial"/>
          <w:sz w:val="22"/>
          <w:szCs w:val="22"/>
        </w:rPr>
      </w:pPr>
    </w:p>
    <w:tbl>
      <w:tblPr>
        <w:tblStyle w:val="TableGrid"/>
        <w:tblW w:w="0" w:type="auto"/>
        <w:tblInd w:w="1728" w:type="dxa"/>
        <w:tblLook w:val="04A0" w:firstRow="1" w:lastRow="0" w:firstColumn="1" w:lastColumn="0" w:noHBand="0" w:noVBand="1"/>
      </w:tblPr>
      <w:tblGrid>
        <w:gridCol w:w="4230"/>
        <w:gridCol w:w="1800"/>
        <w:gridCol w:w="1692"/>
      </w:tblGrid>
      <w:tr w:rsidR="00827F6C" w:rsidTr="00862F6B">
        <w:tc>
          <w:tcPr>
            <w:tcW w:w="4230" w:type="dxa"/>
          </w:tcPr>
          <w:p w:rsidR="00827F6C" w:rsidRPr="000B3A90" w:rsidRDefault="00827F6C" w:rsidP="00862F6B">
            <w:pPr>
              <w:pStyle w:val="Q1-FirstLevelQuestion"/>
              <w:ind w:left="0" w:firstLine="0"/>
              <w:rPr>
                <w:rFonts w:cs="Arial"/>
                <w:b/>
                <w:sz w:val="22"/>
                <w:szCs w:val="22"/>
              </w:rPr>
            </w:pPr>
            <w:r w:rsidRPr="000B3A90">
              <w:rPr>
                <w:rFonts w:cs="Arial"/>
                <w:b/>
                <w:sz w:val="22"/>
                <w:szCs w:val="22"/>
              </w:rPr>
              <w:t>Type of caseload</w:t>
            </w:r>
          </w:p>
        </w:tc>
        <w:tc>
          <w:tcPr>
            <w:tcW w:w="1800" w:type="dxa"/>
          </w:tcPr>
          <w:p w:rsidR="00827F6C" w:rsidRPr="000B3A90" w:rsidRDefault="00827F6C" w:rsidP="00827F6C">
            <w:pPr>
              <w:pStyle w:val="Q1-FirstLevelQuestion"/>
              <w:ind w:left="0" w:firstLine="0"/>
              <w:jc w:val="left"/>
              <w:rPr>
                <w:rFonts w:cs="Arial"/>
                <w:b/>
                <w:sz w:val="22"/>
                <w:szCs w:val="22"/>
              </w:rPr>
            </w:pPr>
            <w:r w:rsidRPr="000B3A90">
              <w:rPr>
                <w:rFonts w:cs="Arial"/>
                <w:b/>
                <w:sz w:val="22"/>
                <w:szCs w:val="22"/>
              </w:rPr>
              <w:t>Number of counselors</w:t>
            </w:r>
          </w:p>
        </w:tc>
        <w:tc>
          <w:tcPr>
            <w:tcW w:w="1692" w:type="dxa"/>
          </w:tcPr>
          <w:p w:rsidR="00827F6C" w:rsidRPr="000B3A90" w:rsidRDefault="00827F6C" w:rsidP="00862F6B">
            <w:pPr>
              <w:pStyle w:val="Q1-FirstLevelQuestion"/>
              <w:ind w:left="0" w:firstLine="0"/>
              <w:rPr>
                <w:rFonts w:cs="Arial"/>
                <w:b/>
                <w:sz w:val="22"/>
                <w:szCs w:val="22"/>
              </w:rPr>
            </w:pPr>
            <w:r w:rsidRPr="000B3A90">
              <w:rPr>
                <w:rFonts w:cs="Arial"/>
                <w:b/>
                <w:sz w:val="22"/>
                <w:szCs w:val="22"/>
              </w:rPr>
              <w:t>Average caseload</w:t>
            </w:r>
          </w:p>
        </w:tc>
      </w:tr>
      <w:tr w:rsidR="00827F6C" w:rsidTr="00862F6B">
        <w:tc>
          <w:tcPr>
            <w:tcW w:w="4230" w:type="dxa"/>
          </w:tcPr>
          <w:p w:rsidR="00827F6C" w:rsidRDefault="00827F6C" w:rsidP="00862F6B">
            <w:pPr>
              <w:pStyle w:val="Q1-FirstLevelQuestion"/>
              <w:ind w:left="0" w:firstLine="0"/>
              <w:rPr>
                <w:rFonts w:cs="Arial"/>
                <w:sz w:val="22"/>
                <w:szCs w:val="22"/>
              </w:rPr>
            </w:pPr>
            <w:r>
              <w:rPr>
                <w:rFonts w:cs="Arial"/>
                <w:sz w:val="22"/>
                <w:szCs w:val="22"/>
              </w:rPr>
              <w:t>General caseload</w:t>
            </w:r>
          </w:p>
        </w:tc>
        <w:tc>
          <w:tcPr>
            <w:tcW w:w="1800" w:type="dxa"/>
          </w:tcPr>
          <w:p w:rsidR="00827F6C" w:rsidRDefault="00827F6C" w:rsidP="00862F6B">
            <w:pPr>
              <w:pStyle w:val="Q1-FirstLevelQuestion"/>
              <w:ind w:left="0" w:firstLine="0"/>
              <w:rPr>
                <w:rFonts w:cs="Arial"/>
                <w:sz w:val="22"/>
                <w:szCs w:val="22"/>
              </w:rPr>
            </w:pPr>
          </w:p>
        </w:tc>
        <w:tc>
          <w:tcPr>
            <w:tcW w:w="1692" w:type="dxa"/>
          </w:tcPr>
          <w:p w:rsidR="00827F6C" w:rsidRDefault="00827F6C" w:rsidP="00862F6B">
            <w:pPr>
              <w:pStyle w:val="Q1-FirstLevelQuestion"/>
              <w:ind w:left="0" w:firstLine="0"/>
              <w:rPr>
                <w:rFonts w:cs="Arial"/>
                <w:sz w:val="22"/>
                <w:szCs w:val="22"/>
              </w:rPr>
            </w:pPr>
          </w:p>
        </w:tc>
      </w:tr>
      <w:tr w:rsidR="00827F6C" w:rsidTr="00862F6B">
        <w:tc>
          <w:tcPr>
            <w:tcW w:w="4230" w:type="dxa"/>
          </w:tcPr>
          <w:p w:rsidR="00827F6C" w:rsidRDefault="00827F6C" w:rsidP="00862F6B">
            <w:pPr>
              <w:pStyle w:val="Q1-FirstLevelQuestion"/>
              <w:ind w:left="0" w:firstLine="0"/>
              <w:rPr>
                <w:rFonts w:cs="Arial"/>
                <w:sz w:val="22"/>
                <w:szCs w:val="22"/>
              </w:rPr>
            </w:pPr>
            <w:r>
              <w:rPr>
                <w:rFonts w:cs="Arial"/>
                <w:sz w:val="22"/>
                <w:szCs w:val="22"/>
              </w:rPr>
              <w:t>Specialty caseload</w:t>
            </w:r>
          </w:p>
        </w:tc>
        <w:tc>
          <w:tcPr>
            <w:tcW w:w="1800" w:type="dxa"/>
          </w:tcPr>
          <w:p w:rsidR="00827F6C" w:rsidRDefault="00827F6C" w:rsidP="00862F6B">
            <w:pPr>
              <w:pStyle w:val="Q1-FirstLevelQuestion"/>
              <w:ind w:left="0" w:firstLine="0"/>
              <w:rPr>
                <w:rFonts w:cs="Arial"/>
                <w:sz w:val="22"/>
                <w:szCs w:val="22"/>
              </w:rPr>
            </w:pPr>
          </w:p>
        </w:tc>
        <w:tc>
          <w:tcPr>
            <w:tcW w:w="1692" w:type="dxa"/>
          </w:tcPr>
          <w:p w:rsidR="00827F6C" w:rsidRDefault="00827F6C" w:rsidP="00862F6B">
            <w:pPr>
              <w:pStyle w:val="Q1-FirstLevelQuestion"/>
              <w:ind w:left="0" w:firstLine="0"/>
              <w:rPr>
                <w:rFonts w:cs="Arial"/>
                <w:sz w:val="22"/>
                <w:szCs w:val="22"/>
              </w:rPr>
            </w:pPr>
          </w:p>
        </w:tc>
      </w:tr>
      <w:tr w:rsidR="00827F6C" w:rsidTr="00862F6B">
        <w:tc>
          <w:tcPr>
            <w:tcW w:w="4230" w:type="dxa"/>
          </w:tcPr>
          <w:p w:rsidR="00827F6C" w:rsidRDefault="00827F6C" w:rsidP="00862F6B">
            <w:pPr>
              <w:pStyle w:val="Q1-FirstLevelQuestion"/>
              <w:ind w:left="0" w:firstLine="0"/>
              <w:rPr>
                <w:rFonts w:cs="Arial"/>
                <w:sz w:val="22"/>
                <w:szCs w:val="22"/>
              </w:rPr>
            </w:pPr>
            <w:r>
              <w:rPr>
                <w:rFonts w:cs="Arial"/>
                <w:sz w:val="22"/>
                <w:szCs w:val="22"/>
              </w:rPr>
              <w:t>Mixed caseload of general and specialty</w:t>
            </w:r>
          </w:p>
        </w:tc>
        <w:tc>
          <w:tcPr>
            <w:tcW w:w="1800" w:type="dxa"/>
          </w:tcPr>
          <w:p w:rsidR="00827F6C" w:rsidRDefault="00827F6C" w:rsidP="00862F6B">
            <w:pPr>
              <w:pStyle w:val="Q1-FirstLevelQuestion"/>
              <w:ind w:left="0" w:firstLine="0"/>
              <w:rPr>
                <w:rFonts w:cs="Arial"/>
                <w:sz w:val="22"/>
                <w:szCs w:val="22"/>
              </w:rPr>
            </w:pPr>
          </w:p>
        </w:tc>
        <w:tc>
          <w:tcPr>
            <w:tcW w:w="1692" w:type="dxa"/>
          </w:tcPr>
          <w:p w:rsidR="00827F6C" w:rsidRDefault="00827F6C" w:rsidP="00862F6B">
            <w:pPr>
              <w:pStyle w:val="Q1-FirstLevelQuestion"/>
              <w:ind w:left="0" w:firstLine="0"/>
              <w:rPr>
                <w:rFonts w:cs="Arial"/>
                <w:sz w:val="22"/>
                <w:szCs w:val="22"/>
              </w:rPr>
            </w:pPr>
          </w:p>
        </w:tc>
      </w:tr>
    </w:tbl>
    <w:p w:rsidR="00796134" w:rsidRDefault="00796134" w:rsidP="00827F6C">
      <w:pPr>
        <w:pStyle w:val="Q1-FirstLevelQuestion"/>
        <w:rPr>
          <w:rFonts w:cs="Arial"/>
          <w:sz w:val="22"/>
          <w:szCs w:val="22"/>
        </w:rPr>
      </w:pPr>
    </w:p>
    <w:p w:rsidR="00A778AB" w:rsidRDefault="00A778AB" w:rsidP="00827F6C">
      <w:pPr>
        <w:pStyle w:val="Q1-FirstLevelQuestion"/>
        <w:rPr>
          <w:rFonts w:cs="Arial"/>
          <w:sz w:val="22"/>
          <w:szCs w:val="22"/>
        </w:rPr>
      </w:pPr>
    </w:p>
    <w:p w:rsidR="00A778AB" w:rsidRDefault="00FE42CA" w:rsidP="00A778AB">
      <w:pPr>
        <w:pStyle w:val="Q1-FirstLevelQuestion"/>
        <w:rPr>
          <w:rFonts w:cs="Arial"/>
          <w:sz w:val="22"/>
          <w:szCs w:val="22"/>
        </w:rPr>
      </w:pPr>
      <w:r>
        <w:rPr>
          <w:rFonts w:cs="Arial"/>
          <w:sz w:val="22"/>
          <w:szCs w:val="22"/>
        </w:rPr>
        <w:t>3</w:t>
      </w:r>
      <w:r w:rsidR="00A778AB">
        <w:rPr>
          <w:rFonts w:cs="Arial"/>
          <w:sz w:val="22"/>
          <w:szCs w:val="22"/>
        </w:rPr>
        <w:t>.</w:t>
      </w:r>
      <w:r w:rsidR="00A778AB">
        <w:rPr>
          <w:rFonts w:cs="Arial"/>
          <w:sz w:val="22"/>
          <w:szCs w:val="22"/>
        </w:rPr>
        <w:tab/>
        <w:t xml:space="preserve">How much money </w:t>
      </w:r>
      <w:r w:rsidR="00AB5070">
        <w:rPr>
          <w:rFonts w:cs="Arial"/>
          <w:sz w:val="22"/>
          <w:szCs w:val="22"/>
        </w:rPr>
        <w:t xml:space="preserve">was </w:t>
      </w:r>
      <w:r w:rsidR="00A778AB">
        <w:rPr>
          <w:rFonts w:cs="Arial"/>
          <w:sz w:val="22"/>
          <w:szCs w:val="22"/>
        </w:rPr>
        <w:t xml:space="preserve">available </w:t>
      </w:r>
      <w:r w:rsidR="00AB5070">
        <w:rPr>
          <w:rFonts w:cs="Arial"/>
          <w:sz w:val="22"/>
          <w:szCs w:val="22"/>
        </w:rPr>
        <w:t xml:space="preserve">in FFY 2012 </w:t>
      </w:r>
      <w:r w:rsidR="00A778AB">
        <w:rPr>
          <w:rFonts w:cs="Arial"/>
          <w:sz w:val="22"/>
          <w:szCs w:val="22"/>
        </w:rPr>
        <w:t>per counselor to serve any client and/or purchase any service?</w:t>
      </w:r>
    </w:p>
    <w:p w:rsidR="00A778AB" w:rsidRDefault="00A778AB" w:rsidP="00A778AB">
      <w:pPr>
        <w:pStyle w:val="Q1-FirstLevelQuestion"/>
        <w:rPr>
          <w:rFonts w:cs="Arial"/>
          <w:sz w:val="22"/>
          <w:szCs w:val="22"/>
        </w:rPr>
      </w:pPr>
    </w:p>
    <w:p w:rsidR="00A778AB" w:rsidRPr="00AB211C" w:rsidRDefault="00A778AB" w:rsidP="00A778AB">
      <w:pPr>
        <w:pStyle w:val="A2-2ndLeader"/>
        <w:rPr>
          <w:rFonts w:ascii="Arial" w:hAnsi="Arial" w:cs="Arial"/>
          <w:sz w:val="22"/>
          <w:szCs w:val="22"/>
          <w:lang w:val="en-US"/>
        </w:rPr>
      </w:pPr>
      <w:r w:rsidRPr="00AB211C">
        <w:rPr>
          <w:rFonts w:ascii="Arial" w:hAnsi="Arial" w:cs="Arial"/>
          <w:sz w:val="22"/>
          <w:szCs w:val="22"/>
          <w:lang w:val="en-US"/>
        </w:rPr>
        <w:t>$_______</w:t>
      </w:r>
    </w:p>
    <w:p w:rsidR="00A778AB" w:rsidRDefault="00A778AB" w:rsidP="00A778AB">
      <w:pPr>
        <w:pStyle w:val="Q1-FirstLevelQuestion"/>
        <w:rPr>
          <w:rFonts w:cs="Arial"/>
          <w:sz w:val="22"/>
          <w:szCs w:val="22"/>
        </w:rPr>
      </w:pPr>
    </w:p>
    <w:p w:rsidR="00A778AB" w:rsidRPr="00AB211C" w:rsidRDefault="00A778AB" w:rsidP="00A778AB">
      <w:pPr>
        <w:pStyle w:val="A2-2ndLeader"/>
        <w:rPr>
          <w:rFonts w:ascii="Arial" w:hAnsi="Arial" w:cs="Arial"/>
          <w:sz w:val="22"/>
          <w:szCs w:val="22"/>
          <w:lang w:val="en-US"/>
        </w:rPr>
      </w:pPr>
      <w:r w:rsidRPr="00AB211C">
        <w:rPr>
          <w:rFonts w:ascii="Arial" w:hAnsi="Arial" w:cs="Arial"/>
          <w:sz w:val="22"/>
          <w:szCs w:val="22"/>
          <w:lang w:val="en-US"/>
        </w:rPr>
        <w:t>_______</w:t>
      </w:r>
      <w:r>
        <w:rPr>
          <w:rFonts w:ascii="Arial" w:hAnsi="Arial" w:cs="Arial"/>
          <w:sz w:val="22"/>
          <w:szCs w:val="22"/>
          <w:lang w:val="en-US"/>
        </w:rPr>
        <w:t xml:space="preserve"> Agency does not designate amounts per counselor</w:t>
      </w:r>
    </w:p>
    <w:p w:rsidR="00A778AB" w:rsidRDefault="00A778AB" w:rsidP="00A778AB">
      <w:pPr>
        <w:pStyle w:val="Q1-FirstLevelQuestion"/>
        <w:rPr>
          <w:rFonts w:cs="Arial"/>
          <w:sz w:val="22"/>
          <w:szCs w:val="22"/>
        </w:rPr>
      </w:pPr>
    </w:p>
    <w:p w:rsidR="00A778AB" w:rsidRDefault="00A778AB" w:rsidP="00827F6C">
      <w:pPr>
        <w:pStyle w:val="Q1-FirstLevelQuestion"/>
        <w:rPr>
          <w:rFonts w:cs="Arial"/>
          <w:sz w:val="22"/>
          <w:szCs w:val="22"/>
        </w:rPr>
      </w:pPr>
    </w:p>
    <w:p w:rsidR="00796134" w:rsidRPr="00AB211C" w:rsidRDefault="00796134" w:rsidP="00796134">
      <w:pPr>
        <w:pStyle w:val="Q1-FirstLevelQuestion"/>
        <w:rPr>
          <w:rFonts w:cs="Arial"/>
          <w:sz w:val="22"/>
          <w:szCs w:val="22"/>
        </w:rPr>
      </w:pPr>
    </w:p>
    <w:p w:rsidR="00A07832" w:rsidRDefault="00A07832">
      <w:pPr>
        <w:spacing w:line="240" w:lineRule="auto"/>
        <w:jc w:val="left"/>
        <w:rPr>
          <w:rFonts w:ascii="Arial" w:hAnsi="Arial" w:cs="Arial"/>
          <w:szCs w:val="22"/>
        </w:rPr>
      </w:pPr>
      <w:r>
        <w:rPr>
          <w:rFonts w:cs="Arial"/>
          <w:szCs w:val="22"/>
        </w:rPr>
        <w:br w:type="page"/>
      </w:r>
    </w:p>
    <w:p w:rsidR="00796134" w:rsidRPr="00AB211C" w:rsidRDefault="00FE42CA" w:rsidP="00796134">
      <w:pPr>
        <w:pStyle w:val="Q1-FirstLevelQuestion"/>
        <w:rPr>
          <w:rFonts w:cs="Arial"/>
          <w:sz w:val="22"/>
          <w:szCs w:val="22"/>
        </w:rPr>
      </w:pPr>
      <w:r>
        <w:rPr>
          <w:rFonts w:cs="Arial"/>
          <w:sz w:val="22"/>
          <w:szCs w:val="22"/>
        </w:rPr>
        <w:t>4</w:t>
      </w:r>
      <w:r w:rsidR="00796134" w:rsidRPr="00AB211C">
        <w:rPr>
          <w:rFonts w:cs="Arial"/>
          <w:sz w:val="22"/>
          <w:szCs w:val="22"/>
        </w:rPr>
        <w:t>.</w:t>
      </w:r>
      <w:r w:rsidR="00796134" w:rsidRPr="00AB211C">
        <w:rPr>
          <w:rFonts w:cs="Arial"/>
          <w:sz w:val="22"/>
          <w:szCs w:val="22"/>
        </w:rPr>
        <w:tab/>
        <w:t xml:space="preserve">Is the VR agency </w:t>
      </w:r>
      <w:r w:rsidR="00796134" w:rsidRPr="004932D3">
        <w:rPr>
          <w:rFonts w:cs="Arial"/>
          <w:b/>
          <w:sz w:val="22"/>
          <w:szCs w:val="22"/>
        </w:rPr>
        <w:t>currently facing</w:t>
      </w:r>
      <w:r w:rsidR="00796134" w:rsidRPr="00AB211C">
        <w:rPr>
          <w:rFonts w:cs="Arial"/>
          <w:sz w:val="22"/>
          <w:szCs w:val="22"/>
        </w:rPr>
        <w:t xml:space="preserve"> any of the following limitations on its operations?</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 [CHECK ALL THAT APPLY]</w:t>
      </w:r>
    </w:p>
    <w:p w:rsidR="00796134" w:rsidRPr="00AB211C" w:rsidRDefault="00796134" w:rsidP="00796134">
      <w:pPr>
        <w:pStyle w:val="A3-3rdLeader"/>
        <w:rPr>
          <w:rFonts w:ascii="Arial" w:hAnsi="Arial" w:cs="Arial"/>
          <w:sz w:val="22"/>
          <w:szCs w:val="22"/>
          <w:lang w:val="en-US"/>
        </w:rPr>
      </w:pPr>
      <w:r w:rsidRPr="00AB211C">
        <w:rPr>
          <w:rFonts w:ascii="Arial" w:hAnsi="Arial" w:cs="Arial"/>
          <w:sz w:val="22"/>
          <w:szCs w:val="22"/>
          <w:lang w:val="en-US"/>
        </w:rPr>
        <w:t>State-level hiring freeze</w:t>
      </w:r>
    </w:p>
    <w:p w:rsidR="00796134" w:rsidRPr="00AB211C" w:rsidRDefault="00796134" w:rsidP="00796134">
      <w:pPr>
        <w:pStyle w:val="A3-3rdLeader"/>
        <w:rPr>
          <w:rFonts w:ascii="Arial" w:hAnsi="Arial" w:cs="Arial"/>
          <w:sz w:val="22"/>
          <w:szCs w:val="22"/>
          <w:lang w:val="en-US"/>
        </w:rPr>
      </w:pPr>
      <w:r w:rsidRPr="00AB211C">
        <w:rPr>
          <w:rFonts w:ascii="Arial" w:hAnsi="Arial" w:cs="Arial"/>
          <w:sz w:val="22"/>
          <w:szCs w:val="22"/>
          <w:lang w:val="en-US"/>
        </w:rPr>
        <w:t>State unable to provide matching funding</w:t>
      </w:r>
    </w:p>
    <w:p w:rsidR="00796134" w:rsidRPr="00AB211C" w:rsidRDefault="00796134" w:rsidP="00796134">
      <w:pPr>
        <w:pStyle w:val="A3-3rdLeader"/>
        <w:rPr>
          <w:rFonts w:ascii="Arial" w:hAnsi="Arial" w:cs="Arial"/>
          <w:sz w:val="22"/>
          <w:szCs w:val="22"/>
          <w:lang w:val="en-US"/>
        </w:rPr>
      </w:pPr>
      <w:r w:rsidRPr="00AB211C">
        <w:rPr>
          <w:rFonts w:ascii="Arial" w:hAnsi="Arial" w:cs="Arial"/>
          <w:sz w:val="22"/>
          <w:szCs w:val="22"/>
          <w:lang w:val="en-US"/>
        </w:rPr>
        <w:t>Budget cuts to other agencies reduce ability to obtain match through agreements</w:t>
      </w:r>
    </w:p>
    <w:p w:rsidR="00796134" w:rsidRPr="00AB211C" w:rsidRDefault="00796134" w:rsidP="00796134">
      <w:pPr>
        <w:pStyle w:val="A3-3rdLeader"/>
        <w:rPr>
          <w:rFonts w:ascii="Arial" w:hAnsi="Arial" w:cs="Arial"/>
          <w:sz w:val="22"/>
          <w:szCs w:val="22"/>
          <w:lang w:val="en-US"/>
        </w:rPr>
      </w:pPr>
      <w:r w:rsidRPr="00AB211C">
        <w:rPr>
          <w:rFonts w:ascii="Arial" w:hAnsi="Arial" w:cs="Arial"/>
          <w:sz w:val="22"/>
          <w:szCs w:val="22"/>
          <w:lang w:val="en-US"/>
        </w:rPr>
        <w:t>Implementation of legislation to merge agency</w:t>
      </w:r>
    </w:p>
    <w:p w:rsidR="00796134" w:rsidRPr="00AB211C" w:rsidRDefault="00796134" w:rsidP="00796134">
      <w:pPr>
        <w:pStyle w:val="A3-3rdLeader"/>
        <w:rPr>
          <w:rFonts w:ascii="Arial" w:hAnsi="Arial" w:cs="Arial"/>
          <w:sz w:val="22"/>
          <w:szCs w:val="22"/>
          <w:lang w:val="en-US"/>
        </w:rPr>
      </w:pPr>
      <w:r w:rsidRPr="00AB211C">
        <w:rPr>
          <w:rFonts w:ascii="Arial" w:hAnsi="Arial" w:cs="Arial"/>
          <w:sz w:val="22"/>
          <w:szCs w:val="22"/>
          <w:lang w:val="en-US"/>
        </w:rPr>
        <w:t>Implementation of legislation to split combined agency</w:t>
      </w:r>
    </w:p>
    <w:p w:rsidR="00796134" w:rsidRPr="00AB211C" w:rsidRDefault="00796134" w:rsidP="00796134">
      <w:pPr>
        <w:pStyle w:val="A3-3rdLeader"/>
        <w:rPr>
          <w:rFonts w:ascii="Arial" w:hAnsi="Arial" w:cs="Arial"/>
          <w:sz w:val="22"/>
          <w:szCs w:val="22"/>
          <w:lang w:val="en-US"/>
        </w:rPr>
      </w:pPr>
      <w:r w:rsidRPr="00AB211C">
        <w:rPr>
          <w:rFonts w:ascii="Arial" w:hAnsi="Arial" w:cs="Arial"/>
          <w:sz w:val="22"/>
          <w:szCs w:val="22"/>
          <w:lang w:val="en-US"/>
        </w:rPr>
        <w:t>Designated state agency (DSA) making changes that weaken designated state unit (DSU)</w:t>
      </w:r>
    </w:p>
    <w:p w:rsidR="00796134" w:rsidRPr="00AB211C" w:rsidRDefault="00525BEC" w:rsidP="00796134">
      <w:pPr>
        <w:pStyle w:val="A3-3rdLeader"/>
        <w:spacing w:after="1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7392" behindDoc="0" locked="0" layoutInCell="1" allowOverlap="1">
                <wp:simplePos x="0" y="0"/>
                <wp:positionH relativeFrom="column">
                  <wp:posOffset>2670175</wp:posOffset>
                </wp:positionH>
                <wp:positionV relativeFrom="paragraph">
                  <wp:posOffset>5080</wp:posOffset>
                </wp:positionV>
                <wp:extent cx="3307715" cy="247015"/>
                <wp:effectExtent l="0" t="0" r="26035" b="19685"/>
                <wp:wrapNone/>
                <wp:docPr id="5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o:spid="_x0000_s1027" type="#_x0000_t202" style="position:absolute;left:0;text-align:left;margin-left:210.25pt;margin-top:.4pt;width:260.45pt;height:19.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153AD4" w:rsidRDefault="00153AD4">
      <w:pPr>
        <w:spacing w:line="240" w:lineRule="auto"/>
        <w:jc w:val="left"/>
        <w:rPr>
          <w:rFonts w:ascii="Arial" w:hAnsi="Arial" w:cs="Arial"/>
          <w:szCs w:val="22"/>
        </w:rPr>
      </w:pPr>
    </w:p>
    <w:p w:rsidR="00796134" w:rsidRPr="00AB211C" w:rsidRDefault="00FE42CA" w:rsidP="00796134">
      <w:pPr>
        <w:pStyle w:val="Q1-FirstLevelQuestion"/>
        <w:rPr>
          <w:rFonts w:cs="Arial"/>
          <w:sz w:val="22"/>
          <w:szCs w:val="22"/>
        </w:rPr>
      </w:pPr>
      <w:r>
        <w:rPr>
          <w:rFonts w:cs="Arial"/>
          <w:sz w:val="22"/>
          <w:szCs w:val="22"/>
        </w:rPr>
        <w:t>5</w:t>
      </w:r>
      <w:r w:rsidR="00796134" w:rsidRPr="00AB211C">
        <w:rPr>
          <w:rFonts w:cs="Arial"/>
          <w:sz w:val="22"/>
          <w:szCs w:val="22"/>
        </w:rPr>
        <w:t>.</w:t>
      </w:r>
      <w:r w:rsidR="00796134" w:rsidRPr="00AB211C">
        <w:rPr>
          <w:rFonts w:cs="Arial"/>
          <w:sz w:val="22"/>
          <w:szCs w:val="22"/>
        </w:rPr>
        <w:tab/>
        <w:t>What, if any, particular actions has the agency taken in the past year to address recruitment and retention of VR agency staff?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Strengthened relationship with University programs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Increased amount of staff training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Revised CSPD standards and/or goals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Expanded authority and autonomy of field staff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Revised pay scales  </w:t>
      </w:r>
    </w:p>
    <w:p w:rsidR="00796134" w:rsidRPr="00AB211C" w:rsidRDefault="00525BEC" w:rsidP="00796134">
      <w:pPr>
        <w:pStyle w:val="A1-1stLeader"/>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10464" behindDoc="0" locked="0" layoutInCell="1" allowOverlap="1">
                <wp:simplePos x="0" y="0"/>
                <wp:positionH relativeFrom="column">
                  <wp:posOffset>2374900</wp:posOffset>
                </wp:positionH>
                <wp:positionV relativeFrom="paragraph">
                  <wp:posOffset>78105</wp:posOffset>
                </wp:positionV>
                <wp:extent cx="3602990" cy="247015"/>
                <wp:effectExtent l="0" t="0" r="16510" b="19685"/>
                <wp:wrapNone/>
                <wp:docPr id="5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7pt;margin-top:6.15pt;width:283.7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153AD4" w:rsidRDefault="00153AD4" w:rsidP="00796134">
      <w:pPr>
        <w:pStyle w:val="Q1-FirstLevelQuestion"/>
        <w:rPr>
          <w:rFonts w:cs="Arial"/>
          <w:b/>
          <w:sz w:val="22"/>
          <w:szCs w:val="22"/>
          <w:u w:val="single"/>
        </w:rPr>
      </w:pPr>
    </w:p>
    <w:p w:rsidR="00ED37F1" w:rsidRDefault="00ED37F1" w:rsidP="00796134">
      <w:pPr>
        <w:pStyle w:val="Q1-FirstLevelQuestion"/>
        <w:rPr>
          <w:rFonts w:cs="Arial"/>
          <w:b/>
          <w:sz w:val="22"/>
          <w:szCs w:val="22"/>
          <w:u w:val="single"/>
        </w:rPr>
      </w:pPr>
    </w:p>
    <w:p w:rsidR="00EF32FA" w:rsidRDefault="00EF32FA" w:rsidP="00796134">
      <w:pPr>
        <w:pStyle w:val="Q1-FirstLevelQuestion"/>
        <w:rPr>
          <w:rFonts w:cs="Arial"/>
          <w:b/>
          <w:sz w:val="22"/>
          <w:szCs w:val="22"/>
          <w:u w:val="single"/>
        </w:rPr>
      </w:pPr>
    </w:p>
    <w:p w:rsidR="00796134" w:rsidRPr="00AB211C" w:rsidRDefault="00796134" w:rsidP="00796134">
      <w:pPr>
        <w:pStyle w:val="Q1-FirstLevelQuestion"/>
        <w:rPr>
          <w:rFonts w:cs="Arial"/>
          <w:b/>
          <w:sz w:val="22"/>
          <w:szCs w:val="22"/>
          <w:u w:val="single"/>
        </w:rPr>
      </w:pPr>
      <w:r w:rsidRPr="00AB211C">
        <w:rPr>
          <w:rFonts w:cs="Arial"/>
          <w:b/>
          <w:sz w:val="22"/>
          <w:szCs w:val="22"/>
          <w:u w:val="single"/>
        </w:rPr>
        <w:t xml:space="preserve">Comprehensive Residential Rehabilitation Center </w:t>
      </w:r>
    </w:p>
    <w:p w:rsidR="00796134" w:rsidRPr="00AB211C" w:rsidRDefault="00796134" w:rsidP="00796134">
      <w:pPr>
        <w:pStyle w:val="Q1-FirstLevelQuestion"/>
        <w:rPr>
          <w:rFonts w:cs="Arial"/>
          <w:sz w:val="22"/>
          <w:szCs w:val="22"/>
        </w:rPr>
      </w:pPr>
    </w:p>
    <w:p w:rsidR="00796134" w:rsidRPr="00AB211C" w:rsidRDefault="00FE42CA" w:rsidP="00796134">
      <w:pPr>
        <w:pStyle w:val="Q1-FirstLevelQuestion"/>
        <w:rPr>
          <w:rFonts w:cs="Arial"/>
          <w:sz w:val="22"/>
          <w:szCs w:val="22"/>
        </w:rPr>
      </w:pPr>
      <w:r>
        <w:rPr>
          <w:rFonts w:cs="Arial"/>
          <w:sz w:val="22"/>
          <w:szCs w:val="22"/>
        </w:rPr>
        <w:t>6</w:t>
      </w:r>
      <w:r w:rsidR="00796134" w:rsidRPr="00AB211C">
        <w:rPr>
          <w:rFonts w:cs="Arial"/>
          <w:sz w:val="22"/>
          <w:szCs w:val="22"/>
        </w:rPr>
        <w:t>.</w:t>
      </w:r>
      <w:r w:rsidR="00796134" w:rsidRPr="00AB211C">
        <w:rPr>
          <w:rFonts w:cs="Arial"/>
          <w:sz w:val="22"/>
          <w:szCs w:val="22"/>
        </w:rPr>
        <w:tab/>
        <w:t>Did the VR agency operate a comprehensive residential rehabilitation center (i.e., a residential facility that provides a wide array of rehabilitation services to individuals with all types of disabilities)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FE42CA">
        <w:rPr>
          <w:rFonts w:ascii="Arial" w:hAnsi="Arial" w:cs="Arial"/>
          <w:sz w:val="22"/>
          <w:szCs w:val="22"/>
          <w:lang w:val="en-US"/>
        </w:rPr>
        <w:t>7</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E42CA" w:rsidP="00796134">
      <w:pPr>
        <w:pStyle w:val="Q2-SecondLevelQuestion"/>
        <w:rPr>
          <w:rFonts w:cs="Arial"/>
          <w:sz w:val="22"/>
          <w:szCs w:val="22"/>
          <w:lang w:val="en-US"/>
        </w:rPr>
      </w:pPr>
      <w:r>
        <w:rPr>
          <w:rFonts w:cs="Arial"/>
          <w:sz w:val="22"/>
          <w:szCs w:val="22"/>
          <w:lang w:val="en-US"/>
        </w:rPr>
        <w:t>6</w:t>
      </w:r>
      <w:r w:rsidR="00796134" w:rsidRPr="00AB211C">
        <w:rPr>
          <w:rFonts w:cs="Arial"/>
          <w:sz w:val="22"/>
          <w:szCs w:val="22"/>
          <w:lang w:val="en-US"/>
        </w:rPr>
        <w:t>a.</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number of FTE staff positions at the center on </w:t>
      </w:r>
      <w:r w:rsidR="009D6BE0">
        <w:rPr>
          <w:rFonts w:cs="Arial"/>
          <w:sz w:val="22"/>
          <w:szCs w:val="22"/>
          <w:lang w:val="en-US"/>
        </w:rPr>
        <w:t>September 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Q2-SecondLevelQuestion"/>
        <w:rPr>
          <w:rFonts w:cs="Arial"/>
          <w:sz w:val="22"/>
          <w:szCs w:val="22"/>
          <w:lang w:val="en-US"/>
        </w:rPr>
      </w:pPr>
    </w:p>
    <w:p w:rsidR="00796134" w:rsidRPr="00AB211C" w:rsidRDefault="00FE42CA" w:rsidP="00796134">
      <w:pPr>
        <w:pStyle w:val="Q2-SecondLevelQuestion"/>
        <w:rPr>
          <w:rFonts w:cs="Arial"/>
          <w:sz w:val="22"/>
          <w:szCs w:val="22"/>
          <w:lang w:val="en-US"/>
        </w:rPr>
      </w:pPr>
      <w:r>
        <w:rPr>
          <w:rFonts w:cs="Arial"/>
          <w:sz w:val="22"/>
          <w:szCs w:val="22"/>
          <w:lang w:val="en-US"/>
        </w:rPr>
        <w:t>6</w:t>
      </w:r>
      <w:r w:rsidR="00796134" w:rsidRPr="00AB211C">
        <w:rPr>
          <w:rFonts w:cs="Arial"/>
          <w:sz w:val="22"/>
          <w:szCs w:val="22"/>
          <w:lang w:val="en-US"/>
        </w:rPr>
        <w:t>b.</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total amount of funds used to support the center in FFY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Default="00796134" w:rsidP="00796134">
      <w:pPr>
        <w:pStyle w:val="Q2-SecondLevelQuestion"/>
        <w:ind w:left="0" w:firstLine="0"/>
        <w:rPr>
          <w:rFonts w:cs="Arial"/>
          <w:sz w:val="22"/>
          <w:szCs w:val="22"/>
          <w:lang w:val="en-US"/>
        </w:rPr>
      </w:pPr>
    </w:p>
    <w:p w:rsidR="00E92D0F" w:rsidRDefault="00E92D0F" w:rsidP="00796134">
      <w:pPr>
        <w:pStyle w:val="Q2-SecondLevelQuestion"/>
        <w:ind w:left="0" w:firstLine="0"/>
        <w:rPr>
          <w:rFonts w:cs="Arial"/>
          <w:sz w:val="22"/>
          <w:szCs w:val="22"/>
          <w:lang w:val="en-US"/>
        </w:rPr>
      </w:pPr>
    </w:p>
    <w:p w:rsidR="00E92D0F" w:rsidRPr="00AB211C" w:rsidRDefault="00FE42CA" w:rsidP="00E92D0F">
      <w:pPr>
        <w:pStyle w:val="Q2-SecondLevelQuestion"/>
        <w:rPr>
          <w:rFonts w:cs="Arial"/>
          <w:sz w:val="22"/>
          <w:szCs w:val="22"/>
          <w:lang w:val="en-US"/>
        </w:rPr>
      </w:pPr>
      <w:r>
        <w:rPr>
          <w:rFonts w:cs="Arial"/>
          <w:sz w:val="22"/>
          <w:szCs w:val="22"/>
          <w:lang w:val="en-US"/>
        </w:rPr>
        <w:t>6</w:t>
      </w:r>
      <w:r w:rsidR="00E92D0F">
        <w:rPr>
          <w:rFonts w:cs="Arial"/>
          <w:sz w:val="22"/>
          <w:szCs w:val="22"/>
          <w:lang w:val="en-US"/>
        </w:rPr>
        <w:t>c</w:t>
      </w:r>
      <w:r w:rsidR="00E92D0F" w:rsidRPr="00AB211C">
        <w:rPr>
          <w:rFonts w:cs="Arial"/>
          <w:sz w:val="22"/>
          <w:szCs w:val="22"/>
          <w:lang w:val="en-US"/>
        </w:rPr>
        <w:t>.</w:t>
      </w:r>
      <w:r w:rsidR="00E92D0F" w:rsidRPr="00AB211C">
        <w:rPr>
          <w:rFonts w:cs="Arial"/>
          <w:sz w:val="22"/>
          <w:szCs w:val="22"/>
          <w:lang w:val="en-US"/>
        </w:rPr>
        <w:tab/>
      </w:r>
      <w:proofErr w:type="gramStart"/>
      <w:r w:rsidR="00E92D0F" w:rsidRPr="00AB211C">
        <w:rPr>
          <w:rFonts w:cs="Arial"/>
          <w:sz w:val="22"/>
          <w:szCs w:val="22"/>
          <w:lang w:val="en-US"/>
        </w:rPr>
        <w:t>Please</w:t>
      </w:r>
      <w:proofErr w:type="gramEnd"/>
      <w:r w:rsidR="00E92D0F" w:rsidRPr="00AB211C">
        <w:rPr>
          <w:rFonts w:cs="Arial"/>
          <w:sz w:val="22"/>
          <w:szCs w:val="22"/>
          <w:lang w:val="en-US"/>
        </w:rPr>
        <w:t xml:space="preserve"> indicate the total </w:t>
      </w:r>
      <w:r w:rsidR="00E92D0F">
        <w:rPr>
          <w:rFonts w:cs="Arial"/>
          <w:sz w:val="22"/>
          <w:szCs w:val="22"/>
          <w:lang w:val="en-US"/>
        </w:rPr>
        <w:t xml:space="preserve">number of individuals who completed services at </w:t>
      </w:r>
      <w:r w:rsidR="00E92D0F" w:rsidRPr="00AB211C">
        <w:rPr>
          <w:rFonts w:cs="Arial"/>
          <w:sz w:val="22"/>
          <w:szCs w:val="22"/>
        </w:rPr>
        <w:t xml:space="preserve">comprehensive residential rehabilitation </w:t>
      </w:r>
      <w:r w:rsidR="00E92D0F" w:rsidRPr="00AB211C">
        <w:rPr>
          <w:rFonts w:cs="Arial"/>
          <w:sz w:val="22"/>
          <w:szCs w:val="22"/>
          <w:lang w:val="en-US"/>
        </w:rPr>
        <w:t>center in FFY 2012:</w:t>
      </w:r>
    </w:p>
    <w:p w:rsidR="00E92D0F" w:rsidRDefault="00E92D0F" w:rsidP="00796134">
      <w:pPr>
        <w:pStyle w:val="Q2-SecondLevelQuestion"/>
        <w:ind w:left="0" w:firstLine="0"/>
        <w:rPr>
          <w:rFonts w:cs="Arial"/>
          <w:sz w:val="22"/>
          <w:szCs w:val="22"/>
          <w:lang w:val="en-US"/>
        </w:rPr>
      </w:pPr>
    </w:p>
    <w:p w:rsidR="001C28F0" w:rsidRPr="00AB211C" w:rsidRDefault="001C28F0" w:rsidP="001C28F0">
      <w:pPr>
        <w:pStyle w:val="A2-2ndLeader"/>
        <w:rPr>
          <w:rFonts w:ascii="Arial" w:hAnsi="Arial" w:cs="Arial"/>
          <w:sz w:val="22"/>
          <w:szCs w:val="22"/>
          <w:lang w:val="en-US"/>
        </w:rPr>
      </w:pPr>
      <w:r w:rsidRPr="00AB211C">
        <w:rPr>
          <w:rFonts w:ascii="Arial" w:hAnsi="Arial" w:cs="Arial"/>
          <w:sz w:val="22"/>
          <w:szCs w:val="22"/>
          <w:lang w:val="en-US"/>
        </w:rPr>
        <w:t>_______</w:t>
      </w:r>
    </w:p>
    <w:p w:rsidR="001C28F0" w:rsidRDefault="001C28F0" w:rsidP="00796134">
      <w:pPr>
        <w:pStyle w:val="Q2-SecondLevelQuestion"/>
        <w:ind w:left="0" w:firstLine="0"/>
        <w:rPr>
          <w:rFonts w:cs="Arial"/>
          <w:sz w:val="22"/>
          <w:szCs w:val="22"/>
          <w:lang w:val="en-US"/>
        </w:rPr>
      </w:pPr>
    </w:p>
    <w:p w:rsidR="00EF32FA" w:rsidRPr="00AB211C" w:rsidRDefault="00EF32FA" w:rsidP="00796134">
      <w:pPr>
        <w:pStyle w:val="Q2-SecondLevelQuestion"/>
        <w:ind w:left="0" w:firstLine="0"/>
        <w:rPr>
          <w:rFonts w:cs="Arial"/>
          <w:sz w:val="22"/>
          <w:szCs w:val="22"/>
          <w:lang w:val="en-US"/>
        </w:rPr>
      </w:pPr>
    </w:p>
    <w:p w:rsidR="00796134" w:rsidRPr="00AB211C" w:rsidRDefault="00796134" w:rsidP="00796134">
      <w:pPr>
        <w:pStyle w:val="Q2-SecondLevelQuestion"/>
        <w:ind w:left="0" w:firstLine="0"/>
        <w:rPr>
          <w:rFonts w:cs="Arial"/>
          <w:b/>
          <w:sz w:val="22"/>
          <w:szCs w:val="22"/>
          <w:u w:val="single"/>
          <w:lang w:val="en-US"/>
        </w:rPr>
      </w:pPr>
      <w:r w:rsidRPr="00AB211C">
        <w:rPr>
          <w:rFonts w:cs="Arial"/>
          <w:b/>
          <w:sz w:val="22"/>
          <w:szCs w:val="22"/>
          <w:u w:val="single"/>
        </w:rPr>
        <w:t xml:space="preserve">Orientation and Training </w:t>
      </w:r>
      <w:proofErr w:type="spellStart"/>
      <w:r w:rsidRPr="00AB211C">
        <w:rPr>
          <w:rFonts w:cs="Arial"/>
          <w:b/>
          <w:sz w:val="22"/>
          <w:szCs w:val="22"/>
          <w:u w:val="single"/>
        </w:rPr>
        <w:t>Centers</w:t>
      </w:r>
      <w:proofErr w:type="spellEnd"/>
    </w:p>
    <w:p w:rsidR="00796134" w:rsidRPr="00AB211C" w:rsidRDefault="00796134" w:rsidP="00796134">
      <w:pPr>
        <w:pStyle w:val="Q2-SecondLevelQuestion"/>
        <w:rPr>
          <w:rFonts w:cs="Arial"/>
          <w:sz w:val="22"/>
          <w:szCs w:val="22"/>
          <w:lang w:val="en-US"/>
        </w:rPr>
      </w:pPr>
    </w:p>
    <w:p w:rsidR="00796134" w:rsidRPr="00AB211C" w:rsidRDefault="00FE42CA" w:rsidP="00796134">
      <w:pPr>
        <w:pStyle w:val="Q1-FirstLevelQuestion"/>
        <w:rPr>
          <w:rFonts w:cs="Arial"/>
          <w:sz w:val="22"/>
          <w:szCs w:val="22"/>
        </w:rPr>
      </w:pPr>
      <w:r>
        <w:rPr>
          <w:rFonts w:cs="Arial"/>
          <w:sz w:val="22"/>
          <w:szCs w:val="22"/>
        </w:rPr>
        <w:t>7</w:t>
      </w:r>
      <w:r w:rsidR="00796134" w:rsidRPr="00AB211C">
        <w:rPr>
          <w:rFonts w:cs="Arial"/>
          <w:sz w:val="22"/>
          <w:szCs w:val="22"/>
        </w:rPr>
        <w:t>.</w:t>
      </w:r>
      <w:r w:rsidR="00796134" w:rsidRPr="00AB211C">
        <w:rPr>
          <w:rFonts w:cs="Arial"/>
          <w:sz w:val="22"/>
          <w:szCs w:val="22"/>
        </w:rPr>
        <w:tab/>
        <w:t>Did the VR agency operate any orientation and training centers (OTCs) for blind persons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FE42CA">
        <w:rPr>
          <w:rFonts w:ascii="Arial" w:hAnsi="Arial" w:cs="Arial"/>
          <w:sz w:val="22"/>
          <w:szCs w:val="22"/>
          <w:lang w:val="en-US"/>
        </w:rPr>
        <w:t>8</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E42CA" w:rsidP="00796134">
      <w:pPr>
        <w:pStyle w:val="Q2-SecondLevelQuestion"/>
        <w:rPr>
          <w:rFonts w:cs="Arial"/>
          <w:sz w:val="22"/>
          <w:szCs w:val="22"/>
          <w:lang w:val="en-US"/>
        </w:rPr>
      </w:pPr>
      <w:r>
        <w:rPr>
          <w:rFonts w:cs="Arial"/>
          <w:sz w:val="22"/>
          <w:szCs w:val="22"/>
          <w:lang w:val="en-US"/>
        </w:rPr>
        <w:t>7</w:t>
      </w:r>
      <w:r w:rsidR="00796134" w:rsidRPr="00AB211C">
        <w:rPr>
          <w:rFonts w:cs="Arial"/>
          <w:sz w:val="22"/>
          <w:szCs w:val="22"/>
          <w:lang w:val="en-US"/>
        </w:rPr>
        <w:t>a.</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number of OTCs the VR agency operated on September </w:t>
      </w:r>
      <w:r w:rsidR="00A97D29">
        <w:rPr>
          <w:rFonts w:cs="Arial"/>
          <w:sz w:val="22"/>
          <w:szCs w:val="22"/>
          <w:lang w:val="en-US"/>
        </w:rPr>
        <w:t>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EF32FA" w:rsidRDefault="00EF32FA" w:rsidP="00796134">
      <w:pPr>
        <w:pStyle w:val="Q2-SecondLevelQuestion"/>
        <w:rPr>
          <w:rFonts w:cs="Arial"/>
          <w:sz w:val="22"/>
          <w:szCs w:val="22"/>
          <w:lang w:val="en-US"/>
        </w:rPr>
      </w:pPr>
    </w:p>
    <w:p w:rsidR="00EF32FA" w:rsidRPr="00AB211C" w:rsidRDefault="00EF32FA" w:rsidP="00796134">
      <w:pPr>
        <w:pStyle w:val="Q2-SecondLevelQuestion"/>
        <w:rPr>
          <w:rFonts w:cs="Arial"/>
          <w:sz w:val="22"/>
          <w:szCs w:val="22"/>
          <w:lang w:val="en-US"/>
        </w:rPr>
      </w:pPr>
    </w:p>
    <w:p w:rsidR="00796134" w:rsidRPr="00AB211C" w:rsidRDefault="00FE42CA" w:rsidP="00796134">
      <w:pPr>
        <w:pStyle w:val="Q2-SecondLevelQuestion"/>
        <w:rPr>
          <w:rFonts w:cs="Arial"/>
          <w:sz w:val="22"/>
          <w:szCs w:val="22"/>
          <w:lang w:val="en-US"/>
        </w:rPr>
      </w:pPr>
      <w:r>
        <w:rPr>
          <w:rFonts w:cs="Arial"/>
          <w:sz w:val="22"/>
          <w:szCs w:val="22"/>
          <w:lang w:val="en-US"/>
        </w:rPr>
        <w:t>7</w:t>
      </w:r>
      <w:r w:rsidR="00796134" w:rsidRPr="00AB211C">
        <w:rPr>
          <w:rFonts w:cs="Arial"/>
          <w:sz w:val="22"/>
          <w:szCs w:val="22"/>
          <w:lang w:val="en-US"/>
        </w:rPr>
        <w:t>b.</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number of FTE staff positions at the OTCs on </w:t>
      </w:r>
      <w:r w:rsidR="009D6BE0">
        <w:rPr>
          <w:rFonts w:cs="Arial"/>
          <w:sz w:val="22"/>
          <w:szCs w:val="22"/>
          <w:lang w:val="en-US"/>
        </w:rPr>
        <w:t>September 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EF32FA" w:rsidRPr="00AB211C" w:rsidRDefault="00EF32FA" w:rsidP="00796134">
      <w:pPr>
        <w:pStyle w:val="A2-2ndLeader"/>
        <w:rPr>
          <w:rFonts w:ascii="Arial" w:hAnsi="Arial" w:cs="Arial"/>
          <w:sz w:val="22"/>
          <w:szCs w:val="22"/>
          <w:lang w:val="en-US"/>
        </w:rPr>
      </w:pPr>
    </w:p>
    <w:p w:rsidR="00EF32FA" w:rsidRDefault="00EF32FA" w:rsidP="00796134">
      <w:pPr>
        <w:pStyle w:val="Q2-SecondLevelQuestion"/>
        <w:rPr>
          <w:rFonts w:cs="Arial"/>
          <w:sz w:val="22"/>
          <w:szCs w:val="22"/>
          <w:lang w:val="en-US"/>
        </w:rPr>
      </w:pPr>
    </w:p>
    <w:p w:rsidR="00796134" w:rsidRPr="00AB211C" w:rsidRDefault="00FE42CA" w:rsidP="00796134">
      <w:pPr>
        <w:pStyle w:val="Q2-SecondLevelQuestion"/>
        <w:rPr>
          <w:rFonts w:cs="Arial"/>
          <w:sz w:val="22"/>
          <w:szCs w:val="22"/>
          <w:lang w:val="en-US"/>
        </w:rPr>
      </w:pPr>
      <w:r>
        <w:rPr>
          <w:rFonts w:cs="Arial"/>
          <w:sz w:val="22"/>
          <w:szCs w:val="22"/>
          <w:lang w:val="en-US"/>
        </w:rPr>
        <w:t>7</w:t>
      </w:r>
      <w:r w:rsidR="00796134" w:rsidRPr="00AB211C">
        <w:rPr>
          <w:rFonts w:cs="Arial"/>
          <w:sz w:val="22"/>
          <w:szCs w:val="22"/>
          <w:lang w:val="en-US"/>
        </w:rPr>
        <w:t>c.</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total amount of funds used to support the OTCs in FFY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Default="00796134" w:rsidP="00796134">
      <w:pPr>
        <w:pStyle w:val="A2-2ndLeader"/>
        <w:rPr>
          <w:rFonts w:ascii="Arial" w:hAnsi="Arial" w:cs="Arial"/>
          <w:sz w:val="22"/>
          <w:szCs w:val="22"/>
          <w:lang w:val="en-US"/>
        </w:rPr>
      </w:pPr>
    </w:p>
    <w:p w:rsidR="00495A95" w:rsidRDefault="00495A95" w:rsidP="00796134">
      <w:pPr>
        <w:pStyle w:val="A2-2ndLeader"/>
        <w:rPr>
          <w:rFonts w:ascii="Arial" w:hAnsi="Arial" w:cs="Arial"/>
          <w:sz w:val="22"/>
          <w:szCs w:val="22"/>
          <w:lang w:val="en-US"/>
        </w:rPr>
      </w:pPr>
    </w:p>
    <w:p w:rsidR="001C28F0" w:rsidRPr="00AB211C" w:rsidRDefault="00FE42CA" w:rsidP="001C28F0">
      <w:pPr>
        <w:pStyle w:val="Q2-SecondLevelQuestion"/>
        <w:rPr>
          <w:rFonts w:cs="Arial"/>
          <w:sz w:val="22"/>
          <w:szCs w:val="22"/>
        </w:rPr>
      </w:pPr>
      <w:r>
        <w:rPr>
          <w:rFonts w:cs="Arial"/>
          <w:sz w:val="22"/>
          <w:szCs w:val="22"/>
          <w:lang w:val="en-US"/>
        </w:rPr>
        <w:t>7</w:t>
      </w:r>
      <w:r w:rsidR="00495A95">
        <w:rPr>
          <w:rFonts w:cs="Arial"/>
          <w:sz w:val="22"/>
          <w:szCs w:val="22"/>
          <w:lang w:val="en-US"/>
        </w:rPr>
        <w:t>d</w:t>
      </w:r>
      <w:r w:rsidR="00495A95" w:rsidRPr="00AB211C">
        <w:rPr>
          <w:rFonts w:cs="Arial"/>
          <w:sz w:val="22"/>
          <w:szCs w:val="22"/>
          <w:lang w:val="en-US"/>
        </w:rPr>
        <w:t>.</w:t>
      </w:r>
      <w:r w:rsidR="00495A95" w:rsidRPr="00AB211C">
        <w:rPr>
          <w:rFonts w:cs="Arial"/>
          <w:sz w:val="22"/>
          <w:szCs w:val="22"/>
          <w:lang w:val="en-US"/>
        </w:rPr>
        <w:tab/>
      </w:r>
      <w:proofErr w:type="gramStart"/>
      <w:r w:rsidR="00495A95" w:rsidRPr="00AB211C">
        <w:rPr>
          <w:rFonts w:cs="Arial"/>
          <w:sz w:val="22"/>
          <w:szCs w:val="22"/>
          <w:lang w:val="en-US"/>
        </w:rPr>
        <w:t>Please</w:t>
      </w:r>
      <w:proofErr w:type="gramEnd"/>
      <w:r w:rsidR="00495A95" w:rsidRPr="00AB211C">
        <w:rPr>
          <w:rFonts w:cs="Arial"/>
          <w:sz w:val="22"/>
          <w:szCs w:val="22"/>
          <w:lang w:val="en-US"/>
        </w:rPr>
        <w:t xml:space="preserve"> indicate the total </w:t>
      </w:r>
      <w:r w:rsidR="00495A95">
        <w:rPr>
          <w:rFonts w:cs="Arial"/>
          <w:sz w:val="22"/>
          <w:szCs w:val="22"/>
          <w:lang w:val="en-US"/>
        </w:rPr>
        <w:t>number of individuals who completed services at</w:t>
      </w:r>
      <w:r w:rsidR="001C28F0">
        <w:rPr>
          <w:rFonts w:cs="Arial"/>
          <w:sz w:val="22"/>
          <w:szCs w:val="22"/>
          <w:lang w:val="en-US"/>
        </w:rPr>
        <w:t xml:space="preserve"> </w:t>
      </w:r>
      <w:r w:rsidR="001C28F0" w:rsidRPr="00AB211C">
        <w:rPr>
          <w:rFonts w:cs="Arial"/>
          <w:sz w:val="22"/>
          <w:szCs w:val="22"/>
        </w:rPr>
        <w:t>OTCs for blind persons in FFY 2012?</w:t>
      </w:r>
    </w:p>
    <w:p w:rsidR="00495A95" w:rsidRDefault="00495A95" w:rsidP="00796134">
      <w:pPr>
        <w:pStyle w:val="A2-2ndLeader"/>
        <w:rPr>
          <w:rFonts w:ascii="Arial" w:hAnsi="Arial" w:cs="Arial"/>
          <w:sz w:val="22"/>
          <w:szCs w:val="22"/>
          <w:lang w:val="en-US"/>
        </w:rPr>
      </w:pPr>
    </w:p>
    <w:p w:rsidR="001C28F0" w:rsidRPr="00AB211C" w:rsidRDefault="001C28F0" w:rsidP="001C28F0">
      <w:pPr>
        <w:pStyle w:val="A2-2ndLeader"/>
        <w:rPr>
          <w:rFonts w:ascii="Arial" w:hAnsi="Arial" w:cs="Arial"/>
          <w:sz w:val="22"/>
          <w:szCs w:val="22"/>
          <w:lang w:val="en-US"/>
        </w:rPr>
      </w:pPr>
      <w:r w:rsidRPr="00AB211C">
        <w:rPr>
          <w:rFonts w:ascii="Arial" w:hAnsi="Arial" w:cs="Arial"/>
          <w:sz w:val="22"/>
          <w:szCs w:val="22"/>
          <w:lang w:val="en-US"/>
        </w:rPr>
        <w:t>_______</w:t>
      </w:r>
    </w:p>
    <w:p w:rsidR="001C28F0" w:rsidRDefault="001C28F0" w:rsidP="00796134">
      <w:pPr>
        <w:pStyle w:val="A2-2ndLeader"/>
        <w:rPr>
          <w:rFonts w:ascii="Arial" w:hAnsi="Arial" w:cs="Arial"/>
          <w:sz w:val="22"/>
          <w:szCs w:val="22"/>
          <w:lang w:val="en-US"/>
        </w:rPr>
      </w:pPr>
    </w:p>
    <w:p w:rsidR="00153AD4" w:rsidRDefault="00153AD4" w:rsidP="00796134">
      <w:pPr>
        <w:pStyle w:val="A2-2ndLeader"/>
        <w:rPr>
          <w:rFonts w:ascii="Arial" w:hAnsi="Arial" w:cs="Arial"/>
          <w:sz w:val="22"/>
          <w:szCs w:val="22"/>
          <w:lang w:val="en-US"/>
        </w:rPr>
      </w:pPr>
    </w:p>
    <w:p w:rsidR="00796134" w:rsidRPr="00AB211C" w:rsidRDefault="00796134" w:rsidP="00796134">
      <w:pPr>
        <w:pStyle w:val="Q2-SecondLevelQuestion"/>
        <w:ind w:left="0" w:firstLine="0"/>
        <w:rPr>
          <w:rFonts w:cs="Arial"/>
          <w:b/>
          <w:sz w:val="22"/>
          <w:szCs w:val="22"/>
          <w:u w:val="single"/>
          <w:lang w:val="en-US"/>
        </w:rPr>
      </w:pPr>
      <w:proofErr w:type="spellStart"/>
      <w:r w:rsidRPr="00AB211C">
        <w:rPr>
          <w:rFonts w:cs="Arial"/>
          <w:b/>
          <w:sz w:val="22"/>
          <w:szCs w:val="22"/>
          <w:u w:val="single"/>
        </w:rPr>
        <w:t>Centers</w:t>
      </w:r>
      <w:proofErr w:type="spellEnd"/>
      <w:r w:rsidRPr="00AB211C">
        <w:rPr>
          <w:rFonts w:cs="Arial"/>
          <w:b/>
          <w:sz w:val="22"/>
          <w:szCs w:val="22"/>
          <w:u w:val="single"/>
        </w:rPr>
        <w:t xml:space="preserve"> for Deaf or Hard of Hearing</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Q2-SecondLevelQuestion"/>
        <w:rPr>
          <w:rFonts w:cs="Arial"/>
          <w:sz w:val="22"/>
          <w:szCs w:val="22"/>
          <w:lang w:val="en-US"/>
        </w:rPr>
      </w:pPr>
    </w:p>
    <w:p w:rsidR="00796134" w:rsidRPr="00AB211C" w:rsidRDefault="00FE42CA" w:rsidP="00796134">
      <w:pPr>
        <w:pStyle w:val="Q1-FirstLevelQuestion"/>
        <w:rPr>
          <w:rFonts w:cs="Arial"/>
          <w:sz w:val="22"/>
          <w:szCs w:val="22"/>
        </w:rPr>
      </w:pPr>
      <w:r>
        <w:rPr>
          <w:rFonts w:cs="Arial"/>
          <w:sz w:val="22"/>
          <w:szCs w:val="22"/>
        </w:rPr>
        <w:t>8</w:t>
      </w:r>
      <w:r w:rsidR="00796134" w:rsidRPr="00AB211C">
        <w:rPr>
          <w:rFonts w:cs="Arial"/>
          <w:sz w:val="22"/>
          <w:szCs w:val="22"/>
        </w:rPr>
        <w:t>.</w:t>
      </w:r>
      <w:r w:rsidR="00796134" w:rsidRPr="00AB211C">
        <w:rPr>
          <w:rFonts w:cs="Arial"/>
          <w:sz w:val="22"/>
          <w:szCs w:val="22"/>
        </w:rPr>
        <w:tab/>
        <w:t xml:space="preserve">Did the VR agency operate any </w:t>
      </w:r>
      <w:r w:rsidR="004932D3">
        <w:rPr>
          <w:rFonts w:cs="Arial"/>
          <w:sz w:val="22"/>
          <w:szCs w:val="22"/>
        </w:rPr>
        <w:t xml:space="preserve">specialized (or state run) </w:t>
      </w:r>
      <w:r w:rsidR="00796134" w:rsidRPr="00AB211C">
        <w:rPr>
          <w:rFonts w:cs="Arial"/>
          <w:sz w:val="22"/>
          <w:szCs w:val="22"/>
        </w:rPr>
        <w:t>centers for services for individuals who are deaf or hard of hearing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FE42CA">
        <w:rPr>
          <w:rFonts w:ascii="Arial" w:hAnsi="Arial" w:cs="Arial"/>
          <w:sz w:val="22"/>
          <w:szCs w:val="22"/>
          <w:lang w:val="en-US"/>
        </w:rPr>
        <w:t>9</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A07832" w:rsidRDefault="00A07832">
      <w:pPr>
        <w:spacing w:line="240" w:lineRule="auto"/>
        <w:jc w:val="left"/>
        <w:rPr>
          <w:rFonts w:ascii="Arial" w:hAnsi="Arial" w:cs="Arial"/>
          <w:szCs w:val="22"/>
        </w:rPr>
      </w:pPr>
      <w:r>
        <w:rPr>
          <w:rFonts w:cs="Arial"/>
          <w:szCs w:val="22"/>
        </w:rPr>
        <w:br w:type="page"/>
      </w:r>
    </w:p>
    <w:p w:rsidR="00796134" w:rsidRPr="00AB211C" w:rsidRDefault="00FE42CA" w:rsidP="00796134">
      <w:pPr>
        <w:pStyle w:val="Q2-SecondLevelQuestion"/>
        <w:rPr>
          <w:rFonts w:cs="Arial"/>
          <w:sz w:val="22"/>
          <w:szCs w:val="22"/>
          <w:lang w:val="en-US"/>
        </w:rPr>
      </w:pPr>
      <w:r>
        <w:rPr>
          <w:rFonts w:cs="Arial"/>
          <w:sz w:val="22"/>
          <w:szCs w:val="22"/>
          <w:lang w:val="en-US"/>
        </w:rPr>
        <w:t>8</w:t>
      </w:r>
      <w:r w:rsidR="00796134" w:rsidRPr="00AB211C">
        <w:rPr>
          <w:rFonts w:cs="Arial"/>
          <w:sz w:val="22"/>
          <w:szCs w:val="22"/>
          <w:lang w:val="en-US"/>
        </w:rPr>
        <w:t>a.</w:t>
      </w:r>
      <w:r w:rsidR="00796134" w:rsidRPr="00AB211C">
        <w:rPr>
          <w:rFonts w:cs="Arial"/>
          <w:sz w:val="22"/>
          <w:szCs w:val="22"/>
          <w:lang w:val="en-US"/>
        </w:rPr>
        <w:tab/>
        <w:t xml:space="preserve">Please indicate the number of centers for the deaf or hard of hearing the VR agency operated on </w:t>
      </w:r>
      <w:r w:rsidR="009D6BE0">
        <w:rPr>
          <w:rFonts w:cs="Arial"/>
          <w:sz w:val="22"/>
          <w:szCs w:val="22"/>
          <w:lang w:val="en-US"/>
        </w:rPr>
        <w:t>September 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Q2-SecondLevelQuestion"/>
        <w:rPr>
          <w:rFonts w:cs="Arial"/>
          <w:sz w:val="22"/>
          <w:szCs w:val="22"/>
          <w:lang w:val="en-US"/>
        </w:rPr>
      </w:pPr>
    </w:p>
    <w:p w:rsidR="00796134" w:rsidRPr="00AB211C" w:rsidRDefault="00FE42CA" w:rsidP="00796134">
      <w:pPr>
        <w:pStyle w:val="Q2-SecondLevelQuestion"/>
        <w:rPr>
          <w:rFonts w:cs="Arial"/>
          <w:sz w:val="22"/>
          <w:szCs w:val="22"/>
          <w:lang w:val="en-US"/>
        </w:rPr>
      </w:pPr>
      <w:r>
        <w:rPr>
          <w:rFonts w:cs="Arial"/>
          <w:sz w:val="22"/>
          <w:szCs w:val="22"/>
          <w:lang w:val="en-US"/>
        </w:rPr>
        <w:t>8</w:t>
      </w:r>
      <w:r w:rsidR="00796134" w:rsidRPr="00AB211C">
        <w:rPr>
          <w:rFonts w:cs="Arial"/>
          <w:sz w:val="22"/>
          <w:szCs w:val="22"/>
          <w:lang w:val="en-US"/>
        </w:rPr>
        <w:t>b.</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number of FTE staff positions at the center(s) for the deaf and hard of hearing on </w:t>
      </w:r>
      <w:r w:rsidR="009D6BE0">
        <w:rPr>
          <w:rFonts w:cs="Arial"/>
          <w:sz w:val="22"/>
          <w:szCs w:val="22"/>
          <w:lang w:val="en-US"/>
        </w:rPr>
        <w:t>September 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Q2-SecondLevelQuestion"/>
        <w:rPr>
          <w:rFonts w:cs="Arial"/>
          <w:sz w:val="22"/>
          <w:szCs w:val="22"/>
          <w:lang w:val="en-US"/>
        </w:rPr>
      </w:pPr>
    </w:p>
    <w:p w:rsidR="00796134" w:rsidRPr="00AB211C" w:rsidRDefault="00FE42CA" w:rsidP="00796134">
      <w:pPr>
        <w:pStyle w:val="Q2-SecondLevelQuestion"/>
        <w:rPr>
          <w:rFonts w:cs="Arial"/>
          <w:sz w:val="22"/>
          <w:szCs w:val="22"/>
          <w:lang w:val="en-US"/>
        </w:rPr>
      </w:pPr>
      <w:r>
        <w:rPr>
          <w:rFonts w:cs="Arial"/>
          <w:sz w:val="22"/>
          <w:szCs w:val="22"/>
          <w:lang w:val="en-US"/>
        </w:rPr>
        <w:t>8</w:t>
      </w:r>
      <w:r w:rsidR="00796134" w:rsidRPr="00AB211C">
        <w:rPr>
          <w:rFonts w:cs="Arial"/>
          <w:sz w:val="22"/>
          <w:szCs w:val="22"/>
          <w:lang w:val="en-US"/>
        </w:rPr>
        <w:t>c.</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total amount of funds used to support the center(s) for the deaf and hard of hearing in FFY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Default="00796134" w:rsidP="00796134">
      <w:pPr>
        <w:pStyle w:val="Q1-FirstLevelQuestion"/>
        <w:rPr>
          <w:rFonts w:cs="Arial"/>
          <w:sz w:val="22"/>
          <w:szCs w:val="22"/>
        </w:rPr>
      </w:pPr>
    </w:p>
    <w:p w:rsidR="001C28F0" w:rsidRDefault="001C28F0" w:rsidP="00796134">
      <w:pPr>
        <w:pStyle w:val="Q1-FirstLevelQuestion"/>
        <w:rPr>
          <w:rFonts w:cs="Arial"/>
          <w:sz w:val="22"/>
          <w:szCs w:val="22"/>
        </w:rPr>
      </w:pPr>
    </w:p>
    <w:p w:rsidR="001C28F0" w:rsidRPr="00AB211C" w:rsidRDefault="00FE42CA" w:rsidP="001C28F0">
      <w:pPr>
        <w:pStyle w:val="Q2-SecondLevelQuestion"/>
        <w:rPr>
          <w:rFonts w:cs="Arial"/>
          <w:sz w:val="22"/>
          <w:szCs w:val="22"/>
        </w:rPr>
      </w:pPr>
      <w:r>
        <w:rPr>
          <w:rFonts w:cs="Arial"/>
          <w:sz w:val="22"/>
          <w:szCs w:val="22"/>
          <w:lang w:val="en-US"/>
        </w:rPr>
        <w:t>8</w:t>
      </w:r>
      <w:r w:rsidR="001C28F0">
        <w:rPr>
          <w:rFonts w:cs="Arial"/>
          <w:sz w:val="22"/>
          <w:szCs w:val="22"/>
          <w:lang w:val="en-US"/>
        </w:rPr>
        <w:t>d</w:t>
      </w:r>
      <w:r w:rsidR="001C28F0" w:rsidRPr="00AB211C">
        <w:rPr>
          <w:rFonts w:cs="Arial"/>
          <w:sz w:val="22"/>
          <w:szCs w:val="22"/>
          <w:lang w:val="en-US"/>
        </w:rPr>
        <w:t>.</w:t>
      </w:r>
      <w:r w:rsidR="001C28F0" w:rsidRPr="00AB211C">
        <w:rPr>
          <w:rFonts w:cs="Arial"/>
          <w:sz w:val="22"/>
          <w:szCs w:val="22"/>
          <w:lang w:val="en-US"/>
        </w:rPr>
        <w:tab/>
      </w:r>
      <w:proofErr w:type="gramStart"/>
      <w:r w:rsidR="001C28F0" w:rsidRPr="00AB211C">
        <w:rPr>
          <w:rFonts w:cs="Arial"/>
          <w:sz w:val="22"/>
          <w:szCs w:val="22"/>
          <w:lang w:val="en-US"/>
        </w:rPr>
        <w:t>Please</w:t>
      </w:r>
      <w:proofErr w:type="gramEnd"/>
      <w:r w:rsidR="001C28F0" w:rsidRPr="00AB211C">
        <w:rPr>
          <w:rFonts w:cs="Arial"/>
          <w:sz w:val="22"/>
          <w:szCs w:val="22"/>
          <w:lang w:val="en-US"/>
        </w:rPr>
        <w:t xml:space="preserve"> indicate the total </w:t>
      </w:r>
      <w:r w:rsidR="001C28F0">
        <w:rPr>
          <w:rFonts w:cs="Arial"/>
          <w:sz w:val="22"/>
          <w:szCs w:val="22"/>
          <w:lang w:val="en-US"/>
        </w:rPr>
        <w:t>number of individuals who completed services at centers</w:t>
      </w:r>
      <w:r w:rsidR="001C28F0" w:rsidRPr="00AB211C">
        <w:rPr>
          <w:rFonts w:cs="Arial"/>
          <w:sz w:val="22"/>
          <w:szCs w:val="22"/>
        </w:rPr>
        <w:t xml:space="preserve"> for individuals who are deaf or hard of hearing in FFY 2012?</w:t>
      </w:r>
    </w:p>
    <w:p w:rsidR="001C28F0" w:rsidRPr="00AB211C" w:rsidRDefault="001C28F0" w:rsidP="001C28F0">
      <w:pPr>
        <w:pStyle w:val="Q1-FirstLevelQuestion"/>
        <w:rPr>
          <w:rFonts w:cs="Arial"/>
          <w:sz w:val="22"/>
          <w:szCs w:val="22"/>
        </w:rPr>
      </w:pPr>
    </w:p>
    <w:p w:rsidR="001C28F0" w:rsidRPr="00AB211C" w:rsidRDefault="001C28F0" w:rsidP="001C28F0">
      <w:pPr>
        <w:pStyle w:val="A2-2ndLeader"/>
        <w:rPr>
          <w:rFonts w:ascii="Arial" w:hAnsi="Arial" w:cs="Arial"/>
          <w:sz w:val="22"/>
          <w:szCs w:val="22"/>
          <w:lang w:val="en-US"/>
        </w:rPr>
      </w:pPr>
      <w:r w:rsidRPr="00AB211C">
        <w:rPr>
          <w:rFonts w:ascii="Arial" w:hAnsi="Arial" w:cs="Arial"/>
          <w:sz w:val="22"/>
          <w:szCs w:val="22"/>
          <w:lang w:val="en-US"/>
        </w:rPr>
        <w:t>_______</w:t>
      </w:r>
    </w:p>
    <w:p w:rsidR="00EF32FA" w:rsidRDefault="00EF32FA" w:rsidP="00796134">
      <w:pPr>
        <w:pStyle w:val="Q1-FirstLevelQuestion"/>
        <w:rPr>
          <w:rFonts w:cs="Arial"/>
          <w:sz w:val="22"/>
          <w:szCs w:val="22"/>
        </w:rPr>
      </w:pPr>
    </w:p>
    <w:p w:rsidR="001C28F0" w:rsidRPr="00AB211C" w:rsidRDefault="001C28F0" w:rsidP="00796134">
      <w:pPr>
        <w:pStyle w:val="Q1-FirstLevelQuestion"/>
        <w:rPr>
          <w:rFonts w:cs="Arial"/>
          <w:sz w:val="22"/>
          <w:szCs w:val="22"/>
        </w:rPr>
      </w:pPr>
    </w:p>
    <w:p w:rsidR="00796134" w:rsidRPr="00AB211C" w:rsidRDefault="00796134" w:rsidP="00796134">
      <w:pPr>
        <w:pStyle w:val="Q2-SecondLevelQuestion"/>
        <w:ind w:left="0" w:firstLine="0"/>
        <w:rPr>
          <w:rFonts w:cs="Arial"/>
          <w:b/>
          <w:sz w:val="22"/>
          <w:szCs w:val="22"/>
          <w:u w:val="single"/>
          <w:lang w:val="en-US"/>
        </w:rPr>
      </w:pPr>
      <w:r w:rsidRPr="00AB211C">
        <w:rPr>
          <w:rFonts w:cs="Arial"/>
          <w:b/>
          <w:sz w:val="22"/>
          <w:szCs w:val="22"/>
          <w:u w:val="single"/>
        </w:rPr>
        <w:t xml:space="preserve">Other </w:t>
      </w:r>
      <w:proofErr w:type="spellStart"/>
      <w:r w:rsidRPr="00AB211C">
        <w:rPr>
          <w:rFonts w:cs="Arial"/>
          <w:b/>
          <w:sz w:val="22"/>
          <w:szCs w:val="22"/>
          <w:u w:val="single"/>
        </w:rPr>
        <w:t>Centers</w:t>
      </w:r>
      <w:proofErr w:type="spellEnd"/>
      <w:r w:rsidRPr="00AB211C">
        <w:rPr>
          <w:rFonts w:cs="Arial"/>
          <w:b/>
          <w:sz w:val="22"/>
          <w:szCs w:val="22"/>
          <w:u w:val="single"/>
        </w:rPr>
        <w:t xml:space="preserve"> </w:t>
      </w:r>
    </w:p>
    <w:p w:rsidR="00796134" w:rsidRPr="00AB211C" w:rsidRDefault="00796134" w:rsidP="00796134">
      <w:pPr>
        <w:pStyle w:val="Q1-FirstLevelQuestion"/>
        <w:rPr>
          <w:rFonts w:cs="Arial"/>
          <w:sz w:val="22"/>
          <w:szCs w:val="22"/>
        </w:rPr>
      </w:pPr>
    </w:p>
    <w:p w:rsidR="00796134" w:rsidRPr="00AB211C" w:rsidRDefault="00FE42CA" w:rsidP="00796134">
      <w:pPr>
        <w:pStyle w:val="Q1-FirstLevelQuestion"/>
        <w:rPr>
          <w:rFonts w:cs="Arial"/>
          <w:sz w:val="22"/>
          <w:szCs w:val="22"/>
        </w:rPr>
      </w:pPr>
      <w:r>
        <w:rPr>
          <w:rFonts w:cs="Arial"/>
          <w:sz w:val="22"/>
          <w:szCs w:val="22"/>
        </w:rPr>
        <w:t>9</w:t>
      </w:r>
      <w:r w:rsidR="00796134" w:rsidRPr="00AB211C">
        <w:rPr>
          <w:rFonts w:cs="Arial"/>
          <w:sz w:val="22"/>
          <w:szCs w:val="22"/>
        </w:rPr>
        <w:t>.</w:t>
      </w:r>
      <w:r w:rsidR="00796134" w:rsidRPr="00AB211C">
        <w:rPr>
          <w:rFonts w:cs="Arial"/>
          <w:sz w:val="22"/>
          <w:szCs w:val="22"/>
        </w:rPr>
        <w:tab/>
        <w:t>Did the VR agency operate any other centers through which it delivered centralized services (e.g., vocational evaluation, assistive technology)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FE42CA">
        <w:rPr>
          <w:rFonts w:ascii="Arial" w:hAnsi="Arial" w:cs="Arial"/>
          <w:sz w:val="22"/>
          <w:szCs w:val="22"/>
          <w:lang w:val="en-US"/>
        </w:rPr>
        <w:t>10</w:t>
      </w:r>
      <w:r w:rsidRPr="00AB211C">
        <w:rPr>
          <w:rFonts w:ascii="Arial" w:hAnsi="Arial" w:cs="Arial"/>
          <w:sz w:val="22"/>
          <w:szCs w:val="22"/>
          <w:lang w:val="en-US"/>
        </w:rPr>
        <w:t>]</w:t>
      </w:r>
    </w:p>
    <w:p w:rsidR="00796134" w:rsidRDefault="00796134" w:rsidP="00796134">
      <w:pPr>
        <w:pStyle w:val="Q1-FirstLevelQuestion"/>
        <w:rPr>
          <w:rFonts w:cs="Arial"/>
          <w:sz w:val="22"/>
          <w:szCs w:val="22"/>
        </w:rPr>
      </w:pPr>
    </w:p>
    <w:p w:rsidR="00EF32FA" w:rsidRPr="00AB211C" w:rsidRDefault="00EF32FA" w:rsidP="00796134">
      <w:pPr>
        <w:pStyle w:val="Q1-FirstLevelQuestion"/>
        <w:rPr>
          <w:rFonts w:cs="Arial"/>
          <w:sz w:val="22"/>
          <w:szCs w:val="22"/>
        </w:rPr>
      </w:pPr>
    </w:p>
    <w:p w:rsidR="00796134" w:rsidRPr="00AB211C" w:rsidRDefault="00FE42CA" w:rsidP="00796134">
      <w:pPr>
        <w:pStyle w:val="Q2-SecondLevelQuestion"/>
        <w:rPr>
          <w:rFonts w:cs="Arial"/>
          <w:sz w:val="22"/>
          <w:szCs w:val="22"/>
          <w:lang w:val="en-US"/>
        </w:rPr>
      </w:pPr>
      <w:r>
        <w:rPr>
          <w:rFonts w:cs="Arial"/>
          <w:sz w:val="22"/>
          <w:szCs w:val="22"/>
          <w:lang w:val="en-US"/>
        </w:rPr>
        <w:t>9</w:t>
      </w:r>
      <w:r w:rsidR="00796134" w:rsidRPr="00AB211C">
        <w:rPr>
          <w:rFonts w:cs="Arial"/>
          <w:sz w:val="22"/>
          <w:szCs w:val="22"/>
          <w:lang w:val="en-US"/>
        </w:rPr>
        <w:t>a.</w:t>
      </w:r>
      <w:r w:rsidR="00796134" w:rsidRPr="00AB211C">
        <w:rPr>
          <w:rFonts w:cs="Arial"/>
          <w:sz w:val="22"/>
          <w:szCs w:val="22"/>
          <w:lang w:val="en-US"/>
        </w:rPr>
        <w:tab/>
        <w:t xml:space="preserve">Please indicate the number of other service centers the VR agency operated on </w:t>
      </w:r>
      <w:r w:rsidR="009D6BE0">
        <w:rPr>
          <w:rFonts w:cs="Arial"/>
          <w:sz w:val="22"/>
          <w:szCs w:val="22"/>
          <w:lang w:val="en-US"/>
        </w:rPr>
        <w:t>September 30</w:t>
      </w:r>
      <w:r w:rsidR="00796134" w:rsidRPr="00AB211C">
        <w:rPr>
          <w:rFonts w:cs="Arial"/>
          <w:sz w:val="22"/>
          <w:szCs w:val="22"/>
          <w:lang w:val="en-US"/>
        </w:rPr>
        <w:t>, 2012 and the type(s) of centralized service(s) they delivered:</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 _______</w:t>
      </w:r>
    </w:p>
    <w:p w:rsidR="00796134" w:rsidRPr="00AB211C" w:rsidRDefault="00525BEC" w:rsidP="00796134">
      <w:pPr>
        <w:pStyle w:val="A2-2ndLeader"/>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2441575</wp:posOffset>
                </wp:positionH>
                <wp:positionV relativeFrom="paragraph">
                  <wp:posOffset>114300</wp:posOffset>
                </wp:positionV>
                <wp:extent cx="3530600" cy="247015"/>
                <wp:effectExtent l="0" t="0" r="12700" b="19685"/>
                <wp:wrapNone/>
                <wp:docPr id="5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47015"/>
                        </a:xfrm>
                        <a:prstGeom prst="rect">
                          <a:avLst/>
                        </a:prstGeom>
                        <a:solidFill>
                          <a:srgbClr val="FFFFFF"/>
                        </a:solidFill>
                        <a:ln w="9525">
                          <a:solidFill>
                            <a:srgbClr val="000000"/>
                          </a:solidFill>
                          <a:miter lim="800000"/>
                          <a:headEnd/>
                          <a:tailEnd/>
                        </a:ln>
                      </wps:spPr>
                      <wps:txbx>
                        <w:txbxContent>
                          <w:p w:rsidR="00625425" w:rsidRPr="00FC441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9" o:spid="_x0000_s1029" type="#_x0000_t202" style="position:absolute;left:0;text-align:left;margin-left:192.25pt;margin-top:9pt;width:278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3ILLwIAAFo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">
                <v:textbox>
                  <w:txbxContent>
                    <w:p w:rsidR="00625425" w:rsidRPr="00FC4413" w:rsidRDefault="00625425" w:rsidP="00796134">
                      <w:pPr>
                        <w:rPr>
                          <w:rFonts w:ascii="Verdana" w:hAnsi="Verdana"/>
                          <w:sz w:val="20"/>
                        </w:rPr>
                      </w:pPr>
                    </w:p>
                  </w:txbxContent>
                </v:textbox>
              </v:shape>
            </w:pict>
          </mc:Fallback>
        </mc:AlternateContent>
      </w:r>
    </w:p>
    <w:p w:rsidR="00796134" w:rsidRPr="00AB211C" w:rsidRDefault="00796134" w:rsidP="00796134">
      <w:pPr>
        <w:pStyle w:val="A2-2ndLeader"/>
        <w:spacing w:after="120"/>
        <w:rPr>
          <w:rFonts w:ascii="Arial" w:hAnsi="Arial" w:cs="Arial"/>
          <w:sz w:val="22"/>
          <w:szCs w:val="22"/>
          <w:lang w:val="en-US"/>
        </w:rPr>
      </w:pPr>
      <w:r w:rsidRPr="00AB211C">
        <w:rPr>
          <w:rFonts w:ascii="Arial" w:hAnsi="Arial" w:cs="Arial"/>
          <w:sz w:val="22"/>
          <w:szCs w:val="22"/>
          <w:lang w:val="en-US"/>
        </w:rPr>
        <w:t>Type(s) of service(s)</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Q2-SecondLevelQuestion"/>
        <w:rPr>
          <w:rFonts w:cs="Arial"/>
          <w:sz w:val="22"/>
          <w:szCs w:val="22"/>
          <w:lang w:val="en-US"/>
        </w:rPr>
      </w:pPr>
    </w:p>
    <w:p w:rsidR="00796134" w:rsidRPr="00AB211C" w:rsidRDefault="00FE42CA" w:rsidP="00796134">
      <w:pPr>
        <w:pStyle w:val="Q2-SecondLevelQuestion"/>
        <w:rPr>
          <w:rFonts w:cs="Arial"/>
          <w:sz w:val="22"/>
          <w:szCs w:val="22"/>
          <w:lang w:val="en-US"/>
        </w:rPr>
      </w:pPr>
      <w:r>
        <w:rPr>
          <w:rFonts w:cs="Arial"/>
          <w:sz w:val="22"/>
          <w:szCs w:val="22"/>
          <w:lang w:val="en-US"/>
        </w:rPr>
        <w:t>9</w:t>
      </w:r>
      <w:r w:rsidR="00796134" w:rsidRPr="00AB211C">
        <w:rPr>
          <w:rFonts w:cs="Arial"/>
          <w:sz w:val="22"/>
          <w:szCs w:val="22"/>
          <w:lang w:val="en-US"/>
        </w:rPr>
        <w:t>b.</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number of FTE staff positions at these other service centers on </w:t>
      </w:r>
      <w:r w:rsidR="009D6BE0">
        <w:rPr>
          <w:rFonts w:cs="Arial"/>
          <w:sz w:val="22"/>
          <w:szCs w:val="22"/>
          <w:lang w:val="en-US"/>
        </w:rPr>
        <w:t>September 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Q2-SecondLevelQuestion"/>
        <w:rPr>
          <w:rFonts w:cs="Arial"/>
          <w:sz w:val="22"/>
          <w:szCs w:val="22"/>
          <w:lang w:val="en-US"/>
        </w:rPr>
      </w:pPr>
    </w:p>
    <w:p w:rsidR="00A07832" w:rsidRDefault="00A07832">
      <w:pPr>
        <w:spacing w:line="240" w:lineRule="auto"/>
        <w:jc w:val="left"/>
        <w:rPr>
          <w:rFonts w:ascii="Arial" w:hAnsi="Arial" w:cs="Arial"/>
          <w:szCs w:val="22"/>
        </w:rPr>
      </w:pPr>
      <w:r>
        <w:rPr>
          <w:rFonts w:cs="Arial"/>
          <w:szCs w:val="22"/>
        </w:rPr>
        <w:br w:type="page"/>
      </w:r>
    </w:p>
    <w:p w:rsidR="00796134" w:rsidRPr="00AB211C" w:rsidRDefault="00FE42CA" w:rsidP="00796134">
      <w:pPr>
        <w:pStyle w:val="Q2-SecondLevelQuestion"/>
        <w:rPr>
          <w:rFonts w:cs="Arial"/>
          <w:sz w:val="22"/>
          <w:szCs w:val="22"/>
          <w:lang w:val="en-US"/>
        </w:rPr>
      </w:pPr>
      <w:r>
        <w:rPr>
          <w:rFonts w:cs="Arial"/>
          <w:sz w:val="22"/>
          <w:szCs w:val="22"/>
          <w:lang w:val="en-US"/>
        </w:rPr>
        <w:t>9</w:t>
      </w:r>
      <w:r w:rsidR="00796134" w:rsidRPr="00AB211C">
        <w:rPr>
          <w:rFonts w:cs="Arial"/>
          <w:sz w:val="22"/>
          <w:szCs w:val="22"/>
          <w:lang w:val="en-US"/>
        </w:rPr>
        <w:t>c.</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total amount of funds used to support these other service centers in FFY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FE42CA" w:rsidRDefault="00FE42CA" w:rsidP="001C28F0">
      <w:pPr>
        <w:pStyle w:val="Q2-SecondLevelQuestion"/>
        <w:rPr>
          <w:rFonts w:cs="Arial"/>
          <w:sz w:val="22"/>
          <w:szCs w:val="22"/>
          <w:lang w:val="en-US"/>
        </w:rPr>
      </w:pPr>
    </w:p>
    <w:p w:rsidR="00A07832" w:rsidRDefault="00A07832" w:rsidP="001C28F0">
      <w:pPr>
        <w:pStyle w:val="Q2-SecondLevelQuestion"/>
        <w:rPr>
          <w:rFonts w:cs="Arial"/>
          <w:sz w:val="22"/>
          <w:szCs w:val="22"/>
          <w:lang w:val="en-US"/>
        </w:rPr>
      </w:pPr>
    </w:p>
    <w:p w:rsidR="001C28F0" w:rsidRPr="00AB211C" w:rsidRDefault="00FE42CA" w:rsidP="001C28F0">
      <w:pPr>
        <w:pStyle w:val="Q2-SecondLevelQuestion"/>
        <w:rPr>
          <w:rFonts w:cs="Arial"/>
          <w:sz w:val="22"/>
          <w:szCs w:val="22"/>
        </w:rPr>
      </w:pPr>
      <w:r>
        <w:rPr>
          <w:rFonts w:cs="Arial"/>
          <w:sz w:val="22"/>
          <w:szCs w:val="22"/>
          <w:lang w:val="en-US"/>
        </w:rPr>
        <w:t>9</w:t>
      </w:r>
      <w:r w:rsidR="001C28F0">
        <w:rPr>
          <w:rFonts w:cs="Arial"/>
          <w:sz w:val="22"/>
          <w:szCs w:val="22"/>
          <w:lang w:val="en-US"/>
        </w:rPr>
        <w:t>d</w:t>
      </w:r>
      <w:r w:rsidR="001C28F0" w:rsidRPr="00AB211C">
        <w:rPr>
          <w:rFonts w:cs="Arial"/>
          <w:sz w:val="22"/>
          <w:szCs w:val="22"/>
          <w:lang w:val="en-US"/>
        </w:rPr>
        <w:t>.</w:t>
      </w:r>
      <w:r w:rsidR="001C28F0" w:rsidRPr="00AB211C">
        <w:rPr>
          <w:rFonts w:cs="Arial"/>
          <w:sz w:val="22"/>
          <w:szCs w:val="22"/>
          <w:lang w:val="en-US"/>
        </w:rPr>
        <w:tab/>
      </w:r>
      <w:proofErr w:type="gramStart"/>
      <w:r w:rsidR="001C28F0" w:rsidRPr="00AB211C">
        <w:rPr>
          <w:rFonts w:cs="Arial"/>
          <w:sz w:val="22"/>
          <w:szCs w:val="22"/>
          <w:lang w:val="en-US"/>
        </w:rPr>
        <w:t>Please</w:t>
      </w:r>
      <w:proofErr w:type="gramEnd"/>
      <w:r w:rsidR="001C28F0" w:rsidRPr="00AB211C">
        <w:rPr>
          <w:rFonts w:cs="Arial"/>
          <w:sz w:val="22"/>
          <w:szCs w:val="22"/>
          <w:lang w:val="en-US"/>
        </w:rPr>
        <w:t xml:space="preserve"> indicate the total </w:t>
      </w:r>
      <w:r w:rsidR="001C28F0">
        <w:rPr>
          <w:rFonts w:cs="Arial"/>
          <w:sz w:val="22"/>
          <w:szCs w:val="22"/>
          <w:lang w:val="en-US"/>
        </w:rPr>
        <w:t>number of individuals who completed services at these other centers</w:t>
      </w:r>
      <w:r w:rsidR="001C28F0" w:rsidRPr="00AB211C">
        <w:rPr>
          <w:rFonts w:cs="Arial"/>
          <w:sz w:val="22"/>
          <w:szCs w:val="22"/>
        </w:rPr>
        <w:t xml:space="preserve"> in FFY 2012?</w:t>
      </w:r>
    </w:p>
    <w:p w:rsidR="00796134" w:rsidRDefault="00796134" w:rsidP="00796134">
      <w:pPr>
        <w:pStyle w:val="Q1-FirstLevelQuestion"/>
        <w:rPr>
          <w:rFonts w:cs="Arial"/>
          <w:sz w:val="22"/>
          <w:szCs w:val="22"/>
        </w:rPr>
      </w:pPr>
    </w:p>
    <w:p w:rsidR="001C28F0" w:rsidRPr="00AB211C" w:rsidRDefault="001C28F0" w:rsidP="001C28F0">
      <w:pPr>
        <w:pStyle w:val="A2-2ndLeader"/>
        <w:rPr>
          <w:rFonts w:ascii="Arial" w:hAnsi="Arial" w:cs="Arial"/>
          <w:sz w:val="22"/>
          <w:szCs w:val="22"/>
          <w:lang w:val="en-US"/>
        </w:rPr>
      </w:pPr>
      <w:r w:rsidRPr="00AB211C">
        <w:rPr>
          <w:rFonts w:ascii="Arial" w:hAnsi="Arial" w:cs="Arial"/>
          <w:sz w:val="22"/>
          <w:szCs w:val="22"/>
          <w:lang w:val="en-US"/>
        </w:rPr>
        <w:t>_______</w:t>
      </w:r>
    </w:p>
    <w:p w:rsidR="00A07832" w:rsidRDefault="00A07832" w:rsidP="00796134">
      <w:pPr>
        <w:pStyle w:val="Q2-SecondLevelQuestion"/>
        <w:ind w:left="0" w:firstLine="0"/>
        <w:rPr>
          <w:rFonts w:cs="Arial"/>
          <w:b/>
          <w:sz w:val="22"/>
          <w:szCs w:val="22"/>
          <w:u w:val="single"/>
        </w:rPr>
      </w:pPr>
    </w:p>
    <w:p w:rsidR="00A07832" w:rsidRDefault="00A07832" w:rsidP="00796134">
      <w:pPr>
        <w:pStyle w:val="Q2-SecondLevelQuestion"/>
        <w:ind w:left="0" w:firstLine="0"/>
        <w:rPr>
          <w:rFonts w:cs="Arial"/>
          <w:b/>
          <w:sz w:val="22"/>
          <w:szCs w:val="22"/>
          <w:u w:val="single"/>
        </w:rPr>
      </w:pPr>
    </w:p>
    <w:p w:rsidR="00796134" w:rsidRPr="00AB211C" w:rsidRDefault="00796134" w:rsidP="00796134">
      <w:pPr>
        <w:pStyle w:val="Q2-SecondLevelQuestion"/>
        <w:ind w:left="0" w:firstLine="0"/>
        <w:rPr>
          <w:rFonts w:cs="Arial"/>
          <w:b/>
          <w:sz w:val="22"/>
          <w:szCs w:val="22"/>
          <w:u w:val="single"/>
          <w:lang w:val="en-US"/>
        </w:rPr>
      </w:pPr>
      <w:r w:rsidRPr="00AB211C">
        <w:rPr>
          <w:rFonts w:cs="Arial"/>
          <w:b/>
          <w:sz w:val="22"/>
          <w:szCs w:val="22"/>
          <w:u w:val="single"/>
        </w:rPr>
        <w:t>Order of Selection</w:t>
      </w:r>
    </w:p>
    <w:p w:rsidR="00796134" w:rsidRPr="00AB211C" w:rsidRDefault="00796134" w:rsidP="00796134">
      <w:pPr>
        <w:pStyle w:val="Q1-FirstLevelQuestion"/>
        <w:rPr>
          <w:rFonts w:cs="Arial"/>
          <w:sz w:val="22"/>
          <w:szCs w:val="22"/>
        </w:rPr>
      </w:pPr>
    </w:p>
    <w:p w:rsidR="00796134" w:rsidRDefault="00FE42CA" w:rsidP="00153AD4">
      <w:pPr>
        <w:pStyle w:val="Q1-FirstLevelQuestion"/>
        <w:rPr>
          <w:rFonts w:cs="Arial"/>
          <w:sz w:val="22"/>
          <w:szCs w:val="22"/>
        </w:rPr>
      </w:pPr>
      <w:r>
        <w:rPr>
          <w:rFonts w:cs="Arial"/>
          <w:sz w:val="22"/>
          <w:szCs w:val="22"/>
        </w:rPr>
        <w:t>10</w:t>
      </w:r>
      <w:r w:rsidR="00796134" w:rsidRPr="00AB211C">
        <w:rPr>
          <w:rFonts w:cs="Arial"/>
          <w:sz w:val="22"/>
          <w:szCs w:val="22"/>
        </w:rPr>
        <w:t>.</w:t>
      </w:r>
      <w:r w:rsidR="00796134" w:rsidRPr="00AB211C">
        <w:rPr>
          <w:rFonts w:cs="Arial"/>
          <w:sz w:val="22"/>
          <w:szCs w:val="22"/>
        </w:rPr>
        <w:tab/>
      </w:r>
      <w:r w:rsidR="00153AD4">
        <w:rPr>
          <w:rFonts w:cs="Arial"/>
          <w:sz w:val="22"/>
          <w:szCs w:val="22"/>
        </w:rPr>
        <w:t xml:space="preserve">Is </w:t>
      </w:r>
      <w:r w:rsidR="00796134" w:rsidRPr="00AB211C">
        <w:rPr>
          <w:rFonts w:cs="Arial"/>
          <w:sz w:val="22"/>
          <w:szCs w:val="22"/>
        </w:rPr>
        <w:t xml:space="preserve">the VR agency </w:t>
      </w:r>
      <w:r w:rsidR="00153AD4">
        <w:rPr>
          <w:rFonts w:cs="Arial"/>
          <w:sz w:val="22"/>
          <w:szCs w:val="22"/>
        </w:rPr>
        <w:t xml:space="preserve">currently </w:t>
      </w:r>
      <w:r w:rsidR="00796134" w:rsidRPr="00AB211C">
        <w:rPr>
          <w:rFonts w:cs="Arial"/>
          <w:sz w:val="22"/>
          <w:szCs w:val="22"/>
        </w:rPr>
        <w:t>operat</w:t>
      </w:r>
      <w:r w:rsidR="00153AD4">
        <w:rPr>
          <w:rFonts w:cs="Arial"/>
          <w:sz w:val="22"/>
          <w:szCs w:val="22"/>
        </w:rPr>
        <w:t>ing</w:t>
      </w:r>
      <w:r w:rsidR="00796134" w:rsidRPr="00AB211C">
        <w:rPr>
          <w:rFonts w:cs="Arial"/>
          <w:sz w:val="22"/>
          <w:szCs w:val="22"/>
        </w:rPr>
        <w:t xml:space="preserve"> under an order of selection (OOS)</w:t>
      </w:r>
      <w:r w:rsidR="00E31DF3">
        <w:rPr>
          <w:rFonts w:cs="Arial"/>
          <w:sz w:val="22"/>
          <w:szCs w:val="22"/>
        </w:rPr>
        <w:t xml:space="preserve"> regardless of having wait list categories open or closed</w:t>
      </w:r>
      <w:r w:rsidR="00153AD4">
        <w:rPr>
          <w:rFonts w:cs="Arial"/>
          <w:sz w:val="22"/>
          <w:szCs w:val="22"/>
        </w:rPr>
        <w:t>?</w:t>
      </w:r>
    </w:p>
    <w:p w:rsidR="00153AD4" w:rsidRPr="00AB211C" w:rsidRDefault="00153AD4" w:rsidP="00153AD4">
      <w:pPr>
        <w:pStyle w:val="Q1-FirstLevelQuestion"/>
        <w:rPr>
          <w:rFonts w:cs="Arial"/>
          <w:sz w:val="22"/>
          <w:szCs w:val="22"/>
        </w:rPr>
      </w:pPr>
    </w:p>
    <w:p w:rsidR="00153AD4" w:rsidRDefault="00153AD4" w:rsidP="00153AD4">
      <w:pPr>
        <w:pStyle w:val="A1-1stLeader"/>
        <w:rPr>
          <w:rFonts w:ascii="Arial" w:hAnsi="Arial" w:cs="Arial"/>
          <w:sz w:val="22"/>
          <w:szCs w:val="22"/>
          <w:lang w:val="en-US"/>
        </w:rPr>
      </w:pPr>
      <w:r w:rsidRPr="00AB211C">
        <w:rPr>
          <w:rFonts w:ascii="Arial" w:hAnsi="Arial" w:cs="Arial"/>
          <w:sz w:val="22"/>
          <w:szCs w:val="22"/>
          <w:lang w:val="en-US"/>
        </w:rPr>
        <w:t>No</w:t>
      </w:r>
      <w:r>
        <w:rPr>
          <w:rFonts w:ascii="Arial" w:hAnsi="Arial" w:cs="Arial"/>
          <w:sz w:val="22"/>
          <w:szCs w:val="22"/>
          <w:lang w:val="en-US"/>
        </w:rPr>
        <w:t>t operating under OOS</w:t>
      </w:r>
      <w:r w:rsidRPr="00AB211C">
        <w:rPr>
          <w:rFonts w:ascii="Arial" w:hAnsi="Arial" w:cs="Arial"/>
          <w:sz w:val="22"/>
          <w:szCs w:val="22"/>
          <w:lang w:val="en-US"/>
        </w:rPr>
        <w:t xml:space="preserve"> [SKIP TO ITEM 1</w:t>
      </w:r>
      <w:r w:rsidR="00FE42CA">
        <w:rPr>
          <w:rFonts w:ascii="Arial" w:hAnsi="Arial" w:cs="Arial"/>
          <w:sz w:val="22"/>
          <w:szCs w:val="22"/>
          <w:lang w:val="en-US"/>
        </w:rPr>
        <w:t>1</w:t>
      </w:r>
      <w:r w:rsidRPr="00AB211C">
        <w:rPr>
          <w:rFonts w:ascii="Arial" w:hAnsi="Arial" w:cs="Arial"/>
          <w:sz w:val="22"/>
          <w:szCs w:val="22"/>
          <w:lang w:val="en-US"/>
        </w:rPr>
        <w:t>]</w:t>
      </w:r>
    </w:p>
    <w:p w:rsidR="00153AD4" w:rsidRPr="00AB211C" w:rsidRDefault="00153AD4" w:rsidP="00153AD4">
      <w:pPr>
        <w:pStyle w:val="A1-1stLeader"/>
        <w:rPr>
          <w:rFonts w:ascii="Arial" w:hAnsi="Arial" w:cs="Arial"/>
          <w:sz w:val="22"/>
          <w:szCs w:val="22"/>
          <w:lang w:val="en-US"/>
        </w:rPr>
      </w:pPr>
      <w:r>
        <w:rPr>
          <w:rFonts w:ascii="Arial" w:hAnsi="Arial" w:cs="Arial"/>
          <w:sz w:val="22"/>
          <w:szCs w:val="22"/>
          <w:lang w:val="en-US"/>
        </w:rPr>
        <w:t>Yes</w:t>
      </w:r>
    </w:p>
    <w:p w:rsidR="00153AD4" w:rsidRPr="00AB211C" w:rsidRDefault="00153AD4" w:rsidP="00153AD4">
      <w:pPr>
        <w:pStyle w:val="Q1-FirstLevelQuestion"/>
        <w:rPr>
          <w:rFonts w:cs="Arial"/>
          <w:sz w:val="22"/>
          <w:szCs w:val="22"/>
        </w:rPr>
      </w:pPr>
    </w:p>
    <w:p w:rsidR="00796134" w:rsidRPr="00AB211C" w:rsidRDefault="00796134" w:rsidP="00796134">
      <w:pPr>
        <w:pStyle w:val="Q2-SecondLevelQuestion"/>
        <w:rPr>
          <w:rFonts w:cs="Arial"/>
          <w:sz w:val="22"/>
          <w:szCs w:val="22"/>
          <w:lang w:val="en-US"/>
        </w:rPr>
      </w:pPr>
    </w:p>
    <w:p w:rsidR="00796134" w:rsidRPr="00AB211C" w:rsidRDefault="00FE42CA" w:rsidP="00796134">
      <w:pPr>
        <w:pStyle w:val="Q2-SecondLevelQuestion"/>
        <w:rPr>
          <w:rFonts w:cs="Arial"/>
          <w:sz w:val="22"/>
          <w:szCs w:val="22"/>
          <w:lang w:val="en-US"/>
        </w:rPr>
      </w:pPr>
      <w:r>
        <w:rPr>
          <w:rFonts w:cs="Arial"/>
          <w:sz w:val="22"/>
          <w:szCs w:val="22"/>
          <w:lang w:val="en-US"/>
        </w:rPr>
        <w:t>10</w:t>
      </w:r>
      <w:r w:rsidR="00F23677">
        <w:rPr>
          <w:rFonts w:cs="Arial"/>
          <w:sz w:val="22"/>
          <w:szCs w:val="22"/>
          <w:lang w:val="en-US"/>
        </w:rPr>
        <w:t>a</w:t>
      </w:r>
      <w:r w:rsidR="00796134" w:rsidRPr="00AB211C">
        <w:rPr>
          <w:rFonts w:cs="Arial"/>
          <w:sz w:val="22"/>
          <w:szCs w:val="22"/>
          <w:lang w:val="en-US"/>
        </w:rPr>
        <w:t>.</w:t>
      </w:r>
      <w:r w:rsidR="00796134" w:rsidRPr="00AB211C">
        <w:rPr>
          <w:rFonts w:cs="Arial"/>
          <w:sz w:val="22"/>
          <w:szCs w:val="22"/>
          <w:lang w:val="en-US"/>
        </w:rPr>
        <w:tab/>
      </w:r>
      <w:proofErr w:type="gramStart"/>
      <w:r w:rsidR="00796134" w:rsidRPr="00AB211C">
        <w:rPr>
          <w:rFonts w:cs="Arial"/>
          <w:sz w:val="22"/>
          <w:szCs w:val="22"/>
          <w:lang w:val="en-US"/>
        </w:rPr>
        <w:t>What</w:t>
      </w:r>
      <w:proofErr w:type="gramEnd"/>
      <w:r w:rsidR="00796134" w:rsidRPr="00AB211C">
        <w:rPr>
          <w:rFonts w:cs="Arial"/>
          <w:sz w:val="22"/>
          <w:szCs w:val="22"/>
          <w:lang w:val="en-US"/>
        </w:rPr>
        <w:t xml:space="preserve"> factors does the VR agency consider in opening a wait listed category? [CHECK ALL THAT APPLY]</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Sufficient number of staff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Federal funding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State matching funds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Forecasts of the number of individuals to be served</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Current caseload size</w:t>
      </w:r>
    </w:p>
    <w:p w:rsidR="00796134" w:rsidRPr="00AB211C" w:rsidRDefault="00525BEC" w:rsidP="00796134">
      <w:pPr>
        <w:pStyle w:val="A1-1stLeader"/>
        <w:spacing w:after="1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5080</wp:posOffset>
                </wp:positionV>
                <wp:extent cx="3557270" cy="247015"/>
                <wp:effectExtent l="0" t="0" r="24130" b="19685"/>
                <wp:wrapNone/>
                <wp:docPr id="5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030" type="#_x0000_t202" style="position:absolute;left:0;text-align:left;margin-left:181.6pt;margin-top:.4pt;width:280.1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0C3EE0" w:rsidRDefault="000C3EE0">
      <w:pPr>
        <w:spacing w:line="240" w:lineRule="auto"/>
        <w:jc w:val="left"/>
        <w:rPr>
          <w:rFonts w:ascii="Arial" w:hAnsi="Arial" w:cs="Arial"/>
          <w:b/>
          <w:szCs w:val="22"/>
          <w:u w:val="single"/>
        </w:rPr>
      </w:pP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 xml:space="preserve">Vendors </w:t>
      </w:r>
      <w:r w:rsidR="00625425">
        <w:rPr>
          <w:rFonts w:ascii="Arial" w:hAnsi="Arial" w:cs="Arial"/>
          <w:b/>
          <w:szCs w:val="22"/>
          <w:u w:val="single"/>
        </w:rPr>
        <w:t xml:space="preserve">in General </w:t>
      </w:r>
      <w:r w:rsidRPr="00AB211C">
        <w:rPr>
          <w:rFonts w:ascii="Arial" w:hAnsi="Arial" w:cs="Arial"/>
          <w:b/>
          <w:szCs w:val="22"/>
          <w:u w:val="single"/>
        </w:rPr>
        <w:t>(</w:t>
      </w:r>
      <w:r w:rsidR="00625425">
        <w:rPr>
          <w:rFonts w:ascii="Arial" w:hAnsi="Arial" w:cs="Arial"/>
          <w:b/>
          <w:szCs w:val="22"/>
          <w:u w:val="single"/>
        </w:rPr>
        <w:t xml:space="preserve">All </w:t>
      </w:r>
      <w:r w:rsidRPr="00AB211C">
        <w:rPr>
          <w:rFonts w:ascii="Arial" w:hAnsi="Arial" w:cs="Arial"/>
          <w:b/>
          <w:szCs w:val="22"/>
          <w:u w:val="single"/>
        </w:rPr>
        <w:t>Providers of Purchased Services)</w:t>
      </w:r>
    </w:p>
    <w:p w:rsidR="00796134" w:rsidRPr="00AB211C" w:rsidRDefault="00796134" w:rsidP="00796134">
      <w:pPr>
        <w:pStyle w:val="SL-FlLftSgl"/>
        <w:rPr>
          <w:rFonts w:ascii="Arial" w:hAnsi="Arial" w:cs="Arial"/>
          <w:szCs w:val="22"/>
        </w:rPr>
      </w:pPr>
    </w:p>
    <w:p w:rsidR="00796134" w:rsidRPr="00AB211C" w:rsidRDefault="00796134" w:rsidP="00796134">
      <w:pPr>
        <w:pStyle w:val="Q1-FirstLevelQuestion"/>
        <w:rPr>
          <w:rFonts w:cs="Arial"/>
          <w:sz w:val="22"/>
          <w:szCs w:val="22"/>
        </w:rPr>
      </w:pPr>
      <w:r w:rsidRPr="00AB211C">
        <w:rPr>
          <w:rFonts w:cs="Arial"/>
          <w:sz w:val="22"/>
          <w:szCs w:val="22"/>
        </w:rPr>
        <w:t>1</w:t>
      </w:r>
      <w:r w:rsidR="00FE42CA">
        <w:rPr>
          <w:rFonts w:cs="Arial"/>
          <w:sz w:val="22"/>
          <w:szCs w:val="22"/>
        </w:rPr>
        <w:t>1</w:t>
      </w:r>
      <w:r w:rsidRPr="00AB211C">
        <w:rPr>
          <w:rFonts w:cs="Arial"/>
          <w:sz w:val="22"/>
          <w:szCs w:val="22"/>
        </w:rPr>
        <w:t>.</w:t>
      </w:r>
      <w:r w:rsidRPr="00AB211C">
        <w:rPr>
          <w:rFonts w:cs="Arial"/>
          <w:sz w:val="22"/>
          <w:szCs w:val="22"/>
        </w:rPr>
        <w:tab/>
        <w:t xml:space="preserve">Approximately how many vendors did business with the VR agency in FFY 2012? </w:t>
      </w:r>
    </w:p>
    <w:p w:rsidR="00796134" w:rsidRPr="00AB211C" w:rsidRDefault="00796134" w:rsidP="00796134">
      <w:pPr>
        <w:pStyle w:val="Q1-FirstLevelQuestion"/>
        <w:rPr>
          <w:rFonts w:cs="Arial"/>
          <w:sz w:val="22"/>
          <w:szCs w:val="22"/>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 (number of vendors)</w:t>
      </w:r>
    </w:p>
    <w:p w:rsidR="00796134" w:rsidRPr="00AB211C" w:rsidRDefault="00796134" w:rsidP="00796134">
      <w:pPr>
        <w:pStyle w:val="Q1-FirstLevelQuestion"/>
        <w:rPr>
          <w:rFonts w:cs="Arial"/>
          <w:sz w:val="22"/>
          <w:szCs w:val="22"/>
        </w:rPr>
      </w:pPr>
    </w:p>
    <w:p w:rsidR="00EF32FA" w:rsidRDefault="00EF32FA"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1</w:t>
      </w:r>
      <w:r w:rsidR="00FE42CA">
        <w:rPr>
          <w:rFonts w:cs="Arial"/>
          <w:sz w:val="22"/>
          <w:szCs w:val="22"/>
        </w:rPr>
        <w:t>2</w:t>
      </w:r>
      <w:r w:rsidRPr="00AB211C">
        <w:rPr>
          <w:rFonts w:cs="Arial"/>
          <w:sz w:val="22"/>
          <w:szCs w:val="22"/>
        </w:rPr>
        <w:t>.</w:t>
      </w:r>
      <w:r w:rsidRPr="00AB211C">
        <w:rPr>
          <w:rFonts w:cs="Arial"/>
          <w:sz w:val="22"/>
          <w:szCs w:val="22"/>
        </w:rPr>
        <w:tab/>
        <w:t>How would you characterize the supply of VR vendors in the state in FFY 2012 with regard to types of services they provide?</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Adequate to meet the needs of individuals </w:t>
      </w:r>
      <w:r w:rsidRPr="00AB211C">
        <w:rPr>
          <w:rFonts w:ascii="Arial" w:hAnsi="Arial" w:cs="Arial"/>
          <w:i/>
          <w:sz w:val="22"/>
          <w:szCs w:val="22"/>
          <w:lang w:val="en-US"/>
        </w:rPr>
        <w:t>for all types</w:t>
      </w:r>
      <w:r w:rsidRPr="00AB211C">
        <w:rPr>
          <w:rFonts w:ascii="Arial" w:hAnsi="Arial" w:cs="Arial"/>
          <w:sz w:val="22"/>
          <w:szCs w:val="22"/>
          <w:lang w:val="en-US"/>
        </w:rPr>
        <w:t xml:space="preserve"> of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Adequate to meet the needs of individuals </w:t>
      </w:r>
      <w:r w:rsidRPr="00AB211C">
        <w:rPr>
          <w:rFonts w:ascii="Arial" w:hAnsi="Arial" w:cs="Arial"/>
          <w:i/>
          <w:sz w:val="22"/>
          <w:szCs w:val="22"/>
          <w:lang w:val="en-US"/>
        </w:rPr>
        <w:t>for most types</w:t>
      </w:r>
      <w:r w:rsidRPr="00AB211C">
        <w:rPr>
          <w:rFonts w:ascii="Arial" w:hAnsi="Arial" w:cs="Arial"/>
          <w:sz w:val="22"/>
          <w:szCs w:val="22"/>
          <w:lang w:val="en-US"/>
        </w:rPr>
        <w:t xml:space="preserve"> of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Adequate to meet the needs of individuals </w:t>
      </w:r>
      <w:r w:rsidRPr="00AB211C">
        <w:rPr>
          <w:rFonts w:ascii="Arial" w:hAnsi="Arial" w:cs="Arial"/>
          <w:i/>
          <w:sz w:val="22"/>
          <w:szCs w:val="22"/>
          <w:lang w:val="en-US"/>
        </w:rPr>
        <w:t>for only a few types</w:t>
      </w:r>
      <w:r w:rsidRPr="00AB211C">
        <w:rPr>
          <w:rFonts w:ascii="Arial" w:hAnsi="Arial" w:cs="Arial"/>
          <w:sz w:val="22"/>
          <w:szCs w:val="22"/>
          <w:lang w:val="en-US"/>
        </w:rPr>
        <w:t xml:space="preserve"> of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Inadequate to meet the needs of individuals </w:t>
      </w:r>
      <w:r w:rsidRPr="00AB211C">
        <w:rPr>
          <w:rFonts w:ascii="Arial" w:hAnsi="Arial" w:cs="Arial"/>
          <w:i/>
          <w:sz w:val="22"/>
          <w:szCs w:val="22"/>
          <w:lang w:val="en-US"/>
        </w:rPr>
        <w:t>for any types</w:t>
      </w:r>
      <w:r w:rsidRPr="00AB211C">
        <w:rPr>
          <w:rFonts w:ascii="Arial" w:hAnsi="Arial" w:cs="Arial"/>
          <w:sz w:val="22"/>
          <w:szCs w:val="22"/>
          <w:lang w:val="en-US"/>
        </w:rPr>
        <w:t xml:space="preserve"> of service</w:t>
      </w:r>
      <w:r w:rsidRPr="00AB211C">
        <w:rPr>
          <w:rStyle w:val="CommentReference"/>
          <w:rFonts w:ascii="Arial" w:hAnsi="Arial" w:cs="Arial"/>
          <w:sz w:val="22"/>
          <w:szCs w:val="22"/>
          <w:lang w:val="en-US"/>
        </w:rPr>
        <w:t>s</w:t>
      </w:r>
    </w:p>
    <w:p w:rsidR="000C3EE0" w:rsidRDefault="000C3EE0" w:rsidP="00796134">
      <w:pPr>
        <w:pStyle w:val="Q1-FirstLevelQuestion"/>
        <w:rPr>
          <w:rFonts w:cs="Arial"/>
          <w:sz w:val="22"/>
          <w:szCs w:val="22"/>
        </w:rPr>
      </w:pPr>
    </w:p>
    <w:p w:rsidR="000C3EE0" w:rsidRDefault="000C3EE0"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1</w:t>
      </w:r>
      <w:r w:rsidR="00FE42CA">
        <w:rPr>
          <w:rFonts w:cs="Arial"/>
          <w:sz w:val="22"/>
          <w:szCs w:val="22"/>
        </w:rPr>
        <w:t>3</w:t>
      </w:r>
      <w:r w:rsidRPr="00AB211C">
        <w:rPr>
          <w:rFonts w:cs="Arial"/>
          <w:sz w:val="22"/>
          <w:szCs w:val="22"/>
        </w:rPr>
        <w:t>.</w:t>
      </w:r>
      <w:r w:rsidRPr="00AB211C">
        <w:rPr>
          <w:rFonts w:cs="Arial"/>
          <w:sz w:val="22"/>
          <w:szCs w:val="22"/>
        </w:rPr>
        <w:tab/>
        <w:t>How would you characterize the supply of vendors in the state in FFY 2012 geographically?</w:t>
      </w:r>
    </w:p>
    <w:p w:rsidR="00796134" w:rsidRPr="00AB211C" w:rsidRDefault="00796134" w:rsidP="00796134">
      <w:pPr>
        <w:pStyle w:val="Q1-FirstLevelQuestion"/>
        <w:ind w:left="0" w:firstLine="0"/>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Adequate to meet the needs of individuals </w:t>
      </w:r>
      <w:r w:rsidRPr="00AB211C">
        <w:rPr>
          <w:rFonts w:ascii="Arial" w:hAnsi="Arial" w:cs="Arial"/>
          <w:i/>
          <w:sz w:val="22"/>
          <w:szCs w:val="22"/>
          <w:lang w:val="en-US"/>
        </w:rPr>
        <w:t>in all areas</w:t>
      </w:r>
      <w:r w:rsidRPr="00AB211C">
        <w:rPr>
          <w:rFonts w:ascii="Arial" w:hAnsi="Arial" w:cs="Arial"/>
          <w:sz w:val="22"/>
          <w:szCs w:val="22"/>
          <w:lang w:val="en-US"/>
        </w:rPr>
        <w:t xml:space="preserve"> of the state</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Adequate to meet the needs of individuals </w:t>
      </w:r>
      <w:r w:rsidRPr="00AB211C">
        <w:rPr>
          <w:rFonts w:ascii="Arial" w:hAnsi="Arial" w:cs="Arial"/>
          <w:i/>
          <w:sz w:val="22"/>
          <w:szCs w:val="22"/>
          <w:lang w:val="en-US"/>
        </w:rPr>
        <w:t xml:space="preserve">in only high population density areas </w:t>
      </w:r>
      <w:r w:rsidRPr="00AB211C">
        <w:rPr>
          <w:rFonts w:ascii="Arial" w:hAnsi="Arial" w:cs="Arial"/>
          <w:sz w:val="22"/>
          <w:szCs w:val="22"/>
          <w:lang w:val="en-US"/>
        </w:rPr>
        <w:t>of the state</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Inadequate to meet the needs of individuals </w:t>
      </w:r>
      <w:r w:rsidRPr="00AB211C">
        <w:rPr>
          <w:rFonts w:ascii="Arial" w:hAnsi="Arial" w:cs="Arial"/>
          <w:i/>
          <w:sz w:val="22"/>
          <w:szCs w:val="22"/>
          <w:lang w:val="en-US"/>
        </w:rPr>
        <w:t>in any areas</w:t>
      </w:r>
      <w:r w:rsidRPr="00AB211C">
        <w:rPr>
          <w:rFonts w:ascii="Arial" w:hAnsi="Arial" w:cs="Arial"/>
          <w:sz w:val="22"/>
          <w:szCs w:val="22"/>
          <w:lang w:val="en-US"/>
        </w:rPr>
        <w:t xml:space="preserve"> of the state</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1</w:t>
      </w:r>
      <w:r w:rsidR="00FE42CA">
        <w:rPr>
          <w:rFonts w:cs="Arial"/>
          <w:sz w:val="22"/>
          <w:szCs w:val="22"/>
        </w:rPr>
        <w:t>4</w:t>
      </w:r>
      <w:r w:rsidRPr="00AB211C">
        <w:rPr>
          <w:rFonts w:cs="Arial"/>
          <w:sz w:val="22"/>
          <w:szCs w:val="22"/>
        </w:rPr>
        <w:t>.</w:t>
      </w:r>
      <w:r w:rsidRPr="00AB211C">
        <w:rPr>
          <w:rFonts w:cs="Arial"/>
          <w:sz w:val="22"/>
          <w:szCs w:val="22"/>
        </w:rPr>
        <w:tab/>
        <w:t>How did the VR agency ensure reasonable costs for purchased services in FFY 2012? [CHECK ALL THAT APPLY]</w:t>
      </w:r>
    </w:p>
    <w:p w:rsidR="00796134" w:rsidRPr="00AB211C" w:rsidRDefault="00796134" w:rsidP="00796134">
      <w:pPr>
        <w:pStyle w:val="Q1-FirstLevelQuestion"/>
        <w:ind w:left="0" w:firstLine="0"/>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Agency did not purchase services [SKIP TO ITEM </w:t>
      </w:r>
      <w:r w:rsidR="00FE42CA">
        <w:rPr>
          <w:rFonts w:ascii="Arial" w:hAnsi="Arial" w:cs="Arial"/>
          <w:sz w:val="22"/>
          <w:szCs w:val="22"/>
          <w:lang w:val="en-US"/>
        </w:rPr>
        <w:t>20</w:t>
      </w:r>
      <w:r w:rsidRPr="00AB211C">
        <w:rPr>
          <w:rFonts w:ascii="Arial" w:hAnsi="Arial" w:cs="Arial"/>
          <w:sz w:val="22"/>
          <w:szCs w:val="22"/>
          <w:lang w:val="en-US"/>
        </w:rPr>
        <w: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Use competitive bid process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Use performance-based contracting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Monitor service providers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Require certification (e.g., CARF)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Establish service cost list</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5080</wp:posOffset>
                </wp:positionV>
                <wp:extent cx="3557270" cy="247015"/>
                <wp:effectExtent l="0" t="0" r="24130" b="19685"/>
                <wp:wrapNone/>
                <wp:docPr id="4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031" type="#_x0000_t202" style="position:absolute;left:0;text-align:left;margin-left:181.6pt;margin-top:.4pt;width:280.1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JrLQIAAFoEAAAOAAAAZHJzL2Uyb0RvYy54bWysVNtu2zAMfR+wfxD0vtjxnK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1</w:t>
      </w:r>
      <w:r w:rsidR="00FE42CA">
        <w:rPr>
          <w:rFonts w:cs="Arial"/>
          <w:sz w:val="22"/>
          <w:szCs w:val="22"/>
        </w:rPr>
        <w:t>5</w:t>
      </w:r>
      <w:r w:rsidRPr="00AB211C">
        <w:rPr>
          <w:rFonts w:cs="Arial"/>
          <w:sz w:val="22"/>
          <w:szCs w:val="22"/>
        </w:rPr>
        <w:t>.</w:t>
      </w:r>
      <w:r w:rsidRPr="00AB211C">
        <w:rPr>
          <w:rFonts w:cs="Arial"/>
          <w:sz w:val="22"/>
          <w:szCs w:val="22"/>
        </w:rPr>
        <w:tab/>
        <w:t>To what extent did the VR agency use performance-based contracts for client services in FFY 2012 in which vendors are paid only after individuals achieve certain milestones?</w:t>
      </w:r>
    </w:p>
    <w:p w:rsidR="00796134" w:rsidRPr="00AB211C" w:rsidRDefault="00796134" w:rsidP="00796134">
      <w:pPr>
        <w:pStyle w:val="Q1-FirstLevelQuestion"/>
        <w:ind w:left="0" w:firstLine="0"/>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did not use performance-based contracts at all</w:t>
      </w:r>
    </w:p>
    <w:p w:rsidR="00796134" w:rsidRPr="00AB211C" w:rsidRDefault="00525BEC" w:rsidP="00796134">
      <w:pPr>
        <w:pStyle w:val="A1-1stLeader"/>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5408" behindDoc="0" locked="0" layoutInCell="1" allowOverlap="1">
                <wp:simplePos x="0" y="0"/>
                <wp:positionH relativeFrom="column">
                  <wp:posOffset>3691890</wp:posOffset>
                </wp:positionH>
                <wp:positionV relativeFrom="paragraph">
                  <wp:posOffset>157480</wp:posOffset>
                </wp:positionV>
                <wp:extent cx="2063115" cy="247015"/>
                <wp:effectExtent l="0" t="0" r="13335" b="19685"/>
                <wp:wrapNone/>
                <wp:docPr id="4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5" o:spid="_x0000_s1032" type="#_x0000_t202" style="position:absolute;left:0;text-align:left;margin-left:290.7pt;margin-top:12.4pt;width:162.4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VR agency used performance-based contracts only with vendors of specific services (specify services)</w:t>
      </w:r>
    </w:p>
    <w:p w:rsidR="00796134" w:rsidRPr="00AB211C" w:rsidRDefault="00796134" w:rsidP="00796134">
      <w:pPr>
        <w:pStyle w:val="A1-1stLeader"/>
        <w:spacing w:before="180"/>
        <w:rPr>
          <w:rFonts w:ascii="Arial" w:hAnsi="Arial" w:cs="Arial"/>
          <w:sz w:val="22"/>
          <w:szCs w:val="22"/>
          <w:lang w:val="en-US"/>
        </w:rPr>
      </w:pPr>
      <w:r w:rsidRPr="00AB211C">
        <w:rPr>
          <w:rFonts w:ascii="Arial" w:hAnsi="Arial" w:cs="Arial"/>
          <w:sz w:val="22"/>
          <w:szCs w:val="22"/>
          <w:lang w:val="en-US"/>
        </w:rPr>
        <w:t>VR agency used performance-based contracts with all vendors</w:t>
      </w:r>
    </w:p>
    <w:p w:rsidR="004932D3" w:rsidRDefault="004932D3" w:rsidP="00796134">
      <w:pPr>
        <w:pStyle w:val="Q1-FirstLevelQuestion"/>
        <w:rPr>
          <w:rFonts w:cs="Arial"/>
          <w:sz w:val="22"/>
          <w:szCs w:val="22"/>
        </w:rPr>
      </w:pPr>
    </w:p>
    <w:p w:rsidR="00EF32FA" w:rsidRDefault="00EF32FA"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1</w:t>
      </w:r>
      <w:r w:rsidR="00FE42CA">
        <w:rPr>
          <w:rFonts w:cs="Arial"/>
          <w:sz w:val="22"/>
          <w:szCs w:val="22"/>
        </w:rPr>
        <w:t>6</w:t>
      </w:r>
      <w:r w:rsidRPr="00AB211C">
        <w:rPr>
          <w:rFonts w:cs="Arial"/>
          <w:sz w:val="22"/>
          <w:szCs w:val="22"/>
        </w:rPr>
        <w:t>.</w:t>
      </w:r>
      <w:r w:rsidRPr="00AB211C">
        <w:rPr>
          <w:rFonts w:cs="Arial"/>
          <w:sz w:val="22"/>
          <w:szCs w:val="22"/>
        </w:rPr>
        <w:tab/>
        <w:t>What were the VR agency’s sources of information in FFY 2012 on the costs and performance of specific vendors?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Formal on-site monitoring on an annual or more frequent basis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Formal on-site monitoring less often than annually</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Written reports from agency vendors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Vendor invoices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Counselor assessment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Purchasing technician assessment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Client assessment/satisfaction</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6432" behindDoc="0" locked="0" layoutInCell="1" allowOverlap="1">
                <wp:simplePos x="0" y="0"/>
                <wp:positionH relativeFrom="column">
                  <wp:posOffset>2388870</wp:posOffset>
                </wp:positionH>
                <wp:positionV relativeFrom="paragraph">
                  <wp:posOffset>5080</wp:posOffset>
                </wp:positionV>
                <wp:extent cx="3474720" cy="247015"/>
                <wp:effectExtent l="0" t="0" r="11430" b="19685"/>
                <wp:wrapNone/>
                <wp:docPr id="4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o:spid="_x0000_s1033" type="#_x0000_t202" style="position:absolute;left:0;text-align:left;margin-left:188.1pt;margin-top:.4pt;width:273.6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23677" w:rsidP="00796134">
      <w:pPr>
        <w:pStyle w:val="Q1-FirstLevelQuestion"/>
        <w:rPr>
          <w:rFonts w:cs="Arial"/>
          <w:sz w:val="22"/>
          <w:szCs w:val="22"/>
        </w:rPr>
      </w:pPr>
      <w:r>
        <w:rPr>
          <w:rFonts w:cs="Arial"/>
          <w:sz w:val="22"/>
          <w:szCs w:val="22"/>
        </w:rPr>
        <w:t>1</w:t>
      </w:r>
      <w:r w:rsidR="00FE42CA">
        <w:rPr>
          <w:rFonts w:cs="Arial"/>
          <w:sz w:val="22"/>
          <w:szCs w:val="22"/>
        </w:rPr>
        <w:t>7</w:t>
      </w:r>
      <w:r w:rsidR="00796134" w:rsidRPr="00AB211C">
        <w:rPr>
          <w:rFonts w:cs="Arial"/>
          <w:sz w:val="22"/>
          <w:szCs w:val="22"/>
        </w:rPr>
        <w:t>.</w:t>
      </w:r>
      <w:r w:rsidR="00796134" w:rsidRPr="00AB211C">
        <w:rPr>
          <w:rFonts w:cs="Arial"/>
          <w:sz w:val="22"/>
          <w:szCs w:val="22"/>
        </w:rPr>
        <w:tab/>
        <w:t>Did the VR agency’s data system provide counselors with access to information on the quality and performance of specific vendors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r w:rsidRPr="00AB211C">
        <w:rPr>
          <w:rFonts w:cs="Arial"/>
          <w:sz w:val="22"/>
          <w:szCs w:val="22"/>
        </w:rPr>
        <w:t>1</w:t>
      </w:r>
      <w:r w:rsidR="00FE42CA">
        <w:rPr>
          <w:rFonts w:cs="Arial"/>
          <w:sz w:val="22"/>
          <w:szCs w:val="22"/>
        </w:rPr>
        <w:t>8</w:t>
      </w:r>
      <w:r w:rsidRPr="00AB211C">
        <w:rPr>
          <w:rFonts w:cs="Arial"/>
          <w:sz w:val="22"/>
          <w:szCs w:val="22"/>
        </w:rPr>
        <w:t>.</w:t>
      </w:r>
      <w:r w:rsidRPr="00AB211C">
        <w:rPr>
          <w:rFonts w:cs="Arial"/>
          <w:sz w:val="22"/>
          <w:szCs w:val="22"/>
        </w:rPr>
        <w:tab/>
        <w:t>Did the VR agency’s data system provide counselors with access to information on the costs of specific services of vendors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23677" w:rsidP="00796134">
      <w:pPr>
        <w:pStyle w:val="Q1-FirstLevelQuestion"/>
        <w:ind w:left="0" w:firstLine="0"/>
        <w:rPr>
          <w:rFonts w:cs="Arial"/>
          <w:sz w:val="22"/>
          <w:szCs w:val="22"/>
        </w:rPr>
      </w:pPr>
      <w:r>
        <w:rPr>
          <w:rFonts w:cs="Arial"/>
          <w:sz w:val="22"/>
          <w:szCs w:val="22"/>
        </w:rPr>
        <w:t>1</w:t>
      </w:r>
      <w:r w:rsidR="00FE42CA">
        <w:rPr>
          <w:rFonts w:cs="Arial"/>
          <w:sz w:val="22"/>
          <w:szCs w:val="22"/>
        </w:rPr>
        <w:t>9</w:t>
      </w:r>
      <w:r w:rsidR="00796134" w:rsidRPr="00AB211C">
        <w:rPr>
          <w:rFonts w:cs="Arial"/>
          <w:sz w:val="22"/>
          <w:szCs w:val="22"/>
        </w:rPr>
        <w:t>.</w:t>
      </w:r>
      <w:r w:rsidR="00796134" w:rsidRPr="00AB211C">
        <w:rPr>
          <w:rFonts w:cs="Arial"/>
          <w:sz w:val="22"/>
          <w:szCs w:val="22"/>
        </w:rPr>
        <w:tab/>
        <w:t>What is the greatest challenge to improving the quality and availability of vendors?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708416" behindDoc="0" locked="0" layoutInCell="1" allowOverlap="1">
                <wp:simplePos x="0" y="0"/>
                <wp:positionH relativeFrom="column">
                  <wp:posOffset>548640</wp:posOffset>
                </wp:positionH>
                <wp:positionV relativeFrom="paragraph">
                  <wp:posOffset>0</wp:posOffset>
                </wp:positionV>
                <wp:extent cx="5206365" cy="557530"/>
                <wp:effectExtent l="0" t="0" r="13335" b="13970"/>
                <wp:wrapNone/>
                <wp:docPr id="4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55753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7" o:spid="_x0000_s1034" type="#_x0000_t202" style="position:absolute;left:0;text-align:left;margin-left:43.2pt;margin-top:0;width:409.95pt;height:4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C2-CtrSglSp"/>
        <w:rPr>
          <w:rFonts w:ascii="Arial" w:hAnsi="Arial" w:cs="Arial"/>
          <w:b/>
          <w:szCs w:val="22"/>
        </w:rPr>
      </w:pPr>
      <w:r w:rsidRPr="00AB211C">
        <w:rPr>
          <w:rFonts w:ascii="Arial" w:hAnsi="Arial" w:cs="Arial"/>
          <w:b/>
          <w:szCs w:val="22"/>
        </w:rPr>
        <w:t>II. SERVICE DELIVERY APPROACHES</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E42CA" w:rsidP="00796134">
      <w:pPr>
        <w:pStyle w:val="Q1-FirstLevelQuestion"/>
        <w:rPr>
          <w:rFonts w:cs="Arial"/>
          <w:sz w:val="22"/>
          <w:szCs w:val="22"/>
        </w:rPr>
      </w:pPr>
      <w:r>
        <w:rPr>
          <w:rFonts w:cs="Arial"/>
          <w:sz w:val="22"/>
          <w:szCs w:val="22"/>
        </w:rPr>
        <w:t>20</w:t>
      </w:r>
      <w:r w:rsidR="00796134" w:rsidRPr="00AB211C">
        <w:rPr>
          <w:rFonts w:cs="Arial"/>
          <w:sz w:val="22"/>
          <w:szCs w:val="22"/>
        </w:rPr>
        <w:t>.</w:t>
      </w:r>
      <w:r w:rsidR="00796134" w:rsidRPr="00AB211C">
        <w:rPr>
          <w:rFonts w:cs="Arial"/>
          <w:sz w:val="22"/>
          <w:szCs w:val="22"/>
        </w:rPr>
        <w:tab/>
        <w:t xml:space="preserve">Which of the following best characterizes the VR agency’s </w:t>
      </w:r>
      <w:r w:rsidR="00796134" w:rsidRPr="00AB211C">
        <w:rPr>
          <w:rFonts w:cs="Arial"/>
          <w:i/>
          <w:sz w:val="22"/>
          <w:szCs w:val="22"/>
        </w:rPr>
        <w:t>overall approach</w:t>
      </w:r>
      <w:r w:rsidR="00796134" w:rsidRPr="00AB211C">
        <w:rPr>
          <w:rFonts w:cs="Arial"/>
          <w:sz w:val="22"/>
          <w:szCs w:val="22"/>
        </w:rPr>
        <w:t xml:space="preserve"> to delivering services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VR agency delivered </w:t>
      </w:r>
      <w:r w:rsidR="004932D3">
        <w:rPr>
          <w:rFonts w:ascii="Arial" w:hAnsi="Arial" w:cs="Arial"/>
          <w:sz w:val="22"/>
          <w:szCs w:val="22"/>
          <w:lang w:val="en-US"/>
        </w:rPr>
        <w:t xml:space="preserve">a greater </w:t>
      </w:r>
      <w:r w:rsidRPr="00AB211C">
        <w:rPr>
          <w:rFonts w:ascii="Arial" w:hAnsi="Arial" w:cs="Arial"/>
          <w:sz w:val="22"/>
          <w:szCs w:val="22"/>
          <w:lang w:val="en-US"/>
        </w:rPr>
        <w:t>number of services directly through agency-employed staff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purchased most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An equal amount of services were delivered directly through VR agency-employed staff and purchased</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2</w:t>
      </w:r>
      <w:r w:rsidR="00FE42CA">
        <w:rPr>
          <w:rFonts w:cs="Arial"/>
          <w:sz w:val="22"/>
          <w:szCs w:val="22"/>
        </w:rPr>
        <w:t>1</w:t>
      </w:r>
      <w:r w:rsidRPr="00AB211C">
        <w:rPr>
          <w:rFonts w:cs="Arial"/>
          <w:sz w:val="22"/>
          <w:szCs w:val="22"/>
        </w:rPr>
        <w:t>.</w:t>
      </w:r>
      <w:r w:rsidRPr="00AB211C">
        <w:rPr>
          <w:rFonts w:cs="Arial"/>
          <w:sz w:val="22"/>
          <w:szCs w:val="22"/>
        </w:rPr>
        <w:tab/>
      </w:r>
      <w:proofErr w:type="gramStart"/>
      <w:r w:rsidRPr="00AB211C">
        <w:rPr>
          <w:rFonts w:cs="Arial"/>
          <w:sz w:val="22"/>
          <w:szCs w:val="22"/>
        </w:rPr>
        <w:t>In</w:t>
      </w:r>
      <w:proofErr w:type="gramEnd"/>
      <w:r w:rsidRPr="00AB211C">
        <w:rPr>
          <w:rFonts w:cs="Arial"/>
          <w:sz w:val="22"/>
          <w:szCs w:val="22"/>
        </w:rPr>
        <w:t xml:space="preserve"> the last five years, has the VR agency changed (i.e., increased or decreased) the number of services delivered directly through agency-employed staff?</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Yes, VR agency has </w:t>
      </w:r>
      <w:r w:rsidRPr="00AB211C">
        <w:rPr>
          <w:rFonts w:ascii="Arial" w:hAnsi="Arial" w:cs="Arial"/>
          <w:i/>
          <w:sz w:val="22"/>
          <w:szCs w:val="22"/>
          <w:lang w:val="en-US"/>
        </w:rPr>
        <w:t>increased</w:t>
      </w:r>
      <w:r w:rsidRPr="00AB211C">
        <w:rPr>
          <w:rFonts w:ascii="Arial" w:hAnsi="Arial" w:cs="Arial"/>
          <w:sz w:val="22"/>
          <w:szCs w:val="22"/>
          <w:lang w:val="en-US"/>
        </w:rPr>
        <w:t xml:space="preserve"> the number of services provided directly through agency-employed staff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Yes, VR agency has </w:t>
      </w:r>
      <w:r w:rsidRPr="00AB211C">
        <w:rPr>
          <w:rFonts w:ascii="Arial" w:hAnsi="Arial" w:cs="Arial"/>
          <w:i/>
          <w:sz w:val="22"/>
          <w:szCs w:val="22"/>
          <w:lang w:val="en-US"/>
        </w:rPr>
        <w:t xml:space="preserve">decreased </w:t>
      </w:r>
      <w:r w:rsidRPr="00AB211C">
        <w:rPr>
          <w:rFonts w:ascii="Arial" w:hAnsi="Arial" w:cs="Arial"/>
          <w:sz w:val="22"/>
          <w:szCs w:val="22"/>
          <w:lang w:val="en-US"/>
        </w:rPr>
        <w:t>the number of services provided directly through agency employed staff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 VR agency has not changed the number of services provided directly through agency-employed staff [SKIP TO ITEM 2</w:t>
      </w:r>
      <w:r w:rsidR="00FE42CA">
        <w:rPr>
          <w:rFonts w:ascii="Arial" w:hAnsi="Arial" w:cs="Arial"/>
          <w:sz w:val="22"/>
          <w:szCs w:val="22"/>
          <w:lang w:val="en-US"/>
        </w:rPr>
        <w:t>4</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2</w:t>
      </w:r>
      <w:r w:rsidR="00FE42CA">
        <w:rPr>
          <w:rFonts w:cs="Arial"/>
          <w:sz w:val="22"/>
          <w:szCs w:val="22"/>
        </w:rPr>
        <w:t>2</w:t>
      </w:r>
      <w:r w:rsidRPr="00AB211C">
        <w:rPr>
          <w:rFonts w:cs="Arial"/>
          <w:sz w:val="22"/>
          <w:szCs w:val="22"/>
        </w:rPr>
        <w:t>.</w:t>
      </w:r>
      <w:r w:rsidRPr="00AB211C">
        <w:rPr>
          <w:rFonts w:cs="Arial"/>
          <w:sz w:val="22"/>
          <w:szCs w:val="22"/>
        </w:rPr>
        <w:tab/>
        <w:t>Why did the VR agency implement this change in the way it delivers services? [SELECT THE MOST IMPORTANT REASON]</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To improve consumer outcomes </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obtain more control over cost of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reduce costs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mitigate agency staffing issues (i.e., recruitment and retention of qualified staff)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improve availability of vendors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ensure quality of service delivery</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improve access to services in rural areas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5080</wp:posOffset>
                </wp:positionV>
                <wp:extent cx="3448685" cy="247015"/>
                <wp:effectExtent l="0" t="0" r="18415" b="19685"/>
                <wp:wrapNone/>
                <wp:docPr id="4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035" type="#_x0000_t202" style="position:absolute;left:0;text-align:left;margin-left:181.6pt;margin-top:.4pt;width:271.55pt;height:1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EF32FA" w:rsidRDefault="00EF32FA" w:rsidP="00796134">
      <w:pPr>
        <w:pStyle w:val="Q1-FirstLevelQuestion"/>
        <w:rPr>
          <w:rFonts w:cs="Arial"/>
          <w:sz w:val="22"/>
          <w:szCs w:val="22"/>
        </w:rPr>
      </w:pPr>
    </w:p>
    <w:p w:rsidR="00EF32FA" w:rsidRDefault="00EF32FA"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2</w:t>
      </w:r>
      <w:r w:rsidR="00FE42CA">
        <w:rPr>
          <w:rFonts w:cs="Arial"/>
          <w:sz w:val="22"/>
          <w:szCs w:val="22"/>
        </w:rPr>
        <w:t>3</w:t>
      </w:r>
      <w:r w:rsidRPr="00AB211C">
        <w:rPr>
          <w:rFonts w:cs="Arial"/>
          <w:sz w:val="22"/>
          <w:szCs w:val="22"/>
        </w:rPr>
        <w:t>.</w:t>
      </w:r>
      <w:r w:rsidRPr="00AB211C">
        <w:rPr>
          <w:rFonts w:cs="Arial"/>
          <w:sz w:val="22"/>
          <w:szCs w:val="22"/>
        </w:rPr>
        <w:tab/>
        <w:t>To what extent has this change(s) in the way the VR agency delivers services met the intended purpose</w:t>
      </w:r>
      <w:r w:rsidR="00E31DF3">
        <w:rPr>
          <w:rFonts w:cs="Arial"/>
          <w:sz w:val="22"/>
          <w:szCs w:val="22"/>
        </w:rPr>
        <w:t xml:space="preserve"> of the VR agency</w:t>
      </w:r>
      <w:r w:rsidRPr="00AB211C">
        <w:rPr>
          <w:rFonts w:cs="Arial"/>
          <w:sz w:val="22"/>
          <w:szCs w:val="22"/>
        </w:rPr>
        <w:t>?</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Great extent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Some extent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Not at all</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Too early to know</w:t>
      </w:r>
    </w:p>
    <w:p w:rsidR="000C3EE0" w:rsidRDefault="000C3EE0">
      <w:pPr>
        <w:spacing w:line="240" w:lineRule="auto"/>
        <w:jc w:val="left"/>
        <w:rPr>
          <w:rFonts w:ascii="Arial" w:hAnsi="Arial" w:cs="Arial"/>
          <w:szCs w:val="22"/>
        </w:rPr>
      </w:pPr>
    </w:p>
    <w:p w:rsidR="00EF32FA" w:rsidRDefault="00EF32FA">
      <w:pPr>
        <w:spacing w:line="240" w:lineRule="auto"/>
        <w:jc w:val="left"/>
        <w:rPr>
          <w:rFonts w:ascii="Arial" w:hAnsi="Arial" w:cs="Arial"/>
          <w:szCs w:val="22"/>
        </w:rPr>
      </w:pPr>
    </w:p>
    <w:p w:rsidR="00796134" w:rsidRPr="00AB211C" w:rsidRDefault="00796134" w:rsidP="00796134">
      <w:pPr>
        <w:pStyle w:val="Q1-FirstLevelQuestion"/>
        <w:rPr>
          <w:rFonts w:cs="Arial"/>
          <w:sz w:val="22"/>
          <w:szCs w:val="22"/>
        </w:rPr>
      </w:pPr>
      <w:r w:rsidRPr="00AB211C">
        <w:rPr>
          <w:rFonts w:cs="Arial"/>
          <w:sz w:val="22"/>
          <w:szCs w:val="22"/>
        </w:rPr>
        <w:t>2</w:t>
      </w:r>
      <w:r w:rsidR="00FE42CA">
        <w:rPr>
          <w:rFonts w:cs="Arial"/>
          <w:sz w:val="22"/>
          <w:szCs w:val="22"/>
        </w:rPr>
        <w:t>4</w:t>
      </w:r>
      <w:r w:rsidRPr="00AB211C">
        <w:rPr>
          <w:rFonts w:cs="Arial"/>
          <w:sz w:val="22"/>
          <w:szCs w:val="22"/>
        </w:rPr>
        <w:t>.</w:t>
      </w:r>
      <w:r w:rsidRPr="00AB211C">
        <w:rPr>
          <w:rFonts w:cs="Arial"/>
          <w:sz w:val="22"/>
          <w:szCs w:val="22"/>
        </w:rPr>
        <w:tab/>
        <w:t xml:space="preserve">Among the factors listed below, </w:t>
      </w:r>
      <w:r w:rsidR="004932D3">
        <w:rPr>
          <w:rFonts w:cs="Arial"/>
          <w:sz w:val="22"/>
          <w:szCs w:val="22"/>
        </w:rPr>
        <w:t xml:space="preserve">and recognizing that they include consumer, funding, or organizational challenges, </w:t>
      </w:r>
      <w:r w:rsidRPr="00AB211C">
        <w:rPr>
          <w:rFonts w:cs="Arial"/>
          <w:sz w:val="22"/>
          <w:szCs w:val="22"/>
        </w:rPr>
        <w:t>please rank the three greatest challenges to improving the delivery of VR services, with 1 being the greatest challenge.</w:t>
      </w:r>
    </w:p>
    <w:p w:rsidR="00796134" w:rsidRPr="00AB211C" w:rsidRDefault="00796134" w:rsidP="00796134">
      <w:pPr>
        <w:pStyle w:val="Q1-FirstLevelQuestion"/>
        <w:rPr>
          <w:rFonts w:cs="Arial"/>
          <w:sz w:val="22"/>
          <w:szCs w:val="22"/>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4"/>
        <w:gridCol w:w="1473"/>
      </w:tblGrid>
      <w:tr w:rsidR="00796134" w:rsidRPr="00AB211C" w:rsidTr="008A5A89">
        <w:tc>
          <w:tcPr>
            <w:tcW w:w="6834" w:type="dxa"/>
            <w:shd w:val="clear" w:color="auto" w:fill="99CCFF"/>
            <w:vAlign w:val="bottom"/>
          </w:tcPr>
          <w:p w:rsidR="00796134" w:rsidRPr="00AB211C" w:rsidRDefault="00796134" w:rsidP="008A5A89">
            <w:pPr>
              <w:pStyle w:val="Q1-FirstLevelQuestion"/>
              <w:spacing w:before="20" w:after="20"/>
              <w:rPr>
                <w:rFonts w:cs="Arial"/>
                <w:sz w:val="22"/>
                <w:szCs w:val="22"/>
              </w:rPr>
            </w:pPr>
          </w:p>
        </w:tc>
        <w:tc>
          <w:tcPr>
            <w:tcW w:w="1473" w:type="dxa"/>
            <w:shd w:val="clear" w:color="auto" w:fill="99CCFF"/>
            <w:vAlign w:val="bottom"/>
          </w:tcPr>
          <w:p w:rsidR="00796134" w:rsidRPr="00AB211C" w:rsidRDefault="00796134" w:rsidP="008A5A89">
            <w:pPr>
              <w:pStyle w:val="Q1-FirstLevelQuestion"/>
              <w:spacing w:before="20" w:after="20"/>
              <w:ind w:left="0" w:firstLine="0"/>
              <w:jc w:val="center"/>
              <w:rPr>
                <w:rFonts w:cs="Arial"/>
                <w:sz w:val="22"/>
                <w:szCs w:val="22"/>
              </w:rPr>
            </w:pPr>
            <w:r w:rsidRPr="00AB211C">
              <w:rPr>
                <w:rFonts w:cs="Arial"/>
                <w:sz w:val="22"/>
                <w:szCs w:val="22"/>
              </w:rPr>
              <w:t>Rank</w:t>
            </w:r>
          </w:p>
        </w:tc>
      </w:tr>
      <w:tr w:rsidR="00796134" w:rsidRPr="00AB211C" w:rsidTr="008A5A89">
        <w:tc>
          <w:tcPr>
            <w:tcW w:w="6834" w:type="dxa"/>
          </w:tcPr>
          <w:p w:rsidR="00796134" w:rsidRPr="00AB211C" w:rsidRDefault="00796134" w:rsidP="008A5A89">
            <w:pPr>
              <w:pStyle w:val="Q1-FirstLevelQuestion"/>
              <w:spacing w:before="20" w:after="20"/>
              <w:ind w:left="360" w:hanging="360"/>
              <w:jc w:val="left"/>
              <w:rPr>
                <w:rFonts w:cs="Arial"/>
                <w:sz w:val="22"/>
                <w:szCs w:val="22"/>
              </w:rPr>
            </w:pPr>
            <w:r w:rsidRPr="00AB211C">
              <w:rPr>
                <w:rFonts w:cs="Arial"/>
                <w:sz w:val="22"/>
                <w:szCs w:val="22"/>
              </w:rPr>
              <w:t>a.</w:t>
            </w:r>
            <w:r w:rsidRPr="00AB211C">
              <w:rPr>
                <w:rFonts w:cs="Arial"/>
                <w:sz w:val="22"/>
                <w:szCs w:val="22"/>
              </w:rPr>
              <w:tab/>
              <w:t>Inadequate funding generally</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796134" w:rsidP="008A5A89">
            <w:pPr>
              <w:pStyle w:val="Q1-FirstLevelQuestion"/>
              <w:spacing w:before="20" w:after="20"/>
              <w:ind w:left="360" w:hanging="360"/>
              <w:jc w:val="left"/>
              <w:rPr>
                <w:rFonts w:cs="Arial"/>
                <w:sz w:val="22"/>
                <w:szCs w:val="22"/>
              </w:rPr>
            </w:pPr>
            <w:r w:rsidRPr="00AB211C">
              <w:rPr>
                <w:rFonts w:cs="Arial"/>
                <w:sz w:val="22"/>
                <w:szCs w:val="22"/>
              </w:rPr>
              <w:t>b.</w:t>
            </w:r>
            <w:r w:rsidRPr="00AB211C">
              <w:rPr>
                <w:rFonts w:cs="Arial"/>
                <w:sz w:val="22"/>
                <w:szCs w:val="22"/>
              </w:rPr>
              <w:tab/>
              <w:t>Inability to secure full state matching funds</w:t>
            </w:r>
          </w:p>
        </w:tc>
        <w:tc>
          <w:tcPr>
            <w:tcW w:w="1473" w:type="dxa"/>
          </w:tcPr>
          <w:p w:rsidR="00796134" w:rsidRPr="00AB211C" w:rsidRDefault="00796134" w:rsidP="008A5A89">
            <w:pPr>
              <w:pStyle w:val="Q1-FirstLevelQuestion"/>
              <w:spacing w:before="20" w:after="20"/>
              <w:rPr>
                <w:rFonts w:cs="Arial"/>
                <w:sz w:val="22"/>
                <w:szCs w:val="22"/>
              </w:rPr>
            </w:pPr>
          </w:p>
        </w:tc>
      </w:tr>
      <w:tr w:rsidR="00F14A3E" w:rsidRPr="00AB211C" w:rsidTr="008A5A89">
        <w:tc>
          <w:tcPr>
            <w:tcW w:w="6834" w:type="dxa"/>
          </w:tcPr>
          <w:p w:rsidR="00F14A3E" w:rsidRPr="00AB211C" w:rsidRDefault="00F14A3E" w:rsidP="00F14A3E">
            <w:pPr>
              <w:pStyle w:val="Q1-FirstLevelQuestion"/>
              <w:spacing w:before="20" w:after="20"/>
              <w:ind w:left="360" w:hanging="360"/>
              <w:jc w:val="left"/>
              <w:rPr>
                <w:rFonts w:cs="Arial"/>
                <w:sz w:val="22"/>
                <w:szCs w:val="22"/>
              </w:rPr>
            </w:pPr>
            <w:r>
              <w:rPr>
                <w:rFonts w:cs="Arial"/>
                <w:sz w:val="22"/>
                <w:szCs w:val="22"/>
              </w:rPr>
              <w:t>c.</w:t>
            </w:r>
            <w:r w:rsidRPr="00AB211C">
              <w:rPr>
                <w:rFonts w:cs="Arial"/>
                <w:sz w:val="22"/>
                <w:szCs w:val="22"/>
              </w:rPr>
              <w:tab/>
              <w:t>I</w:t>
            </w:r>
            <w:r>
              <w:rPr>
                <w:rFonts w:cs="Arial"/>
                <w:sz w:val="22"/>
                <w:szCs w:val="22"/>
              </w:rPr>
              <w:t xml:space="preserve">mpact of Maintenance of Effort (MOE) on the willingness of the state to </w:t>
            </w:r>
            <w:r w:rsidRPr="00AB211C">
              <w:rPr>
                <w:rFonts w:cs="Arial"/>
                <w:sz w:val="22"/>
                <w:szCs w:val="22"/>
              </w:rPr>
              <w:t>match</w:t>
            </w:r>
            <w:r>
              <w:rPr>
                <w:rFonts w:cs="Arial"/>
                <w:sz w:val="22"/>
                <w:szCs w:val="22"/>
              </w:rPr>
              <w:t xml:space="preserve"> </w:t>
            </w:r>
            <w:proofErr w:type="spellStart"/>
            <w:r>
              <w:rPr>
                <w:rFonts w:cs="Arial"/>
                <w:sz w:val="22"/>
                <w:szCs w:val="22"/>
              </w:rPr>
              <w:t>reallotment</w:t>
            </w:r>
            <w:proofErr w:type="spellEnd"/>
            <w:r>
              <w:rPr>
                <w:rFonts w:cs="Arial"/>
                <w:sz w:val="22"/>
                <w:szCs w:val="22"/>
              </w:rPr>
              <w:t xml:space="preserve"> dollars</w:t>
            </w:r>
          </w:p>
        </w:tc>
        <w:tc>
          <w:tcPr>
            <w:tcW w:w="1473" w:type="dxa"/>
          </w:tcPr>
          <w:p w:rsidR="00F14A3E" w:rsidRPr="00AB211C" w:rsidRDefault="00F14A3E"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d</w:t>
            </w:r>
            <w:r w:rsidR="00796134" w:rsidRPr="00AB211C">
              <w:rPr>
                <w:rFonts w:cs="Arial"/>
                <w:sz w:val="22"/>
                <w:szCs w:val="22"/>
              </w:rPr>
              <w:t>.</w:t>
            </w:r>
            <w:r w:rsidR="00796134" w:rsidRPr="00AB211C">
              <w:rPr>
                <w:rFonts w:cs="Arial"/>
                <w:sz w:val="22"/>
                <w:szCs w:val="22"/>
              </w:rPr>
              <w:tab/>
              <w:t>Lack of transportation</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e</w:t>
            </w:r>
            <w:r w:rsidR="00796134" w:rsidRPr="00AB211C">
              <w:rPr>
                <w:rFonts w:cs="Arial"/>
                <w:sz w:val="22"/>
                <w:szCs w:val="22"/>
              </w:rPr>
              <w:t>.</w:t>
            </w:r>
            <w:r w:rsidR="00796134" w:rsidRPr="00AB211C">
              <w:rPr>
                <w:rFonts w:cs="Arial"/>
                <w:sz w:val="22"/>
                <w:szCs w:val="22"/>
              </w:rPr>
              <w:tab/>
              <w:t>Insufficient number of vendors</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f</w:t>
            </w:r>
            <w:r w:rsidR="00796134" w:rsidRPr="00AB211C">
              <w:rPr>
                <w:rFonts w:cs="Arial"/>
                <w:sz w:val="22"/>
                <w:szCs w:val="22"/>
              </w:rPr>
              <w:t>.</w:t>
            </w:r>
            <w:r w:rsidR="00796134" w:rsidRPr="00AB211C">
              <w:rPr>
                <w:rFonts w:cs="Arial"/>
                <w:sz w:val="22"/>
                <w:szCs w:val="22"/>
              </w:rPr>
              <w:tab/>
              <w:t>Staff vacancies and/or turnover</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g</w:t>
            </w:r>
            <w:r w:rsidR="00796134" w:rsidRPr="00AB211C">
              <w:rPr>
                <w:rFonts w:cs="Arial"/>
                <w:sz w:val="22"/>
                <w:szCs w:val="22"/>
              </w:rPr>
              <w:t>.</w:t>
            </w:r>
            <w:r w:rsidR="00796134" w:rsidRPr="00AB211C">
              <w:rPr>
                <w:rFonts w:cs="Arial"/>
                <w:sz w:val="22"/>
                <w:szCs w:val="22"/>
              </w:rPr>
              <w:tab/>
              <w:t>Order of selection status</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h</w:t>
            </w:r>
            <w:r w:rsidR="00796134" w:rsidRPr="00AB211C">
              <w:rPr>
                <w:rFonts w:cs="Arial"/>
                <w:sz w:val="22"/>
                <w:szCs w:val="22"/>
              </w:rPr>
              <w:t>.</w:t>
            </w:r>
            <w:r w:rsidR="00796134" w:rsidRPr="00AB211C">
              <w:rPr>
                <w:rFonts w:cs="Arial"/>
                <w:sz w:val="22"/>
                <w:szCs w:val="22"/>
              </w:rPr>
              <w:tab/>
              <w:t>Lack of extended services funding for individuals in supported employment (SE)</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i</w:t>
            </w:r>
            <w:r w:rsidR="00796134" w:rsidRPr="00AB211C">
              <w:rPr>
                <w:rFonts w:cs="Arial"/>
                <w:sz w:val="22"/>
                <w:szCs w:val="22"/>
              </w:rPr>
              <w:t>.</w:t>
            </w:r>
            <w:r w:rsidR="00796134" w:rsidRPr="00AB211C">
              <w:rPr>
                <w:rFonts w:cs="Arial"/>
                <w:sz w:val="22"/>
                <w:szCs w:val="22"/>
              </w:rPr>
              <w:tab/>
              <w:t>State procurement regulations</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j</w:t>
            </w:r>
            <w:r w:rsidR="00796134" w:rsidRPr="00AB211C">
              <w:rPr>
                <w:rFonts w:cs="Arial"/>
                <w:sz w:val="22"/>
                <w:szCs w:val="22"/>
              </w:rPr>
              <w:t>.</w:t>
            </w:r>
            <w:r w:rsidR="00796134" w:rsidRPr="00AB211C">
              <w:rPr>
                <w:rFonts w:cs="Arial"/>
                <w:sz w:val="22"/>
                <w:szCs w:val="22"/>
              </w:rPr>
              <w:tab/>
              <w:t>Insufficient interagency coordination at state level</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k</w:t>
            </w:r>
            <w:r w:rsidR="00796134" w:rsidRPr="00AB211C">
              <w:rPr>
                <w:rFonts w:cs="Arial"/>
                <w:sz w:val="22"/>
                <w:szCs w:val="22"/>
              </w:rPr>
              <w:t>.</w:t>
            </w:r>
            <w:r w:rsidR="00796134" w:rsidRPr="00AB211C">
              <w:rPr>
                <w:rFonts w:cs="Arial"/>
                <w:sz w:val="22"/>
                <w:szCs w:val="22"/>
              </w:rPr>
              <w:tab/>
              <w:t>Insufficient interagency coordination at local level</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l</w:t>
            </w:r>
            <w:r w:rsidR="00796134" w:rsidRPr="00AB211C">
              <w:rPr>
                <w:rFonts w:cs="Arial"/>
                <w:sz w:val="22"/>
                <w:szCs w:val="22"/>
              </w:rPr>
              <w:t>.</w:t>
            </w:r>
            <w:r w:rsidR="00796134" w:rsidRPr="00AB211C">
              <w:rPr>
                <w:rFonts w:cs="Arial"/>
                <w:sz w:val="22"/>
                <w:szCs w:val="22"/>
              </w:rPr>
              <w:tab/>
              <w:t>Limited control over key administrative decisions</w:t>
            </w:r>
          </w:p>
        </w:tc>
        <w:tc>
          <w:tcPr>
            <w:tcW w:w="1473" w:type="dxa"/>
          </w:tcPr>
          <w:p w:rsidR="00796134" w:rsidRPr="00AB211C" w:rsidRDefault="00796134" w:rsidP="008A5A89">
            <w:pPr>
              <w:pStyle w:val="Q1-FirstLevelQuestion"/>
              <w:spacing w:before="20" w:after="20"/>
              <w:rPr>
                <w:rFonts w:cs="Arial"/>
                <w:sz w:val="22"/>
                <w:szCs w:val="22"/>
              </w:rPr>
            </w:pPr>
          </w:p>
        </w:tc>
      </w:tr>
      <w:tr w:rsidR="00796134" w:rsidRPr="00AB211C" w:rsidTr="008A5A89">
        <w:tc>
          <w:tcPr>
            <w:tcW w:w="6834" w:type="dxa"/>
          </w:tcPr>
          <w:p w:rsidR="00796134" w:rsidRPr="00AB211C" w:rsidRDefault="00F14A3E" w:rsidP="00F14A3E">
            <w:pPr>
              <w:pStyle w:val="Q1-FirstLevelQuestion"/>
              <w:spacing w:before="20" w:after="20"/>
              <w:ind w:left="360" w:hanging="360"/>
              <w:jc w:val="left"/>
              <w:rPr>
                <w:rFonts w:cs="Arial"/>
                <w:sz w:val="22"/>
                <w:szCs w:val="22"/>
              </w:rPr>
            </w:pPr>
            <w:r>
              <w:rPr>
                <w:rFonts w:cs="Arial"/>
                <w:sz w:val="22"/>
                <w:szCs w:val="22"/>
              </w:rPr>
              <w:t>m</w:t>
            </w:r>
            <w:r w:rsidR="00796134" w:rsidRPr="00AB211C">
              <w:rPr>
                <w:rFonts w:cs="Arial"/>
                <w:sz w:val="22"/>
                <w:szCs w:val="22"/>
              </w:rPr>
              <w:t>.</w:t>
            </w:r>
            <w:r w:rsidR="00796134" w:rsidRPr="00AB211C">
              <w:rPr>
                <w:rFonts w:cs="Arial"/>
                <w:sz w:val="22"/>
                <w:szCs w:val="22"/>
              </w:rPr>
              <w:tab/>
              <w:t>Other (specify)</w:t>
            </w:r>
            <w:r w:rsidR="00796134" w:rsidRPr="00AB211C">
              <w:rPr>
                <w:rFonts w:cs="Arial"/>
                <w:sz w:val="22"/>
                <w:szCs w:val="22"/>
              </w:rPr>
              <w:br/>
            </w:r>
          </w:p>
        </w:tc>
        <w:tc>
          <w:tcPr>
            <w:tcW w:w="1473" w:type="dxa"/>
          </w:tcPr>
          <w:p w:rsidR="00796134" w:rsidRPr="00AB211C" w:rsidRDefault="00796134" w:rsidP="008A5A89">
            <w:pPr>
              <w:pStyle w:val="Q1-FirstLevelQuestion"/>
              <w:spacing w:before="20" w:after="20"/>
              <w:rPr>
                <w:rFonts w:cs="Arial"/>
                <w:sz w:val="22"/>
                <w:szCs w:val="22"/>
              </w:rPr>
            </w:pPr>
          </w:p>
        </w:tc>
      </w:tr>
    </w:tbl>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2</w:t>
      </w:r>
      <w:r w:rsidR="00FE42CA">
        <w:rPr>
          <w:rFonts w:cs="Arial"/>
          <w:sz w:val="22"/>
          <w:szCs w:val="22"/>
        </w:rPr>
        <w:t>5</w:t>
      </w:r>
      <w:r w:rsidRPr="00AB211C">
        <w:rPr>
          <w:rFonts w:cs="Arial"/>
          <w:sz w:val="22"/>
          <w:szCs w:val="22"/>
        </w:rPr>
        <w:t>.</w:t>
      </w:r>
      <w:r w:rsidRPr="00AB211C">
        <w:rPr>
          <w:rFonts w:cs="Arial"/>
          <w:sz w:val="22"/>
          <w:szCs w:val="22"/>
        </w:rPr>
        <w:tab/>
        <w:t>Please describe what steps, if any, the agency is taking to address these challenges.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711488" behindDoc="0" locked="0" layoutInCell="1" allowOverlap="1">
                <wp:simplePos x="0" y="0"/>
                <wp:positionH relativeFrom="column">
                  <wp:posOffset>590550</wp:posOffset>
                </wp:positionH>
                <wp:positionV relativeFrom="paragraph">
                  <wp:posOffset>5715</wp:posOffset>
                </wp:positionV>
                <wp:extent cx="5210175" cy="238760"/>
                <wp:effectExtent l="0" t="0" r="28575" b="27940"/>
                <wp:wrapNone/>
                <wp:docPr id="4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38760"/>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6.5pt;margin-top:.45pt;width:410.25pt;height:1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">
                <v:textbox>
                  <w:txbxContent>
                    <w:p w:rsidR="00625425" w:rsidRPr="000B4193"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SL-FlLftSgl"/>
        <w:keepNext/>
        <w:rPr>
          <w:rFonts w:ascii="Arial" w:hAnsi="Arial" w:cs="Arial"/>
          <w:b/>
          <w:szCs w:val="22"/>
          <w:u w:val="single"/>
        </w:rPr>
      </w:pPr>
    </w:p>
    <w:p w:rsidR="00796134" w:rsidRPr="00AB211C" w:rsidRDefault="00796134" w:rsidP="00796134">
      <w:pPr>
        <w:pStyle w:val="SL-FlLftSgl"/>
        <w:keepNext/>
        <w:rPr>
          <w:rFonts w:ascii="Arial" w:hAnsi="Arial" w:cs="Arial"/>
          <w:b/>
          <w:szCs w:val="22"/>
          <w:u w:val="single"/>
        </w:rPr>
      </w:pPr>
    </w:p>
    <w:p w:rsidR="00796134" w:rsidRPr="00AB211C" w:rsidRDefault="00796134" w:rsidP="00796134">
      <w:pPr>
        <w:pStyle w:val="SL-FlLftSgl"/>
        <w:keepNext/>
        <w:rPr>
          <w:rFonts w:ascii="Arial" w:hAnsi="Arial" w:cs="Arial"/>
          <w:b/>
          <w:szCs w:val="22"/>
          <w:u w:val="single"/>
        </w:rPr>
      </w:pPr>
      <w:r w:rsidRPr="00AB211C">
        <w:rPr>
          <w:rFonts w:ascii="Arial" w:hAnsi="Arial" w:cs="Arial"/>
          <w:b/>
          <w:szCs w:val="22"/>
          <w:u w:val="single"/>
        </w:rPr>
        <w:t>VR Counseling Services</w:t>
      </w:r>
    </w:p>
    <w:p w:rsidR="00796134" w:rsidRPr="00AB211C" w:rsidRDefault="00796134" w:rsidP="00796134">
      <w:pPr>
        <w:pStyle w:val="SL-FlLftSgl"/>
        <w:keepNext/>
        <w:rPr>
          <w:rFonts w:ascii="Arial" w:hAnsi="Arial" w:cs="Arial"/>
          <w:b/>
          <w:szCs w:val="22"/>
          <w:u w:val="single"/>
        </w:rPr>
      </w:pPr>
    </w:p>
    <w:p w:rsidR="00796134" w:rsidRPr="00AB211C" w:rsidRDefault="00796134" w:rsidP="00796134">
      <w:pPr>
        <w:pStyle w:val="Q1-FirstLevelQuestion"/>
        <w:rPr>
          <w:rFonts w:cs="Arial"/>
          <w:sz w:val="22"/>
          <w:szCs w:val="22"/>
        </w:rPr>
      </w:pPr>
      <w:r w:rsidRPr="00AB211C">
        <w:rPr>
          <w:rFonts w:cs="Arial"/>
          <w:sz w:val="22"/>
          <w:szCs w:val="22"/>
        </w:rPr>
        <w:t>2</w:t>
      </w:r>
      <w:r w:rsidR="00FE42CA">
        <w:rPr>
          <w:rFonts w:cs="Arial"/>
          <w:sz w:val="22"/>
          <w:szCs w:val="22"/>
        </w:rPr>
        <w:t>6</w:t>
      </w:r>
      <w:r w:rsidRPr="00AB211C">
        <w:rPr>
          <w:rFonts w:cs="Arial"/>
          <w:sz w:val="22"/>
          <w:szCs w:val="22"/>
        </w:rPr>
        <w:t>.</w:t>
      </w:r>
      <w:r w:rsidRPr="00AB211C">
        <w:rPr>
          <w:rFonts w:cs="Arial"/>
          <w:sz w:val="22"/>
          <w:szCs w:val="22"/>
        </w:rPr>
        <w:tab/>
        <w:t xml:space="preserve">Did the VR agency operate with specifically assigned “VR Service Delivery Teams” </w:t>
      </w:r>
      <w:r w:rsidR="00625425">
        <w:rPr>
          <w:rFonts w:cs="Arial"/>
          <w:sz w:val="22"/>
          <w:szCs w:val="22"/>
        </w:rPr>
        <w:t>(teams of inte</w:t>
      </w:r>
      <w:r w:rsidR="00F14A3E">
        <w:rPr>
          <w:rFonts w:cs="Arial"/>
          <w:sz w:val="22"/>
          <w:szCs w:val="22"/>
        </w:rPr>
        <w:t>rnal, or internal and external, members for delivery of specific services</w:t>
      </w:r>
      <w:r w:rsidR="00625425">
        <w:rPr>
          <w:rFonts w:cs="Arial"/>
          <w:sz w:val="22"/>
          <w:szCs w:val="22"/>
        </w:rPr>
        <w:t xml:space="preserve">) </w:t>
      </w:r>
      <w:r w:rsidRPr="00AB211C">
        <w:rPr>
          <w:rFonts w:cs="Arial"/>
          <w:sz w:val="22"/>
          <w:szCs w:val="22"/>
        </w:rPr>
        <w:t>in FFY 2012?</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1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8480" behindDoc="0" locked="0" layoutInCell="1" allowOverlap="1">
                <wp:simplePos x="0" y="0"/>
                <wp:positionH relativeFrom="column">
                  <wp:posOffset>2865120</wp:posOffset>
                </wp:positionH>
                <wp:positionV relativeFrom="paragraph">
                  <wp:posOffset>172720</wp:posOffset>
                </wp:positionV>
                <wp:extent cx="2998470" cy="247015"/>
                <wp:effectExtent l="0" t="0" r="11430" b="19685"/>
                <wp:wrapNone/>
                <wp:docPr id="4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1" o:spid="_x0000_s1037" type="#_x0000_t202" style="position:absolute;left:0;text-align:left;margin-left:225.6pt;margin-top:13.6pt;width:236.1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Yes (please describe the composition of those teams and the populations they serve)</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F23677" w:rsidP="00796134">
      <w:pPr>
        <w:pStyle w:val="Q1-FirstLevelQuestion"/>
        <w:rPr>
          <w:rFonts w:cs="Arial"/>
          <w:sz w:val="22"/>
          <w:szCs w:val="22"/>
        </w:rPr>
      </w:pPr>
      <w:r>
        <w:rPr>
          <w:rFonts w:cs="Arial"/>
          <w:sz w:val="22"/>
          <w:szCs w:val="22"/>
        </w:rPr>
        <w:t>2</w:t>
      </w:r>
      <w:r w:rsidR="00FE42CA">
        <w:rPr>
          <w:rFonts w:cs="Arial"/>
          <w:sz w:val="22"/>
          <w:szCs w:val="22"/>
        </w:rPr>
        <w:t>7</w:t>
      </w:r>
      <w:r w:rsidR="00796134" w:rsidRPr="00AB211C">
        <w:rPr>
          <w:rFonts w:cs="Arial"/>
          <w:sz w:val="22"/>
          <w:szCs w:val="22"/>
        </w:rPr>
        <w:t>.</w:t>
      </w:r>
      <w:r w:rsidR="00796134" w:rsidRPr="00AB211C">
        <w:rPr>
          <w:rFonts w:cs="Arial"/>
          <w:sz w:val="22"/>
          <w:szCs w:val="22"/>
        </w:rPr>
        <w:tab/>
        <w:t>Did the VR agency contract with any private entities for counseling services (i.e., persons who perform delegable VR functions)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 (specify number of private counselors under contract during FFY 2012): _____</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23677" w:rsidP="00796134">
      <w:pPr>
        <w:pStyle w:val="Q1-FirstLevelQuestion"/>
        <w:rPr>
          <w:rFonts w:cs="Arial"/>
          <w:sz w:val="22"/>
          <w:szCs w:val="22"/>
        </w:rPr>
      </w:pPr>
      <w:r>
        <w:rPr>
          <w:rFonts w:cs="Arial"/>
          <w:sz w:val="22"/>
          <w:szCs w:val="22"/>
        </w:rPr>
        <w:t>2</w:t>
      </w:r>
      <w:r w:rsidR="00FE42CA">
        <w:rPr>
          <w:rFonts w:cs="Arial"/>
          <w:sz w:val="22"/>
          <w:szCs w:val="22"/>
        </w:rPr>
        <w:t>8</w:t>
      </w:r>
      <w:r w:rsidR="00796134" w:rsidRPr="00AB211C">
        <w:rPr>
          <w:rFonts w:cs="Arial"/>
          <w:sz w:val="22"/>
          <w:szCs w:val="22"/>
        </w:rPr>
        <w:t>.</w:t>
      </w:r>
      <w:r w:rsidR="00796134" w:rsidRPr="00AB211C">
        <w:rPr>
          <w:rFonts w:cs="Arial"/>
          <w:sz w:val="22"/>
          <w:szCs w:val="22"/>
        </w:rPr>
        <w:tab/>
        <w:t>Has the VR agency changed its approach to delivering counseling services in the last five years</w:t>
      </w:r>
      <w:r w:rsidR="00B5029E">
        <w:rPr>
          <w:rFonts w:cs="Arial"/>
          <w:sz w:val="22"/>
          <w:szCs w:val="22"/>
        </w:rPr>
        <w:t xml:space="preserve"> (e.g., focusing previously generalized counselors, switching to a team approach, or making policy changes, including regarding an order of selection)</w:t>
      </w:r>
      <w:r w:rsidR="00796134" w:rsidRPr="00AB211C">
        <w:rPr>
          <w:rFonts w:cs="Arial"/>
          <w:sz w:val="22"/>
          <w:szCs w:val="22"/>
        </w:rPr>
        <w:t>?</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1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9504" behindDoc="0" locked="0" layoutInCell="1" allowOverlap="1">
                <wp:simplePos x="0" y="0"/>
                <wp:positionH relativeFrom="column">
                  <wp:posOffset>2823210</wp:posOffset>
                </wp:positionH>
                <wp:positionV relativeFrom="paragraph">
                  <wp:posOffset>5080</wp:posOffset>
                </wp:positionV>
                <wp:extent cx="3040380" cy="247015"/>
                <wp:effectExtent l="0" t="0" r="26670" b="19685"/>
                <wp:wrapNone/>
                <wp:docPr id="4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3" o:spid="_x0000_s1038" type="#_x0000_t202" style="position:absolute;left:0;text-align:left;margin-left:222.3pt;margin-top:.4pt;width:239.4pt;height:1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T+LwIAAFsEAAAOAAAAZHJzL2Uyb0RvYy54bWysVNtu2zAMfR+wfxD0vviSZE2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Yes (please describe):</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 [SKIP TO ITEM 3</w:t>
      </w:r>
      <w:r w:rsidR="00FE42CA">
        <w:rPr>
          <w:rFonts w:ascii="Arial" w:hAnsi="Arial" w:cs="Arial"/>
          <w:sz w:val="22"/>
          <w:szCs w:val="22"/>
          <w:lang w:val="en-US"/>
        </w:rPr>
        <w:t>1</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23677" w:rsidP="00796134">
      <w:pPr>
        <w:pStyle w:val="Q1-FirstLevelQuestion"/>
        <w:rPr>
          <w:rFonts w:cs="Arial"/>
          <w:sz w:val="22"/>
          <w:szCs w:val="22"/>
        </w:rPr>
      </w:pPr>
      <w:r>
        <w:rPr>
          <w:rFonts w:cs="Arial"/>
          <w:sz w:val="22"/>
          <w:szCs w:val="22"/>
        </w:rPr>
        <w:t>2</w:t>
      </w:r>
      <w:r w:rsidR="00FE42CA">
        <w:rPr>
          <w:rFonts w:cs="Arial"/>
          <w:sz w:val="22"/>
          <w:szCs w:val="22"/>
        </w:rPr>
        <w:t>9</w:t>
      </w:r>
      <w:r w:rsidR="00796134" w:rsidRPr="00AB211C">
        <w:rPr>
          <w:rFonts w:cs="Arial"/>
          <w:sz w:val="22"/>
          <w:szCs w:val="22"/>
        </w:rPr>
        <w:t>.</w:t>
      </w:r>
      <w:r w:rsidR="00796134" w:rsidRPr="00AB211C">
        <w:rPr>
          <w:rFonts w:cs="Arial"/>
          <w:sz w:val="22"/>
          <w:szCs w:val="22"/>
        </w:rPr>
        <w:tab/>
        <w:t>Why did the VR agency implement this change in its approach to delivering counseling services? [SELECT THE MOST IMPORTANT REASON]</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To improve consumer outcomes </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obtain more control over costs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reduce costs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To ensure quality of service delivery </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mitigate agency staffing issues (i.e., recruitment and retention of qualified staff)</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improve information support system for counselors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improve access to services in rural areas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5080</wp:posOffset>
                </wp:positionV>
                <wp:extent cx="3557270" cy="247015"/>
                <wp:effectExtent l="0" t="0" r="24130" b="19685"/>
                <wp:wrapNone/>
                <wp:docPr id="4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5" o:spid="_x0000_s1039" type="#_x0000_t202" style="position:absolute;left:0;text-align:left;margin-left:181.6pt;margin-top:.4pt;width:280.1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E42CA" w:rsidP="00796134">
      <w:pPr>
        <w:pStyle w:val="Q1-FirstLevelQuestion"/>
        <w:rPr>
          <w:rFonts w:cs="Arial"/>
          <w:sz w:val="22"/>
          <w:szCs w:val="22"/>
        </w:rPr>
      </w:pPr>
      <w:r>
        <w:rPr>
          <w:rFonts w:cs="Arial"/>
          <w:sz w:val="22"/>
          <w:szCs w:val="22"/>
        </w:rPr>
        <w:t>30</w:t>
      </w:r>
      <w:r w:rsidR="00796134" w:rsidRPr="00AB211C">
        <w:rPr>
          <w:rFonts w:cs="Arial"/>
          <w:sz w:val="22"/>
          <w:szCs w:val="22"/>
        </w:rPr>
        <w:t>.</w:t>
      </w:r>
      <w:r w:rsidR="00796134" w:rsidRPr="00AB211C">
        <w:rPr>
          <w:rFonts w:cs="Arial"/>
          <w:sz w:val="22"/>
          <w:szCs w:val="22"/>
        </w:rPr>
        <w:tab/>
        <w:t>To what extent has this change in the VR agency’s approach to delivering counseling services met the intended purpose?</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Great extent </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Some extent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Not at all</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Too early to know</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3</w:t>
      </w:r>
      <w:r w:rsidR="00FE42CA">
        <w:rPr>
          <w:rFonts w:cs="Arial"/>
          <w:sz w:val="22"/>
          <w:szCs w:val="22"/>
        </w:rPr>
        <w:t>1</w:t>
      </w:r>
      <w:r w:rsidRPr="00AB211C">
        <w:rPr>
          <w:rFonts w:cs="Arial"/>
          <w:sz w:val="22"/>
          <w:szCs w:val="22"/>
        </w:rPr>
        <w:t>.</w:t>
      </w:r>
      <w:r w:rsidRPr="00AB211C">
        <w:rPr>
          <w:rFonts w:cs="Arial"/>
          <w:sz w:val="22"/>
          <w:szCs w:val="22"/>
        </w:rPr>
        <w:tab/>
        <w:t>What is the greatest challenge to improving counseling services?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simplePos x="0" y="0"/>
                <wp:positionH relativeFrom="column">
                  <wp:posOffset>548640</wp:posOffset>
                </wp:positionH>
                <wp:positionV relativeFrom="paragraph">
                  <wp:posOffset>0</wp:posOffset>
                </wp:positionV>
                <wp:extent cx="5206365" cy="557530"/>
                <wp:effectExtent l="0" t="0" r="13335" b="13970"/>
                <wp:wrapNone/>
                <wp:docPr id="4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55753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 o:spid="_x0000_s1040" type="#_x0000_t202" style="position:absolute;left:0;text-align:left;margin-left:43.2pt;margin-top:0;width:409.95pt;height:4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pPr>
        <w:spacing w:line="240" w:lineRule="auto"/>
        <w:jc w:val="left"/>
        <w:rPr>
          <w:rFonts w:ascii="Arial" w:hAnsi="Arial" w:cs="Arial"/>
          <w:b/>
          <w:szCs w:val="22"/>
          <w:u w:val="single"/>
        </w:rPr>
      </w:pPr>
    </w:p>
    <w:p w:rsidR="00FE42CA" w:rsidRDefault="00FE42CA" w:rsidP="00796134">
      <w:pPr>
        <w:pStyle w:val="SL-FlLftSgl"/>
        <w:rPr>
          <w:rFonts w:ascii="Arial" w:hAnsi="Arial" w:cs="Arial"/>
          <w:b/>
          <w:szCs w:val="22"/>
          <w:u w:val="single"/>
        </w:rPr>
      </w:pPr>
    </w:p>
    <w:p w:rsidR="00FE42CA" w:rsidRDefault="00FE42CA" w:rsidP="00796134">
      <w:pPr>
        <w:pStyle w:val="SL-FlLftSgl"/>
        <w:rPr>
          <w:rFonts w:ascii="Arial" w:hAnsi="Arial" w:cs="Arial"/>
          <w:b/>
          <w:szCs w:val="22"/>
          <w:u w:val="single"/>
        </w:rPr>
      </w:pPr>
    </w:p>
    <w:p w:rsidR="00FE42CA" w:rsidRDefault="00FE42CA">
      <w:pPr>
        <w:spacing w:line="240" w:lineRule="auto"/>
        <w:jc w:val="left"/>
        <w:rPr>
          <w:rFonts w:ascii="Arial" w:hAnsi="Arial" w:cs="Arial"/>
          <w:b/>
          <w:szCs w:val="22"/>
          <w:u w:val="single"/>
        </w:rPr>
      </w:pPr>
      <w:r>
        <w:rPr>
          <w:rFonts w:ascii="Arial" w:hAnsi="Arial" w:cs="Arial"/>
          <w:b/>
          <w:szCs w:val="22"/>
          <w:u w:val="single"/>
        </w:rPr>
        <w:br w:type="page"/>
      </w: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Other Services</w:t>
      </w:r>
    </w:p>
    <w:p w:rsidR="00796134" w:rsidRPr="00AB211C" w:rsidRDefault="00796134" w:rsidP="00796134">
      <w:pPr>
        <w:pStyle w:val="SL-FlLftSgl"/>
        <w:rPr>
          <w:rFonts w:ascii="Arial" w:hAnsi="Arial" w:cs="Arial"/>
          <w:szCs w:val="22"/>
        </w:rPr>
      </w:pPr>
    </w:p>
    <w:p w:rsidR="00796134" w:rsidRPr="00AB211C" w:rsidRDefault="00796134" w:rsidP="00796134">
      <w:pPr>
        <w:pStyle w:val="SL-FlLftSgl"/>
        <w:rPr>
          <w:rFonts w:ascii="Arial" w:hAnsi="Arial" w:cs="Arial"/>
          <w:szCs w:val="22"/>
          <w:u w:val="single"/>
        </w:rPr>
      </w:pPr>
      <w:r w:rsidRPr="00AB211C">
        <w:rPr>
          <w:rFonts w:ascii="Arial" w:hAnsi="Arial" w:cs="Arial"/>
          <w:szCs w:val="22"/>
          <w:u w:val="single"/>
        </w:rPr>
        <w:t>Job Placement</w:t>
      </w:r>
    </w:p>
    <w:p w:rsidR="00796134" w:rsidRPr="00AB211C" w:rsidRDefault="00796134" w:rsidP="00796134">
      <w:pPr>
        <w:pStyle w:val="SL-FlLftSgl"/>
        <w:rPr>
          <w:rFonts w:ascii="Arial" w:hAnsi="Arial" w:cs="Arial"/>
          <w:szCs w:val="22"/>
        </w:rPr>
      </w:pPr>
    </w:p>
    <w:p w:rsidR="00796134" w:rsidRPr="00AB211C" w:rsidRDefault="00796134" w:rsidP="00796134">
      <w:pPr>
        <w:pStyle w:val="Q1-FirstLevelQuestion"/>
        <w:rPr>
          <w:rFonts w:cs="Arial"/>
          <w:sz w:val="22"/>
          <w:szCs w:val="22"/>
        </w:rPr>
      </w:pPr>
      <w:r w:rsidRPr="00AB211C">
        <w:rPr>
          <w:rFonts w:cs="Arial"/>
          <w:sz w:val="22"/>
          <w:szCs w:val="22"/>
        </w:rPr>
        <w:t>3</w:t>
      </w:r>
      <w:r w:rsidR="00FE42CA">
        <w:rPr>
          <w:rFonts w:cs="Arial"/>
          <w:sz w:val="22"/>
          <w:szCs w:val="22"/>
        </w:rPr>
        <w:t>2</w:t>
      </w:r>
      <w:r w:rsidRPr="00AB211C">
        <w:rPr>
          <w:rFonts w:cs="Arial"/>
          <w:sz w:val="22"/>
          <w:szCs w:val="22"/>
        </w:rPr>
        <w:t>.</w:t>
      </w:r>
      <w:r w:rsidRPr="00AB211C">
        <w:rPr>
          <w:rFonts w:cs="Arial"/>
          <w:sz w:val="22"/>
          <w:szCs w:val="22"/>
        </w:rPr>
        <w:tab/>
        <w:t xml:space="preserve">How did the VR agency deliver </w:t>
      </w:r>
      <w:r w:rsidRPr="00AB211C">
        <w:rPr>
          <w:rFonts w:cs="Arial"/>
          <w:i/>
          <w:sz w:val="22"/>
          <w:szCs w:val="22"/>
        </w:rPr>
        <w:t>job placement</w:t>
      </w:r>
      <w:r w:rsidRPr="00AB211C">
        <w:rPr>
          <w:rFonts w:cs="Arial"/>
          <w:sz w:val="22"/>
          <w:szCs w:val="22"/>
        </w:rPr>
        <w:t xml:space="preserve"> services in FFY 2012? [CHECK ALL THAT APPLY]</w:t>
      </w:r>
    </w:p>
    <w:p w:rsidR="00796134" w:rsidRPr="00AB211C" w:rsidRDefault="00796134" w:rsidP="00796134">
      <w:pPr>
        <w:pStyle w:val="Q1-FirstLevelQuestion"/>
        <w:ind w:left="0" w:firstLine="0"/>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purchased job placement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job placement services directly through specialists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job placement services directly through VR counselors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5080</wp:posOffset>
                </wp:positionV>
                <wp:extent cx="3557270" cy="247015"/>
                <wp:effectExtent l="0" t="0" r="24130" b="19685"/>
                <wp:wrapNone/>
                <wp:docPr id="3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 o:spid="_x0000_s1041" type="#_x0000_t202" style="position:absolute;left:0;text-align:left;margin-left:181.6pt;margin-top:.4pt;width:280.1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spacing w:line="240" w:lineRule="auto"/>
        <w:rPr>
          <w:rFonts w:ascii="Arial" w:hAnsi="Arial" w:cs="Arial"/>
          <w:szCs w:val="22"/>
        </w:rPr>
      </w:pPr>
    </w:p>
    <w:p w:rsidR="00796134" w:rsidRPr="00AB211C" w:rsidRDefault="00796134" w:rsidP="00796134">
      <w:pPr>
        <w:pStyle w:val="Q1-FirstLevelQuestion"/>
        <w:rPr>
          <w:rFonts w:cs="Arial"/>
          <w:sz w:val="22"/>
          <w:szCs w:val="22"/>
        </w:rPr>
      </w:pPr>
      <w:r w:rsidRPr="00AB211C">
        <w:rPr>
          <w:rFonts w:cs="Arial"/>
          <w:sz w:val="22"/>
          <w:szCs w:val="22"/>
        </w:rPr>
        <w:t>3</w:t>
      </w:r>
      <w:r w:rsidR="00FE42CA">
        <w:rPr>
          <w:rFonts w:cs="Arial"/>
          <w:sz w:val="22"/>
          <w:szCs w:val="22"/>
        </w:rPr>
        <w:t>3</w:t>
      </w:r>
      <w:r w:rsidRPr="00AB211C">
        <w:rPr>
          <w:rFonts w:cs="Arial"/>
          <w:sz w:val="22"/>
          <w:szCs w:val="22"/>
        </w:rPr>
        <w:t>.</w:t>
      </w:r>
      <w:r w:rsidRPr="00AB211C">
        <w:rPr>
          <w:rFonts w:cs="Arial"/>
          <w:sz w:val="22"/>
          <w:szCs w:val="22"/>
        </w:rPr>
        <w:tab/>
        <w:t xml:space="preserve">How did the VR agency deliver the </w:t>
      </w:r>
      <w:r w:rsidRPr="00AB211C">
        <w:rPr>
          <w:rFonts w:cs="Arial"/>
          <w:i/>
          <w:sz w:val="22"/>
          <w:szCs w:val="22"/>
        </w:rPr>
        <w:t xml:space="preserve">majority </w:t>
      </w:r>
      <w:r w:rsidRPr="00AB211C">
        <w:rPr>
          <w:rFonts w:cs="Arial"/>
          <w:sz w:val="22"/>
          <w:szCs w:val="22"/>
        </w:rPr>
        <w:t>of job placement services in FFY 2012? [CHECK ONLY ONE]</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purchased job placement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job placement services directly through specialists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job placement services directly through VR counselors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73600" behindDoc="0" locked="0" layoutInCell="1" allowOverlap="1">
                <wp:simplePos x="0" y="0"/>
                <wp:positionH relativeFrom="column">
                  <wp:posOffset>2306320</wp:posOffset>
                </wp:positionH>
                <wp:positionV relativeFrom="paragraph">
                  <wp:posOffset>5080</wp:posOffset>
                </wp:positionV>
                <wp:extent cx="3557270" cy="247015"/>
                <wp:effectExtent l="0" t="0" r="24130" b="19685"/>
                <wp:wrapNone/>
                <wp:docPr id="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042" type="#_x0000_t202" style="position:absolute;left:0;text-align:left;margin-left:181.6pt;margin-top:.4pt;width:280.1pt;height:1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3</w:t>
      </w:r>
      <w:r w:rsidR="00FE42CA">
        <w:rPr>
          <w:rFonts w:cs="Arial"/>
          <w:sz w:val="22"/>
          <w:szCs w:val="22"/>
        </w:rPr>
        <w:t>4</w:t>
      </w:r>
      <w:r w:rsidRPr="00AB211C">
        <w:rPr>
          <w:rFonts w:cs="Arial"/>
          <w:sz w:val="22"/>
          <w:szCs w:val="22"/>
        </w:rPr>
        <w:t>.</w:t>
      </w:r>
      <w:r w:rsidRPr="00AB211C">
        <w:rPr>
          <w:rFonts w:cs="Arial"/>
          <w:sz w:val="22"/>
          <w:szCs w:val="22"/>
        </w:rPr>
        <w:tab/>
        <w:t>What is the greatest challenge to improving job placement services?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74624" behindDoc="0" locked="0" layoutInCell="1" allowOverlap="1">
                <wp:simplePos x="0" y="0"/>
                <wp:positionH relativeFrom="column">
                  <wp:posOffset>548640</wp:posOffset>
                </wp:positionH>
                <wp:positionV relativeFrom="paragraph">
                  <wp:posOffset>0</wp:posOffset>
                </wp:positionV>
                <wp:extent cx="5314950" cy="557530"/>
                <wp:effectExtent l="0" t="0" r="19050" b="13970"/>
                <wp:wrapNone/>
                <wp:docPr id="3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5753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043" type="#_x0000_t202" style="position:absolute;left:0;text-align:left;margin-left:43.2pt;margin-top:0;width:418.5pt;height:4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u w:val="single"/>
        </w:rPr>
      </w:pPr>
      <w:r w:rsidRPr="00AB211C">
        <w:rPr>
          <w:rFonts w:cs="Arial"/>
          <w:sz w:val="22"/>
          <w:szCs w:val="22"/>
          <w:u w:val="single"/>
        </w:rPr>
        <w:t>Vocational Evaluation</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3</w:t>
      </w:r>
      <w:r w:rsidR="00FE42CA">
        <w:rPr>
          <w:rFonts w:cs="Arial"/>
          <w:sz w:val="22"/>
          <w:szCs w:val="22"/>
        </w:rPr>
        <w:t>5</w:t>
      </w:r>
      <w:r w:rsidRPr="00AB211C">
        <w:rPr>
          <w:rFonts w:cs="Arial"/>
          <w:sz w:val="22"/>
          <w:szCs w:val="22"/>
        </w:rPr>
        <w:t>.</w:t>
      </w:r>
      <w:r w:rsidRPr="00AB211C">
        <w:rPr>
          <w:rFonts w:cs="Arial"/>
          <w:sz w:val="22"/>
          <w:szCs w:val="22"/>
        </w:rPr>
        <w:tab/>
        <w:t xml:space="preserve">How did the VR agency deliver </w:t>
      </w:r>
      <w:r w:rsidRPr="00AB211C">
        <w:rPr>
          <w:rFonts w:cs="Arial"/>
          <w:i/>
          <w:sz w:val="22"/>
          <w:szCs w:val="22"/>
        </w:rPr>
        <w:t>vocational evaluation</w:t>
      </w:r>
      <w:r w:rsidRPr="00AB211C">
        <w:rPr>
          <w:rFonts w:cs="Arial"/>
          <w:sz w:val="22"/>
          <w:szCs w:val="22"/>
        </w:rPr>
        <w:t xml:space="preserve"> services in FFY 2012?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purchased vocational evaluation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Another state agency provided vocational evaluation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vocational evaluation services directly through vocational evaluators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vocational evaluation services directly through counselor(s) with vocational evaluation skills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both purchased vocational evaluation services and directly provided the services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5080</wp:posOffset>
                </wp:positionV>
                <wp:extent cx="3557270" cy="247015"/>
                <wp:effectExtent l="0" t="0" r="24130" b="1968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 o:spid="_x0000_s1044" type="#_x0000_t202" style="position:absolute;left:0;text-align:left;margin-left:181.6pt;margin-top:.4pt;width:280.1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3</w:t>
      </w:r>
      <w:r w:rsidR="00862F6B">
        <w:rPr>
          <w:rFonts w:cs="Arial"/>
          <w:sz w:val="22"/>
          <w:szCs w:val="22"/>
        </w:rPr>
        <w:t>6</w:t>
      </w:r>
      <w:r w:rsidRPr="00AB211C">
        <w:rPr>
          <w:rFonts w:cs="Arial"/>
          <w:sz w:val="22"/>
          <w:szCs w:val="22"/>
        </w:rPr>
        <w:t>.</w:t>
      </w:r>
      <w:r w:rsidRPr="00AB211C">
        <w:rPr>
          <w:rFonts w:cs="Arial"/>
          <w:sz w:val="22"/>
          <w:szCs w:val="22"/>
        </w:rPr>
        <w:tab/>
        <w:t>What is the greatest challenge to improving vocational evaluation services?</w:t>
      </w:r>
    </w:p>
    <w:p w:rsidR="008A5A89"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76672" behindDoc="0" locked="0" layoutInCell="1" allowOverlap="1">
                <wp:simplePos x="0" y="0"/>
                <wp:positionH relativeFrom="column">
                  <wp:posOffset>548640</wp:posOffset>
                </wp:positionH>
                <wp:positionV relativeFrom="paragraph">
                  <wp:posOffset>114300</wp:posOffset>
                </wp:positionV>
                <wp:extent cx="5206365" cy="342900"/>
                <wp:effectExtent l="0" t="0" r="13335" b="19050"/>
                <wp:wrapNone/>
                <wp:docPr id="3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34290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3" o:spid="_x0000_s1045" type="#_x0000_t202" style="position:absolute;left:0;text-align:left;margin-left:43.2pt;margin-top:9pt;width:409.9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">
                <v:textbox>
                  <w:txbxContent>
                    <w:p w:rsidR="00625425" w:rsidRPr="001D3361" w:rsidRDefault="00625425" w:rsidP="00796134">
                      <w:pPr>
                        <w:rPr>
                          <w:rFonts w:ascii="Verdana" w:hAnsi="Verdana"/>
                          <w:sz w:val="20"/>
                        </w:rPr>
                      </w:pPr>
                    </w:p>
                  </w:txbxContent>
                </v:textbox>
              </v:shape>
            </w:pict>
          </mc:Fallback>
        </mc:AlternateContent>
      </w:r>
    </w:p>
    <w:p w:rsidR="008A5A89" w:rsidRPr="00AB211C" w:rsidRDefault="008A5A89" w:rsidP="008A5A89">
      <w:pPr>
        <w:pStyle w:val="Q1-FirstLevelQuestion"/>
        <w:rPr>
          <w:rFonts w:cs="Arial"/>
          <w:sz w:val="22"/>
          <w:szCs w:val="22"/>
          <w:u w:val="single"/>
        </w:rPr>
      </w:pPr>
      <w:r w:rsidRPr="00AB211C">
        <w:rPr>
          <w:rFonts w:cs="Arial"/>
          <w:sz w:val="22"/>
          <w:szCs w:val="22"/>
          <w:u w:val="single"/>
        </w:rPr>
        <w:t>Assistive Technology</w:t>
      </w:r>
    </w:p>
    <w:p w:rsidR="008A5A89" w:rsidRPr="00AB211C" w:rsidRDefault="008A5A89" w:rsidP="00796134">
      <w:pPr>
        <w:pStyle w:val="Q1-FirstLevelQuestion"/>
        <w:rPr>
          <w:rFonts w:cs="Arial"/>
          <w:sz w:val="22"/>
          <w:szCs w:val="22"/>
        </w:rPr>
      </w:pPr>
    </w:p>
    <w:p w:rsidR="008A5A89" w:rsidRPr="00AB211C" w:rsidRDefault="008A5A89" w:rsidP="00796134">
      <w:pPr>
        <w:pStyle w:val="Q1-FirstLevelQuestion"/>
        <w:rPr>
          <w:rFonts w:cs="Arial"/>
          <w:sz w:val="22"/>
          <w:szCs w:val="22"/>
        </w:rPr>
      </w:pPr>
    </w:p>
    <w:p w:rsidR="00796134" w:rsidRPr="00AB211C" w:rsidRDefault="00F23677" w:rsidP="00796134">
      <w:pPr>
        <w:pStyle w:val="Q1-FirstLevelQuestion"/>
        <w:rPr>
          <w:rFonts w:cs="Arial"/>
          <w:sz w:val="22"/>
          <w:szCs w:val="22"/>
        </w:rPr>
      </w:pPr>
      <w:r>
        <w:rPr>
          <w:rFonts w:cs="Arial"/>
          <w:sz w:val="22"/>
          <w:szCs w:val="22"/>
        </w:rPr>
        <w:t>3</w:t>
      </w:r>
      <w:r w:rsidR="00862F6B">
        <w:rPr>
          <w:rFonts w:cs="Arial"/>
          <w:sz w:val="22"/>
          <w:szCs w:val="22"/>
        </w:rPr>
        <w:t>7</w:t>
      </w:r>
      <w:r w:rsidR="00796134" w:rsidRPr="00AB211C">
        <w:rPr>
          <w:rFonts w:cs="Arial"/>
          <w:sz w:val="22"/>
          <w:szCs w:val="22"/>
        </w:rPr>
        <w:t>.</w:t>
      </w:r>
      <w:r w:rsidR="00796134" w:rsidRPr="00AB211C">
        <w:rPr>
          <w:rFonts w:cs="Arial"/>
          <w:sz w:val="22"/>
          <w:szCs w:val="22"/>
        </w:rPr>
        <w:tab/>
        <w:t xml:space="preserve">How did the VR agency deliver </w:t>
      </w:r>
      <w:r w:rsidR="00796134" w:rsidRPr="00AB211C">
        <w:rPr>
          <w:rFonts w:cs="Arial"/>
          <w:i/>
          <w:sz w:val="22"/>
          <w:szCs w:val="22"/>
        </w:rPr>
        <w:t>assistive technology</w:t>
      </w:r>
      <w:r w:rsidR="00796134" w:rsidRPr="00AB211C">
        <w:rPr>
          <w:rFonts w:cs="Arial"/>
          <w:sz w:val="22"/>
          <w:szCs w:val="22"/>
        </w:rPr>
        <w:t xml:space="preserve"> services in FFY 2012?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purchased assistive technology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assistive technology services directly through specialists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assistive technology services as a comparable benefit from another state or local agency/entity</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77696" behindDoc="0" locked="0" layoutInCell="1" allowOverlap="1">
                <wp:simplePos x="0" y="0"/>
                <wp:positionH relativeFrom="column">
                  <wp:posOffset>2306320</wp:posOffset>
                </wp:positionH>
                <wp:positionV relativeFrom="paragraph">
                  <wp:posOffset>5080</wp:posOffset>
                </wp:positionV>
                <wp:extent cx="3448685" cy="247015"/>
                <wp:effectExtent l="0" t="0" r="18415" b="19685"/>
                <wp:wrapNone/>
                <wp:docPr id="3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4" o:spid="_x0000_s1046" type="#_x0000_t202" style="position:absolute;left:0;text-align:left;margin-left:181.6pt;margin-top:.4pt;width:271.55pt;height:1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23677" w:rsidP="00796134">
      <w:pPr>
        <w:pStyle w:val="Q1-FirstLevelQuestion"/>
        <w:rPr>
          <w:rFonts w:cs="Arial"/>
          <w:sz w:val="22"/>
          <w:szCs w:val="22"/>
        </w:rPr>
      </w:pPr>
      <w:r>
        <w:rPr>
          <w:rFonts w:cs="Arial"/>
          <w:sz w:val="22"/>
          <w:szCs w:val="22"/>
        </w:rPr>
        <w:t>3</w:t>
      </w:r>
      <w:r w:rsidR="00862F6B">
        <w:rPr>
          <w:rFonts w:cs="Arial"/>
          <w:sz w:val="22"/>
          <w:szCs w:val="22"/>
        </w:rPr>
        <w:t>8</w:t>
      </w:r>
      <w:r w:rsidR="00796134" w:rsidRPr="00AB211C">
        <w:rPr>
          <w:rFonts w:cs="Arial"/>
          <w:sz w:val="22"/>
          <w:szCs w:val="22"/>
        </w:rPr>
        <w:t>.</w:t>
      </w:r>
      <w:r w:rsidR="00796134" w:rsidRPr="00AB211C">
        <w:rPr>
          <w:rFonts w:cs="Arial"/>
          <w:sz w:val="22"/>
          <w:szCs w:val="22"/>
        </w:rPr>
        <w:tab/>
        <w:t>What is the greatest challenge to improving assistive technology services?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simplePos x="0" y="0"/>
                <wp:positionH relativeFrom="column">
                  <wp:posOffset>548640</wp:posOffset>
                </wp:positionH>
                <wp:positionV relativeFrom="paragraph">
                  <wp:posOffset>0</wp:posOffset>
                </wp:positionV>
                <wp:extent cx="5206365" cy="557530"/>
                <wp:effectExtent l="0" t="0" r="13335" b="13970"/>
                <wp:wrapNone/>
                <wp:docPr id="3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55753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047" type="#_x0000_t202" style="position:absolute;left:0;text-align:left;margin-left:43.2pt;margin-top:0;width:409.95pt;height:4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C2-CtrSglSp"/>
        <w:rPr>
          <w:rFonts w:ascii="Arial" w:hAnsi="Arial" w:cs="Arial"/>
          <w:b/>
          <w:szCs w:val="22"/>
        </w:rPr>
      </w:pPr>
      <w:r w:rsidRPr="00AB211C">
        <w:rPr>
          <w:rFonts w:ascii="Arial" w:hAnsi="Arial" w:cs="Arial"/>
          <w:b/>
          <w:szCs w:val="22"/>
        </w:rPr>
        <w:t>III. TARGET POPULATIONS AND PARTNERSHIPS</w:t>
      </w:r>
    </w:p>
    <w:p w:rsidR="00796134" w:rsidRPr="00AB211C" w:rsidRDefault="00796134" w:rsidP="00796134">
      <w:pPr>
        <w:pStyle w:val="Q1-FirstLevelQuestion"/>
        <w:rPr>
          <w:rFonts w:cs="Arial"/>
          <w:sz w:val="22"/>
          <w:szCs w:val="22"/>
        </w:rPr>
      </w:pP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 xml:space="preserve">Coordination </w:t>
      </w:r>
      <w:proofErr w:type="gramStart"/>
      <w:r w:rsidRPr="00AB211C">
        <w:rPr>
          <w:rFonts w:ascii="Arial" w:hAnsi="Arial" w:cs="Arial"/>
          <w:b/>
          <w:szCs w:val="22"/>
          <w:u w:val="single"/>
        </w:rPr>
        <w:t>With</w:t>
      </w:r>
      <w:proofErr w:type="gramEnd"/>
      <w:r w:rsidRPr="00AB211C">
        <w:rPr>
          <w:rFonts w:ascii="Arial" w:hAnsi="Arial" w:cs="Arial"/>
          <w:b/>
          <w:szCs w:val="22"/>
          <w:u w:val="single"/>
        </w:rPr>
        <w:t xml:space="preserve"> Education Agencies – Transitional Youth</w:t>
      </w:r>
    </w:p>
    <w:p w:rsidR="00796134" w:rsidRPr="00AB211C" w:rsidRDefault="00796134" w:rsidP="00796134">
      <w:pPr>
        <w:pStyle w:val="SL-FlLftSgl"/>
        <w:rPr>
          <w:rFonts w:ascii="Arial" w:hAnsi="Arial" w:cs="Arial"/>
          <w:szCs w:val="22"/>
        </w:rPr>
      </w:pPr>
    </w:p>
    <w:p w:rsidR="00796134" w:rsidRPr="00AB211C" w:rsidRDefault="00796134" w:rsidP="00796134">
      <w:pPr>
        <w:pStyle w:val="Q1-FirstLevelQuestion"/>
        <w:rPr>
          <w:rFonts w:cs="Arial"/>
          <w:sz w:val="22"/>
          <w:szCs w:val="22"/>
        </w:rPr>
      </w:pPr>
    </w:p>
    <w:p w:rsidR="00796134" w:rsidRPr="00AB211C" w:rsidRDefault="00F23677" w:rsidP="00796134">
      <w:pPr>
        <w:pStyle w:val="Q1-FirstLevelQuestion"/>
        <w:rPr>
          <w:rFonts w:cs="Arial"/>
          <w:sz w:val="22"/>
          <w:szCs w:val="22"/>
        </w:rPr>
      </w:pPr>
      <w:r>
        <w:rPr>
          <w:rFonts w:cs="Arial"/>
          <w:sz w:val="22"/>
          <w:szCs w:val="22"/>
        </w:rPr>
        <w:t>3</w:t>
      </w:r>
      <w:r w:rsidR="00862F6B">
        <w:rPr>
          <w:rFonts w:cs="Arial"/>
          <w:sz w:val="22"/>
          <w:szCs w:val="22"/>
        </w:rPr>
        <w:t>9</w:t>
      </w:r>
      <w:r w:rsidR="00796134" w:rsidRPr="00AB211C">
        <w:rPr>
          <w:rFonts w:cs="Arial"/>
          <w:sz w:val="22"/>
          <w:szCs w:val="22"/>
        </w:rPr>
        <w:t>.</w:t>
      </w:r>
      <w:r w:rsidR="00796134" w:rsidRPr="00AB211C">
        <w:rPr>
          <w:rFonts w:cs="Arial"/>
          <w:sz w:val="22"/>
          <w:szCs w:val="22"/>
        </w:rPr>
        <w:tab/>
        <w:t>Did any of the VR counselors with general caseloads serve transitional youth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862F6B">
        <w:rPr>
          <w:rFonts w:ascii="Arial" w:hAnsi="Arial" w:cs="Arial"/>
          <w:sz w:val="22"/>
          <w:szCs w:val="22"/>
          <w:lang w:val="en-US"/>
        </w:rPr>
        <w:t>40</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F23677" w:rsidP="00796134">
      <w:pPr>
        <w:pStyle w:val="Q2-SecondLevelQuestion"/>
        <w:rPr>
          <w:rFonts w:cs="Arial"/>
          <w:sz w:val="22"/>
          <w:szCs w:val="22"/>
          <w:lang w:val="en-US"/>
        </w:rPr>
      </w:pPr>
      <w:r>
        <w:rPr>
          <w:rFonts w:cs="Arial"/>
          <w:sz w:val="22"/>
          <w:szCs w:val="22"/>
          <w:lang w:val="en-US"/>
        </w:rPr>
        <w:t>3</w:t>
      </w:r>
      <w:r w:rsidR="00862F6B">
        <w:rPr>
          <w:rFonts w:cs="Arial"/>
          <w:sz w:val="22"/>
          <w:szCs w:val="22"/>
          <w:lang w:val="en-US"/>
        </w:rPr>
        <w:t>9</w:t>
      </w:r>
      <w:r w:rsidR="00796134" w:rsidRPr="00AB211C">
        <w:rPr>
          <w:rFonts w:cs="Arial"/>
          <w:sz w:val="22"/>
          <w:szCs w:val="22"/>
          <w:lang w:val="en-US"/>
        </w:rPr>
        <w:t>a.</w:t>
      </w:r>
      <w:r w:rsidR="00796134" w:rsidRPr="00AB211C">
        <w:rPr>
          <w:rFonts w:cs="Arial"/>
          <w:sz w:val="22"/>
          <w:szCs w:val="22"/>
          <w:lang w:val="en-US"/>
        </w:rPr>
        <w:tab/>
      </w:r>
      <w:proofErr w:type="gramStart"/>
      <w:r w:rsidR="00796134" w:rsidRPr="00AB211C">
        <w:rPr>
          <w:rFonts w:cs="Arial"/>
          <w:sz w:val="22"/>
          <w:szCs w:val="22"/>
          <w:lang w:val="en-US"/>
        </w:rPr>
        <w:t>Approximately</w:t>
      </w:r>
      <w:proofErr w:type="gramEnd"/>
      <w:r w:rsidR="00796134" w:rsidRPr="00AB211C">
        <w:rPr>
          <w:rFonts w:cs="Arial"/>
          <w:sz w:val="22"/>
          <w:szCs w:val="22"/>
          <w:lang w:val="en-US"/>
        </w:rPr>
        <w:t xml:space="preserve"> what percentage of transitional youth served by the VR agency was served by VR counselors with general caseloads on </w:t>
      </w:r>
      <w:r w:rsidR="009D6BE0">
        <w:rPr>
          <w:rFonts w:cs="Arial"/>
          <w:sz w:val="22"/>
          <w:szCs w:val="22"/>
          <w:lang w:val="en-US"/>
        </w:rPr>
        <w:t>September 30</w:t>
      </w:r>
      <w:r w:rsidR="00796134" w:rsidRPr="00AB211C">
        <w:rPr>
          <w:rFonts w:cs="Arial"/>
          <w:sz w:val="22"/>
          <w:szCs w:val="22"/>
          <w:lang w:val="en-US"/>
        </w:rPr>
        <w:t xml:space="preserve">, 2012? </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 %</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0C3EE0" w:rsidRDefault="000C3EE0">
      <w:pPr>
        <w:spacing w:line="240" w:lineRule="auto"/>
        <w:jc w:val="left"/>
        <w:rPr>
          <w:rFonts w:ascii="Arial" w:hAnsi="Arial" w:cs="Arial"/>
          <w:szCs w:val="22"/>
        </w:rPr>
      </w:pPr>
      <w:r>
        <w:rPr>
          <w:rFonts w:cs="Arial"/>
          <w:szCs w:val="22"/>
        </w:rPr>
        <w:br w:type="page"/>
      </w:r>
    </w:p>
    <w:p w:rsidR="00796134" w:rsidRPr="00AB211C" w:rsidRDefault="00862F6B" w:rsidP="00796134">
      <w:pPr>
        <w:pStyle w:val="Q1-FirstLevelQuestion"/>
        <w:rPr>
          <w:rFonts w:cs="Arial"/>
          <w:sz w:val="22"/>
          <w:szCs w:val="22"/>
        </w:rPr>
      </w:pPr>
      <w:r>
        <w:rPr>
          <w:rFonts w:cs="Arial"/>
          <w:sz w:val="22"/>
          <w:szCs w:val="22"/>
        </w:rPr>
        <w:t>40</w:t>
      </w:r>
      <w:r w:rsidR="00796134" w:rsidRPr="00AB211C">
        <w:rPr>
          <w:rFonts w:cs="Arial"/>
          <w:sz w:val="22"/>
          <w:szCs w:val="22"/>
        </w:rPr>
        <w:t>.</w:t>
      </w:r>
      <w:r w:rsidR="00796134" w:rsidRPr="00AB211C">
        <w:rPr>
          <w:rFonts w:cs="Arial"/>
          <w:sz w:val="22"/>
          <w:szCs w:val="22"/>
        </w:rPr>
        <w:tab/>
        <w:t>Did the VR agency co-locate any VR counselors at secondary or postsecondary schools in FFY 2012?</w:t>
      </w:r>
    </w:p>
    <w:p w:rsidR="00796134" w:rsidRPr="00AB211C" w:rsidRDefault="00796134" w:rsidP="00796134">
      <w:pPr>
        <w:pStyle w:val="Q1-FirstLevelQuestion"/>
        <w:ind w:left="0" w:firstLine="0"/>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r w:rsidRPr="00AB211C">
        <w:rPr>
          <w:rFonts w:ascii="Arial" w:hAnsi="Arial" w:cs="Arial"/>
          <w:sz w:val="22"/>
          <w:szCs w:val="22"/>
          <w:lang w:val="en-US"/>
        </w:rPr>
        <w:tab/>
        <w:t xml:space="preserve">____ Number of counselors co-located at schools </w:t>
      </w:r>
      <w:r w:rsidR="0065283A">
        <w:rPr>
          <w:rFonts w:ascii="Arial" w:hAnsi="Arial" w:cs="Arial"/>
          <w:sz w:val="22"/>
          <w:szCs w:val="22"/>
          <w:lang w:val="en-US"/>
        </w:rPr>
        <w:t>in</w:t>
      </w:r>
      <w:r w:rsidRPr="00AB211C">
        <w:rPr>
          <w:rFonts w:ascii="Arial" w:hAnsi="Arial" w:cs="Arial"/>
          <w:sz w:val="22"/>
          <w:szCs w:val="22"/>
          <w:lang w:val="en-US"/>
        </w:rPr>
        <w:t xml:space="preserve"> FFY 2012</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w:t>
      </w:r>
    </w:p>
    <w:p w:rsidR="00796134" w:rsidRPr="00AB211C" w:rsidRDefault="00796134" w:rsidP="00796134">
      <w:pPr>
        <w:pStyle w:val="Q1-FirstLevelQuestion"/>
        <w:ind w:left="0" w:firstLine="0"/>
        <w:rPr>
          <w:rFonts w:cs="Arial"/>
          <w:sz w:val="22"/>
          <w:szCs w:val="22"/>
        </w:rPr>
      </w:pPr>
    </w:p>
    <w:p w:rsidR="00796134" w:rsidRPr="00AB211C" w:rsidRDefault="00796134" w:rsidP="00796134">
      <w:pPr>
        <w:pStyle w:val="Q1-FirstLevelQuestion"/>
        <w:ind w:left="0" w:firstLine="0"/>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4</w:t>
      </w:r>
      <w:r w:rsidR="00862F6B">
        <w:rPr>
          <w:rFonts w:cs="Arial"/>
          <w:sz w:val="22"/>
          <w:szCs w:val="22"/>
        </w:rPr>
        <w:t>1</w:t>
      </w:r>
      <w:r w:rsidRPr="00AB211C">
        <w:rPr>
          <w:rFonts w:cs="Arial"/>
          <w:sz w:val="22"/>
          <w:szCs w:val="22"/>
        </w:rPr>
        <w:t>.</w:t>
      </w:r>
      <w:r w:rsidRPr="00AB211C">
        <w:rPr>
          <w:rFonts w:cs="Arial"/>
          <w:sz w:val="22"/>
          <w:szCs w:val="22"/>
        </w:rPr>
        <w:tab/>
        <w:t xml:space="preserve">Did the VR agency employ any individuals at the state level with responsibility for </w:t>
      </w:r>
      <w:r w:rsidRPr="00AB211C">
        <w:rPr>
          <w:rFonts w:cs="Arial"/>
          <w:i/>
          <w:sz w:val="22"/>
          <w:szCs w:val="22"/>
        </w:rPr>
        <w:t>coordinating or managing services</w:t>
      </w:r>
      <w:r w:rsidRPr="00AB211C">
        <w:rPr>
          <w:rFonts w:cs="Arial"/>
          <w:sz w:val="22"/>
          <w:szCs w:val="22"/>
        </w:rPr>
        <w:t xml:space="preserve"> to transitional youth in FFY 2012?</w:t>
      </w:r>
    </w:p>
    <w:p w:rsidR="00796134" w:rsidRPr="00AB211C" w:rsidRDefault="00796134" w:rsidP="00796134">
      <w:pPr>
        <w:pStyle w:val="Q1-FirstLevelQuestion"/>
        <w:rPr>
          <w:rFonts w:cs="Arial"/>
          <w:sz w:val="22"/>
          <w:szCs w:val="22"/>
        </w:rPr>
      </w:pPr>
    </w:p>
    <w:p w:rsidR="00796134" w:rsidRDefault="00796134" w:rsidP="0065283A">
      <w:pPr>
        <w:pStyle w:val="A1-1stLeader"/>
        <w:rPr>
          <w:rFonts w:ascii="Arial" w:hAnsi="Arial" w:cs="Arial"/>
          <w:sz w:val="22"/>
          <w:szCs w:val="22"/>
          <w:lang w:val="en-US"/>
        </w:rPr>
      </w:pPr>
      <w:r w:rsidRPr="00AB211C">
        <w:rPr>
          <w:rFonts w:ascii="Arial" w:hAnsi="Arial" w:cs="Arial"/>
          <w:sz w:val="22"/>
          <w:szCs w:val="22"/>
          <w:lang w:val="en-US"/>
        </w:rPr>
        <w:t>Yes  _____ Number of FTEs</w:t>
      </w:r>
    </w:p>
    <w:p w:rsidR="0065283A" w:rsidRPr="0065283A" w:rsidRDefault="0065283A" w:rsidP="0065283A">
      <w:pPr>
        <w:pStyle w:val="A1-1stLeader"/>
        <w:numPr>
          <w:ilvl w:val="0"/>
          <w:numId w:val="0"/>
        </w:numPr>
        <w:ind w:left="2088" w:hanging="360"/>
        <w:rPr>
          <w:rFonts w:ascii="Arial" w:hAnsi="Arial" w:cs="Arial"/>
          <w:sz w:val="22"/>
          <w:szCs w:val="22"/>
          <w:lang w:val="en-US"/>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 [SKIP TO ITEM 4</w:t>
      </w:r>
      <w:r w:rsidR="00862F6B">
        <w:rPr>
          <w:rFonts w:ascii="Arial" w:hAnsi="Arial" w:cs="Arial"/>
          <w:sz w:val="22"/>
          <w:szCs w:val="22"/>
          <w:lang w:val="en-US"/>
        </w:rPr>
        <w:t>3</w:t>
      </w:r>
      <w:r w:rsidRPr="00AB211C">
        <w:rPr>
          <w:rFonts w:ascii="Arial" w:hAnsi="Arial" w:cs="Arial"/>
          <w:sz w:val="22"/>
          <w:szCs w:val="22"/>
          <w:lang w:val="en-US"/>
        </w:rPr>
        <w:t>]</w:t>
      </w:r>
    </w:p>
    <w:p w:rsidR="000C3EE0" w:rsidRDefault="000C3EE0" w:rsidP="00796134">
      <w:pPr>
        <w:pStyle w:val="Q1-FirstLevelQuestion"/>
        <w:rPr>
          <w:rFonts w:cs="Arial"/>
          <w:sz w:val="22"/>
          <w:szCs w:val="22"/>
        </w:rPr>
      </w:pPr>
    </w:p>
    <w:p w:rsidR="000C3EE0" w:rsidRDefault="000C3EE0"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4</w:t>
      </w:r>
      <w:r w:rsidR="00862F6B">
        <w:rPr>
          <w:rFonts w:cs="Arial"/>
          <w:sz w:val="22"/>
          <w:szCs w:val="22"/>
        </w:rPr>
        <w:t>2</w:t>
      </w:r>
      <w:r w:rsidRPr="00AB211C">
        <w:rPr>
          <w:rFonts w:cs="Arial"/>
          <w:sz w:val="22"/>
          <w:szCs w:val="22"/>
        </w:rPr>
        <w:t>.</w:t>
      </w:r>
      <w:r w:rsidRPr="00AB211C">
        <w:rPr>
          <w:rFonts w:cs="Arial"/>
          <w:sz w:val="22"/>
          <w:szCs w:val="22"/>
        </w:rPr>
        <w:tab/>
        <w:t xml:space="preserve">Please indicate the responsibilities of state-level staff dedicated to </w:t>
      </w:r>
      <w:r w:rsidRPr="00AB211C">
        <w:rPr>
          <w:rFonts w:cs="Arial"/>
          <w:i/>
          <w:sz w:val="22"/>
          <w:szCs w:val="22"/>
        </w:rPr>
        <w:t>coordinating or managing services</w:t>
      </w:r>
      <w:r w:rsidRPr="00AB211C">
        <w:rPr>
          <w:rFonts w:cs="Arial"/>
          <w:sz w:val="22"/>
          <w:szCs w:val="22"/>
        </w:rPr>
        <w:t xml:space="preserve"> to transitional youth.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Training and technical assistance</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Consultation with VR counselors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Participation in interagency committees focused on transition</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Development of curricula</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Outreach to school and other community organizations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Initiating VR IPE services to students while in high school</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6368" behindDoc="0" locked="0" layoutInCell="1" allowOverlap="1">
                <wp:simplePos x="0" y="0"/>
                <wp:positionH relativeFrom="column">
                  <wp:posOffset>2306320</wp:posOffset>
                </wp:positionH>
                <wp:positionV relativeFrom="paragraph">
                  <wp:posOffset>5080</wp:posOffset>
                </wp:positionV>
                <wp:extent cx="3448685" cy="247015"/>
                <wp:effectExtent l="0" t="0" r="18415" b="19685"/>
                <wp:wrapNone/>
                <wp:docPr id="3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048" type="#_x0000_t202" style="position:absolute;left:0;text-align:left;margin-left:181.6pt;margin-top:.4pt;width:271.55pt;height:19.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btMQIAAFsEAAAOAAAAZHJzL2Uyb0RvYy54bWysVNtu2zAMfR+wfxD0vjhxnS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837395" w:rsidP="00796134">
      <w:pPr>
        <w:pStyle w:val="Q1-FirstLevelQuestion"/>
        <w:rPr>
          <w:rFonts w:cs="Arial"/>
          <w:sz w:val="22"/>
          <w:szCs w:val="22"/>
        </w:rPr>
      </w:pPr>
      <w:r>
        <w:rPr>
          <w:rFonts w:cs="Arial"/>
          <w:sz w:val="22"/>
          <w:szCs w:val="22"/>
        </w:rPr>
        <w:t>4</w:t>
      </w:r>
      <w:r w:rsidR="00862F6B">
        <w:rPr>
          <w:rFonts w:cs="Arial"/>
          <w:sz w:val="22"/>
          <w:szCs w:val="22"/>
        </w:rPr>
        <w:t>3</w:t>
      </w:r>
      <w:r w:rsidR="00796134" w:rsidRPr="00AB211C">
        <w:rPr>
          <w:rFonts w:cs="Arial"/>
          <w:sz w:val="22"/>
          <w:szCs w:val="22"/>
        </w:rPr>
        <w:t>.</w:t>
      </w:r>
      <w:r w:rsidR="00796134" w:rsidRPr="00AB211C">
        <w:rPr>
          <w:rFonts w:cs="Arial"/>
          <w:sz w:val="22"/>
          <w:szCs w:val="22"/>
        </w:rPr>
        <w:tab/>
        <w:t>Is the VR agency considering implementing any changes in the delivery of VR services to transitional youth?</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9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79744" behindDoc="0" locked="0" layoutInCell="1" allowOverlap="1">
                <wp:simplePos x="0" y="0"/>
                <wp:positionH relativeFrom="column">
                  <wp:posOffset>1333500</wp:posOffset>
                </wp:positionH>
                <wp:positionV relativeFrom="paragraph">
                  <wp:posOffset>180340</wp:posOffset>
                </wp:positionV>
                <wp:extent cx="4421505" cy="335280"/>
                <wp:effectExtent l="0" t="0" r="17145" b="26670"/>
                <wp:wrapNone/>
                <wp:docPr id="3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335280"/>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9" o:spid="_x0000_s1049" type="#_x0000_t202" style="position:absolute;left:0;text-align:left;margin-left:105pt;margin-top:14.2pt;width:348.15pt;height:2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Yes (briefly describe changes the agency is considering):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4</w:t>
      </w:r>
      <w:r w:rsidR="00862F6B">
        <w:rPr>
          <w:rFonts w:cs="Arial"/>
          <w:sz w:val="22"/>
          <w:szCs w:val="22"/>
        </w:rPr>
        <w:t>4</w:t>
      </w:r>
      <w:r w:rsidRPr="00AB211C">
        <w:rPr>
          <w:rFonts w:cs="Arial"/>
          <w:sz w:val="22"/>
          <w:szCs w:val="22"/>
        </w:rPr>
        <w:t>.</w:t>
      </w:r>
      <w:r w:rsidRPr="00AB211C">
        <w:rPr>
          <w:rFonts w:cs="Arial"/>
          <w:sz w:val="22"/>
          <w:szCs w:val="22"/>
        </w:rPr>
        <w:tab/>
        <w:t>What is the greatest challenge to improving services and outcomes for transitional youth?</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80768" behindDoc="0" locked="0" layoutInCell="1" allowOverlap="1">
                <wp:simplePos x="0" y="0"/>
                <wp:positionH relativeFrom="column">
                  <wp:posOffset>548640</wp:posOffset>
                </wp:positionH>
                <wp:positionV relativeFrom="paragraph">
                  <wp:posOffset>0</wp:posOffset>
                </wp:positionV>
                <wp:extent cx="5206365" cy="473710"/>
                <wp:effectExtent l="0" t="0" r="13335" b="21590"/>
                <wp:wrapNone/>
                <wp:docPr id="3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47371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050" type="#_x0000_t202" style="position:absolute;left:0;text-align:left;margin-left:43.2pt;margin-top:0;width:409.95pt;height:3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">
                <v:textbox>
                  <w:txbxContent>
                    <w:p w:rsidR="00625425" w:rsidRPr="001D3361" w:rsidRDefault="00625425" w:rsidP="00796134">
                      <w:pPr>
                        <w:rPr>
                          <w:rFonts w:ascii="Verdana" w:hAnsi="Verdana"/>
                          <w:sz w:val="20"/>
                        </w:rPr>
                      </w:pPr>
                    </w:p>
                  </w:txbxContent>
                </v:textbox>
              </v:shape>
            </w:pict>
          </mc:Fallback>
        </mc:AlternateContent>
      </w:r>
    </w:p>
    <w:p w:rsidR="009D0392" w:rsidRDefault="009D0392" w:rsidP="00796134">
      <w:pPr>
        <w:pStyle w:val="SL-FlLftSgl"/>
        <w:rPr>
          <w:rFonts w:ascii="Arial" w:hAnsi="Arial" w:cs="Arial"/>
          <w:b/>
          <w:szCs w:val="22"/>
          <w:u w:val="single"/>
        </w:rPr>
      </w:pPr>
    </w:p>
    <w:p w:rsidR="009D0392" w:rsidRDefault="009D0392" w:rsidP="00796134">
      <w:pPr>
        <w:pStyle w:val="SL-FlLftSgl"/>
        <w:rPr>
          <w:rFonts w:ascii="Arial" w:hAnsi="Arial" w:cs="Arial"/>
          <w:b/>
          <w:szCs w:val="22"/>
          <w:u w:val="single"/>
        </w:rPr>
      </w:pPr>
    </w:p>
    <w:p w:rsidR="009D0392" w:rsidRDefault="009D0392" w:rsidP="00796134">
      <w:pPr>
        <w:pStyle w:val="SL-FlLftSgl"/>
        <w:rPr>
          <w:rFonts w:ascii="Arial" w:hAnsi="Arial" w:cs="Arial"/>
          <w:b/>
          <w:szCs w:val="22"/>
          <w:u w:val="single"/>
        </w:rPr>
      </w:pPr>
    </w:p>
    <w:p w:rsidR="009D0392" w:rsidRDefault="009D0392" w:rsidP="00796134">
      <w:pPr>
        <w:pStyle w:val="SL-FlLftSgl"/>
        <w:rPr>
          <w:rFonts w:ascii="Arial" w:hAnsi="Arial" w:cs="Arial"/>
          <w:b/>
          <w:szCs w:val="22"/>
          <w:u w:val="single"/>
        </w:rPr>
      </w:pPr>
    </w:p>
    <w:p w:rsidR="009D0392" w:rsidRDefault="009D0392" w:rsidP="00796134">
      <w:pPr>
        <w:pStyle w:val="SL-FlLftSgl"/>
        <w:rPr>
          <w:rFonts w:ascii="Arial" w:hAnsi="Arial" w:cs="Arial"/>
          <w:b/>
          <w:szCs w:val="22"/>
          <w:u w:val="single"/>
        </w:rPr>
      </w:pPr>
    </w:p>
    <w:p w:rsidR="009D0392" w:rsidRDefault="009D0392" w:rsidP="00796134">
      <w:pPr>
        <w:pStyle w:val="SL-FlLftSgl"/>
        <w:rPr>
          <w:rFonts w:ascii="Arial" w:hAnsi="Arial" w:cs="Arial"/>
          <w:b/>
          <w:szCs w:val="22"/>
          <w:u w:val="single"/>
        </w:rPr>
      </w:pPr>
    </w:p>
    <w:p w:rsidR="00837395" w:rsidRDefault="00837395" w:rsidP="00796134">
      <w:pPr>
        <w:pStyle w:val="SL-FlLftSgl"/>
        <w:rPr>
          <w:rFonts w:ascii="Arial" w:hAnsi="Arial" w:cs="Arial"/>
          <w:b/>
          <w:szCs w:val="22"/>
          <w:u w:val="single"/>
        </w:rPr>
      </w:pPr>
    </w:p>
    <w:p w:rsidR="0065283A" w:rsidRDefault="0065283A">
      <w:pPr>
        <w:spacing w:line="240" w:lineRule="auto"/>
        <w:jc w:val="left"/>
        <w:rPr>
          <w:rFonts w:ascii="Arial" w:hAnsi="Arial" w:cs="Arial"/>
          <w:b/>
          <w:szCs w:val="22"/>
          <w:u w:val="single"/>
        </w:rPr>
      </w:pPr>
      <w:r>
        <w:rPr>
          <w:rFonts w:ascii="Arial" w:hAnsi="Arial" w:cs="Arial"/>
          <w:b/>
          <w:szCs w:val="22"/>
          <w:u w:val="single"/>
        </w:rPr>
        <w:br w:type="page"/>
      </w: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 xml:space="preserve">Coordination </w:t>
      </w:r>
      <w:proofErr w:type="gramStart"/>
      <w:r w:rsidRPr="00AB211C">
        <w:rPr>
          <w:rFonts w:ascii="Arial" w:hAnsi="Arial" w:cs="Arial"/>
          <w:b/>
          <w:szCs w:val="22"/>
          <w:u w:val="single"/>
        </w:rPr>
        <w:t>With</w:t>
      </w:r>
      <w:proofErr w:type="gramEnd"/>
      <w:r w:rsidRPr="00AB211C">
        <w:rPr>
          <w:rFonts w:ascii="Arial" w:hAnsi="Arial" w:cs="Arial"/>
          <w:b/>
          <w:szCs w:val="22"/>
          <w:u w:val="single"/>
        </w:rPr>
        <w:t xml:space="preserve"> Intellectual and Developmental Disabilities Agencies</w:t>
      </w:r>
    </w:p>
    <w:p w:rsidR="00796134" w:rsidRPr="00AB211C" w:rsidRDefault="00796134" w:rsidP="00796134">
      <w:pPr>
        <w:pStyle w:val="SL-FlLftSgl"/>
        <w:rPr>
          <w:rFonts w:ascii="Arial" w:hAnsi="Arial" w:cs="Arial"/>
          <w:szCs w:val="22"/>
        </w:rPr>
      </w:pPr>
    </w:p>
    <w:p w:rsidR="00796134" w:rsidRPr="00AB211C" w:rsidRDefault="00837395" w:rsidP="00796134">
      <w:pPr>
        <w:pStyle w:val="Q1-FirstLevelQuestion"/>
        <w:rPr>
          <w:rFonts w:cs="Arial"/>
          <w:sz w:val="22"/>
          <w:szCs w:val="22"/>
        </w:rPr>
      </w:pPr>
      <w:r>
        <w:rPr>
          <w:rFonts w:cs="Arial"/>
          <w:sz w:val="22"/>
          <w:szCs w:val="22"/>
        </w:rPr>
        <w:t>4</w:t>
      </w:r>
      <w:r w:rsidR="00862F6B">
        <w:rPr>
          <w:rFonts w:cs="Arial"/>
          <w:sz w:val="22"/>
          <w:szCs w:val="22"/>
        </w:rPr>
        <w:t>5</w:t>
      </w:r>
      <w:r w:rsidR="00796134" w:rsidRPr="00AB211C">
        <w:rPr>
          <w:rFonts w:cs="Arial"/>
          <w:sz w:val="22"/>
          <w:szCs w:val="22"/>
        </w:rPr>
        <w:t>.</w:t>
      </w:r>
      <w:r w:rsidR="00796134" w:rsidRPr="00AB211C">
        <w:rPr>
          <w:rFonts w:cs="Arial"/>
          <w:sz w:val="22"/>
          <w:szCs w:val="22"/>
        </w:rPr>
        <w:tab/>
        <w:t>Did the VR agency have a cooperative agreement or memorandum of understanding (MOU) with the state intellectual or developmental disabilities (IDD) agency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837395">
        <w:rPr>
          <w:rFonts w:ascii="Arial" w:hAnsi="Arial" w:cs="Arial"/>
          <w:sz w:val="22"/>
          <w:szCs w:val="22"/>
          <w:lang w:val="en-US"/>
        </w:rPr>
        <w:t>4</w:t>
      </w:r>
      <w:r w:rsidR="00862F6B">
        <w:rPr>
          <w:rFonts w:ascii="Arial" w:hAnsi="Arial" w:cs="Arial"/>
          <w:sz w:val="22"/>
          <w:szCs w:val="22"/>
          <w:lang w:val="en-US"/>
        </w:rPr>
        <w:t>7</w:t>
      </w:r>
      <w:r w:rsidRPr="00AB211C">
        <w:rPr>
          <w:rFonts w:ascii="Arial" w:hAnsi="Arial" w:cs="Arial"/>
          <w:sz w:val="22"/>
          <w:szCs w:val="22"/>
          <w:lang w:val="en-US"/>
        </w:rPr>
        <w:t>]</w:t>
      </w:r>
    </w:p>
    <w:p w:rsidR="00796134" w:rsidRDefault="00796134" w:rsidP="00796134">
      <w:pPr>
        <w:pStyle w:val="Q1-FirstLevelQuestion"/>
        <w:rPr>
          <w:rFonts w:cs="Arial"/>
          <w:sz w:val="22"/>
          <w:szCs w:val="22"/>
        </w:rPr>
      </w:pPr>
    </w:p>
    <w:p w:rsidR="0065283A" w:rsidRPr="00AB211C" w:rsidRDefault="0065283A" w:rsidP="00796134">
      <w:pPr>
        <w:pStyle w:val="Q1-FirstLevelQuestion"/>
        <w:rPr>
          <w:rFonts w:cs="Arial"/>
          <w:sz w:val="22"/>
          <w:szCs w:val="22"/>
        </w:rPr>
      </w:pPr>
    </w:p>
    <w:p w:rsidR="00796134" w:rsidRPr="00AB211C" w:rsidRDefault="00837395" w:rsidP="00796134">
      <w:pPr>
        <w:pStyle w:val="Q1-FirstLevelQuestion"/>
        <w:rPr>
          <w:rFonts w:cs="Arial"/>
          <w:sz w:val="22"/>
          <w:szCs w:val="22"/>
        </w:rPr>
      </w:pPr>
      <w:r>
        <w:rPr>
          <w:rFonts w:cs="Arial"/>
          <w:sz w:val="22"/>
          <w:szCs w:val="22"/>
        </w:rPr>
        <w:t>4</w:t>
      </w:r>
      <w:r w:rsidR="00862F6B">
        <w:rPr>
          <w:rFonts w:cs="Arial"/>
          <w:sz w:val="22"/>
          <w:szCs w:val="22"/>
        </w:rPr>
        <w:t>6</w:t>
      </w:r>
      <w:r w:rsidR="00796134" w:rsidRPr="00AB211C">
        <w:rPr>
          <w:rFonts w:cs="Arial"/>
          <w:sz w:val="22"/>
          <w:szCs w:val="22"/>
        </w:rPr>
        <w:t>.</w:t>
      </w:r>
      <w:r w:rsidR="00796134" w:rsidRPr="00AB211C">
        <w:rPr>
          <w:rFonts w:cs="Arial"/>
          <w:sz w:val="22"/>
          <w:szCs w:val="22"/>
        </w:rPr>
        <w:tab/>
        <w:t>What was the focus of the agreement and/or MOU?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Cooperation and coordination in referral for VR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Cooperation and coordination for provision of VR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Funding and delivery of supported employment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Funding of extended support services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81792" behindDoc="0" locked="0" layoutInCell="1" allowOverlap="1">
                <wp:simplePos x="0" y="0"/>
                <wp:positionH relativeFrom="column">
                  <wp:posOffset>2306320</wp:posOffset>
                </wp:positionH>
                <wp:positionV relativeFrom="paragraph">
                  <wp:posOffset>5080</wp:posOffset>
                </wp:positionV>
                <wp:extent cx="3448685" cy="247015"/>
                <wp:effectExtent l="0" t="0" r="18415" b="19685"/>
                <wp:wrapNone/>
                <wp:docPr id="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051" type="#_x0000_t202" style="position:absolute;left:0;text-align:left;margin-left:181.6pt;margin-top:.4pt;width:271.5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837395" w:rsidP="00796134">
      <w:pPr>
        <w:pStyle w:val="Q1-FirstLevelQuestion"/>
        <w:rPr>
          <w:rFonts w:cs="Arial"/>
          <w:sz w:val="22"/>
          <w:szCs w:val="22"/>
        </w:rPr>
      </w:pPr>
      <w:r>
        <w:rPr>
          <w:rFonts w:cs="Arial"/>
          <w:sz w:val="22"/>
          <w:szCs w:val="22"/>
        </w:rPr>
        <w:t>4</w:t>
      </w:r>
      <w:r w:rsidR="00862F6B">
        <w:rPr>
          <w:rFonts w:cs="Arial"/>
          <w:sz w:val="22"/>
          <w:szCs w:val="22"/>
        </w:rPr>
        <w:t>7</w:t>
      </w:r>
      <w:r w:rsidR="00796134" w:rsidRPr="00AB211C">
        <w:rPr>
          <w:rFonts w:cs="Arial"/>
          <w:sz w:val="22"/>
          <w:szCs w:val="22"/>
        </w:rPr>
        <w:t>.</w:t>
      </w:r>
      <w:r w:rsidR="00796134" w:rsidRPr="00AB211C">
        <w:rPr>
          <w:rFonts w:cs="Arial"/>
          <w:sz w:val="22"/>
          <w:szCs w:val="22"/>
        </w:rPr>
        <w:tab/>
        <w:t>Is the VR agency considering implementing any changes in the way the agency delivers VR services to individuals with intellectual or developmental disabilities?</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9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82816" behindDoc="0" locked="0" layoutInCell="1" allowOverlap="1">
                <wp:simplePos x="0" y="0"/>
                <wp:positionH relativeFrom="column">
                  <wp:posOffset>1333500</wp:posOffset>
                </wp:positionH>
                <wp:positionV relativeFrom="paragraph">
                  <wp:posOffset>180340</wp:posOffset>
                </wp:positionV>
                <wp:extent cx="4421505" cy="481330"/>
                <wp:effectExtent l="0" t="0" r="17145" b="13970"/>
                <wp:wrapNone/>
                <wp:docPr id="2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481330"/>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52" type="#_x0000_t202" style="position:absolute;left:0;text-align:left;margin-left:105pt;margin-top:14.2pt;width:348.15pt;height:3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Yes (briefly describe changes the agency is considering):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837395" w:rsidP="00796134">
      <w:pPr>
        <w:pStyle w:val="Q1-FirstLevelQuestion"/>
        <w:rPr>
          <w:rFonts w:cs="Arial"/>
          <w:sz w:val="22"/>
          <w:szCs w:val="22"/>
        </w:rPr>
      </w:pPr>
      <w:r>
        <w:rPr>
          <w:rFonts w:cs="Arial"/>
          <w:sz w:val="22"/>
          <w:szCs w:val="22"/>
        </w:rPr>
        <w:t>4</w:t>
      </w:r>
      <w:r w:rsidR="00862F6B">
        <w:rPr>
          <w:rFonts w:cs="Arial"/>
          <w:sz w:val="22"/>
          <w:szCs w:val="22"/>
        </w:rPr>
        <w:t>8</w:t>
      </w:r>
      <w:r w:rsidR="00796134" w:rsidRPr="00AB211C">
        <w:rPr>
          <w:rFonts w:cs="Arial"/>
          <w:sz w:val="22"/>
          <w:szCs w:val="22"/>
        </w:rPr>
        <w:t>.</w:t>
      </w:r>
      <w:r w:rsidR="00796134" w:rsidRPr="00AB211C">
        <w:rPr>
          <w:rFonts w:cs="Arial"/>
          <w:sz w:val="22"/>
          <w:szCs w:val="22"/>
        </w:rPr>
        <w:tab/>
        <w:t>What is the greatest challenge to improving services and outcomes for individuals with intellectual or developmental disabilities?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83840" behindDoc="0" locked="0" layoutInCell="1" allowOverlap="1">
                <wp:simplePos x="0" y="0"/>
                <wp:positionH relativeFrom="column">
                  <wp:posOffset>548640</wp:posOffset>
                </wp:positionH>
                <wp:positionV relativeFrom="paragraph">
                  <wp:posOffset>0</wp:posOffset>
                </wp:positionV>
                <wp:extent cx="5314950" cy="419100"/>
                <wp:effectExtent l="0" t="0" r="19050" b="19050"/>
                <wp:wrapNone/>
                <wp:docPr id="2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1910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053" type="#_x0000_t202" style="position:absolute;left:0;text-align:left;margin-left:43.2pt;margin-top:0;width:418.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 xml:space="preserve">Coordination </w:t>
      </w:r>
      <w:proofErr w:type="gramStart"/>
      <w:r w:rsidRPr="00AB211C">
        <w:rPr>
          <w:rFonts w:ascii="Arial" w:hAnsi="Arial" w:cs="Arial"/>
          <w:b/>
          <w:szCs w:val="22"/>
          <w:u w:val="single"/>
        </w:rPr>
        <w:t>With</w:t>
      </w:r>
      <w:proofErr w:type="gramEnd"/>
      <w:r w:rsidRPr="00AB211C">
        <w:rPr>
          <w:rFonts w:ascii="Arial" w:hAnsi="Arial" w:cs="Arial"/>
          <w:b/>
          <w:szCs w:val="22"/>
          <w:u w:val="single"/>
        </w:rPr>
        <w:t xml:space="preserve"> State and Local Mental Health Agencies</w:t>
      </w:r>
    </w:p>
    <w:p w:rsidR="00796134" w:rsidRPr="00AB211C" w:rsidRDefault="00796134" w:rsidP="00796134">
      <w:pPr>
        <w:pStyle w:val="SL-FlLftSgl"/>
        <w:rPr>
          <w:rFonts w:ascii="Arial" w:hAnsi="Arial" w:cs="Arial"/>
          <w:szCs w:val="22"/>
        </w:rPr>
      </w:pPr>
    </w:p>
    <w:p w:rsidR="00796134" w:rsidRPr="00AB211C" w:rsidRDefault="00837395" w:rsidP="00796134">
      <w:pPr>
        <w:pStyle w:val="Q1-FirstLevelQuestion"/>
        <w:rPr>
          <w:rFonts w:cs="Arial"/>
          <w:sz w:val="22"/>
          <w:szCs w:val="22"/>
        </w:rPr>
      </w:pPr>
      <w:r>
        <w:rPr>
          <w:rFonts w:cs="Arial"/>
          <w:sz w:val="22"/>
          <w:szCs w:val="22"/>
        </w:rPr>
        <w:t>4</w:t>
      </w:r>
      <w:r w:rsidR="00862F6B">
        <w:rPr>
          <w:rFonts w:cs="Arial"/>
          <w:sz w:val="22"/>
          <w:szCs w:val="22"/>
        </w:rPr>
        <w:t>9</w:t>
      </w:r>
      <w:r w:rsidR="00796134" w:rsidRPr="00AB211C">
        <w:rPr>
          <w:rFonts w:cs="Arial"/>
          <w:sz w:val="22"/>
          <w:szCs w:val="22"/>
        </w:rPr>
        <w:t>.</w:t>
      </w:r>
      <w:r w:rsidR="00796134" w:rsidRPr="00AB211C">
        <w:rPr>
          <w:rFonts w:cs="Arial"/>
          <w:sz w:val="22"/>
          <w:szCs w:val="22"/>
        </w:rPr>
        <w:tab/>
        <w:t>Did the VR agency have a cooperative agreement or memorandum of understanding (MOU) with the state agency that administers mental health (MH) services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837395">
        <w:rPr>
          <w:rFonts w:ascii="Arial" w:hAnsi="Arial" w:cs="Arial"/>
          <w:sz w:val="22"/>
          <w:szCs w:val="22"/>
          <w:lang w:val="en-US"/>
        </w:rPr>
        <w:t>5</w:t>
      </w:r>
      <w:r w:rsidR="00862F6B">
        <w:rPr>
          <w:rFonts w:ascii="Arial" w:hAnsi="Arial" w:cs="Arial"/>
          <w:sz w:val="22"/>
          <w:szCs w:val="22"/>
          <w:lang w:val="en-US"/>
        </w:rPr>
        <w:t>1</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A05318" w:rsidRDefault="00A05318" w:rsidP="00796134">
      <w:pPr>
        <w:pStyle w:val="Q1-FirstLevelQuestion"/>
        <w:rPr>
          <w:rFonts w:cs="Arial"/>
          <w:sz w:val="22"/>
          <w:szCs w:val="22"/>
        </w:rPr>
      </w:pPr>
    </w:p>
    <w:p w:rsidR="00A05318" w:rsidRDefault="00A05318" w:rsidP="00796134">
      <w:pPr>
        <w:pStyle w:val="Q1-FirstLevelQuestion"/>
        <w:rPr>
          <w:rFonts w:cs="Arial"/>
          <w:sz w:val="22"/>
          <w:szCs w:val="22"/>
        </w:rPr>
      </w:pPr>
    </w:p>
    <w:p w:rsidR="00796134" w:rsidRPr="00AB211C" w:rsidRDefault="00862F6B" w:rsidP="00796134">
      <w:pPr>
        <w:pStyle w:val="Q1-FirstLevelQuestion"/>
        <w:rPr>
          <w:rFonts w:cs="Arial"/>
          <w:sz w:val="22"/>
          <w:szCs w:val="22"/>
        </w:rPr>
      </w:pPr>
      <w:r>
        <w:rPr>
          <w:rFonts w:cs="Arial"/>
          <w:sz w:val="22"/>
          <w:szCs w:val="22"/>
        </w:rPr>
        <w:t>50</w:t>
      </w:r>
      <w:r w:rsidR="00796134" w:rsidRPr="00AB211C">
        <w:rPr>
          <w:rFonts w:cs="Arial"/>
          <w:sz w:val="22"/>
          <w:szCs w:val="22"/>
        </w:rPr>
        <w:t>.</w:t>
      </w:r>
      <w:r w:rsidR="00796134" w:rsidRPr="00AB211C">
        <w:rPr>
          <w:rFonts w:cs="Arial"/>
          <w:sz w:val="22"/>
          <w:szCs w:val="22"/>
        </w:rPr>
        <w:tab/>
        <w:t>What was the focus of the agreement or MOU?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Cooperation and coordination in referral for VR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Cooperation and coordination for provision of VR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Funding and delivery of supported employment services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Funding of extended support services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84864" behindDoc="0" locked="0" layoutInCell="1" allowOverlap="1">
                <wp:simplePos x="0" y="0"/>
                <wp:positionH relativeFrom="column">
                  <wp:posOffset>2306320</wp:posOffset>
                </wp:positionH>
                <wp:positionV relativeFrom="paragraph">
                  <wp:posOffset>5080</wp:posOffset>
                </wp:positionV>
                <wp:extent cx="3557270" cy="247015"/>
                <wp:effectExtent l="0" t="0" r="24130" b="19685"/>
                <wp:wrapNone/>
                <wp:docPr id="2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54" type="#_x0000_t202" style="position:absolute;left:0;text-align:left;margin-left:181.6pt;margin-top:.4pt;width:280.1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mLgIAAFs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r w:rsidRPr="00AB211C">
        <w:rPr>
          <w:rFonts w:cs="Arial"/>
          <w:sz w:val="22"/>
          <w:szCs w:val="22"/>
        </w:rPr>
        <w:t>5</w:t>
      </w:r>
      <w:r w:rsidR="00862F6B">
        <w:rPr>
          <w:rFonts w:cs="Arial"/>
          <w:sz w:val="22"/>
          <w:szCs w:val="22"/>
        </w:rPr>
        <w:t>1</w:t>
      </w:r>
      <w:r w:rsidRPr="00AB211C">
        <w:rPr>
          <w:rFonts w:cs="Arial"/>
          <w:sz w:val="22"/>
          <w:szCs w:val="22"/>
        </w:rPr>
        <w:t>.</w:t>
      </w:r>
      <w:r w:rsidRPr="00AB211C">
        <w:rPr>
          <w:rFonts w:cs="Arial"/>
          <w:sz w:val="22"/>
          <w:szCs w:val="22"/>
        </w:rPr>
        <w:tab/>
        <w:t>Is the VR agency considering implementing any changes in the way the agency delivers VR services to individuals with mental illness?</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9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86912" behindDoc="0" locked="0" layoutInCell="1" allowOverlap="1">
                <wp:simplePos x="0" y="0"/>
                <wp:positionH relativeFrom="column">
                  <wp:posOffset>1333500</wp:posOffset>
                </wp:positionH>
                <wp:positionV relativeFrom="paragraph">
                  <wp:posOffset>180340</wp:posOffset>
                </wp:positionV>
                <wp:extent cx="4530090" cy="457200"/>
                <wp:effectExtent l="0" t="0" r="22860" b="19050"/>
                <wp:wrapNone/>
                <wp:docPr id="2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57200"/>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55" type="#_x0000_t202" style="position:absolute;left:0;text-align:left;margin-left:105pt;margin-top:14.2pt;width:356.7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Yes (briefly describe changes the agency is considering):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837395" w:rsidP="00796134">
      <w:pPr>
        <w:pStyle w:val="Q1-FirstLevelQuestion"/>
        <w:rPr>
          <w:rFonts w:cs="Arial"/>
          <w:sz w:val="22"/>
          <w:szCs w:val="22"/>
        </w:rPr>
      </w:pPr>
      <w:r>
        <w:rPr>
          <w:rFonts w:cs="Arial"/>
          <w:sz w:val="22"/>
          <w:szCs w:val="22"/>
        </w:rPr>
        <w:t>5</w:t>
      </w:r>
      <w:r w:rsidR="00862F6B">
        <w:rPr>
          <w:rFonts w:cs="Arial"/>
          <w:sz w:val="22"/>
          <w:szCs w:val="22"/>
        </w:rPr>
        <w:t>2</w:t>
      </w:r>
      <w:r w:rsidR="00796134" w:rsidRPr="00AB211C">
        <w:rPr>
          <w:rFonts w:cs="Arial"/>
          <w:sz w:val="22"/>
          <w:szCs w:val="22"/>
        </w:rPr>
        <w:t>.</w:t>
      </w:r>
      <w:r w:rsidR="00796134" w:rsidRPr="00AB211C">
        <w:rPr>
          <w:rFonts w:cs="Arial"/>
          <w:sz w:val="22"/>
          <w:szCs w:val="22"/>
        </w:rPr>
        <w:tab/>
        <w:t>What is the greatest challenge to improving services and outcomes for individuals with mental illness?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87936" behindDoc="0" locked="0" layoutInCell="1" allowOverlap="1">
                <wp:simplePos x="0" y="0"/>
                <wp:positionH relativeFrom="column">
                  <wp:posOffset>548640</wp:posOffset>
                </wp:positionH>
                <wp:positionV relativeFrom="paragraph">
                  <wp:posOffset>0</wp:posOffset>
                </wp:positionV>
                <wp:extent cx="5314950" cy="331470"/>
                <wp:effectExtent l="0" t="0" r="19050" b="11430"/>
                <wp:wrapNone/>
                <wp:docPr id="2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3147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56" type="#_x0000_t202" style="position:absolute;left:0;text-align:left;margin-left:43.2pt;margin-top:0;width:418.5pt;height:2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0C3EE0" w:rsidRDefault="000C3EE0">
      <w:pPr>
        <w:spacing w:line="240" w:lineRule="auto"/>
        <w:jc w:val="left"/>
        <w:rPr>
          <w:rFonts w:ascii="Arial" w:hAnsi="Arial" w:cs="Arial"/>
          <w:b/>
          <w:szCs w:val="22"/>
          <w:u w:val="single"/>
        </w:rPr>
      </w:pP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 xml:space="preserve">Coordination </w:t>
      </w:r>
      <w:proofErr w:type="gramStart"/>
      <w:r w:rsidRPr="00AB211C">
        <w:rPr>
          <w:rFonts w:ascii="Arial" w:hAnsi="Arial" w:cs="Arial"/>
          <w:b/>
          <w:szCs w:val="22"/>
          <w:u w:val="single"/>
        </w:rPr>
        <w:t>With</w:t>
      </w:r>
      <w:proofErr w:type="gramEnd"/>
      <w:r w:rsidRPr="00AB211C">
        <w:rPr>
          <w:rFonts w:ascii="Arial" w:hAnsi="Arial" w:cs="Arial"/>
          <w:b/>
          <w:szCs w:val="22"/>
          <w:u w:val="single"/>
        </w:rPr>
        <w:t xml:space="preserve"> Social Security Administration – SSI/SSDI Recipients</w:t>
      </w:r>
    </w:p>
    <w:p w:rsidR="00796134" w:rsidRPr="00AB211C" w:rsidRDefault="00796134" w:rsidP="00796134">
      <w:pPr>
        <w:rPr>
          <w:rFonts w:ascii="Arial" w:hAnsi="Arial" w:cs="Arial"/>
          <w:b/>
          <w:szCs w:val="22"/>
        </w:rPr>
      </w:pPr>
    </w:p>
    <w:p w:rsidR="00796134" w:rsidRPr="00AB211C" w:rsidRDefault="00837395" w:rsidP="00796134">
      <w:pPr>
        <w:pStyle w:val="Q1-FirstLevelQuestion"/>
        <w:rPr>
          <w:rFonts w:cs="Arial"/>
          <w:sz w:val="22"/>
          <w:szCs w:val="22"/>
        </w:rPr>
      </w:pPr>
      <w:r>
        <w:rPr>
          <w:rFonts w:cs="Arial"/>
          <w:sz w:val="22"/>
          <w:szCs w:val="22"/>
        </w:rPr>
        <w:t>5</w:t>
      </w:r>
      <w:r w:rsidR="00862F6B">
        <w:rPr>
          <w:rFonts w:cs="Arial"/>
          <w:sz w:val="22"/>
          <w:szCs w:val="22"/>
        </w:rPr>
        <w:t>3</w:t>
      </w:r>
      <w:r w:rsidR="00796134" w:rsidRPr="00AB211C">
        <w:rPr>
          <w:rFonts w:cs="Arial"/>
          <w:sz w:val="22"/>
          <w:szCs w:val="22"/>
        </w:rPr>
        <w:t>.</w:t>
      </w:r>
      <w:r w:rsidR="00796134" w:rsidRPr="00AB211C">
        <w:rPr>
          <w:rFonts w:cs="Arial"/>
          <w:sz w:val="22"/>
          <w:szCs w:val="22"/>
        </w:rPr>
        <w:tab/>
        <w:t xml:space="preserve">Did the VR agency have cooperative agreements or memoranda of understanding (MOUs) with state, regional or local offices of the Social Security Administration (SSA) </w:t>
      </w:r>
      <w:r w:rsidR="00941026">
        <w:rPr>
          <w:rFonts w:cs="Arial"/>
          <w:sz w:val="22"/>
          <w:szCs w:val="22"/>
        </w:rPr>
        <w:t xml:space="preserve">Employment Networks (ENs) </w:t>
      </w:r>
      <w:r w:rsidR="00796134" w:rsidRPr="00AB211C">
        <w:rPr>
          <w:rFonts w:cs="Arial"/>
          <w:sz w:val="22"/>
          <w:szCs w:val="22"/>
        </w:rPr>
        <w:t xml:space="preserve">in FFY 2012? </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 (specify the number of such agreements or MOUs): _______</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76520D">
        <w:rPr>
          <w:rFonts w:ascii="Arial" w:hAnsi="Arial" w:cs="Arial"/>
          <w:sz w:val="22"/>
          <w:szCs w:val="22"/>
          <w:lang w:val="en-US"/>
        </w:rPr>
        <w:t>5</w:t>
      </w:r>
      <w:r w:rsidR="00862F6B">
        <w:rPr>
          <w:rFonts w:ascii="Arial" w:hAnsi="Arial" w:cs="Arial"/>
          <w:sz w:val="22"/>
          <w:szCs w:val="22"/>
          <w:lang w:val="en-US"/>
        </w:rPr>
        <w:t>5</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837395" w:rsidP="00796134">
      <w:pPr>
        <w:pStyle w:val="Q1-FirstLevelQuestion"/>
        <w:rPr>
          <w:rFonts w:cs="Arial"/>
          <w:sz w:val="22"/>
          <w:szCs w:val="22"/>
        </w:rPr>
      </w:pPr>
      <w:r>
        <w:rPr>
          <w:rFonts w:cs="Arial"/>
          <w:sz w:val="22"/>
          <w:szCs w:val="22"/>
        </w:rPr>
        <w:t>5</w:t>
      </w:r>
      <w:r w:rsidR="00862F6B">
        <w:rPr>
          <w:rFonts w:cs="Arial"/>
          <w:sz w:val="22"/>
          <w:szCs w:val="22"/>
        </w:rPr>
        <w:t>4</w:t>
      </w:r>
      <w:r w:rsidR="00796134" w:rsidRPr="00AB211C">
        <w:rPr>
          <w:rFonts w:cs="Arial"/>
          <w:sz w:val="22"/>
          <w:szCs w:val="22"/>
        </w:rPr>
        <w:t>.</w:t>
      </w:r>
      <w:r w:rsidR="00796134" w:rsidRPr="00AB211C">
        <w:rPr>
          <w:rFonts w:cs="Arial"/>
          <w:sz w:val="22"/>
          <w:szCs w:val="22"/>
        </w:rPr>
        <w:tab/>
        <w:t>What was the focus of the agreements or MOUs? [CHECK ALL THAT APPLY]</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expedite eligibility determination</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improve the employment rate of SSI/SSDI recipients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 improve the use of work incentives for Social Security disability beneficiaries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88960" behindDoc="0" locked="0" layoutInCell="1" allowOverlap="1">
                <wp:simplePos x="0" y="0"/>
                <wp:positionH relativeFrom="column">
                  <wp:posOffset>2306320</wp:posOffset>
                </wp:positionH>
                <wp:positionV relativeFrom="paragraph">
                  <wp:posOffset>5080</wp:posOffset>
                </wp:positionV>
                <wp:extent cx="3448685" cy="247015"/>
                <wp:effectExtent l="0" t="0" r="18415" b="19685"/>
                <wp:wrapNone/>
                <wp:docPr id="2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57" type="#_x0000_t202" style="position:absolute;left:0;text-align:left;margin-left:181.6pt;margin-top:.4pt;width:271.5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A05318" w:rsidRDefault="00A05318" w:rsidP="00796134">
      <w:pPr>
        <w:pStyle w:val="Q1-FirstLevelQuestion"/>
        <w:rPr>
          <w:rFonts w:cs="Arial"/>
          <w:sz w:val="22"/>
          <w:szCs w:val="22"/>
        </w:rPr>
      </w:pPr>
    </w:p>
    <w:p w:rsidR="00A05318" w:rsidRDefault="00A05318" w:rsidP="00796134">
      <w:pPr>
        <w:pStyle w:val="Q1-FirstLevelQuestion"/>
        <w:rPr>
          <w:rFonts w:cs="Arial"/>
          <w:sz w:val="22"/>
          <w:szCs w:val="22"/>
        </w:rPr>
      </w:pPr>
    </w:p>
    <w:p w:rsidR="00796134" w:rsidRPr="00AB211C" w:rsidRDefault="00837395" w:rsidP="00796134">
      <w:pPr>
        <w:pStyle w:val="Q1-FirstLevelQuestion"/>
        <w:rPr>
          <w:rFonts w:cs="Arial"/>
          <w:sz w:val="22"/>
          <w:szCs w:val="22"/>
        </w:rPr>
      </w:pPr>
      <w:r>
        <w:rPr>
          <w:rFonts w:cs="Arial"/>
          <w:sz w:val="22"/>
          <w:szCs w:val="22"/>
        </w:rPr>
        <w:t>5</w:t>
      </w:r>
      <w:r w:rsidR="00862F6B">
        <w:rPr>
          <w:rFonts w:cs="Arial"/>
          <w:sz w:val="22"/>
          <w:szCs w:val="22"/>
        </w:rPr>
        <w:t>5</w:t>
      </w:r>
      <w:r w:rsidR="00796134" w:rsidRPr="00AB211C">
        <w:rPr>
          <w:rFonts w:cs="Arial"/>
          <w:sz w:val="22"/>
          <w:szCs w:val="22"/>
        </w:rPr>
        <w:t>.</w:t>
      </w:r>
      <w:r w:rsidR="00796134" w:rsidRPr="00AB211C">
        <w:rPr>
          <w:rFonts w:cs="Arial"/>
          <w:sz w:val="22"/>
          <w:szCs w:val="22"/>
        </w:rPr>
        <w:tab/>
        <w:t>Was the VR agency designated as an EN under the SSA’s Ticket to Work program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0C3EE0" w:rsidRDefault="000C3EE0" w:rsidP="00796134">
      <w:pPr>
        <w:pStyle w:val="Q1-FirstLevelQuestion"/>
        <w:rPr>
          <w:rFonts w:cs="Arial"/>
          <w:sz w:val="22"/>
          <w:szCs w:val="22"/>
        </w:rPr>
      </w:pPr>
    </w:p>
    <w:p w:rsidR="000C3EE0" w:rsidRDefault="000C3EE0"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5</w:t>
      </w:r>
      <w:r w:rsidR="00862F6B">
        <w:rPr>
          <w:rFonts w:cs="Arial"/>
          <w:sz w:val="22"/>
          <w:szCs w:val="22"/>
        </w:rPr>
        <w:t>6</w:t>
      </w:r>
      <w:r w:rsidR="00796134" w:rsidRPr="00AB211C">
        <w:rPr>
          <w:rFonts w:cs="Arial"/>
          <w:sz w:val="22"/>
          <w:szCs w:val="22"/>
        </w:rPr>
        <w:t>.</w:t>
      </w:r>
      <w:r w:rsidR="00796134" w:rsidRPr="00AB211C">
        <w:rPr>
          <w:rFonts w:cs="Arial"/>
          <w:sz w:val="22"/>
          <w:szCs w:val="22"/>
        </w:rPr>
        <w:tab/>
        <w:t>How did the VR agency provide benefits counseling services in FFY 2012 to individuals who receive Supplemental Security Income (SSI) or Social Security Disability Insurance (SSDI)?</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did not provide benefits counseling services [SKIP TO ITEM 86]</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benefits counseling services directly through agency-employed benefits counselors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benefits counseling services as a comparable benefit through SSA funded WIPA program</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provided benefits counseling services as a comparable benefit through Centers for Independent Living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VR agency purchased benefits counseling services from Community Rehabilitation Programs or individuals</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5</w:t>
      </w:r>
      <w:r w:rsidR="00862F6B">
        <w:rPr>
          <w:rFonts w:cs="Arial"/>
          <w:sz w:val="22"/>
          <w:szCs w:val="22"/>
        </w:rPr>
        <w:t>7</w:t>
      </w:r>
      <w:r w:rsidR="00796134" w:rsidRPr="00AB211C">
        <w:rPr>
          <w:rFonts w:cs="Arial"/>
          <w:sz w:val="22"/>
          <w:szCs w:val="22"/>
        </w:rPr>
        <w:t>.</w:t>
      </w:r>
      <w:r w:rsidR="00796134" w:rsidRPr="00AB211C">
        <w:rPr>
          <w:rFonts w:cs="Arial"/>
          <w:sz w:val="22"/>
          <w:szCs w:val="22"/>
        </w:rPr>
        <w:tab/>
        <w:t>In the last five years, has the VR agency changed the manner through which it provides benefits counseling services?</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91008" behindDoc="0" locked="0" layoutInCell="1" allowOverlap="1">
                <wp:simplePos x="0" y="0"/>
                <wp:positionH relativeFrom="column">
                  <wp:posOffset>2823210</wp:posOffset>
                </wp:positionH>
                <wp:positionV relativeFrom="paragraph">
                  <wp:posOffset>5080</wp:posOffset>
                </wp:positionV>
                <wp:extent cx="3040380" cy="247015"/>
                <wp:effectExtent l="0" t="0" r="26670" b="19685"/>
                <wp:wrapNone/>
                <wp:docPr id="2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58" type="#_x0000_t202" style="position:absolute;left:0;text-align:left;margin-left:222.3pt;margin-top:.4pt;width:239.4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Yes (briefly describe):</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76520D">
        <w:rPr>
          <w:rFonts w:ascii="Arial" w:hAnsi="Arial" w:cs="Arial"/>
          <w:sz w:val="22"/>
          <w:szCs w:val="22"/>
          <w:lang w:val="en-US"/>
        </w:rPr>
        <w:t>5</w:t>
      </w:r>
      <w:r w:rsidR="00862F6B">
        <w:rPr>
          <w:rFonts w:ascii="Arial" w:hAnsi="Arial" w:cs="Arial"/>
          <w:sz w:val="22"/>
          <w:szCs w:val="22"/>
          <w:lang w:val="en-US"/>
        </w:rPr>
        <w:t>9</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5</w:t>
      </w:r>
      <w:r w:rsidR="00862F6B">
        <w:rPr>
          <w:rFonts w:cs="Arial"/>
          <w:sz w:val="22"/>
          <w:szCs w:val="22"/>
        </w:rPr>
        <w:t>8</w:t>
      </w:r>
      <w:r w:rsidR="00796134" w:rsidRPr="00AB211C">
        <w:rPr>
          <w:rFonts w:cs="Arial"/>
          <w:sz w:val="22"/>
          <w:szCs w:val="22"/>
        </w:rPr>
        <w:t>.</w:t>
      </w:r>
      <w:r w:rsidR="00796134" w:rsidRPr="00AB211C">
        <w:rPr>
          <w:rFonts w:cs="Arial"/>
          <w:sz w:val="22"/>
          <w:szCs w:val="22"/>
        </w:rPr>
        <w:tab/>
        <w:t xml:space="preserve">To what extent has this change in the manner through which the VR agency provides benefits counseling services led to improved </w:t>
      </w:r>
      <w:r w:rsidR="00941026">
        <w:rPr>
          <w:rFonts w:cs="Arial"/>
          <w:sz w:val="22"/>
          <w:szCs w:val="22"/>
        </w:rPr>
        <w:t xml:space="preserve">quality of employment </w:t>
      </w:r>
      <w:r w:rsidR="00796134" w:rsidRPr="00AB211C">
        <w:rPr>
          <w:rFonts w:cs="Arial"/>
          <w:sz w:val="22"/>
          <w:szCs w:val="22"/>
        </w:rPr>
        <w:t>outcomes for SSA beneficiaries served by your agency</w:t>
      </w:r>
      <w:r w:rsidR="009155C9">
        <w:rPr>
          <w:rFonts w:cs="Arial"/>
          <w:sz w:val="22"/>
          <w:szCs w:val="22"/>
        </w:rPr>
        <w:t xml:space="preserve"> (e.g., </w:t>
      </w:r>
      <w:r w:rsidR="00941026">
        <w:rPr>
          <w:rFonts w:cs="Arial"/>
          <w:sz w:val="22"/>
          <w:szCs w:val="22"/>
        </w:rPr>
        <w:t>competitive employment; working above Substantial Gainful Activity level</w:t>
      </w:r>
      <w:r w:rsidR="009155C9">
        <w:rPr>
          <w:rFonts w:cs="Arial"/>
          <w:sz w:val="22"/>
          <w:szCs w:val="22"/>
        </w:rPr>
        <w:t>)</w:t>
      </w:r>
      <w:r w:rsidR="00796134" w:rsidRPr="00AB211C">
        <w:rPr>
          <w:rFonts w:cs="Arial"/>
          <w:sz w:val="22"/>
          <w:szCs w:val="22"/>
        </w:rPr>
        <w:t>?</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Great extent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Some extent</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Not at all</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Too early to know</w:t>
      </w:r>
    </w:p>
    <w:p w:rsidR="00796134" w:rsidRPr="00AB211C" w:rsidRDefault="00796134" w:rsidP="00796134">
      <w:pPr>
        <w:pStyle w:val="A1-1stLeader"/>
        <w:numPr>
          <w:ilvl w:val="0"/>
          <w:numId w:val="0"/>
        </w:numPr>
        <w:ind w:left="2088" w:hanging="360"/>
        <w:rPr>
          <w:rFonts w:ascii="Arial" w:hAnsi="Arial" w:cs="Arial"/>
          <w:sz w:val="22"/>
          <w:szCs w:val="22"/>
          <w:lang w:val="en-US"/>
        </w:rPr>
      </w:pPr>
    </w:p>
    <w:p w:rsidR="00796134" w:rsidRPr="00AB211C" w:rsidRDefault="00796134" w:rsidP="00796134">
      <w:pPr>
        <w:pStyle w:val="A1-1stLeader"/>
        <w:numPr>
          <w:ilvl w:val="0"/>
          <w:numId w:val="0"/>
        </w:numPr>
        <w:ind w:left="2088" w:hanging="360"/>
        <w:rPr>
          <w:rFonts w:ascii="Arial" w:hAnsi="Arial" w:cs="Arial"/>
          <w:sz w:val="22"/>
          <w:szCs w:val="22"/>
          <w:lang w:val="en-US"/>
        </w:rPr>
      </w:pPr>
    </w:p>
    <w:p w:rsidR="00796134" w:rsidRPr="00AB211C" w:rsidRDefault="0076520D" w:rsidP="00796134">
      <w:pPr>
        <w:pStyle w:val="Q1-FirstLevelQuestion"/>
        <w:rPr>
          <w:rFonts w:cs="Arial"/>
          <w:sz w:val="22"/>
          <w:szCs w:val="22"/>
        </w:rPr>
      </w:pPr>
      <w:r>
        <w:rPr>
          <w:rFonts w:cs="Arial"/>
          <w:sz w:val="22"/>
          <w:szCs w:val="22"/>
        </w:rPr>
        <w:t>5</w:t>
      </w:r>
      <w:r w:rsidR="00862F6B">
        <w:rPr>
          <w:rFonts w:cs="Arial"/>
          <w:sz w:val="22"/>
          <w:szCs w:val="22"/>
        </w:rPr>
        <w:t>9</w:t>
      </w:r>
      <w:r w:rsidR="00796134" w:rsidRPr="00AB211C">
        <w:rPr>
          <w:rFonts w:cs="Arial"/>
          <w:sz w:val="22"/>
          <w:szCs w:val="22"/>
        </w:rPr>
        <w:t>.</w:t>
      </w:r>
      <w:r w:rsidR="00796134" w:rsidRPr="00AB211C">
        <w:rPr>
          <w:rFonts w:cs="Arial"/>
          <w:sz w:val="22"/>
          <w:szCs w:val="22"/>
        </w:rPr>
        <w:tab/>
        <w:t>Were benefits counseling services sufficiently available in the state to meet the needs of individuals served by the VR agency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Default="00796134" w:rsidP="00796134">
      <w:pPr>
        <w:pStyle w:val="Q1-FirstLevelQuestion"/>
        <w:rPr>
          <w:rFonts w:cs="Arial"/>
          <w:sz w:val="22"/>
          <w:szCs w:val="22"/>
        </w:rPr>
      </w:pPr>
    </w:p>
    <w:p w:rsidR="00A05318" w:rsidRDefault="00A05318" w:rsidP="00796134">
      <w:pPr>
        <w:pStyle w:val="Q1-FirstLevelQuestion"/>
        <w:rPr>
          <w:rFonts w:cs="Arial"/>
          <w:sz w:val="22"/>
          <w:szCs w:val="22"/>
        </w:rPr>
      </w:pPr>
    </w:p>
    <w:p w:rsidR="00A05318" w:rsidRDefault="00A05318" w:rsidP="00796134">
      <w:pPr>
        <w:pStyle w:val="Q1-FirstLevelQuestion"/>
        <w:rPr>
          <w:rFonts w:cs="Arial"/>
          <w:sz w:val="22"/>
          <w:szCs w:val="22"/>
        </w:rPr>
      </w:pPr>
    </w:p>
    <w:p w:rsidR="00796134" w:rsidRPr="00AB211C" w:rsidRDefault="00862F6B" w:rsidP="00796134">
      <w:pPr>
        <w:pStyle w:val="Q1-FirstLevelQuestion"/>
        <w:rPr>
          <w:rFonts w:cs="Arial"/>
          <w:sz w:val="22"/>
          <w:szCs w:val="22"/>
        </w:rPr>
      </w:pPr>
      <w:r>
        <w:rPr>
          <w:rFonts w:cs="Arial"/>
          <w:sz w:val="22"/>
          <w:szCs w:val="22"/>
        </w:rPr>
        <w:t>60</w:t>
      </w:r>
      <w:r w:rsidR="00796134" w:rsidRPr="00AB211C">
        <w:rPr>
          <w:rFonts w:cs="Arial"/>
          <w:sz w:val="22"/>
          <w:szCs w:val="22"/>
        </w:rPr>
        <w:t>.</w:t>
      </w:r>
      <w:r w:rsidR="00796134" w:rsidRPr="00AB211C">
        <w:rPr>
          <w:rFonts w:cs="Arial"/>
          <w:sz w:val="22"/>
          <w:szCs w:val="22"/>
        </w:rPr>
        <w:tab/>
        <w:t xml:space="preserve">Is the VR agency considering implementing any changes in the way the agency delivers VR services to individuals </w:t>
      </w:r>
      <w:r w:rsidR="008A51F6">
        <w:rPr>
          <w:rFonts w:cs="Arial"/>
          <w:sz w:val="22"/>
          <w:szCs w:val="22"/>
        </w:rPr>
        <w:t>receiving SSA benefits</w:t>
      </w:r>
      <w:r w:rsidR="00796134" w:rsidRPr="00AB211C">
        <w:rPr>
          <w:rFonts w:cs="Arial"/>
          <w:sz w:val="22"/>
          <w:szCs w:val="22"/>
        </w:rPr>
        <w:t>?</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9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89984" behindDoc="0" locked="0" layoutInCell="1" allowOverlap="1">
                <wp:simplePos x="0" y="0"/>
                <wp:positionH relativeFrom="column">
                  <wp:posOffset>1333500</wp:posOffset>
                </wp:positionH>
                <wp:positionV relativeFrom="paragraph">
                  <wp:posOffset>180340</wp:posOffset>
                </wp:positionV>
                <wp:extent cx="4530090" cy="381635"/>
                <wp:effectExtent l="0" t="0" r="22860" b="18415"/>
                <wp:wrapNone/>
                <wp:docPr id="2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38163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59" type="#_x0000_t202" style="position:absolute;left:0;text-align:left;margin-left:105pt;margin-top:14.2pt;width:356.7pt;height:3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kCMAIAAFs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Yes (briefly describe changes the agency is considering):</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6</w:t>
      </w:r>
      <w:r w:rsidR="00862F6B">
        <w:rPr>
          <w:rFonts w:cs="Arial"/>
          <w:sz w:val="22"/>
          <w:szCs w:val="22"/>
        </w:rPr>
        <w:t>1</w:t>
      </w:r>
      <w:r w:rsidR="00796134" w:rsidRPr="00AB211C">
        <w:rPr>
          <w:rFonts w:cs="Arial"/>
          <w:sz w:val="22"/>
          <w:szCs w:val="22"/>
        </w:rPr>
        <w:t>.</w:t>
      </w:r>
      <w:r w:rsidR="00796134" w:rsidRPr="00AB211C">
        <w:rPr>
          <w:rFonts w:cs="Arial"/>
          <w:sz w:val="22"/>
          <w:szCs w:val="22"/>
        </w:rPr>
        <w:tab/>
        <w:t>What is the greatest challenge to improving services and outcomes for individuals who are SSI/SSDI recipients?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92032" behindDoc="0" locked="0" layoutInCell="1" allowOverlap="1">
                <wp:simplePos x="0" y="0"/>
                <wp:positionH relativeFrom="column">
                  <wp:posOffset>548640</wp:posOffset>
                </wp:positionH>
                <wp:positionV relativeFrom="paragraph">
                  <wp:posOffset>0</wp:posOffset>
                </wp:positionV>
                <wp:extent cx="5314950" cy="274955"/>
                <wp:effectExtent l="0" t="0" r="19050" b="10795"/>
                <wp:wrapNone/>
                <wp:docPr id="2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74955"/>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60" type="#_x0000_t202" style="position:absolute;left:0;text-align:left;margin-left:43.2pt;margin-top:0;width:418.5pt;height:2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">
                <v:textbox>
                  <w:txbxContent>
                    <w:p w:rsidR="00625425" w:rsidRPr="001D3361" w:rsidRDefault="00625425" w:rsidP="00796134">
                      <w:pPr>
                        <w:rPr>
                          <w:rFonts w:ascii="Verdana" w:hAnsi="Verdana"/>
                          <w:sz w:val="20"/>
                        </w:rPr>
                      </w:pPr>
                    </w:p>
                  </w:txbxContent>
                </v:textbox>
              </v:shape>
            </w:pict>
          </mc:Fallback>
        </mc:AlternateContent>
      </w:r>
    </w:p>
    <w:p w:rsidR="000C3EE0" w:rsidRDefault="000C3EE0" w:rsidP="00796134">
      <w:pPr>
        <w:pStyle w:val="SL-FlLftSgl"/>
        <w:rPr>
          <w:rFonts w:ascii="Arial" w:hAnsi="Arial" w:cs="Arial"/>
          <w:b/>
          <w:szCs w:val="22"/>
          <w:u w:val="single"/>
        </w:rPr>
      </w:pPr>
    </w:p>
    <w:p w:rsidR="00A05318" w:rsidRDefault="00A05318" w:rsidP="00796134">
      <w:pPr>
        <w:pStyle w:val="SL-FlLftSgl"/>
        <w:rPr>
          <w:rFonts w:ascii="Arial" w:hAnsi="Arial" w:cs="Arial"/>
          <w:b/>
          <w:szCs w:val="22"/>
          <w:u w:val="single"/>
        </w:rPr>
      </w:pPr>
    </w:p>
    <w:p w:rsidR="000C3EE0" w:rsidRDefault="000C3EE0" w:rsidP="00796134">
      <w:pPr>
        <w:pStyle w:val="SL-FlLftSgl"/>
        <w:rPr>
          <w:rFonts w:ascii="Arial" w:hAnsi="Arial" w:cs="Arial"/>
          <w:b/>
          <w:szCs w:val="22"/>
          <w:u w:val="single"/>
        </w:rPr>
      </w:pP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 xml:space="preserve">Coordination </w:t>
      </w:r>
      <w:proofErr w:type="gramStart"/>
      <w:r w:rsidRPr="00AB211C">
        <w:rPr>
          <w:rFonts w:ascii="Arial" w:hAnsi="Arial" w:cs="Arial"/>
          <w:b/>
          <w:szCs w:val="22"/>
          <w:u w:val="single"/>
        </w:rPr>
        <w:t>With</w:t>
      </w:r>
      <w:proofErr w:type="gramEnd"/>
      <w:r w:rsidRPr="00AB211C">
        <w:rPr>
          <w:rFonts w:ascii="Arial" w:hAnsi="Arial" w:cs="Arial"/>
          <w:b/>
          <w:szCs w:val="22"/>
          <w:u w:val="single"/>
        </w:rPr>
        <w:t xml:space="preserve"> One-Stop Career Centers</w:t>
      </w:r>
    </w:p>
    <w:p w:rsidR="00796134" w:rsidRPr="00AB211C" w:rsidRDefault="00796134" w:rsidP="00796134">
      <w:pPr>
        <w:pStyle w:val="SL-FlLftSgl"/>
        <w:rPr>
          <w:rFonts w:ascii="Arial" w:hAnsi="Arial" w:cs="Arial"/>
          <w:szCs w:val="22"/>
        </w:rPr>
      </w:pPr>
    </w:p>
    <w:p w:rsidR="00796134" w:rsidRPr="00AB211C" w:rsidRDefault="0076520D" w:rsidP="00796134">
      <w:pPr>
        <w:pStyle w:val="Q1-FirstLevelQuestion"/>
        <w:rPr>
          <w:rFonts w:cs="Arial"/>
          <w:sz w:val="22"/>
          <w:szCs w:val="22"/>
        </w:rPr>
      </w:pPr>
      <w:r>
        <w:rPr>
          <w:rFonts w:cs="Arial"/>
          <w:sz w:val="22"/>
          <w:szCs w:val="22"/>
        </w:rPr>
        <w:t>6</w:t>
      </w:r>
      <w:r w:rsidR="00862F6B">
        <w:rPr>
          <w:rFonts w:cs="Arial"/>
          <w:sz w:val="22"/>
          <w:szCs w:val="22"/>
        </w:rPr>
        <w:t>2</w:t>
      </w:r>
      <w:r w:rsidR="00796134" w:rsidRPr="00AB211C">
        <w:rPr>
          <w:rFonts w:cs="Arial"/>
          <w:sz w:val="22"/>
          <w:szCs w:val="22"/>
        </w:rPr>
        <w:t>.</w:t>
      </w:r>
      <w:r w:rsidR="00796134" w:rsidRPr="00AB211C">
        <w:rPr>
          <w:rFonts w:cs="Arial"/>
          <w:sz w:val="22"/>
          <w:szCs w:val="22"/>
        </w:rPr>
        <w:tab/>
        <w:t xml:space="preserve">Did the VR agency have a cooperative agreement or memorandum of understanding (MOU) with the state agency that administers one-stop career centers under the Workforce Investment Act (WIA) in FFY 2012? </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6</w:t>
      </w:r>
      <w:r w:rsidR="00862F6B">
        <w:rPr>
          <w:rFonts w:cs="Arial"/>
          <w:sz w:val="22"/>
          <w:szCs w:val="22"/>
        </w:rPr>
        <w:t>3</w:t>
      </w:r>
      <w:r w:rsidR="00796134" w:rsidRPr="00AB211C">
        <w:rPr>
          <w:rFonts w:cs="Arial"/>
          <w:sz w:val="22"/>
          <w:szCs w:val="22"/>
        </w:rPr>
        <w:t>.</w:t>
      </w:r>
      <w:r w:rsidR="00796134" w:rsidRPr="00AB211C">
        <w:rPr>
          <w:rFonts w:cs="Arial"/>
          <w:sz w:val="22"/>
          <w:szCs w:val="22"/>
        </w:rPr>
        <w:tab/>
        <w:t>Did the VR agency have cost sharing agreements in place with the state agency that administers the one-stop career centers in FFY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6</w:t>
      </w:r>
      <w:r w:rsidR="00862F6B">
        <w:rPr>
          <w:rFonts w:cs="Arial"/>
          <w:sz w:val="22"/>
          <w:szCs w:val="22"/>
        </w:rPr>
        <w:t>4</w:t>
      </w:r>
      <w:r w:rsidR="00796134" w:rsidRPr="00AB211C">
        <w:rPr>
          <w:rFonts w:cs="Arial"/>
          <w:sz w:val="22"/>
          <w:szCs w:val="22"/>
        </w:rPr>
        <w:t>.</w:t>
      </w:r>
      <w:r w:rsidR="00796134" w:rsidRPr="00AB211C">
        <w:rPr>
          <w:rFonts w:cs="Arial"/>
          <w:sz w:val="22"/>
          <w:szCs w:val="22"/>
        </w:rPr>
        <w:tab/>
        <w:t>Did the VR agency co-locate any VR counselors at one-stop career centers in F</w:t>
      </w:r>
      <w:r w:rsidR="00A97D29">
        <w:rPr>
          <w:rFonts w:cs="Arial"/>
          <w:sz w:val="22"/>
          <w:szCs w:val="22"/>
        </w:rPr>
        <w:t>F</w:t>
      </w:r>
      <w:r w:rsidR="00796134" w:rsidRPr="00AB211C">
        <w:rPr>
          <w:rFonts w:cs="Arial"/>
          <w:sz w:val="22"/>
          <w:szCs w:val="22"/>
        </w:rPr>
        <w:t>Y 2012?</w:t>
      </w:r>
    </w:p>
    <w:p w:rsidR="00796134" w:rsidRPr="00AB211C" w:rsidRDefault="00796134" w:rsidP="00796134">
      <w:pPr>
        <w:pStyle w:val="Q1-FirstLevelQuestion"/>
        <w:rPr>
          <w:rFonts w:cs="Arial"/>
          <w:sz w:val="22"/>
          <w:szCs w:val="22"/>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Yes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No [SKIP TO ITEM </w:t>
      </w:r>
      <w:r w:rsidR="0076520D">
        <w:rPr>
          <w:rFonts w:ascii="Arial" w:hAnsi="Arial" w:cs="Arial"/>
          <w:sz w:val="22"/>
          <w:szCs w:val="22"/>
          <w:lang w:val="en-US"/>
        </w:rPr>
        <w:t>6</w:t>
      </w:r>
      <w:r w:rsidR="00862F6B">
        <w:rPr>
          <w:rFonts w:ascii="Arial" w:hAnsi="Arial" w:cs="Arial"/>
          <w:sz w:val="22"/>
          <w:szCs w:val="22"/>
          <w:lang w:val="en-US"/>
        </w:rPr>
        <w:t>5</w:t>
      </w:r>
      <w:r w:rsidRPr="00AB211C">
        <w:rPr>
          <w:rFonts w:ascii="Arial" w:hAnsi="Arial" w:cs="Arial"/>
          <w:sz w:val="22"/>
          <w:szCs w:val="22"/>
          <w:lang w:val="en-US"/>
        </w:rPr>
        <w:t>]</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2-SecondLevelQuestion"/>
        <w:rPr>
          <w:rFonts w:cs="Arial"/>
          <w:sz w:val="22"/>
          <w:szCs w:val="22"/>
          <w:lang w:val="en-US"/>
        </w:rPr>
      </w:pPr>
      <w:r>
        <w:rPr>
          <w:rFonts w:cs="Arial"/>
          <w:sz w:val="22"/>
          <w:szCs w:val="22"/>
          <w:lang w:val="en-US"/>
        </w:rPr>
        <w:t>6</w:t>
      </w:r>
      <w:r w:rsidR="00862F6B">
        <w:rPr>
          <w:rFonts w:cs="Arial"/>
          <w:sz w:val="22"/>
          <w:szCs w:val="22"/>
          <w:lang w:val="en-US"/>
        </w:rPr>
        <w:t>4</w:t>
      </w:r>
      <w:r w:rsidR="00796134" w:rsidRPr="00AB211C">
        <w:rPr>
          <w:rFonts w:cs="Arial"/>
          <w:sz w:val="22"/>
          <w:szCs w:val="22"/>
          <w:lang w:val="en-US"/>
        </w:rPr>
        <w:t>a.</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number of VR counselors who were co-located at one-stop career centers on a full-time basis on </w:t>
      </w:r>
      <w:r w:rsidR="009D6BE0">
        <w:rPr>
          <w:rFonts w:cs="Arial"/>
          <w:sz w:val="22"/>
          <w:szCs w:val="22"/>
          <w:lang w:val="en-US"/>
        </w:rPr>
        <w:t>September 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Pr="00AB211C" w:rsidRDefault="00796134" w:rsidP="00796134">
      <w:pPr>
        <w:pStyle w:val="Q2-SecondLevelQuestion"/>
        <w:rPr>
          <w:rFonts w:cs="Arial"/>
          <w:sz w:val="22"/>
          <w:szCs w:val="22"/>
          <w:lang w:val="en-US"/>
        </w:rPr>
      </w:pPr>
    </w:p>
    <w:p w:rsidR="00796134" w:rsidRPr="00AB211C" w:rsidRDefault="0076520D" w:rsidP="00796134">
      <w:pPr>
        <w:pStyle w:val="Q2-SecondLevelQuestion"/>
        <w:rPr>
          <w:rFonts w:cs="Arial"/>
          <w:sz w:val="22"/>
          <w:szCs w:val="22"/>
          <w:lang w:val="en-US"/>
        </w:rPr>
      </w:pPr>
      <w:r>
        <w:rPr>
          <w:rFonts w:cs="Arial"/>
          <w:sz w:val="22"/>
          <w:szCs w:val="22"/>
          <w:lang w:val="en-US"/>
        </w:rPr>
        <w:t>6</w:t>
      </w:r>
      <w:r w:rsidR="00862F6B">
        <w:rPr>
          <w:rFonts w:cs="Arial"/>
          <w:sz w:val="22"/>
          <w:szCs w:val="22"/>
          <w:lang w:val="en-US"/>
        </w:rPr>
        <w:t>4</w:t>
      </w:r>
      <w:r w:rsidR="00796134" w:rsidRPr="00AB211C">
        <w:rPr>
          <w:rFonts w:cs="Arial"/>
          <w:sz w:val="22"/>
          <w:szCs w:val="22"/>
          <w:lang w:val="en-US"/>
        </w:rPr>
        <w:t>b.</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number of VR counselors who were co-located at one-stop career centers on a part-time basis on </w:t>
      </w:r>
      <w:r w:rsidR="009D6BE0">
        <w:rPr>
          <w:rFonts w:cs="Arial"/>
          <w:sz w:val="22"/>
          <w:szCs w:val="22"/>
          <w:lang w:val="en-US"/>
        </w:rPr>
        <w:t>September 30</w:t>
      </w:r>
      <w:r w:rsidR="00796134" w:rsidRPr="00AB211C">
        <w:rPr>
          <w:rFonts w:cs="Arial"/>
          <w:sz w:val="22"/>
          <w:szCs w:val="22"/>
          <w:lang w:val="en-US"/>
        </w:rPr>
        <w:t>, 2012:</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2-2ndLeader"/>
        <w:rPr>
          <w:rFonts w:ascii="Arial" w:hAnsi="Arial" w:cs="Arial"/>
          <w:sz w:val="22"/>
          <w:szCs w:val="22"/>
          <w:lang w:val="en-US"/>
        </w:rPr>
      </w:pPr>
      <w:r w:rsidRPr="00AB211C">
        <w:rPr>
          <w:rFonts w:ascii="Arial" w:hAnsi="Arial" w:cs="Arial"/>
          <w:sz w:val="22"/>
          <w:szCs w:val="22"/>
          <w:lang w:val="en-US"/>
        </w:rPr>
        <w:t>_______</w:t>
      </w:r>
    </w:p>
    <w:p w:rsidR="00796134" w:rsidRPr="00AB211C" w:rsidRDefault="0076520D" w:rsidP="00796134">
      <w:pPr>
        <w:pStyle w:val="Q2-SecondLevelQuestion"/>
        <w:rPr>
          <w:rFonts w:cs="Arial"/>
          <w:sz w:val="22"/>
          <w:szCs w:val="22"/>
          <w:lang w:val="en-US"/>
        </w:rPr>
      </w:pPr>
      <w:r>
        <w:rPr>
          <w:rFonts w:cs="Arial"/>
          <w:sz w:val="22"/>
          <w:szCs w:val="22"/>
          <w:lang w:val="en-US"/>
        </w:rPr>
        <w:t>6</w:t>
      </w:r>
      <w:r w:rsidR="00862F6B">
        <w:rPr>
          <w:rFonts w:cs="Arial"/>
          <w:sz w:val="22"/>
          <w:szCs w:val="22"/>
          <w:lang w:val="en-US"/>
        </w:rPr>
        <w:t>4</w:t>
      </w:r>
      <w:r w:rsidR="00796134" w:rsidRPr="00AB211C">
        <w:rPr>
          <w:rFonts w:cs="Arial"/>
          <w:sz w:val="22"/>
          <w:szCs w:val="22"/>
          <w:lang w:val="en-US"/>
        </w:rPr>
        <w:t>c.</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advantages to the VR agency of co-locating VR counselors at one-stop career centers. [CHECK ALL THAT APPLY]</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 advantages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Increased number of referrals to VR</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Increased employer awareness of VR</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Ready access to labor market information</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93056" behindDoc="0" locked="0" layoutInCell="1" allowOverlap="1">
                <wp:simplePos x="0" y="0"/>
                <wp:positionH relativeFrom="column">
                  <wp:posOffset>2306320</wp:posOffset>
                </wp:positionH>
                <wp:positionV relativeFrom="paragraph">
                  <wp:posOffset>5080</wp:posOffset>
                </wp:positionV>
                <wp:extent cx="3448685" cy="247015"/>
                <wp:effectExtent l="0" t="0" r="18415" b="19685"/>
                <wp:wrapNone/>
                <wp:docPr id="1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61" type="#_x0000_t202" style="position:absolute;left:0;text-align:left;margin-left:181.6pt;margin-top:.4pt;width:271.55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UaLwIAAFs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Q2-SecondLevelQuestion"/>
        <w:rPr>
          <w:rFonts w:cs="Arial"/>
          <w:sz w:val="22"/>
          <w:szCs w:val="22"/>
          <w:lang w:val="en-US"/>
        </w:rPr>
      </w:pPr>
    </w:p>
    <w:p w:rsidR="00796134" w:rsidRPr="00AB211C" w:rsidRDefault="0076520D" w:rsidP="00796134">
      <w:pPr>
        <w:pStyle w:val="Q2-SecondLevelQuestion"/>
        <w:rPr>
          <w:rFonts w:cs="Arial"/>
          <w:sz w:val="22"/>
          <w:szCs w:val="22"/>
          <w:lang w:val="en-US"/>
        </w:rPr>
      </w:pPr>
      <w:r>
        <w:rPr>
          <w:rFonts w:cs="Arial"/>
          <w:sz w:val="22"/>
          <w:szCs w:val="22"/>
          <w:lang w:val="en-US"/>
        </w:rPr>
        <w:t>6</w:t>
      </w:r>
      <w:r w:rsidR="00862F6B">
        <w:rPr>
          <w:rFonts w:cs="Arial"/>
          <w:sz w:val="22"/>
          <w:szCs w:val="22"/>
          <w:lang w:val="en-US"/>
        </w:rPr>
        <w:t>4</w:t>
      </w:r>
      <w:r w:rsidR="00796134" w:rsidRPr="00AB211C">
        <w:rPr>
          <w:rFonts w:cs="Arial"/>
          <w:sz w:val="22"/>
          <w:szCs w:val="22"/>
          <w:lang w:val="en-US"/>
        </w:rPr>
        <w:t>d.</w:t>
      </w:r>
      <w:r w:rsidR="00796134" w:rsidRPr="00AB211C">
        <w:rPr>
          <w:rFonts w:cs="Arial"/>
          <w:sz w:val="22"/>
          <w:szCs w:val="22"/>
          <w:lang w:val="en-US"/>
        </w:rPr>
        <w:tab/>
      </w:r>
      <w:proofErr w:type="gramStart"/>
      <w:r w:rsidR="00796134" w:rsidRPr="00AB211C">
        <w:rPr>
          <w:rFonts w:cs="Arial"/>
          <w:sz w:val="22"/>
          <w:szCs w:val="22"/>
          <w:lang w:val="en-US"/>
        </w:rPr>
        <w:t>Please</w:t>
      </w:r>
      <w:proofErr w:type="gramEnd"/>
      <w:r w:rsidR="00796134" w:rsidRPr="00AB211C">
        <w:rPr>
          <w:rFonts w:cs="Arial"/>
          <w:sz w:val="22"/>
          <w:szCs w:val="22"/>
          <w:lang w:val="en-US"/>
        </w:rPr>
        <w:t xml:space="preserve"> indicate the disadvantages to the VR agency, if any, of co-locating VR counselors at one-stop career centers. [CHECK ALL THAT APPLY]</w:t>
      </w:r>
    </w:p>
    <w:p w:rsidR="00796134" w:rsidRPr="00AB211C" w:rsidRDefault="00796134" w:rsidP="00796134">
      <w:pPr>
        <w:pStyle w:val="Q2-SecondLevelQuestion"/>
        <w:rPr>
          <w:rFonts w:cs="Arial"/>
          <w:sz w:val="22"/>
          <w:szCs w:val="22"/>
          <w:lang w:val="en-US"/>
        </w:rPr>
      </w:pP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No disadvantages</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 xml:space="preserve">Concerns of client confidentiality </w:t>
      </w:r>
    </w:p>
    <w:p w:rsidR="00796134" w:rsidRPr="00AB211C" w:rsidRDefault="00796134" w:rsidP="00796134">
      <w:pPr>
        <w:pStyle w:val="A1-1stLeader"/>
        <w:rPr>
          <w:rFonts w:ascii="Arial" w:hAnsi="Arial" w:cs="Arial"/>
          <w:sz w:val="22"/>
          <w:szCs w:val="22"/>
          <w:lang w:val="en-US"/>
        </w:rPr>
      </w:pPr>
      <w:r w:rsidRPr="00AB211C">
        <w:rPr>
          <w:rFonts w:ascii="Arial" w:hAnsi="Arial" w:cs="Arial"/>
          <w:sz w:val="22"/>
          <w:szCs w:val="22"/>
          <w:lang w:val="en-US"/>
        </w:rPr>
        <w:t>Costs</w:t>
      </w:r>
    </w:p>
    <w:p w:rsidR="00796134" w:rsidRPr="00AB211C" w:rsidRDefault="00525BEC" w:rsidP="00796134">
      <w:pPr>
        <w:pStyle w:val="A1-1stLeader"/>
        <w:spacing w:after="16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94080" behindDoc="0" locked="0" layoutInCell="1" allowOverlap="1">
                <wp:simplePos x="0" y="0"/>
                <wp:positionH relativeFrom="column">
                  <wp:posOffset>2306320</wp:posOffset>
                </wp:positionH>
                <wp:positionV relativeFrom="paragraph">
                  <wp:posOffset>5080</wp:posOffset>
                </wp:positionV>
                <wp:extent cx="3340100" cy="247015"/>
                <wp:effectExtent l="0" t="0" r="12700" b="19685"/>
                <wp:wrapNone/>
                <wp:docPr id="1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3" o:spid="_x0000_s1062" type="#_x0000_t202" style="position:absolute;left:0;text-align:left;margin-left:181.6pt;margin-top:.4pt;width:263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(specify)</w:t>
      </w:r>
    </w:p>
    <w:p w:rsidR="00A05318" w:rsidRDefault="00A05318" w:rsidP="00796134">
      <w:pPr>
        <w:pStyle w:val="Q1-FirstLevelQuestion"/>
        <w:rPr>
          <w:rFonts w:cs="Arial"/>
          <w:sz w:val="22"/>
          <w:szCs w:val="22"/>
        </w:rPr>
      </w:pPr>
    </w:p>
    <w:p w:rsidR="00A05318" w:rsidRDefault="00A05318"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6</w:t>
      </w:r>
      <w:r w:rsidR="00862F6B">
        <w:rPr>
          <w:rFonts w:cs="Arial"/>
          <w:sz w:val="22"/>
          <w:szCs w:val="22"/>
        </w:rPr>
        <w:t>5</w:t>
      </w:r>
      <w:r w:rsidR="00796134" w:rsidRPr="00AB211C">
        <w:rPr>
          <w:rFonts w:cs="Arial"/>
          <w:sz w:val="22"/>
          <w:szCs w:val="22"/>
        </w:rPr>
        <w:t>.</w:t>
      </w:r>
      <w:r w:rsidR="00796134" w:rsidRPr="00AB211C">
        <w:rPr>
          <w:rFonts w:cs="Arial"/>
          <w:sz w:val="22"/>
          <w:szCs w:val="22"/>
        </w:rPr>
        <w:tab/>
        <w:t>What is the greatest challenge to improving service coordination with the state’s one-stop career centers?</w:t>
      </w:r>
    </w:p>
    <w:p w:rsidR="00796134" w:rsidRPr="00AB211C" w:rsidRDefault="00796134" w:rsidP="00796134">
      <w:pPr>
        <w:pStyle w:val="Q1-FirstLevelQuestion"/>
        <w:rPr>
          <w:rFonts w:cs="Arial"/>
          <w:sz w:val="22"/>
          <w:szCs w:val="22"/>
        </w:rPr>
      </w:pP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95104" behindDoc="0" locked="0" layoutInCell="1" allowOverlap="1">
                <wp:simplePos x="0" y="0"/>
                <wp:positionH relativeFrom="column">
                  <wp:posOffset>553720</wp:posOffset>
                </wp:positionH>
                <wp:positionV relativeFrom="paragraph">
                  <wp:posOffset>0</wp:posOffset>
                </wp:positionV>
                <wp:extent cx="5309870" cy="342900"/>
                <wp:effectExtent l="0" t="0" r="24130" b="19050"/>
                <wp:wrapNone/>
                <wp:docPr id="1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34290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063" type="#_x0000_t202" style="position:absolute;left:0;text-align:left;margin-left:43.6pt;margin-top:0;width:418.1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A1227A" w:rsidRDefault="00A1227A">
      <w:pPr>
        <w:spacing w:line="240" w:lineRule="auto"/>
        <w:jc w:val="left"/>
        <w:rPr>
          <w:rFonts w:ascii="Arial" w:hAnsi="Arial" w:cs="Arial"/>
          <w:b/>
          <w:szCs w:val="22"/>
          <w:u w:val="single"/>
        </w:rPr>
      </w:pPr>
      <w:r>
        <w:rPr>
          <w:rFonts w:ascii="Arial" w:hAnsi="Arial" w:cs="Arial"/>
          <w:b/>
          <w:szCs w:val="22"/>
          <w:u w:val="single"/>
        </w:rPr>
        <w:br w:type="page"/>
      </w:r>
    </w:p>
    <w:p w:rsidR="00796134" w:rsidRPr="00AB211C" w:rsidRDefault="00796134" w:rsidP="00796134">
      <w:pPr>
        <w:pStyle w:val="SL-FlLftSgl"/>
        <w:rPr>
          <w:rFonts w:ascii="Arial" w:hAnsi="Arial" w:cs="Arial"/>
          <w:b/>
          <w:szCs w:val="22"/>
          <w:u w:val="single"/>
        </w:rPr>
      </w:pPr>
      <w:r w:rsidRPr="00AB211C">
        <w:rPr>
          <w:rFonts w:ascii="Arial" w:hAnsi="Arial" w:cs="Arial"/>
          <w:b/>
          <w:szCs w:val="22"/>
          <w:u w:val="single"/>
        </w:rPr>
        <w:t>Other Collaborations</w:t>
      </w:r>
    </w:p>
    <w:p w:rsidR="00796134" w:rsidRPr="00AB211C" w:rsidRDefault="00796134" w:rsidP="00796134">
      <w:pPr>
        <w:pStyle w:val="SL-FlLftSgl"/>
        <w:rPr>
          <w:rFonts w:ascii="Arial" w:hAnsi="Arial" w:cs="Arial"/>
          <w:szCs w:val="22"/>
        </w:rPr>
      </w:pPr>
    </w:p>
    <w:p w:rsidR="00796134" w:rsidRPr="00AB211C" w:rsidRDefault="0076520D" w:rsidP="00796134">
      <w:pPr>
        <w:pStyle w:val="Q1-FirstLevelQuestion"/>
        <w:rPr>
          <w:rFonts w:cs="Arial"/>
          <w:sz w:val="22"/>
          <w:szCs w:val="22"/>
        </w:rPr>
      </w:pPr>
      <w:r>
        <w:rPr>
          <w:rFonts w:cs="Arial"/>
          <w:sz w:val="22"/>
          <w:szCs w:val="22"/>
        </w:rPr>
        <w:t>6</w:t>
      </w:r>
      <w:r w:rsidR="00862F6B">
        <w:rPr>
          <w:rFonts w:cs="Arial"/>
          <w:sz w:val="22"/>
          <w:szCs w:val="22"/>
        </w:rPr>
        <w:t>6</w:t>
      </w:r>
      <w:r w:rsidR="00796134" w:rsidRPr="00AB211C">
        <w:rPr>
          <w:rFonts w:cs="Arial"/>
          <w:sz w:val="22"/>
          <w:szCs w:val="22"/>
        </w:rPr>
        <w:t>.</w:t>
      </w:r>
      <w:r w:rsidR="00796134" w:rsidRPr="00AB211C">
        <w:rPr>
          <w:rFonts w:cs="Arial"/>
          <w:sz w:val="22"/>
          <w:szCs w:val="22"/>
        </w:rPr>
        <w:tab/>
        <w:t>With which, if any, of the following other agencies/organizations did the VR agency have formal written agreements or memoranda of understanding (MOUs) to collaborate in serving individuals with disabilities in FFY 2012? For each agency, please briefly describe the focus of the collaboration.</w:t>
      </w:r>
    </w:p>
    <w:p w:rsidR="00796134" w:rsidRPr="00AB211C" w:rsidRDefault="00796134" w:rsidP="00796134">
      <w:pPr>
        <w:pStyle w:val="Q1-FirstLevelQuestion"/>
        <w:rPr>
          <w:rFonts w:cs="Arial"/>
          <w:sz w:val="22"/>
          <w:szCs w:val="22"/>
        </w:rPr>
      </w:pP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97152"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1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064" type="#_x0000_t202" style="position:absolute;left:0;text-align:left;margin-left:105.55pt;margin-top:13.6pt;width:356.15pt;height:1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0OMAIAAFsEAAAOAAAAZHJzL2Uyb0RvYy54bWysVNtu2zAMfR+wfxD0vvjSJ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State Office for Department of Veterans Affairs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98176"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1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065" type="#_x0000_t202" style="position:absolute;left:0;text-align:left;margin-left:105.55pt;margin-top:13.6pt;width:356.15pt;height:1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Public Housing Authority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99200"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1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066" type="#_x0000_t202" style="position:absolute;left:0;text-align:left;margin-left:105.55pt;margin-top:13.6pt;width:356.15pt;height:1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State Department of Corrections/Juvenile Justice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0224"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1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067" type="#_x0000_t202" style="position:absolute;left:0;text-align:left;margin-left:105.55pt;margin-top:13.6pt;width:356.15pt;height:1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dLwIAAFs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Temporary Assistance for Needy Families (TANF)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1248"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1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068" type="#_x0000_t202" style="position:absolute;left:0;text-align:left;margin-left:105.55pt;margin-top:13.6pt;width:356.15pt;height:1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Child Protective Services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2272"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1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1" o:spid="_x0000_s1069" type="#_x0000_t202" style="position:absolute;left:0;text-align:left;margin-left:105.55pt;margin-top:13.6pt;width:356.15pt;height:1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American Indian VR Services Program (Section 121 program)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4320"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1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070" type="#_x0000_t202" style="position:absolute;left:0;text-align:left;margin-left:105.55pt;margin-top:13.6pt;width:356.15pt;height:1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American Indian Tribe or Nation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5344"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071" type="#_x0000_t202" style="position:absolute;left:0;text-align:left;margin-left:105.55pt;margin-top:13.6pt;width:356.15pt;height:1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State Employment Service Agency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3296"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2" o:spid="_x0000_s1072" type="#_x0000_t202" style="position:absolute;left:0;text-align:left;margin-left:105.55pt;margin-top:13.6pt;width:356.15pt;height:19.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State council or foundation on head and/or spinal injury (describe):</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09440" behindDoc="0" locked="0" layoutInCell="1" allowOverlap="1">
                <wp:simplePos x="0" y="0"/>
                <wp:positionH relativeFrom="column">
                  <wp:posOffset>1340485</wp:posOffset>
                </wp:positionH>
                <wp:positionV relativeFrom="paragraph">
                  <wp:posOffset>172720</wp:posOffset>
                </wp:positionV>
                <wp:extent cx="4523105" cy="247015"/>
                <wp:effectExtent l="0" t="0" r="10795" b="19685"/>
                <wp:wrapNone/>
                <wp:docPr id="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073" type="#_x0000_t202" style="position:absolute;left:0;text-align:left;margin-left:105.55pt;margin-top:13.6pt;width:356.15pt;height:1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Independent Living Center:</w:t>
      </w:r>
    </w:p>
    <w:p w:rsidR="00796134" w:rsidRPr="00AB211C" w:rsidRDefault="00525BEC" w:rsidP="00796134">
      <w:pPr>
        <w:pStyle w:val="A1-1stLeader"/>
        <w:spacing w:after="480"/>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712512" behindDoc="0" locked="0" layoutInCell="1" allowOverlap="1">
                <wp:simplePos x="0" y="0"/>
                <wp:positionH relativeFrom="column">
                  <wp:posOffset>1340485</wp:posOffset>
                </wp:positionH>
                <wp:positionV relativeFrom="paragraph">
                  <wp:posOffset>323215</wp:posOffset>
                </wp:positionV>
                <wp:extent cx="4523105" cy="247015"/>
                <wp:effectExtent l="0" t="0" r="10795" b="19685"/>
                <wp:wrapNone/>
                <wp:docPr id="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7015"/>
                        </a:xfrm>
                        <a:prstGeom prst="rect">
                          <a:avLst/>
                        </a:prstGeom>
                        <a:solidFill>
                          <a:srgbClr val="FFFFFF"/>
                        </a:solidFill>
                        <a:ln w="9525">
                          <a:solidFill>
                            <a:srgbClr val="000000"/>
                          </a:solidFill>
                          <a:miter lim="800000"/>
                          <a:headEnd/>
                          <a:tailEnd/>
                        </a:ln>
                      </wps:spPr>
                      <wps:txbx>
                        <w:txbxContent>
                          <w:p w:rsidR="00625425" w:rsidRPr="000B4193"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105.55pt;margin-top:25.45pt;width:356.1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">
                <v:textbox>
                  <w:txbxContent>
                    <w:p w:rsidR="00625425" w:rsidRPr="000B4193" w:rsidRDefault="00625425" w:rsidP="00796134">
                      <w:pPr>
                        <w:rPr>
                          <w:rFonts w:ascii="Verdana" w:hAnsi="Verdana"/>
                          <w:sz w:val="20"/>
                        </w:rPr>
                      </w:pPr>
                    </w:p>
                  </w:txbxContent>
                </v:textbox>
              </v:shape>
            </w:pict>
          </mc:Fallback>
        </mc:AlternateContent>
      </w:r>
      <w:r w:rsidR="00796134" w:rsidRPr="00AB211C">
        <w:rPr>
          <w:rFonts w:ascii="Arial" w:hAnsi="Arial" w:cs="Arial"/>
          <w:sz w:val="22"/>
          <w:szCs w:val="22"/>
          <w:lang w:val="en-US"/>
        </w:rPr>
        <w:t>Other agency (please specify):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C220AB" w:rsidRPr="00AB211C" w:rsidRDefault="00C220AB">
      <w:pPr>
        <w:spacing w:line="240" w:lineRule="auto"/>
        <w:jc w:val="left"/>
        <w:rPr>
          <w:rFonts w:ascii="Arial" w:hAnsi="Arial" w:cs="Arial"/>
          <w:szCs w:val="22"/>
        </w:rPr>
      </w:pPr>
    </w:p>
    <w:p w:rsidR="00796134" w:rsidRPr="00AB211C" w:rsidRDefault="0076520D" w:rsidP="00796134">
      <w:pPr>
        <w:pStyle w:val="Q1-FirstLevelQuestion"/>
        <w:rPr>
          <w:rFonts w:cs="Arial"/>
          <w:sz w:val="22"/>
          <w:szCs w:val="22"/>
        </w:rPr>
      </w:pPr>
      <w:r>
        <w:rPr>
          <w:rFonts w:cs="Arial"/>
          <w:sz w:val="22"/>
          <w:szCs w:val="22"/>
        </w:rPr>
        <w:t>6</w:t>
      </w:r>
      <w:r w:rsidR="00A1227A">
        <w:rPr>
          <w:rFonts w:cs="Arial"/>
          <w:sz w:val="22"/>
          <w:szCs w:val="22"/>
        </w:rPr>
        <w:t>7</w:t>
      </w:r>
      <w:r w:rsidR="00796134" w:rsidRPr="00AB211C">
        <w:rPr>
          <w:rFonts w:cs="Arial"/>
          <w:sz w:val="22"/>
          <w:szCs w:val="22"/>
        </w:rPr>
        <w:t>.</w:t>
      </w:r>
      <w:r w:rsidR="00796134" w:rsidRPr="00AB211C">
        <w:rPr>
          <w:rFonts w:cs="Arial"/>
          <w:sz w:val="22"/>
          <w:szCs w:val="22"/>
        </w:rPr>
        <w:tab/>
        <w:t>What is the greatest challenge to improving collaboration with other state and local agencies?</w:t>
      </w:r>
    </w:p>
    <w:p w:rsidR="00796134" w:rsidRPr="00AB211C" w:rsidRDefault="00525BEC" w:rsidP="00796134">
      <w:pPr>
        <w:pStyle w:val="Q1-FirstLevelQuestion"/>
        <w:rPr>
          <w:rFonts w:cs="Arial"/>
          <w:sz w:val="22"/>
          <w:szCs w:val="22"/>
        </w:rPr>
      </w:pPr>
      <w:r>
        <w:rPr>
          <w:rFonts w:cs="Arial"/>
          <w:noProof/>
          <w:sz w:val="22"/>
          <w:szCs w:val="22"/>
        </w:rPr>
        <mc:AlternateContent>
          <mc:Choice Requires="wps">
            <w:drawing>
              <wp:anchor distT="0" distB="0" distL="114300" distR="114300" simplePos="0" relativeHeight="251696128" behindDoc="0" locked="0" layoutInCell="1" allowOverlap="1">
                <wp:simplePos x="0" y="0"/>
                <wp:positionH relativeFrom="column">
                  <wp:posOffset>548640</wp:posOffset>
                </wp:positionH>
                <wp:positionV relativeFrom="paragraph">
                  <wp:posOffset>39370</wp:posOffset>
                </wp:positionV>
                <wp:extent cx="5314950" cy="265430"/>
                <wp:effectExtent l="0" t="0" r="19050" b="2032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65430"/>
                        </a:xfrm>
                        <a:prstGeom prst="rect">
                          <a:avLst/>
                        </a:prstGeom>
                        <a:solidFill>
                          <a:srgbClr val="FFFFFF"/>
                        </a:solidFill>
                        <a:ln w="9525">
                          <a:solidFill>
                            <a:srgbClr val="000000"/>
                          </a:solidFill>
                          <a:miter lim="800000"/>
                          <a:headEnd/>
                          <a:tailEnd/>
                        </a:ln>
                      </wps:spPr>
                      <wps:txbx>
                        <w:txbxContent>
                          <w:p w:rsidR="00625425" w:rsidRPr="001D3361" w:rsidRDefault="00625425" w:rsidP="00796134">
                            <w:pPr>
                              <w:rPr>
                                <w:rFonts w:ascii="Verdana" w:hAnsi="Verdan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075" type="#_x0000_t202" style="position:absolute;left:0;text-align:left;margin-left:43.2pt;margin-top:3.1pt;width:418.5pt;height:2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">
                <v:textbox>
                  <w:txbxContent>
                    <w:p w:rsidR="00625425" w:rsidRPr="001D3361" w:rsidRDefault="00625425" w:rsidP="00796134">
                      <w:pPr>
                        <w:rPr>
                          <w:rFonts w:ascii="Verdana" w:hAnsi="Verdana"/>
                          <w:sz w:val="20"/>
                        </w:rPr>
                      </w:pPr>
                    </w:p>
                  </w:txbxContent>
                </v:textbox>
              </v:shape>
            </w:pict>
          </mc:Fallback>
        </mc:AlternateConten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Default="00796134" w:rsidP="00796134">
      <w:pPr>
        <w:spacing w:line="240" w:lineRule="auto"/>
        <w:rPr>
          <w:rFonts w:ascii="Arial" w:hAnsi="Arial" w:cs="Arial"/>
          <w:b/>
          <w:szCs w:val="22"/>
        </w:rPr>
      </w:pPr>
    </w:p>
    <w:p w:rsidR="00A05318" w:rsidRDefault="00A05318" w:rsidP="00796134">
      <w:pPr>
        <w:spacing w:line="240" w:lineRule="auto"/>
        <w:rPr>
          <w:rFonts w:ascii="Arial" w:hAnsi="Arial" w:cs="Arial"/>
          <w:b/>
          <w:szCs w:val="22"/>
        </w:rPr>
      </w:pPr>
    </w:p>
    <w:p w:rsidR="00A05318" w:rsidRPr="00AB211C" w:rsidRDefault="00A05318" w:rsidP="00796134">
      <w:pPr>
        <w:spacing w:line="240" w:lineRule="auto"/>
        <w:rPr>
          <w:rFonts w:ascii="Arial" w:hAnsi="Arial" w:cs="Arial"/>
          <w:b/>
          <w:szCs w:val="22"/>
        </w:rPr>
      </w:pPr>
    </w:p>
    <w:p w:rsidR="00796134" w:rsidRPr="00AB211C" w:rsidRDefault="00796134" w:rsidP="00796134">
      <w:pPr>
        <w:pStyle w:val="C2-CtrSglSp"/>
        <w:rPr>
          <w:rFonts w:ascii="Arial" w:hAnsi="Arial" w:cs="Arial"/>
          <w:b/>
          <w:szCs w:val="22"/>
        </w:rPr>
      </w:pPr>
      <w:r w:rsidRPr="00AB211C">
        <w:rPr>
          <w:rFonts w:ascii="Arial" w:hAnsi="Arial" w:cs="Arial"/>
          <w:b/>
          <w:szCs w:val="22"/>
        </w:rPr>
        <w:t>IV. FISCAL AND PROGRAM PLANNING</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6</w:t>
      </w:r>
      <w:r w:rsidR="00A1227A">
        <w:rPr>
          <w:rFonts w:cs="Arial"/>
          <w:sz w:val="22"/>
          <w:szCs w:val="22"/>
        </w:rPr>
        <w:t>8</w:t>
      </w:r>
      <w:r w:rsidR="00796134" w:rsidRPr="00AB211C">
        <w:rPr>
          <w:rFonts w:cs="Arial"/>
          <w:sz w:val="22"/>
          <w:szCs w:val="22"/>
        </w:rPr>
        <w:t>.</w:t>
      </w:r>
      <w:r w:rsidR="00796134" w:rsidRPr="00AB211C">
        <w:rPr>
          <w:rFonts w:cs="Arial"/>
          <w:sz w:val="22"/>
          <w:szCs w:val="22"/>
        </w:rPr>
        <w:tab/>
        <w:t>How often does VR agency program staff meet with agency fiscal staff for financial planning purposes? (CHECK ONLY ONE)</w:t>
      </w:r>
    </w:p>
    <w:p w:rsidR="00796134" w:rsidRPr="00AB211C" w:rsidRDefault="00796134" w:rsidP="00796134">
      <w:pPr>
        <w:pStyle w:val="Q1-FirstLevelQuestion"/>
        <w:rPr>
          <w:rFonts w:cs="Arial"/>
          <w:sz w:val="22"/>
          <w:szCs w:val="22"/>
        </w:rPr>
      </w:pPr>
    </w:p>
    <w:p w:rsidR="00796134" w:rsidRPr="00AB211C" w:rsidRDefault="00796134" w:rsidP="00796134">
      <w:pPr>
        <w:rPr>
          <w:rFonts w:ascii="Arial" w:hAnsi="Arial" w:cs="Arial"/>
          <w:szCs w:val="22"/>
        </w:rPr>
      </w:pPr>
      <w:r w:rsidRPr="00AB211C">
        <w:rPr>
          <w:rFonts w:ascii="Arial" w:hAnsi="Arial" w:cs="Arial"/>
          <w:szCs w:val="22"/>
        </w:rPr>
        <w:tab/>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weekly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monthly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quarterly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semi-annually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annually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t>Not Applicable</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6520D" w:rsidP="00796134">
      <w:pPr>
        <w:pStyle w:val="Q1-FirstLevelQuestion"/>
        <w:rPr>
          <w:rFonts w:cs="Arial"/>
          <w:sz w:val="22"/>
          <w:szCs w:val="22"/>
        </w:rPr>
      </w:pPr>
      <w:r>
        <w:rPr>
          <w:rFonts w:cs="Arial"/>
          <w:sz w:val="22"/>
          <w:szCs w:val="22"/>
        </w:rPr>
        <w:t>6</w:t>
      </w:r>
      <w:r w:rsidR="00A1227A">
        <w:rPr>
          <w:rFonts w:cs="Arial"/>
          <w:sz w:val="22"/>
          <w:szCs w:val="22"/>
        </w:rPr>
        <w:t>9</w:t>
      </w:r>
      <w:r w:rsidR="00796134" w:rsidRPr="00AB211C">
        <w:rPr>
          <w:rFonts w:cs="Arial"/>
          <w:sz w:val="22"/>
          <w:szCs w:val="22"/>
        </w:rPr>
        <w:t>.</w:t>
      </w:r>
      <w:r w:rsidR="00796134" w:rsidRPr="00AB211C">
        <w:rPr>
          <w:rFonts w:cs="Arial"/>
          <w:sz w:val="22"/>
          <w:szCs w:val="22"/>
        </w:rPr>
        <w:tab/>
        <w:t>How often does VR agency program staff meet with agency fiscal staff for reconciling VR program reporting and VR fiscal reporting? (CHECK ONLY ONE)</w:t>
      </w:r>
    </w:p>
    <w:p w:rsidR="00796134" w:rsidRPr="00AB211C" w:rsidRDefault="00796134" w:rsidP="00796134">
      <w:pPr>
        <w:pStyle w:val="Q1-FirstLevelQuestion"/>
        <w:rPr>
          <w:rFonts w:cs="Arial"/>
          <w:sz w:val="22"/>
          <w:szCs w:val="22"/>
        </w:rPr>
      </w:pPr>
    </w:p>
    <w:p w:rsidR="00796134" w:rsidRPr="00AB211C" w:rsidRDefault="00796134" w:rsidP="00796134">
      <w:pPr>
        <w:rPr>
          <w:rFonts w:ascii="Arial" w:hAnsi="Arial" w:cs="Arial"/>
          <w:szCs w:val="22"/>
        </w:rPr>
      </w:pPr>
      <w:r w:rsidRPr="00AB211C">
        <w:rPr>
          <w:rFonts w:ascii="Arial" w:hAnsi="Arial" w:cs="Arial"/>
          <w:szCs w:val="22"/>
        </w:rPr>
        <w:tab/>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weekly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monthly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quarterly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semi-annually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r>
      <w:proofErr w:type="gramStart"/>
      <w:r w:rsidRPr="00AB211C">
        <w:rPr>
          <w:rFonts w:ascii="Arial" w:hAnsi="Arial" w:cs="Arial"/>
          <w:szCs w:val="22"/>
        </w:rPr>
        <w:t>at</w:t>
      </w:r>
      <w:proofErr w:type="gramEnd"/>
      <w:r w:rsidRPr="00AB211C">
        <w:rPr>
          <w:rFonts w:ascii="Arial" w:hAnsi="Arial" w:cs="Arial"/>
          <w:szCs w:val="22"/>
        </w:rPr>
        <w:t xml:space="preserve"> least annually</w:t>
      </w:r>
    </w:p>
    <w:p w:rsidR="00796134" w:rsidRPr="00AB211C" w:rsidRDefault="00796134" w:rsidP="00796134">
      <w:pPr>
        <w:ind w:firstLine="720"/>
        <w:rPr>
          <w:rFonts w:ascii="Arial" w:hAnsi="Arial" w:cs="Arial"/>
          <w:szCs w:val="22"/>
        </w:rPr>
      </w:pPr>
      <w:r w:rsidRPr="00AB211C">
        <w:rPr>
          <w:rFonts w:ascii="Arial" w:hAnsi="Arial" w:cs="Arial"/>
          <w:szCs w:val="22"/>
        </w:rPr>
        <w:t>___</w:t>
      </w:r>
      <w:r w:rsidRPr="00AB211C">
        <w:rPr>
          <w:rFonts w:ascii="Arial" w:hAnsi="Arial" w:cs="Arial"/>
          <w:szCs w:val="22"/>
        </w:rPr>
        <w:tab/>
        <w:t>Not Applicable</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A1227A" w:rsidP="00796134">
      <w:pPr>
        <w:pStyle w:val="Q1-FirstLevelQuestion"/>
        <w:rPr>
          <w:rFonts w:cs="Arial"/>
          <w:sz w:val="22"/>
          <w:szCs w:val="22"/>
        </w:rPr>
      </w:pPr>
      <w:r>
        <w:rPr>
          <w:rFonts w:cs="Arial"/>
          <w:sz w:val="22"/>
          <w:szCs w:val="22"/>
        </w:rPr>
        <w:t>70</w:t>
      </w:r>
      <w:r w:rsidR="00796134" w:rsidRPr="00AB211C">
        <w:rPr>
          <w:rFonts w:cs="Arial"/>
          <w:sz w:val="22"/>
          <w:szCs w:val="22"/>
        </w:rPr>
        <w:t>.</w:t>
      </w:r>
      <w:r w:rsidR="00796134" w:rsidRPr="00AB211C">
        <w:rPr>
          <w:rFonts w:cs="Arial"/>
          <w:sz w:val="22"/>
          <w:szCs w:val="22"/>
        </w:rPr>
        <w:tab/>
        <w:t>Is the VR agency’s case management system used to track costs?</w:t>
      </w:r>
    </w:p>
    <w:p w:rsidR="00796134" w:rsidRPr="00AB211C" w:rsidRDefault="00796134" w:rsidP="00796134">
      <w:pPr>
        <w:pStyle w:val="Q1-FirstLevelQuestion"/>
        <w:rPr>
          <w:rFonts w:cs="Arial"/>
          <w:sz w:val="22"/>
          <w:szCs w:val="22"/>
        </w:rPr>
      </w:pPr>
    </w:p>
    <w:p w:rsidR="00796134" w:rsidRPr="00AB211C" w:rsidRDefault="00796134" w:rsidP="00796134">
      <w:pPr>
        <w:rPr>
          <w:rFonts w:ascii="Arial" w:hAnsi="Arial" w:cs="Arial"/>
          <w:szCs w:val="22"/>
        </w:rPr>
      </w:pPr>
      <w:r w:rsidRPr="00AB211C">
        <w:rPr>
          <w:rFonts w:ascii="Arial" w:hAnsi="Arial" w:cs="Arial"/>
          <w:szCs w:val="22"/>
        </w:rPr>
        <w:tab/>
        <w:t xml:space="preserve">Cost per client </w:t>
      </w:r>
      <w:r w:rsidRPr="00AB211C">
        <w:rPr>
          <w:rFonts w:ascii="Arial" w:hAnsi="Arial" w:cs="Arial"/>
          <w:szCs w:val="22"/>
        </w:rPr>
        <w:tab/>
      </w:r>
      <w:r w:rsidRPr="00AB211C">
        <w:rPr>
          <w:rFonts w:ascii="Arial" w:hAnsi="Arial" w:cs="Arial"/>
          <w:szCs w:val="22"/>
        </w:rPr>
        <w:tab/>
        <w:t>___ Yes</w:t>
      </w:r>
      <w:r w:rsidRPr="00AB211C">
        <w:rPr>
          <w:rFonts w:ascii="Arial" w:hAnsi="Arial" w:cs="Arial"/>
          <w:szCs w:val="22"/>
        </w:rPr>
        <w:tab/>
        <w:t>___ No</w:t>
      </w:r>
      <w:r w:rsidRPr="00AB211C">
        <w:rPr>
          <w:rFonts w:ascii="Arial" w:hAnsi="Arial" w:cs="Arial"/>
          <w:szCs w:val="22"/>
        </w:rPr>
        <w:tab/>
      </w:r>
    </w:p>
    <w:p w:rsidR="00796134" w:rsidRPr="00AB211C" w:rsidRDefault="00796134" w:rsidP="00796134">
      <w:pPr>
        <w:ind w:firstLine="720"/>
        <w:rPr>
          <w:rFonts w:ascii="Arial" w:hAnsi="Arial" w:cs="Arial"/>
          <w:szCs w:val="22"/>
        </w:rPr>
      </w:pPr>
      <w:r w:rsidRPr="00AB211C">
        <w:rPr>
          <w:rFonts w:ascii="Arial" w:hAnsi="Arial" w:cs="Arial"/>
          <w:szCs w:val="22"/>
        </w:rPr>
        <w:t>Cost per service category</w:t>
      </w:r>
      <w:r w:rsidRPr="00AB211C">
        <w:rPr>
          <w:rFonts w:ascii="Arial" w:hAnsi="Arial" w:cs="Arial"/>
          <w:szCs w:val="22"/>
        </w:rPr>
        <w:tab/>
        <w:t>___ Yes</w:t>
      </w:r>
      <w:r w:rsidRPr="00AB211C">
        <w:rPr>
          <w:rFonts w:ascii="Arial" w:hAnsi="Arial" w:cs="Arial"/>
          <w:szCs w:val="22"/>
        </w:rPr>
        <w:tab/>
        <w:t>___ No</w:t>
      </w:r>
      <w:r w:rsidRPr="00AB211C">
        <w:rPr>
          <w:rFonts w:ascii="Arial" w:hAnsi="Arial" w:cs="Arial"/>
          <w:szCs w:val="22"/>
        </w:rPr>
        <w:tab/>
      </w:r>
    </w:p>
    <w:p w:rsidR="00796134" w:rsidRPr="00AB211C" w:rsidRDefault="00796134" w:rsidP="00796134">
      <w:pPr>
        <w:ind w:firstLine="720"/>
        <w:rPr>
          <w:rFonts w:ascii="Arial" w:hAnsi="Arial" w:cs="Arial"/>
          <w:szCs w:val="22"/>
        </w:rPr>
      </w:pPr>
      <w:r w:rsidRPr="00AB211C">
        <w:rPr>
          <w:rFonts w:ascii="Arial" w:hAnsi="Arial" w:cs="Arial"/>
          <w:szCs w:val="22"/>
        </w:rPr>
        <w:t xml:space="preserve">Vendor costs </w:t>
      </w:r>
      <w:r w:rsidRPr="00AB211C">
        <w:rPr>
          <w:rFonts w:ascii="Arial" w:hAnsi="Arial" w:cs="Arial"/>
          <w:szCs w:val="22"/>
        </w:rPr>
        <w:tab/>
      </w:r>
      <w:r w:rsidRPr="00AB211C">
        <w:rPr>
          <w:rFonts w:ascii="Arial" w:hAnsi="Arial" w:cs="Arial"/>
          <w:szCs w:val="22"/>
        </w:rPr>
        <w:tab/>
      </w:r>
      <w:r w:rsidRPr="00AB211C">
        <w:rPr>
          <w:rFonts w:ascii="Arial" w:hAnsi="Arial" w:cs="Arial"/>
          <w:szCs w:val="22"/>
        </w:rPr>
        <w:tab/>
        <w:t>___ Yes</w:t>
      </w:r>
      <w:r w:rsidRPr="00AB211C">
        <w:rPr>
          <w:rFonts w:ascii="Arial" w:hAnsi="Arial" w:cs="Arial"/>
          <w:szCs w:val="22"/>
        </w:rPr>
        <w:tab/>
        <w:t>___ No</w:t>
      </w:r>
      <w:r w:rsidRPr="00AB211C">
        <w:rPr>
          <w:rFonts w:ascii="Arial" w:hAnsi="Arial" w:cs="Arial"/>
          <w:szCs w:val="22"/>
        </w:rPr>
        <w:tab/>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b/>
          <w:sz w:val="22"/>
          <w:szCs w:val="22"/>
        </w:rPr>
      </w:pPr>
      <w:r w:rsidRPr="00AB211C">
        <w:rPr>
          <w:rFonts w:cs="Arial"/>
          <w:b/>
          <w:sz w:val="22"/>
          <w:szCs w:val="22"/>
        </w:rPr>
        <w:t>END OF SURVEY</w:t>
      </w: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sz w:val="22"/>
          <w:szCs w:val="22"/>
        </w:rPr>
      </w:pPr>
    </w:p>
    <w:p w:rsidR="00796134" w:rsidRPr="00AB211C" w:rsidRDefault="00796134" w:rsidP="00796134">
      <w:pPr>
        <w:pStyle w:val="Q1-FirstLevelQuestion"/>
        <w:rPr>
          <w:rFonts w:cs="Arial"/>
          <w:b/>
          <w:sz w:val="22"/>
          <w:szCs w:val="22"/>
        </w:rPr>
      </w:pPr>
      <w:r w:rsidRPr="00AB211C">
        <w:rPr>
          <w:rFonts w:cs="Arial"/>
          <w:b/>
          <w:sz w:val="22"/>
          <w:szCs w:val="22"/>
        </w:rPr>
        <w:t>Thank you for participation and completion of the survey.</w:t>
      </w:r>
    </w:p>
    <w:p w:rsidR="00796134" w:rsidRDefault="00796134" w:rsidP="00796134">
      <w:pPr>
        <w:pStyle w:val="Q1-FirstLevelQuestion"/>
      </w:pPr>
    </w:p>
    <w:p w:rsidR="00796134" w:rsidRDefault="00796134" w:rsidP="00796134">
      <w:pPr>
        <w:pStyle w:val="Q1-FirstLevelQuestion"/>
      </w:pPr>
    </w:p>
    <w:p w:rsidR="00E56356" w:rsidRPr="00BD5934" w:rsidRDefault="00E56356"/>
    <w:sectPr w:rsidR="00E56356" w:rsidRPr="00BD5934" w:rsidSect="008A5A89">
      <w:footerReference w:type="default" r:id="rId13"/>
      <w:footerReference w:type="first" r:id="rId14"/>
      <w:pgSz w:w="12240" w:h="15840" w:code="1"/>
      <w:pgMar w:top="1440" w:right="1467" w:bottom="1440" w:left="1539"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25" w:rsidRDefault="00625425">
      <w:pPr>
        <w:spacing w:line="240" w:lineRule="auto"/>
      </w:pPr>
      <w:r>
        <w:separator/>
      </w:r>
    </w:p>
  </w:endnote>
  <w:endnote w:type="continuationSeparator" w:id="0">
    <w:p w:rsidR="00625425" w:rsidRDefault="00625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04740"/>
      <w:docPartObj>
        <w:docPartGallery w:val="Page Numbers (Bottom of Page)"/>
        <w:docPartUnique/>
      </w:docPartObj>
    </w:sdtPr>
    <w:sdtEndPr>
      <w:rPr>
        <w:noProof/>
      </w:rPr>
    </w:sdtEndPr>
    <w:sdtContent>
      <w:p w:rsidR="00625425" w:rsidRDefault="00625425">
        <w:pPr>
          <w:pStyle w:val="Footer"/>
          <w:jc w:val="center"/>
        </w:pPr>
        <w:r>
          <w:fldChar w:fldCharType="begin"/>
        </w:r>
        <w:r>
          <w:instrText xml:space="preserve"> PAGE   \* MERGEFORMAT </w:instrText>
        </w:r>
        <w:r>
          <w:fldChar w:fldCharType="separate"/>
        </w:r>
        <w:r w:rsidR="00141919">
          <w:rPr>
            <w:noProof/>
          </w:rPr>
          <w:t>21</w:t>
        </w:r>
        <w:r>
          <w:rPr>
            <w:noProof/>
          </w:rPr>
          <w:fldChar w:fldCharType="end"/>
        </w:r>
      </w:p>
    </w:sdtContent>
  </w:sdt>
  <w:p w:rsidR="00625425" w:rsidRDefault="00625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573048"/>
      <w:docPartObj>
        <w:docPartGallery w:val="Page Numbers (Bottom of Page)"/>
        <w:docPartUnique/>
      </w:docPartObj>
    </w:sdtPr>
    <w:sdtEndPr>
      <w:rPr>
        <w:noProof/>
      </w:rPr>
    </w:sdtEndPr>
    <w:sdtContent>
      <w:p w:rsidR="00625425" w:rsidRDefault="00625425">
        <w:pPr>
          <w:pStyle w:val="Footer"/>
          <w:jc w:val="center"/>
        </w:pPr>
        <w:r>
          <w:fldChar w:fldCharType="begin"/>
        </w:r>
        <w:r>
          <w:instrText xml:space="preserve"> PAGE   \* MERGEFORMAT </w:instrText>
        </w:r>
        <w:r>
          <w:fldChar w:fldCharType="separate"/>
        </w:r>
        <w:r w:rsidR="00375BE9">
          <w:rPr>
            <w:noProof/>
          </w:rPr>
          <w:t>1</w:t>
        </w:r>
        <w:r>
          <w:rPr>
            <w:noProof/>
          </w:rPr>
          <w:fldChar w:fldCharType="end"/>
        </w:r>
      </w:p>
    </w:sdtContent>
  </w:sdt>
  <w:p w:rsidR="00625425" w:rsidRDefault="00625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25" w:rsidRDefault="00625425">
      <w:pPr>
        <w:spacing w:line="240" w:lineRule="auto"/>
      </w:pPr>
      <w:r>
        <w:separator/>
      </w:r>
    </w:p>
  </w:footnote>
  <w:footnote w:type="continuationSeparator" w:id="0">
    <w:p w:rsidR="00625425" w:rsidRDefault="006254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435D82"/>
    <w:multiLevelType w:val="hybridMultilevel"/>
    <w:tmpl w:val="3272BDD2"/>
    <w:lvl w:ilvl="0" w:tplc="0409000F">
      <w:start w:val="1"/>
      <w:numFmt w:val="decimal"/>
      <w:lvlText w:val="%1."/>
      <w:lvlJc w:val="left"/>
      <w:pPr>
        <w:tabs>
          <w:tab w:val="num" w:pos="1080"/>
        </w:tabs>
        <w:ind w:left="1080" w:hanging="360"/>
      </w:pPr>
    </w:lvl>
    <w:lvl w:ilvl="1" w:tplc="AB103906">
      <w:start w:val="1"/>
      <w:numFmt w:val="bullet"/>
      <w:pStyle w:val="A1-1stLeader"/>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0B7B8F"/>
    <w:multiLevelType w:val="hybridMultilevel"/>
    <w:tmpl w:val="F1866A16"/>
    <w:lvl w:ilvl="0" w:tplc="463E47AC">
      <w:start w:val="1"/>
      <w:numFmt w:val="decimal"/>
      <w:pStyle w:val="MTDisplayEquatio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254F25"/>
    <w:multiLevelType w:val="hybridMultilevel"/>
    <w:tmpl w:val="02BA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825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64"/>
    <w:rsid w:val="000002B3"/>
    <w:rsid w:val="0000365F"/>
    <w:rsid w:val="000040F7"/>
    <w:rsid w:val="000054CC"/>
    <w:rsid w:val="000055A7"/>
    <w:rsid w:val="00006E2F"/>
    <w:rsid w:val="00007766"/>
    <w:rsid w:val="0001014C"/>
    <w:rsid w:val="000104C0"/>
    <w:rsid w:val="00010FC1"/>
    <w:rsid w:val="00011347"/>
    <w:rsid w:val="00011769"/>
    <w:rsid w:val="000122C9"/>
    <w:rsid w:val="00014364"/>
    <w:rsid w:val="00014A9F"/>
    <w:rsid w:val="00014E58"/>
    <w:rsid w:val="000152CC"/>
    <w:rsid w:val="000153E3"/>
    <w:rsid w:val="00016BCF"/>
    <w:rsid w:val="00017333"/>
    <w:rsid w:val="00020409"/>
    <w:rsid w:val="00020983"/>
    <w:rsid w:val="00022041"/>
    <w:rsid w:val="0002263D"/>
    <w:rsid w:val="00022FAE"/>
    <w:rsid w:val="000234AA"/>
    <w:rsid w:val="0002475C"/>
    <w:rsid w:val="0002517B"/>
    <w:rsid w:val="000260C7"/>
    <w:rsid w:val="00026B19"/>
    <w:rsid w:val="000272E8"/>
    <w:rsid w:val="00027850"/>
    <w:rsid w:val="00030E93"/>
    <w:rsid w:val="00032142"/>
    <w:rsid w:val="00033826"/>
    <w:rsid w:val="000346F1"/>
    <w:rsid w:val="000347F2"/>
    <w:rsid w:val="00035C63"/>
    <w:rsid w:val="00036171"/>
    <w:rsid w:val="00042E36"/>
    <w:rsid w:val="00042E37"/>
    <w:rsid w:val="00044315"/>
    <w:rsid w:val="0004459E"/>
    <w:rsid w:val="00045934"/>
    <w:rsid w:val="00047F7C"/>
    <w:rsid w:val="000500E2"/>
    <w:rsid w:val="0005137E"/>
    <w:rsid w:val="00051679"/>
    <w:rsid w:val="00052C2E"/>
    <w:rsid w:val="00053404"/>
    <w:rsid w:val="000536D4"/>
    <w:rsid w:val="0005383B"/>
    <w:rsid w:val="00054BF1"/>
    <w:rsid w:val="000578FC"/>
    <w:rsid w:val="00061829"/>
    <w:rsid w:val="0006190E"/>
    <w:rsid w:val="00062694"/>
    <w:rsid w:val="00062A4F"/>
    <w:rsid w:val="00062D24"/>
    <w:rsid w:val="00062D3C"/>
    <w:rsid w:val="00063070"/>
    <w:rsid w:val="00063479"/>
    <w:rsid w:val="00063BD2"/>
    <w:rsid w:val="00063D90"/>
    <w:rsid w:val="00066151"/>
    <w:rsid w:val="00066E79"/>
    <w:rsid w:val="00067D76"/>
    <w:rsid w:val="000706B7"/>
    <w:rsid w:val="00071430"/>
    <w:rsid w:val="00072795"/>
    <w:rsid w:val="0007369B"/>
    <w:rsid w:val="00073BC9"/>
    <w:rsid w:val="000745A2"/>
    <w:rsid w:val="00074C51"/>
    <w:rsid w:val="00074E45"/>
    <w:rsid w:val="000752F7"/>
    <w:rsid w:val="0007745C"/>
    <w:rsid w:val="00077F83"/>
    <w:rsid w:val="00080F62"/>
    <w:rsid w:val="00082D8F"/>
    <w:rsid w:val="00082E57"/>
    <w:rsid w:val="00084C0E"/>
    <w:rsid w:val="000876AC"/>
    <w:rsid w:val="00087E2A"/>
    <w:rsid w:val="00090917"/>
    <w:rsid w:val="00090E6B"/>
    <w:rsid w:val="0009127A"/>
    <w:rsid w:val="00091EDC"/>
    <w:rsid w:val="000920B3"/>
    <w:rsid w:val="00092419"/>
    <w:rsid w:val="000930CF"/>
    <w:rsid w:val="00093A28"/>
    <w:rsid w:val="00094F62"/>
    <w:rsid w:val="000957C0"/>
    <w:rsid w:val="00095932"/>
    <w:rsid w:val="00096A2D"/>
    <w:rsid w:val="000970F8"/>
    <w:rsid w:val="00097D93"/>
    <w:rsid w:val="000A203E"/>
    <w:rsid w:val="000A2331"/>
    <w:rsid w:val="000A2E3E"/>
    <w:rsid w:val="000A350E"/>
    <w:rsid w:val="000A4CFE"/>
    <w:rsid w:val="000A55E0"/>
    <w:rsid w:val="000A5749"/>
    <w:rsid w:val="000A5954"/>
    <w:rsid w:val="000A7269"/>
    <w:rsid w:val="000B019E"/>
    <w:rsid w:val="000B0702"/>
    <w:rsid w:val="000B1339"/>
    <w:rsid w:val="000B361D"/>
    <w:rsid w:val="000B3A90"/>
    <w:rsid w:val="000B46A3"/>
    <w:rsid w:val="000B5467"/>
    <w:rsid w:val="000B5CB7"/>
    <w:rsid w:val="000B643A"/>
    <w:rsid w:val="000B7D12"/>
    <w:rsid w:val="000C00CD"/>
    <w:rsid w:val="000C02F1"/>
    <w:rsid w:val="000C054F"/>
    <w:rsid w:val="000C0F64"/>
    <w:rsid w:val="000C18FB"/>
    <w:rsid w:val="000C1D98"/>
    <w:rsid w:val="000C2C44"/>
    <w:rsid w:val="000C37C6"/>
    <w:rsid w:val="000C3B3D"/>
    <w:rsid w:val="000C3D61"/>
    <w:rsid w:val="000C3EE0"/>
    <w:rsid w:val="000C4475"/>
    <w:rsid w:val="000C5F50"/>
    <w:rsid w:val="000C6C17"/>
    <w:rsid w:val="000C6FA8"/>
    <w:rsid w:val="000C77A0"/>
    <w:rsid w:val="000C7FD8"/>
    <w:rsid w:val="000D314B"/>
    <w:rsid w:val="000D34B1"/>
    <w:rsid w:val="000D3B22"/>
    <w:rsid w:val="000D4742"/>
    <w:rsid w:val="000D5A92"/>
    <w:rsid w:val="000E08D2"/>
    <w:rsid w:val="000E0C9D"/>
    <w:rsid w:val="000E18C2"/>
    <w:rsid w:val="000E4BE1"/>
    <w:rsid w:val="000E5940"/>
    <w:rsid w:val="000E689C"/>
    <w:rsid w:val="000F06BC"/>
    <w:rsid w:val="000F32DB"/>
    <w:rsid w:val="000F3B89"/>
    <w:rsid w:val="000F4500"/>
    <w:rsid w:val="000F4DAA"/>
    <w:rsid w:val="000F58B5"/>
    <w:rsid w:val="000F71EA"/>
    <w:rsid w:val="001001B7"/>
    <w:rsid w:val="00100260"/>
    <w:rsid w:val="00101319"/>
    <w:rsid w:val="00102B22"/>
    <w:rsid w:val="00103E3C"/>
    <w:rsid w:val="00104E3D"/>
    <w:rsid w:val="00105CC6"/>
    <w:rsid w:val="0010782C"/>
    <w:rsid w:val="001100A5"/>
    <w:rsid w:val="0011114C"/>
    <w:rsid w:val="00111855"/>
    <w:rsid w:val="001118E0"/>
    <w:rsid w:val="00115363"/>
    <w:rsid w:val="0011555A"/>
    <w:rsid w:val="00115F66"/>
    <w:rsid w:val="00122B84"/>
    <w:rsid w:val="00123A91"/>
    <w:rsid w:val="001244F0"/>
    <w:rsid w:val="00124532"/>
    <w:rsid w:val="00124FF3"/>
    <w:rsid w:val="00125A3C"/>
    <w:rsid w:val="00125B34"/>
    <w:rsid w:val="001266AE"/>
    <w:rsid w:val="001277FE"/>
    <w:rsid w:val="00130522"/>
    <w:rsid w:val="001305C8"/>
    <w:rsid w:val="00130610"/>
    <w:rsid w:val="0013219F"/>
    <w:rsid w:val="00133DA3"/>
    <w:rsid w:val="001342C6"/>
    <w:rsid w:val="00134523"/>
    <w:rsid w:val="001353D8"/>
    <w:rsid w:val="001362E0"/>
    <w:rsid w:val="00136C19"/>
    <w:rsid w:val="00136FB4"/>
    <w:rsid w:val="001372B8"/>
    <w:rsid w:val="00137AE7"/>
    <w:rsid w:val="0014028B"/>
    <w:rsid w:val="0014120D"/>
    <w:rsid w:val="0014127C"/>
    <w:rsid w:val="0014145F"/>
    <w:rsid w:val="00141919"/>
    <w:rsid w:val="00143BC7"/>
    <w:rsid w:val="00144135"/>
    <w:rsid w:val="00145546"/>
    <w:rsid w:val="00152231"/>
    <w:rsid w:val="00152E79"/>
    <w:rsid w:val="001531A0"/>
    <w:rsid w:val="00153A03"/>
    <w:rsid w:val="00153AD4"/>
    <w:rsid w:val="00154292"/>
    <w:rsid w:val="0015532D"/>
    <w:rsid w:val="00155406"/>
    <w:rsid w:val="00156BA7"/>
    <w:rsid w:val="00156BDE"/>
    <w:rsid w:val="00156C5D"/>
    <w:rsid w:val="00160C4A"/>
    <w:rsid w:val="0016136F"/>
    <w:rsid w:val="00161637"/>
    <w:rsid w:val="00162152"/>
    <w:rsid w:val="001621BD"/>
    <w:rsid w:val="00163DA4"/>
    <w:rsid w:val="00163ED7"/>
    <w:rsid w:val="00165A39"/>
    <w:rsid w:val="00165C90"/>
    <w:rsid w:val="001706CD"/>
    <w:rsid w:val="00170BB5"/>
    <w:rsid w:val="00170F39"/>
    <w:rsid w:val="00173714"/>
    <w:rsid w:val="00173E65"/>
    <w:rsid w:val="00174D1B"/>
    <w:rsid w:val="00175D79"/>
    <w:rsid w:val="00175FD6"/>
    <w:rsid w:val="001772F3"/>
    <w:rsid w:val="001772FB"/>
    <w:rsid w:val="001805B2"/>
    <w:rsid w:val="001806C2"/>
    <w:rsid w:val="0018072A"/>
    <w:rsid w:val="00181E9F"/>
    <w:rsid w:val="00182CFA"/>
    <w:rsid w:val="00183401"/>
    <w:rsid w:val="00183727"/>
    <w:rsid w:val="00183830"/>
    <w:rsid w:val="0018425B"/>
    <w:rsid w:val="00184ABB"/>
    <w:rsid w:val="00185A92"/>
    <w:rsid w:val="0018677B"/>
    <w:rsid w:val="00186FF6"/>
    <w:rsid w:val="001873A2"/>
    <w:rsid w:val="00187432"/>
    <w:rsid w:val="00187AEB"/>
    <w:rsid w:val="0019058C"/>
    <w:rsid w:val="00191E7A"/>
    <w:rsid w:val="00193600"/>
    <w:rsid w:val="00195396"/>
    <w:rsid w:val="0019601D"/>
    <w:rsid w:val="00196D0E"/>
    <w:rsid w:val="001A00AD"/>
    <w:rsid w:val="001A02EE"/>
    <w:rsid w:val="001A03DF"/>
    <w:rsid w:val="001A0758"/>
    <w:rsid w:val="001A141D"/>
    <w:rsid w:val="001A2AE4"/>
    <w:rsid w:val="001A3103"/>
    <w:rsid w:val="001A3C85"/>
    <w:rsid w:val="001A4A46"/>
    <w:rsid w:val="001A4B2F"/>
    <w:rsid w:val="001A6092"/>
    <w:rsid w:val="001A61D1"/>
    <w:rsid w:val="001A670B"/>
    <w:rsid w:val="001A74F1"/>
    <w:rsid w:val="001A7A17"/>
    <w:rsid w:val="001B06B5"/>
    <w:rsid w:val="001B0E47"/>
    <w:rsid w:val="001B1B0B"/>
    <w:rsid w:val="001B1E05"/>
    <w:rsid w:val="001B22E3"/>
    <w:rsid w:val="001B23AB"/>
    <w:rsid w:val="001B4C4D"/>
    <w:rsid w:val="001B575F"/>
    <w:rsid w:val="001B5C62"/>
    <w:rsid w:val="001B7DB2"/>
    <w:rsid w:val="001C07B2"/>
    <w:rsid w:val="001C1546"/>
    <w:rsid w:val="001C221D"/>
    <w:rsid w:val="001C28F0"/>
    <w:rsid w:val="001C2A38"/>
    <w:rsid w:val="001C2DB0"/>
    <w:rsid w:val="001C4697"/>
    <w:rsid w:val="001C5CD9"/>
    <w:rsid w:val="001C63F4"/>
    <w:rsid w:val="001C77FE"/>
    <w:rsid w:val="001D098F"/>
    <w:rsid w:val="001D10DC"/>
    <w:rsid w:val="001D3176"/>
    <w:rsid w:val="001D3940"/>
    <w:rsid w:val="001D3D55"/>
    <w:rsid w:val="001D5C38"/>
    <w:rsid w:val="001D5FAA"/>
    <w:rsid w:val="001D6147"/>
    <w:rsid w:val="001E0B6E"/>
    <w:rsid w:val="001E157F"/>
    <w:rsid w:val="001E193B"/>
    <w:rsid w:val="001E34DE"/>
    <w:rsid w:val="001E41BF"/>
    <w:rsid w:val="001E4354"/>
    <w:rsid w:val="001E5506"/>
    <w:rsid w:val="001E6377"/>
    <w:rsid w:val="001E64EE"/>
    <w:rsid w:val="001F1887"/>
    <w:rsid w:val="001F3C13"/>
    <w:rsid w:val="001F4B4A"/>
    <w:rsid w:val="001F4DC3"/>
    <w:rsid w:val="001F4E2E"/>
    <w:rsid w:val="001F5406"/>
    <w:rsid w:val="001F5B2C"/>
    <w:rsid w:val="001F61B7"/>
    <w:rsid w:val="001F62D7"/>
    <w:rsid w:val="001F6BC5"/>
    <w:rsid w:val="001F748F"/>
    <w:rsid w:val="002016B1"/>
    <w:rsid w:val="002019B0"/>
    <w:rsid w:val="0020218A"/>
    <w:rsid w:val="00202190"/>
    <w:rsid w:val="002037FE"/>
    <w:rsid w:val="0020563E"/>
    <w:rsid w:val="002069D6"/>
    <w:rsid w:val="00210D6D"/>
    <w:rsid w:val="00210DC3"/>
    <w:rsid w:val="00211823"/>
    <w:rsid w:val="0021275B"/>
    <w:rsid w:val="00215BF7"/>
    <w:rsid w:val="00215E89"/>
    <w:rsid w:val="002160AC"/>
    <w:rsid w:val="00216110"/>
    <w:rsid w:val="002165DD"/>
    <w:rsid w:val="00217911"/>
    <w:rsid w:val="002209A3"/>
    <w:rsid w:val="0022120B"/>
    <w:rsid w:val="0022138D"/>
    <w:rsid w:val="00221A27"/>
    <w:rsid w:val="002227A7"/>
    <w:rsid w:val="0022338F"/>
    <w:rsid w:val="00223B6C"/>
    <w:rsid w:val="00224B18"/>
    <w:rsid w:val="00224DDB"/>
    <w:rsid w:val="00225186"/>
    <w:rsid w:val="00227443"/>
    <w:rsid w:val="00227D05"/>
    <w:rsid w:val="00227E11"/>
    <w:rsid w:val="00230B99"/>
    <w:rsid w:val="00231659"/>
    <w:rsid w:val="00232B57"/>
    <w:rsid w:val="00233008"/>
    <w:rsid w:val="0023314C"/>
    <w:rsid w:val="002332E4"/>
    <w:rsid w:val="00234C72"/>
    <w:rsid w:val="00236161"/>
    <w:rsid w:val="0023732E"/>
    <w:rsid w:val="00240264"/>
    <w:rsid w:val="00241CD9"/>
    <w:rsid w:val="002435F3"/>
    <w:rsid w:val="00243D97"/>
    <w:rsid w:val="00245146"/>
    <w:rsid w:val="002465A2"/>
    <w:rsid w:val="00246880"/>
    <w:rsid w:val="00246A8E"/>
    <w:rsid w:val="0024750E"/>
    <w:rsid w:val="00247DE4"/>
    <w:rsid w:val="002503EE"/>
    <w:rsid w:val="002519D2"/>
    <w:rsid w:val="00251E66"/>
    <w:rsid w:val="00253873"/>
    <w:rsid w:val="00254109"/>
    <w:rsid w:val="00254689"/>
    <w:rsid w:val="00255788"/>
    <w:rsid w:val="00256254"/>
    <w:rsid w:val="00256C5B"/>
    <w:rsid w:val="00256E4F"/>
    <w:rsid w:val="00257882"/>
    <w:rsid w:val="00257A4D"/>
    <w:rsid w:val="0026032E"/>
    <w:rsid w:val="0026486F"/>
    <w:rsid w:val="00264BF1"/>
    <w:rsid w:val="00264D76"/>
    <w:rsid w:val="00265754"/>
    <w:rsid w:val="00265CC4"/>
    <w:rsid w:val="00267150"/>
    <w:rsid w:val="002672EB"/>
    <w:rsid w:val="00267771"/>
    <w:rsid w:val="0026784C"/>
    <w:rsid w:val="00267BE2"/>
    <w:rsid w:val="00270593"/>
    <w:rsid w:val="00272705"/>
    <w:rsid w:val="002760EA"/>
    <w:rsid w:val="00276E44"/>
    <w:rsid w:val="0027727E"/>
    <w:rsid w:val="002822A8"/>
    <w:rsid w:val="00282CD4"/>
    <w:rsid w:val="00283415"/>
    <w:rsid w:val="0028368C"/>
    <w:rsid w:val="00283A09"/>
    <w:rsid w:val="00284939"/>
    <w:rsid w:val="00284B5B"/>
    <w:rsid w:val="00285843"/>
    <w:rsid w:val="00286CF6"/>
    <w:rsid w:val="00286E68"/>
    <w:rsid w:val="0029044F"/>
    <w:rsid w:val="0029127E"/>
    <w:rsid w:val="00291627"/>
    <w:rsid w:val="00291BB6"/>
    <w:rsid w:val="00291BCA"/>
    <w:rsid w:val="00291E9C"/>
    <w:rsid w:val="00292849"/>
    <w:rsid w:val="00292C1E"/>
    <w:rsid w:val="00292C7D"/>
    <w:rsid w:val="002934D5"/>
    <w:rsid w:val="002940D4"/>
    <w:rsid w:val="002950F4"/>
    <w:rsid w:val="002966F1"/>
    <w:rsid w:val="00296D69"/>
    <w:rsid w:val="002972B2"/>
    <w:rsid w:val="002A0792"/>
    <w:rsid w:val="002A081A"/>
    <w:rsid w:val="002A0A0C"/>
    <w:rsid w:val="002A137A"/>
    <w:rsid w:val="002A1A76"/>
    <w:rsid w:val="002A1F06"/>
    <w:rsid w:val="002A5D00"/>
    <w:rsid w:val="002A5EA7"/>
    <w:rsid w:val="002A6AD0"/>
    <w:rsid w:val="002A6BA2"/>
    <w:rsid w:val="002A7221"/>
    <w:rsid w:val="002A73CB"/>
    <w:rsid w:val="002B086F"/>
    <w:rsid w:val="002B0F95"/>
    <w:rsid w:val="002B226A"/>
    <w:rsid w:val="002B2733"/>
    <w:rsid w:val="002B4C6F"/>
    <w:rsid w:val="002B4CAD"/>
    <w:rsid w:val="002B7977"/>
    <w:rsid w:val="002C0996"/>
    <w:rsid w:val="002C0BDD"/>
    <w:rsid w:val="002C0C68"/>
    <w:rsid w:val="002C0E67"/>
    <w:rsid w:val="002C0F93"/>
    <w:rsid w:val="002C4916"/>
    <w:rsid w:val="002C618A"/>
    <w:rsid w:val="002C744E"/>
    <w:rsid w:val="002C79E4"/>
    <w:rsid w:val="002D1291"/>
    <w:rsid w:val="002D28D2"/>
    <w:rsid w:val="002D3ED6"/>
    <w:rsid w:val="002D3FF2"/>
    <w:rsid w:val="002D4499"/>
    <w:rsid w:val="002D4B72"/>
    <w:rsid w:val="002D4F85"/>
    <w:rsid w:val="002D5B84"/>
    <w:rsid w:val="002D5F95"/>
    <w:rsid w:val="002D77C1"/>
    <w:rsid w:val="002E0E3E"/>
    <w:rsid w:val="002E1E67"/>
    <w:rsid w:val="002E2B4E"/>
    <w:rsid w:val="002E4C2E"/>
    <w:rsid w:val="002E648B"/>
    <w:rsid w:val="002E6FA0"/>
    <w:rsid w:val="002E760E"/>
    <w:rsid w:val="002F20DA"/>
    <w:rsid w:val="002F2CF1"/>
    <w:rsid w:val="002F2DC0"/>
    <w:rsid w:val="002F7B8F"/>
    <w:rsid w:val="0030062D"/>
    <w:rsid w:val="003008D3"/>
    <w:rsid w:val="00301AFE"/>
    <w:rsid w:val="00302005"/>
    <w:rsid w:val="003038DE"/>
    <w:rsid w:val="00304E82"/>
    <w:rsid w:val="00304EE9"/>
    <w:rsid w:val="00305D93"/>
    <w:rsid w:val="00306605"/>
    <w:rsid w:val="00306E39"/>
    <w:rsid w:val="0030754B"/>
    <w:rsid w:val="00311126"/>
    <w:rsid w:val="00311A0C"/>
    <w:rsid w:val="00312EE7"/>
    <w:rsid w:val="003134A2"/>
    <w:rsid w:val="00313906"/>
    <w:rsid w:val="0031584C"/>
    <w:rsid w:val="003163A3"/>
    <w:rsid w:val="00316566"/>
    <w:rsid w:val="00323512"/>
    <w:rsid w:val="0032413D"/>
    <w:rsid w:val="0032436D"/>
    <w:rsid w:val="0032450F"/>
    <w:rsid w:val="003249B9"/>
    <w:rsid w:val="00324CD5"/>
    <w:rsid w:val="003251FD"/>
    <w:rsid w:val="00325D8D"/>
    <w:rsid w:val="00326F9A"/>
    <w:rsid w:val="00327A6A"/>
    <w:rsid w:val="00327F78"/>
    <w:rsid w:val="0033129D"/>
    <w:rsid w:val="0033157B"/>
    <w:rsid w:val="00332C96"/>
    <w:rsid w:val="00332FEF"/>
    <w:rsid w:val="003352BD"/>
    <w:rsid w:val="0033567A"/>
    <w:rsid w:val="00336357"/>
    <w:rsid w:val="00336E56"/>
    <w:rsid w:val="00336F38"/>
    <w:rsid w:val="00337509"/>
    <w:rsid w:val="003376BC"/>
    <w:rsid w:val="00341534"/>
    <w:rsid w:val="00342831"/>
    <w:rsid w:val="0034347D"/>
    <w:rsid w:val="00343E09"/>
    <w:rsid w:val="00344CDF"/>
    <w:rsid w:val="00344FE0"/>
    <w:rsid w:val="003466E7"/>
    <w:rsid w:val="00346E74"/>
    <w:rsid w:val="00347E37"/>
    <w:rsid w:val="00350319"/>
    <w:rsid w:val="00350EAF"/>
    <w:rsid w:val="00351A38"/>
    <w:rsid w:val="00351F04"/>
    <w:rsid w:val="003529DC"/>
    <w:rsid w:val="003529E7"/>
    <w:rsid w:val="003531FE"/>
    <w:rsid w:val="00353A08"/>
    <w:rsid w:val="00353D0F"/>
    <w:rsid w:val="003552AF"/>
    <w:rsid w:val="003553D9"/>
    <w:rsid w:val="00355DD8"/>
    <w:rsid w:val="003575B0"/>
    <w:rsid w:val="00360D1B"/>
    <w:rsid w:val="00360D97"/>
    <w:rsid w:val="003610AD"/>
    <w:rsid w:val="003611EA"/>
    <w:rsid w:val="003625D4"/>
    <w:rsid w:val="00362D44"/>
    <w:rsid w:val="00362EDB"/>
    <w:rsid w:val="00362F92"/>
    <w:rsid w:val="00363148"/>
    <w:rsid w:val="00363F6A"/>
    <w:rsid w:val="003646DC"/>
    <w:rsid w:val="00364EA0"/>
    <w:rsid w:val="00366426"/>
    <w:rsid w:val="003673CB"/>
    <w:rsid w:val="00371343"/>
    <w:rsid w:val="0037199D"/>
    <w:rsid w:val="00371CE3"/>
    <w:rsid w:val="003724C5"/>
    <w:rsid w:val="003738F0"/>
    <w:rsid w:val="00375B80"/>
    <w:rsid w:val="00375BE9"/>
    <w:rsid w:val="00375D1C"/>
    <w:rsid w:val="00380308"/>
    <w:rsid w:val="0038338A"/>
    <w:rsid w:val="003836C8"/>
    <w:rsid w:val="003836D2"/>
    <w:rsid w:val="0038408E"/>
    <w:rsid w:val="0038409B"/>
    <w:rsid w:val="00385316"/>
    <w:rsid w:val="00386A33"/>
    <w:rsid w:val="0038763B"/>
    <w:rsid w:val="00387CB1"/>
    <w:rsid w:val="00391A7A"/>
    <w:rsid w:val="0039221B"/>
    <w:rsid w:val="0039234C"/>
    <w:rsid w:val="0039279A"/>
    <w:rsid w:val="00392A1A"/>
    <w:rsid w:val="00392A29"/>
    <w:rsid w:val="00393515"/>
    <w:rsid w:val="0039554B"/>
    <w:rsid w:val="00395FFE"/>
    <w:rsid w:val="003A1259"/>
    <w:rsid w:val="003A3088"/>
    <w:rsid w:val="003A34A6"/>
    <w:rsid w:val="003A385A"/>
    <w:rsid w:val="003A3EA8"/>
    <w:rsid w:val="003A4021"/>
    <w:rsid w:val="003A64EC"/>
    <w:rsid w:val="003A6CB5"/>
    <w:rsid w:val="003A71B9"/>
    <w:rsid w:val="003A7693"/>
    <w:rsid w:val="003B09E1"/>
    <w:rsid w:val="003B4F61"/>
    <w:rsid w:val="003B6B0F"/>
    <w:rsid w:val="003B723A"/>
    <w:rsid w:val="003B7406"/>
    <w:rsid w:val="003B7F1F"/>
    <w:rsid w:val="003C14EA"/>
    <w:rsid w:val="003C1908"/>
    <w:rsid w:val="003C1983"/>
    <w:rsid w:val="003C2ECF"/>
    <w:rsid w:val="003C59F5"/>
    <w:rsid w:val="003C65E5"/>
    <w:rsid w:val="003C7C87"/>
    <w:rsid w:val="003D0D41"/>
    <w:rsid w:val="003D117E"/>
    <w:rsid w:val="003D1F8A"/>
    <w:rsid w:val="003D2930"/>
    <w:rsid w:val="003D4E23"/>
    <w:rsid w:val="003D58E0"/>
    <w:rsid w:val="003D6623"/>
    <w:rsid w:val="003D7641"/>
    <w:rsid w:val="003E0985"/>
    <w:rsid w:val="003E233A"/>
    <w:rsid w:val="003E582D"/>
    <w:rsid w:val="003E5E30"/>
    <w:rsid w:val="003E62C0"/>
    <w:rsid w:val="003E6525"/>
    <w:rsid w:val="003E66D7"/>
    <w:rsid w:val="003E6DD5"/>
    <w:rsid w:val="003F0783"/>
    <w:rsid w:val="003F07A7"/>
    <w:rsid w:val="003F6A2F"/>
    <w:rsid w:val="003F6FB8"/>
    <w:rsid w:val="003F79AA"/>
    <w:rsid w:val="00400FF4"/>
    <w:rsid w:val="00401B7C"/>
    <w:rsid w:val="00401CDE"/>
    <w:rsid w:val="00403571"/>
    <w:rsid w:val="004036CB"/>
    <w:rsid w:val="00404464"/>
    <w:rsid w:val="0040615F"/>
    <w:rsid w:val="00406A71"/>
    <w:rsid w:val="004079D2"/>
    <w:rsid w:val="00407C36"/>
    <w:rsid w:val="00407CC4"/>
    <w:rsid w:val="00410275"/>
    <w:rsid w:val="00410EB1"/>
    <w:rsid w:val="00411BCA"/>
    <w:rsid w:val="0041203B"/>
    <w:rsid w:val="0041221A"/>
    <w:rsid w:val="00412AF1"/>
    <w:rsid w:val="004148F2"/>
    <w:rsid w:val="00416E8D"/>
    <w:rsid w:val="004177F8"/>
    <w:rsid w:val="0042171B"/>
    <w:rsid w:val="00422B22"/>
    <w:rsid w:val="00423BF2"/>
    <w:rsid w:val="004256C2"/>
    <w:rsid w:val="004261A0"/>
    <w:rsid w:val="004302D7"/>
    <w:rsid w:val="0043062A"/>
    <w:rsid w:val="004326F7"/>
    <w:rsid w:val="0043371C"/>
    <w:rsid w:val="00433EA4"/>
    <w:rsid w:val="00434AF4"/>
    <w:rsid w:val="00434D98"/>
    <w:rsid w:val="0043508F"/>
    <w:rsid w:val="004352A3"/>
    <w:rsid w:val="00435BB3"/>
    <w:rsid w:val="004370C5"/>
    <w:rsid w:val="0044080F"/>
    <w:rsid w:val="00440EFF"/>
    <w:rsid w:val="004428B0"/>
    <w:rsid w:val="00443516"/>
    <w:rsid w:val="004435C5"/>
    <w:rsid w:val="00443976"/>
    <w:rsid w:val="00445AA8"/>
    <w:rsid w:val="004470BC"/>
    <w:rsid w:val="00447168"/>
    <w:rsid w:val="004472B4"/>
    <w:rsid w:val="00450469"/>
    <w:rsid w:val="00451B61"/>
    <w:rsid w:val="00451D1F"/>
    <w:rsid w:val="00451E67"/>
    <w:rsid w:val="00452001"/>
    <w:rsid w:val="00453C4F"/>
    <w:rsid w:val="00457903"/>
    <w:rsid w:val="00457B84"/>
    <w:rsid w:val="00457C16"/>
    <w:rsid w:val="004616A0"/>
    <w:rsid w:val="00461FFC"/>
    <w:rsid w:val="00465699"/>
    <w:rsid w:val="0046597D"/>
    <w:rsid w:val="00465AC5"/>
    <w:rsid w:val="00466FF1"/>
    <w:rsid w:val="004678FE"/>
    <w:rsid w:val="004735D9"/>
    <w:rsid w:val="00473768"/>
    <w:rsid w:val="00473F2F"/>
    <w:rsid w:val="00474CFE"/>
    <w:rsid w:val="00475573"/>
    <w:rsid w:val="00475C69"/>
    <w:rsid w:val="004804B3"/>
    <w:rsid w:val="00482204"/>
    <w:rsid w:val="00482377"/>
    <w:rsid w:val="0048325E"/>
    <w:rsid w:val="00483DB0"/>
    <w:rsid w:val="00485242"/>
    <w:rsid w:val="0048579F"/>
    <w:rsid w:val="00485D3A"/>
    <w:rsid w:val="00485EA6"/>
    <w:rsid w:val="0048727C"/>
    <w:rsid w:val="00492D40"/>
    <w:rsid w:val="00492D63"/>
    <w:rsid w:val="004932D3"/>
    <w:rsid w:val="00493429"/>
    <w:rsid w:val="0049343D"/>
    <w:rsid w:val="00493C7A"/>
    <w:rsid w:val="00494753"/>
    <w:rsid w:val="0049528A"/>
    <w:rsid w:val="00495633"/>
    <w:rsid w:val="00495A95"/>
    <w:rsid w:val="00495F6B"/>
    <w:rsid w:val="00496E4C"/>
    <w:rsid w:val="004A026B"/>
    <w:rsid w:val="004A18E8"/>
    <w:rsid w:val="004A1D37"/>
    <w:rsid w:val="004A233D"/>
    <w:rsid w:val="004A3C2B"/>
    <w:rsid w:val="004A3F4B"/>
    <w:rsid w:val="004A40C1"/>
    <w:rsid w:val="004A577D"/>
    <w:rsid w:val="004A6D6C"/>
    <w:rsid w:val="004A770A"/>
    <w:rsid w:val="004B0403"/>
    <w:rsid w:val="004B0F3F"/>
    <w:rsid w:val="004B5E12"/>
    <w:rsid w:val="004B79F7"/>
    <w:rsid w:val="004C05DE"/>
    <w:rsid w:val="004C11ED"/>
    <w:rsid w:val="004C2049"/>
    <w:rsid w:val="004C27E7"/>
    <w:rsid w:val="004C2C1E"/>
    <w:rsid w:val="004C3861"/>
    <w:rsid w:val="004C40CE"/>
    <w:rsid w:val="004C50CF"/>
    <w:rsid w:val="004D07DB"/>
    <w:rsid w:val="004D112C"/>
    <w:rsid w:val="004D206D"/>
    <w:rsid w:val="004D2423"/>
    <w:rsid w:val="004D247F"/>
    <w:rsid w:val="004D25D4"/>
    <w:rsid w:val="004D27FF"/>
    <w:rsid w:val="004D2A4B"/>
    <w:rsid w:val="004D32EF"/>
    <w:rsid w:val="004D3621"/>
    <w:rsid w:val="004D3CAB"/>
    <w:rsid w:val="004D4275"/>
    <w:rsid w:val="004D4722"/>
    <w:rsid w:val="004D71F3"/>
    <w:rsid w:val="004D731C"/>
    <w:rsid w:val="004E0982"/>
    <w:rsid w:val="004E0F69"/>
    <w:rsid w:val="004E10DE"/>
    <w:rsid w:val="004E380E"/>
    <w:rsid w:val="004E3E39"/>
    <w:rsid w:val="004E4446"/>
    <w:rsid w:val="004E4B70"/>
    <w:rsid w:val="004E5399"/>
    <w:rsid w:val="004E6145"/>
    <w:rsid w:val="004E7AA9"/>
    <w:rsid w:val="004F00ED"/>
    <w:rsid w:val="004F025F"/>
    <w:rsid w:val="004F070A"/>
    <w:rsid w:val="004F0CEF"/>
    <w:rsid w:val="004F1429"/>
    <w:rsid w:val="004F1A3C"/>
    <w:rsid w:val="004F2CF0"/>
    <w:rsid w:val="004F5B63"/>
    <w:rsid w:val="004F7198"/>
    <w:rsid w:val="00500188"/>
    <w:rsid w:val="0050176F"/>
    <w:rsid w:val="0050183B"/>
    <w:rsid w:val="0050199D"/>
    <w:rsid w:val="00501D81"/>
    <w:rsid w:val="00502A61"/>
    <w:rsid w:val="00502D73"/>
    <w:rsid w:val="00502FF7"/>
    <w:rsid w:val="00503E89"/>
    <w:rsid w:val="00504AFF"/>
    <w:rsid w:val="00505B9D"/>
    <w:rsid w:val="00507DDE"/>
    <w:rsid w:val="005153CD"/>
    <w:rsid w:val="00515569"/>
    <w:rsid w:val="005156FF"/>
    <w:rsid w:val="0051610D"/>
    <w:rsid w:val="00516209"/>
    <w:rsid w:val="005174E8"/>
    <w:rsid w:val="00521553"/>
    <w:rsid w:val="00522D26"/>
    <w:rsid w:val="00524273"/>
    <w:rsid w:val="005259D9"/>
    <w:rsid w:val="00525BEC"/>
    <w:rsid w:val="0052617F"/>
    <w:rsid w:val="00526940"/>
    <w:rsid w:val="00526A55"/>
    <w:rsid w:val="00526D95"/>
    <w:rsid w:val="00530F82"/>
    <w:rsid w:val="00531E63"/>
    <w:rsid w:val="00532943"/>
    <w:rsid w:val="00533260"/>
    <w:rsid w:val="005335E8"/>
    <w:rsid w:val="00535A9D"/>
    <w:rsid w:val="00535AD7"/>
    <w:rsid w:val="00535F0E"/>
    <w:rsid w:val="00536272"/>
    <w:rsid w:val="005362B9"/>
    <w:rsid w:val="00536C82"/>
    <w:rsid w:val="0053793B"/>
    <w:rsid w:val="00537E6E"/>
    <w:rsid w:val="005423C9"/>
    <w:rsid w:val="00544B73"/>
    <w:rsid w:val="00544D3C"/>
    <w:rsid w:val="00545E8D"/>
    <w:rsid w:val="00547766"/>
    <w:rsid w:val="00551554"/>
    <w:rsid w:val="00554192"/>
    <w:rsid w:val="00554E35"/>
    <w:rsid w:val="00560A6F"/>
    <w:rsid w:val="0056166C"/>
    <w:rsid w:val="0056220F"/>
    <w:rsid w:val="0056296C"/>
    <w:rsid w:val="00563E2C"/>
    <w:rsid w:val="005640F0"/>
    <w:rsid w:val="00566040"/>
    <w:rsid w:val="005662E5"/>
    <w:rsid w:val="00566BB8"/>
    <w:rsid w:val="00566FE7"/>
    <w:rsid w:val="00566FF1"/>
    <w:rsid w:val="00574D4F"/>
    <w:rsid w:val="00577ABB"/>
    <w:rsid w:val="00580E39"/>
    <w:rsid w:val="0058148B"/>
    <w:rsid w:val="00581EDC"/>
    <w:rsid w:val="00583DF9"/>
    <w:rsid w:val="0058644E"/>
    <w:rsid w:val="0058690D"/>
    <w:rsid w:val="00586FD4"/>
    <w:rsid w:val="00587F43"/>
    <w:rsid w:val="00590388"/>
    <w:rsid w:val="00590408"/>
    <w:rsid w:val="00590886"/>
    <w:rsid w:val="00590B79"/>
    <w:rsid w:val="005915AF"/>
    <w:rsid w:val="00591C26"/>
    <w:rsid w:val="00592E71"/>
    <w:rsid w:val="0059335A"/>
    <w:rsid w:val="005933F2"/>
    <w:rsid w:val="00594BF1"/>
    <w:rsid w:val="00594D08"/>
    <w:rsid w:val="00595FCA"/>
    <w:rsid w:val="00597D4A"/>
    <w:rsid w:val="005A033E"/>
    <w:rsid w:val="005A0421"/>
    <w:rsid w:val="005A06F4"/>
    <w:rsid w:val="005A0927"/>
    <w:rsid w:val="005A19C3"/>
    <w:rsid w:val="005A2496"/>
    <w:rsid w:val="005A28A7"/>
    <w:rsid w:val="005A2C3C"/>
    <w:rsid w:val="005A2D3D"/>
    <w:rsid w:val="005A3885"/>
    <w:rsid w:val="005A3D3A"/>
    <w:rsid w:val="005A518B"/>
    <w:rsid w:val="005A6228"/>
    <w:rsid w:val="005A68C6"/>
    <w:rsid w:val="005A71CD"/>
    <w:rsid w:val="005A765B"/>
    <w:rsid w:val="005A7937"/>
    <w:rsid w:val="005B21F2"/>
    <w:rsid w:val="005B4004"/>
    <w:rsid w:val="005B4B9C"/>
    <w:rsid w:val="005B5050"/>
    <w:rsid w:val="005B71FD"/>
    <w:rsid w:val="005B7B75"/>
    <w:rsid w:val="005C10F4"/>
    <w:rsid w:val="005C2816"/>
    <w:rsid w:val="005C3541"/>
    <w:rsid w:val="005C3919"/>
    <w:rsid w:val="005C5240"/>
    <w:rsid w:val="005C5FB7"/>
    <w:rsid w:val="005C6373"/>
    <w:rsid w:val="005C69DC"/>
    <w:rsid w:val="005C7B10"/>
    <w:rsid w:val="005D0124"/>
    <w:rsid w:val="005D0ACF"/>
    <w:rsid w:val="005D0E94"/>
    <w:rsid w:val="005D20A5"/>
    <w:rsid w:val="005D2E46"/>
    <w:rsid w:val="005D4988"/>
    <w:rsid w:val="005D67C4"/>
    <w:rsid w:val="005E0161"/>
    <w:rsid w:val="005E1415"/>
    <w:rsid w:val="005E40DD"/>
    <w:rsid w:val="005F012A"/>
    <w:rsid w:val="005F0837"/>
    <w:rsid w:val="005F2D85"/>
    <w:rsid w:val="005F2EA1"/>
    <w:rsid w:val="005F31BE"/>
    <w:rsid w:val="005F3CDE"/>
    <w:rsid w:val="005F4CCB"/>
    <w:rsid w:val="005F51F0"/>
    <w:rsid w:val="005F555D"/>
    <w:rsid w:val="0060043F"/>
    <w:rsid w:val="006007FC"/>
    <w:rsid w:val="00600E9E"/>
    <w:rsid w:val="00601E9F"/>
    <w:rsid w:val="0060240C"/>
    <w:rsid w:val="00602CAD"/>
    <w:rsid w:val="00603911"/>
    <w:rsid w:val="0060421A"/>
    <w:rsid w:val="00606938"/>
    <w:rsid w:val="0060740A"/>
    <w:rsid w:val="00607567"/>
    <w:rsid w:val="00607C3E"/>
    <w:rsid w:val="00607CC3"/>
    <w:rsid w:val="00610BA3"/>
    <w:rsid w:val="00611109"/>
    <w:rsid w:val="00611967"/>
    <w:rsid w:val="00611C1C"/>
    <w:rsid w:val="00611E71"/>
    <w:rsid w:val="0061309B"/>
    <w:rsid w:val="0061361D"/>
    <w:rsid w:val="0061366C"/>
    <w:rsid w:val="00613CBA"/>
    <w:rsid w:val="00614DF0"/>
    <w:rsid w:val="00616A62"/>
    <w:rsid w:val="006178D4"/>
    <w:rsid w:val="006179B0"/>
    <w:rsid w:val="00617ACE"/>
    <w:rsid w:val="006206D7"/>
    <w:rsid w:val="006212A0"/>
    <w:rsid w:val="0062221E"/>
    <w:rsid w:val="006230EC"/>
    <w:rsid w:val="0062356E"/>
    <w:rsid w:val="00623E3F"/>
    <w:rsid w:val="00624AEB"/>
    <w:rsid w:val="00625425"/>
    <w:rsid w:val="00627D64"/>
    <w:rsid w:val="00630943"/>
    <w:rsid w:val="00632835"/>
    <w:rsid w:val="00635EE5"/>
    <w:rsid w:val="006367DE"/>
    <w:rsid w:val="006407F2"/>
    <w:rsid w:val="00640C32"/>
    <w:rsid w:val="00640F0C"/>
    <w:rsid w:val="00643223"/>
    <w:rsid w:val="006438C5"/>
    <w:rsid w:val="006448D9"/>
    <w:rsid w:val="006448E6"/>
    <w:rsid w:val="00644D92"/>
    <w:rsid w:val="00644F7C"/>
    <w:rsid w:val="00645128"/>
    <w:rsid w:val="0064670F"/>
    <w:rsid w:val="006470B7"/>
    <w:rsid w:val="00647D2D"/>
    <w:rsid w:val="00650CB0"/>
    <w:rsid w:val="00650D8C"/>
    <w:rsid w:val="00651155"/>
    <w:rsid w:val="006516E8"/>
    <w:rsid w:val="00652570"/>
    <w:rsid w:val="0065283A"/>
    <w:rsid w:val="0065361D"/>
    <w:rsid w:val="0065577D"/>
    <w:rsid w:val="006557F0"/>
    <w:rsid w:val="00656B6F"/>
    <w:rsid w:val="0066176E"/>
    <w:rsid w:val="00661AE5"/>
    <w:rsid w:val="00662030"/>
    <w:rsid w:val="0066397F"/>
    <w:rsid w:val="00663FCE"/>
    <w:rsid w:val="00666878"/>
    <w:rsid w:val="00666EE5"/>
    <w:rsid w:val="00670370"/>
    <w:rsid w:val="00670F82"/>
    <w:rsid w:val="00671EBA"/>
    <w:rsid w:val="00676338"/>
    <w:rsid w:val="006772FB"/>
    <w:rsid w:val="0068022D"/>
    <w:rsid w:val="00682163"/>
    <w:rsid w:val="0068479F"/>
    <w:rsid w:val="00685590"/>
    <w:rsid w:val="006859BC"/>
    <w:rsid w:val="006866A9"/>
    <w:rsid w:val="00686F54"/>
    <w:rsid w:val="0068718B"/>
    <w:rsid w:val="006876C7"/>
    <w:rsid w:val="0069084E"/>
    <w:rsid w:val="00691E58"/>
    <w:rsid w:val="006921AA"/>
    <w:rsid w:val="006923B5"/>
    <w:rsid w:val="00694A80"/>
    <w:rsid w:val="006953C9"/>
    <w:rsid w:val="006954F5"/>
    <w:rsid w:val="00697613"/>
    <w:rsid w:val="00697959"/>
    <w:rsid w:val="006A0E30"/>
    <w:rsid w:val="006A1114"/>
    <w:rsid w:val="006A50C0"/>
    <w:rsid w:val="006A585A"/>
    <w:rsid w:val="006A6F38"/>
    <w:rsid w:val="006B1565"/>
    <w:rsid w:val="006B43BE"/>
    <w:rsid w:val="006B4427"/>
    <w:rsid w:val="006B4DF8"/>
    <w:rsid w:val="006B5E1D"/>
    <w:rsid w:val="006B5ED4"/>
    <w:rsid w:val="006B65DB"/>
    <w:rsid w:val="006B7179"/>
    <w:rsid w:val="006C0631"/>
    <w:rsid w:val="006C075D"/>
    <w:rsid w:val="006C083A"/>
    <w:rsid w:val="006C1950"/>
    <w:rsid w:val="006C3908"/>
    <w:rsid w:val="006C3C2F"/>
    <w:rsid w:val="006C601E"/>
    <w:rsid w:val="006C7886"/>
    <w:rsid w:val="006C7BBC"/>
    <w:rsid w:val="006D13F0"/>
    <w:rsid w:val="006D4613"/>
    <w:rsid w:val="006D4A02"/>
    <w:rsid w:val="006D4B6F"/>
    <w:rsid w:val="006D6A8D"/>
    <w:rsid w:val="006D6D39"/>
    <w:rsid w:val="006E1E73"/>
    <w:rsid w:val="006E1EAE"/>
    <w:rsid w:val="006E33BA"/>
    <w:rsid w:val="006E389B"/>
    <w:rsid w:val="006E4085"/>
    <w:rsid w:val="006E44A6"/>
    <w:rsid w:val="006E4CB0"/>
    <w:rsid w:val="006E69A7"/>
    <w:rsid w:val="006E762D"/>
    <w:rsid w:val="006F0212"/>
    <w:rsid w:val="006F05F0"/>
    <w:rsid w:val="006F1C86"/>
    <w:rsid w:val="006F1CC8"/>
    <w:rsid w:val="006F3023"/>
    <w:rsid w:val="006F3296"/>
    <w:rsid w:val="006F4610"/>
    <w:rsid w:val="006F5E8E"/>
    <w:rsid w:val="006F60E8"/>
    <w:rsid w:val="006F60FE"/>
    <w:rsid w:val="006F6748"/>
    <w:rsid w:val="006F6A46"/>
    <w:rsid w:val="006F788B"/>
    <w:rsid w:val="0070052A"/>
    <w:rsid w:val="00703303"/>
    <w:rsid w:val="0070380D"/>
    <w:rsid w:val="00704E86"/>
    <w:rsid w:val="00705048"/>
    <w:rsid w:val="0070513F"/>
    <w:rsid w:val="007060B7"/>
    <w:rsid w:val="00706DD8"/>
    <w:rsid w:val="00706F71"/>
    <w:rsid w:val="00707228"/>
    <w:rsid w:val="00710038"/>
    <w:rsid w:val="007118E6"/>
    <w:rsid w:val="00711CF4"/>
    <w:rsid w:val="00714FDC"/>
    <w:rsid w:val="00715151"/>
    <w:rsid w:val="0071593F"/>
    <w:rsid w:val="00715C39"/>
    <w:rsid w:val="00716A99"/>
    <w:rsid w:val="007174F3"/>
    <w:rsid w:val="00722149"/>
    <w:rsid w:val="00723C01"/>
    <w:rsid w:val="00724D78"/>
    <w:rsid w:val="007255F0"/>
    <w:rsid w:val="00727350"/>
    <w:rsid w:val="007275F4"/>
    <w:rsid w:val="007309FE"/>
    <w:rsid w:val="00730DF8"/>
    <w:rsid w:val="00731742"/>
    <w:rsid w:val="00732860"/>
    <w:rsid w:val="00734DA1"/>
    <w:rsid w:val="00735598"/>
    <w:rsid w:val="00735755"/>
    <w:rsid w:val="00740BAC"/>
    <w:rsid w:val="007413A4"/>
    <w:rsid w:val="00741B32"/>
    <w:rsid w:val="00741C69"/>
    <w:rsid w:val="00743BEB"/>
    <w:rsid w:val="00744684"/>
    <w:rsid w:val="00744809"/>
    <w:rsid w:val="00744D09"/>
    <w:rsid w:val="00746683"/>
    <w:rsid w:val="00746AF6"/>
    <w:rsid w:val="00746ED9"/>
    <w:rsid w:val="00746EF1"/>
    <w:rsid w:val="0074731F"/>
    <w:rsid w:val="00747EC9"/>
    <w:rsid w:val="00750757"/>
    <w:rsid w:val="00750DE5"/>
    <w:rsid w:val="0075147C"/>
    <w:rsid w:val="00751E79"/>
    <w:rsid w:val="00752506"/>
    <w:rsid w:val="00752EB5"/>
    <w:rsid w:val="00753BA0"/>
    <w:rsid w:val="00753E5B"/>
    <w:rsid w:val="00754520"/>
    <w:rsid w:val="007564A5"/>
    <w:rsid w:val="00757577"/>
    <w:rsid w:val="00761F89"/>
    <w:rsid w:val="00762394"/>
    <w:rsid w:val="00762554"/>
    <w:rsid w:val="0076520D"/>
    <w:rsid w:val="00765B4F"/>
    <w:rsid w:val="00766298"/>
    <w:rsid w:val="00766DEB"/>
    <w:rsid w:val="00770099"/>
    <w:rsid w:val="007704E1"/>
    <w:rsid w:val="00771275"/>
    <w:rsid w:val="0077203F"/>
    <w:rsid w:val="007725BA"/>
    <w:rsid w:val="0077300A"/>
    <w:rsid w:val="00773190"/>
    <w:rsid w:val="007731A9"/>
    <w:rsid w:val="007731BB"/>
    <w:rsid w:val="007769E3"/>
    <w:rsid w:val="00776C04"/>
    <w:rsid w:val="00777BAF"/>
    <w:rsid w:val="00780030"/>
    <w:rsid w:val="0078045E"/>
    <w:rsid w:val="00780BDF"/>
    <w:rsid w:val="00780DD1"/>
    <w:rsid w:val="00782A0C"/>
    <w:rsid w:val="00782B62"/>
    <w:rsid w:val="00783ED3"/>
    <w:rsid w:val="0078559C"/>
    <w:rsid w:val="00785E35"/>
    <w:rsid w:val="00785F35"/>
    <w:rsid w:val="007871FF"/>
    <w:rsid w:val="0078721E"/>
    <w:rsid w:val="007875E4"/>
    <w:rsid w:val="00791C71"/>
    <w:rsid w:val="00792340"/>
    <w:rsid w:val="007956C6"/>
    <w:rsid w:val="007957B4"/>
    <w:rsid w:val="00795815"/>
    <w:rsid w:val="00795DE6"/>
    <w:rsid w:val="00795E7C"/>
    <w:rsid w:val="00796134"/>
    <w:rsid w:val="00797FD3"/>
    <w:rsid w:val="007A180A"/>
    <w:rsid w:val="007A1878"/>
    <w:rsid w:val="007A3AAD"/>
    <w:rsid w:val="007A6D14"/>
    <w:rsid w:val="007B0011"/>
    <w:rsid w:val="007B0D20"/>
    <w:rsid w:val="007B2A97"/>
    <w:rsid w:val="007B2D58"/>
    <w:rsid w:val="007B36CD"/>
    <w:rsid w:val="007B37F4"/>
    <w:rsid w:val="007B5A1E"/>
    <w:rsid w:val="007B5B49"/>
    <w:rsid w:val="007B682A"/>
    <w:rsid w:val="007B7866"/>
    <w:rsid w:val="007C1842"/>
    <w:rsid w:val="007C2850"/>
    <w:rsid w:val="007C36F0"/>
    <w:rsid w:val="007C39EC"/>
    <w:rsid w:val="007C3CF5"/>
    <w:rsid w:val="007C5190"/>
    <w:rsid w:val="007C62BC"/>
    <w:rsid w:val="007C7EAB"/>
    <w:rsid w:val="007D10E4"/>
    <w:rsid w:val="007D1454"/>
    <w:rsid w:val="007D15F5"/>
    <w:rsid w:val="007D1C3E"/>
    <w:rsid w:val="007D2E05"/>
    <w:rsid w:val="007D3D46"/>
    <w:rsid w:val="007D3DF1"/>
    <w:rsid w:val="007D40B9"/>
    <w:rsid w:val="007D6798"/>
    <w:rsid w:val="007D686B"/>
    <w:rsid w:val="007D7CF3"/>
    <w:rsid w:val="007E0B8D"/>
    <w:rsid w:val="007E0CCE"/>
    <w:rsid w:val="007E13BE"/>
    <w:rsid w:val="007E1562"/>
    <w:rsid w:val="007E1F92"/>
    <w:rsid w:val="007E2C1B"/>
    <w:rsid w:val="007E44A2"/>
    <w:rsid w:val="007E4674"/>
    <w:rsid w:val="007E6332"/>
    <w:rsid w:val="007E69FD"/>
    <w:rsid w:val="007E7182"/>
    <w:rsid w:val="007F2341"/>
    <w:rsid w:val="007F32E0"/>
    <w:rsid w:val="007F5120"/>
    <w:rsid w:val="007F51A3"/>
    <w:rsid w:val="007F6183"/>
    <w:rsid w:val="007F68AF"/>
    <w:rsid w:val="00800379"/>
    <w:rsid w:val="00800BDA"/>
    <w:rsid w:val="00801589"/>
    <w:rsid w:val="0080358A"/>
    <w:rsid w:val="00804C30"/>
    <w:rsid w:val="00805266"/>
    <w:rsid w:val="00805EB1"/>
    <w:rsid w:val="00806811"/>
    <w:rsid w:val="0081075A"/>
    <w:rsid w:val="00810AD3"/>
    <w:rsid w:val="008137A4"/>
    <w:rsid w:val="00814AF0"/>
    <w:rsid w:val="00814EDF"/>
    <w:rsid w:val="00815A1D"/>
    <w:rsid w:val="00816A12"/>
    <w:rsid w:val="00817B13"/>
    <w:rsid w:val="00817C77"/>
    <w:rsid w:val="00820520"/>
    <w:rsid w:val="00820A45"/>
    <w:rsid w:val="008215CA"/>
    <w:rsid w:val="00821BB3"/>
    <w:rsid w:val="008226DA"/>
    <w:rsid w:val="00824438"/>
    <w:rsid w:val="00826A03"/>
    <w:rsid w:val="0082783E"/>
    <w:rsid w:val="00827F00"/>
    <w:rsid w:val="00827F6C"/>
    <w:rsid w:val="008301F3"/>
    <w:rsid w:val="008325DA"/>
    <w:rsid w:val="00832953"/>
    <w:rsid w:val="00833707"/>
    <w:rsid w:val="0083387B"/>
    <w:rsid w:val="0083486C"/>
    <w:rsid w:val="008349A4"/>
    <w:rsid w:val="00834C98"/>
    <w:rsid w:val="008365F0"/>
    <w:rsid w:val="00837128"/>
    <w:rsid w:val="00837395"/>
    <w:rsid w:val="00837EBA"/>
    <w:rsid w:val="00842B20"/>
    <w:rsid w:val="00844A86"/>
    <w:rsid w:val="00845E43"/>
    <w:rsid w:val="00847D7B"/>
    <w:rsid w:val="00847F37"/>
    <w:rsid w:val="00852E97"/>
    <w:rsid w:val="008553AF"/>
    <w:rsid w:val="0085718E"/>
    <w:rsid w:val="00857913"/>
    <w:rsid w:val="00857995"/>
    <w:rsid w:val="00857E28"/>
    <w:rsid w:val="008625A1"/>
    <w:rsid w:val="008625E7"/>
    <w:rsid w:val="00862F6B"/>
    <w:rsid w:val="00863775"/>
    <w:rsid w:val="008641BB"/>
    <w:rsid w:val="00866178"/>
    <w:rsid w:val="0086691B"/>
    <w:rsid w:val="00866BA1"/>
    <w:rsid w:val="008676B3"/>
    <w:rsid w:val="00871D1F"/>
    <w:rsid w:val="0087224B"/>
    <w:rsid w:val="0087353F"/>
    <w:rsid w:val="00873B47"/>
    <w:rsid w:val="00874BC6"/>
    <w:rsid w:val="00874DEA"/>
    <w:rsid w:val="008775F8"/>
    <w:rsid w:val="00877DDC"/>
    <w:rsid w:val="00880603"/>
    <w:rsid w:val="008816A2"/>
    <w:rsid w:val="008841B5"/>
    <w:rsid w:val="00885E70"/>
    <w:rsid w:val="008874B0"/>
    <w:rsid w:val="00890E46"/>
    <w:rsid w:val="00892409"/>
    <w:rsid w:val="008924B4"/>
    <w:rsid w:val="00892AF8"/>
    <w:rsid w:val="008942A3"/>
    <w:rsid w:val="00894F1E"/>
    <w:rsid w:val="00895BB4"/>
    <w:rsid w:val="00895E13"/>
    <w:rsid w:val="008964A9"/>
    <w:rsid w:val="008A1895"/>
    <w:rsid w:val="008A2669"/>
    <w:rsid w:val="008A2C49"/>
    <w:rsid w:val="008A51F6"/>
    <w:rsid w:val="008A58BB"/>
    <w:rsid w:val="008A5A89"/>
    <w:rsid w:val="008A5F04"/>
    <w:rsid w:val="008A5F09"/>
    <w:rsid w:val="008A76BD"/>
    <w:rsid w:val="008B007E"/>
    <w:rsid w:val="008B12A0"/>
    <w:rsid w:val="008B1B17"/>
    <w:rsid w:val="008B36BD"/>
    <w:rsid w:val="008B502F"/>
    <w:rsid w:val="008B76D8"/>
    <w:rsid w:val="008B7A36"/>
    <w:rsid w:val="008B7FE1"/>
    <w:rsid w:val="008C06F8"/>
    <w:rsid w:val="008C0F8E"/>
    <w:rsid w:val="008C220B"/>
    <w:rsid w:val="008C33C3"/>
    <w:rsid w:val="008C4719"/>
    <w:rsid w:val="008C53EF"/>
    <w:rsid w:val="008C646F"/>
    <w:rsid w:val="008C6663"/>
    <w:rsid w:val="008C6C78"/>
    <w:rsid w:val="008D3583"/>
    <w:rsid w:val="008D3645"/>
    <w:rsid w:val="008D4364"/>
    <w:rsid w:val="008D44EE"/>
    <w:rsid w:val="008D4D4C"/>
    <w:rsid w:val="008D6D43"/>
    <w:rsid w:val="008D7296"/>
    <w:rsid w:val="008E0022"/>
    <w:rsid w:val="008E09C7"/>
    <w:rsid w:val="008E0AF8"/>
    <w:rsid w:val="008E2718"/>
    <w:rsid w:val="008E36E4"/>
    <w:rsid w:val="008E3EB3"/>
    <w:rsid w:val="008E4512"/>
    <w:rsid w:val="008E4644"/>
    <w:rsid w:val="008E709B"/>
    <w:rsid w:val="008E75CB"/>
    <w:rsid w:val="008E792F"/>
    <w:rsid w:val="008E7C35"/>
    <w:rsid w:val="008F09C3"/>
    <w:rsid w:val="008F0D35"/>
    <w:rsid w:val="008F0D57"/>
    <w:rsid w:val="008F1F16"/>
    <w:rsid w:val="008F3567"/>
    <w:rsid w:val="008F46A6"/>
    <w:rsid w:val="008F7AEB"/>
    <w:rsid w:val="008F7BFF"/>
    <w:rsid w:val="0090119B"/>
    <w:rsid w:val="0090130C"/>
    <w:rsid w:val="00901927"/>
    <w:rsid w:val="00902D75"/>
    <w:rsid w:val="009037FB"/>
    <w:rsid w:val="009038BC"/>
    <w:rsid w:val="00910248"/>
    <w:rsid w:val="0091124A"/>
    <w:rsid w:val="009130A5"/>
    <w:rsid w:val="00914C99"/>
    <w:rsid w:val="00915201"/>
    <w:rsid w:val="009155C9"/>
    <w:rsid w:val="00915A41"/>
    <w:rsid w:val="009173AF"/>
    <w:rsid w:val="00922D35"/>
    <w:rsid w:val="00923BA4"/>
    <w:rsid w:val="009248BC"/>
    <w:rsid w:val="00924D03"/>
    <w:rsid w:val="00924F0A"/>
    <w:rsid w:val="00930E3E"/>
    <w:rsid w:val="0093109A"/>
    <w:rsid w:val="00931DB4"/>
    <w:rsid w:val="009321FC"/>
    <w:rsid w:val="00932A91"/>
    <w:rsid w:val="00932B9F"/>
    <w:rsid w:val="009342C5"/>
    <w:rsid w:val="0093543E"/>
    <w:rsid w:val="00935BA4"/>
    <w:rsid w:val="00935C87"/>
    <w:rsid w:val="00936E08"/>
    <w:rsid w:val="00940ACA"/>
    <w:rsid w:val="00940D1E"/>
    <w:rsid w:val="00941026"/>
    <w:rsid w:val="0094129A"/>
    <w:rsid w:val="00943FD8"/>
    <w:rsid w:val="0094485D"/>
    <w:rsid w:val="0094493E"/>
    <w:rsid w:val="009466B4"/>
    <w:rsid w:val="00946D97"/>
    <w:rsid w:val="00950019"/>
    <w:rsid w:val="00952C8B"/>
    <w:rsid w:val="009577B2"/>
    <w:rsid w:val="00957CF3"/>
    <w:rsid w:val="0096038A"/>
    <w:rsid w:val="00961F3A"/>
    <w:rsid w:val="00962315"/>
    <w:rsid w:val="00962467"/>
    <w:rsid w:val="00964567"/>
    <w:rsid w:val="00966D0C"/>
    <w:rsid w:val="00966EB9"/>
    <w:rsid w:val="009716EC"/>
    <w:rsid w:val="00971B59"/>
    <w:rsid w:val="00971C42"/>
    <w:rsid w:val="00973175"/>
    <w:rsid w:val="00973B1A"/>
    <w:rsid w:val="00974223"/>
    <w:rsid w:val="009744B2"/>
    <w:rsid w:val="00974F62"/>
    <w:rsid w:val="00975148"/>
    <w:rsid w:val="0097628A"/>
    <w:rsid w:val="0098032F"/>
    <w:rsid w:val="00980604"/>
    <w:rsid w:val="009806BC"/>
    <w:rsid w:val="00980DE8"/>
    <w:rsid w:val="009813B6"/>
    <w:rsid w:val="0098177C"/>
    <w:rsid w:val="00982EB6"/>
    <w:rsid w:val="00983115"/>
    <w:rsid w:val="00983D66"/>
    <w:rsid w:val="009845E3"/>
    <w:rsid w:val="0098466D"/>
    <w:rsid w:val="0098727F"/>
    <w:rsid w:val="0099427B"/>
    <w:rsid w:val="00994C18"/>
    <w:rsid w:val="00995B5A"/>
    <w:rsid w:val="00996FD3"/>
    <w:rsid w:val="009976D0"/>
    <w:rsid w:val="009A04EC"/>
    <w:rsid w:val="009A14DC"/>
    <w:rsid w:val="009A17DF"/>
    <w:rsid w:val="009A29A5"/>
    <w:rsid w:val="009A3681"/>
    <w:rsid w:val="009A42EA"/>
    <w:rsid w:val="009A453F"/>
    <w:rsid w:val="009A485D"/>
    <w:rsid w:val="009A50A7"/>
    <w:rsid w:val="009A54D2"/>
    <w:rsid w:val="009A5B7B"/>
    <w:rsid w:val="009A66C4"/>
    <w:rsid w:val="009A69ED"/>
    <w:rsid w:val="009A7CED"/>
    <w:rsid w:val="009B4284"/>
    <w:rsid w:val="009B49C1"/>
    <w:rsid w:val="009B53D3"/>
    <w:rsid w:val="009B6345"/>
    <w:rsid w:val="009B740E"/>
    <w:rsid w:val="009B743D"/>
    <w:rsid w:val="009C0219"/>
    <w:rsid w:val="009C0FA8"/>
    <w:rsid w:val="009C126B"/>
    <w:rsid w:val="009C4E3B"/>
    <w:rsid w:val="009C531F"/>
    <w:rsid w:val="009C59FE"/>
    <w:rsid w:val="009C5A57"/>
    <w:rsid w:val="009C5E5E"/>
    <w:rsid w:val="009D0392"/>
    <w:rsid w:val="009D0649"/>
    <w:rsid w:val="009D1891"/>
    <w:rsid w:val="009D1CBC"/>
    <w:rsid w:val="009D3260"/>
    <w:rsid w:val="009D353E"/>
    <w:rsid w:val="009D3CF2"/>
    <w:rsid w:val="009D42BB"/>
    <w:rsid w:val="009D4483"/>
    <w:rsid w:val="009D51E6"/>
    <w:rsid w:val="009D5B12"/>
    <w:rsid w:val="009D5C76"/>
    <w:rsid w:val="009D6BE0"/>
    <w:rsid w:val="009E0584"/>
    <w:rsid w:val="009E1061"/>
    <w:rsid w:val="009E27D4"/>
    <w:rsid w:val="009E3F9F"/>
    <w:rsid w:val="009E42E4"/>
    <w:rsid w:val="009E4BA6"/>
    <w:rsid w:val="009E5292"/>
    <w:rsid w:val="009E5CE2"/>
    <w:rsid w:val="009E6298"/>
    <w:rsid w:val="009E7BC9"/>
    <w:rsid w:val="009F01CA"/>
    <w:rsid w:val="009F07F8"/>
    <w:rsid w:val="009F1859"/>
    <w:rsid w:val="009F1D2F"/>
    <w:rsid w:val="009F1F20"/>
    <w:rsid w:val="009F26EB"/>
    <w:rsid w:val="009F2C9D"/>
    <w:rsid w:val="009F320D"/>
    <w:rsid w:val="009F6204"/>
    <w:rsid w:val="00A019E7"/>
    <w:rsid w:val="00A022D7"/>
    <w:rsid w:val="00A028E9"/>
    <w:rsid w:val="00A03D0A"/>
    <w:rsid w:val="00A0473A"/>
    <w:rsid w:val="00A0487F"/>
    <w:rsid w:val="00A049D7"/>
    <w:rsid w:val="00A04EC1"/>
    <w:rsid w:val="00A05318"/>
    <w:rsid w:val="00A05517"/>
    <w:rsid w:val="00A055F2"/>
    <w:rsid w:val="00A057C1"/>
    <w:rsid w:val="00A06868"/>
    <w:rsid w:val="00A07832"/>
    <w:rsid w:val="00A07C90"/>
    <w:rsid w:val="00A11006"/>
    <w:rsid w:val="00A11840"/>
    <w:rsid w:val="00A11894"/>
    <w:rsid w:val="00A1227A"/>
    <w:rsid w:val="00A12E0E"/>
    <w:rsid w:val="00A133B7"/>
    <w:rsid w:val="00A136D5"/>
    <w:rsid w:val="00A138A1"/>
    <w:rsid w:val="00A154EF"/>
    <w:rsid w:val="00A155FA"/>
    <w:rsid w:val="00A17EE1"/>
    <w:rsid w:val="00A200FB"/>
    <w:rsid w:val="00A21CD0"/>
    <w:rsid w:val="00A22D68"/>
    <w:rsid w:val="00A23B58"/>
    <w:rsid w:val="00A23DD5"/>
    <w:rsid w:val="00A26975"/>
    <w:rsid w:val="00A27756"/>
    <w:rsid w:val="00A3033B"/>
    <w:rsid w:val="00A30D38"/>
    <w:rsid w:val="00A31340"/>
    <w:rsid w:val="00A3229F"/>
    <w:rsid w:val="00A32704"/>
    <w:rsid w:val="00A34287"/>
    <w:rsid w:val="00A345F6"/>
    <w:rsid w:val="00A367C9"/>
    <w:rsid w:val="00A36E13"/>
    <w:rsid w:val="00A372A0"/>
    <w:rsid w:val="00A37DCC"/>
    <w:rsid w:val="00A40F6F"/>
    <w:rsid w:val="00A41053"/>
    <w:rsid w:val="00A42478"/>
    <w:rsid w:val="00A4489E"/>
    <w:rsid w:val="00A45486"/>
    <w:rsid w:val="00A460EE"/>
    <w:rsid w:val="00A4628E"/>
    <w:rsid w:val="00A46FE2"/>
    <w:rsid w:val="00A47960"/>
    <w:rsid w:val="00A50346"/>
    <w:rsid w:val="00A5069C"/>
    <w:rsid w:val="00A512D1"/>
    <w:rsid w:val="00A51308"/>
    <w:rsid w:val="00A514C0"/>
    <w:rsid w:val="00A51F31"/>
    <w:rsid w:val="00A5257F"/>
    <w:rsid w:val="00A546F9"/>
    <w:rsid w:val="00A55540"/>
    <w:rsid w:val="00A575BE"/>
    <w:rsid w:val="00A57D8F"/>
    <w:rsid w:val="00A60879"/>
    <w:rsid w:val="00A6154D"/>
    <w:rsid w:val="00A61B2D"/>
    <w:rsid w:val="00A6575D"/>
    <w:rsid w:val="00A66B72"/>
    <w:rsid w:val="00A712F1"/>
    <w:rsid w:val="00A72176"/>
    <w:rsid w:val="00A72385"/>
    <w:rsid w:val="00A72E55"/>
    <w:rsid w:val="00A73471"/>
    <w:rsid w:val="00A743FF"/>
    <w:rsid w:val="00A768C8"/>
    <w:rsid w:val="00A778AB"/>
    <w:rsid w:val="00A77E13"/>
    <w:rsid w:val="00A8002D"/>
    <w:rsid w:val="00A8006F"/>
    <w:rsid w:val="00A802E4"/>
    <w:rsid w:val="00A80707"/>
    <w:rsid w:val="00A808A9"/>
    <w:rsid w:val="00A81CBF"/>
    <w:rsid w:val="00A82CD7"/>
    <w:rsid w:val="00A84004"/>
    <w:rsid w:val="00A8474B"/>
    <w:rsid w:val="00A84BAD"/>
    <w:rsid w:val="00A853D7"/>
    <w:rsid w:val="00A868A1"/>
    <w:rsid w:val="00A877D6"/>
    <w:rsid w:val="00A906E3"/>
    <w:rsid w:val="00A909AB"/>
    <w:rsid w:val="00A90ADC"/>
    <w:rsid w:val="00A90D8B"/>
    <w:rsid w:val="00A9123A"/>
    <w:rsid w:val="00A92831"/>
    <w:rsid w:val="00A92BF7"/>
    <w:rsid w:val="00A93259"/>
    <w:rsid w:val="00A93B1E"/>
    <w:rsid w:val="00A94270"/>
    <w:rsid w:val="00A94289"/>
    <w:rsid w:val="00A94CDD"/>
    <w:rsid w:val="00A97381"/>
    <w:rsid w:val="00A974BB"/>
    <w:rsid w:val="00A97D29"/>
    <w:rsid w:val="00AA01C1"/>
    <w:rsid w:val="00AA0AD9"/>
    <w:rsid w:val="00AA278C"/>
    <w:rsid w:val="00AA3463"/>
    <w:rsid w:val="00AA38AF"/>
    <w:rsid w:val="00AA531A"/>
    <w:rsid w:val="00AA70AE"/>
    <w:rsid w:val="00AB09D1"/>
    <w:rsid w:val="00AB211C"/>
    <w:rsid w:val="00AB21AC"/>
    <w:rsid w:val="00AB22BA"/>
    <w:rsid w:val="00AB22FE"/>
    <w:rsid w:val="00AB4FED"/>
    <w:rsid w:val="00AB5070"/>
    <w:rsid w:val="00AB50EA"/>
    <w:rsid w:val="00AB5FD1"/>
    <w:rsid w:val="00AB70B1"/>
    <w:rsid w:val="00AB754F"/>
    <w:rsid w:val="00AC00C9"/>
    <w:rsid w:val="00AC175C"/>
    <w:rsid w:val="00AC275E"/>
    <w:rsid w:val="00AC2909"/>
    <w:rsid w:val="00AC2CEA"/>
    <w:rsid w:val="00AC3E2E"/>
    <w:rsid w:val="00AC4F02"/>
    <w:rsid w:val="00AC57C0"/>
    <w:rsid w:val="00AC61E8"/>
    <w:rsid w:val="00AC6DEC"/>
    <w:rsid w:val="00AD0332"/>
    <w:rsid w:val="00AD04E2"/>
    <w:rsid w:val="00AD08A4"/>
    <w:rsid w:val="00AD0D55"/>
    <w:rsid w:val="00AD17E5"/>
    <w:rsid w:val="00AD1E05"/>
    <w:rsid w:val="00AD2487"/>
    <w:rsid w:val="00AD2E43"/>
    <w:rsid w:val="00AD4F15"/>
    <w:rsid w:val="00AD65E6"/>
    <w:rsid w:val="00AD6CF1"/>
    <w:rsid w:val="00AD7950"/>
    <w:rsid w:val="00AE0014"/>
    <w:rsid w:val="00AE007F"/>
    <w:rsid w:val="00AE0F12"/>
    <w:rsid w:val="00AE268D"/>
    <w:rsid w:val="00AE3486"/>
    <w:rsid w:val="00AF0DA7"/>
    <w:rsid w:val="00AF1346"/>
    <w:rsid w:val="00AF21C2"/>
    <w:rsid w:val="00AF2D63"/>
    <w:rsid w:val="00AF3750"/>
    <w:rsid w:val="00AF6876"/>
    <w:rsid w:val="00AF699C"/>
    <w:rsid w:val="00AF6CAD"/>
    <w:rsid w:val="00AF70D8"/>
    <w:rsid w:val="00AF70FD"/>
    <w:rsid w:val="00B01582"/>
    <w:rsid w:val="00B02B63"/>
    <w:rsid w:val="00B066FC"/>
    <w:rsid w:val="00B06786"/>
    <w:rsid w:val="00B06D39"/>
    <w:rsid w:val="00B105C6"/>
    <w:rsid w:val="00B122BD"/>
    <w:rsid w:val="00B14E07"/>
    <w:rsid w:val="00B152AD"/>
    <w:rsid w:val="00B15C4C"/>
    <w:rsid w:val="00B166EF"/>
    <w:rsid w:val="00B16D30"/>
    <w:rsid w:val="00B2103E"/>
    <w:rsid w:val="00B21973"/>
    <w:rsid w:val="00B22787"/>
    <w:rsid w:val="00B22BEC"/>
    <w:rsid w:val="00B23222"/>
    <w:rsid w:val="00B2473D"/>
    <w:rsid w:val="00B247F7"/>
    <w:rsid w:val="00B25131"/>
    <w:rsid w:val="00B253E9"/>
    <w:rsid w:val="00B25F50"/>
    <w:rsid w:val="00B264BC"/>
    <w:rsid w:val="00B27807"/>
    <w:rsid w:val="00B30064"/>
    <w:rsid w:val="00B31289"/>
    <w:rsid w:val="00B32BED"/>
    <w:rsid w:val="00B32F6E"/>
    <w:rsid w:val="00B36905"/>
    <w:rsid w:val="00B36CFB"/>
    <w:rsid w:val="00B409B7"/>
    <w:rsid w:val="00B416AC"/>
    <w:rsid w:val="00B41D47"/>
    <w:rsid w:val="00B4433C"/>
    <w:rsid w:val="00B445A7"/>
    <w:rsid w:val="00B45EF2"/>
    <w:rsid w:val="00B46F49"/>
    <w:rsid w:val="00B47AED"/>
    <w:rsid w:val="00B5029E"/>
    <w:rsid w:val="00B503E8"/>
    <w:rsid w:val="00B503FD"/>
    <w:rsid w:val="00B50B41"/>
    <w:rsid w:val="00B513F5"/>
    <w:rsid w:val="00B51A84"/>
    <w:rsid w:val="00B52019"/>
    <w:rsid w:val="00B55E6D"/>
    <w:rsid w:val="00B606CA"/>
    <w:rsid w:val="00B6108B"/>
    <w:rsid w:val="00B61342"/>
    <w:rsid w:val="00B61E1D"/>
    <w:rsid w:val="00B62CE7"/>
    <w:rsid w:val="00B66DB4"/>
    <w:rsid w:val="00B66E62"/>
    <w:rsid w:val="00B6799A"/>
    <w:rsid w:val="00B67BAB"/>
    <w:rsid w:val="00B67FE1"/>
    <w:rsid w:val="00B70F91"/>
    <w:rsid w:val="00B74F67"/>
    <w:rsid w:val="00B751F5"/>
    <w:rsid w:val="00B752EF"/>
    <w:rsid w:val="00B7594D"/>
    <w:rsid w:val="00B75C9A"/>
    <w:rsid w:val="00B76662"/>
    <w:rsid w:val="00B80B69"/>
    <w:rsid w:val="00B80EA4"/>
    <w:rsid w:val="00B82134"/>
    <w:rsid w:val="00B82421"/>
    <w:rsid w:val="00B829D6"/>
    <w:rsid w:val="00B84645"/>
    <w:rsid w:val="00B847ED"/>
    <w:rsid w:val="00B84FC9"/>
    <w:rsid w:val="00B854B8"/>
    <w:rsid w:val="00B85AF9"/>
    <w:rsid w:val="00B8658F"/>
    <w:rsid w:val="00B86A59"/>
    <w:rsid w:val="00B86AF2"/>
    <w:rsid w:val="00B8776E"/>
    <w:rsid w:val="00B91398"/>
    <w:rsid w:val="00B9307F"/>
    <w:rsid w:val="00B9473D"/>
    <w:rsid w:val="00B972C4"/>
    <w:rsid w:val="00B978BE"/>
    <w:rsid w:val="00B97DCA"/>
    <w:rsid w:val="00BA0C42"/>
    <w:rsid w:val="00BA3B96"/>
    <w:rsid w:val="00BA4490"/>
    <w:rsid w:val="00BA5412"/>
    <w:rsid w:val="00BA645F"/>
    <w:rsid w:val="00BA6654"/>
    <w:rsid w:val="00BB01A5"/>
    <w:rsid w:val="00BB1549"/>
    <w:rsid w:val="00BB2049"/>
    <w:rsid w:val="00BB282B"/>
    <w:rsid w:val="00BB2F2D"/>
    <w:rsid w:val="00BB379F"/>
    <w:rsid w:val="00BB3C56"/>
    <w:rsid w:val="00BB40AE"/>
    <w:rsid w:val="00BB4204"/>
    <w:rsid w:val="00BB42B4"/>
    <w:rsid w:val="00BB4874"/>
    <w:rsid w:val="00BB4D21"/>
    <w:rsid w:val="00BB50C2"/>
    <w:rsid w:val="00BB51B4"/>
    <w:rsid w:val="00BB60F5"/>
    <w:rsid w:val="00BB69F8"/>
    <w:rsid w:val="00BB6D6C"/>
    <w:rsid w:val="00BB778B"/>
    <w:rsid w:val="00BC105B"/>
    <w:rsid w:val="00BC1315"/>
    <w:rsid w:val="00BC2013"/>
    <w:rsid w:val="00BC268A"/>
    <w:rsid w:val="00BC5272"/>
    <w:rsid w:val="00BC636B"/>
    <w:rsid w:val="00BD02C3"/>
    <w:rsid w:val="00BD0502"/>
    <w:rsid w:val="00BD0F41"/>
    <w:rsid w:val="00BD2D30"/>
    <w:rsid w:val="00BD40E8"/>
    <w:rsid w:val="00BD41EC"/>
    <w:rsid w:val="00BD42B8"/>
    <w:rsid w:val="00BD4300"/>
    <w:rsid w:val="00BD543B"/>
    <w:rsid w:val="00BD5C2B"/>
    <w:rsid w:val="00BE03C7"/>
    <w:rsid w:val="00BE1355"/>
    <w:rsid w:val="00BE13A0"/>
    <w:rsid w:val="00BE1997"/>
    <w:rsid w:val="00BE5908"/>
    <w:rsid w:val="00BE5F7C"/>
    <w:rsid w:val="00BE6305"/>
    <w:rsid w:val="00BF0857"/>
    <w:rsid w:val="00BF28D5"/>
    <w:rsid w:val="00BF3517"/>
    <w:rsid w:val="00BF3E02"/>
    <w:rsid w:val="00BF4606"/>
    <w:rsid w:val="00BF5875"/>
    <w:rsid w:val="00BF5C1C"/>
    <w:rsid w:val="00C00D33"/>
    <w:rsid w:val="00C01384"/>
    <w:rsid w:val="00C02A60"/>
    <w:rsid w:val="00C02FEF"/>
    <w:rsid w:val="00C04890"/>
    <w:rsid w:val="00C04AFC"/>
    <w:rsid w:val="00C07B4B"/>
    <w:rsid w:val="00C10ADA"/>
    <w:rsid w:val="00C10B10"/>
    <w:rsid w:val="00C120CB"/>
    <w:rsid w:val="00C13074"/>
    <w:rsid w:val="00C13B38"/>
    <w:rsid w:val="00C15062"/>
    <w:rsid w:val="00C16221"/>
    <w:rsid w:val="00C168B6"/>
    <w:rsid w:val="00C207AA"/>
    <w:rsid w:val="00C220AB"/>
    <w:rsid w:val="00C24112"/>
    <w:rsid w:val="00C249CB"/>
    <w:rsid w:val="00C27DEA"/>
    <w:rsid w:val="00C306B5"/>
    <w:rsid w:val="00C3248C"/>
    <w:rsid w:val="00C3401E"/>
    <w:rsid w:val="00C3697C"/>
    <w:rsid w:val="00C36E8C"/>
    <w:rsid w:val="00C37213"/>
    <w:rsid w:val="00C3751F"/>
    <w:rsid w:val="00C41181"/>
    <w:rsid w:val="00C42C81"/>
    <w:rsid w:val="00C44352"/>
    <w:rsid w:val="00C44539"/>
    <w:rsid w:val="00C4549B"/>
    <w:rsid w:val="00C46329"/>
    <w:rsid w:val="00C47863"/>
    <w:rsid w:val="00C47BCE"/>
    <w:rsid w:val="00C507E2"/>
    <w:rsid w:val="00C510D6"/>
    <w:rsid w:val="00C53C8B"/>
    <w:rsid w:val="00C54216"/>
    <w:rsid w:val="00C554EB"/>
    <w:rsid w:val="00C568BE"/>
    <w:rsid w:val="00C57107"/>
    <w:rsid w:val="00C5739B"/>
    <w:rsid w:val="00C6032F"/>
    <w:rsid w:val="00C61824"/>
    <w:rsid w:val="00C61ADD"/>
    <w:rsid w:val="00C61C03"/>
    <w:rsid w:val="00C63021"/>
    <w:rsid w:val="00C6315C"/>
    <w:rsid w:val="00C6323F"/>
    <w:rsid w:val="00C63387"/>
    <w:rsid w:val="00C64065"/>
    <w:rsid w:val="00C644A0"/>
    <w:rsid w:val="00C6481F"/>
    <w:rsid w:val="00C6588C"/>
    <w:rsid w:val="00C65D71"/>
    <w:rsid w:val="00C70760"/>
    <w:rsid w:val="00C70E8E"/>
    <w:rsid w:val="00C72564"/>
    <w:rsid w:val="00C730AB"/>
    <w:rsid w:val="00C742D8"/>
    <w:rsid w:val="00C748E3"/>
    <w:rsid w:val="00C74C63"/>
    <w:rsid w:val="00C74CA9"/>
    <w:rsid w:val="00C74F1A"/>
    <w:rsid w:val="00C75EAF"/>
    <w:rsid w:val="00C76146"/>
    <w:rsid w:val="00C81182"/>
    <w:rsid w:val="00C822B5"/>
    <w:rsid w:val="00C83A11"/>
    <w:rsid w:val="00C859AD"/>
    <w:rsid w:val="00C8757C"/>
    <w:rsid w:val="00C90922"/>
    <w:rsid w:val="00C90949"/>
    <w:rsid w:val="00C930B4"/>
    <w:rsid w:val="00C9338D"/>
    <w:rsid w:val="00C9457E"/>
    <w:rsid w:val="00C952E6"/>
    <w:rsid w:val="00C96A2B"/>
    <w:rsid w:val="00C9739B"/>
    <w:rsid w:val="00CA062C"/>
    <w:rsid w:val="00CA2AE3"/>
    <w:rsid w:val="00CA3B50"/>
    <w:rsid w:val="00CA3D80"/>
    <w:rsid w:val="00CA4E78"/>
    <w:rsid w:val="00CA6745"/>
    <w:rsid w:val="00CA698C"/>
    <w:rsid w:val="00CA78B2"/>
    <w:rsid w:val="00CB0239"/>
    <w:rsid w:val="00CB0FC0"/>
    <w:rsid w:val="00CB17AE"/>
    <w:rsid w:val="00CB3B6E"/>
    <w:rsid w:val="00CB4255"/>
    <w:rsid w:val="00CB51B8"/>
    <w:rsid w:val="00CB596B"/>
    <w:rsid w:val="00CB6FB5"/>
    <w:rsid w:val="00CC0837"/>
    <w:rsid w:val="00CC0D57"/>
    <w:rsid w:val="00CC2083"/>
    <w:rsid w:val="00CC2251"/>
    <w:rsid w:val="00CC4214"/>
    <w:rsid w:val="00CC5A29"/>
    <w:rsid w:val="00CC5CF4"/>
    <w:rsid w:val="00CC631D"/>
    <w:rsid w:val="00CC6824"/>
    <w:rsid w:val="00CC703F"/>
    <w:rsid w:val="00CC744D"/>
    <w:rsid w:val="00CC775C"/>
    <w:rsid w:val="00CD1838"/>
    <w:rsid w:val="00CD288D"/>
    <w:rsid w:val="00CD45F6"/>
    <w:rsid w:val="00CD5208"/>
    <w:rsid w:val="00CD6137"/>
    <w:rsid w:val="00CD6DC2"/>
    <w:rsid w:val="00CD6E10"/>
    <w:rsid w:val="00CD6E7D"/>
    <w:rsid w:val="00CE0D70"/>
    <w:rsid w:val="00CE119E"/>
    <w:rsid w:val="00CE197C"/>
    <w:rsid w:val="00CE1C5D"/>
    <w:rsid w:val="00CE34E0"/>
    <w:rsid w:val="00CE4C20"/>
    <w:rsid w:val="00CE570B"/>
    <w:rsid w:val="00CE77F2"/>
    <w:rsid w:val="00CF034D"/>
    <w:rsid w:val="00CF0814"/>
    <w:rsid w:val="00CF13F1"/>
    <w:rsid w:val="00CF41AF"/>
    <w:rsid w:val="00CF4518"/>
    <w:rsid w:val="00CF468A"/>
    <w:rsid w:val="00CF57AC"/>
    <w:rsid w:val="00CF5B00"/>
    <w:rsid w:val="00CF5F3C"/>
    <w:rsid w:val="00CF64C1"/>
    <w:rsid w:val="00CF67EC"/>
    <w:rsid w:val="00D01BFA"/>
    <w:rsid w:val="00D01D6E"/>
    <w:rsid w:val="00D01E86"/>
    <w:rsid w:val="00D01FC8"/>
    <w:rsid w:val="00D02CC4"/>
    <w:rsid w:val="00D033A1"/>
    <w:rsid w:val="00D03DA5"/>
    <w:rsid w:val="00D047FD"/>
    <w:rsid w:val="00D05F1B"/>
    <w:rsid w:val="00D06C0B"/>
    <w:rsid w:val="00D0710B"/>
    <w:rsid w:val="00D10F3A"/>
    <w:rsid w:val="00D1258A"/>
    <w:rsid w:val="00D12800"/>
    <w:rsid w:val="00D12C6E"/>
    <w:rsid w:val="00D13615"/>
    <w:rsid w:val="00D138A4"/>
    <w:rsid w:val="00D15A95"/>
    <w:rsid w:val="00D16380"/>
    <w:rsid w:val="00D169AE"/>
    <w:rsid w:val="00D17B43"/>
    <w:rsid w:val="00D205F4"/>
    <w:rsid w:val="00D20C4A"/>
    <w:rsid w:val="00D21AE2"/>
    <w:rsid w:val="00D2214E"/>
    <w:rsid w:val="00D2441C"/>
    <w:rsid w:val="00D254FA"/>
    <w:rsid w:val="00D2560B"/>
    <w:rsid w:val="00D263A2"/>
    <w:rsid w:val="00D267BA"/>
    <w:rsid w:val="00D26CC8"/>
    <w:rsid w:val="00D2776C"/>
    <w:rsid w:val="00D2784C"/>
    <w:rsid w:val="00D27912"/>
    <w:rsid w:val="00D308EF"/>
    <w:rsid w:val="00D331A4"/>
    <w:rsid w:val="00D332C4"/>
    <w:rsid w:val="00D3361C"/>
    <w:rsid w:val="00D34E18"/>
    <w:rsid w:val="00D36CD2"/>
    <w:rsid w:val="00D37269"/>
    <w:rsid w:val="00D433CE"/>
    <w:rsid w:val="00D44FF0"/>
    <w:rsid w:val="00D4513E"/>
    <w:rsid w:val="00D45322"/>
    <w:rsid w:val="00D45FEF"/>
    <w:rsid w:val="00D46810"/>
    <w:rsid w:val="00D46B1C"/>
    <w:rsid w:val="00D506AA"/>
    <w:rsid w:val="00D50722"/>
    <w:rsid w:val="00D5292B"/>
    <w:rsid w:val="00D538BA"/>
    <w:rsid w:val="00D53E52"/>
    <w:rsid w:val="00D543E4"/>
    <w:rsid w:val="00D547AF"/>
    <w:rsid w:val="00D560B1"/>
    <w:rsid w:val="00D576F8"/>
    <w:rsid w:val="00D579DF"/>
    <w:rsid w:val="00D60AB0"/>
    <w:rsid w:val="00D6103F"/>
    <w:rsid w:val="00D612F1"/>
    <w:rsid w:val="00D61418"/>
    <w:rsid w:val="00D6172D"/>
    <w:rsid w:val="00D61D19"/>
    <w:rsid w:val="00D6390B"/>
    <w:rsid w:val="00D66CBA"/>
    <w:rsid w:val="00D66E78"/>
    <w:rsid w:val="00D67FF7"/>
    <w:rsid w:val="00D708F3"/>
    <w:rsid w:val="00D710F1"/>
    <w:rsid w:val="00D71462"/>
    <w:rsid w:val="00D718E7"/>
    <w:rsid w:val="00D719B9"/>
    <w:rsid w:val="00D74492"/>
    <w:rsid w:val="00D748D6"/>
    <w:rsid w:val="00D74E31"/>
    <w:rsid w:val="00D74F00"/>
    <w:rsid w:val="00D74F2A"/>
    <w:rsid w:val="00D753C7"/>
    <w:rsid w:val="00D76B29"/>
    <w:rsid w:val="00D77FD6"/>
    <w:rsid w:val="00D80CDF"/>
    <w:rsid w:val="00D814EA"/>
    <w:rsid w:val="00D818A2"/>
    <w:rsid w:val="00D83DE3"/>
    <w:rsid w:val="00D852D2"/>
    <w:rsid w:val="00D8557F"/>
    <w:rsid w:val="00D85860"/>
    <w:rsid w:val="00D869F9"/>
    <w:rsid w:val="00D86AAF"/>
    <w:rsid w:val="00D87284"/>
    <w:rsid w:val="00D90BD0"/>
    <w:rsid w:val="00D92EFF"/>
    <w:rsid w:val="00D93E92"/>
    <w:rsid w:val="00D93F0C"/>
    <w:rsid w:val="00D94782"/>
    <w:rsid w:val="00D94BD5"/>
    <w:rsid w:val="00D9531F"/>
    <w:rsid w:val="00D95FD9"/>
    <w:rsid w:val="00D9696C"/>
    <w:rsid w:val="00D978FD"/>
    <w:rsid w:val="00DA362F"/>
    <w:rsid w:val="00DA3E14"/>
    <w:rsid w:val="00DA47D0"/>
    <w:rsid w:val="00DA4926"/>
    <w:rsid w:val="00DA7403"/>
    <w:rsid w:val="00DA7A68"/>
    <w:rsid w:val="00DB08B5"/>
    <w:rsid w:val="00DB0925"/>
    <w:rsid w:val="00DB2FF2"/>
    <w:rsid w:val="00DB5301"/>
    <w:rsid w:val="00DB5DEA"/>
    <w:rsid w:val="00DB72A4"/>
    <w:rsid w:val="00DC0124"/>
    <w:rsid w:val="00DC448E"/>
    <w:rsid w:val="00DC4A62"/>
    <w:rsid w:val="00DC50E2"/>
    <w:rsid w:val="00DC544D"/>
    <w:rsid w:val="00DC5965"/>
    <w:rsid w:val="00DC664D"/>
    <w:rsid w:val="00DC6CDF"/>
    <w:rsid w:val="00DC6FED"/>
    <w:rsid w:val="00DC7674"/>
    <w:rsid w:val="00DC7A83"/>
    <w:rsid w:val="00DD2463"/>
    <w:rsid w:val="00DD2C32"/>
    <w:rsid w:val="00DD3C27"/>
    <w:rsid w:val="00DD4373"/>
    <w:rsid w:val="00DD45D2"/>
    <w:rsid w:val="00DD493C"/>
    <w:rsid w:val="00DD5C21"/>
    <w:rsid w:val="00DD6147"/>
    <w:rsid w:val="00DD6AC9"/>
    <w:rsid w:val="00DD7B65"/>
    <w:rsid w:val="00DE2675"/>
    <w:rsid w:val="00DE2EBD"/>
    <w:rsid w:val="00DE4B0C"/>
    <w:rsid w:val="00DE4F21"/>
    <w:rsid w:val="00DE64CB"/>
    <w:rsid w:val="00DE6812"/>
    <w:rsid w:val="00DE6A78"/>
    <w:rsid w:val="00DF004C"/>
    <w:rsid w:val="00DF105E"/>
    <w:rsid w:val="00DF1236"/>
    <w:rsid w:val="00DF1E8F"/>
    <w:rsid w:val="00DF2932"/>
    <w:rsid w:val="00DF3CD0"/>
    <w:rsid w:val="00DF48C6"/>
    <w:rsid w:val="00DF4B6E"/>
    <w:rsid w:val="00DF58D3"/>
    <w:rsid w:val="00DF58ED"/>
    <w:rsid w:val="00E00598"/>
    <w:rsid w:val="00E01102"/>
    <w:rsid w:val="00E013FA"/>
    <w:rsid w:val="00E03768"/>
    <w:rsid w:val="00E05177"/>
    <w:rsid w:val="00E05899"/>
    <w:rsid w:val="00E059AD"/>
    <w:rsid w:val="00E06462"/>
    <w:rsid w:val="00E06F21"/>
    <w:rsid w:val="00E07179"/>
    <w:rsid w:val="00E07ED7"/>
    <w:rsid w:val="00E07F36"/>
    <w:rsid w:val="00E1307E"/>
    <w:rsid w:val="00E130CE"/>
    <w:rsid w:val="00E13520"/>
    <w:rsid w:val="00E13E60"/>
    <w:rsid w:val="00E14AE8"/>
    <w:rsid w:val="00E14CFD"/>
    <w:rsid w:val="00E1512C"/>
    <w:rsid w:val="00E15AF6"/>
    <w:rsid w:val="00E171CE"/>
    <w:rsid w:val="00E17764"/>
    <w:rsid w:val="00E179BE"/>
    <w:rsid w:val="00E17ADA"/>
    <w:rsid w:val="00E20FB1"/>
    <w:rsid w:val="00E212FD"/>
    <w:rsid w:val="00E2167A"/>
    <w:rsid w:val="00E235C5"/>
    <w:rsid w:val="00E247F4"/>
    <w:rsid w:val="00E24B7A"/>
    <w:rsid w:val="00E24C2C"/>
    <w:rsid w:val="00E254E1"/>
    <w:rsid w:val="00E25CD8"/>
    <w:rsid w:val="00E26153"/>
    <w:rsid w:val="00E302E9"/>
    <w:rsid w:val="00E31DF3"/>
    <w:rsid w:val="00E32742"/>
    <w:rsid w:val="00E32D02"/>
    <w:rsid w:val="00E334BA"/>
    <w:rsid w:val="00E33F31"/>
    <w:rsid w:val="00E362AF"/>
    <w:rsid w:val="00E362E9"/>
    <w:rsid w:val="00E37331"/>
    <w:rsid w:val="00E37EC8"/>
    <w:rsid w:val="00E400E3"/>
    <w:rsid w:val="00E40B90"/>
    <w:rsid w:val="00E40DE7"/>
    <w:rsid w:val="00E43562"/>
    <w:rsid w:val="00E439D1"/>
    <w:rsid w:val="00E4427D"/>
    <w:rsid w:val="00E4501C"/>
    <w:rsid w:val="00E456AF"/>
    <w:rsid w:val="00E46716"/>
    <w:rsid w:val="00E46CE3"/>
    <w:rsid w:val="00E5048D"/>
    <w:rsid w:val="00E504A6"/>
    <w:rsid w:val="00E50E85"/>
    <w:rsid w:val="00E5251F"/>
    <w:rsid w:val="00E53263"/>
    <w:rsid w:val="00E53748"/>
    <w:rsid w:val="00E54518"/>
    <w:rsid w:val="00E54DBE"/>
    <w:rsid w:val="00E5529B"/>
    <w:rsid w:val="00E56356"/>
    <w:rsid w:val="00E566E8"/>
    <w:rsid w:val="00E607F6"/>
    <w:rsid w:val="00E60ADF"/>
    <w:rsid w:val="00E60B43"/>
    <w:rsid w:val="00E616BA"/>
    <w:rsid w:val="00E61E31"/>
    <w:rsid w:val="00E61E54"/>
    <w:rsid w:val="00E622C3"/>
    <w:rsid w:val="00E62637"/>
    <w:rsid w:val="00E6298B"/>
    <w:rsid w:val="00E631C5"/>
    <w:rsid w:val="00E63BE2"/>
    <w:rsid w:val="00E6461C"/>
    <w:rsid w:val="00E658FF"/>
    <w:rsid w:val="00E65BCD"/>
    <w:rsid w:val="00E668C6"/>
    <w:rsid w:val="00E6705F"/>
    <w:rsid w:val="00E70973"/>
    <w:rsid w:val="00E71375"/>
    <w:rsid w:val="00E71B68"/>
    <w:rsid w:val="00E7288C"/>
    <w:rsid w:val="00E72C21"/>
    <w:rsid w:val="00E72C33"/>
    <w:rsid w:val="00E730A0"/>
    <w:rsid w:val="00E77791"/>
    <w:rsid w:val="00E81115"/>
    <w:rsid w:val="00E81E7C"/>
    <w:rsid w:val="00E84EBB"/>
    <w:rsid w:val="00E86EA6"/>
    <w:rsid w:val="00E86FB9"/>
    <w:rsid w:val="00E9141C"/>
    <w:rsid w:val="00E91CCA"/>
    <w:rsid w:val="00E92D0F"/>
    <w:rsid w:val="00E9324F"/>
    <w:rsid w:val="00E940A5"/>
    <w:rsid w:val="00E94B3B"/>
    <w:rsid w:val="00E95543"/>
    <w:rsid w:val="00E9624A"/>
    <w:rsid w:val="00E96DAB"/>
    <w:rsid w:val="00E9700D"/>
    <w:rsid w:val="00E978C1"/>
    <w:rsid w:val="00E97D85"/>
    <w:rsid w:val="00EA48AA"/>
    <w:rsid w:val="00EA48F5"/>
    <w:rsid w:val="00EA629B"/>
    <w:rsid w:val="00EA64AA"/>
    <w:rsid w:val="00EA67D7"/>
    <w:rsid w:val="00EA7816"/>
    <w:rsid w:val="00EB055C"/>
    <w:rsid w:val="00EB1035"/>
    <w:rsid w:val="00EB121B"/>
    <w:rsid w:val="00EB2E57"/>
    <w:rsid w:val="00EB3056"/>
    <w:rsid w:val="00EB33B6"/>
    <w:rsid w:val="00EB3462"/>
    <w:rsid w:val="00EB4542"/>
    <w:rsid w:val="00EB516A"/>
    <w:rsid w:val="00EB5AAC"/>
    <w:rsid w:val="00EB6CFD"/>
    <w:rsid w:val="00EB7097"/>
    <w:rsid w:val="00EB7824"/>
    <w:rsid w:val="00EB7933"/>
    <w:rsid w:val="00EC0BC1"/>
    <w:rsid w:val="00EC0E66"/>
    <w:rsid w:val="00EC1B25"/>
    <w:rsid w:val="00EC382F"/>
    <w:rsid w:val="00EC4349"/>
    <w:rsid w:val="00EC56D6"/>
    <w:rsid w:val="00EC5B70"/>
    <w:rsid w:val="00EC78B8"/>
    <w:rsid w:val="00ED1D09"/>
    <w:rsid w:val="00ED37F1"/>
    <w:rsid w:val="00ED3B41"/>
    <w:rsid w:val="00ED4565"/>
    <w:rsid w:val="00ED4B8F"/>
    <w:rsid w:val="00ED4B94"/>
    <w:rsid w:val="00ED77B7"/>
    <w:rsid w:val="00ED77E3"/>
    <w:rsid w:val="00EE0A3E"/>
    <w:rsid w:val="00EE0E83"/>
    <w:rsid w:val="00EE33DA"/>
    <w:rsid w:val="00EE3472"/>
    <w:rsid w:val="00EE390E"/>
    <w:rsid w:val="00EE406F"/>
    <w:rsid w:val="00EE40DC"/>
    <w:rsid w:val="00EE52C1"/>
    <w:rsid w:val="00EE733C"/>
    <w:rsid w:val="00EF244C"/>
    <w:rsid w:val="00EF2A5D"/>
    <w:rsid w:val="00EF32FA"/>
    <w:rsid w:val="00EF47C3"/>
    <w:rsid w:val="00EF590E"/>
    <w:rsid w:val="00EF5F55"/>
    <w:rsid w:val="00EF662A"/>
    <w:rsid w:val="00EF6DB9"/>
    <w:rsid w:val="00F01BC1"/>
    <w:rsid w:val="00F023F5"/>
    <w:rsid w:val="00F0456E"/>
    <w:rsid w:val="00F04F57"/>
    <w:rsid w:val="00F05EBD"/>
    <w:rsid w:val="00F0690F"/>
    <w:rsid w:val="00F1051E"/>
    <w:rsid w:val="00F10A3C"/>
    <w:rsid w:val="00F11633"/>
    <w:rsid w:val="00F12368"/>
    <w:rsid w:val="00F12503"/>
    <w:rsid w:val="00F13243"/>
    <w:rsid w:val="00F14338"/>
    <w:rsid w:val="00F14A3E"/>
    <w:rsid w:val="00F14C58"/>
    <w:rsid w:val="00F169F4"/>
    <w:rsid w:val="00F16CFC"/>
    <w:rsid w:val="00F16FA3"/>
    <w:rsid w:val="00F1798F"/>
    <w:rsid w:val="00F17BCF"/>
    <w:rsid w:val="00F20A75"/>
    <w:rsid w:val="00F21B55"/>
    <w:rsid w:val="00F22441"/>
    <w:rsid w:val="00F229F7"/>
    <w:rsid w:val="00F23677"/>
    <w:rsid w:val="00F23A91"/>
    <w:rsid w:val="00F247BB"/>
    <w:rsid w:val="00F248D9"/>
    <w:rsid w:val="00F2501A"/>
    <w:rsid w:val="00F26869"/>
    <w:rsid w:val="00F277DC"/>
    <w:rsid w:val="00F30091"/>
    <w:rsid w:val="00F33458"/>
    <w:rsid w:val="00F33C1E"/>
    <w:rsid w:val="00F3421E"/>
    <w:rsid w:val="00F34414"/>
    <w:rsid w:val="00F40242"/>
    <w:rsid w:val="00F40DAD"/>
    <w:rsid w:val="00F433ED"/>
    <w:rsid w:val="00F433F0"/>
    <w:rsid w:val="00F4498D"/>
    <w:rsid w:val="00F453BD"/>
    <w:rsid w:val="00F45855"/>
    <w:rsid w:val="00F463BF"/>
    <w:rsid w:val="00F46BC5"/>
    <w:rsid w:val="00F50945"/>
    <w:rsid w:val="00F519F3"/>
    <w:rsid w:val="00F522B0"/>
    <w:rsid w:val="00F53E97"/>
    <w:rsid w:val="00F54AA2"/>
    <w:rsid w:val="00F54DC7"/>
    <w:rsid w:val="00F55021"/>
    <w:rsid w:val="00F55CCA"/>
    <w:rsid w:val="00F5735A"/>
    <w:rsid w:val="00F57575"/>
    <w:rsid w:val="00F60CB2"/>
    <w:rsid w:val="00F613F0"/>
    <w:rsid w:val="00F61B6A"/>
    <w:rsid w:val="00F63254"/>
    <w:rsid w:val="00F661C0"/>
    <w:rsid w:val="00F66837"/>
    <w:rsid w:val="00F67740"/>
    <w:rsid w:val="00F70287"/>
    <w:rsid w:val="00F704B0"/>
    <w:rsid w:val="00F70507"/>
    <w:rsid w:val="00F70C3E"/>
    <w:rsid w:val="00F719B7"/>
    <w:rsid w:val="00F72089"/>
    <w:rsid w:val="00F725C1"/>
    <w:rsid w:val="00F73001"/>
    <w:rsid w:val="00F7378B"/>
    <w:rsid w:val="00F80086"/>
    <w:rsid w:val="00F81C32"/>
    <w:rsid w:val="00F833B1"/>
    <w:rsid w:val="00F871B4"/>
    <w:rsid w:val="00F903F2"/>
    <w:rsid w:val="00F93701"/>
    <w:rsid w:val="00F93C28"/>
    <w:rsid w:val="00F93D5E"/>
    <w:rsid w:val="00F942AC"/>
    <w:rsid w:val="00F95CA0"/>
    <w:rsid w:val="00F96AF6"/>
    <w:rsid w:val="00F96B86"/>
    <w:rsid w:val="00F978A2"/>
    <w:rsid w:val="00F97CAC"/>
    <w:rsid w:val="00FA0613"/>
    <w:rsid w:val="00FA087E"/>
    <w:rsid w:val="00FA08B2"/>
    <w:rsid w:val="00FA1041"/>
    <w:rsid w:val="00FA1327"/>
    <w:rsid w:val="00FA3E92"/>
    <w:rsid w:val="00FA46F9"/>
    <w:rsid w:val="00FA551D"/>
    <w:rsid w:val="00FA594C"/>
    <w:rsid w:val="00FA5C7C"/>
    <w:rsid w:val="00FA6F4B"/>
    <w:rsid w:val="00FA7573"/>
    <w:rsid w:val="00FA7EAB"/>
    <w:rsid w:val="00FB2430"/>
    <w:rsid w:val="00FB3568"/>
    <w:rsid w:val="00FB3E9B"/>
    <w:rsid w:val="00FB416F"/>
    <w:rsid w:val="00FB63CF"/>
    <w:rsid w:val="00FB7CF3"/>
    <w:rsid w:val="00FC0D77"/>
    <w:rsid w:val="00FC1775"/>
    <w:rsid w:val="00FC19C4"/>
    <w:rsid w:val="00FC2523"/>
    <w:rsid w:val="00FC2D9B"/>
    <w:rsid w:val="00FC3548"/>
    <w:rsid w:val="00FC3D80"/>
    <w:rsid w:val="00FC41DD"/>
    <w:rsid w:val="00FC4CBF"/>
    <w:rsid w:val="00FC5F7C"/>
    <w:rsid w:val="00FC601F"/>
    <w:rsid w:val="00FC684A"/>
    <w:rsid w:val="00FC7518"/>
    <w:rsid w:val="00FC79F3"/>
    <w:rsid w:val="00FD1281"/>
    <w:rsid w:val="00FD2716"/>
    <w:rsid w:val="00FD2E02"/>
    <w:rsid w:val="00FD3FDF"/>
    <w:rsid w:val="00FD414D"/>
    <w:rsid w:val="00FD5ED3"/>
    <w:rsid w:val="00FD7E85"/>
    <w:rsid w:val="00FD7F23"/>
    <w:rsid w:val="00FE0471"/>
    <w:rsid w:val="00FE149A"/>
    <w:rsid w:val="00FE27CD"/>
    <w:rsid w:val="00FE42CA"/>
    <w:rsid w:val="00FE440D"/>
    <w:rsid w:val="00FE4424"/>
    <w:rsid w:val="00FE44B7"/>
    <w:rsid w:val="00FE46C1"/>
    <w:rsid w:val="00FE4D02"/>
    <w:rsid w:val="00FE581C"/>
    <w:rsid w:val="00FE5BBF"/>
    <w:rsid w:val="00FE6009"/>
    <w:rsid w:val="00FE6E83"/>
    <w:rsid w:val="00FE6F76"/>
    <w:rsid w:val="00FE75D3"/>
    <w:rsid w:val="00FF0C56"/>
    <w:rsid w:val="00FF2DAB"/>
    <w:rsid w:val="00FF2E76"/>
    <w:rsid w:val="00FF3231"/>
    <w:rsid w:val="00FF46BB"/>
    <w:rsid w:val="00FF4AA9"/>
    <w:rsid w:val="00FF4D77"/>
    <w:rsid w:val="00FF5C0A"/>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5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55"/>
    <w:pPr>
      <w:spacing w:line="240" w:lineRule="atLeast"/>
      <w:jc w:val="both"/>
    </w:pPr>
    <w:rPr>
      <w:rFonts w:eastAsia="Batang"/>
      <w:sz w:val="22"/>
    </w:rPr>
  </w:style>
  <w:style w:type="paragraph" w:styleId="Heading1">
    <w:name w:val="heading 1"/>
    <w:aliases w:val="H1-Sec.Head"/>
    <w:basedOn w:val="Normal"/>
    <w:next w:val="L1-FlLSp12"/>
    <w:link w:val="Heading1Char"/>
    <w:qFormat/>
    <w:rsid w:val="00E5635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56356"/>
    <w:pPr>
      <w:outlineLvl w:val="1"/>
    </w:pPr>
    <w:rPr>
      <w:sz w:val="28"/>
    </w:rPr>
  </w:style>
  <w:style w:type="paragraph" w:styleId="Heading3">
    <w:name w:val="heading 3"/>
    <w:aliases w:val="H3-Sec. Head"/>
    <w:basedOn w:val="Heading1"/>
    <w:next w:val="L1-FlLSp12"/>
    <w:qFormat/>
    <w:rsid w:val="00E56356"/>
    <w:pPr>
      <w:outlineLvl w:val="2"/>
    </w:pPr>
    <w:rPr>
      <w:color w:val="auto"/>
      <w:sz w:val="24"/>
    </w:rPr>
  </w:style>
  <w:style w:type="paragraph" w:styleId="Heading4">
    <w:name w:val="heading 4"/>
    <w:aliases w:val="H4 Sec.Heading"/>
    <w:basedOn w:val="Heading1"/>
    <w:next w:val="L1-FlLSp12"/>
    <w:qFormat/>
    <w:rsid w:val="00E56356"/>
    <w:pPr>
      <w:outlineLvl w:val="3"/>
    </w:pPr>
    <w:rPr>
      <w:i/>
      <w:color w:val="auto"/>
      <w:sz w:val="24"/>
    </w:rPr>
  </w:style>
  <w:style w:type="paragraph" w:styleId="Heading5">
    <w:name w:val="heading 5"/>
    <w:basedOn w:val="Normal"/>
    <w:next w:val="Normal"/>
    <w:qFormat/>
    <w:rsid w:val="00E56356"/>
    <w:pPr>
      <w:keepLines/>
      <w:spacing w:before="360" w:line="360" w:lineRule="atLeast"/>
      <w:jc w:val="center"/>
      <w:outlineLvl w:val="4"/>
    </w:pPr>
  </w:style>
  <w:style w:type="paragraph" w:styleId="Heading6">
    <w:name w:val="heading 6"/>
    <w:basedOn w:val="Normal"/>
    <w:next w:val="Normal"/>
    <w:qFormat/>
    <w:rsid w:val="00E56356"/>
    <w:pPr>
      <w:keepNext/>
      <w:spacing w:before="240"/>
      <w:jc w:val="center"/>
      <w:outlineLvl w:val="5"/>
    </w:pPr>
    <w:rPr>
      <w:b/>
      <w:caps/>
    </w:rPr>
  </w:style>
  <w:style w:type="paragraph" w:styleId="Heading7">
    <w:name w:val="heading 7"/>
    <w:basedOn w:val="Normal"/>
    <w:next w:val="Normal"/>
    <w:qFormat/>
    <w:rsid w:val="00E563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56356"/>
    <w:pPr>
      <w:spacing w:line="360" w:lineRule="atLeast"/>
      <w:ind w:firstLine="1152"/>
    </w:pPr>
  </w:style>
  <w:style w:type="paragraph" w:customStyle="1" w:styleId="C1-CtrBoldHd">
    <w:name w:val="C1-Ctr BoldHd"/>
    <w:rsid w:val="00E5635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56356"/>
    <w:pPr>
      <w:keepLines/>
      <w:jc w:val="center"/>
    </w:pPr>
  </w:style>
  <w:style w:type="paragraph" w:customStyle="1" w:styleId="C3-CtrSp12">
    <w:name w:val="C3-Ctr Sp&amp;1/2"/>
    <w:basedOn w:val="Normal"/>
    <w:rsid w:val="00E56356"/>
    <w:pPr>
      <w:keepLines/>
      <w:spacing w:line="360" w:lineRule="atLeast"/>
      <w:jc w:val="center"/>
    </w:pPr>
  </w:style>
  <w:style w:type="paragraph" w:customStyle="1" w:styleId="E1-Equation">
    <w:name w:val="E1-Equation"/>
    <w:basedOn w:val="Normal"/>
    <w:rsid w:val="00E56356"/>
    <w:pPr>
      <w:tabs>
        <w:tab w:val="center" w:pos="4680"/>
        <w:tab w:val="right" w:pos="9360"/>
      </w:tabs>
    </w:pPr>
  </w:style>
  <w:style w:type="paragraph" w:customStyle="1" w:styleId="E2-Equation">
    <w:name w:val="E2-Equation"/>
    <w:basedOn w:val="Normal"/>
    <w:rsid w:val="00E56356"/>
    <w:pPr>
      <w:tabs>
        <w:tab w:val="right" w:pos="1152"/>
        <w:tab w:val="center" w:pos="1440"/>
        <w:tab w:val="left" w:pos="1728"/>
      </w:tabs>
      <w:ind w:left="1728" w:hanging="1728"/>
    </w:pPr>
  </w:style>
  <w:style w:type="paragraph" w:styleId="Footer">
    <w:name w:val="footer"/>
    <w:basedOn w:val="Normal"/>
    <w:link w:val="FooterChar"/>
    <w:uiPriority w:val="99"/>
    <w:rsid w:val="00E56356"/>
  </w:style>
  <w:style w:type="paragraph" w:styleId="FootnoteText">
    <w:name w:val="footnote text"/>
    <w:aliases w:val="F1"/>
    <w:semiHidden/>
    <w:rsid w:val="00E5635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56356"/>
    <w:rPr>
      <w:sz w:val="16"/>
    </w:rPr>
  </w:style>
  <w:style w:type="paragraph" w:customStyle="1" w:styleId="L1-FlLSp12">
    <w:name w:val="L1-FlL Sp&amp;1/2"/>
    <w:basedOn w:val="Normal"/>
    <w:rsid w:val="00E56356"/>
    <w:pPr>
      <w:tabs>
        <w:tab w:val="left" w:pos="1152"/>
      </w:tabs>
      <w:spacing w:line="360" w:lineRule="atLeast"/>
    </w:pPr>
  </w:style>
  <w:style w:type="paragraph" w:customStyle="1" w:styleId="N0-FlLftBullet">
    <w:name w:val="N0-Fl Lft Bullet"/>
    <w:basedOn w:val="Normal"/>
    <w:rsid w:val="00E56356"/>
    <w:pPr>
      <w:tabs>
        <w:tab w:val="left" w:pos="576"/>
      </w:tabs>
      <w:spacing w:after="240"/>
      <w:ind w:left="576" w:hanging="576"/>
    </w:pPr>
  </w:style>
  <w:style w:type="paragraph" w:customStyle="1" w:styleId="N1-1stBullet">
    <w:name w:val="N1-1st Bullet"/>
    <w:basedOn w:val="Normal"/>
    <w:rsid w:val="00E56356"/>
    <w:pPr>
      <w:numPr>
        <w:numId w:val="3"/>
      </w:numPr>
      <w:spacing w:after="240"/>
    </w:pPr>
  </w:style>
  <w:style w:type="paragraph" w:customStyle="1" w:styleId="N2-2ndBullet">
    <w:name w:val="N2-2nd Bullet"/>
    <w:basedOn w:val="Normal"/>
    <w:rsid w:val="00E56356"/>
    <w:pPr>
      <w:numPr>
        <w:numId w:val="1"/>
      </w:numPr>
      <w:tabs>
        <w:tab w:val="left" w:pos="1728"/>
      </w:tabs>
      <w:spacing w:after="240"/>
    </w:pPr>
  </w:style>
  <w:style w:type="paragraph" w:customStyle="1" w:styleId="N3-3rdBullet">
    <w:name w:val="N3-3rd Bullet"/>
    <w:basedOn w:val="Normal"/>
    <w:rsid w:val="00E56356"/>
    <w:pPr>
      <w:numPr>
        <w:numId w:val="2"/>
      </w:numPr>
      <w:spacing w:after="240"/>
    </w:pPr>
  </w:style>
  <w:style w:type="paragraph" w:customStyle="1" w:styleId="N4-4thBullet">
    <w:name w:val="N4-4th Bullet"/>
    <w:basedOn w:val="Normal"/>
    <w:rsid w:val="00E56356"/>
    <w:pPr>
      <w:numPr>
        <w:numId w:val="4"/>
      </w:numPr>
      <w:spacing w:after="240"/>
    </w:pPr>
  </w:style>
  <w:style w:type="paragraph" w:customStyle="1" w:styleId="N5-5thBullet">
    <w:name w:val="N5-5th Bullet"/>
    <w:basedOn w:val="Normal"/>
    <w:rsid w:val="00E56356"/>
    <w:pPr>
      <w:tabs>
        <w:tab w:val="left" w:pos="3456"/>
      </w:tabs>
      <w:spacing w:after="240"/>
      <w:ind w:left="3456" w:hanging="576"/>
    </w:pPr>
  </w:style>
  <w:style w:type="paragraph" w:customStyle="1" w:styleId="N6-DateInd">
    <w:name w:val="N6-Date Ind."/>
    <w:basedOn w:val="Normal"/>
    <w:rsid w:val="00E56356"/>
    <w:pPr>
      <w:tabs>
        <w:tab w:val="left" w:pos="4910"/>
      </w:tabs>
      <w:ind w:left="4910"/>
    </w:pPr>
  </w:style>
  <w:style w:type="paragraph" w:customStyle="1" w:styleId="N7-3Block">
    <w:name w:val="N7-3&quot; Block"/>
    <w:basedOn w:val="Normal"/>
    <w:rsid w:val="00E56356"/>
    <w:pPr>
      <w:tabs>
        <w:tab w:val="left" w:pos="1152"/>
      </w:tabs>
      <w:ind w:left="1152" w:right="1152"/>
    </w:pPr>
  </w:style>
  <w:style w:type="paragraph" w:customStyle="1" w:styleId="N8-QxQBlock">
    <w:name w:val="N8-QxQ Block"/>
    <w:basedOn w:val="Normal"/>
    <w:rsid w:val="00E56356"/>
    <w:pPr>
      <w:tabs>
        <w:tab w:val="left" w:pos="1152"/>
      </w:tabs>
      <w:spacing w:after="360" w:line="360" w:lineRule="atLeast"/>
      <w:ind w:left="1152" w:hanging="1152"/>
    </w:pPr>
  </w:style>
  <w:style w:type="paragraph" w:customStyle="1" w:styleId="Q1-BestFinQ">
    <w:name w:val="Q1-Best/Fin Q"/>
    <w:basedOn w:val="Heading1"/>
    <w:rsid w:val="00E56356"/>
    <w:pPr>
      <w:spacing w:line="240" w:lineRule="atLeast"/>
    </w:pPr>
    <w:rPr>
      <w:rFonts w:cs="Times New Roman Bold"/>
      <w:color w:val="auto"/>
      <w:sz w:val="24"/>
    </w:rPr>
  </w:style>
  <w:style w:type="paragraph" w:customStyle="1" w:styleId="SH-SglSpHead">
    <w:name w:val="SH-Sgl Sp Head"/>
    <w:basedOn w:val="Heading1"/>
    <w:rsid w:val="00E5635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56356"/>
  </w:style>
  <w:style w:type="paragraph" w:customStyle="1" w:styleId="SP-SglSpPara">
    <w:name w:val="SP-Sgl Sp Para"/>
    <w:basedOn w:val="Normal"/>
    <w:rsid w:val="00E56356"/>
    <w:pPr>
      <w:tabs>
        <w:tab w:val="left" w:pos="576"/>
      </w:tabs>
      <w:ind w:firstLine="576"/>
    </w:pPr>
  </w:style>
  <w:style w:type="paragraph" w:customStyle="1" w:styleId="T0-ChapPgHd">
    <w:name w:val="T0-Chap/Pg Hd"/>
    <w:basedOn w:val="Normal"/>
    <w:rsid w:val="00E56356"/>
    <w:pPr>
      <w:tabs>
        <w:tab w:val="left" w:pos="8640"/>
      </w:tabs>
    </w:pPr>
    <w:rPr>
      <w:rFonts w:ascii="Franklin Gothic Medium" w:hAnsi="Franklin Gothic Medium"/>
      <w:szCs w:val="24"/>
      <w:u w:val="words"/>
    </w:rPr>
  </w:style>
  <w:style w:type="paragraph" w:styleId="TOC1">
    <w:name w:val="toc 1"/>
    <w:basedOn w:val="Normal"/>
    <w:semiHidden/>
    <w:rsid w:val="00E56356"/>
    <w:pPr>
      <w:tabs>
        <w:tab w:val="left" w:pos="1440"/>
        <w:tab w:val="right" w:leader="dot" w:pos="8208"/>
        <w:tab w:val="left" w:pos="8640"/>
      </w:tabs>
      <w:ind w:left="1440" w:right="1800" w:hanging="1152"/>
    </w:pPr>
  </w:style>
  <w:style w:type="paragraph" w:styleId="TOC2">
    <w:name w:val="toc 2"/>
    <w:basedOn w:val="Normal"/>
    <w:semiHidden/>
    <w:rsid w:val="00E56356"/>
    <w:pPr>
      <w:tabs>
        <w:tab w:val="left" w:pos="2160"/>
        <w:tab w:val="right" w:leader="dot" w:pos="8208"/>
        <w:tab w:val="left" w:pos="8640"/>
      </w:tabs>
      <w:ind w:left="2160" w:right="1800" w:hanging="720"/>
    </w:pPr>
    <w:rPr>
      <w:szCs w:val="22"/>
    </w:rPr>
  </w:style>
  <w:style w:type="paragraph" w:styleId="TOC3">
    <w:name w:val="toc 3"/>
    <w:basedOn w:val="Normal"/>
    <w:semiHidden/>
    <w:rsid w:val="00E56356"/>
    <w:pPr>
      <w:tabs>
        <w:tab w:val="left" w:pos="3024"/>
        <w:tab w:val="right" w:leader="dot" w:pos="8208"/>
        <w:tab w:val="left" w:pos="8640"/>
      </w:tabs>
      <w:ind w:left="3024" w:right="1800" w:hanging="864"/>
    </w:pPr>
  </w:style>
  <w:style w:type="paragraph" w:styleId="TOC4">
    <w:name w:val="toc 4"/>
    <w:basedOn w:val="Normal"/>
    <w:semiHidden/>
    <w:rsid w:val="00E56356"/>
    <w:pPr>
      <w:tabs>
        <w:tab w:val="left" w:pos="3888"/>
        <w:tab w:val="right" w:leader="dot" w:pos="8208"/>
        <w:tab w:val="left" w:pos="8640"/>
      </w:tabs>
      <w:ind w:left="3888" w:right="1800" w:hanging="864"/>
    </w:pPr>
  </w:style>
  <w:style w:type="paragraph" w:styleId="TOC5">
    <w:name w:val="toc 5"/>
    <w:basedOn w:val="Normal"/>
    <w:semiHidden/>
    <w:rsid w:val="00E56356"/>
    <w:pPr>
      <w:tabs>
        <w:tab w:val="left" w:pos="1440"/>
        <w:tab w:val="right" w:leader="dot" w:pos="8208"/>
        <w:tab w:val="left" w:pos="8640"/>
      </w:tabs>
      <w:ind w:left="1440" w:right="1800" w:hanging="1152"/>
    </w:pPr>
  </w:style>
  <w:style w:type="paragraph" w:customStyle="1" w:styleId="TT-TableTitle">
    <w:name w:val="TT-Table Title"/>
    <w:basedOn w:val="Heading1"/>
    <w:rsid w:val="00E5635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56356"/>
    <w:pPr>
      <w:tabs>
        <w:tab w:val="left" w:pos="2232"/>
      </w:tabs>
      <w:spacing w:line="240" w:lineRule="exact"/>
    </w:pPr>
    <w:rPr>
      <w:vanish/>
    </w:rPr>
  </w:style>
  <w:style w:type="paragraph" w:customStyle="1" w:styleId="R1-ResPara">
    <w:name w:val="R1-Res. Para"/>
    <w:basedOn w:val="Normal"/>
    <w:rsid w:val="00E56356"/>
    <w:pPr>
      <w:ind w:left="288"/>
    </w:pPr>
  </w:style>
  <w:style w:type="paragraph" w:customStyle="1" w:styleId="R2-ResBullet">
    <w:name w:val="R2-Res Bullet"/>
    <w:basedOn w:val="Normal"/>
    <w:rsid w:val="00E56356"/>
    <w:pPr>
      <w:tabs>
        <w:tab w:val="left" w:pos="720"/>
      </w:tabs>
      <w:ind w:left="720" w:hanging="432"/>
    </w:pPr>
  </w:style>
  <w:style w:type="paragraph" w:customStyle="1" w:styleId="RF-Reference">
    <w:name w:val="RF-Reference"/>
    <w:basedOn w:val="Normal"/>
    <w:rsid w:val="00E56356"/>
    <w:pPr>
      <w:spacing w:line="240" w:lineRule="exact"/>
      <w:ind w:left="216" w:hanging="216"/>
    </w:pPr>
  </w:style>
  <w:style w:type="paragraph" w:customStyle="1" w:styleId="RH-SglSpHead">
    <w:name w:val="RH-Sgl Sp Head"/>
    <w:basedOn w:val="Heading1"/>
    <w:next w:val="RL-FlLftSgl"/>
    <w:rsid w:val="00E5635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56356"/>
    <w:pPr>
      <w:tabs>
        <w:tab w:val="clear" w:pos="1152"/>
      </w:tabs>
      <w:spacing w:after="0" w:line="240" w:lineRule="atLeast"/>
      <w:ind w:left="0" w:firstLine="0"/>
    </w:pPr>
    <w:rPr>
      <w:sz w:val="24"/>
    </w:rPr>
  </w:style>
  <w:style w:type="paragraph" w:customStyle="1" w:styleId="SU-FlLftUndln">
    <w:name w:val="SU-Fl Lft Undln"/>
    <w:basedOn w:val="Normal"/>
    <w:rsid w:val="00E56356"/>
    <w:pPr>
      <w:keepNext/>
      <w:spacing w:line="240" w:lineRule="exact"/>
    </w:pPr>
    <w:rPr>
      <w:u w:val="single"/>
    </w:rPr>
  </w:style>
  <w:style w:type="character" w:styleId="PageNumber">
    <w:name w:val="page number"/>
    <w:basedOn w:val="DefaultParagraphFont"/>
    <w:rsid w:val="00E56356"/>
  </w:style>
  <w:style w:type="paragraph" w:customStyle="1" w:styleId="TH-TableHeading">
    <w:name w:val="TH-Table Heading"/>
    <w:basedOn w:val="Heading1"/>
    <w:rsid w:val="00E56356"/>
    <w:pPr>
      <w:tabs>
        <w:tab w:val="clear" w:pos="1152"/>
      </w:tabs>
      <w:spacing w:after="0" w:line="240" w:lineRule="atLeast"/>
      <w:ind w:left="0" w:firstLine="0"/>
      <w:jc w:val="center"/>
    </w:pPr>
    <w:rPr>
      <w:color w:val="auto"/>
      <w:sz w:val="20"/>
    </w:rPr>
  </w:style>
  <w:style w:type="paragraph" w:styleId="TOC6">
    <w:name w:val="toc 6"/>
    <w:semiHidden/>
    <w:rsid w:val="00E56356"/>
    <w:pPr>
      <w:tabs>
        <w:tab w:val="right" w:leader="dot" w:pos="8208"/>
        <w:tab w:val="left" w:pos="8640"/>
      </w:tabs>
      <w:ind w:left="288" w:right="1800"/>
    </w:pPr>
    <w:rPr>
      <w:rFonts w:ascii="Garamond" w:hAnsi="Garamond"/>
      <w:sz w:val="24"/>
      <w:szCs w:val="22"/>
    </w:rPr>
  </w:style>
  <w:style w:type="paragraph" w:styleId="TOC7">
    <w:name w:val="toc 7"/>
    <w:semiHidden/>
    <w:rsid w:val="00E5635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5635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56356"/>
    <w:rPr>
      <w:rFonts w:ascii="Franklin Gothic Medium" w:hAnsi="Franklin Gothic Medium"/>
      <w:sz w:val="20"/>
    </w:rPr>
  </w:style>
  <w:style w:type="paragraph" w:customStyle="1" w:styleId="Heading0">
    <w:name w:val="Heading 0"/>
    <w:aliases w:val="H0-Chap Head"/>
    <w:basedOn w:val="Heading1"/>
    <w:rsid w:val="00E56356"/>
    <w:pPr>
      <w:tabs>
        <w:tab w:val="clear" w:pos="1152"/>
      </w:tabs>
      <w:spacing w:after="0"/>
      <w:ind w:left="0" w:firstLine="0"/>
      <w:jc w:val="right"/>
    </w:pPr>
    <w:rPr>
      <w:sz w:val="40"/>
    </w:rPr>
  </w:style>
  <w:style w:type="paragraph" w:customStyle="1" w:styleId="Header-1">
    <w:name w:val="Header-1"/>
    <w:basedOn w:val="Heading1"/>
    <w:rsid w:val="00E56356"/>
    <w:pPr>
      <w:tabs>
        <w:tab w:val="clear" w:pos="1152"/>
      </w:tabs>
      <w:spacing w:after="0" w:line="240" w:lineRule="atLeast"/>
      <w:ind w:left="0" w:firstLine="0"/>
      <w:jc w:val="right"/>
    </w:pPr>
    <w:rPr>
      <w:sz w:val="20"/>
    </w:rPr>
  </w:style>
  <w:style w:type="paragraph" w:styleId="TOC8">
    <w:name w:val="toc 8"/>
    <w:semiHidden/>
    <w:rsid w:val="00E56356"/>
    <w:pPr>
      <w:tabs>
        <w:tab w:val="right" w:leader="dot" w:pos="8208"/>
        <w:tab w:val="left" w:pos="8640"/>
      </w:tabs>
      <w:ind w:left="2160" w:right="1800"/>
    </w:pPr>
    <w:rPr>
      <w:rFonts w:ascii="Garamond" w:hAnsi="Garamond"/>
      <w:sz w:val="24"/>
      <w:szCs w:val="22"/>
    </w:rPr>
  </w:style>
  <w:style w:type="paragraph" w:styleId="TOC9">
    <w:name w:val="toc 9"/>
    <w:semiHidden/>
    <w:rsid w:val="00E5635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5635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5635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56356"/>
    <w:rPr>
      <w:rFonts w:ascii="Franklin Gothic Medium" w:hAnsi="Franklin Gothic Medium"/>
    </w:rPr>
  </w:style>
  <w:style w:type="table" w:customStyle="1" w:styleId="EPTEtaskorders">
    <w:name w:val="EPTE task orders"/>
    <w:basedOn w:val="TableNormal"/>
    <w:uiPriority w:val="99"/>
    <w:qFormat/>
    <w:rsid w:val="00A72176"/>
    <w:rPr>
      <w:rFonts w:ascii="Cambria" w:hAnsi="Cambria"/>
    </w:rPr>
    <w:tblPr>
      <w:tblInd w:w="0" w:type="dxa"/>
      <w:tblCellMar>
        <w:top w:w="0" w:type="dxa"/>
        <w:left w:w="108" w:type="dxa"/>
        <w:bottom w:w="0" w:type="dxa"/>
        <w:right w:w="108" w:type="dxa"/>
      </w:tblCellMar>
    </w:tblPr>
  </w:style>
  <w:style w:type="character" w:styleId="Hyperlink">
    <w:name w:val="Hyperlink"/>
    <w:rsid w:val="001D3D55"/>
    <w:rPr>
      <w:color w:val="0000FF"/>
      <w:u w:val="single"/>
    </w:rPr>
  </w:style>
  <w:style w:type="paragraph" w:styleId="Title">
    <w:name w:val="Title"/>
    <w:basedOn w:val="Normal"/>
    <w:link w:val="TitleChar"/>
    <w:qFormat/>
    <w:rsid w:val="001D3D55"/>
    <w:pPr>
      <w:jc w:val="center"/>
    </w:pPr>
    <w:rPr>
      <w:b/>
      <w:sz w:val="20"/>
    </w:rPr>
  </w:style>
  <w:style w:type="character" w:customStyle="1" w:styleId="TitleChar">
    <w:name w:val="Title Char"/>
    <w:basedOn w:val="DefaultParagraphFont"/>
    <w:link w:val="Title"/>
    <w:rsid w:val="001D3D55"/>
    <w:rPr>
      <w:rFonts w:eastAsia="Batang"/>
      <w:b/>
    </w:rPr>
  </w:style>
  <w:style w:type="paragraph" w:customStyle="1" w:styleId="Q1-FirstLevelQuestion">
    <w:name w:val="Q1-First Level Question"/>
    <w:link w:val="Q1-FirstLevelQuestionChar"/>
    <w:rsid w:val="001D3D55"/>
    <w:pPr>
      <w:tabs>
        <w:tab w:val="left" w:pos="720"/>
      </w:tabs>
      <w:spacing w:line="240" w:lineRule="atLeast"/>
      <w:ind w:left="720" w:hanging="720"/>
      <w:jc w:val="both"/>
    </w:pPr>
    <w:rPr>
      <w:rFonts w:ascii="Arial" w:eastAsia="Batang" w:hAnsi="Arial"/>
    </w:rPr>
  </w:style>
  <w:style w:type="character" w:customStyle="1" w:styleId="HeaderChar">
    <w:name w:val="Header Char"/>
    <w:link w:val="Header"/>
    <w:uiPriority w:val="99"/>
    <w:rsid w:val="001D3D55"/>
    <w:rPr>
      <w:rFonts w:ascii="Garamond" w:hAnsi="Garamond"/>
      <w:sz w:val="16"/>
    </w:rPr>
  </w:style>
  <w:style w:type="character" w:customStyle="1" w:styleId="Heading1Char">
    <w:name w:val="Heading 1 Char"/>
    <w:aliases w:val="H1-Sec.Head Char"/>
    <w:link w:val="Heading1"/>
    <w:rsid w:val="001D3D55"/>
    <w:rPr>
      <w:rFonts w:ascii="Franklin Gothic Medium" w:hAnsi="Franklin Gothic Medium"/>
      <w:b/>
      <w:color w:val="324162"/>
      <w:sz w:val="32"/>
    </w:rPr>
  </w:style>
  <w:style w:type="paragraph" w:styleId="PlainText">
    <w:name w:val="Plain Text"/>
    <w:basedOn w:val="Normal"/>
    <w:link w:val="PlainTextChar"/>
    <w:uiPriority w:val="99"/>
    <w:unhideWhenUsed/>
    <w:rsid w:val="001D3D55"/>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1D3D55"/>
    <w:rPr>
      <w:rFonts w:ascii="Consolas" w:eastAsia="Calibri" w:hAnsi="Consolas"/>
      <w:sz w:val="21"/>
      <w:szCs w:val="21"/>
    </w:rPr>
  </w:style>
  <w:style w:type="paragraph" w:styleId="BalloonText">
    <w:name w:val="Balloon Text"/>
    <w:basedOn w:val="Normal"/>
    <w:link w:val="BalloonTextChar"/>
    <w:uiPriority w:val="99"/>
    <w:semiHidden/>
    <w:unhideWhenUsed/>
    <w:rsid w:val="001D3D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D55"/>
    <w:rPr>
      <w:rFonts w:ascii="Tahoma" w:eastAsia="Batang" w:hAnsi="Tahoma" w:cs="Tahoma"/>
      <w:sz w:val="16"/>
      <w:szCs w:val="16"/>
    </w:rPr>
  </w:style>
  <w:style w:type="paragraph" w:customStyle="1" w:styleId="A1-1stLeader">
    <w:name w:val="A1-1st Leader"/>
    <w:link w:val="A1-1stLeaderChar"/>
    <w:rsid w:val="00796134"/>
    <w:pPr>
      <w:numPr>
        <w:ilvl w:val="1"/>
        <w:numId w:val="6"/>
      </w:numPr>
      <w:tabs>
        <w:tab w:val="clear" w:pos="1800"/>
        <w:tab w:val="left" w:pos="1224"/>
      </w:tabs>
      <w:spacing w:line="240" w:lineRule="atLeast"/>
      <w:ind w:left="2088"/>
    </w:pPr>
    <w:rPr>
      <w:rFonts w:ascii="Verdana" w:hAnsi="Verdana"/>
      <w:lang w:val="en-GB"/>
    </w:rPr>
  </w:style>
  <w:style w:type="character" w:styleId="CommentReference">
    <w:name w:val="annotation reference"/>
    <w:basedOn w:val="DefaultParagraphFont"/>
    <w:uiPriority w:val="99"/>
    <w:semiHidden/>
    <w:rsid w:val="00796134"/>
    <w:rPr>
      <w:sz w:val="16"/>
      <w:szCs w:val="16"/>
    </w:rPr>
  </w:style>
  <w:style w:type="paragraph" w:styleId="CommentText">
    <w:name w:val="annotation text"/>
    <w:basedOn w:val="Normal"/>
    <w:link w:val="CommentTextChar"/>
    <w:uiPriority w:val="99"/>
    <w:rsid w:val="00796134"/>
    <w:pPr>
      <w:jc w:val="left"/>
    </w:pPr>
    <w:rPr>
      <w:rFonts w:ascii="Garamond" w:eastAsia="Times New Roman" w:hAnsi="Garamond"/>
      <w:sz w:val="20"/>
    </w:rPr>
  </w:style>
  <w:style w:type="character" w:customStyle="1" w:styleId="CommentTextChar">
    <w:name w:val="Comment Text Char"/>
    <w:basedOn w:val="DefaultParagraphFont"/>
    <w:link w:val="CommentText"/>
    <w:uiPriority w:val="99"/>
    <w:rsid w:val="00796134"/>
    <w:rPr>
      <w:rFonts w:ascii="Garamond" w:hAnsi="Garamond"/>
    </w:rPr>
  </w:style>
  <w:style w:type="paragraph" w:styleId="CommentSubject">
    <w:name w:val="annotation subject"/>
    <w:basedOn w:val="CommentText"/>
    <w:next w:val="CommentText"/>
    <w:link w:val="CommentSubjectChar"/>
    <w:uiPriority w:val="99"/>
    <w:semiHidden/>
    <w:rsid w:val="00796134"/>
    <w:rPr>
      <w:b/>
      <w:bCs/>
    </w:rPr>
  </w:style>
  <w:style w:type="character" w:customStyle="1" w:styleId="CommentSubjectChar">
    <w:name w:val="Comment Subject Char"/>
    <w:basedOn w:val="CommentTextChar"/>
    <w:link w:val="CommentSubject"/>
    <w:uiPriority w:val="99"/>
    <w:semiHidden/>
    <w:rsid w:val="00796134"/>
    <w:rPr>
      <w:rFonts w:ascii="Garamond" w:hAnsi="Garamond"/>
      <w:b/>
      <w:bCs/>
    </w:rPr>
  </w:style>
  <w:style w:type="table" w:styleId="TableGrid">
    <w:name w:val="Table Grid"/>
    <w:basedOn w:val="TableNormal"/>
    <w:rsid w:val="0079613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link w:val="MTDisplayEquationChar"/>
    <w:rsid w:val="00796134"/>
    <w:pPr>
      <w:numPr>
        <w:numId w:val="7"/>
      </w:numPr>
      <w:tabs>
        <w:tab w:val="clear" w:pos="720"/>
      </w:tabs>
      <w:ind w:left="576" w:hanging="576"/>
      <w:jc w:val="left"/>
    </w:pPr>
    <w:rPr>
      <w:rFonts w:ascii="Verdana" w:eastAsia="Times New Roman" w:hAnsi="Verdana" w:cs="Arial"/>
      <w:sz w:val="20"/>
    </w:rPr>
  </w:style>
  <w:style w:type="character" w:customStyle="1" w:styleId="MTDisplayEquationChar">
    <w:name w:val="MTDisplayEquation Char"/>
    <w:basedOn w:val="DefaultParagraphFont"/>
    <w:link w:val="MTDisplayEquation"/>
    <w:rsid w:val="00796134"/>
    <w:rPr>
      <w:rFonts w:ascii="Verdana" w:hAnsi="Verdana" w:cs="Arial"/>
    </w:rPr>
  </w:style>
  <w:style w:type="paragraph" w:styleId="ListParagraph">
    <w:name w:val="List Paragraph"/>
    <w:basedOn w:val="Normal"/>
    <w:uiPriority w:val="34"/>
    <w:qFormat/>
    <w:rsid w:val="00796134"/>
    <w:pPr>
      <w:spacing w:line="240" w:lineRule="auto"/>
      <w:ind w:left="720"/>
      <w:contextualSpacing/>
      <w:jc w:val="left"/>
    </w:pPr>
    <w:rPr>
      <w:rFonts w:eastAsia="Times New Roman"/>
      <w:sz w:val="24"/>
      <w:szCs w:val="24"/>
    </w:rPr>
  </w:style>
  <w:style w:type="character" w:customStyle="1" w:styleId="FooterChar">
    <w:name w:val="Footer Char"/>
    <w:basedOn w:val="DefaultParagraphFont"/>
    <w:link w:val="Footer"/>
    <w:uiPriority w:val="99"/>
    <w:rsid w:val="00796134"/>
    <w:rPr>
      <w:rFonts w:eastAsia="Batang"/>
      <w:sz w:val="22"/>
    </w:rPr>
  </w:style>
  <w:style w:type="paragraph" w:styleId="Revision">
    <w:name w:val="Revision"/>
    <w:hidden/>
    <w:uiPriority w:val="99"/>
    <w:semiHidden/>
    <w:rsid w:val="00796134"/>
    <w:rPr>
      <w:sz w:val="24"/>
      <w:szCs w:val="24"/>
    </w:rPr>
  </w:style>
  <w:style w:type="paragraph" w:styleId="NormalWeb">
    <w:name w:val="Normal (Web)"/>
    <w:basedOn w:val="Normal"/>
    <w:uiPriority w:val="99"/>
    <w:unhideWhenUsed/>
    <w:rsid w:val="00796134"/>
    <w:pPr>
      <w:spacing w:before="100" w:beforeAutospacing="1" w:after="100" w:afterAutospacing="1" w:line="240" w:lineRule="auto"/>
      <w:jc w:val="left"/>
    </w:pPr>
    <w:rPr>
      <w:rFonts w:eastAsia="Calibri"/>
      <w:sz w:val="24"/>
      <w:szCs w:val="24"/>
    </w:rPr>
  </w:style>
  <w:style w:type="paragraph" w:customStyle="1" w:styleId="Q2-SecondLevelQuestion">
    <w:name w:val="Q2-Second Level Question"/>
    <w:basedOn w:val="Q1-FirstLevelQuestion"/>
    <w:link w:val="Q2-SecondLevelQuestionChar"/>
    <w:qFormat/>
    <w:rsid w:val="00796134"/>
    <w:pPr>
      <w:tabs>
        <w:tab w:val="clear" w:pos="720"/>
      </w:tabs>
      <w:ind w:left="1440"/>
    </w:pPr>
    <w:rPr>
      <w:lang w:val="en-GB"/>
    </w:rPr>
  </w:style>
  <w:style w:type="paragraph" w:customStyle="1" w:styleId="A2-2ndLeader">
    <w:name w:val="A2-2nd Leader"/>
    <w:basedOn w:val="A1-1stLeader"/>
    <w:link w:val="A2-2ndLeaderChar"/>
    <w:qFormat/>
    <w:rsid w:val="00796134"/>
    <w:pPr>
      <w:numPr>
        <w:ilvl w:val="0"/>
        <w:numId w:val="0"/>
      </w:numPr>
      <w:ind w:left="1728"/>
    </w:pPr>
  </w:style>
  <w:style w:type="character" w:customStyle="1" w:styleId="Q1-FirstLevelQuestionChar">
    <w:name w:val="Q1-First Level Question Char"/>
    <w:basedOn w:val="DefaultParagraphFont"/>
    <w:link w:val="Q1-FirstLevelQuestion"/>
    <w:rsid w:val="00796134"/>
    <w:rPr>
      <w:rFonts w:ascii="Arial" w:eastAsia="Batang" w:hAnsi="Arial"/>
    </w:rPr>
  </w:style>
  <w:style w:type="character" w:customStyle="1" w:styleId="Q2-SecondLevelQuestionChar">
    <w:name w:val="Q2-Second Level Question Char"/>
    <w:basedOn w:val="Q1-FirstLevelQuestionChar"/>
    <w:link w:val="Q2-SecondLevelQuestion"/>
    <w:rsid w:val="00796134"/>
    <w:rPr>
      <w:rFonts w:ascii="Arial" w:eastAsia="Batang" w:hAnsi="Arial"/>
      <w:lang w:val="en-GB"/>
    </w:rPr>
  </w:style>
  <w:style w:type="paragraph" w:customStyle="1" w:styleId="A3-3rdLeader">
    <w:name w:val="A3-3rd Leader"/>
    <w:basedOn w:val="A1-1stLeader"/>
    <w:link w:val="A3-3rdLeaderChar"/>
    <w:qFormat/>
    <w:rsid w:val="00796134"/>
    <w:pPr>
      <w:ind w:left="2664"/>
    </w:pPr>
  </w:style>
  <w:style w:type="character" w:customStyle="1" w:styleId="A1-1stLeaderChar">
    <w:name w:val="A1-1st Leader Char"/>
    <w:basedOn w:val="DefaultParagraphFont"/>
    <w:link w:val="A1-1stLeader"/>
    <w:rsid w:val="00796134"/>
    <w:rPr>
      <w:rFonts w:ascii="Verdana" w:hAnsi="Verdana"/>
      <w:lang w:val="en-GB"/>
    </w:rPr>
  </w:style>
  <w:style w:type="character" w:customStyle="1" w:styleId="A2-2ndLeaderChar">
    <w:name w:val="A2-2nd Leader Char"/>
    <w:basedOn w:val="A1-1stLeaderChar"/>
    <w:link w:val="A2-2ndLeader"/>
    <w:rsid w:val="00796134"/>
    <w:rPr>
      <w:rFonts w:ascii="Verdana" w:hAnsi="Verdana"/>
      <w:lang w:val="en-GB"/>
    </w:rPr>
  </w:style>
  <w:style w:type="character" w:customStyle="1" w:styleId="A3-3rdLeaderChar">
    <w:name w:val="A3-3rd Leader Char"/>
    <w:basedOn w:val="A1-1stLeaderChar"/>
    <w:link w:val="A3-3rdLeader"/>
    <w:rsid w:val="00796134"/>
    <w:rPr>
      <w:rFonts w:ascii="Verdana" w:hAnsi="Verdan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55"/>
    <w:pPr>
      <w:spacing w:line="240" w:lineRule="atLeast"/>
      <w:jc w:val="both"/>
    </w:pPr>
    <w:rPr>
      <w:rFonts w:eastAsia="Batang"/>
      <w:sz w:val="22"/>
    </w:rPr>
  </w:style>
  <w:style w:type="paragraph" w:styleId="Heading1">
    <w:name w:val="heading 1"/>
    <w:aliases w:val="H1-Sec.Head"/>
    <w:basedOn w:val="Normal"/>
    <w:next w:val="L1-FlLSp12"/>
    <w:link w:val="Heading1Char"/>
    <w:qFormat/>
    <w:rsid w:val="00E5635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56356"/>
    <w:pPr>
      <w:outlineLvl w:val="1"/>
    </w:pPr>
    <w:rPr>
      <w:sz w:val="28"/>
    </w:rPr>
  </w:style>
  <w:style w:type="paragraph" w:styleId="Heading3">
    <w:name w:val="heading 3"/>
    <w:aliases w:val="H3-Sec. Head"/>
    <w:basedOn w:val="Heading1"/>
    <w:next w:val="L1-FlLSp12"/>
    <w:qFormat/>
    <w:rsid w:val="00E56356"/>
    <w:pPr>
      <w:outlineLvl w:val="2"/>
    </w:pPr>
    <w:rPr>
      <w:color w:val="auto"/>
      <w:sz w:val="24"/>
    </w:rPr>
  </w:style>
  <w:style w:type="paragraph" w:styleId="Heading4">
    <w:name w:val="heading 4"/>
    <w:aliases w:val="H4 Sec.Heading"/>
    <w:basedOn w:val="Heading1"/>
    <w:next w:val="L1-FlLSp12"/>
    <w:qFormat/>
    <w:rsid w:val="00E56356"/>
    <w:pPr>
      <w:outlineLvl w:val="3"/>
    </w:pPr>
    <w:rPr>
      <w:i/>
      <w:color w:val="auto"/>
      <w:sz w:val="24"/>
    </w:rPr>
  </w:style>
  <w:style w:type="paragraph" w:styleId="Heading5">
    <w:name w:val="heading 5"/>
    <w:basedOn w:val="Normal"/>
    <w:next w:val="Normal"/>
    <w:qFormat/>
    <w:rsid w:val="00E56356"/>
    <w:pPr>
      <w:keepLines/>
      <w:spacing w:before="360" w:line="360" w:lineRule="atLeast"/>
      <w:jc w:val="center"/>
      <w:outlineLvl w:val="4"/>
    </w:pPr>
  </w:style>
  <w:style w:type="paragraph" w:styleId="Heading6">
    <w:name w:val="heading 6"/>
    <w:basedOn w:val="Normal"/>
    <w:next w:val="Normal"/>
    <w:qFormat/>
    <w:rsid w:val="00E56356"/>
    <w:pPr>
      <w:keepNext/>
      <w:spacing w:before="240"/>
      <w:jc w:val="center"/>
      <w:outlineLvl w:val="5"/>
    </w:pPr>
    <w:rPr>
      <w:b/>
      <w:caps/>
    </w:rPr>
  </w:style>
  <w:style w:type="paragraph" w:styleId="Heading7">
    <w:name w:val="heading 7"/>
    <w:basedOn w:val="Normal"/>
    <w:next w:val="Normal"/>
    <w:qFormat/>
    <w:rsid w:val="00E563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56356"/>
    <w:pPr>
      <w:spacing w:line="360" w:lineRule="atLeast"/>
      <w:ind w:firstLine="1152"/>
    </w:pPr>
  </w:style>
  <w:style w:type="paragraph" w:customStyle="1" w:styleId="C1-CtrBoldHd">
    <w:name w:val="C1-Ctr BoldHd"/>
    <w:rsid w:val="00E5635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56356"/>
    <w:pPr>
      <w:keepLines/>
      <w:jc w:val="center"/>
    </w:pPr>
  </w:style>
  <w:style w:type="paragraph" w:customStyle="1" w:styleId="C3-CtrSp12">
    <w:name w:val="C3-Ctr Sp&amp;1/2"/>
    <w:basedOn w:val="Normal"/>
    <w:rsid w:val="00E56356"/>
    <w:pPr>
      <w:keepLines/>
      <w:spacing w:line="360" w:lineRule="atLeast"/>
      <w:jc w:val="center"/>
    </w:pPr>
  </w:style>
  <w:style w:type="paragraph" w:customStyle="1" w:styleId="E1-Equation">
    <w:name w:val="E1-Equation"/>
    <w:basedOn w:val="Normal"/>
    <w:rsid w:val="00E56356"/>
    <w:pPr>
      <w:tabs>
        <w:tab w:val="center" w:pos="4680"/>
        <w:tab w:val="right" w:pos="9360"/>
      </w:tabs>
    </w:pPr>
  </w:style>
  <w:style w:type="paragraph" w:customStyle="1" w:styleId="E2-Equation">
    <w:name w:val="E2-Equation"/>
    <w:basedOn w:val="Normal"/>
    <w:rsid w:val="00E56356"/>
    <w:pPr>
      <w:tabs>
        <w:tab w:val="right" w:pos="1152"/>
        <w:tab w:val="center" w:pos="1440"/>
        <w:tab w:val="left" w:pos="1728"/>
      </w:tabs>
      <w:ind w:left="1728" w:hanging="1728"/>
    </w:pPr>
  </w:style>
  <w:style w:type="paragraph" w:styleId="Footer">
    <w:name w:val="footer"/>
    <w:basedOn w:val="Normal"/>
    <w:link w:val="FooterChar"/>
    <w:uiPriority w:val="99"/>
    <w:rsid w:val="00E56356"/>
  </w:style>
  <w:style w:type="paragraph" w:styleId="FootnoteText">
    <w:name w:val="footnote text"/>
    <w:aliases w:val="F1"/>
    <w:semiHidden/>
    <w:rsid w:val="00E5635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56356"/>
    <w:rPr>
      <w:sz w:val="16"/>
    </w:rPr>
  </w:style>
  <w:style w:type="paragraph" w:customStyle="1" w:styleId="L1-FlLSp12">
    <w:name w:val="L1-FlL Sp&amp;1/2"/>
    <w:basedOn w:val="Normal"/>
    <w:rsid w:val="00E56356"/>
    <w:pPr>
      <w:tabs>
        <w:tab w:val="left" w:pos="1152"/>
      </w:tabs>
      <w:spacing w:line="360" w:lineRule="atLeast"/>
    </w:pPr>
  </w:style>
  <w:style w:type="paragraph" w:customStyle="1" w:styleId="N0-FlLftBullet">
    <w:name w:val="N0-Fl Lft Bullet"/>
    <w:basedOn w:val="Normal"/>
    <w:rsid w:val="00E56356"/>
    <w:pPr>
      <w:tabs>
        <w:tab w:val="left" w:pos="576"/>
      </w:tabs>
      <w:spacing w:after="240"/>
      <w:ind w:left="576" w:hanging="576"/>
    </w:pPr>
  </w:style>
  <w:style w:type="paragraph" w:customStyle="1" w:styleId="N1-1stBullet">
    <w:name w:val="N1-1st Bullet"/>
    <w:basedOn w:val="Normal"/>
    <w:rsid w:val="00E56356"/>
    <w:pPr>
      <w:numPr>
        <w:numId w:val="3"/>
      </w:numPr>
      <w:spacing w:after="240"/>
    </w:pPr>
  </w:style>
  <w:style w:type="paragraph" w:customStyle="1" w:styleId="N2-2ndBullet">
    <w:name w:val="N2-2nd Bullet"/>
    <w:basedOn w:val="Normal"/>
    <w:rsid w:val="00E56356"/>
    <w:pPr>
      <w:numPr>
        <w:numId w:val="1"/>
      </w:numPr>
      <w:tabs>
        <w:tab w:val="left" w:pos="1728"/>
      </w:tabs>
      <w:spacing w:after="240"/>
    </w:pPr>
  </w:style>
  <w:style w:type="paragraph" w:customStyle="1" w:styleId="N3-3rdBullet">
    <w:name w:val="N3-3rd Bullet"/>
    <w:basedOn w:val="Normal"/>
    <w:rsid w:val="00E56356"/>
    <w:pPr>
      <w:numPr>
        <w:numId w:val="2"/>
      </w:numPr>
      <w:spacing w:after="240"/>
    </w:pPr>
  </w:style>
  <w:style w:type="paragraph" w:customStyle="1" w:styleId="N4-4thBullet">
    <w:name w:val="N4-4th Bullet"/>
    <w:basedOn w:val="Normal"/>
    <w:rsid w:val="00E56356"/>
    <w:pPr>
      <w:numPr>
        <w:numId w:val="4"/>
      </w:numPr>
      <w:spacing w:after="240"/>
    </w:pPr>
  </w:style>
  <w:style w:type="paragraph" w:customStyle="1" w:styleId="N5-5thBullet">
    <w:name w:val="N5-5th Bullet"/>
    <w:basedOn w:val="Normal"/>
    <w:rsid w:val="00E56356"/>
    <w:pPr>
      <w:tabs>
        <w:tab w:val="left" w:pos="3456"/>
      </w:tabs>
      <w:spacing w:after="240"/>
      <w:ind w:left="3456" w:hanging="576"/>
    </w:pPr>
  </w:style>
  <w:style w:type="paragraph" w:customStyle="1" w:styleId="N6-DateInd">
    <w:name w:val="N6-Date Ind."/>
    <w:basedOn w:val="Normal"/>
    <w:rsid w:val="00E56356"/>
    <w:pPr>
      <w:tabs>
        <w:tab w:val="left" w:pos="4910"/>
      </w:tabs>
      <w:ind w:left="4910"/>
    </w:pPr>
  </w:style>
  <w:style w:type="paragraph" w:customStyle="1" w:styleId="N7-3Block">
    <w:name w:val="N7-3&quot; Block"/>
    <w:basedOn w:val="Normal"/>
    <w:rsid w:val="00E56356"/>
    <w:pPr>
      <w:tabs>
        <w:tab w:val="left" w:pos="1152"/>
      </w:tabs>
      <w:ind w:left="1152" w:right="1152"/>
    </w:pPr>
  </w:style>
  <w:style w:type="paragraph" w:customStyle="1" w:styleId="N8-QxQBlock">
    <w:name w:val="N8-QxQ Block"/>
    <w:basedOn w:val="Normal"/>
    <w:rsid w:val="00E56356"/>
    <w:pPr>
      <w:tabs>
        <w:tab w:val="left" w:pos="1152"/>
      </w:tabs>
      <w:spacing w:after="360" w:line="360" w:lineRule="atLeast"/>
      <w:ind w:left="1152" w:hanging="1152"/>
    </w:pPr>
  </w:style>
  <w:style w:type="paragraph" w:customStyle="1" w:styleId="Q1-BestFinQ">
    <w:name w:val="Q1-Best/Fin Q"/>
    <w:basedOn w:val="Heading1"/>
    <w:rsid w:val="00E56356"/>
    <w:pPr>
      <w:spacing w:line="240" w:lineRule="atLeast"/>
    </w:pPr>
    <w:rPr>
      <w:rFonts w:cs="Times New Roman Bold"/>
      <w:color w:val="auto"/>
      <w:sz w:val="24"/>
    </w:rPr>
  </w:style>
  <w:style w:type="paragraph" w:customStyle="1" w:styleId="SH-SglSpHead">
    <w:name w:val="SH-Sgl Sp Head"/>
    <w:basedOn w:val="Heading1"/>
    <w:rsid w:val="00E5635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56356"/>
  </w:style>
  <w:style w:type="paragraph" w:customStyle="1" w:styleId="SP-SglSpPara">
    <w:name w:val="SP-Sgl Sp Para"/>
    <w:basedOn w:val="Normal"/>
    <w:rsid w:val="00E56356"/>
    <w:pPr>
      <w:tabs>
        <w:tab w:val="left" w:pos="576"/>
      </w:tabs>
      <w:ind w:firstLine="576"/>
    </w:pPr>
  </w:style>
  <w:style w:type="paragraph" w:customStyle="1" w:styleId="T0-ChapPgHd">
    <w:name w:val="T0-Chap/Pg Hd"/>
    <w:basedOn w:val="Normal"/>
    <w:rsid w:val="00E56356"/>
    <w:pPr>
      <w:tabs>
        <w:tab w:val="left" w:pos="8640"/>
      </w:tabs>
    </w:pPr>
    <w:rPr>
      <w:rFonts w:ascii="Franklin Gothic Medium" w:hAnsi="Franklin Gothic Medium"/>
      <w:szCs w:val="24"/>
      <w:u w:val="words"/>
    </w:rPr>
  </w:style>
  <w:style w:type="paragraph" w:styleId="TOC1">
    <w:name w:val="toc 1"/>
    <w:basedOn w:val="Normal"/>
    <w:semiHidden/>
    <w:rsid w:val="00E56356"/>
    <w:pPr>
      <w:tabs>
        <w:tab w:val="left" w:pos="1440"/>
        <w:tab w:val="right" w:leader="dot" w:pos="8208"/>
        <w:tab w:val="left" w:pos="8640"/>
      </w:tabs>
      <w:ind w:left="1440" w:right="1800" w:hanging="1152"/>
    </w:pPr>
  </w:style>
  <w:style w:type="paragraph" w:styleId="TOC2">
    <w:name w:val="toc 2"/>
    <w:basedOn w:val="Normal"/>
    <w:semiHidden/>
    <w:rsid w:val="00E56356"/>
    <w:pPr>
      <w:tabs>
        <w:tab w:val="left" w:pos="2160"/>
        <w:tab w:val="right" w:leader="dot" w:pos="8208"/>
        <w:tab w:val="left" w:pos="8640"/>
      </w:tabs>
      <w:ind w:left="2160" w:right="1800" w:hanging="720"/>
    </w:pPr>
    <w:rPr>
      <w:szCs w:val="22"/>
    </w:rPr>
  </w:style>
  <w:style w:type="paragraph" w:styleId="TOC3">
    <w:name w:val="toc 3"/>
    <w:basedOn w:val="Normal"/>
    <w:semiHidden/>
    <w:rsid w:val="00E56356"/>
    <w:pPr>
      <w:tabs>
        <w:tab w:val="left" w:pos="3024"/>
        <w:tab w:val="right" w:leader="dot" w:pos="8208"/>
        <w:tab w:val="left" w:pos="8640"/>
      </w:tabs>
      <w:ind w:left="3024" w:right="1800" w:hanging="864"/>
    </w:pPr>
  </w:style>
  <w:style w:type="paragraph" w:styleId="TOC4">
    <w:name w:val="toc 4"/>
    <w:basedOn w:val="Normal"/>
    <w:semiHidden/>
    <w:rsid w:val="00E56356"/>
    <w:pPr>
      <w:tabs>
        <w:tab w:val="left" w:pos="3888"/>
        <w:tab w:val="right" w:leader="dot" w:pos="8208"/>
        <w:tab w:val="left" w:pos="8640"/>
      </w:tabs>
      <w:ind w:left="3888" w:right="1800" w:hanging="864"/>
    </w:pPr>
  </w:style>
  <w:style w:type="paragraph" w:styleId="TOC5">
    <w:name w:val="toc 5"/>
    <w:basedOn w:val="Normal"/>
    <w:semiHidden/>
    <w:rsid w:val="00E56356"/>
    <w:pPr>
      <w:tabs>
        <w:tab w:val="left" w:pos="1440"/>
        <w:tab w:val="right" w:leader="dot" w:pos="8208"/>
        <w:tab w:val="left" w:pos="8640"/>
      </w:tabs>
      <w:ind w:left="1440" w:right="1800" w:hanging="1152"/>
    </w:pPr>
  </w:style>
  <w:style w:type="paragraph" w:customStyle="1" w:styleId="TT-TableTitle">
    <w:name w:val="TT-Table Title"/>
    <w:basedOn w:val="Heading1"/>
    <w:rsid w:val="00E5635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56356"/>
    <w:pPr>
      <w:tabs>
        <w:tab w:val="left" w:pos="2232"/>
      </w:tabs>
      <w:spacing w:line="240" w:lineRule="exact"/>
    </w:pPr>
    <w:rPr>
      <w:vanish/>
    </w:rPr>
  </w:style>
  <w:style w:type="paragraph" w:customStyle="1" w:styleId="R1-ResPara">
    <w:name w:val="R1-Res. Para"/>
    <w:basedOn w:val="Normal"/>
    <w:rsid w:val="00E56356"/>
    <w:pPr>
      <w:ind w:left="288"/>
    </w:pPr>
  </w:style>
  <w:style w:type="paragraph" w:customStyle="1" w:styleId="R2-ResBullet">
    <w:name w:val="R2-Res Bullet"/>
    <w:basedOn w:val="Normal"/>
    <w:rsid w:val="00E56356"/>
    <w:pPr>
      <w:tabs>
        <w:tab w:val="left" w:pos="720"/>
      </w:tabs>
      <w:ind w:left="720" w:hanging="432"/>
    </w:pPr>
  </w:style>
  <w:style w:type="paragraph" w:customStyle="1" w:styleId="RF-Reference">
    <w:name w:val="RF-Reference"/>
    <w:basedOn w:val="Normal"/>
    <w:rsid w:val="00E56356"/>
    <w:pPr>
      <w:spacing w:line="240" w:lineRule="exact"/>
      <w:ind w:left="216" w:hanging="216"/>
    </w:pPr>
  </w:style>
  <w:style w:type="paragraph" w:customStyle="1" w:styleId="RH-SglSpHead">
    <w:name w:val="RH-Sgl Sp Head"/>
    <w:basedOn w:val="Heading1"/>
    <w:next w:val="RL-FlLftSgl"/>
    <w:rsid w:val="00E5635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56356"/>
    <w:pPr>
      <w:tabs>
        <w:tab w:val="clear" w:pos="1152"/>
      </w:tabs>
      <w:spacing w:after="0" w:line="240" w:lineRule="atLeast"/>
      <w:ind w:left="0" w:firstLine="0"/>
    </w:pPr>
    <w:rPr>
      <w:sz w:val="24"/>
    </w:rPr>
  </w:style>
  <w:style w:type="paragraph" w:customStyle="1" w:styleId="SU-FlLftUndln">
    <w:name w:val="SU-Fl Lft Undln"/>
    <w:basedOn w:val="Normal"/>
    <w:rsid w:val="00E56356"/>
    <w:pPr>
      <w:keepNext/>
      <w:spacing w:line="240" w:lineRule="exact"/>
    </w:pPr>
    <w:rPr>
      <w:u w:val="single"/>
    </w:rPr>
  </w:style>
  <w:style w:type="character" w:styleId="PageNumber">
    <w:name w:val="page number"/>
    <w:basedOn w:val="DefaultParagraphFont"/>
    <w:rsid w:val="00E56356"/>
  </w:style>
  <w:style w:type="paragraph" w:customStyle="1" w:styleId="TH-TableHeading">
    <w:name w:val="TH-Table Heading"/>
    <w:basedOn w:val="Heading1"/>
    <w:rsid w:val="00E56356"/>
    <w:pPr>
      <w:tabs>
        <w:tab w:val="clear" w:pos="1152"/>
      </w:tabs>
      <w:spacing w:after="0" w:line="240" w:lineRule="atLeast"/>
      <w:ind w:left="0" w:firstLine="0"/>
      <w:jc w:val="center"/>
    </w:pPr>
    <w:rPr>
      <w:color w:val="auto"/>
      <w:sz w:val="20"/>
    </w:rPr>
  </w:style>
  <w:style w:type="paragraph" w:styleId="TOC6">
    <w:name w:val="toc 6"/>
    <w:semiHidden/>
    <w:rsid w:val="00E56356"/>
    <w:pPr>
      <w:tabs>
        <w:tab w:val="right" w:leader="dot" w:pos="8208"/>
        <w:tab w:val="left" w:pos="8640"/>
      </w:tabs>
      <w:ind w:left="288" w:right="1800"/>
    </w:pPr>
    <w:rPr>
      <w:rFonts w:ascii="Garamond" w:hAnsi="Garamond"/>
      <w:sz w:val="24"/>
      <w:szCs w:val="22"/>
    </w:rPr>
  </w:style>
  <w:style w:type="paragraph" w:styleId="TOC7">
    <w:name w:val="toc 7"/>
    <w:semiHidden/>
    <w:rsid w:val="00E5635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5635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56356"/>
    <w:rPr>
      <w:rFonts w:ascii="Franklin Gothic Medium" w:hAnsi="Franklin Gothic Medium"/>
      <w:sz w:val="20"/>
    </w:rPr>
  </w:style>
  <w:style w:type="paragraph" w:customStyle="1" w:styleId="Heading0">
    <w:name w:val="Heading 0"/>
    <w:aliases w:val="H0-Chap Head"/>
    <w:basedOn w:val="Heading1"/>
    <w:rsid w:val="00E56356"/>
    <w:pPr>
      <w:tabs>
        <w:tab w:val="clear" w:pos="1152"/>
      </w:tabs>
      <w:spacing w:after="0"/>
      <w:ind w:left="0" w:firstLine="0"/>
      <w:jc w:val="right"/>
    </w:pPr>
    <w:rPr>
      <w:sz w:val="40"/>
    </w:rPr>
  </w:style>
  <w:style w:type="paragraph" w:customStyle="1" w:styleId="Header-1">
    <w:name w:val="Header-1"/>
    <w:basedOn w:val="Heading1"/>
    <w:rsid w:val="00E56356"/>
    <w:pPr>
      <w:tabs>
        <w:tab w:val="clear" w:pos="1152"/>
      </w:tabs>
      <w:spacing w:after="0" w:line="240" w:lineRule="atLeast"/>
      <w:ind w:left="0" w:firstLine="0"/>
      <w:jc w:val="right"/>
    </w:pPr>
    <w:rPr>
      <w:sz w:val="20"/>
    </w:rPr>
  </w:style>
  <w:style w:type="paragraph" w:styleId="TOC8">
    <w:name w:val="toc 8"/>
    <w:semiHidden/>
    <w:rsid w:val="00E56356"/>
    <w:pPr>
      <w:tabs>
        <w:tab w:val="right" w:leader="dot" w:pos="8208"/>
        <w:tab w:val="left" w:pos="8640"/>
      </w:tabs>
      <w:ind w:left="2160" w:right="1800"/>
    </w:pPr>
    <w:rPr>
      <w:rFonts w:ascii="Garamond" w:hAnsi="Garamond"/>
      <w:sz w:val="24"/>
      <w:szCs w:val="22"/>
    </w:rPr>
  </w:style>
  <w:style w:type="paragraph" w:styleId="TOC9">
    <w:name w:val="toc 9"/>
    <w:semiHidden/>
    <w:rsid w:val="00E5635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5635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5635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56356"/>
    <w:rPr>
      <w:rFonts w:ascii="Franklin Gothic Medium" w:hAnsi="Franklin Gothic Medium"/>
    </w:rPr>
  </w:style>
  <w:style w:type="table" w:customStyle="1" w:styleId="EPTEtaskorders">
    <w:name w:val="EPTE task orders"/>
    <w:basedOn w:val="TableNormal"/>
    <w:uiPriority w:val="99"/>
    <w:qFormat/>
    <w:rsid w:val="00A72176"/>
    <w:rPr>
      <w:rFonts w:ascii="Cambria" w:hAnsi="Cambria"/>
    </w:rPr>
    <w:tblPr>
      <w:tblInd w:w="0" w:type="dxa"/>
      <w:tblCellMar>
        <w:top w:w="0" w:type="dxa"/>
        <w:left w:w="108" w:type="dxa"/>
        <w:bottom w:w="0" w:type="dxa"/>
        <w:right w:w="108" w:type="dxa"/>
      </w:tblCellMar>
    </w:tblPr>
  </w:style>
  <w:style w:type="character" w:styleId="Hyperlink">
    <w:name w:val="Hyperlink"/>
    <w:rsid w:val="001D3D55"/>
    <w:rPr>
      <w:color w:val="0000FF"/>
      <w:u w:val="single"/>
    </w:rPr>
  </w:style>
  <w:style w:type="paragraph" w:styleId="Title">
    <w:name w:val="Title"/>
    <w:basedOn w:val="Normal"/>
    <w:link w:val="TitleChar"/>
    <w:qFormat/>
    <w:rsid w:val="001D3D55"/>
    <w:pPr>
      <w:jc w:val="center"/>
    </w:pPr>
    <w:rPr>
      <w:b/>
      <w:sz w:val="20"/>
    </w:rPr>
  </w:style>
  <w:style w:type="character" w:customStyle="1" w:styleId="TitleChar">
    <w:name w:val="Title Char"/>
    <w:basedOn w:val="DefaultParagraphFont"/>
    <w:link w:val="Title"/>
    <w:rsid w:val="001D3D55"/>
    <w:rPr>
      <w:rFonts w:eastAsia="Batang"/>
      <w:b/>
    </w:rPr>
  </w:style>
  <w:style w:type="paragraph" w:customStyle="1" w:styleId="Q1-FirstLevelQuestion">
    <w:name w:val="Q1-First Level Question"/>
    <w:link w:val="Q1-FirstLevelQuestionChar"/>
    <w:rsid w:val="001D3D55"/>
    <w:pPr>
      <w:tabs>
        <w:tab w:val="left" w:pos="720"/>
      </w:tabs>
      <w:spacing w:line="240" w:lineRule="atLeast"/>
      <w:ind w:left="720" w:hanging="720"/>
      <w:jc w:val="both"/>
    </w:pPr>
    <w:rPr>
      <w:rFonts w:ascii="Arial" w:eastAsia="Batang" w:hAnsi="Arial"/>
    </w:rPr>
  </w:style>
  <w:style w:type="character" w:customStyle="1" w:styleId="HeaderChar">
    <w:name w:val="Header Char"/>
    <w:link w:val="Header"/>
    <w:uiPriority w:val="99"/>
    <w:rsid w:val="001D3D55"/>
    <w:rPr>
      <w:rFonts w:ascii="Garamond" w:hAnsi="Garamond"/>
      <w:sz w:val="16"/>
    </w:rPr>
  </w:style>
  <w:style w:type="character" w:customStyle="1" w:styleId="Heading1Char">
    <w:name w:val="Heading 1 Char"/>
    <w:aliases w:val="H1-Sec.Head Char"/>
    <w:link w:val="Heading1"/>
    <w:rsid w:val="001D3D55"/>
    <w:rPr>
      <w:rFonts w:ascii="Franklin Gothic Medium" w:hAnsi="Franklin Gothic Medium"/>
      <w:b/>
      <w:color w:val="324162"/>
      <w:sz w:val="32"/>
    </w:rPr>
  </w:style>
  <w:style w:type="paragraph" w:styleId="PlainText">
    <w:name w:val="Plain Text"/>
    <w:basedOn w:val="Normal"/>
    <w:link w:val="PlainTextChar"/>
    <w:uiPriority w:val="99"/>
    <w:unhideWhenUsed/>
    <w:rsid w:val="001D3D55"/>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1D3D55"/>
    <w:rPr>
      <w:rFonts w:ascii="Consolas" w:eastAsia="Calibri" w:hAnsi="Consolas"/>
      <w:sz w:val="21"/>
      <w:szCs w:val="21"/>
    </w:rPr>
  </w:style>
  <w:style w:type="paragraph" w:styleId="BalloonText">
    <w:name w:val="Balloon Text"/>
    <w:basedOn w:val="Normal"/>
    <w:link w:val="BalloonTextChar"/>
    <w:uiPriority w:val="99"/>
    <w:semiHidden/>
    <w:unhideWhenUsed/>
    <w:rsid w:val="001D3D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D55"/>
    <w:rPr>
      <w:rFonts w:ascii="Tahoma" w:eastAsia="Batang" w:hAnsi="Tahoma" w:cs="Tahoma"/>
      <w:sz w:val="16"/>
      <w:szCs w:val="16"/>
    </w:rPr>
  </w:style>
  <w:style w:type="paragraph" w:customStyle="1" w:styleId="A1-1stLeader">
    <w:name w:val="A1-1st Leader"/>
    <w:link w:val="A1-1stLeaderChar"/>
    <w:rsid w:val="00796134"/>
    <w:pPr>
      <w:numPr>
        <w:ilvl w:val="1"/>
        <w:numId w:val="6"/>
      </w:numPr>
      <w:tabs>
        <w:tab w:val="clear" w:pos="1800"/>
        <w:tab w:val="left" w:pos="1224"/>
      </w:tabs>
      <w:spacing w:line="240" w:lineRule="atLeast"/>
      <w:ind w:left="2088"/>
    </w:pPr>
    <w:rPr>
      <w:rFonts w:ascii="Verdana" w:hAnsi="Verdana"/>
      <w:lang w:val="en-GB"/>
    </w:rPr>
  </w:style>
  <w:style w:type="character" w:styleId="CommentReference">
    <w:name w:val="annotation reference"/>
    <w:basedOn w:val="DefaultParagraphFont"/>
    <w:uiPriority w:val="99"/>
    <w:semiHidden/>
    <w:rsid w:val="00796134"/>
    <w:rPr>
      <w:sz w:val="16"/>
      <w:szCs w:val="16"/>
    </w:rPr>
  </w:style>
  <w:style w:type="paragraph" w:styleId="CommentText">
    <w:name w:val="annotation text"/>
    <w:basedOn w:val="Normal"/>
    <w:link w:val="CommentTextChar"/>
    <w:uiPriority w:val="99"/>
    <w:rsid w:val="00796134"/>
    <w:pPr>
      <w:jc w:val="left"/>
    </w:pPr>
    <w:rPr>
      <w:rFonts w:ascii="Garamond" w:eastAsia="Times New Roman" w:hAnsi="Garamond"/>
      <w:sz w:val="20"/>
    </w:rPr>
  </w:style>
  <w:style w:type="character" w:customStyle="1" w:styleId="CommentTextChar">
    <w:name w:val="Comment Text Char"/>
    <w:basedOn w:val="DefaultParagraphFont"/>
    <w:link w:val="CommentText"/>
    <w:uiPriority w:val="99"/>
    <w:rsid w:val="00796134"/>
    <w:rPr>
      <w:rFonts w:ascii="Garamond" w:hAnsi="Garamond"/>
    </w:rPr>
  </w:style>
  <w:style w:type="paragraph" w:styleId="CommentSubject">
    <w:name w:val="annotation subject"/>
    <w:basedOn w:val="CommentText"/>
    <w:next w:val="CommentText"/>
    <w:link w:val="CommentSubjectChar"/>
    <w:uiPriority w:val="99"/>
    <w:semiHidden/>
    <w:rsid w:val="00796134"/>
    <w:rPr>
      <w:b/>
      <w:bCs/>
    </w:rPr>
  </w:style>
  <w:style w:type="character" w:customStyle="1" w:styleId="CommentSubjectChar">
    <w:name w:val="Comment Subject Char"/>
    <w:basedOn w:val="CommentTextChar"/>
    <w:link w:val="CommentSubject"/>
    <w:uiPriority w:val="99"/>
    <w:semiHidden/>
    <w:rsid w:val="00796134"/>
    <w:rPr>
      <w:rFonts w:ascii="Garamond" w:hAnsi="Garamond"/>
      <w:b/>
      <w:bCs/>
    </w:rPr>
  </w:style>
  <w:style w:type="table" w:styleId="TableGrid">
    <w:name w:val="Table Grid"/>
    <w:basedOn w:val="TableNormal"/>
    <w:rsid w:val="0079613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link w:val="MTDisplayEquationChar"/>
    <w:rsid w:val="00796134"/>
    <w:pPr>
      <w:numPr>
        <w:numId w:val="7"/>
      </w:numPr>
      <w:tabs>
        <w:tab w:val="clear" w:pos="720"/>
      </w:tabs>
      <w:ind w:left="576" w:hanging="576"/>
      <w:jc w:val="left"/>
    </w:pPr>
    <w:rPr>
      <w:rFonts w:ascii="Verdana" w:eastAsia="Times New Roman" w:hAnsi="Verdana" w:cs="Arial"/>
      <w:sz w:val="20"/>
    </w:rPr>
  </w:style>
  <w:style w:type="character" w:customStyle="1" w:styleId="MTDisplayEquationChar">
    <w:name w:val="MTDisplayEquation Char"/>
    <w:basedOn w:val="DefaultParagraphFont"/>
    <w:link w:val="MTDisplayEquation"/>
    <w:rsid w:val="00796134"/>
    <w:rPr>
      <w:rFonts w:ascii="Verdana" w:hAnsi="Verdana" w:cs="Arial"/>
    </w:rPr>
  </w:style>
  <w:style w:type="paragraph" w:styleId="ListParagraph">
    <w:name w:val="List Paragraph"/>
    <w:basedOn w:val="Normal"/>
    <w:uiPriority w:val="34"/>
    <w:qFormat/>
    <w:rsid w:val="00796134"/>
    <w:pPr>
      <w:spacing w:line="240" w:lineRule="auto"/>
      <w:ind w:left="720"/>
      <w:contextualSpacing/>
      <w:jc w:val="left"/>
    </w:pPr>
    <w:rPr>
      <w:rFonts w:eastAsia="Times New Roman"/>
      <w:sz w:val="24"/>
      <w:szCs w:val="24"/>
    </w:rPr>
  </w:style>
  <w:style w:type="character" w:customStyle="1" w:styleId="FooterChar">
    <w:name w:val="Footer Char"/>
    <w:basedOn w:val="DefaultParagraphFont"/>
    <w:link w:val="Footer"/>
    <w:uiPriority w:val="99"/>
    <w:rsid w:val="00796134"/>
    <w:rPr>
      <w:rFonts w:eastAsia="Batang"/>
      <w:sz w:val="22"/>
    </w:rPr>
  </w:style>
  <w:style w:type="paragraph" w:styleId="Revision">
    <w:name w:val="Revision"/>
    <w:hidden/>
    <w:uiPriority w:val="99"/>
    <w:semiHidden/>
    <w:rsid w:val="00796134"/>
    <w:rPr>
      <w:sz w:val="24"/>
      <w:szCs w:val="24"/>
    </w:rPr>
  </w:style>
  <w:style w:type="paragraph" w:styleId="NormalWeb">
    <w:name w:val="Normal (Web)"/>
    <w:basedOn w:val="Normal"/>
    <w:uiPriority w:val="99"/>
    <w:unhideWhenUsed/>
    <w:rsid w:val="00796134"/>
    <w:pPr>
      <w:spacing w:before="100" w:beforeAutospacing="1" w:after="100" w:afterAutospacing="1" w:line="240" w:lineRule="auto"/>
      <w:jc w:val="left"/>
    </w:pPr>
    <w:rPr>
      <w:rFonts w:eastAsia="Calibri"/>
      <w:sz w:val="24"/>
      <w:szCs w:val="24"/>
    </w:rPr>
  </w:style>
  <w:style w:type="paragraph" w:customStyle="1" w:styleId="Q2-SecondLevelQuestion">
    <w:name w:val="Q2-Second Level Question"/>
    <w:basedOn w:val="Q1-FirstLevelQuestion"/>
    <w:link w:val="Q2-SecondLevelQuestionChar"/>
    <w:qFormat/>
    <w:rsid w:val="00796134"/>
    <w:pPr>
      <w:tabs>
        <w:tab w:val="clear" w:pos="720"/>
      </w:tabs>
      <w:ind w:left="1440"/>
    </w:pPr>
    <w:rPr>
      <w:lang w:val="en-GB"/>
    </w:rPr>
  </w:style>
  <w:style w:type="paragraph" w:customStyle="1" w:styleId="A2-2ndLeader">
    <w:name w:val="A2-2nd Leader"/>
    <w:basedOn w:val="A1-1stLeader"/>
    <w:link w:val="A2-2ndLeaderChar"/>
    <w:qFormat/>
    <w:rsid w:val="00796134"/>
    <w:pPr>
      <w:numPr>
        <w:ilvl w:val="0"/>
        <w:numId w:val="0"/>
      </w:numPr>
      <w:ind w:left="1728"/>
    </w:pPr>
  </w:style>
  <w:style w:type="character" w:customStyle="1" w:styleId="Q1-FirstLevelQuestionChar">
    <w:name w:val="Q1-First Level Question Char"/>
    <w:basedOn w:val="DefaultParagraphFont"/>
    <w:link w:val="Q1-FirstLevelQuestion"/>
    <w:rsid w:val="00796134"/>
    <w:rPr>
      <w:rFonts w:ascii="Arial" w:eastAsia="Batang" w:hAnsi="Arial"/>
    </w:rPr>
  </w:style>
  <w:style w:type="character" w:customStyle="1" w:styleId="Q2-SecondLevelQuestionChar">
    <w:name w:val="Q2-Second Level Question Char"/>
    <w:basedOn w:val="Q1-FirstLevelQuestionChar"/>
    <w:link w:val="Q2-SecondLevelQuestion"/>
    <w:rsid w:val="00796134"/>
    <w:rPr>
      <w:rFonts w:ascii="Arial" w:eastAsia="Batang" w:hAnsi="Arial"/>
      <w:lang w:val="en-GB"/>
    </w:rPr>
  </w:style>
  <w:style w:type="paragraph" w:customStyle="1" w:styleId="A3-3rdLeader">
    <w:name w:val="A3-3rd Leader"/>
    <w:basedOn w:val="A1-1stLeader"/>
    <w:link w:val="A3-3rdLeaderChar"/>
    <w:qFormat/>
    <w:rsid w:val="00796134"/>
    <w:pPr>
      <w:ind w:left="2664"/>
    </w:pPr>
  </w:style>
  <w:style w:type="character" w:customStyle="1" w:styleId="A1-1stLeaderChar">
    <w:name w:val="A1-1st Leader Char"/>
    <w:basedOn w:val="DefaultParagraphFont"/>
    <w:link w:val="A1-1stLeader"/>
    <w:rsid w:val="00796134"/>
    <w:rPr>
      <w:rFonts w:ascii="Verdana" w:hAnsi="Verdana"/>
      <w:lang w:val="en-GB"/>
    </w:rPr>
  </w:style>
  <w:style w:type="character" w:customStyle="1" w:styleId="A2-2ndLeaderChar">
    <w:name w:val="A2-2nd Leader Char"/>
    <w:basedOn w:val="A1-1stLeaderChar"/>
    <w:link w:val="A2-2ndLeader"/>
    <w:rsid w:val="00796134"/>
    <w:rPr>
      <w:rFonts w:ascii="Verdana" w:hAnsi="Verdana"/>
      <w:lang w:val="en-GB"/>
    </w:rPr>
  </w:style>
  <w:style w:type="character" w:customStyle="1" w:styleId="A3-3rdLeaderChar">
    <w:name w:val="A3-3rd Leader Char"/>
    <w:basedOn w:val="A1-1stLeaderChar"/>
    <w:link w:val="A3-3rdLeader"/>
    <w:rsid w:val="00796134"/>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0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CDocketMgr@e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AAB7-E361-466F-9A6B-7D02C684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4055</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Tomakie Washington</cp:lastModifiedBy>
  <cp:revision>4</cp:revision>
  <cp:lastPrinted>2008-03-12T18:00:00Z</cp:lastPrinted>
  <dcterms:created xsi:type="dcterms:W3CDTF">2013-04-08T14:34:00Z</dcterms:created>
  <dcterms:modified xsi:type="dcterms:W3CDTF">2013-04-08T14:43:00Z</dcterms:modified>
</cp:coreProperties>
</file>