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4EDC" w:rsidRPr="007C35F4" w:rsidRDefault="00AA4EDC">
      <w:pPr>
        <w:jc w:val="center"/>
        <w:rPr>
          <w:b/>
          <w:sz w:val="24"/>
          <w:szCs w:val="24"/>
        </w:rPr>
      </w:pPr>
    </w:p>
    <w:p w:rsidR="00AA4EDC" w:rsidRPr="007C35F4" w:rsidRDefault="00AA4EDC">
      <w:pPr>
        <w:jc w:val="center"/>
        <w:rPr>
          <w:b/>
          <w:sz w:val="24"/>
          <w:szCs w:val="24"/>
        </w:rPr>
      </w:pPr>
    </w:p>
    <w:p w:rsidR="00AA4EDC" w:rsidRPr="007C35F4" w:rsidRDefault="00AA4EDC">
      <w:pPr>
        <w:jc w:val="center"/>
        <w:rPr>
          <w:b/>
          <w:sz w:val="24"/>
          <w:szCs w:val="24"/>
        </w:rPr>
      </w:pPr>
    </w:p>
    <w:p w:rsidR="0034797F" w:rsidRDefault="0034797F">
      <w:pPr>
        <w:jc w:val="center"/>
        <w:rPr>
          <w:b/>
          <w:color w:val="1F497D" w:themeColor="text2"/>
          <w:sz w:val="36"/>
          <w:szCs w:val="36"/>
        </w:rPr>
      </w:pPr>
    </w:p>
    <w:p w:rsidR="0034797F" w:rsidRDefault="0034797F">
      <w:pPr>
        <w:jc w:val="center"/>
        <w:rPr>
          <w:b/>
          <w:color w:val="1F497D" w:themeColor="text2"/>
          <w:sz w:val="36"/>
          <w:szCs w:val="36"/>
        </w:rPr>
      </w:pPr>
    </w:p>
    <w:p w:rsidR="0034797F" w:rsidRDefault="0034797F">
      <w:pPr>
        <w:jc w:val="center"/>
        <w:rPr>
          <w:b/>
          <w:color w:val="1F497D" w:themeColor="text2"/>
          <w:sz w:val="36"/>
          <w:szCs w:val="36"/>
        </w:rPr>
      </w:pPr>
    </w:p>
    <w:p w:rsidR="00AA4EDC" w:rsidRPr="0034797F" w:rsidRDefault="00AA4EDC">
      <w:pPr>
        <w:jc w:val="center"/>
        <w:rPr>
          <w:b/>
          <w:color w:val="1F497D" w:themeColor="text2"/>
          <w:sz w:val="36"/>
          <w:szCs w:val="36"/>
        </w:rPr>
      </w:pPr>
      <w:r w:rsidRPr="0034797F">
        <w:rPr>
          <w:b/>
          <w:color w:val="1F497D" w:themeColor="text2"/>
          <w:sz w:val="36"/>
          <w:szCs w:val="36"/>
        </w:rPr>
        <w:t xml:space="preserve">USER’S GUIDE FOR </w:t>
      </w:r>
    </w:p>
    <w:p w:rsidR="00AA4EDC" w:rsidRPr="0034797F" w:rsidRDefault="00F46C27">
      <w:pPr>
        <w:jc w:val="center"/>
        <w:rPr>
          <w:b/>
          <w:color w:val="1F497D" w:themeColor="text2"/>
          <w:sz w:val="36"/>
          <w:szCs w:val="36"/>
        </w:rPr>
      </w:pPr>
      <w:r w:rsidRPr="0034797F">
        <w:rPr>
          <w:b/>
          <w:color w:val="1F497D" w:themeColor="text2"/>
          <w:sz w:val="36"/>
          <w:szCs w:val="36"/>
        </w:rPr>
        <w:t xml:space="preserve">THE </w:t>
      </w:r>
      <w:r w:rsidR="00AA4EDC" w:rsidRPr="0034797F">
        <w:rPr>
          <w:b/>
          <w:color w:val="1F497D" w:themeColor="text2"/>
          <w:sz w:val="36"/>
          <w:szCs w:val="36"/>
        </w:rPr>
        <w:t xml:space="preserve">EQUITY IN ATHLETICS </w:t>
      </w:r>
      <w:r>
        <w:rPr>
          <w:b/>
          <w:color w:val="1F497D" w:themeColor="text2"/>
          <w:sz w:val="36"/>
          <w:szCs w:val="36"/>
        </w:rPr>
        <w:t xml:space="preserve">DISCLOSURE </w:t>
      </w:r>
      <w:r w:rsidR="00AA4EDC" w:rsidRPr="0034797F">
        <w:rPr>
          <w:b/>
          <w:color w:val="1F497D" w:themeColor="text2"/>
          <w:sz w:val="36"/>
          <w:szCs w:val="36"/>
        </w:rPr>
        <w:t xml:space="preserve">ACT </w:t>
      </w:r>
    </w:p>
    <w:p w:rsidR="00AA4EDC" w:rsidRPr="0034797F" w:rsidRDefault="00AA4EDC">
      <w:pPr>
        <w:jc w:val="center"/>
        <w:rPr>
          <w:b/>
          <w:color w:val="1F497D" w:themeColor="text2"/>
          <w:sz w:val="36"/>
          <w:szCs w:val="36"/>
        </w:rPr>
      </w:pPr>
      <w:smartTag w:uri="urn:schemas-microsoft-com:office:smarttags" w:element="stockticker">
        <w:r w:rsidRPr="0034797F">
          <w:rPr>
            <w:b/>
            <w:color w:val="1F497D" w:themeColor="text2"/>
            <w:sz w:val="36"/>
            <w:szCs w:val="36"/>
          </w:rPr>
          <w:t>WEB</w:t>
        </w:r>
      </w:smartTag>
      <w:r w:rsidR="00801E98">
        <w:rPr>
          <w:b/>
          <w:color w:val="1F497D" w:themeColor="text2"/>
          <w:sz w:val="36"/>
          <w:szCs w:val="36"/>
        </w:rPr>
        <w:t>-B</w:t>
      </w:r>
      <w:r w:rsidRPr="0034797F">
        <w:rPr>
          <w:b/>
          <w:color w:val="1F497D" w:themeColor="text2"/>
          <w:sz w:val="36"/>
          <w:szCs w:val="36"/>
        </w:rPr>
        <w:t xml:space="preserve">ASED </w:t>
      </w:r>
      <w:smartTag w:uri="urn:schemas-microsoft-com:office:smarttags" w:element="stockticker">
        <w:r w:rsidRPr="0034797F">
          <w:rPr>
            <w:b/>
            <w:color w:val="1F497D" w:themeColor="text2"/>
            <w:sz w:val="36"/>
            <w:szCs w:val="36"/>
          </w:rPr>
          <w:t>DATA</w:t>
        </w:r>
      </w:smartTag>
      <w:r w:rsidRPr="0034797F">
        <w:rPr>
          <w:b/>
          <w:color w:val="1F497D" w:themeColor="text2"/>
          <w:sz w:val="36"/>
          <w:szCs w:val="36"/>
        </w:rPr>
        <w:t xml:space="preserve"> COLLECTION</w:t>
      </w:r>
    </w:p>
    <w:p w:rsidR="00AA4EDC" w:rsidRPr="007C35F4" w:rsidRDefault="00AA4EDC">
      <w:pPr>
        <w:rPr>
          <w:b/>
          <w:sz w:val="24"/>
          <w:szCs w:val="24"/>
        </w:rPr>
      </w:pPr>
    </w:p>
    <w:p w:rsidR="00AA4EDC" w:rsidRPr="007C35F4" w:rsidRDefault="00AA4EDC">
      <w:pPr>
        <w:jc w:val="left"/>
        <w:rPr>
          <w:b/>
          <w:sz w:val="24"/>
          <w:szCs w:val="24"/>
        </w:rPr>
      </w:pPr>
    </w:p>
    <w:p w:rsidR="00AA4EDC" w:rsidRPr="007C35F4" w:rsidRDefault="00AA4EDC">
      <w:pPr>
        <w:jc w:val="left"/>
        <w:rPr>
          <w:b/>
          <w:sz w:val="24"/>
          <w:szCs w:val="24"/>
        </w:rPr>
      </w:pPr>
    </w:p>
    <w:p w:rsidR="00AA4EDC" w:rsidRPr="007C35F4" w:rsidRDefault="00AA4EDC">
      <w:pPr>
        <w:jc w:val="left"/>
        <w:rPr>
          <w:b/>
          <w:sz w:val="24"/>
          <w:szCs w:val="24"/>
        </w:rPr>
      </w:pPr>
    </w:p>
    <w:p w:rsidR="00AA4EDC" w:rsidRPr="007C35F4" w:rsidRDefault="00AA4EDC">
      <w:pPr>
        <w:jc w:val="left"/>
        <w:rPr>
          <w:b/>
          <w:sz w:val="24"/>
          <w:szCs w:val="24"/>
        </w:rPr>
      </w:pPr>
    </w:p>
    <w:p w:rsidR="00AA4EDC" w:rsidRPr="007C35F4" w:rsidRDefault="00AA4EDC">
      <w:pPr>
        <w:jc w:val="left"/>
        <w:rPr>
          <w:b/>
          <w:sz w:val="24"/>
          <w:szCs w:val="24"/>
        </w:rPr>
      </w:pPr>
    </w:p>
    <w:p w:rsidR="00AA4EDC" w:rsidRPr="007C35F4" w:rsidRDefault="00AA4EDC">
      <w:pPr>
        <w:jc w:val="left"/>
        <w:rPr>
          <w:b/>
          <w:sz w:val="24"/>
          <w:szCs w:val="24"/>
        </w:rPr>
      </w:pPr>
    </w:p>
    <w:p w:rsidR="00AA4EDC" w:rsidRPr="007C35F4" w:rsidRDefault="00AA4EDC">
      <w:pPr>
        <w:jc w:val="left"/>
        <w:rPr>
          <w:b/>
          <w:sz w:val="24"/>
          <w:szCs w:val="24"/>
        </w:rPr>
      </w:pPr>
    </w:p>
    <w:p w:rsidR="00AA4EDC" w:rsidRPr="007C35F4" w:rsidRDefault="00AA4EDC">
      <w:pPr>
        <w:jc w:val="left"/>
        <w:rPr>
          <w:b/>
          <w:sz w:val="24"/>
          <w:szCs w:val="24"/>
        </w:rPr>
      </w:pPr>
    </w:p>
    <w:p w:rsidR="00AA4EDC" w:rsidRPr="007C35F4" w:rsidRDefault="00AA4EDC">
      <w:pPr>
        <w:jc w:val="left"/>
        <w:rPr>
          <w:b/>
          <w:sz w:val="24"/>
          <w:szCs w:val="24"/>
        </w:rPr>
      </w:pPr>
    </w:p>
    <w:p w:rsidR="00AA4EDC" w:rsidRPr="007C35F4" w:rsidRDefault="00AA4EDC">
      <w:pPr>
        <w:jc w:val="left"/>
        <w:rPr>
          <w:b/>
          <w:sz w:val="24"/>
          <w:szCs w:val="24"/>
        </w:rPr>
      </w:pPr>
    </w:p>
    <w:p w:rsidR="00AA4EDC" w:rsidRPr="007C35F4" w:rsidRDefault="00AA4EDC">
      <w:pPr>
        <w:jc w:val="left"/>
        <w:rPr>
          <w:b/>
          <w:sz w:val="24"/>
          <w:szCs w:val="24"/>
        </w:rPr>
      </w:pPr>
    </w:p>
    <w:p w:rsidR="00AA4EDC" w:rsidRPr="007C35F4" w:rsidRDefault="00AA4EDC">
      <w:pPr>
        <w:jc w:val="left"/>
        <w:rPr>
          <w:b/>
          <w:sz w:val="24"/>
          <w:szCs w:val="24"/>
        </w:rPr>
      </w:pPr>
    </w:p>
    <w:p w:rsidR="00AA4EDC" w:rsidRPr="007C35F4" w:rsidRDefault="00AA4EDC">
      <w:pPr>
        <w:jc w:val="left"/>
        <w:rPr>
          <w:b/>
          <w:sz w:val="24"/>
          <w:szCs w:val="24"/>
        </w:rPr>
      </w:pPr>
    </w:p>
    <w:p w:rsidR="00AA4EDC" w:rsidRPr="007C35F4" w:rsidRDefault="00AA4EDC">
      <w:pPr>
        <w:jc w:val="left"/>
        <w:rPr>
          <w:b/>
          <w:sz w:val="24"/>
          <w:szCs w:val="24"/>
        </w:rPr>
      </w:pPr>
    </w:p>
    <w:p w:rsidR="00AA4EDC" w:rsidRPr="007C35F4" w:rsidRDefault="00AA4EDC">
      <w:pPr>
        <w:jc w:val="left"/>
        <w:rPr>
          <w:b/>
          <w:sz w:val="24"/>
          <w:szCs w:val="24"/>
        </w:rPr>
      </w:pPr>
    </w:p>
    <w:p w:rsidR="00AA4EDC" w:rsidRPr="007C35F4" w:rsidRDefault="00AA4EDC">
      <w:pPr>
        <w:jc w:val="left"/>
        <w:rPr>
          <w:b/>
          <w:sz w:val="24"/>
          <w:szCs w:val="24"/>
        </w:rPr>
      </w:pPr>
    </w:p>
    <w:p w:rsidR="00AA4EDC" w:rsidRPr="007C35F4" w:rsidRDefault="00AA4EDC">
      <w:pPr>
        <w:jc w:val="left"/>
        <w:rPr>
          <w:b/>
          <w:sz w:val="24"/>
          <w:szCs w:val="24"/>
        </w:rPr>
      </w:pPr>
    </w:p>
    <w:p w:rsidR="00AA4EDC" w:rsidRPr="007C35F4" w:rsidRDefault="00AA4EDC">
      <w:pPr>
        <w:jc w:val="left"/>
        <w:rPr>
          <w:b/>
          <w:sz w:val="24"/>
          <w:szCs w:val="24"/>
        </w:rPr>
      </w:pPr>
    </w:p>
    <w:p w:rsidR="00AA4EDC" w:rsidRPr="007C35F4" w:rsidRDefault="00AA4EDC">
      <w:pPr>
        <w:jc w:val="left"/>
        <w:rPr>
          <w:b/>
          <w:sz w:val="24"/>
          <w:szCs w:val="24"/>
        </w:rPr>
      </w:pPr>
    </w:p>
    <w:p w:rsidR="00AA4EDC" w:rsidRPr="007C35F4" w:rsidRDefault="00AA4EDC">
      <w:pPr>
        <w:jc w:val="left"/>
        <w:rPr>
          <w:b/>
          <w:sz w:val="24"/>
          <w:szCs w:val="24"/>
        </w:rPr>
      </w:pPr>
    </w:p>
    <w:p w:rsidR="00AA4EDC" w:rsidRPr="007C35F4" w:rsidRDefault="00AA4EDC">
      <w:pPr>
        <w:jc w:val="left"/>
        <w:rPr>
          <w:b/>
          <w:sz w:val="24"/>
          <w:szCs w:val="24"/>
        </w:rPr>
      </w:pPr>
    </w:p>
    <w:p w:rsidR="00AA4EDC" w:rsidRPr="007C35F4" w:rsidRDefault="00AA4EDC">
      <w:pPr>
        <w:jc w:val="left"/>
        <w:rPr>
          <w:b/>
          <w:sz w:val="24"/>
          <w:szCs w:val="24"/>
        </w:rPr>
      </w:pPr>
    </w:p>
    <w:p w:rsidR="00AA4EDC" w:rsidRPr="007C35F4" w:rsidRDefault="00AA4EDC">
      <w:pPr>
        <w:jc w:val="left"/>
        <w:rPr>
          <w:b/>
          <w:sz w:val="24"/>
          <w:szCs w:val="24"/>
        </w:rPr>
      </w:pPr>
    </w:p>
    <w:p w:rsidR="00AA4EDC" w:rsidRPr="007C35F4" w:rsidRDefault="00AA4EDC">
      <w:pPr>
        <w:jc w:val="left"/>
        <w:rPr>
          <w:b/>
          <w:sz w:val="24"/>
          <w:szCs w:val="24"/>
        </w:rPr>
      </w:pPr>
    </w:p>
    <w:p w:rsidR="00AA4EDC" w:rsidRPr="007C35F4" w:rsidRDefault="00AA4EDC">
      <w:pPr>
        <w:jc w:val="left"/>
        <w:rPr>
          <w:b/>
          <w:sz w:val="24"/>
          <w:szCs w:val="24"/>
        </w:rPr>
      </w:pPr>
    </w:p>
    <w:p w:rsidR="00AA4EDC" w:rsidRPr="0034797F" w:rsidRDefault="00AA4EDC">
      <w:pPr>
        <w:jc w:val="left"/>
        <w:rPr>
          <w:b/>
          <w:color w:val="1F497D" w:themeColor="text2"/>
          <w:sz w:val="24"/>
          <w:szCs w:val="24"/>
        </w:rPr>
      </w:pPr>
      <w:r w:rsidRPr="0034797F">
        <w:rPr>
          <w:b/>
          <w:color w:val="1F497D" w:themeColor="text2"/>
          <w:sz w:val="24"/>
          <w:szCs w:val="24"/>
        </w:rPr>
        <w:t>U.S. Department of Education</w:t>
      </w:r>
    </w:p>
    <w:p w:rsidR="00AA4EDC" w:rsidRPr="0034797F" w:rsidRDefault="00AA4EDC">
      <w:pPr>
        <w:jc w:val="left"/>
        <w:rPr>
          <w:b/>
          <w:color w:val="1F497D" w:themeColor="text2"/>
          <w:sz w:val="24"/>
          <w:szCs w:val="24"/>
        </w:rPr>
      </w:pPr>
      <w:r w:rsidRPr="0034797F">
        <w:rPr>
          <w:b/>
          <w:color w:val="1F497D" w:themeColor="text2"/>
          <w:sz w:val="24"/>
          <w:szCs w:val="24"/>
        </w:rPr>
        <w:t>Office of Postsecondary Education</w:t>
      </w:r>
    </w:p>
    <w:p w:rsidR="00AA4EDC" w:rsidRPr="0034797F" w:rsidRDefault="00AA4EDC">
      <w:pPr>
        <w:jc w:val="left"/>
        <w:rPr>
          <w:b/>
          <w:color w:val="1F497D" w:themeColor="text2"/>
          <w:sz w:val="24"/>
          <w:szCs w:val="24"/>
        </w:rPr>
      </w:pPr>
    </w:p>
    <w:p w:rsidR="00AA4EDC" w:rsidRPr="007C35F4" w:rsidRDefault="00AA4EDC">
      <w:pPr>
        <w:jc w:val="left"/>
        <w:rPr>
          <w:b/>
          <w:sz w:val="24"/>
          <w:szCs w:val="24"/>
        </w:rPr>
      </w:pPr>
    </w:p>
    <w:p w:rsidR="00956754" w:rsidRDefault="00956754" w:rsidP="00956754">
      <w:pPr>
        <w:jc w:val="left"/>
        <w:rPr>
          <w:b/>
          <w:color w:val="1F497D" w:themeColor="text2"/>
          <w:sz w:val="28"/>
          <w:szCs w:val="28"/>
        </w:rPr>
      </w:pPr>
    </w:p>
    <w:p w:rsidR="00956754" w:rsidRDefault="00956754" w:rsidP="00956754">
      <w:pPr>
        <w:rPr>
          <w:sz w:val="32"/>
          <w:szCs w:val="32"/>
        </w:rPr>
        <w:sectPr w:rsidR="00956754" w:rsidSect="00AA5650">
          <w:footerReference w:type="default" r:id="rId9"/>
          <w:pgSz w:w="12240" w:h="15840" w:code="1"/>
          <w:pgMar w:top="1440" w:right="1440" w:bottom="1440" w:left="1440" w:header="720" w:footer="576" w:gutter="0"/>
          <w:cols w:space="720"/>
          <w:titlePg/>
          <w:docGrid w:linePitch="233"/>
        </w:sectPr>
      </w:pPr>
    </w:p>
    <w:p w:rsidR="00956754" w:rsidRDefault="00956754" w:rsidP="00956754">
      <w:pPr>
        <w:rPr>
          <w:sz w:val="32"/>
          <w:szCs w:val="32"/>
        </w:rPr>
        <w:sectPr w:rsidR="00956754" w:rsidSect="00AA5650">
          <w:pgSz w:w="12240" w:h="15840" w:code="1"/>
          <w:pgMar w:top="1440" w:right="1440" w:bottom="1440" w:left="1440" w:header="720" w:footer="576" w:gutter="0"/>
          <w:cols w:space="720"/>
          <w:titlePg/>
          <w:docGrid w:linePitch="233"/>
        </w:sectPr>
      </w:pPr>
    </w:p>
    <w:p w:rsidR="0050386C" w:rsidRDefault="0050386C" w:rsidP="007C35F4">
      <w:pPr>
        <w:pStyle w:val="Heading2"/>
        <w:ind w:left="0" w:firstLine="0"/>
        <w:jc w:val="center"/>
        <w:rPr>
          <w:rFonts w:ascii="Franklin Gothic Medium" w:hAnsi="Franklin Gothic Medium"/>
          <w:color w:val="324162"/>
          <w:sz w:val="28"/>
        </w:rPr>
      </w:pPr>
      <w:r>
        <w:rPr>
          <w:rFonts w:ascii="Franklin Gothic Medium" w:hAnsi="Franklin Gothic Medium"/>
          <w:color w:val="324162"/>
          <w:sz w:val="28"/>
        </w:rPr>
        <w:lastRenderedPageBreak/>
        <w:t>Table of Contents</w:t>
      </w:r>
    </w:p>
    <w:p w:rsidR="0050386C" w:rsidRPr="00AE6C85" w:rsidRDefault="0050386C" w:rsidP="00956754">
      <w:pPr>
        <w:pStyle w:val="C1-CtrBoldHd"/>
        <w:tabs>
          <w:tab w:val="left" w:leader="dot" w:pos="9720"/>
          <w:tab w:val="right" w:pos="10080"/>
        </w:tabs>
        <w:spacing w:after="0"/>
        <w:jc w:val="left"/>
        <w:rPr>
          <w:b w:val="0"/>
          <w:caps w:val="0"/>
          <w:sz w:val="23"/>
          <w:szCs w:val="23"/>
        </w:rPr>
      </w:pPr>
      <w:r w:rsidRPr="00AE6C85">
        <w:rPr>
          <w:b w:val="0"/>
          <w:caps w:val="0"/>
          <w:sz w:val="23"/>
          <w:szCs w:val="23"/>
        </w:rPr>
        <w:t>Introduction</w:t>
      </w:r>
      <w:r w:rsidRPr="00AE6C85">
        <w:rPr>
          <w:b w:val="0"/>
          <w:caps w:val="0"/>
          <w:sz w:val="23"/>
          <w:szCs w:val="23"/>
        </w:rPr>
        <w:tab/>
      </w:r>
      <w:r w:rsidRPr="00AE6C85">
        <w:rPr>
          <w:b w:val="0"/>
          <w:caps w:val="0"/>
          <w:sz w:val="23"/>
          <w:szCs w:val="23"/>
        </w:rPr>
        <w:tab/>
      </w:r>
      <w:r w:rsidR="00956754">
        <w:rPr>
          <w:b w:val="0"/>
          <w:caps w:val="0"/>
          <w:sz w:val="23"/>
          <w:szCs w:val="23"/>
        </w:rPr>
        <w:t>1</w:t>
      </w:r>
    </w:p>
    <w:p w:rsidR="0050386C" w:rsidRPr="00AE6C85" w:rsidRDefault="0050386C" w:rsidP="00956754">
      <w:pPr>
        <w:pStyle w:val="C1-CtrBoldHd"/>
        <w:tabs>
          <w:tab w:val="left" w:leader="dot" w:pos="9720"/>
          <w:tab w:val="right" w:pos="10080"/>
        </w:tabs>
        <w:spacing w:after="0"/>
        <w:jc w:val="left"/>
        <w:rPr>
          <w:b w:val="0"/>
          <w:sz w:val="23"/>
          <w:szCs w:val="23"/>
        </w:rPr>
      </w:pPr>
      <w:r w:rsidRPr="00AE6C85">
        <w:rPr>
          <w:b w:val="0"/>
          <w:caps w:val="0"/>
          <w:sz w:val="23"/>
          <w:szCs w:val="23"/>
        </w:rPr>
        <w:t>General Information about the Survey</w:t>
      </w:r>
      <w:r w:rsidRPr="00AE6C85">
        <w:rPr>
          <w:b w:val="0"/>
          <w:caps w:val="0"/>
          <w:sz w:val="23"/>
          <w:szCs w:val="23"/>
        </w:rPr>
        <w:tab/>
        <w:t xml:space="preserve"> </w:t>
      </w:r>
      <w:r w:rsidRPr="00AE6C85">
        <w:rPr>
          <w:b w:val="0"/>
          <w:caps w:val="0"/>
          <w:sz w:val="23"/>
          <w:szCs w:val="23"/>
        </w:rPr>
        <w:tab/>
      </w:r>
      <w:r w:rsidR="00D97325">
        <w:rPr>
          <w:b w:val="0"/>
          <w:caps w:val="0"/>
          <w:sz w:val="23"/>
          <w:szCs w:val="23"/>
        </w:rPr>
        <w:t>2</w:t>
      </w:r>
    </w:p>
    <w:p w:rsidR="0050386C" w:rsidRPr="00AE6C85" w:rsidRDefault="0050386C" w:rsidP="00956754">
      <w:pPr>
        <w:pStyle w:val="C1-CtrBoldHd"/>
        <w:tabs>
          <w:tab w:val="left" w:pos="720"/>
          <w:tab w:val="left" w:leader="dot" w:pos="9720"/>
          <w:tab w:val="right" w:pos="10080"/>
        </w:tabs>
        <w:spacing w:after="0"/>
        <w:jc w:val="left"/>
        <w:rPr>
          <w:b w:val="0"/>
          <w:sz w:val="23"/>
          <w:szCs w:val="23"/>
        </w:rPr>
      </w:pPr>
      <w:r w:rsidRPr="00AE6C85">
        <w:rPr>
          <w:b w:val="0"/>
          <w:caps w:val="0"/>
          <w:sz w:val="23"/>
          <w:szCs w:val="23"/>
        </w:rPr>
        <w:tab/>
        <w:t>Browsers and Cookies</w:t>
      </w:r>
      <w:r w:rsidRPr="00AE6C85">
        <w:rPr>
          <w:b w:val="0"/>
          <w:caps w:val="0"/>
          <w:sz w:val="23"/>
          <w:szCs w:val="23"/>
        </w:rPr>
        <w:tab/>
        <w:t xml:space="preserve"> </w:t>
      </w:r>
      <w:r w:rsidRPr="00AE6C85">
        <w:rPr>
          <w:b w:val="0"/>
          <w:caps w:val="0"/>
          <w:sz w:val="23"/>
          <w:szCs w:val="23"/>
        </w:rPr>
        <w:tab/>
      </w:r>
      <w:r w:rsidR="00D97325">
        <w:rPr>
          <w:b w:val="0"/>
          <w:caps w:val="0"/>
          <w:sz w:val="23"/>
          <w:szCs w:val="23"/>
        </w:rPr>
        <w:t>2</w:t>
      </w:r>
    </w:p>
    <w:p w:rsidR="0050386C" w:rsidRPr="00AE6C85" w:rsidRDefault="0050386C" w:rsidP="00956754">
      <w:pPr>
        <w:pStyle w:val="C1-CtrBoldHd"/>
        <w:tabs>
          <w:tab w:val="left" w:pos="720"/>
          <w:tab w:val="left" w:leader="dot" w:pos="9720"/>
          <w:tab w:val="right" w:pos="10080"/>
        </w:tabs>
        <w:spacing w:after="0"/>
        <w:jc w:val="left"/>
        <w:rPr>
          <w:b w:val="0"/>
          <w:sz w:val="23"/>
          <w:szCs w:val="23"/>
        </w:rPr>
      </w:pPr>
      <w:r w:rsidRPr="00AE6C85">
        <w:rPr>
          <w:b w:val="0"/>
          <w:caps w:val="0"/>
          <w:sz w:val="23"/>
          <w:szCs w:val="23"/>
        </w:rPr>
        <w:tab/>
        <w:t>Getting Help with the Survey</w:t>
      </w:r>
      <w:r w:rsidRPr="00AE6C85">
        <w:rPr>
          <w:b w:val="0"/>
          <w:caps w:val="0"/>
          <w:sz w:val="23"/>
          <w:szCs w:val="23"/>
        </w:rPr>
        <w:tab/>
        <w:t xml:space="preserve"> </w:t>
      </w:r>
      <w:r w:rsidRPr="00AE6C85">
        <w:rPr>
          <w:b w:val="0"/>
          <w:caps w:val="0"/>
          <w:sz w:val="23"/>
          <w:szCs w:val="23"/>
        </w:rPr>
        <w:tab/>
      </w:r>
      <w:r w:rsidR="00D97325">
        <w:rPr>
          <w:b w:val="0"/>
          <w:caps w:val="0"/>
          <w:sz w:val="23"/>
          <w:szCs w:val="23"/>
        </w:rPr>
        <w:t>4</w:t>
      </w:r>
    </w:p>
    <w:p w:rsidR="0050386C" w:rsidRPr="00AE6C85" w:rsidRDefault="0050386C" w:rsidP="00956754">
      <w:pPr>
        <w:pStyle w:val="C1-CtrBoldHd"/>
        <w:tabs>
          <w:tab w:val="left" w:pos="720"/>
          <w:tab w:val="left" w:leader="dot" w:pos="9720"/>
          <w:tab w:val="right" w:pos="10080"/>
        </w:tabs>
        <w:spacing w:after="0"/>
        <w:jc w:val="left"/>
        <w:rPr>
          <w:b w:val="0"/>
          <w:sz w:val="23"/>
          <w:szCs w:val="23"/>
        </w:rPr>
      </w:pPr>
      <w:r w:rsidRPr="00AE6C85">
        <w:rPr>
          <w:b w:val="0"/>
          <w:caps w:val="0"/>
          <w:sz w:val="23"/>
          <w:szCs w:val="23"/>
        </w:rPr>
        <w:tab/>
        <w:t>Navigation</w:t>
      </w:r>
      <w:r w:rsidRPr="00AE6C85">
        <w:rPr>
          <w:b w:val="0"/>
          <w:caps w:val="0"/>
          <w:sz w:val="23"/>
          <w:szCs w:val="23"/>
        </w:rPr>
        <w:tab/>
        <w:t xml:space="preserve"> </w:t>
      </w:r>
      <w:r w:rsidRPr="00AE6C85">
        <w:rPr>
          <w:b w:val="0"/>
          <w:caps w:val="0"/>
          <w:sz w:val="23"/>
          <w:szCs w:val="23"/>
        </w:rPr>
        <w:tab/>
      </w:r>
      <w:r w:rsidR="00D97325">
        <w:rPr>
          <w:b w:val="0"/>
          <w:caps w:val="0"/>
          <w:sz w:val="23"/>
          <w:szCs w:val="23"/>
        </w:rPr>
        <w:t>4</w:t>
      </w:r>
    </w:p>
    <w:p w:rsidR="0050386C" w:rsidRPr="00AE6C85" w:rsidRDefault="0050386C" w:rsidP="00956754">
      <w:pPr>
        <w:pStyle w:val="C1-CtrBoldHd"/>
        <w:tabs>
          <w:tab w:val="left" w:pos="720"/>
          <w:tab w:val="left" w:leader="dot" w:pos="9720"/>
          <w:tab w:val="right" w:pos="10080"/>
        </w:tabs>
        <w:spacing w:after="0"/>
        <w:jc w:val="left"/>
        <w:rPr>
          <w:b w:val="0"/>
          <w:caps w:val="0"/>
          <w:sz w:val="23"/>
          <w:szCs w:val="23"/>
        </w:rPr>
      </w:pPr>
      <w:r w:rsidRPr="00AE6C85">
        <w:rPr>
          <w:b w:val="0"/>
          <w:caps w:val="0"/>
          <w:sz w:val="23"/>
          <w:szCs w:val="23"/>
        </w:rPr>
        <w:tab/>
      </w:r>
      <w:r w:rsidR="00754BE6" w:rsidRPr="00AE6C85">
        <w:rPr>
          <w:b w:val="0"/>
          <w:caps w:val="0"/>
          <w:sz w:val="23"/>
          <w:szCs w:val="23"/>
        </w:rPr>
        <w:t>Reset b</w:t>
      </w:r>
      <w:r w:rsidRPr="00AE6C85">
        <w:rPr>
          <w:b w:val="0"/>
          <w:caps w:val="0"/>
          <w:sz w:val="23"/>
          <w:szCs w:val="23"/>
        </w:rPr>
        <w:t>utton</w:t>
      </w:r>
      <w:r w:rsidRPr="00AE6C85">
        <w:rPr>
          <w:b w:val="0"/>
          <w:caps w:val="0"/>
          <w:sz w:val="23"/>
          <w:szCs w:val="23"/>
        </w:rPr>
        <w:tab/>
      </w:r>
      <w:r w:rsidR="00D97325">
        <w:rPr>
          <w:b w:val="0"/>
          <w:caps w:val="0"/>
          <w:sz w:val="23"/>
          <w:szCs w:val="23"/>
        </w:rPr>
        <w:tab/>
        <w:t>5</w:t>
      </w:r>
    </w:p>
    <w:p w:rsidR="0050386C" w:rsidRPr="00AE6C85" w:rsidRDefault="0050386C" w:rsidP="00956754">
      <w:pPr>
        <w:pStyle w:val="C1-CtrBoldHd"/>
        <w:tabs>
          <w:tab w:val="left" w:pos="720"/>
          <w:tab w:val="left" w:leader="dot" w:pos="9720"/>
          <w:tab w:val="right" w:pos="10080"/>
        </w:tabs>
        <w:spacing w:after="0"/>
        <w:jc w:val="left"/>
        <w:rPr>
          <w:b w:val="0"/>
          <w:sz w:val="23"/>
          <w:szCs w:val="23"/>
        </w:rPr>
      </w:pPr>
      <w:r w:rsidRPr="00AE6C85">
        <w:rPr>
          <w:b w:val="0"/>
          <w:caps w:val="0"/>
          <w:sz w:val="23"/>
          <w:szCs w:val="23"/>
        </w:rPr>
        <w:tab/>
      </w:r>
      <w:r w:rsidR="00754BE6" w:rsidRPr="00AE6C85">
        <w:rPr>
          <w:b w:val="0"/>
          <w:caps w:val="0"/>
          <w:sz w:val="23"/>
          <w:szCs w:val="23"/>
        </w:rPr>
        <w:t>Caveat b</w:t>
      </w:r>
      <w:r w:rsidRPr="00AE6C85">
        <w:rPr>
          <w:b w:val="0"/>
          <w:caps w:val="0"/>
          <w:sz w:val="23"/>
          <w:szCs w:val="23"/>
        </w:rPr>
        <w:t>oxes</w:t>
      </w:r>
      <w:r w:rsidRPr="00AE6C85">
        <w:rPr>
          <w:b w:val="0"/>
          <w:caps w:val="0"/>
          <w:sz w:val="23"/>
          <w:szCs w:val="23"/>
        </w:rPr>
        <w:tab/>
        <w:t xml:space="preserve"> </w:t>
      </w:r>
      <w:r w:rsidRPr="00AE6C85">
        <w:rPr>
          <w:b w:val="0"/>
          <w:caps w:val="0"/>
          <w:sz w:val="23"/>
          <w:szCs w:val="23"/>
        </w:rPr>
        <w:tab/>
      </w:r>
      <w:r w:rsidR="00D97325">
        <w:rPr>
          <w:b w:val="0"/>
          <w:caps w:val="0"/>
          <w:sz w:val="23"/>
          <w:szCs w:val="23"/>
        </w:rPr>
        <w:t>5</w:t>
      </w:r>
    </w:p>
    <w:p w:rsidR="0050386C" w:rsidRPr="00AE6C85" w:rsidRDefault="0050386C" w:rsidP="00956754">
      <w:pPr>
        <w:pStyle w:val="C1-CtrBoldHd"/>
        <w:tabs>
          <w:tab w:val="left" w:pos="720"/>
          <w:tab w:val="left" w:leader="dot" w:pos="9720"/>
          <w:tab w:val="right" w:pos="10080"/>
        </w:tabs>
        <w:spacing w:after="0"/>
        <w:jc w:val="left"/>
        <w:rPr>
          <w:b w:val="0"/>
          <w:sz w:val="23"/>
          <w:szCs w:val="23"/>
        </w:rPr>
      </w:pPr>
      <w:r w:rsidRPr="00AE6C85">
        <w:rPr>
          <w:b w:val="0"/>
          <w:caps w:val="0"/>
          <w:sz w:val="23"/>
          <w:szCs w:val="23"/>
        </w:rPr>
        <w:tab/>
        <w:t>Errors</w:t>
      </w:r>
      <w:r w:rsidRPr="00AE6C85">
        <w:rPr>
          <w:b w:val="0"/>
          <w:caps w:val="0"/>
          <w:sz w:val="23"/>
          <w:szCs w:val="23"/>
        </w:rPr>
        <w:tab/>
        <w:t xml:space="preserve"> </w:t>
      </w:r>
      <w:r w:rsidRPr="00AE6C85">
        <w:rPr>
          <w:b w:val="0"/>
          <w:caps w:val="0"/>
          <w:sz w:val="23"/>
          <w:szCs w:val="23"/>
        </w:rPr>
        <w:tab/>
      </w:r>
      <w:r w:rsidR="00D97325">
        <w:rPr>
          <w:b w:val="0"/>
          <w:caps w:val="0"/>
          <w:sz w:val="23"/>
          <w:szCs w:val="23"/>
        </w:rPr>
        <w:t>6</w:t>
      </w:r>
    </w:p>
    <w:p w:rsidR="0050386C" w:rsidRPr="00AE6C85" w:rsidRDefault="0050386C" w:rsidP="00956754">
      <w:pPr>
        <w:pStyle w:val="C1-CtrBoldHd"/>
        <w:tabs>
          <w:tab w:val="left" w:pos="720"/>
          <w:tab w:val="left" w:leader="dot" w:pos="9720"/>
          <w:tab w:val="right" w:pos="10080"/>
        </w:tabs>
        <w:spacing w:after="0"/>
        <w:jc w:val="left"/>
        <w:rPr>
          <w:b w:val="0"/>
          <w:caps w:val="0"/>
          <w:sz w:val="23"/>
          <w:szCs w:val="23"/>
        </w:rPr>
      </w:pPr>
      <w:r w:rsidRPr="00AE6C85">
        <w:rPr>
          <w:b w:val="0"/>
          <w:caps w:val="0"/>
          <w:sz w:val="23"/>
          <w:szCs w:val="23"/>
        </w:rPr>
        <w:tab/>
      </w:r>
      <w:r w:rsidR="00D97325">
        <w:rPr>
          <w:b w:val="0"/>
          <w:caps w:val="0"/>
          <w:sz w:val="23"/>
          <w:szCs w:val="23"/>
        </w:rPr>
        <w:t>Confirming that your survey is completed and locked</w:t>
      </w:r>
      <w:r w:rsidRPr="00AE6C85">
        <w:rPr>
          <w:b w:val="0"/>
          <w:caps w:val="0"/>
          <w:sz w:val="23"/>
          <w:szCs w:val="23"/>
        </w:rPr>
        <w:tab/>
      </w:r>
      <w:r w:rsidR="00F12DF0" w:rsidRPr="00AE6C85">
        <w:rPr>
          <w:b w:val="0"/>
          <w:caps w:val="0"/>
          <w:sz w:val="23"/>
          <w:szCs w:val="23"/>
        </w:rPr>
        <w:tab/>
      </w:r>
      <w:r w:rsidR="00D97325">
        <w:rPr>
          <w:b w:val="0"/>
          <w:caps w:val="0"/>
          <w:sz w:val="23"/>
          <w:szCs w:val="23"/>
        </w:rPr>
        <w:t>7</w:t>
      </w:r>
    </w:p>
    <w:p w:rsidR="0050386C" w:rsidRPr="00AE6C85" w:rsidRDefault="0050386C" w:rsidP="00956754">
      <w:pPr>
        <w:pStyle w:val="C1-CtrBoldHd"/>
        <w:tabs>
          <w:tab w:val="left" w:pos="720"/>
          <w:tab w:val="left" w:leader="dot" w:pos="9720"/>
          <w:tab w:val="right" w:pos="10080"/>
        </w:tabs>
        <w:spacing w:after="0"/>
        <w:jc w:val="left"/>
        <w:rPr>
          <w:b w:val="0"/>
          <w:sz w:val="23"/>
          <w:szCs w:val="23"/>
        </w:rPr>
      </w:pPr>
      <w:r w:rsidRPr="00AE6C85">
        <w:rPr>
          <w:b w:val="0"/>
          <w:caps w:val="0"/>
          <w:sz w:val="23"/>
          <w:szCs w:val="23"/>
        </w:rPr>
        <w:tab/>
        <w:t>Printing survey screens</w:t>
      </w:r>
      <w:r w:rsidRPr="00AE6C85">
        <w:rPr>
          <w:b w:val="0"/>
          <w:caps w:val="0"/>
          <w:sz w:val="23"/>
          <w:szCs w:val="23"/>
        </w:rPr>
        <w:tab/>
        <w:t xml:space="preserve"> </w:t>
      </w:r>
      <w:r w:rsidRPr="00AE6C85">
        <w:rPr>
          <w:b w:val="0"/>
          <w:caps w:val="0"/>
          <w:sz w:val="23"/>
          <w:szCs w:val="23"/>
        </w:rPr>
        <w:tab/>
      </w:r>
      <w:r w:rsidR="00D97325">
        <w:rPr>
          <w:b w:val="0"/>
          <w:caps w:val="0"/>
          <w:sz w:val="23"/>
          <w:szCs w:val="23"/>
        </w:rPr>
        <w:t>7</w:t>
      </w:r>
    </w:p>
    <w:p w:rsidR="009C46C7" w:rsidRPr="00AE6C85" w:rsidRDefault="0050386C" w:rsidP="00956754">
      <w:pPr>
        <w:pStyle w:val="C1-CtrBoldHd"/>
        <w:tabs>
          <w:tab w:val="left" w:pos="720"/>
          <w:tab w:val="left" w:leader="dot" w:pos="9720"/>
          <w:tab w:val="right" w:pos="10080"/>
        </w:tabs>
        <w:spacing w:after="0"/>
        <w:jc w:val="left"/>
        <w:rPr>
          <w:b w:val="0"/>
          <w:caps w:val="0"/>
          <w:sz w:val="23"/>
          <w:szCs w:val="23"/>
        </w:rPr>
      </w:pPr>
      <w:r w:rsidRPr="00AE6C85">
        <w:rPr>
          <w:b w:val="0"/>
          <w:caps w:val="0"/>
          <w:sz w:val="23"/>
          <w:szCs w:val="23"/>
        </w:rPr>
        <w:tab/>
      </w:r>
      <w:r w:rsidR="009C46C7" w:rsidRPr="00AE6C85">
        <w:rPr>
          <w:b w:val="0"/>
          <w:caps w:val="0"/>
          <w:sz w:val="23"/>
          <w:szCs w:val="23"/>
        </w:rPr>
        <w:t>Worksheets</w:t>
      </w:r>
      <w:r w:rsidR="00D97325">
        <w:rPr>
          <w:b w:val="0"/>
          <w:caps w:val="0"/>
          <w:sz w:val="23"/>
          <w:szCs w:val="23"/>
        </w:rPr>
        <w:tab/>
      </w:r>
      <w:r w:rsidR="00D97325">
        <w:rPr>
          <w:b w:val="0"/>
          <w:caps w:val="0"/>
          <w:sz w:val="23"/>
          <w:szCs w:val="23"/>
        </w:rPr>
        <w:tab/>
        <w:t>7</w:t>
      </w:r>
    </w:p>
    <w:p w:rsidR="0050386C" w:rsidRPr="00AE6C85" w:rsidRDefault="009C46C7" w:rsidP="00956754">
      <w:pPr>
        <w:pStyle w:val="C1-CtrBoldHd"/>
        <w:tabs>
          <w:tab w:val="left" w:pos="720"/>
          <w:tab w:val="left" w:leader="dot" w:pos="9720"/>
          <w:tab w:val="right" w:pos="10080"/>
        </w:tabs>
        <w:spacing w:after="0"/>
        <w:jc w:val="left"/>
        <w:rPr>
          <w:b w:val="0"/>
          <w:sz w:val="23"/>
          <w:szCs w:val="23"/>
        </w:rPr>
      </w:pPr>
      <w:r w:rsidRPr="00AE6C85">
        <w:rPr>
          <w:b w:val="0"/>
          <w:caps w:val="0"/>
          <w:sz w:val="23"/>
          <w:szCs w:val="23"/>
        </w:rPr>
        <w:tab/>
      </w:r>
      <w:r w:rsidR="0050386C" w:rsidRPr="00AE6C85">
        <w:rPr>
          <w:b w:val="0"/>
          <w:caps w:val="0"/>
          <w:sz w:val="23"/>
          <w:szCs w:val="23"/>
        </w:rPr>
        <w:t>Other Important Information</w:t>
      </w:r>
      <w:r w:rsidR="0050386C" w:rsidRPr="00AE6C85">
        <w:rPr>
          <w:b w:val="0"/>
          <w:caps w:val="0"/>
          <w:sz w:val="23"/>
          <w:szCs w:val="23"/>
        </w:rPr>
        <w:tab/>
        <w:t xml:space="preserve"> </w:t>
      </w:r>
      <w:r w:rsidR="0050386C" w:rsidRPr="00AE6C85">
        <w:rPr>
          <w:b w:val="0"/>
          <w:caps w:val="0"/>
          <w:sz w:val="23"/>
          <w:szCs w:val="23"/>
        </w:rPr>
        <w:tab/>
      </w:r>
      <w:r w:rsidR="00D97325">
        <w:rPr>
          <w:b w:val="0"/>
          <w:caps w:val="0"/>
          <w:sz w:val="23"/>
          <w:szCs w:val="23"/>
        </w:rPr>
        <w:t>8</w:t>
      </w:r>
    </w:p>
    <w:p w:rsidR="0050386C" w:rsidRPr="00AE6C85" w:rsidRDefault="0050386C" w:rsidP="00956754">
      <w:pPr>
        <w:pStyle w:val="C1-CtrBoldHd"/>
        <w:tabs>
          <w:tab w:val="left" w:pos="720"/>
          <w:tab w:val="left" w:leader="dot" w:pos="9720"/>
          <w:tab w:val="right" w:pos="10080"/>
        </w:tabs>
        <w:spacing w:after="0"/>
        <w:jc w:val="left"/>
        <w:rPr>
          <w:b w:val="0"/>
          <w:sz w:val="23"/>
          <w:szCs w:val="23"/>
        </w:rPr>
      </w:pPr>
      <w:r w:rsidRPr="00AE6C85">
        <w:rPr>
          <w:b w:val="0"/>
          <w:caps w:val="0"/>
          <w:sz w:val="23"/>
          <w:szCs w:val="23"/>
        </w:rPr>
        <w:tab/>
        <w:t>E-Mail Correspondence</w:t>
      </w:r>
      <w:r w:rsidRPr="00AE6C85">
        <w:rPr>
          <w:b w:val="0"/>
          <w:caps w:val="0"/>
          <w:sz w:val="23"/>
          <w:szCs w:val="23"/>
        </w:rPr>
        <w:tab/>
        <w:t xml:space="preserve"> </w:t>
      </w:r>
      <w:r w:rsidRPr="00AE6C85">
        <w:rPr>
          <w:b w:val="0"/>
          <w:caps w:val="0"/>
          <w:sz w:val="23"/>
          <w:szCs w:val="23"/>
        </w:rPr>
        <w:tab/>
      </w:r>
      <w:r w:rsidR="00D97325">
        <w:rPr>
          <w:b w:val="0"/>
          <w:caps w:val="0"/>
          <w:sz w:val="23"/>
          <w:szCs w:val="23"/>
        </w:rPr>
        <w:t>8</w:t>
      </w:r>
    </w:p>
    <w:p w:rsidR="0050386C" w:rsidRPr="00AE6C85" w:rsidRDefault="0050386C" w:rsidP="00956754">
      <w:pPr>
        <w:pStyle w:val="C1-CtrBoldHd"/>
        <w:tabs>
          <w:tab w:val="left" w:pos="720"/>
          <w:tab w:val="left" w:leader="dot" w:pos="9720"/>
          <w:tab w:val="right" w:pos="10080"/>
        </w:tabs>
        <w:spacing w:after="0"/>
        <w:jc w:val="left"/>
        <w:rPr>
          <w:b w:val="0"/>
          <w:sz w:val="23"/>
          <w:szCs w:val="23"/>
        </w:rPr>
      </w:pPr>
      <w:r w:rsidRPr="00AE6C85">
        <w:rPr>
          <w:b w:val="0"/>
          <w:caps w:val="0"/>
          <w:sz w:val="23"/>
          <w:szCs w:val="23"/>
        </w:rPr>
        <w:tab/>
        <w:t>A Note about the National Collegiate Athletic Association (NCAA) Survey</w:t>
      </w:r>
      <w:r w:rsidRPr="00AE6C85">
        <w:rPr>
          <w:b w:val="0"/>
          <w:caps w:val="0"/>
          <w:sz w:val="23"/>
          <w:szCs w:val="23"/>
        </w:rPr>
        <w:tab/>
        <w:t xml:space="preserve"> </w:t>
      </w:r>
      <w:r w:rsidRPr="00AE6C85">
        <w:rPr>
          <w:b w:val="0"/>
          <w:caps w:val="0"/>
          <w:sz w:val="23"/>
          <w:szCs w:val="23"/>
        </w:rPr>
        <w:tab/>
      </w:r>
      <w:r w:rsidR="00D97325">
        <w:rPr>
          <w:b w:val="0"/>
          <w:caps w:val="0"/>
          <w:sz w:val="23"/>
          <w:szCs w:val="23"/>
        </w:rPr>
        <w:t>8</w:t>
      </w:r>
    </w:p>
    <w:p w:rsidR="0050386C" w:rsidRPr="00AE6C85" w:rsidRDefault="0050386C" w:rsidP="00956754">
      <w:pPr>
        <w:pStyle w:val="C1-CtrBoldHd"/>
        <w:tabs>
          <w:tab w:val="left" w:pos="720"/>
          <w:tab w:val="left" w:leader="dot" w:pos="9720"/>
          <w:tab w:val="right" w:pos="10080"/>
        </w:tabs>
        <w:spacing w:after="0"/>
        <w:jc w:val="left"/>
        <w:rPr>
          <w:b w:val="0"/>
          <w:sz w:val="23"/>
          <w:szCs w:val="23"/>
        </w:rPr>
      </w:pPr>
      <w:r w:rsidRPr="00AE6C85">
        <w:rPr>
          <w:b w:val="0"/>
          <w:caps w:val="0"/>
          <w:sz w:val="23"/>
          <w:szCs w:val="23"/>
        </w:rPr>
        <w:t>Th</w:t>
      </w:r>
      <w:r w:rsidR="000F0861" w:rsidRPr="00AE6C85">
        <w:rPr>
          <w:b w:val="0"/>
          <w:caps w:val="0"/>
          <w:sz w:val="23"/>
          <w:szCs w:val="23"/>
        </w:rPr>
        <w:t>e Web-b</w:t>
      </w:r>
      <w:r w:rsidRPr="00AE6C85">
        <w:rPr>
          <w:b w:val="0"/>
          <w:caps w:val="0"/>
          <w:sz w:val="23"/>
          <w:szCs w:val="23"/>
        </w:rPr>
        <w:t>ased Data Collection</w:t>
      </w:r>
      <w:r w:rsidRPr="00AE6C85">
        <w:rPr>
          <w:b w:val="0"/>
          <w:caps w:val="0"/>
          <w:sz w:val="23"/>
          <w:szCs w:val="23"/>
        </w:rPr>
        <w:tab/>
        <w:t xml:space="preserve"> </w:t>
      </w:r>
      <w:r w:rsidRPr="00AE6C85">
        <w:rPr>
          <w:b w:val="0"/>
          <w:caps w:val="0"/>
          <w:sz w:val="23"/>
          <w:szCs w:val="23"/>
        </w:rPr>
        <w:tab/>
      </w:r>
      <w:r w:rsidR="00D97325">
        <w:rPr>
          <w:b w:val="0"/>
          <w:caps w:val="0"/>
          <w:sz w:val="23"/>
          <w:szCs w:val="23"/>
        </w:rPr>
        <w:t>9</w:t>
      </w:r>
    </w:p>
    <w:p w:rsidR="0050386C" w:rsidRPr="00AE6C85" w:rsidRDefault="0050386C" w:rsidP="00956754">
      <w:pPr>
        <w:pStyle w:val="C1-CtrBoldHd"/>
        <w:tabs>
          <w:tab w:val="left" w:pos="720"/>
          <w:tab w:val="left" w:leader="dot" w:pos="9720"/>
          <w:tab w:val="right" w:pos="10080"/>
        </w:tabs>
        <w:spacing w:after="0"/>
        <w:jc w:val="left"/>
        <w:rPr>
          <w:b w:val="0"/>
          <w:sz w:val="23"/>
          <w:szCs w:val="23"/>
        </w:rPr>
      </w:pPr>
      <w:r w:rsidRPr="00AE6C85">
        <w:rPr>
          <w:b w:val="0"/>
          <w:caps w:val="0"/>
          <w:sz w:val="23"/>
          <w:szCs w:val="23"/>
        </w:rPr>
        <w:tab/>
        <w:t>Getting Started – Registration Packet</w:t>
      </w:r>
      <w:r w:rsidRPr="00AE6C85">
        <w:rPr>
          <w:b w:val="0"/>
          <w:caps w:val="0"/>
          <w:sz w:val="23"/>
          <w:szCs w:val="23"/>
        </w:rPr>
        <w:tab/>
        <w:t xml:space="preserve"> </w:t>
      </w:r>
      <w:r w:rsidRPr="00AE6C85">
        <w:rPr>
          <w:b w:val="0"/>
          <w:caps w:val="0"/>
          <w:sz w:val="23"/>
          <w:szCs w:val="23"/>
        </w:rPr>
        <w:tab/>
      </w:r>
      <w:r w:rsidR="00D97325">
        <w:rPr>
          <w:b w:val="0"/>
          <w:caps w:val="0"/>
          <w:sz w:val="23"/>
          <w:szCs w:val="23"/>
        </w:rPr>
        <w:t>9</w:t>
      </w:r>
    </w:p>
    <w:p w:rsidR="0050386C" w:rsidRPr="00AE6C85" w:rsidRDefault="0050386C" w:rsidP="00956754">
      <w:pPr>
        <w:pStyle w:val="C1-CtrBoldHd"/>
        <w:tabs>
          <w:tab w:val="left" w:pos="720"/>
          <w:tab w:val="left" w:leader="dot" w:pos="9720"/>
          <w:tab w:val="right" w:pos="10080"/>
        </w:tabs>
        <w:spacing w:after="0"/>
        <w:jc w:val="left"/>
        <w:rPr>
          <w:b w:val="0"/>
          <w:sz w:val="23"/>
          <w:szCs w:val="23"/>
        </w:rPr>
      </w:pPr>
      <w:r w:rsidRPr="00AE6C85">
        <w:rPr>
          <w:b w:val="0"/>
          <w:caps w:val="0"/>
          <w:sz w:val="23"/>
          <w:szCs w:val="23"/>
        </w:rPr>
        <w:tab/>
        <w:t>Log In</w:t>
      </w:r>
      <w:r w:rsidRPr="00AE6C85">
        <w:rPr>
          <w:b w:val="0"/>
          <w:caps w:val="0"/>
          <w:sz w:val="23"/>
          <w:szCs w:val="23"/>
        </w:rPr>
        <w:tab/>
      </w:r>
      <w:r w:rsidRPr="00AE6C85">
        <w:rPr>
          <w:b w:val="0"/>
          <w:caps w:val="0"/>
          <w:sz w:val="23"/>
          <w:szCs w:val="23"/>
        </w:rPr>
        <w:tab/>
        <w:t>1</w:t>
      </w:r>
      <w:r w:rsidR="00D97325">
        <w:rPr>
          <w:b w:val="0"/>
          <w:caps w:val="0"/>
          <w:sz w:val="23"/>
          <w:szCs w:val="23"/>
        </w:rPr>
        <w:t>0</w:t>
      </w:r>
    </w:p>
    <w:p w:rsidR="0050386C" w:rsidRPr="00AE6C85" w:rsidRDefault="0050386C" w:rsidP="00956754">
      <w:pPr>
        <w:pStyle w:val="C1-CtrBoldHd"/>
        <w:tabs>
          <w:tab w:val="left" w:pos="720"/>
          <w:tab w:val="left" w:leader="dot" w:pos="9720"/>
          <w:tab w:val="right" w:pos="10080"/>
        </w:tabs>
        <w:spacing w:after="0"/>
        <w:jc w:val="left"/>
        <w:rPr>
          <w:b w:val="0"/>
          <w:caps w:val="0"/>
          <w:sz w:val="23"/>
          <w:szCs w:val="23"/>
        </w:rPr>
      </w:pPr>
      <w:r w:rsidRPr="00AE6C85">
        <w:rPr>
          <w:b w:val="0"/>
          <w:caps w:val="0"/>
          <w:sz w:val="23"/>
          <w:szCs w:val="23"/>
        </w:rPr>
        <w:tab/>
        <w:t>Survey Eligibility</w:t>
      </w:r>
      <w:r w:rsidRPr="00AE6C85">
        <w:rPr>
          <w:b w:val="0"/>
          <w:caps w:val="0"/>
          <w:sz w:val="23"/>
          <w:szCs w:val="23"/>
        </w:rPr>
        <w:tab/>
      </w:r>
      <w:r w:rsidR="00F12DF0" w:rsidRPr="00AE6C85">
        <w:rPr>
          <w:b w:val="0"/>
          <w:caps w:val="0"/>
          <w:sz w:val="23"/>
          <w:szCs w:val="23"/>
        </w:rPr>
        <w:tab/>
        <w:t>1</w:t>
      </w:r>
      <w:r w:rsidR="00D97325">
        <w:rPr>
          <w:b w:val="0"/>
          <w:caps w:val="0"/>
          <w:sz w:val="23"/>
          <w:szCs w:val="23"/>
        </w:rPr>
        <w:t>1</w:t>
      </w:r>
    </w:p>
    <w:p w:rsidR="0050386C" w:rsidRPr="00AE6C85" w:rsidRDefault="0050386C" w:rsidP="00956754">
      <w:pPr>
        <w:pStyle w:val="C1-CtrBoldHd"/>
        <w:tabs>
          <w:tab w:val="left" w:pos="720"/>
          <w:tab w:val="left" w:leader="dot" w:pos="9720"/>
          <w:tab w:val="right" w:pos="10080"/>
        </w:tabs>
        <w:spacing w:after="0"/>
        <w:jc w:val="left"/>
        <w:rPr>
          <w:b w:val="0"/>
          <w:caps w:val="0"/>
          <w:sz w:val="23"/>
          <w:szCs w:val="23"/>
        </w:rPr>
      </w:pPr>
      <w:r w:rsidRPr="00AE6C85">
        <w:rPr>
          <w:b w:val="0"/>
          <w:caps w:val="0"/>
          <w:sz w:val="23"/>
          <w:szCs w:val="23"/>
        </w:rPr>
        <w:tab/>
        <w:t xml:space="preserve">Important – Please read this before you begin… </w:t>
      </w:r>
      <w:r w:rsidRPr="00AE6C85">
        <w:rPr>
          <w:b w:val="0"/>
          <w:caps w:val="0"/>
          <w:sz w:val="23"/>
          <w:szCs w:val="23"/>
        </w:rPr>
        <w:tab/>
      </w:r>
      <w:r w:rsidR="00F12DF0" w:rsidRPr="00AE6C85">
        <w:rPr>
          <w:b w:val="0"/>
          <w:caps w:val="0"/>
          <w:sz w:val="23"/>
          <w:szCs w:val="23"/>
        </w:rPr>
        <w:tab/>
        <w:t>1</w:t>
      </w:r>
      <w:r w:rsidR="00D97325">
        <w:rPr>
          <w:b w:val="0"/>
          <w:caps w:val="0"/>
          <w:sz w:val="23"/>
          <w:szCs w:val="23"/>
        </w:rPr>
        <w:t>2</w:t>
      </w:r>
    </w:p>
    <w:p w:rsidR="0050386C" w:rsidRPr="00AE6C85" w:rsidRDefault="00075EB9" w:rsidP="00956754">
      <w:pPr>
        <w:pStyle w:val="C1-CtrBoldHd"/>
        <w:tabs>
          <w:tab w:val="left" w:pos="720"/>
          <w:tab w:val="left" w:leader="dot" w:pos="9720"/>
          <w:tab w:val="right" w:pos="10080"/>
        </w:tabs>
        <w:spacing w:after="0"/>
        <w:jc w:val="left"/>
        <w:rPr>
          <w:b w:val="0"/>
          <w:sz w:val="23"/>
          <w:szCs w:val="23"/>
        </w:rPr>
      </w:pPr>
      <w:r w:rsidRPr="00AE6C85">
        <w:rPr>
          <w:b w:val="0"/>
          <w:caps w:val="0"/>
          <w:sz w:val="23"/>
          <w:szCs w:val="23"/>
        </w:rPr>
        <w:tab/>
        <w:t>Change Password</w:t>
      </w:r>
      <w:r w:rsidRPr="00AE6C85">
        <w:rPr>
          <w:b w:val="0"/>
          <w:caps w:val="0"/>
          <w:sz w:val="23"/>
          <w:szCs w:val="23"/>
        </w:rPr>
        <w:tab/>
      </w:r>
      <w:r w:rsidRPr="00AE6C85">
        <w:rPr>
          <w:b w:val="0"/>
          <w:caps w:val="0"/>
          <w:sz w:val="23"/>
          <w:szCs w:val="23"/>
        </w:rPr>
        <w:tab/>
        <w:t>1</w:t>
      </w:r>
      <w:r w:rsidR="00D97325">
        <w:rPr>
          <w:b w:val="0"/>
          <w:caps w:val="0"/>
          <w:sz w:val="23"/>
          <w:szCs w:val="23"/>
        </w:rPr>
        <w:t>3</w:t>
      </w:r>
    </w:p>
    <w:p w:rsidR="00D97325" w:rsidRPr="00AE6C85" w:rsidRDefault="0050386C" w:rsidP="00D97325">
      <w:pPr>
        <w:pStyle w:val="C1-CtrBoldHd"/>
        <w:tabs>
          <w:tab w:val="left" w:pos="720"/>
          <w:tab w:val="left" w:leader="dot" w:pos="9720"/>
          <w:tab w:val="right" w:pos="10080"/>
        </w:tabs>
        <w:spacing w:after="0"/>
        <w:jc w:val="left"/>
        <w:rPr>
          <w:b w:val="0"/>
          <w:sz w:val="23"/>
          <w:szCs w:val="23"/>
        </w:rPr>
      </w:pPr>
      <w:r w:rsidRPr="00AE6C85">
        <w:rPr>
          <w:b w:val="0"/>
          <w:caps w:val="0"/>
          <w:sz w:val="23"/>
          <w:szCs w:val="23"/>
        </w:rPr>
        <w:tab/>
      </w:r>
      <w:r w:rsidR="00D97325" w:rsidRPr="00AE6C85">
        <w:rPr>
          <w:b w:val="0"/>
          <w:caps w:val="0"/>
          <w:sz w:val="23"/>
          <w:szCs w:val="23"/>
        </w:rPr>
        <w:t>Forgot Your Password</w:t>
      </w:r>
      <w:r w:rsidR="00D97325" w:rsidRPr="00AE6C85">
        <w:rPr>
          <w:b w:val="0"/>
          <w:caps w:val="0"/>
          <w:sz w:val="23"/>
          <w:szCs w:val="23"/>
        </w:rPr>
        <w:tab/>
      </w:r>
      <w:r w:rsidR="00D97325" w:rsidRPr="00AE6C85">
        <w:rPr>
          <w:b w:val="0"/>
          <w:caps w:val="0"/>
          <w:sz w:val="23"/>
          <w:szCs w:val="23"/>
        </w:rPr>
        <w:tab/>
        <w:t>1</w:t>
      </w:r>
      <w:r w:rsidR="00D97325">
        <w:rPr>
          <w:b w:val="0"/>
          <w:caps w:val="0"/>
          <w:sz w:val="23"/>
          <w:szCs w:val="23"/>
        </w:rPr>
        <w:t>4</w:t>
      </w:r>
    </w:p>
    <w:p w:rsidR="0050386C" w:rsidRPr="00AE6C85" w:rsidRDefault="00D97325" w:rsidP="00956754">
      <w:pPr>
        <w:pStyle w:val="C1-CtrBoldHd"/>
        <w:tabs>
          <w:tab w:val="left" w:pos="720"/>
          <w:tab w:val="left" w:leader="dot" w:pos="9720"/>
          <w:tab w:val="right" w:pos="10080"/>
        </w:tabs>
        <w:spacing w:after="0"/>
        <w:jc w:val="left"/>
        <w:rPr>
          <w:b w:val="0"/>
          <w:sz w:val="23"/>
          <w:szCs w:val="23"/>
        </w:rPr>
      </w:pPr>
      <w:r>
        <w:rPr>
          <w:b w:val="0"/>
          <w:caps w:val="0"/>
          <w:sz w:val="23"/>
          <w:szCs w:val="23"/>
        </w:rPr>
        <w:tab/>
      </w:r>
      <w:r w:rsidR="0050386C" w:rsidRPr="00AE6C85">
        <w:rPr>
          <w:b w:val="0"/>
          <w:caps w:val="0"/>
          <w:sz w:val="23"/>
          <w:szCs w:val="23"/>
        </w:rPr>
        <w:t>Assigning More Than One Password</w:t>
      </w:r>
      <w:r w:rsidR="0050386C" w:rsidRPr="00AE6C85">
        <w:rPr>
          <w:b w:val="0"/>
          <w:caps w:val="0"/>
          <w:sz w:val="23"/>
          <w:szCs w:val="23"/>
        </w:rPr>
        <w:tab/>
      </w:r>
      <w:r w:rsidR="0050386C" w:rsidRPr="00AE6C85">
        <w:rPr>
          <w:b w:val="0"/>
          <w:caps w:val="0"/>
          <w:sz w:val="23"/>
          <w:szCs w:val="23"/>
        </w:rPr>
        <w:tab/>
        <w:t>1</w:t>
      </w:r>
      <w:r>
        <w:rPr>
          <w:b w:val="0"/>
          <w:caps w:val="0"/>
          <w:sz w:val="23"/>
          <w:szCs w:val="23"/>
        </w:rPr>
        <w:t>5</w:t>
      </w:r>
    </w:p>
    <w:p w:rsidR="0050386C" w:rsidRPr="00AE6C85" w:rsidRDefault="0050386C" w:rsidP="00956754">
      <w:pPr>
        <w:pStyle w:val="C1-CtrBoldHd"/>
        <w:tabs>
          <w:tab w:val="left" w:pos="720"/>
          <w:tab w:val="left" w:leader="dot" w:pos="9720"/>
          <w:tab w:val="right" w:pos="10080"/>
        </w:tabs>
        <w:spacing w:after="0"/>
        <w:jc w:val="left"/>
        <w:rPr>
          <w:b w:val="0"/>
          <w:sz w:val="23"/>
          <w:szCs w:val="23"/>
        </w:rPr>
      </w:pPr>
      <w:r w:rsidRPr="00AE6C85">
        <w:rPr>
          <w:b w:val="0"/>
          <w:caps w:val="0"/>
          <w:sz w:val="23"/>
          <w:szCs w:val="23"/>
        </w:rPr>
        <w:tab/>
        <w:t>Registration</w:t>
      </w:r>
      <w:r w:rsidRPr="00AE6C85">
        <w:rPr>
          <w:b w:val="0"/>
          <w:caps w:val="0"/>
          <w:sz w:val="23"/>
          <w:szCs w:val="23"/>
        </w:rPr>
        <w:tab/>
      </w:r>
      <w:r w:rsidRPr="00AE6C85">
        <w:rPr>
          <w:b w:val="0"/>
          <w:caps w:val="0"/>
          <w:sz w:val="23"/>
          <w:szCs w:val="23"/>
        </w:rPr>
        <w:tab/>
        <w:t>1</w:t>
      </w:r>
      <w:r w:rsidR="00D97325">
        <w:rPr>
          <w:b w:val="0"/>
          <w:caps w:val="0"/>
          <w:sz w:val="23"/>
          <w:szCs w:val="23"/>
        </w:rPr>
        <w:t>6</w:t>
      </w:r>
    </w:p>
    <w:p w:rsidR="0050386C" w:rsidRPr="00AE6C85" w:rsidRDefault="0050386C" w:rsidP="00956754">
      <w:pPr>
        <w:pStyle w:val="C1-CtrBoldHd"/>
        <w:tabs>
          <w:tab w:val="left" w:pos="720"/>
          <w:tab w:val="left" w:leader="dot" w:pos="9720"/>
          <w:tab w:val="right" w:pos="10080"/>
        </w:tabs>
        <w:spacing w:after="0"/>
        <w:jc w:val="left"/>
        <w:rPr>
          <w:b w:val="0"/>
          <w:sz w:val="23"/>
          <w:szCs w:val="23"/>
        </w:rPr>
      </w:pPr>
      <w:r w:rsidRPr="00AE6C85">
        <w:rPr>
          <w:b w:val="0"/>
          <w:caps w:val="0"/>
          <w:sz w:val="23"/>
          <w:szCs w:val="23"/>
        </w:rPr>
        <w:tab/>
        <w:t>Survey Navigation/Status</w:t>
      </w:r>
      <w:r w:rsidRPr="00AE6C85">
        <w:rPr>
          <w:b w:val="0"/>
          <w:caps w:val="0"/>
          <w:sz w:val="23"/>
          <w:szCs w:val="23"/>
        </w:rPr>
        <w:tab/>
      </w:r>
      <w:r w:rsidRPr="00AE6C85">
        <w:rPr>
          <w:b w:val="0"/>
          <w:caps w:val="0"/>
          <w:sz w:val="23"/>
          <w:szCs w:val="23"/>
        </w:rPr>
        <w:tab/>
        <w:t>1</w:t>
      </w:r>
      <w:r w:rsidR="00D97325">
        <w:rPr>
          <w:b w:val="0"/>
          <w:caps w:val="0"/>
          <w:sz w:val="23"/>
          <w:szCs w:val="23"/>
        </w:rPr>
        <w:t>8</w:t>
      </w:r>
    </w:p>
    <w:p w:rsidR="0050386C" w:rsidRPr="00AE6C85" w:rsidRDefault="0050386C" w:rsidP="00956754">
      <w:pPr>
        <w:pStyle w:val="C1-CtrBoldHd"/>
        <w:tabs>
          <w:tab w:val="left" w:pos="720"/>
          <w:tab w:val="left" w:leader="dot" w:pos="9720"/>
          <w:tab w:val="right" w:pos="10080"/>
        </w:tabs>
        <w:spacing w:after="0"/>
        <w:jc w:val="left"/>
        <w:rPr>
          <w:b w:val="0"/>
          <w:sz w:val="23"/>
          <w:szCs w:val="23"/>
        </w:rPr>
      </w:pPr>
      <w:r w:rsidRPr="00AE6C85">
        <w:rPr>
          <w:b w:val="0"/>
          <w:caps w:val="0"/>
          <w:sz w:val="23"/>
          <w:szCs w:val="23"/>
        </w:rPr>
        <w:tab/>
        <w:t>Institution Identification</w:t>
      </w:r>
      <w:r w:rsidRPr="00AE6C85">
        <w:rPr>
          <w:b w:val="0"/>
          <w:caps w:val="0"/>
          <w:sz w:val="23"/>
          <w:szCs w:val="23"/>
        </w:rPr>
        <w:tab/>
      </w:r>
      <w:r w:rsidRPr="00AE6C85">
        <w:rPr>
          <w:b w:val="0"/>
          <w:caps w:val="0"/>
          <w:sz w:val="23"/>
          <w:szCs w:val="23"/>
        </w:rPr>
        <w:tab/>
        <w:t>2</w:t>
      </w:r>
      <w:r w:rsidR="00D97325">
        <w:rPr>
          <w:b w:val="0"/>
          <w:caps w:val="0"/>
          <w:sz w:val="23"/>
          <w:szCs w:val="23"/>
        </w:rPr>
        <w:t>0</w:t>
      </w:r>
    </w:p>
    <w:p w:rsidR="0050386C" w:rsidRPr="00AE6C85" w:rsidRDefault="0050386C" w:rsidP="00956754">
      <w:pPr>
        <w:pStyle w:val="C1-CtrBoldHd"/>
        <w:tabs>
          <w:tab w:val="left" w:pos="720"/>
          <w:tab w:val="left" w:leader="dot" w:pos="9720"/>
          <w:tab w:val="right" w:pos="10080"/>
        </w:tabs>
        <w:spacing w:after="0"/>
        <w:jc w:val="left"/>
        <w:rPr>
          <w:b w:val="0"/>
          <w:sz w:val="23"/>
          <w:szCs w:val="23"/>
        </w:rPr>
      </w:pPr>
      <w:r w:rsidRPr="00AE6C85">
        <w:rPr>
          <w:b w:val="0"/>
          <w:caps w:val="0"/>
          <w:sz w:val="23"/>
          <w:szCs w:val="23"/>
        </w:rPr>
        <w:tab/>
        <w:t>Screening Questions</w:t>
      </w:r>
      <w:r w:rsidRPr="00AE6C85">
        <w:rPr>
          <w:b w:val="0"/>
          <w:caps w:val="0"/>
          <w:sz w:val="23"/>
          <w:szCs w:val="23"/>
        </w:rPr>
        <w:tab/>
      </w:r>
      <w:r w:rsidRPr="00AE6C85">
        <w:rPr>
          <w:b w:val="0"/>
          <w:caps w:val="0"/>
          <w:sz w:val="23"/>
          <w:szCs w:val="23"/>
        </w:rPr>
        <w:tab/>
        <w:t>2</w:t>
      </w:r>
      <w:r w:rsidR="00D97325">
        <w:rPr>
          <w:b w:val="0"/>
          <w:caps w:val="0"/>
          <w:sz w:val="23"/>
          <w:szCs w:val="23"/>
        </w:rPr>
        <w:t>2</w:t>
      </w:r>
    </w:p>
    <w:p w:rsidR="0050386C" w:rsidRPr="00AE6C85" w:rsidRDefault="0050386C" w:rsidP="00956754">
      <w:pPr>
        <w:pStyle w:val="C1-CtrBoldHd"/>
        <w:tabs>
          <w:tab w:val="left" w:pos="720"/>
          <w:tab w:val="left" w:leader="dot" w:pos="9720"/>
          <w:tab w:val="right" w:pos="10080"/>
        </w:tabs>
        <w:spacing w:after="0"/>
        <w:jc w:val="left"/>
        <w:rPr>
          <w:b w:val="0"/>
          <w:sz w:val="23"/>
          <w:szCs w:val="23"/>
        </w:rPr>
      </w:pPr>
      <w:r w:rsidRPr="00AE6C85">
        <w:rPr>
          <w:b w:val="0"/>
          <w:caps w:val="0"/>
          <w:sz w:val="23"/>
          <w:szCs w:val="23"/>
        </w:rPr>
        <w:tab/>
        <w:t>Sports Selection</w:t>
      </w:r>
      <w:r w:rsidRPr="00AE6C85">
        <w:rPr>
          <w:b w:val="0"/>
          <w:caps w:val="0"/>
          <w:sz w:val="23"/>
          <w:szCs w:val="23"/>
        </w:rPr>
        <w:tab/>
      </w:r>
      <w:r w:rsidRPr="00AE6C85">
        <w:rPr>
          <w:b w:val="0"/>
          <w:caps w:val="0"/>
          <w:sz w:val="23"/>
          <w:szCs w:val="23"/>
        </w:rPr>
        <w:tab/>
        <w:t>2</w:t>
      </w:r>
      <w:r w:rsidR="00D97325">
        <w:rPr>
          <w:b w:val="0"/>
          <w:caps w:val="0"/>
          <w:sz w:val="23"/>
          <w:szCs w:val="23"/>
        </w:rPr>
        <w:t>4</w:t>
      </w:r>
    </w:p>
    <w:p w:rsidR="0050386C" w:rsidRPr="00AE6C85" w:rsidRDefault="0050386C" w:rsidP="00956754">
      <w:pPr>
        <w:pStyle w:val="C1-CtrBoldHd"/>
        <w:tabs>
          <w:tab w:val="left" w:pos="720"/>
          <w:tab w:val="left" w:pos="1440"/>
          <w:tab w:val="left" w:leader="dot" w:pos="9720"/>
          <w:tab w:val="right" w:pos="10080"/>
        </w:tabs>
        <w:spacing w:after="0"/>
        <w:jc w:val="left"/>
        <w:rPr>
          <w:b w:val="0"/>
          <w:sz w:val="23"/>
          <w:szCs w:val="23"/>
        </w:rPr>
      </w:pPr>
      <w:r w:rsidRPr="00AE6C85">
        <w:rPr>
          <w:b w:val="0"/>
          <w:caps w:val="0"/>
          <w:sz w:val="23"/>
          <w:szCs w:val="23"/>
        </w:rPr>
        <w:tab/>
        <w:t>Athletics Participation</w:t>
      </w:r>
      <w:r w:rsidRPr="00AE6C85">
        <w:rPr>
          <w:b w:val="0"/>
          <w:caps w:val="0"/>
          <w:sz w:val="23"/>
          <w:szCs w:val="23"/>
        </w:rPr>
        <w:tab/>
      </w:r>
      <w:r w:rsidRPr="00AE6C85">
        <w:rPr>
          <w:b w:val="0"/>
          <w:caps w:val="0"/>
          <w:sz w:val="23"/>
          <w:szCs w:val="23"/>
        </w:rPr>
        <w:tab/>
        <w:t>2</w:t>
      </w:r>
      <w:r w:rsidR="00D97325">
        <w:rPr>
          <w:b w:val="0"/>
          <w:caps w:val="0"/>
          <w:sz w:val="23"/>
          <w:szCs w:val="23"/>
        </w:rPr>
        <w:t>7</w:t>
      </w:r>
    </w:p>
    <w:p w:rsidR="0050386C" w:rsidRPr="00AE6C85" w:rsidRDefault="0050386C" w:rsidP="00956754">
      <w:pPr>
        <w:pStyle w:val="C1-CtrBoldHd"/>
        <w:tabs>
          <w:tab w:val="left" w:pos="720"/>
          <w:tab w:val="left" w:pos="1440"/>
          <w:tab w:val="left" w:leader="dot" w:pos="9720"/>
          <w:tab w:val="right" w:pos="10080"/>
        </w:tabs>
        <w:spacing w:after="0"/>
        <w:jc w:val="left"/>
        <w:rPr>
          <w:b w:val="0"/>
          <w:sz w:val="23"/>
          <w:szCs w:val="23"/>
        </w:rPr>
      </w:pPr>
      <w:r w:rsidRPr="00AE6C85">
        <w:rPr>
          <w:b w:val="0"/>
          <w:caps w:val="0"/>
          <w:sz w:val="23"/>
          <w:szCs w:val="23"/>
        </w:rPr>
        <w:tab/>
        <w:t>Head Coaches Men’s Teams</w:t>
      </w:r>
      <w:r w:rsidRPr="00AE6C85">
        <w:rPr>
          <w:b w:val="0"/>
          <w:caps w:val="0"/>
          <w:sz w:val="23"/>
          <w:szCs w:val="23"/>
        </w:rPr>
        <w:tab/>
      </w:r>
      <w:r w:rsidRPr="00AE6C85">
        <w:rPr>
          <w:b w:val="0"/>
          <w:caps w:val="0"/>
          <w:sz w:val="23"/>
          <w:szCs w:val="23"/>
        </w:rPr>
        <w:tab/>
        <w:t>3</w:t>
      </w:r>
      <w:r w:rsidR="00D97325">
        <w:rPr>
          <w:b w:val="0"/>
          <w:caps w:val="0"/>
          <w:sz w:val="23"/>
          <w:szCs w:val="23"/>
        </w:rPr>
        <w:t>0</w:t>
      </w:r>
    </w:p>
    <w:p w:rsidR="0050386C" w:rsidRPr="00AE6C85" w:rsidRDefault="0050386C" w:rsidP="00956754">
      <w:pPr>
        <w:pStyle w:val="C1-CtrBoldHd"/>
        <w:tabs>
          <w:tab w:val="left" w:pos="720"/>
          <w:tab w:val="left" w:pos="1440"/>
          <w:tab w:val="left" w:leader="dot" w:pos="9720"/>
          <w:tab w:val="right" w:pos="10080"/>
        </w:tabs>
        <w:spacing w:after="0"/>
        <w:jc w:val="left"/>
        <w:rPr>
          <w:b w:val="0"/>
          <w:sz w:val="23"/>
          <w:szCs w:val="23"/>
        </w:rPr>
      </w:pPr>
      <w:r w:rsidRPr="00AE6C85">
        <w:rPr>
          <w:b w:val="0"/>
          <w:caps w:val="0"/>
          <w:sz w:val="23"/>
          <w:szCs w:val="23"/>
        </w:rPr>
        <w:tab/>
        <w:t>Head Coaches Women’s Teams</w:t>
      </w:r>
      <w:r w:rsidRPr="00AE6C85">
        <w:rPr>
          <w:b w:val="0"/>
          <w:caps w:val="0"/>
          <w:sz w:val="23"/>
          <w:szCs w:val="23"/>
        </w:rPr>
        <w:tab/>
      </w:r>
      <w:r w:rsidRPr="00AE6C85">
        <w:rPr>
          <w:b w:val="0"/>
          <w:caps w:val="0"/>
          <w:sz w:val="23"/>
          <w:szCs w:val="23"/>
        </w:rPr>
        <w:tab/>
        <w:t>3</w:t>
      </w:r>
      <w:r w:rsidR="00D97325">
        <w:rPr>
          <w:b w:val="0"/>
          <w:caps w:val="0"/>
          <w:sz w:val="23"/>
          <w:szCs w:val="23"/>
        </w:rPr>
        <w:t>2</w:t>
      </w:r>
    </w:p>
    <w:p w:rsidR="0050386C" w:rsidRPr="00AE6C85" w:rsidRDefault="0050386C" w:rsidP="00956754">
      <w:pPr>
        <w:pStyle w:val="C1-CtrBoldHd"/>
        <w:tabs>
          <w:tab w:val="left" w:pos="720"/>
          <w:tab w:val="left" w:pos="1440"/>
          <w:tab w:val="left" w:leader="dot" w:pos="9720"/>
          <w:tab w:val="right" w:pos="10080"/>
        </w:tabs>
        <w:spacing w:after="0"/>
        <w:jc w:val="left"/>
        <w:rPr>
          <w:b w:val="0"/>
          <w:sz w:val="23"/>
          <w:szCs w:val="23"/>
        </w:rPr>
      </w:pPr>
      <w:r w:rsidRPr="00AE6C85">
        <w:rPr>
          <w:b w:val="0"/>
          <w:caps w:val="0"/>
          <w:sz w:val="23"/>
          <w:szCs w:val="23"/>
        </w:rPr>
        <w:tab/>
        <w:t>Head Coaches Coed Teams</w:t>
      </w:r>
      <w:r w:rsidRPr="00AE6C85">
        <w:rPr>
          <w:b w:val="0"/>
          <w:caps w:val="0"/>
          <w:sz w:val="23"/>
          <w:szCs w:val="23"/>
        </w:rPr>
        <w:tab/>
      </w:r>
      <w:r w:rsidRPr="00AE6C85">
        <w:rPr>
          <w:b w:val="0"/>
          <w:caps w:val="0"/>
          <w:sz w:val="23"/>
          <w:szCs w:val="23"/>
        </w:rPr>
        <w:tab/>
        <w:t>3</w:t>
      </w:r>
      <w:r w:rsidR="00D97325">
        <w:rPr>
          <w:b w:val="0"/>
          <w:caps w:val="0"/>
          <w:sz w:val="23"/>
          <w:szCs w:val="23"/>
        </w:rPr>
        <w:t>4</w:t>
      </w:r>
    </w:p>
    <w:p w:rsidR="0050386C" w:rsidRPr="00AE6C85" w:rsidRDefault="0050386C" w:rsidP="00956754">
      <w:pPr>
        <w:pStyle w:val="C1-CtrBoldHd"/>
        <w:tabs>
          <w:tab w:val="left" w:pos="720"/>
          <w:tab w:val="left" w:pos="1440"/>
          <w:tab w:val="left" w:leader="dot" w:pos="9720"/>
          <w:tab w:val="right" w:pos="10080"/>
        </w:tabs>
        <w:spacing w:after="0"/>
        <w:jc w:val="left"/>
        <w:rPr>
          <w:b w:val="0"/>
          <w:sz w:val="23"/>
          <w:szCs w:val="23"/>
        </w:rPr>
      </w:pPr>
      <w:r w:rsidRPr="00AE6C85">
        <w:rPr>
          <w:b w:val="0"/>
          <w:caps w:val="0"/>
          <w:sz w:val="23"/>
          <w:szCs w:val="23"/>
        </w:rPr>
        <w:tab/>
        <w:t>Head Coaches’ Salaries</w:t>
      </w:r>
      <w:r w:rsidRPr="00AE6C85">
        <w:rPr>
          <w:b w:val="0"/>
          <w:caps w:val="0"/>
          <w:sz w:val="23"/>
          <w:szCs w:val="23"/>
        </w:rPr>
        <w:tab/>
      </w:r>
      <w:r w:rsidRPr="00AE6C85">
        <w:rPr>
          <w:b w:val="0"/>
          <w:caps w:val="0"/>
          <w:sz w:val="23"/>
          <w:szCs w:val="23"/>
        </w:rPr>
        <w:tab/>
      </w:r>
      <w:r w:rsidR="00F12DF0" w:rsidRPr="00AE6C85">
        <w:rPr>
          <w:b w:val="0"/>
          <w:caps w:val="0"/>
          <w:sz w:val="23"/>
          <w:szCs w:val="23"/>
        </w:rPr>
        <w:t>3</w:t>
      </w:r>
      <w:r w:rsidR="00D97325">
        <w:rPr>
          <w:b w:val="0"/>
          <w:caps w:val="0"/>
          <w:sz w:val="23"/>
          <w:szCs w:val="23"/>
        </w:rPr>
        <w:t>6</w:t>
      </w:r>
    </w:p>
    <w:p w:rsidR="0050386C" w:rsidRPr="00AE6C85" w:rsidRDefault="0050386C" w:rsidP="00956754">
      <w:pPr>
        <w:pStyle w:val="C1-CtrBoldHd"/>
        <w:tabs>
          <w:tab w:val="left" w:pos="720"/>
          <w:tab w:val="left" w:pos="1440"/>
          <w:tab w:val="left" w:leader="dot" w:pos="9720"/>
          <w:tab w:val="right" w:pos="10080"/>
        </w:tabs>
        <w:spacing w:after="0"/>
        <w:jc w:val="left"/>
        <w:rPr>
          <w:b w:val="0"/>
          <w:sz w:val="23"/>
          <w:szCs w:val="23"/>
        </w:rPr>
      </w:pPr>
      <w:r w:rsidRPr="00AE6C85">
        <w:rPr>
          <w:b w:val="0"/>
          <w:caps w:val="0"/>
          <w:sz w:val="23"/>
          <w:szCs w:val="23"/>
        </w:rPr>
        <w:tab/>
        <w:t>Assistant Coaches Men’s Teams</w:t>
      </w:r>
      <w:r w:rsidRPr="00AE6C85">
        <w:rPr>
          <w:b w:val="0"/>
          <w:caps w:val="0"/>
          <w:sz w:val="23"/>
          <w:szCs w:val="23"/>
        </w:rPr>
        <w:tab/>
      </w:r>
      <w:r w:rsidRPr="00AE6C85">
        <w:rPr>
          <w:b w:val="0"/>
          <w:caps w:val="0"/>
          <w:sz w:val="23"/>
          <w:szCs w:val="23"/>
        </w:rPr>
        <w:tab/>
      </w:r>
      <w:r w:rsidR="00F12DF0" w:rsidRPr="00AE6C85">
        <w:rPr>
          <w:b w:val="0"/>
          <w:caps w:val="0"/>
          <w:sz w:val="23"/>
          <w:szCs w:val="23"/>
        </w:rPr>
        <w:t>4</w:t>
      </w:r>
      <w:r w:rsidR="000C4616">
        <w:rPr>
          <w:b w:val="0"/>
          <w:caps w:val="0"/>
          <w:sz w:val="23"/>
          <w:szCs w:val="23"/>
        </w:rPr>
        <w:t>1</w:t>
      </w:r>
    </w:p>
    <w:p w:rsidR="0050386C" w:rsidRPr="00AE6C85" w:rsidRDefault="0050386C" w:rsidP="00956754">
      <w:pPr>
        <w:pStyle w:val="C1-CtrBoldHd"/>
        <w:tabs>
          <w:tab w:val="left" w:pos="720"/>
          <w:tab w:val="left" w:pos="1440"/>
          <w:tab w:val="left" w:leader="dot" w:pos="9720"/>
          <w:tab w:val="right" w:pos="10080"/>
        </w:tabs>
        <w:spacing w:after="0"/>
        <w:jc w:val="left"/>
        <w:rPr>
          <w:b w:val="0"/>
          <w:sz w:val="23"/>
          <w:szCs w:val="23"/>
        </w:rPr>
      </w:pPr>
      <w:r w:rsidRPr="00AE6C85">
        <w:rPr>
          <w:b w:val="0"/>
          <w:caps w:val="0"/>
          <w:sz w:val="23"/>
          <w:szCs w:val="23"/>
        </w:rPr>
        <w:tab/>
        <w:t>Assistant Coaches Women’s Teams</w:t>
      </w:r>
      <w:r w:rsidRPr="00AE6C85">
        <w:rPr>
          <w:b w:val="0"/>
          <w:caps w:val="0"/>
          <w:sz w:val="23"/>
          <w:szCs w:val="23"/>
        </w:rPr>
        <w:tab/>
      </w:r>
      <w:r w:rsidRPr="00AE6C85">
        <w:rPr>
          <w:b w:val="0"/>
          <w:caps w:val="0"/>
          <w:sz w:val="23"/>
          <w:szCs w:val="23"/>
        </w:rPr>
        <w:tab/>
        <w:t>4</w:t>
      </w:r>
      <w:r w:rsidR="000C4616">
        <w:rPr>
          <w:b w:val="0"/>
          <w:caps w:val="0"/>
          <w:sz w:val="23"/>
          <w:szCs w:val="23"/>
        </w:rPr>
        <w:t>3</w:t>
      </w:r>
    </w:p>
    <w:p w:rsidR="0050386C" w:rsidRPr="00AE6C85" w:rsidRDefault="0050386C" w:rsidP="00956754">
      <w:pPr>
        <w:pStyle w:val="C1-CtrBoldHd"/>
        <w:tabs>
          <w:tab w:val="left" w:pos="720"/>
          <w:tab w:val="left" w:pos="1440"/>
          <w:tab w:val="left" w:leader="dot" w:pos="9720"/>
          <w:tab w:val="right" w:pos="10080"/>
        </w:tabs>
        <w:spacing w:after="0"/>
        <w:jc w:val="left"/>
        <w:rPr>
          <w:b w:val="0"/>
          <w:sz w:val="23"/>
          <w:szCs w:val="23"/>
        </w:rPr>
      </w:pPr>
      <w:r w:rsidRPr="00AE6C85">
        <w:rPr>
          <w:b w:val="0"/>
          <w:caps w:val="0"/>
          <w:sz w:val="23"/>
          <w:szCs w:val="23"/>
        </w:rPr>
        <w:tab/>
        <w:t>Assistant Coaches Coed Teams</w:t>
      </w:r>
      <w:r w:rsidRPr="00AE6C85">
        <w:rPr>
          <w:b w:val="0"/>
          <w:caps w:val="0"/>
          <w:sz w:val="23"/>
          <w:szCs w:val="23"/>
        </w:rPr>
        <w:tab/>
      </w:r>
      <w:r w:rsidRPr="00AE6C85">
        <w:rPr>
          <w:b w:val="0"/>
          <w:caps w:val="0"/>
          <w:sz w:val="23"/>
          <w:szCs w:val="23"/>
        </w:rPr>
        <w:tab/>
      </w:r>
      <w:r w:rsidR="00F12DF0" w:rsidRPr="00AE6C85">
        <w:rPr>
          <w:b w:val="0"/>
          <w:caps w:val="0"/>
          <w:sz w:val="23"/>
          <w:szCs w:val="23"/>
        </w:rPr>
        <w:t>4</w:t>
      </w:r>
      <w:r w:rsidR="000C4616">
        <w:rPr>
          <w:b w:val="0"/>
          <w:caps w:val="0"/>
          <w:sz w:val="23"/>
          <w:szCs w:val="23"/>
        </w:rPr>
        <w:t>5</w:t>
      </w:r>
    </w:p>
    <w:p w:rsidR="0050386C" w:rsidRPr="00AE6C85" w:rsidRDefault="0050386C" w:rsidP="00956754">
      <w:pPr>
        <w:pStyle w:val="C1-CtrBoldHd"/>
        <w:tabs>
          <w:tab w:val="left" w:pos="720"/>
          <w:tab w:val="left" w:pos="1440"/>
          <w:tab w:val="left" w:leader="dot" w:pos="9720"/>
          <w:tab w:val="right" w:pos="10080"/>
        </w:tabs>
        <w:spacing w:after="0"/>
        <w:jc w:val="left"/>
        <w:rPr>
          <w:b w:val="0"/>
          <w:sz w:val="23"/>
          <w:szCs w:val="23"/>
        </w:rPr>
      </w:pPr>
      <w:r w:rsidRPr="00AE6C85">
        <w:rPr>
          <w:b w:val="0"/>
          <w:caps w:val="0"/>
          <w:sz w:val="23"/>
          <w:szCs w:val="23"/>
        </w:rPr>
        <w:tab/>
      </w:r>
      <w:r w:rsidR="00F12DF0" w:rsidRPr="00AE6C85">
        <w:rPr>
          <w:b w:val="0"/>
          <w:caps w:val="0"/>
          <w:sz w:val="23"/>
          <w:szCs w:val="23"/>
        </w:rPr>
        <w:t>Assistant Coaches’ Salaries</w:t>
      </w:r>
      <w:r w:rsidR="00F12DF0" w:rsidRPr="00AE6C85">
        <w:rPr>
          <w:b w:val="0"/>
          <w:caps w:val="0"/>
          <w:sz w:val="23"/>
          <w:szCs w:val="23"/>
        </w:rPr>
        <w:tab/>
      </w:r>
      <w:r w:rsidR="00F12DF0" w:rsidRPr="00AE6C85">
        <w:rPr>
          <w:b w:val="0"/>
          <w:caps w:val="0"/>
          <w:sz w:val="23"/>
          <w:szCs w:val="23"/>
        </w:rPr>
        <w:tab/>
        <w:t>4</w:t>
      </w:r>
      <w:r w:rsidR="000C4616">
        <w:rPr>
          <w:b w:val="0"/>
          <w:caps w:val="0"/>
          <w:sz w:val="23"/>
          <w:szCs w:val="23"/>
        </w:rPr>
        <w:t>7</w:t>
      </w:r>
    </w:p>
    <w:p w:rsidR="0050386C" w:rsidRPr="00AE6C85" w:rsidRDefault="0050386C" w:rsidP="00956754">
      <w:pPr>
        <w:pStyle w:val="C1-CtrBoldHd"/>
        <w:tabs>
          <w:tab w:val="left" w:pos="720"/>
          <w:tab w:val="left" w:pos="1440"/>
          <w:tab w:val="left" w:leader="dot" w:pos="9720"/>
          <w:tab w:val="right" w:pos="10080"/>
        </w:tabs>
        <w:spacing w:after="0"/>
        <w:jc w:val="left"/>
        <w:rPr>
          <w:b w:val="0"/>
          <w:sz w:val="23"/>
          <w:szCs w:val="23"/>
        </w:rPr>
      </w:pPr>
      <w:r w:rsidRPr="00AE6C85">
        <w:rPr>
          <w:b w:val="0"/>
          <w:caps w:val="0"/>
          <w:sz w:val="23"/>
          <w:szCs w:val="23"/>
        </w:rPr>
        <w:tab/>
      </w:r>
      <w:r w:rsidR="00347CCB" w:rsidRPr="00AE6C85">
        <w:rPr>
          <w:b w:val="0"/>
          <w:caps w:val="0"/>
          <w:sz w:val="23"/>
          <w:szCs w:val="23"/>
        </w:rPr>
        <w:t>Athletically Related Student Aid</w:t>
      </w:r>
      <w:r w:rsidRPr="00AE6C85">
        <w:rPr>
          <w:b w:val="0"/>
          <w:caps w:val="0"/>
          <w:sz w:val="23"/>
          <w:szCs w:val="23"/>
        </w:rPr>
        <w:tab/>
      </w:r>
      <w:r w:rsidRPr="00AE6C85">
        <w:rPr>
          <w:b w:val="0"/>
          <w:caps w:val="0"/>
          <w:sz w:val="23"/>
          <w:szCs w:val="23"/>
        </w:rPr>
        <w:tab/>
      </w:r>
      <w:r w:rsidR="00754BE6" w:rsidRPr="00AE6C85">
        <w:rPr>
          <w:b w:val="0"/>
          <w:caps w:val="0"/>
          <w:sz w:val="23"/>
          <w:szCs w:val="23"/>
        </w:rPr>
        <w:t>5</w:t>
      </w:r>
      <w:r w:rsidR="000C4616">
        <w:rPr>
          <w:b w:val="0"/>
          <w:caps w:val="0"/>
          <w:sz w:val="23"/>
          <w:szCs w:val="23"/>
        </w:rPr>
        <w:t>1</w:t>
      </w:r>
    </w:p>
    <w:p w:rsidR="0050386C" w:rsidRPr="00AE6C85" w:rsidRDefault="0050386C" w:rsidP="00956754">
      <w:pPr>
        <w:pStyle w:val="C1-CtrBoldHd"/>
        <w:tabs>
          <w:tab w:val="left" w:pos="720"/>
          <w:tab w:val="left" w:pos="1440"/>
          <w:tab w:val="left" w:leader="dot" w:pos="9720"/>
          <w:tab w:val="right" w:pos="10080"/>
        </w:tabs>
        <w:spacing w:after="0"/>
        <w:jc w:val="left"/>
        <w:rPr>
          <w:b w:val="0"/>
          <w:sz w:val="23"/>
          <w:szCs w:val="23"/>
        </w:rPr>
      </w:pPr>
      <w:r w:rsidRPr="00AE6C85">
        <w:rPr>
          <w:b w:val="0"/>
          <w:caps w:val="0"/>
          <w:sz w:val="23"/>
          <w:szCs w:val="23"/>
        </w:rPr>
        <w:tab/>
      </w:r>
      <w:r w:rsidR="00347CCB" w:rsidRPr="00AE6C85">
        <w:rPr>
          <w:b w:val="0"/>
          <w:caps w:val="0"/>
          <w:sz w:val="23"/>
          <w:szCs w:val="23"/>
        </w:rPr>
        <w:t>Recruiting Expenses</w:t>
      </w:r>
      <w:r w:rsidRPr="00AE6C85">
        <w:rPr>
          <w:b w:val="0"/>
          <w:caps w:val="0"/>
          <w:sz w:val="23"/>
          <w:szCs w:val="23"/>
        </w:rPr>
        <w:t xml:space="preserve"> </w:t>
      </w:r>
      <w:r w:rsidRPr="00AE6C85">
        <w:rPr>
          <w:b w:val="0"/>
          <w:caps w:val="0"/>
          <w:sz w:val="23"/>
          <w:szCs w:val="23"/>
        </w:rPr>
        <w:tab/>
      </w:r>
      <w:r w:rsidRPr="00AE6C85">
        <w:rPr>
          <w:b w:val="0"/>
          <w:caps w:val="0"/>
          <w:sz w:val="23"/>
          <w:szCs w:val="23"/>
        </w:rPr>
        <w:tab/>
        <w:t>5</w:t>
      </w:r>
      <w:r w:rsidR="000C4616">
        <w:rPr>
          <w:b w:val="0"/>
          <w:caps w:val="0"/>
          <w:sz w:val="23"/>
          <w:szCs w:val="23"/>
        </w:rPr>
        <w:t>3</w:t>
      </w:r>
    </w:p>
    <w:p w:rsidR="0050386C" w:rsidRPr="00AE6C85" w:rsidRDefault="0050386C" w:rsidP="00956754">
      <w:pPr>
        <w:pStyle w:val="C1-CtrBoldHd"/>
        <w:tabs>
          <w:tab w:val="left" w:pos="720"/>
          <w:tab w:val="left" w:pos="1440"/>
          <w:tab w:val="left" w:leader="dot" w:pos="9720"/>
          <w:tab w:val="right" w:pos="10080"/>
        </w:tabs>
        <w:spacing w:after="0"/>
        <w:jc w:val="left"/>
        <w:rPr>
          <w:b w:val="0"/>
          <w:sz w:val="23"/>
          <w:szCs w:val="23"/>
        </w:rPr>
      </w:pPr>
      <w:r w:rsidRPr="00AE6C85">
        <w:rPr>
          <w:b w:val="0"/>
          <w:caps w:val="0"/>
          <w:sz w:val="23"/>
          <w:szCs w:val="23"/>
        </w:rPr>
        <w:tab/>
      </w:r>
      <w:r w:rsidR="00347CCB" w:rsidRPr="00AE6C85">
        <w:rPr>
          <w:b w:val="0"/>
          <w:caps w:val="0"/>
          <w:sz w:val="23"/>
          <w:szCs w:val="23"/>
        </w:rPr>
        <w:t>Operating (Game-Day) Expenses by Team/per Participant</w:t>
      </w:r>
      <w:r w:rsidRPr="00AE6C85">
        <w:rPr>
          <w:b w:val="0"/>
          <w:caps w:val="0"/>
          <w:sz w:val="23"/>
          <w:szCs w:val="23"/>
        </w:rPr>
        <w:t xml:space="preserve"> </w:t>
      </w:r>
      <w:r w:rsidRPr="00AE6C85">
        <w:rPr>
          <w:b w:val="0"/>
          <w:caps w:val="0"/>
          <w:sz w:val="23"/>
          <w:szCs w:val="23"/>
        </w:rPr>
        <w:tab/>
      </w:r>
      <w:r w:rsidRPr="00AE6C85">
        <w:rPr>
          <w:b w:val="0"/>
          <w:caps w:val="0"/>
          <w:sz w:val="23"/>
          <w:szCs w:val="23"/>
        </w:rPr>
        <w:tab/>
      </w:r>
      <w:r w:rsidR="00754BE6" w:rsidRPr="00AE6C85">
        <w:rPr>
          <w:b w:val="0"/>
          <w:caps w:val="0"/>
          <w:sz w:val="23"/>
          <w:szCs w:val="23"/>
        </w:rPr>
        <w:t>5</w:t>
      </w:r>
      <w:r w:rsidR="000C4616">
        <w:rPr>
          <w:b w:val="0"/>
          <w:caps w:val="0"/>
          <w:sz w:val="23"/>
          <w:szCs w:val="23"/>
        </w:rPr>
        <w:t>5</w:t>
      </w:r>
    </w:p>
    <w:p w:rsidR="0050386C" w:rsidRPr="00AE6C85" w:rsidRDefault="0050386C" w:rsidP="00956754">
      <w:pPr>
        <w:pStyle w:val="C1-CtrBoldHd"/>
        <w:tabs>
          <w:tab w:val="left" w:pos="720"/>
          <w:tab w:val="left" w:pos="1440"/>
          <w:tab w:val="left" w:leader="dot" w:pos="9720"/>
          <w:tab w:val="right" w:pos="10080"/>
        </w:tabs>
        <w:spacing w:after="0"/>
        <w:jc w:val="left"/>
        <w:rPr>
          <w:b w:val="0"/>
          <w:sz w:val="23"/>
          <w:szCs w:val="23"/>
        </w:rPr>
      </w:pPr>
      <w:r w:rsidRPr="00AE6C85">
        <w:rPr>
          <w:b w:val="0"/>
          <w:caps w:val="0"/>
          <w:sz w:val="23"/>
          <w:szCs w:val="23"/>
        </w:rPr>
        <w:tab/>
      </w:r>
      <w:r w:rsidR="00347CCB" w:rsidRPr="00AE6C85">
        <w:rPr>
          <w:b w:val="0"/>
          <w:caps w:val="0"/>
          <w:sz w:val="23"/>
          <w:szCs w:val="23"/>
        </w:rPr>
        <w:t>Total Expenses</w:t>
      </w:r>
      <w:r w:rsidRPr="00AE6C85">
        <w:rPr>
          <w:b w:val="0"/>
          <w:caps w:val="0"/>
          <w:sz w:val="23"/>
          <w:szCs w:val="23"/>
        </w:rPr>
        <w:t xml:space="preserve"> </w:t>
      </w:r>
      <w:r w:rsidRPr="00AE6C85">
        <w:rPr>
          <w:b w:val="0"/>
          <w:caps w:val="0"/>
          <w:sz w:val="23"/>
          <w:szCs w:val="23"/>
        </w:rPr>
        <w:tab/>
      </w:r>
      <w:r w:rsidRPr="00AE6C85">
        <w:rPr>
          <w:b w:val="0"/>
          <w:caps w:val="0"/>
          <w:sz w:val="23"/>
          <w:szCs w:val="23"/>
        </w:rPr>
        <w:tab/>
      </w:r>
      <w:r w:rsidR="000C4616">
        <w:rPr>
          <w:b w:val="0"/>
          <w:caps w:val="0"/>
          <w:sz w:val="23"/>
          <w:szCs w:val="23"/>
        </w:rPr>
        <w:t>58</w:t>
      </w:r>
    </w:p>
    <w:p w:rsidR="0050386C" w:rsidRPr="00AE6C85" w:rsidRDefault="0050386C" w:rsidP="00956754">
      <w:pPr>
        <w:pStyle w:val="C1-CtrBoldHd"/>
        <w:tabs>
          <w:tab w:val="left" w:pos="720"/>
          <w:tab w:val="left" w:pos="1440"/>
          <w:tab w:val="left" w:leader="dot" w:pos="9720"/>
          <w:tab w:val="right" w:pos="10080"/>
        </w:tabs>
        <w:spacing w:after="0"/>
        <w:jc w:val="left"/>
        <w:rPr>
          <w:b w:val="0"/>
          <w:sz w:val="23"/>
          <w:szCs w:val="23"/>
        </w:rPr>
      </w:pPr>
      <w:r w:rsidRPr="00AE6C85">
        <w:rPr>
          <w:b w:val="0"/>
          <w:caps w:val="0"/>
          <w:sz w:val="23"/>
          <w:szCs w:val="23"/>
        </w:rPr>
        <w:tab/>
      </w:r>
      <w:r w:rsidR="00347CCB" w:rsidRPr="00AE6C85">
        <w:rPr>
          <w:b w:val="0"/>
          <w:caps w:val="0"/>
          <w:sz w:val="23"/>
          <w:szCs w:val="23"/>
        </w:rPr>
        <w:t>Total Revenues</w:t>
      </w:r>
      <w:r w:rsidRPr="00AE6C85">
        <w:rPr>
          <w:b w:val="0"/>
          <w:caps w:val="0"/>
          <w:sz w:val="23"/>
          <w:szCs w:val="23"/>
        </w:rPr>
        <w:t xml:space="preserve"> </w:t>
      </w:r>
      <w:r w:rsidRPr="00AE6C85">
        <w:rPr>
          <w:b w:val="0"/>
          <w:caps w:val="0"/>
          <w:sz w:val="23"/>
          <w:szCs w:val="23"/>
        </w:rPr>
        <w:tab/>
      </w:r>
      <w:r w:rsidRPr="00AE6C85">
        <w:rPr>
          <w:b w:val="0"/>
          <w:caps w:val="0"/>
          <w:sz w:val="23"/>
          <w:szCs w:val="23"/>
        </w:rPr>
        <w:tab/>
        <w:t>6</w:t>
      </w:r>
      <w:r w:rsidR="000C4616">
        <w:rPr>
          <w:b w:val="0"/>
          <w:caps w:val="0"/>
          <w:sz w:val="23"/>
          <w:szCs w:val="23"/>
        </w:rPr>
        <w:t>1</w:t>
      </w:r>
    </w:p>
    <w:p w:rsidR="00956754" w:rsidRDefault="0050386C" w:rsidP="00956754">
      <w:pPr>
        <w:pStyle w:val="C1-CtrBoldHd"/>
        <w:tabs>
          <w:tab w:val="left" w:pos="720"/>
          <w:tab w:val="left" w:pos="1440"/>
          <w:tab w:val="left" w:leader="dot" w:pos="9720"/>
          <w:tab w:val="right" w:pos="10080"/>
        </w:tabs>
        <w:spacing w:after="0"/>
        <w:jc w:val="left"/>
        <w:rPr>
          <w:b w:val="0"/>
          <w:caps w:val="0"/>
          <w:sz w:val="23"/>
          <w:szCs w:val="23"/>
        </w:rPr>
      </w:pPr>
      <w:r w:rsidRPr="00AE6C85">
        <w:rPr>
          <w:b w:val="0"/>
          <w:caps w:val="0"/>
          <w:sz w:val="23"/>
          <w:szCs w:val="23"/>
        </w:rPr>
        <w:tab/>
      </w:r>
      <w:r w:rsidR="00347CCB" w:rsidRPr="00AE6C85">
        <w:rPr>
          <w:b w:val="0"/>
          <w:caps w:val="0"/>
          <w:sz w:val="23"/>
          <w:szCs w:val="23"/>
        </w:rPr>
        <w:t>Summary</w:t>
      </w:r>
      <w:r w:rsidR="00754BE6" w:rsidRPr="00AE6C85">
        <w:rPr>
          <w:b w:val="0"/>
          <w:caps w:val="0"/>
          <w:sz w:val="23"/>
          <w:szCs w:val="23"/>
        </w:rPr>
        <w:tab/>
      </w:r>
      <w:r w:rsidR="00754BE6" w:rsidRPr="00AE6C85">
        <w:rPr>
          <w:b w:val="0"/>
          <w:caps w:val="0"/>
          <w:sz w:val="23"/>
          <w:szCs w:val="23"/>
        </w:rPr>
        <w:tab/>
        <w:t>6</w:t>
      </w:r>
      <w:r w:rsidR="000C4616">
        <w:rPr>
          <w:b w:val="0"/>
          <w:caps w:val="0"/>
          <w:sz w:val="23"/>
          <w:szCs w:val="23"/>
        </w:rPr>
        <w:t>4</w:t>
      </w:r>
    </w:p>
    <w:p w:rsidR="00956754" w:rsidRDefault="00956754" w:rsidP="00956754">
      <w:pPr>
        <w:pStyle w:val="C1-CtrBoldHd"/>
        <w:tabs>
          <w:tab w:val="left" w:pos="720"/>
          <w:tab w:val="left" w:pos="1440"/>
          <w:tab w:val="left" w:leader="dot" w:pos="9720"/>
          <w:tab w:val="right" w:pos="10080"/>
        </w:tabs>
        <w:spacing w:after="0"/>
        <w:jc w:val="left"/>
        <w:rPr>
          <w:b w:val="0"/>
          <w:caps w:val="0"/>
          <w:sz w:val="23"/>
          <w:szCs w:val="23"/>
        </w:rPr>
      </w:pPr>
      <w:r>
        <w:rPr>
          <w:b w:val="0"/>
          <w:caps w:val="0"/>
          <w:sz w:val="23"/>
          <w:szCs w:val="23"/>
        </w:rPr>
        <w:tab/>
      </w:r>
      <w:r w:rsidR="00347CCB" w:rsidRPr="00AE6C85">
        <w:rPr>
          <w:b w:val="0"/>
          <w:caps w:val="0"/>
          <w:sz w:val="23"/>
          <w:szCs w:val="23"/>
        </w:rPr>
        <w:t>Supplemental Information</w:t>
      </w:r>
      <w:r w:rsidR="00754BE6" w:rsidRPr="00AE6C85">
        <w:rPr>
          <w:b w:val="0"/>
          <w:caps w:val="0"/>
          <w:sz w:val="23"/>
          <w:szCs w:val="23"/>
        </w:rPr>
        <w:tab/>
      </w:r>
      <w:r w:rsidR="00754BE6" w:rsidRPr="00AE6C85">
        <w:rPr>
          <w:b w:val="0"/>
          <w:caps w:val="0"/>
          <w:sz w:val="23"/>
          <w:szCs w:val="23"/>
        </w:rPr>
        <w:tab/>
        <w:t>6</w:t>
      </w:r>
      <w:r w:rsidR="000C4616">
        <w:rPr>
          <w:b w:val="0"/>
          <w:caps w:val="0"/>
          <w:sz w:val="23"/>
          <w:szCs w:val="23"/>
        </w:rPr>
        <w:t>6</w:t>
      </w:r>
    </w:p>
    <w:p w:rsidR="00D97325" w:rsidRDefault="00D97325" w:rsidP="00956754">
      <w:pPr>
        <w:pStyle w:val="C1-CtrBoldHd"/>
        <w:tabs>
          <w:tab w:val="left" w:pos="720"/>
          <w:tab w:val="left" w:pos="1440"/>
          <w:tab w:val="left" w:leader="dot" w:pos="9720"/>
          <w:tab w:val="right" w:pos="10080"/>
        </w:tabs>
        <w:spacing w:after="0"/>
        <w:jc w:val="left"/>
        <w:rPr>
          <w:b w:val="0"/>
          <w:caps w:val="0"/>
          <w:sz w:val="23"/>
          <w:szCs w:val="23"/>
        </w:rPr>
      </w:pPr>
      <w:r>
        <w:rPr>
          <w:b w:val="0"/>
          <w:caps w:val="0"/>
          <w:sz w:val="23"/>
          <w:szCs w:val="23"/>
        </w:rPr>
        <w:tab/>
        <w:t>Reviewing and Submitting Your Survey</w:t>
      </w:r>
      <w:r>
        <w:rPr>
          <w:b w:val="0"/>
          <w:caps w:val="0"/>
          <w:sz w:val="23"/>
          <w:szCs w:val="23"/>
        </w:rPr>
        <w:tab/>
      </w:r>
      <w:r>
        <w:rPr>
          <w:b w:val="0"/>
          <w:caps w:val="0"/>
          <w:sz w:val="23"/>
          <w:szCs w:val="23"/>
        </w:rPr>
        <w:tab/>
        <w:t>67</w:t>
      </w:r>
    </w:p>
    <w:p w:rsidR="00D97325" w:rsidRDefault="00D97325" w:rsidP="00956754">
      <w:pPr>
        <w:pStyle w:val="C1-CtrBoldHd"/>
        <w:tabs>
          <w:tab w:val="left" w:pos="720"/>
          <w:tab w:val="left" w:pos="1440"/>
          <w:tab w:val="left" w:leader="dot" w:pos="9720"/>
          <w:tab w:val="right" w:pos="10080"/>
        </w:tabs>
        <w:spacing w:after="0"/>
        <w:jc w:val="left"/>
        <w:rPr>
          <w:b w:val="0"/>
          <w:caps w:val="0"/>
          <w:sz w:val="23"/>
          <w:szCs w:val="23"/>
        </w:rPr>
      </w:pPr>
      <w:r>
        <w:rPr>
          <w:b w:val="0"/>
          <w:caps w:val="0"/>
          <w:sz w:val="23"/>
          <w:szCs w:val="23"/>
        </w:rPr>
        <w:tab/>
      </w:r>
      <w:r>
        <w:rPr>
          <w:b w:val="0"/>
          <w:caps w:val="0"/>
          <w:sz w:val="23"/>
          <w:szCs w:val="23"/>
        </w:rPr>
        <w:tab/>
        <w:t>Caveat Review</w:t>
      </w:r>
      <w:r>
        <w:rPr>
          <w:b w:val="0"/>
          <w:caps w:val="0"/>
          <w:sz w:val="23"/>
          <w:szCs w:val="23"/>
        </w:rPr>
        <w:tab/>
      </w:r>
      <w:r>
        <w:rPr>
          <w:b w:val="0"/>
          <w:caps w:val="0"/>
          <w:sz w:val="23"/>
          <w:szCs w:val="23"/>
        </w:rPr>
        <w:tab/>
        <w:t>67</w:t>
      </w:r>
    </w:p>
    <w:p w:rsidR="0050386C" w:rsidRPr="00AE6C85" w:rsidRDefault="0050386C" w:rsidP="00956754">
      <w:pPr>
        <w:pStyle w:val="C1-CtrBoldHd"/>
        <w:tabs>
          <w:tab w:val="left" w:pos="720"/>
          <w:tab w:val="left" w:pos="1440"/>
          <w:tab w:val="left" w:leader="dot" w:pos="9720"/>
          <w:tab w:val="right" w:pos="10080"/>
        </w:tabs>
        <w:spacing w:after="0"/>
        <w:jc w:val="left"/>
        <w:rPr>
          <w:b w:val="0"/>
          <w:sz w:val="23"/>
          <w:szCs w:val="23"/>
        </w:rPr>
      </w:pPr>
      <w:r w:rsidRPr="00AE6C85">
        <w:rPr>
          <w:b w:val="0"/>
          <w:caps w:val="0"/>
          <w:sz w:val="23"/>
          <w:szCs w:val="23"/>
        </w:rPr>
        <w:tab/>
      </w:r>
      <w:r w:rsidR="00D97325">
        <w:rPr>
          <w:b w:val="0"/>
          <w:caps w:val="0"/>
          <w:sz w:val="23"/>
          <w:szCs w:val="23"/>
        </w:rPr>
        <w:tab/>
      </w:r>
      <w:r w:rsidR="00347CCB" w:rsidRPr="00AE6C85">
        <w:rPr>
          <w:b w:val="0"/>
          <w:caps w:val="0"/>
          <w:sz w:val="23"/>
          <w:szCs w:val="23"/>
        </w:rPr>
        <w:t>Check for Errors/Error Report</w:t>
      </w:r>
      <w:r w:rsidRPr="00AE6C85">
        <w:rPr>
          <w:b w:val="0"/>
          <w:caps w:val="0"/>
          <w:sz w:val="23"/>
          <w:szCs w:val="23"/>
        </w:rPr>
        <w:tab/>
      </w:r>
      <w:r w:rsidRPr="00AE6C85">
        <w:rPr>
          <w:b w:val="0"/>
          <w:caps w:val="0"/>
          <w:sz w:val="23"/>
          <w:szCs w:val="23"/>
        </w:rPr>
        <w:tab/>
      </w:r>
      <w:r w:rsidR="00754BE6" w:rsidRPr="00AE6C85">
        <w:rPr>
          <w:b w:val="0"/>
          <w:caps w:val="0"/>
          <w:sz w:val="23"/>
          <w:szCs w:val="23"/>
        </w:rPr>
        <w:t>6</w:t>
      </w:r>
      <w:r w:rsidR="00D97325">
        <w:rPr>
          <w:b w:val="0"/>
          <w:caps w:val="0"/>
          <w:sz w:val="23"/>
          <w:szCs w:val="23"/>
        </w:rPr>
        <w:t>8</w:t>
      </w:r>
    </w:p>
    <w:p w:rsidR="0050386C" w:rsidRPr="00AE6C85" w:rsidRDefault="0050386C" w:rsidP="00956754">
      <w:pPr>
        <w:pStyle w:val="C1-CtrBoldHd"/>
        <w:tabs>
          <w:tab w:val="left" w:pos="720"/>
          <w:tab w:val="left" w:pos="1440"/>
          <w:tab w:val="left" w:leader="dot" w:pos="9720"/>
          <w:tab w:val="right" w:pos="10080"/>
        </w:tabs>
        <w:spacing w:after="0"/>
        <w:jc w:val="left"/>
        <w:rPr>
          <w:b w:val="0"/>
          <w:sz w:val="23"/>
          <w:szCs w:val="23"/>
        </w:rPr>
      </w:pPr>
      <w:r w:rsidRPr="00AE6C85">
        <w:rPr>
          <w:b w:val="0"/>
          <w:caps w:val="0"/>
          <w:sz w:val="23"/>
          <w:szCs w:val="23"/>
        </w:rPr>
        <w:tab/>
      </w:r>
      <w:r w:rsidR="00347CCB" w:rsidRPr="00AE6C85">
        <w:rPr>
          <w:b w:val="0"/>
          <w:caps w:val="0"/>
          <w:sz w:val="23"/>
          <w:szCs w:val="23"/>
        </w:rPr>
        <w:t>Locking Your Survey</w:t>
      </w:r>
      <w:r w:rsidR="00754BE6" w:rsidRPr="00AE6C85">
        <w:rPr>
          <w:b w:val="0"/>
          <w:caps w:val="0"/>
          <w:sz w:val="23"/>
          <w:szCs w:val="23"/>
        </w:rPr>
        <w:tab/>
      </w:r>
      <w:r w:rsidR="00754BE6" w:rsidRPr="00AE6C85">
        <w:rPr>
          <w:b w:val="0"/>
          <w:caps w:val="0"/>
          <w:sz w:val="23"/>
          <w:szCs w:val="23"/>
        </w:rPr>
        <w:tab/>
      </w:r>
      <w:r w:rsidR="00D97325">
        <w:rPr>
          <w:b w:val="0"/>
          <w:caps w:val="0"/>
          <w:sz w:val="23"/>
          <w:szCs w:val="23"/>
        </w:rPr>
        <w:t>70</w:t>
      </w:r>
    </w:p>
    <w:p w:rsidR="00347CCB" w:rsidRPr="00AE6C85" w:rsidRDefault="0050386C" w:rsidP="00956754">
      <w:pPr>
        <w:pStyle w:val="C1-CtrBoldHd"/>
        <w:tabs>
          <w:tab w:val="left" w:pos="720"/>
          <w:tab w:val="left" w:pos="1440"/>
          <w:tab w:val="left" w:leader="dot" w:pos="9720"/>
          <w:tab w:val="right" w:pos="10080"/>
        </w:tabs>
        <w:spacing w:after="0"/>
        <w:jc w:val="left"/>
        <w:rPr>
          <w:b w:val="0"/>
          <w:caps w:val="0"/>
          <w:sz w:val="23"/>
          <w:szCs w:val="23"/>
        </w:rPr>
      </w:pPr>
      <w:r w:rsidRPr="00AE6C85">
        <w:rPr>
          <w:b w:val="0"/>
          <w:caps w:val="0"/>
          <w:sz w:val="23"/>
          <w:szCs w:val="23"/>
        </w:rPr>
        <w:tab/>
        <w:t>What Happens After Your S</w:t>
      </w:r>
      <w:r w:rsidR="00754BE6" w:rsidRPr="00AE6C85">
        <w:rPr>
          <w:b w:val="0"/>
          <w:caps w:val="0"/>
          <w:sz w:val="23"/>
          <w:szCs w:val="23"/>
        </w:rPr>
        <w:t>urvey Data Have Been Locked?</w:t>
      </w:r>
      <w:r w:rsidR="00754BE6" w:rsidRPr="00AE6C85">
        <w:rPr>
          <w:b w:val="0"/>
          <w:caps w:val="0"/>
          <w:sz w:val="23"/>
          <w:szCs w:val="23"/>
        </w:rPr>
        <w:tab/>
      </w:r>
      <w:r w:rsidR="00754BE6" w:rsidRPr="00AE6C85">
        <w:rPr>
          <w:b w:val="0"/>
          <w:caps w:val="0"/>
          <w:sz w:val="23"/>
          <w:szCs w:val="23"/>
        </w:rPr>
        <w:tab/>
      </w:r>
      <w:r w:rsidR="00D97325">
        <w:rPr>
          <w:b w:val="0"/>
          <w:caps w:val="0"/>
          <w:sz w:val="23"/>
          <w:szCs w:val="23"/>
        </w:rPr>
        <w:t>71</w:t>
      </w:r>
    </w:p>
    <w:p w:rsidR="0050386C" w:rsidRPr="00AE6C85" w:rsidRDefault="00347CCB" w:rsidP="00956754">
      <w:pPr>
        <w:pStyle w:val="C1-CtrBoldHd"/>
        <w:tabs>
          <w:tab w:val="left" w:pos="720"/>
          <w:tab w:val="left" w:pos="1440"/>
          <w:tab w:val="left" w:leader="dot" w:pos="9720"/>
          <w:tab w:val="right" w:pos="10080"/>
        </w:tabs>
        <w:spacing w:after="0"/>
        <w:jc w:val="left"/>
        <w:rPr>
          <w:b w:val="0"/>
          <w:caps w:val="0"/>
          <w:sz w:val="23"/>
          <w:szCs w:val="23"/>
        </w:rPr>
      </w:pPr>
      <w:r w:rsidRPr="00AE6C85">
        <w:rPr>
          <w:b w:val="0"/>
          <w:caps w:val="0"/>
          <w:sz w:val="23"/>
          <w:szCs w:val="23"/>
        </w:rPr>
        <w:tab/>
        <w:t>Migrating t</w:t>
      </w:r>
      <w:r w:rsidR="0050386C" w:rsidRPr="00AE6C85">
        <w:rPr>
          <w:b w:val="0"/>
          <w:caps w:val="0"/>
          <w:sz w:val="23"/>
          <w:szCs w:val="23"/>
        </w:rPr>
        <w:t xml:space="preserve">he Data </w:t>
      </w:r>
      <w:r w:rsidRPr="00AE6C85">
        <w:rPr>
          <w:b w:val="0"/>
          <w:caps w:val="0"/>
          <w:sz w:val="23"/>
          <w:szCs w:val="23"/>
        </w:rPr>
        <w:t>to</w:t>
      </w:r>
      <w:r w:rsidR="0050386C" w:rsidRPr="00AE6C85">
        <w:rPr>
          <w:b w:val="0"/>
          <w:caps w:val="0"/>
          <w:sz w:val="23"/>
          <w:szCs w:val="23"/>
        </w:rPr>
        <w:t xml:space="preserve"> O</w:t>
      </w:r>
      <w:r w:rsidRPr="00AE6C85">
        <w:rPr>
          <w:b w:val="0"/>
          <w:caps w:val="0"/>
          <w:sz w:val="23"/>
          <w:szCs w:val="23"/>
        </w:rPr>
        <w:t>PE</w:t>
      </w:r>
      <w:r w:rsidR="00754BE6" w:rsidRPr="00AE6C85">
        <w:rPr>
          <w:b w:val="0"/>
          <w:caps w:val="0"/>
          <w:sz w:val="23"/>
          <w:szCs w:val="23"/>
        </w:rPr>
        <w:t>’s Public Website</w:t>
      </w:r>
      <w:r w:rsidR="00754BE6" w:rsidRPr="00AE6C85">
        <w:rPr>
          <w:b w:val="0"/>
          <w:caps w:val="0"/>
          <w:sz w:val="23"/>
          <w:szCs w:val="23"/>
        </w:rPr>
        <w:tab/>
      </w:r>
      <w:r w:rsidR="00754BE6" w:rsidRPr="00AE6C85">
        <w:rPr>
          <w:b w:val="0"/>
          <w:caps w:val="0"/>
          <w:sz w:val="23"/>
          <w:szCs w:val="23"/>
        </w:rPr>
        <w:tab/>
      </w:r>
      <w:r w:rsidR="00D97325">
        <w:rPr>
          <w:b w:val="0"/>
          <w:caps w:val="0"/>
          <w:sz w:val="23"/>
          <w:szCs w:val="23"/>
        </w:rPr>
        <w:t>71</w:t>
      </w:r>
    </w:p>
    <w:p w:rsidR="00956754" w:rsidRPr="0051245E" w:rsidRDefault="00956754" w:rsidP="00956754">
      <w:pPr>
        <w:tabs>
          <w:tab w:val="left" w:pos="720"/>
          <w:tab w:val="left" w:pos="1440"/>
          <w:tab w:val="right" w:leader="dot" w:pos="9360"/>
        </w:tabs>
        <w:rPr>
          <w:sz w:val="24"/>
          <w:szCs w:val="24"/>
        </w:rPr>
        <w:sectPr w:rsidR="00956754" w:rsidRPr="0051245E" w:rsidSect="00956754">
          <w:footerReference w:type="first" r:id="rId10"/>
          <w:pgSz w:w="12240" w:h="15840" w:code="1"/>
          <w:pgMar w:top="1080" w:right="1080" w:bottom="1080" w:left="1080" w:header="720" w:footer="576" w:gutter="0"/>
          <w:pgNumType w:fmt="lowerRoman" w:start="3"/>
          <w:cols w:space="720"/>
          <w:titlePg/>
          <w:docGrid w:linePitch="299"/>
        </w:sectPr>
      </w:pPr>
    </w:p>
    <w:p w:rsidR="00956754" w:rsidRPr="00AE04FF" w:rsidRDefault="00956754" w:rsidP="00956754">
      <w:pPr>
        <w:tabs>
          <w:tab w:val="left" w:pos="720"/>
          <w:tab w:val="left" w:pos="1440"/>
          <w:tab w:val="right" w:leader="dot" w:pos="9360"/>
        </w:tabs>
        <w:sectPr w:rsidR="00956754" w:rsidRPr="00AE04FF" w:rsidSect="00AA5650">
          <w:pgSz w:w="12240" w:h="15840" w:code="1"/>
          <w:pgMar w:top="1440" w:right="1440" w:bottom="1440" w:left="1440" w:header="720" w:footer="576" w:gutter="0"/>
          <w:pgNumType w:fmt="lowerRoman"/>
          <w:cols w:space="720"/>
          <w:titlePg/>
          <w:docGrid w:linePitch="233"/>
        </w:sectPr>
      </w:pPr>
    </w:p>
    <w:p w:rsidR="00AA4EDC" w:rsidRPr="007C35F4" w:rsidRDefault="00AA4EDC" w:rsidP="007C35F4">
      <w:pPr>
        <w:pStyle w:val="Heading2"/>
        <w:ind w:left="0" w:firstLine="0"/>
        <w:jc w:val="center"/>
        <w:rPr>
          <w:rFonts w:ascii="Franklin Gothic Medium" w:hAnsi="Franklin Gothic Medium"/>
          <w:color w:val="324162"/>
          <w:sz w:val="28"/>
        </w:rPr>
      </w:pPr>
      <w:r w:rsidRPr="007C35F4">
        <w:rPr>
          <w:rFonts w:ascii="Franklin Gothic Medium" w:hAnsi="Franklin Gothic Medium"/>
          <w:color w:val="324162"/>
          <w:sz w:val="28"/>
        </w:rPr>
        <w:lastRenderedPageBreak/>
        <w:t>Introduction</w:t>
      </w:r>
    </w:p>
    <w:p w:rsidR="00AA4EDC" w:rsidRPr="00DA087A" w:rsidRDefault="00AA4EDC" w:rsidP="00F12DF0">
      <w:pPr>
        <w:pStyle w:val="SP-SglSpPara"/>
        <w:ind w:firstLine="0"/>
        <w:rPr>
          <w:sz w:val="24"/>
          <w:szCs w:val="24"/>
        </w:rPr>
      </w:pPr>
      <w:r w:rsidRPr="00DA087A">
        <w:rPr>
          <w:sz w:val="24"/>
          <w:szCs w:val="24"/>
        </w:rPr>
        <w:t xml:space="preserve">The </w:t>
      </w:r>
      <w:r w:rsidRPr="00DA087A">
        <w:rPr>
          <w:i/>
          <w:sz w:val="24"/>
          <w:szCs w:val="24"/>
        </w:rPr>
        <w:t xml:space="preserve">Equity in Athletics </w:t>
      </w:r>
      <w:r w:rsidR="006447E8" w:rsidRPr="00DA087A">
        <w:rPr>
          <w:i/>
          <w:sz w:val="24"/>
          <w:szCs w:val="24"/>
        </w:rPr>
        <w:t xml:space="preserve">Disclosure </w:t>
      </w:r>
      <w:r w:rsidRPr="00DA087A">
        <w:rPr>
          <w:i/>
          <w:sz w:val="24"/>
          <w:szCs w:val="24"/>
        </w:rPr>
        <w:t xml:space="preserve">Act (EADA) </w:t>
      </w:r>
      <w:r w:rsidRPr="00DA087A">
        <w:rPr>
          <w:sz w:val="24"/>
          <w:szCs w:val="24"/>
        </w:rPr>
        <w:t xml:space="preserve">was designed to make prospective students and prospective student-athletes aware of an institution of higher education’s commitment to providing equitable athletic opportunities for its men and women students. </w:t>
      </w:r>
      <w:r w:rsidR="002A52AB" w:rsidRPr="00DA087A">
        <w:rPr>
          <w:sz w:val="24"/>
          <w:szCs w:val="24"/>
        </w:rPr>
        <w:t xml:space="preserve">The </w:t>
      </w:r>
      <w:r w:rsidR="002A52AB" w:rsidRPr="00DA087A">
        <w:rPr>
          <w:i/>
          <w:sz w:val="24"/>
          <w:szCs w:val="24"/>
        </w:rPr>
        <w:t>EADA</w:t>
      </w:r>
      <w:r w:rsidR="002A52AB" w:rsidRPr="00DA087A">
        <w:rPr>
          <w:sz w:val="24"/>
          <w:szCs w:val="24"/>
        </w:rPr>
        <w:t xml:space="preserve"> requires the disclosure of</w:t>
      </w:r>
      <w:r w:rsidRPr="00DA087A">
        <w:rPr>
          <w:sz w:val="24"/>
          <w:szCs w:val="24"/>
        </w:rPr>
        <w:t xml:space="preserve"> information about</w:t>
      </w:r>
      <w:r w:rsidR="002A52AB" w:rsidRPr="00DA087A">
        <w:rPr>
          <w:sz w:val="24"/>
          <w:szCs w:val="24"/>
        </w:rPr>
        <w:t xml:space="preserve"> varsity teams and</w:t>
      </w:r>
      <w:r w:rsidRPr="00DA087A">
        <w:rPr>
          <w:sz w:val="24"/>
          <w:szCs w:val="24"/>
        </w:rPr>
        <w:t xml:space="preserve"> the financial resources and personnel that the school dedicates to</w:t>
      </w:r>
      <w:r w:rsidR="0050292F" w:rsidRPr="00DA087A">
        <w:rPr>
          <w:sz w:val="24"/>
          <w:szCs w:val="24"/>
        </w:rPr>
        <w:t xml:space="preserve"> those</w:t>
      </w:r>
      <w:r w:rsidRPr="00DA087A">
        <w:rPr>
          <w:sz w:val="24"/>
          <w:szCs w:val="24"/>
        </w:rPr>
        <w:t xml:space="preserve"> teams.</w:t>
      </w:r>
    </w:p>
    <w:p w:rsidR="00AA4EDC" w:rsidRPr="00DA087A" w:rsidRDefault="00AA4EDC">
      <w:pPr>
        <w:pStyle w:val="SP-SglSpPara"/>
        <w:rPr>
          <w:sz w:val="24"/>
          <w:szCs w:val="24"/>
        </w:rPr>
      </w:pPr>
    </w:p>
    <w:p w:rsidR="00914FCE" w:rsidRPr="00DA087A" w:rsidRDefault="00914FCE" w:rsidP="00F12DF0">
      <w:pPr>
        <w:pStyle w:val="SP-SglSpPara"/>
        <w:ind w:firstLine="0"/>
        <w:rPr>
          <w:b/>
          <w:color w:val="1F497D" w:themeColor="text2"/>
          <w:sz w:val="24"/>
          <w:szCs w:val="24"/>
        </w:rPr>
      </w:pPr>
      <w:r w:rsidRPr="00DA087A">
        <w:rPr>
          <w:b/>
          <w:color w:val="1F497D" w:themeColor="text2"/>
          <w:sz w:val="24"/>
          <w:szCs w:val="24"/>
        </w:rPr>
        <w:t>The Requirements</w:t>
      </w:r>
    </w:p>
    <w:p w:rsidR="002E07D8" w:rsidRPr="00DA087A" w:rsidRDefault="002E07D8" w:rsidP="00F12DF0">
      <w:pPr>
        <w:pStyle w:val="SP-SglSpPara"/>
        <w:ind w:firstLine="0"/>
        <w:rPr>
          <w:b/>
          <w:color w:val="1F497D" w:themeColor="text2"/>
          <w:sz w:val="24"/>
          <w:szCs w:val="24"/>
        </w:rPr>
      </w:pPr>
    </w:p>
    <w:p w:rsidR="002206E3" w:rsidRPr="00DA087A" w:rsidRDefault="002206E3" w:rsidP="002E07D8">
      <w:pPr>
        <w:pStyle w:val="SP-SglSpPara"/>
        <w:numPr>
          <w:ilvl w:val="0"/>
          <w:numId w:val="76"/>
        </w:numPr>
        <w:rPr>
          <w:b/>
          <w:sz w:val="24"/>
          <w:szCs w:val="24"/>
        </w:rPr>
      </w:pPr>
      <w:r w:rsidRPr="00DA087A">
        <w:rPr>
          <w:b/>
          <w:sz w:val="24"/>
          <w:szCs w:val="24"/>
        </w:rPr>
        <w:t xml:space="preserve">Annual </w:t>
      </w:r>
      <w:r w:rsidRPr="00DA087A">
        <w:rPr>
          <w:b/>
          <w:i/>
          <w:sz w:val="24"/>
          <w:szCs w:val="24"/>
        </w:rPr>
        <w:t>EADA</w:t>
      </w:r>
      <w:r w:rsidRPr="00DA087A">
        <w:rPr>
          <w:b/>
          <w:sz w:val="24"/>
          <w:szCs w:val="24"/>
        </w:rPr>
        <w:t xml:space="preserve"> </w:t>
      </w:r>
      <w:r w:rsidRPr="00DA087A">
        <w:rPr>
          <w:b/>
          <w:i/>
          <w:sz w:val="24"/>
          <w:szCs w:val="24"/>
        </w:rPr>
        <w:t>Report</w:t>
      </w:r>
      <w:r w:rsidRPr="00DA087A">
        <w:rPr>
          <w:b/>
          <w:sz w:val="24"/>
          <w:szCs w:val="24"/>
        </w:rPr>
        <w:t xml:space="preserve"> </w:t>
      </w:r>
    </w:p>
    <w:p w:rsidR="00AA4EDC" w:rsidRPr="00DA087A" w:rsidRDefault="00AA4EDC" w:rsidP="002E07D8">
      <w:pPr>
        <w:pStyle w:val="SP-SglSpPara"/>
        <w:ind w:left="576" w:firstLine="0"/>
        <w:rPr>
          <w:sz w:val="24"/>
          <w:szCs w:val="24"/>
        </w:rPr>
      </w:pPr>
      <w:r w:rsidRPr="00DA087A">
        <w:rPr>
          <w:sz w:val="24"/>
          <w:szCs w:val="24"/>
        </w:rPr>
        <w:t>Any coeducational institution of higher education that participates in Title IV, the federal student aid program, and has an intercollegiate athletic</w:t>
      </w:r>
      <w:r w:rsidR="009B62F2" w:rsidRPr="00DA087A">
        <w:rPr>
          <w:sz w:val="24"/>
          <w:szCs w:val="24"/>
        </w:rPr>
        <w:t>s</w:t>
      </w:r>
      <w:r w:rsidRPr="00DA087A">
        <w:rPr>
          <w:sz w:val="24"/>
          <w:szCs w:val="24"/>
        </w:rPr>
        <w:t xml:space="preserve"> program, must comply with the </w:t>
      </w:r>
      <w:r w:rsidRPr="00DA087A">
        <w:rPr>
          <w:i/>
          <w:sz w:val="24"/>
          <w:szCs w:val="24"/>
        </w:rPr>
        <w:t>EADA</w:t>
      </w:r>
      <w:r w:rsidRPr="00DA087A">
        <w:rPr>
          <w:sz w:val="24"/>
          <w:szCs w:val="24"/>
        </w:rPr>
        <w:t xml:space="preserve"> by preparing an annual report, officially called </w:t>
      </w:r>
      <w:r w:rsidRPr="00DA087A">
        <w:rPr>
          <w:i/>
          <w:sz w:val="24"/>
          <w:szCs w:val="24"/>
        </w:rPr>
        <w:t>The Report on Athletic Program Participation Rates and Financial Support Data</w:t>
      </w:r>
      <w:r w:rsidRPr="00DA087A">
        <w:rPr>
          <w:sz w:val="24"/>
          <w:szCs w:val="24"/>
        </w:rPr>
        <w:t xml:space="preserve">; more commonly known as the </w:t>
      </w:r>
      <w:r w:rsidRPr="00DA087A">
        <w:rPr>
          <w:i/>
          <w:sz w:val="24"/>
          <w:szCs w:val="24"/>
        </w:rPr>
        <w:t>EADA Report</w:t>
      </w:r>
      <w:r w:rsidRPr="00DA087A">
        <w:rPr>
          <w:sz w:val="24"/>
          <w:szCs w:val="24"/>
        </w:rPr>
        <w:t xml:space="preserve">. [Report cite 34 </w:t>
      </w:r>
      <w:smartTag w:uri="urn:schemas-microsoft-com:office:smarttags" w:element="stockticker">
        <w:r w:rsidRPr="00DA087A">
          <w:rPr>
            <w:sz w:val="24"/>
            <w:szCs w:val="24"/>
          </w:rPr>
          <w:t>CFR</w:t>
        </w:r>
      </w:smartTag>
      <w:r w:rsidRPr="00DA087A">
        <w:rPr>
          <w:sz w:val="24"/>
          <w:szCs w:val="24"/>
        </w:rPr>
        <w:t xml:space="preserve"> 668.47] </w:t>
      </w:r>
      <w:r w:rsidRPr="00DA087A">
        <w:rPr>
          <w:b/>
          <w:sz w:val="24"/>
          <w:szCs w:val="24"/>
        </w:rPr>
        <w:t xml:space="preserve">The </w:t>
      </w:r>
      <w:r w:rsidRPr="00DA087A">
        <w:rPr>
          <w:b/>
          <w:i/>
          <w:sz w:val="24"/>
          <w:szCs w:val="24"/>
        </w:rPr>
        <w:t xml:space="preserve">EADA Report </w:t>
      </w:r>
      <w:r w:rsidRPr="00DA087A">
        <w:rPr>
          <w:b/>
          <w:sz w:val="24"/>
          <w:szCs w:val="24"/>
        </w:rPr>
        <w:t xml:space="preserve">must be published by October 15 each year and must be made available upon request to students, prospective students, and the public. </w:t>
      </w:r>
      <w:r w:rsidRPr="00DA087A">
        <w:rPr>
          <w:sz w:val="24"/>
          <w:szCs w:val="24"/>
        </w:rPr>
        <w:t>A prospective student is defined as an individual who has contacted an eli</w:t>
      </w:r>
      <w:r w:rsidR="002E07D8" w:rsidRPr="00DA087A">
        <w:rPr>
          <w:sz w:val="24"/>
          <w:szCs w:val="24"/>
        </w:rPr>
        <w:t xml:space="preserve">gible institution requesting </w:t>
      </w:r>
      <w:r w:rsidRPr="00DA087A">
        <w:rPr>
          <w:sz w:val="24"/>
          <w:szCs w:val="24"/>
        </w:rPr>
        <w:t>information concerning admission to that institution.</w:t>
      </w:r>
    </w:p>
    <w:p w:rsidR="00AA4EDC" w:rsidRPr="00DA087A" w:rsidRDefault="00AA4EDC">
      <w:pPr>
        <w:pStyle w:val="SP-SglSpPara"/>
        <w:rPr>
          <w:sz w:val="24"/>
          <w:szCs w:val="24"/>
        </w:rPr>
      </w:pPr>
    </w:p>
    <w:p w:rsidR="007B6E46" w:rsidRPr="00DA087A" w:rsidRDefault="00914FCE" w:rsidP="00914FCE">
      <w:pPr>
        <w:pStyle w:val="SP-SglSpPara"/>
        <w:numPr>
          <w:ilvl w:val="0"/>
          <w:numId w:val="76"/>
        </w:numPr>
        <w:rPr>
          <w:sz w:val="24"/>
          <w:szCs w:val="24"/>
        </w:rPr>
      </w:pPr>
      <w:r w:rsidRPr="00DA087A">
        <w:rPr>
          <w:b/>
          <w:sz w:val="24"/>
          <w:szCs w:val="24"/>
        </w:rPr>
        <w:t xml:space="preserve">Annual </w:t>
      </w:r>
      <w:r w:rsidRPr="00DA087A">
        <w:rPr>
          <w:b/>
          <w:i/>
          <w:sz w:val="24"/>
          <w:szCs w:val="24"/>
        </w:rPr>
        <w:t>EADA</w:t>
      </w:r>
      <w:r w:rsidRPr="00DA087A">
        <w:rPr>
          <w:b/>
          <w:sz w:val="24"/>
          <w:szCs w:val="24"/>
        </w:rPr>
        <w:t xml:space="preserve"> </w:t>
      </w:r>
      <w:r w:rsidRPr="00DA087A">
        <w:rPr>
          <w:b/>
          <w:i/>
          <w:sz w:val="24"/>
          <w:szCs w:val="24"/>
        </w:rPr>
        <w:t>Survey</w:t>
      </w:r>
      <w:r w:rsidRPr="00DA087A">
        <w:rPr>
          <w:sz w:val="24"/>
          <w:szCs w:val="24"/>
        </w:rPr>
        <w:t xml:space="preserve"> </w:t>
      </w:r>
    </w:p>
    <w:p w:rsidR="00AA4EDC" w:rsidRPr="00DA087A" w:rsidRDefault="00AA4EDC" w:rsidP="007B6E46">
      <w:pPr>
        <w:pStyle w:val="SP-SglSpPara"/>
        <w:ind w:left="720" w:firstLine="0"/>
        <w:rPr>
          <w:sz w:val="24"/>
          <w:szCs w:val="24"/>
        </w:rPr>
      </w:pPr>
      <w:r w:rsidRPr="00DA087A">
        <w:rPr>
          <w:sz w:val="24"/>
          <w:szCs w:val="24"/>
        </w:rPr>
        <w:t xml:space="preserve">Institutions must submit their </w:t>
      </w:r>
      <w:r w:rsidRPr="00DA087A">
        <w:rPr>
          <w:i/>
          <w:sz w:val="24"/>
          <w:szCs w:val="24"/>
        </w:rPr>
        <w:t>EADA</w:t>
      </w:r>
      <w:r w:rsidR="00834889" w:rsidRPr="00DA087A">
        <w:rPr>
          <w:sz w:val="24"/>
          <w:szCs w:val="24"/>
        </w:rPr>
        <w:t xml:space="preserve"> data</w:t>
      </w:r>
      <w:r w:rsidRPr="00DA087A">
        <w:rPr>
          <w:sz w:val="24"/>
          <w:szCs w:val="24"/>
        </w:rPr>
        <w:t xml:space="preserve"> to the Secretary of Education within 15 days of making it available to students, prospective students, and the public. The sole mechanism for submitting the </w:t>
      </w:r>
      <w:r w:rsidR="00834889" w:rsidRPr="00DA087A">
        <w:rPr>
          <w:sz w:val="24"/>
          <w:szCs w:val="24"/>
        </w:rPr>
        <w:t>data</w:t>
      </w:r>
      <w:r w:rsidRPr="00DA087A">
        <w:rPr>
          <w:sz w:val="24"/>
          <w:szCs w:val="24"/>
        </w:rPr>
        <w:t xml:space="preserve"> is via the </w:t>
      </w:r>
      <w:r w:rsidRPr="00DA087A">
        <w:rPr>
          <w:i/>
          <w:sz w:val="24"/>
          <w:szCs w:val="24"/>
        </w:rPr>
        <w:t>EADA</w:t>
      </w:r>
      <w:r w:rsidR="00187475" w:rsidRPr="00DA087A">
        <w:rPr>
          <w:sz w:val="24"/>
          <w:szCs w:val="24"/>
        </w:rPr>
        <w:t xml:space="preserve"> W</w:t>
      </w:r>
      <w:r w:rsidRPr="00DA087A">
        <w:rPr>
          <w:sz w:val="24"/>
          <w:szCs w:val="24"/>
        </w:rPr>
        <w:t>eb-based data collection</w:t>
      </w:r>
      <w:r w:rsidR="00B053D9" w:rsidRPr="00DA087A">
        <w:rPr>
          <w:sz w:val="24"/>
          <w:szCs w:val="24"/>
        </w:rPr>
        <w:t xml:space="preserve">, commonly known as the </w:t>
      </w:r>
      <w:r w:rsidR="00B053D9" w:rsidRPr="00DA087A">
        <w:rPr>
          <w:b/>
          <w:i/>
          <w:sz w:val="24"/>
          <w:szCs w:val="24"/>
        </w:rPr>
        <w:t>EADA Survey</w:t>
      </w:r>
      <w:r w:rsidRPr="00DA087A">
        <w:rPr>
          <w:sz w:val="24"/>
          <w:szCs w:val="24"/>
        </w:rPr>
        <w:t xml:space="preserve">. Data submitted online are migrated to the Office of Postsecondary Education’s (OPE’s) public </w:t>
      </w:r>
      <w:r w:rsidR="00AA7BD3" w:rsidRPr="00DA087A">
        <w:rPr>
          <w:sz w:val="24"/>
          <w:szCs w:val="24"/>
        </w:rPr>
        <w:t xml:space="preserve">dissemination </w:t>
      </w:r>
      <w:r w:rsidRPr="00DA087A">
        <w:rPr>
          <w:sz w:val="24"/>
          <w:szCs w:val="24"/>
        </w:rPr>
        <w:t xml:space="preserve">website at </w:t>
      </w:r>
      <w:hyperlink r:id="rId11" w:history="1">
        <w:r w:rsidRPr="00DA087A">
          <w:rPr>
            <w:rStyle w:val="Hyperlink"/>
            <w:color w:val="auto"/>
            <w:sz w:val="24"/>
            <w:szCs w:val="24"/>
            <w:u w:val="none"/>
          </w:rPr>
          <w:t>http://ope.ed.gov/athletics</w:t>
        </w:r>
      </w:hyperlink>
      <w:r w:rsidR="00AA7BD3" w:rsidRPr="00DA087A">
        <w:rPr>
          <w:sz w:val="24"/>
          <w:szCs w:val="24"/>
        </w:rPr>
        <w:t xml:space="preserve"> for anyone to view.</w:t>
      </w:r>
      <w:r w:rsidRPr="00DA087A">
        <w:rPr>
          <w:sz w:val="24"/>
          <w:szCs w:val="24"/>
        </w:rPr>
        <w:t xml:space="preserve"> </w:t>
      </w:r>
    </w:p>
    <w:p w:rsidR="00AA4EDC" w:rsidRPr="00DA087A" w:rsidRDefault="00AA4EDC">
      <w:pPr>
        <w:pStyle w:val="SP-SglSpPara"/>
        <w:rPr>
          <w:sz w:val="24"/>
          <w:szCs w:val="24"/>
        </w:rPr>
      </w:pPr>
    </w:p>
    <w:p w:rsidR="00AA4EDC" w:rsidRPr="00DA087A" w:rsidRDefault="00AA4EDC" w:rsidP="00F12DF0">
      <w:pPr>
        <w:pStyle w:val="SP-SglSpPara"/>
        <w:ind w:firstLine="0"/>
        <w:rPr>
          <w:sz w:val="24"/>
          <w:szCs w:val="24"/>
        </w:rPr>
      </w:pPr>
      <w:r w:rsidRPr="00DA087A">
        <w:rPr>
          <w:sz w:val="24"/>
          <w:szCs w:val="24"/>
        </w:rPr>
        <w:t xml:space="preserve">This user’s guide takes you step by step through the </w:t>
      </w:r>
      <w:r w:rsidRPr="00DA087A">
        <w:rPr>
          <w:i/>
          <w:sz w:val="24"/>
          <w:szCs w:val="24"/>
        </w:rPr>
        <w:t>EADA Survey</w:t>
      </w:r>
      <w:r w:rsidRPr="00DA087A">
        <w:rPr>
          <w:sz w:val="24"/>
          <w:szCs w:val="24"/>
        </w:rPr>
        <w:t xml:space="preserve">. But first, a </w:t>
      </w:r>
      <w:r w:rsidRPr="00DA087A">
        <w:rPr>
          <w:b/>
          <w:sz w:val="24"/>
          <w:szCs w:val="24"/>
        </w:rPr>
        <w:t>word of caution</w:t>
      </w:r>
      <w:r w:rsidRPr="00DA087A">
        <w:rPr>
          <w:sz w:val="24"/>
          <w:szCs w:val="24"/>
        </w:rPr>
        <w:t>:</w:t>
      </w:r>
    </w:p>
    <w:p w:rsidR="00AA4EDC" w:rsidRPr="00DA087A" w:rsidRDefault="00AA4EDC">
      <w:pPr>
        <w:pStyle w:val="SP-SglSpPara"/>
        <w:rPr>
          <w:sz w:val="24"/>
          <w:szCs w:val="24"/>
        </w:rPr>
      </w:pPr>
    </w:p>
    <w:p w:rsidR="002F70BA" w:rsidRPr="00DA087A" w:rsidRDefault="00AA4EDC">
      <w:pPr>
        <w:ind w:left="720"/>
        <w:jc w:val="left"/>
        <w:rPr>
          <w:sz w:val="24"/>
          <w:szCs w:val="24"/>
        </w:rPr>
      </w:pPr>
      <w:r w:rsidRPr="00DA087A">
        <w:rPr>
          <w:sz w:val="24"/>
          <w:szCs w:val="24"/>
        </w:rPr>
        <w:t>The requirements for</w:t>
      </w:r>
      <w:r w:rsidR="005B7BCE" w:rsidRPr="00DA087A">
        <w:rPr>
          <w:sz w:val="24"/>
          <w:szCs w:val="24"/>
        </w:rPr>
        <w:t xml:space="preserve"> the October 15 report and the W</w:t>
      </w:r>
      <w:r w:rsidRPr="00DA087A">
        <w:rPr>
          <w:sz w:val="24"/>
          <w:szCs w:val="24"/>
        </w:rPr>
        <w:t xml:space="preserve">eb-based data collection differ in some respects. </w:t>
      </w:r>
      <w:r w:rsidR="00E420F8" w:rsidRPr="00DA087A">
        <w:rPr>
          <w:sz w:val="24"/>
          <w:szCs w:val="24"/>
        </w:rPr>
        <w:t xml:space="preserve">The following is one example: The report and the survey ask for participant data in a different manner. Your </w:t>
      </w:r>
      <w:r w:rsidR="00E420F8" w:rsidRPr="00DA087A">
        <w:rPr>
          <w:i/>
          <w:sz w:val="24"/>
          <w:szCs w:val="24"/>
        </w:rPr>
        <w:t>EADA</w:t>
      </w:r>
      <w:r w:rsidR="00E420F8" w:rsidRPr="00DA087A">
        <w:rPr>
          <w:sz w:val="24"/>
          <w:szCs w:val="24"/>
        </w:rPr>
        <w:t xml:space="preserve"> </w:t>
      </w:r>
      <w:r w:rsidR="00E420F8" w:rsidRPr="00DA087A">
        <w:rPr>
          <w:i/>
          <w:sz w:val="24"/>
          <w:szCs w:val="24"/>
        </w:rPr>
        <w:t>Report</w:t>
      </w:r>
      <w:r w:rsidR="00E420F8" w:rsidRPr="00DA087A">
        <w:rPr>
          <w:sz w:val="24"/>
          <w:szCs w:val="24"/>
        </w:rPr>
        <w:t xml:space="preserve"> must include: the total number of participants for each team as of the day of the </w:t>
      </w:r>
      <w:r w:rsidR="00334F90" w:rsidRPr="00DA087A">
        <w:rPr>
          <w:sz w:val="24"/>
          <w:szCs w:val="24"/>
        </w:rPr>
        <w:t>first</w:t>
      </w:r>
      <w:r w:rsidR="00E420F8" w:rsidRPr="00DA087A">
        <w:rPr>
          <w:sz w:val="24"/>
          <w:szCs w:val="24"/>
        </w:rPr>
        <w:t xml:space="preserve"> scheduled contest of the year; the number of participants </w:t>
      </w:r>
      <w:r w:rsidR="00334F90" w:rsidRPr="00DA087A">
        <w:rPr>
          <w:sz w:val="24"/>
          <w:szCs w:val="24"/>
        </w:rPr>
        <w:t xml:space="preserve">who also participated on another varsity team; and the number of other varsity teams on which they participated. The Web survey only asks for the number of participants on each varsity team. </w:t>
      </w:r>
      <w:r w:rsidRPr="00DA087A">
        <w:rPr>
          <w:sz w:val="24"/>
          <w:szCs w:val="24"/>
        </w:rPr>
        <w:t xml:space="preserve">Therefore, we strongly urge you to read the </w:t>
      </w:r>
      <w:r w:rsidRPr="00DA087A">
        <w:rPr>
          <w:i/>
          <w:sz w:val="24"/>
          <w:szCs w:val="24"/>
        </w:rPr>
        <w:t>EADA</w:t>
      </w:r>
      <w:r w:rsidRPr="00DA087A">
        <w:rPr>
          <w:sz w:val="24"/>
          <w:szCs w:val="24"/>
        </w:rPr>
        <w:t xml:space="preserve"> statute and regulations (</w:t>
      </w:r>
      <w:hyperlink r:id="rId12" w:history="1">
        <w:r w:rsidRPr="00DA087A">
          <w:rPr>
            <w:rStyle w:val="Hyperlink"/>
            <w:color w:val="auto"/>
            <w:sz w:val="24"/>
            <w:szCs w:val="24"/>
            <w:u w:val="none"/>
          </w:rPr>
          <w:t>http://www.ed.gov/finaid/prof/resources/athletics/eada.html</w:t>
        </w:r>
      </w:hyperlink>
      <w:r w:rsidRPr="00DA087A">
        <w:rPr>
          <w:sz w:val="24"/>
          <w:szCs w:val="24"/>
        </w:rPr>
        <w:t>) to make sure that your institution complies fully. Because the requirements differ to some extent, an institution may not fulfill the October 15 rep</w:t>
      </w:r>
      <w:r w:rsidR="006E7008" w:rsidRPr="00DA087A">
        <w:rPr>
          <w:sz w:val="24"/>
          <w:szCs w:val="24"/>
        </w:rPr>
        <w:t>ort requirement by posting the W</w:t>
      </w:r>
      <w:r w:rsidRPr="00DA087A">
        <w:rPr>
          <w:sz w:val="24"/>
          <w:szCs w:val="24"/>
        </w:rPr>
        <w:t>eb-based survey screens on its website or by providing a link to OPE’s public site.</w:t>
      </w:r>
      <w:r w:rsidR="002F70BA" w:rsidRPr="00DA087A">
        <w:rPr>
          <w:sz w:val="24"/>
          <w:szCs w:val="24"/>
        </w:rPr>
        <w:t xml:space="preserve"> </w:t>
      </w:r>
    </w:p>
    <w:p w:rsidR="00AA4EDC" w:rsidRPr="00DA087A" w:rsidRDefault="00AA4EDC">
      <w:pPr>
        <w:pStyle w:val="SP-SglSpPara"/>
        <w:rPr>
          <w:sz w:val="24"/>
          <w:szCs w:val="24"/>
        </w:rPr>
      </w:pPr>
    </w:p>
    <w:p w:rsidR="00AA4EDC" w:rsidRPr="00DA087A" w:rsidRDefault="00AA4EDC" w:rsidP="002206E3">
      <w:pPr>
        <w:pStyle w:val="SP-SglSpPara"/>
        <w:pBdr>
          <w:top w:val="single" w:sz="4" w:space="1" w:color="auto"/>
          <w:left w:val="single" w:sz="4" w:space="4" w:color="auto"/>
          <w:bottom w:val="single" w:sz="4" w:space="1" w:color="auto"/>
          <w:right w:val="single" w:sz="4" w:space="4" w:color="auto"/>
        </w:pBdr>
        <w:ind w:firstLine="0"/>
        <w:rPr>
          <w:sz w:val="24"/>
          <w:szCs w:val="24"/>
        </w:rPr>
      </w:pPr>
      <w:r w:rsidRPr="00DA087A">
        <w:rPr>
          <w:b/>
          <w:sz w:val="24"/>
          <w:szCs w:val="24"/>
        </w:rPr>
        <w:t>Both the r</w:t>
      </w:r>
      <w:r w:rsidR="008B1F36" w:rsidRPr="00DA087A">
        <w:rPr>
          <w:b/>
          <w:sz w:val="24"/>
          <w:szCs w:val="24"/>
        </w:rPr>
        <w:t>eport and participation in the W</w:t>
      </w:r>
      <w:r w:rsidRPr="00DA087A">
        <w:rPr>
          <w:b/>
          <w:sz w:val="24"/>
          <w:szCs w:val="24"/>
        </w:rPr>
        <w:t>eb-based data collection are mandatory</w:t>
      </w:r>
      <w:r w:rsidRPr="00DA087A">
        <w:rPr>
          <w:sz w:val="24"/>
          <w:szCs w:val="24"/>
        </w:rPr>
        <w:t xml:space="preserve">. The dates by which institutions must comply with </w:t>
      </w:r>
      <w:r w:rsidRPr="00DA087A">
        <w:rPr>
          <w:i/>
          <w:sz w:val="24"/>
          <w:szCs w:val="24"/>
        </w:rPr>
        <w:t xml:space="preserve">EADA </w:t>
      </w:r>
      <w:r w:rsidR="00E13D4D" w:rsidRPr="00DA087A">
        <w:rPr>
          <w:sz w:val="24"/>
          <w:szCs w:val="24"/>
        </w:rPr>
        <w:t xml:space="preserve">are </w:t>
      </w:r>
      <w:r w:rsidRPr="00DA087A">
        <w:rPr>
          <w:sz w:val="24"/>
          <w:szCs w:val="24"/>
        </w:rPr>
        <w:t>mandated</w:t>
      </w:r>
      <w:r w:rsidR="00E13D4D" w:rsidRPr="00DA087A">
        <w:rPr>
          <w:sz w:val="24"/>
          <w:szCs w:val="24"/>
        </w:rPr>
        <w:t xml:space="preserve"> by Congress</w:t>
      </w:r>
      <w:r w:rsidRPr="00DA087A">
        <w:rPr>
          <w:sz w:val="24"/>
          <w:szCs w:val="24"/>
        </w:rPr>
        <w:t xml:space="preserve">, and there is no grace period. Compliance with </w:t>
      </w:r>
      <w:r w:rsidRPr="00DA087A">
        <w:rPr>
          <w:i/>
          <w:sz w:val="24"/>
          <w:szCs w:val="24"/>
        </w:rPr>
        <w:t>EADA</w:t>
      </w:r>
      <w:r w:rsidRPr="00DA087A">
        <w:rPr>
          <w:sz w:val="24"/>
          <w:szCs w:val="24"/>
        </w:rPr>
        <w:t xml:space="preserve"> is monitored by the U.S. Department of Education (ED). In the case of noncompliance, ED may limit, suspend, or terminate the participation of any school in Title IV as well as impose civil fines of up to $27,500 for each violation. [Civil penalty cite Sec. 487(c</w:t>
      </w:r>
      <w:proofErr w:type="gramStart"/>
      <w:r w:rsidRPr="00DA087A">
        <w:rPr>
          <w:sz w:val="24"/>
          <w:szCs w:val="24"/>
        </w:rPr>
        <w:t>)(</w:t>
      </w:r>
      <w:proofErr w:type="gramEnd"/>
      <w:r w:rsidRPr="00DA087A">
        <w:rPr>
          <w:sz w:val="24"/>
          <w:szCs w:val="24"/>
        </w:rPr>
        <w:t xml:space="preserve">3)(B) of the </w:t>
      </w:r>
      <w:smartTag w:uri="urn:schemas-microsoft-com:office:smarttags" w:element="stockticker">
        <w:r w:rsidRPr="00DA087A">
          <w:rPr>
            <w:i/>
            <w:sz w:val="24"/>
            <w:szCs w:val="24"/>
          </w:rPr>
          <w:t>HEA</w:t>
        </w:r>
      </w:smartTag>
      <w:r w:rsidRPr="00DA087A">
        <w:rPr>
          <w:sz w:val="24"/>
          <w:szCs w:val="24"/>
        </w:rPr>
        <w:t>]</w:t>
      </w:r>
    </w:p>
    <w:p w:rsidR="00AA4EDC" w:rsidRPr="007C35F4" w:rsidRDefault="00AA4EDC" w:rsidP="007C35F4">
      <w:pPr>
        <w:pStyle w:val="Heading2"/>
        <w:ind w:left="0" w:firstLine="0"/>
        <w:jc w:val="center"/>
        <w:rPr>
          <w:rFonts w:ascii="Franklin Gothic Medium" w:hAnsi="Franklin Gothic Medium"/>
          <w:color w:val="324162"/>
          <w:sz w:val="28"/>
        </w:rPr>
      </w:pPr>
      <w:r w:rsidRPr="00DA087A">
        <w:rPr>
          <w:sz w:val="24"/>
          <w:szCs w:val="24"/>
        </w:rPr>
        <w:br w:type="page"/>
      </w:r>
      <w:r w:rsidRPr="007C35F4">
        <w:rPr>
          <w:rFonts w:ascii="Franklin Gothic Medium" w:hAnsi="Franklin Gothic Medium"/>
          <w:color w:val="324162"/>
          <w:sz w:val="28"/>
        </w:rPr>
        <w:lastRenderedPageBreak/>
        <w:t>General Info</w:t>
      </w:r>
      <w:r w:rsidR="007C35F4">
        <w:rPr>
          <w:rFonts w:ascii="Franklin Gothic Medium" w:hAnsi="Franklin Gothic Medium"/>
          <w:color w:val="324162"/>
          <w:sz w:val="28"/>
        </w:rPr>
        <w:t>rmation a</w:t>
      </w:r>
      <w:r w:rsidRPr="007C35F4">
        <w:rPr>
          <w:rFonts w:ascii="Franklin Gothic Medium" w:hAnsi="Franklin Gothic Medium"/>
          <w:color w:val="324162"/>
          <w:sz w:val="28"/>
        </w:rPr>
        <w:t>bout the Survey Application</w:t>
      </w:r>
    </w:p>
    <w:p w:rsidR="00AA4EDC" w:rsidRPr="00DA087A" w:rsidRDefault="00AA4EDC">
      <w:pPr>
        <w:pStyle w:val="SL-FlLftSgl"/>
        <w:rPr>
          <w:sz w:val="24"/>
          <w:szCs w:val="24"/>
        </w:rPr>
      </w:pPr>
      <w:r w:rsidRPr="00DA087A">
        <w:rPr>
          <w:sz w:val="24"/>
          <w:szCs w:val="24"/>
        </w:rPr>
        <w:t xml:space="preserve">Your </w:t>
      </w:r>
      <w:r w:rsidR="001858BA" w:rsidRPr="00DA087A">
        <w:rPr>
          <w:sz w:val="24"/>
          <w:szCs w:val="24"/>
        </w:rPr>
        <w:t xml:space="preserve">institution’s </w:t>
      </w:r>
      <w:r w:rsidRPr="00DA087A">
        <w:rPr>
          <w:sz w:val="24"/>
          <w:szCs w:val="24"/>
        </w:rPr>
        <w:t>specific data entry screens are determined by your responses to the Screening Questions. You will not see screens that do not pertain to your institution. That is, if your institution has women’s sports teams only, you will not see screens for men’s or coed teams. However, instructions in this user’s guide address men’s teams, women’s teams, and coed teams. Please apply the information as appropriate for your school. For example, if you have women’s teams only, follow the instructions that apply to women’s teams and ignore the instructions that apply to men’s teams and coed teams.</w:t>
      </w:r>
    </w:p>
    <w:p w:rsidR="00AA4EDC" w:rsidRPr="00DA087A" w:rsidRDefault="00AA4EDC">
      <w:pPr>
        <w:pStyle w:val="SL-FlLftSgl"/>
        <w:rPr>
          <w:sz w:val="24"/>
          <w:szCs w:val="24"/>
        </w:rPr>
      </w:pPr>
    </w:p>
    <w:p w:rsidR="00AA4EDC" w:rsidRPr="00DA087A" w:rsidRDefault="00AA4EDC">
      <w:pPr>
        <w:pStyle w:val="SL-FlLftSgl"/>
        <w:rPr>
          <w:sz w:val="24"/>
          <w:szCs w:val="24"/>
        </w:rPr>
      </w:pPr>
      <w:r w:rsidRPr="00DA087A">
        <w:rPr>
          <w:sz w:val="24"/>
          <w:szCs w:val="24"/>
        </w:rPr>
        <w:t>You can complete the survey during one session, or complete it over multiple sessions. Remember to save your data as you complete each screen and to close your browser when you log out of the survey.</w:t>
      </w:r>
    </w:p>
    <w:p w:rsidR="00AA4EDC" w:rsidRPr="00DA087A" w:rsidRDefault="00AA4EDC">
      <w:pPr>
        <w:pStyle w:val="SL-FlLftSgl"/>
        <w:rPr>
          <w:sz w:val="24"/>
          <w:szCs w:val="24"/>
        </w:rPr>
      </w:pPr>
    </w:p>
    <w:p w:rsidR="00F137BC" w:rsidRPr="00DA087A" w:rsidRDefault="00F137BC" w:rsidP="00F137BC">
      <w:pPr>
        <w:pStyle w:val="SH-SglSpHead"/>
        <w:outlineLvl w:val="0"/>
        <w:rPr>
          <w:color w:val="324162"/>
          <w:sz w:val="24"/>
          <w:szCs w:val="24"/>
        </w:rPr>
      </w:pPr>
      <w:r w:rsidRPr="00DA087A">
        <w:rPr>
          <w:color w:val="324162"/>
          <w:sz w:val="24"/>
          <w:szCs w:val="24"/>
        </w:rPr>
        <w:t>Browsers and Cookies</w:t>
      </w:r>
    </w:p>
    <w:p w:rsidR="00AA4EDC" w:rsidRPr="00DA087A" w:rsidRDefault="00AA4EDC">
      <w:pPr>
        <w:pStyle w:val="SL-FlLftSgl"/>
        <w:rPr>
          <w:sz w:val="24"/>
          <w:szCs w:val="24"/>
        </w:rPr>
      </w:pPr>
    </w:p>
    <w:p w:rsidR="00AA4EDC" w:rsidRPr="00DA087A" w:rsidRDefault="00AA4EDC">
      <w:pPr>
        <w:pStyle w:val="SL-FlLftSgl"/>
        <w:rPr>
          <w:sz w:val="24"/>
          <w:szCs w:val="24"/>
        </w:rPr>
      </w:pPr>
      <w:r w:rsidRPr="00DA087A">
        <w:rPr>
          <w:sz w:val="24"/>
          <w:szCs w:val="24"/>
        </w:rPr>
        <w:t xml:space="preserve">The survey application works best with </w:t>
      </w:r>
      <w:r w:rsidRPr="00DA087A">
        <w:rPr>
          <w:b/>
          <w:sz w:val="24"/>
          <w:szCs w:val="24"/>
        </w:rPr>
        <w:t>Internet Explorer</w:t>
      </w:r>
      <w:r w:rsidRPr="00DA087A">
        <w:rPr>
          <w:sz w:val="24"/>
          <w:szCs w:val="24"/>
        </w:rPr>
        <w:t xml:space="preserve">. To download </w:t>
      </w:r>
      <w:r w:rsidRPr="00DA087A">
        <w:rPr>
          <w:b/>
          <w:sz w:val="24"/>
          <w:szCs w:val="24"/>
        </w:rPr>
        <w:t>Internet Explorer</w:t>
      </w:r>
      <w:r w:rsidRPr="00DA087A">
        <w:rPr>
          <w:sz w:val="24"/>
          <w:szCs w:val="24"/>
        </w:rPr>
        <w:t xml:space="preserve"> for free, go to </w:t>
      </w:r>
      <w:hyperlink r:id="rId13" w:history="1">
        <w:r w:rsidRPr="00DA087A">
          <w:rPr>
            <w:rStyle w:val="Hyperlink"/>
            <w:sz w:val="24"/>
            <w:szCs w:val="24"/>
          </w:rPr>
          <w:t>http://www.microsoft.com/windows/downloads/ie/getitnow.mspx</w:t>
        </w:r>
      </w:hyperlink>
      <w:r w:rsidRPr="00DA087A">
        <w:rPr>
          <w:sz w:val="24"/>
          <w:szCs w:val="24"/>
        </w:rPr>
        <w:t xml:space="preserve">. </w:t>
      </w:r>
    </w:p>
    <w:p w:rsidR="00AA4EDC" w:rsidRPr="00DA087A" w:rsidRDefault="00AA4EDC">
      <w:pPr>
        <w:pStyle w:val="SL-FlLftSgl"/>
        <w:rPr>
          <w:sz w:val="24"/>
          <w:szCs w:val="24"/>
        </w:rPr>
      </w:pPr>
    </w:p>
    <w:p w:rsidR="00AA4EDC" w:rsidRPr="00DA087A" w:rsidRDefault="00AA4EDC">
      <w:pPr>
        <w:pStyle w:val="SL-FlLftSgl"/>
        <w:rPr>
          <w:sz w:val="24"/>
          <w:szCs w:val="24"/>
        </w:rPr>
      </w:pPr>
      <w:r w:rsidRPr="00DA087A">
        <w:rPr>
          <w:sz w:val="24"/>
          <w:szCs w:val="24"/>
        </w:rPr>
        <w:t xml:space="preserve">Once you have logged in to the </w:t>
      </w:r>
      <w:r w:rsidRPr="00DA087A">
        <w:rPr>
          <w:i/>
          <w:sz w:val="24"/>
          <w:szCs w:val="24"/>
        </w:rPr>
        <w:t>EADA</w:t>
      </w:r>
      <w:r w:rsidRPr="00DA087A">
        <w:rPr>
          <w:sz w:val="24"/>
          <w:szCs w:val="24"/>
        </w:rPr>
        <w:t xml:space="preserve"> </w:t>
      </w:r>
      <w:r w:rsidR="00801E98" w:rsidRPr="00DA087A">
        <w:rPr>
          <w:i/>
          <w:sz w:val="24"/>
          <w:szCs w:val="24"/>
        </w:rPr>
        <w:t>S</w:t>
      </w:r>
      <w:r w:rsidRPr="00DA087A">
        <w:rPr>
          <w:i/>
          <w:sz w:val="24"/>
          <w:szCs w:val="24"/>
        </w:rPr>
        <w:t>urvey</w:t>
      </w:r>
      <w:r w:rsidRPr="00DA087A">
        <w:rPr>
          <w:sz w:val="24"/>
          <w:szCs w:val="24"/>
        </w:rPr>
        <w:t xml:space="preserve">, a cookie is used to insure that you alone are allowed to access your institution’s data and to insure that no unauthorized users can modify the existing data. A cookie is a small file that a website transfers to your computer’s hard drive, usually to keep track of you while you are connected to that site. The cookies on the </w:t>
      </w:r>
      <w:r w:rsidRPr="00DA087A">
        <w:rPr>
          <w:i/>
          <w:sz w:val="24"/>
          <w:szCs w:val="24"/>
        </w:rPr>
        <w:t>EADA</w:t>
      </w:r>
      <w:r w:rsidR="00801E98" w:rsidRPr="00DA087A">
        <w:rPr>
          <w:sz w:val="24"/>
          <w:szCs w:val="24"/>
        </w:rPr>
        <w:t xml:space="preserve"> </w:t>
      </w:r>
      <w:r w:rsidR="00801E98" w:rsidRPr="00DA087A">
        <w:rPr>
          <w:i/>
          <w:sz w:val="24"/>
          <w:szCs w:val="24"/>
        </w:rPr>
        <w:t>S</w:t>
      </w:r>
      <w:r w:rsidRPr="00DA087A">
        <w:rPr>
          <w:i/>
          <w:sz w:val="24"/>
          <w:szCs w:val="24"/>
        </w:rPr>
        <w:t>urvey</w:t>
      </w:r>
      <w:r w:rsidRPr="00DA087A">
        <w:rPr>
          <w:sz w:val="24"/>
          <w:szCs w:val="24"/>
        </w:rPr>
        <w:t xml:space="preserve"> site do not collect information about you; they collect information about your browser session. The cookie makes it easier for the </w:t>
      </w:r>
      <w:r w:rsidRPr="00DA087A">
        <w:rPr>
          <w:i/>
          <w:sz w:val="24"/>
          <w:szCs w:val="24"/>
        </w:rPr>
        <w:t>EADA</w:t>
      </w:r>
      <w:r w:rsidR="00C72D74" w:rsidRPr="00DA087A">
        <w:rPr>
          <w:sz w:val="24"/>
          <w:szCs w:val="24"/>
        </w:rPr>
        <w:t xml:space="preserve"> S</w:t>
      </w:r>
      <w:r w:rsidRPr="00DA087A">
        <w:rPr>
          <w:sz w:val="24"/>
          <w:szCs w:val="24"/>
        </w:rPr>
        <w:t>urvey system to keep track of your login information, without having to provide the same information again as you move from one screen to another. The cookie and the information about your session are destroyed immediately after you close your browser, and are not stored on your computer. For more information, please click on the</w:t>
      </w:r>
      <w:r w:rsidRPr="00DA087A">
        <w:rPr>
          <w:b/>
          <w:sz w:val="24"/>
          <w:szCs w:val="24"/>
        </w:rPr>
        <w:t xml:space="preserve"> Privacy </w:t>
      </w:r>
      <w:r w:rsidR="00EF1198" w:rsidRPr="00DA087A">
        <w:rPr>
          <w:b/>
          <w:sz w:val="24"/>
          <w:szCs w:val="24"/>
        </w:rPr>
        <w:t>Statement</w:t>
      </w:r>
      <w:r w:rsidRPr="00DA087A">
        <w:rPr>
          <w:b/>
          <w:sz w:val="24"/>
          <w:szCs w:val="24"/>
        </w:rPr>
        <w:t xml:space="preserve"> </w:t>
      </w:r>
      <w:r w:rsidRPr="00DA087A">
        <w:rPr>
          <w:sz w:val="24"/>
          <w:szCs w:val="24"/>
        </w:rPr>
        <w:t xml:space="preserve">link on the </w:t>
      </w:r>
      <w:r w:rsidR="00306D00" w:rsidRPr="00DA087A">
        <w:rPr>
          <w:sz w:val="24"/>
          <w:szCs w:val="24"/>
        </w:rPr>
        <w:t xml:space="preserve">survey </w:t>
      </w:r>
      <w:r w:rsidR="00DA087A" w:rsidRPr="00DA087A">
        <w:rPr>
          <w:sz w:val="24"/>
          <w:szCs w:val="24"/>
        </w:rPr>
        <w:t>Log In screen</w:t>
      </w:r>
      <w:r w:rsidRPr="00DA087A">
        <w:rPr>
          <w:sz w:val="24"/>
          <w:szCs w:val="24"/>
        </w:rPr>
        <w:t>.</w:t>
      </w:r>
    </w:p>
    <w:p w:rsidR="00AA4EDC" w:rsidRPr="00DA087A" w:rsidRDefault="00AA4EDC">
      <w:pPr>
        <w:pStyle w:val="SL-FlLftSgl"/>
        <w:rPr>
          <w:sz w:val="24"/>
          <w:szCs w:val="24"/>
        </w:rPr>
      </w:pPr>
    </w:p>
    <w:p w:rsidR="00AA4EDC" w:rsidRPr="00DA087A" w:rsidRDefault="00AA4EDC">
      <w:pPr>
        <w:pStyle w:val="SL-FlLftSgl"/>
        <w:rPr>
          <w:sz w:val="24"/>
          <w:szCs w:val="24"/>
        </w:rPr>
      </w:pPr>
      <w:r w:rsidRPr="00DA087A">
        <w:rPr>
          <w:sz w:val="24"/>
          <w:szCs w:val="24"/>
        </w:rPr>
        <w:t>You can enable cookies as follows:</w:t>
      </w:r>
    </w:p>
    <w:p w:rsidR="003C26B4" w:rsidRPr="00DA087A" w:rsidRDefault="003C26B4" w:rsidP="003C26B4">
      <w:pPr>
        <w:autoSpaceDE w:val="0"/>
        <w:autoSpaceDN w:val="0"/>
        <w:adjustRightInd w:val="0"/>
        <w:spacing w:line="240" w:lineRule="auto"/>
        <w:ind w:left="720"/>
        <w:rPr>
          <w:sz w:val="24"/>
          <w:szCs w:val="24"/>
        </w:rPr>
      </w:pPr>
    </w:p>
    <w:p w:rsidR="00F137BC" w:rsidRPr="00DA087A" w:rsidRDefault="003C26B4" w:rsidP="00BD111F">
      <w:pPr>
        <w:numPr>
          <w:ilvl w:val="0"/>
          <w:numId w:val="24"/>
        </w:numPr>
        <w:autoSpaceDE w:val="0"/>
        <w:autoSpaceDN w:val="0"/>
        <w:adjustRightInd w:val="0"/>
        <w:spacing w:after="120"/>
        <w:jc w:val="left"/>
        <w:rPr>
          <w:sz w:val="24"/>
          <w:szCs w:val="24"/>
        </w:rPr>
      </w:pPr>
      <w:r w:rsidRPr="00DA087A">
        <w:rPr>
          <w:sz w:val="24"/>
          <w:szCs w:val="24"/>
        </w:rPr>
        <w:t xml:space="preserve">Enabling cookies with </w:t>
      </w:r>
      <w:r w:rsidRPr="00DA087A">
        <w:rPr>
          <w:b/>
          <w:sz w:val="24"/>
          <w:szCs w:val="24"/>
        </w:rPr>
        <w:t>Internet Explorer 6</w:t>
      </w:r>
    </w:p>
    <w:p w:rsidR="003C26B4" w:rsidRPr="00DA087A" w:rsidRDefault="003C26B4" w:rsidP="00F137BC">
      <w:pPr>
        <w:autoSpaceDE w:val="0"/>
        <w:autoSpaceDN w:val="0"/>
        <w:adjustRightInd w:val="0"/>
        <w:ind w:firstLine="720"/>
        <w:jc w:val="left"/>
        <w:rPr>
          <w:i/>
          <w:iCs/>
          <w:sz w:val="24"/>
          <w:szCs w:val="24"/>
        </w:rPr>
      </w:pPr>
      <w:r w:rsidRPr="00DA087A">
        <w:rPr>
          <w:i/>
          <w:iCs/>
          <w:sz w:val="24"/>
          <w:szCs w:val="24"/>
        </w:rPr>
        <w:t>Option 1</w:t>
      </w:r>
    </w:p>
    <w:p w:rsidR="00732D51" w:rsidRPr="00DA087A" w:rsidRDefault="003C26B4" w:rsidP="00BD111F">
      <w:pPr>
        <w:pStyle w:val="N2-2ndBullet"/>
        <w:numPr>
          <w:ilvl w:val="0"/>
          <w:numId w:val="25"/>
        </w:numPr>
        <w:spacing w:after="0"/>
        <w:jc w:val="left"/>
        <w:rPr>
          <w:sz w:val="24"/>
          <w:szCs w:val="24"/>
        </w:rPr>
      </w:pPr>
      <w:r w:rsidRPr="00DA087A">
        <w:rPr>
          <w:sz w:val="24"/>
          <w:szCs w:val="24"/>
        </w:rPr>
        <w:t>Open Internet Explorer.</w:t>
      </w:r>
    </w:p>
    <w:p w:rsidR="00732D51" w:rsidRPr="00DA087A" w:rsidRDefault="003C26B4" w:rsidP="00BD111F">
      <w:pPr>
        <w:pStyle w:val="N2-2ndBullet"/>
        <w:numPr>
          <w:ilvl w:val="0"/>
          <w:numId w:val="25"/>
        </w:numPr>
        <w:spacing w:after="0"/>
        <w:jc w:val="left"/>
        <w:rPr>
          <w:sz w:val="24"/>
          <w:szCs w:val="24"/>
        </w:rPr>
      </w:pPr>
      <w:r w:rsidRPr="00DA087A">
        <w:rPr>
          <w:sz w:val="24"/>
          <w:szCs w:val="24"/>
        </w:rPr>
        <w:t>Go to Tools.</w:t>
      </w:r>
    </w:p>
    <w:p w:rsidR="00732D51" w:rsidRPr="00DA087A" w:rsidRDefault="003C26B4" w:rsidP="00BD111F">
      <w:pPr>
        <w:pStyle w:val="N2-2ndBullet"/>
        <w:numPr>
          <w:ilvl w:val="0"/>
          <w:numId w:val="25"/>
        </w:numPr>
        <w:spacing w:after="0"/>
        <w:jc w:val="left"/>
        <w:rPr>
          <w:sz w:val="24"/>
          <w:szCs w:val="24"/>
        </w:rPr>
      </w:pPr>
      <w:r w:rsidRPr="00DA087A">
        <w:rPr>
          <w:sz w:val="24"/>
          <w:szCs w:val="24"/>
        </w:rPr>
        <w:t>Select Internet Options.</w:t>
      </w:r>
    </w:p>
    <w:p w:rsidR="00732D51" w:rsidRPr="00DA087A" w:rsidRDefault="003C26B4" w:rsidP="00BD111F">
      <w:pPr>
        <w:pStyle w:val="N2-2ndBullet"/>
        <w:numPr>
          <w:ilvl w:val="0"/>
          <w:numId w:val="25"/>
        </w:numPr>
        <w:spacing w:after="0"/>
        <w:jc w:val="left"/>
        <w:rPr>
          <w:sz w:val="24"/>
          <w:szCs w:val="24"/>
        </w:rPr>
      </w:pPr>
      <w:r w:rsidRPr="00DA087A">
        <w:rPr>
          <w:sz w:val="24"/>
          <w:szCs w:val="24"/>
        </w:rPr>
        <w:t xml:space="preserve">Click </w:t>
      </w:r>
      <w:r w:rsidR="005B6A73" w:rsidRPr="00DA087A">
        <w:rPr>
          <w:sz w:val="24"/>
          <w:szCs w:val="24"/>
        </w:rPr>
        <w:t xml:space="preserve">on </w:t>
      </w:r>
      <w:r w:rsidRPr="00DA087A">
        <w:rPr>
          <w:sz w:val="24"/>
          <w:szCs w:val="24"/>
        </w:rPr>
        <w:t>the Privacy tab</w:t>
      </w:r>
      <w:r w:rsidR="002039DD" w:rsidRPr="00DA087A">
        <w:rPr>
          <w:sz w:val="24"/>
          <w:szCs w:val="24"/>
        </w:rPr>
        <w:t>.</w:t>
      </w:r>
    </w:p>
    <w:p w:rsidR="00732D51" w:rsidRPr="00DA087A" w:rsidRDefault="003C26B4" w:rsidP="00BD111F">
      <w:pPr>
        <w:pStyle w:val="N2-2ndBullet"/>
        <w:numPr>
          <w:ilvl w:val="0"/>
          <w:numId w:val="25"/>
        </w:numPr>
        <w:spacing w:after="0"/>
        <w:jc w:val="left"/>
        <w:rPr>
          <w:sz w:val="24"/>
          <w:szCs w:val="24"/>
        </w:rPr>
      </w:pPr>
      <w:r w:rsidRPr="00DA087A">
        <w:rPr>
          <w:sz w:val="24"/>
          <w:szCs w:val="24"/>
        </w:rPr>
        <w:t>You will see a sliding scroll bar. The bar should be set to Medium, which normally will allow our file to operate.</w:t>
      </w:r>
    </w:p>
    <w:p w:rsidR="00732D51" w:rsidRPr="00DA087A" w:rsidRDefault="003C26B4" w:rsidP="00BD111F">
      <w:pPr>
        <w:pStyle w:val="N2-2ndBullet"/>
        <w:numPr>
          <w:ilvl w:val="0"/>
          <w:numId w:val="25"/>
        </w:numPr>
        <w:spacing w:after="0"/>
        <w:jc w:val="left"/>
        <w:rPr>
          <w:sz w:val="24"/>
          <w:szCs w:val="24"/>
        </w:rPr>
      </w:pPr>
      <w:r w:rsidRPr="00DA087A">
        <w:rPr>
          <w:sz w:val="24"/>
          <w:szCs w:val="24"/>
        </w:rPr>
        <w:t xml:space="preserve">Click </w:t>
      </w:r>
      <w:r w:rsidR="005B6A73" w:rsidRPr="00DA087A">
        <w:rPr>
          <w:sz w:val="24"/>
          <w:szCs w:val="24"/>
        </w:rPr>
        <w:t xml:space="preserve">on </w:t>
      </w:r>
      <w:r w:rsidRPr="00DA087A">
        <w:rPr>
          <w:sz w:val="24"/>
          <w:szCs w:val="24"/>
        </w:rPr>
        <w:t>OK and exit.</w:t>
      </w:r>
    </w:p>
    <w:p w:rsidR="003C26B4" w:rsidRPr="00DA087A" w:rsidRDefault="003C26B4" w:rsidP="00BD111F">
      <w:pPr>
        <w:pStyle w:val="N2-2ndBullet"/>
        <w:numPr>
          <w:ilvl w:val="0"/>
          <w:numId w:val="25"/>
        </w:numPr>
        <w:spacing w:after="0"/>
        <w:jc w:val="left"/>
        <w:rPr>
          <w:sz w:val="24"/>
          <w:szCs w:val="24"/>
        </w:rPr>
      </w:pPr>
      <w:r w:rsidRPr="00DA087A">
        <w:rPr>
          <w:sz w:val="24"/>
          <w:szCs w:val="24"/>
        </w:rPr>
        <w:t xml:space="preserve">Click </w:t>
      </w:r>
      <w:r w:rsidR="005B6A73" w:rsidRPr="00DA087A">
        <w:rPr>
          <w:sz w:val="24"/>
          <w:szCs w:val="24"/>
        </w:rPr>
        <w:t xml:space="preserve">on </w:t>
      </w:r>
      <w:r w:rsidRPr="00DA087A">
        <w:rPr>
          <w:sz w:val="24"/>
          <w:szCs w:val="24"/>
        </w:rPr>
        <w:t>Refresh. If this does not work, reboot your computer.</w:t>
      </w:r>
      <w:r w:rsidR="0039573E" w:rsidRPr="00DA087A">
        <w:rPr>
          <w:sz w:val="24"/>
          <w:szCs w:val="24"/>
        </w:rPr>
        <w:t xml:space="preserve"> </w:t>
      </w:r>
      <w:r w:rsidRPr="00DA087A">
        <w:rPr>
          <w:sz w:val="24"/>
          <w:szCs w:val="24"/>
        </w:rPr>
        <w:t>If this still does not work, repeat this process but set the bar to Accept All Cookies. Make sure to set the bar back to its original setting after you exit the survey</w:t>
      </w:r>
      <w:r w:rsidR="002039DD" w:rsidRPr="00DA087A">
        <w:rPr>
          <w:sz w:val="24"/>
          <w:szCs w:val="24"/>
        </w:rPr>
        <w:t>.</w:t>
      </w:r>
    </w:p>
    <w:p w:rsidR="00F137BC" w:rsidRPr="00DA087A" w:rsidRDefault="00F137BC" w:rsidP="00F137BC">
      <w:pPr>
        <w:pStyle w:val="N2-2ndBullet"/>
        <w:numPr>
          <w:ilvl w:val="0"/>
          <w:numId w:val="0"/>
        </w:numPr>
        <w:spacing w:after="0"/>
        <w:ind w:left="1080"/>
        <w:jc w:val="left"/>
        <w:rPr>
          <w:sz w:val="24"/>
          <w:szCs w:val="24"/>
        </w:rPr>
      </w:pPr>
    </w:p>
    <w:p w:rsidR="00F137BC" w:rsidRPr="00DA087A" w:rsidRDefault="00F137BC" w:rsidP="00AB774A">
      <w:pPr>
        <w:autoSpaceDE w:val="0"/>
        <w:autoSpaceDN w:val="0"/>
        <w:adjustRightInd w:val="0"/>
        <w:spacing w:line="240" w:lineRule="auto"/>
        <w:ind w:firstLine="720"/>
        <w:rPr>
          <w:i/>
          <w:iCs/>
          <w:sz w:val="24"/>
          <w:szCs w:val="24"/>
        </w:rPr>
      </w:pPr>
    </w:p>
    <w:p w:rsidR="00F137BC" w:rsidRPr="00DA087A" w:rsidRDefault="00F137BC" w:rsidP="00AB774A">
      <w:pPr>
        <w:autoSpaceDE w:val="0"/>
        <w:autoSpaceDN w:val="0"/>
        <w:adjustRightInd w:val="0"/>
        <w:spacing w:line="240" w:lineRule="auto"/>
        <w:ind w:firstLine="720"/>
        <w:rPr>
          <w:i/>
          <w:iCs/>
          <w:sz w:val="24"/>
          <w:szCs w:val="24"/>
        </w:rPr>
      </w:pPr>
    </w:p>
    <w:p w:rsidR="004D5AA3" w:rsidRPr="00DA087A" w:rsidRDefault="004D5AA3" w:rsidP="00AB774A">
      <w:pPr>
        <w:autoSpaceDE w:val="0"/>
        <w:autoSpaceDN w:val="0"/>
        <w:adjustRightInd w:val="0"/>
        <w:spacing w:line="240" w:lineRule="auto"/>
        <w:ind w:firstLine="720"/>
        <w:rPr>
          <w:i/>
          <w:iCs/>
          <w:sz w:val="24"/>
          <w:szCs w:val="24"/>
        </w:rPr>
      </w:pPr>
    </w:p>
    <w:p w:rsidR="00A6529C" w:rsidRPr="00DA087A" w:rsidRDefault="00A6529C" w:rsidP="00AB774A">
      <w:pPr>
        <w:autoSpaceDE w:val="0"/>
        <w:autoSpaceDN w:val="0"/>
        <w:adjustRightInd w:val="0"/>
        <w:spacing w:line="240" w:lineRule="auto"/>
        <w:ind w:firstLine="720"/>
        <w:rPr>
          <w:i/>
          <w:iCs/>
          <w:sz w:val="24"/>
          <w:szCs w:val="24"/>
        </w:rPr>
      </w:pPr>
    </w:p>
    <w:p w:rsidR="003C26B4" w:rsidRPr="00DA087A" w:rsidRDefault="003C26B4" w:rsidP="00AB774A">
      <w:pPr>
        <w:autoSpaceDE w:val="0"/>
        <w:autoSpaceDN w:val="0"/>
        <w:adjustRightInd w:val="0"/>
        <w:spacing w:line="240" w:lineRule="auto"/>
        <w:ind w:firstLine="720"/>
        <w:rPr>
          <w:i/>
          <w:iCs/>
          <w:sz w:val="24"/>
          <w:szCs w:val="24"/>
        </w:rPr>
      </w:pPr>
      <w:r w:rsidRPr="00DA087A">
        <w:rPr>
          <w:i/>
          <w:iCs/>
          <w:sz w:val="24"/>
          <w:szCs w:val="24"/>
        </w:rPr>
        <w:lastRenderedPageBreak/>
        <w:t>Option 2</w:t>
      </w:r>
    </w:p>
    <w:p w:rsidR="00AB774A" w:rsidRPr="00DA087A" w:rsidRDefault="003C26B4" w:rsidP="00BD111F">
      <w:pPr>
        <w:pStyle w:val="N2-2ndBullet"/>
        <w:numPr>
          <w:ilvl w:val="0"/>
          <w:numId w:val="25"/>
        </w:numPr>
        <w:spacing w:after="0"/>
        <w:jc w:val="left"/>
        <w:rPr>
          <w:sz w:val="24"/>
          <w:szCs w:val="24"/>
        </w:rPr>
      </w:pPr>
      <w:r w:rsidRPr="00DA087A">
        <w:rPr>
          <w:sz w:val="24"/>
          <w:szCs w:val="24"/>
        </w:rPr>
        <w:t>Open Internet Explorer.</w:t>
      </w:r>
    </w:p>
    <w:p w:rsidR="00AB774A" w:rsidRPr="00DA087A" w:rsidRDefault="003C26B4" w:rsidP="00BD111F">
      <w:pPr>
        <w:pStyle w:val="N2-2ndBullet"/>
        <w:numPr>
          <w:ilvl w:val="0"/>
          <w:numId w:val="25"/>
        </w:numPr>
        <w:spacing w:after="0"/>
        <w:jc w:val="left"/>
        <w:rPr>
          <w:sz w:val="24"/>
          <w:szCs w:val="24"/>
        </w:rPr>
      </w:pPr>
      <w:r w:rsidRPr="00DA087A">
        <w:rPr>
          <w:sz w:val="24"/>
          <w:szCs w:val="24"/>
        </w:rPr>
        <w:t>Go to Tools</w:t>
      </w:r>
      <w:r w:rsidR="004C50E3" w:rsidRPr="00DA087A">
        <w:rPr>
          <w:sz w:val="24"/>
          <w:szCs w:val="24"/>
        </w:rPr>
        <w:t>.</w:t>
      </w:r>
    </w:p>
    <w:p w:rsidR="00AB774A" w:rsidRPr="00DA087A" w:rsidRDefault="003C26B4" w:rsidP="00BD111F">
      <w:pPr>
        <w:pStyle w:val="N2-2ndBullet"/>
        <w:numPr>
          <w:ilvl w:val="0"/>
          <w:numId w:val="25"/>
        </w:numPr>
        <w:spacing w:after="0"/>
        <w:jc w:val="left"/>
        <w:rPr>
          <w:sz w:val="24"/>
          <w:szCs w:val="24"/>
        </w:rPr>
      </w:pPr>
      <w:r w:rsidRPr="00DA087A">
        <w:rPr>
          <w:sz w:val="24"/>
          <w:szCs w:val="24"/>
        </w:rPr>
        <w:t>Select Internet Options.</w:t>
      </w:r>
    </w:p>
    <w:p w:rsidR="00AB774A" w:rsidRPr="00DA087A" w:rsidRDefault="003C26B4" w:rsidP="00BD111F">
      <w:pPr>
        <w:pStyle w:val="N2-2ndBullet"/>
        <w:numPr>
          <w:ilvl w:val="0"/>
          <w:numId w:val="25"/>
        </w:numPr>
        <w:spacing w:after="0"/>
        <w:jc w:val="left"/>
        <w:rPr>
          <w:sz w:val="24"/>
          <w:szCs w:val="24"/>
        </w:rPr>
      </w:pPr>
      <w:r w:rsidRPr="00DA087A">
        <w:rPr>
          <w:sz w:val="24"/>
          <w:szCs w:val="24"/>
        </w:rPr>
        <w:t xml:space="preserve">Click </w:t>
      </w:r>
      <w:r w:rsidR="005B6A73" w:rsidRPr="00DA087A">
        <w:rPr>
          <w:sz w:val="24"/>
          <w:szCs w:val="24"/>
        </w:rPr>
        <w:t xml:space="preserve">on </w:t>
      </w:r>
      <w:r w:rsidRPr="00DA087A">
        <w:rPr>
          <w:sz w:val="24"/>
          <w:szCs w:val="24"/>
        </w:rPr>
        <w:t>the Privacy tab</w:t>
      </w:r>
      <w:r w:rsidR="004C50E3" w:rsidRPr="00DA087A">
        <w:rPr>
          <w:sz w:val="24"/>
          <w:szCs w:val="24"/>
        </w:rPr>
        <w:t>.</w:t>
      </w:r>
    </w:p>
    <w:p w:rsidR="00AB774A" w:rsidRPr="00DA087A" w:rsidRDefault="003C26B4" w:rsidP="00BD111F">
      <w:pPr>
        <w:pStyle w:val="N2-2ndBullet"/>
        <w:numPr>
          <w:ilvl w:val="0"/>
          <w:numId w:val="25"/>
        </w:numPr>
        <w:spacing w:after="0"/>
        <w:jc w:val="left"/>
        <w:rPr>
          <w:sz w:val="24"/>
          <w:szCs w:val="24"/>
        </w:rPr>
      </w:pPr>
      <w:r w:rsidRPr="00DA087A">
        <w:rPr>
          <w:sz w:val="24"/>
          <w:szCs w:val="24"/>
        </w:rPr>
        <w:t xml:space="preserve">Click </w:t>
      </w:r>
      <w:r w:rsidR="005B6A73" w:rsidRPr="00DA087A">
        <w:rPr>
          <w:sz w:val="24"/>
          <w:szCs w:val="24"/>
        </w:rPr>
        <w:t xml:space="preserve">on </w:t>
      </w:r>
      <w:r w:rsidRPr="00DA087A">
        <w:rPr>
          <w:sz w:val="24"/>
          <w:szCs w:val="24"/>
        </w:rPr>
        <w:t>the Sites button</w:t>
      </w:r>
      <w:r w:rsidR="004C50E3" w:rsidRPr="00DA087A">
        <w:rPr>
          <w:sz w:val="24"/>
          <w:szCs w:val="24"/>
        </w:rPr>
        <w:t>.</w:t>
      </w:r>
    </w:p>
    <w:p w:rsidR="00AB774A" w:rsidRPr="00DA087A" w:rsidRDefault="003C26B4" w:rsidP="00BD111F">
      <w:pPr>
        <w:pStyle w:val="N2-2ndBullet"/>
        <w:numPr>
          <w:ilvl w:val="0"/>
          <w:numId w:val="25"/>
        </w:numPr>
        <w:spacing w:after="0"/>
        <w:jc w:val="left"/>
        <w:rPr>
          <w:sz w:val="24"/>
          <w:szCs w:val="24"/>
        </w:rPr>
      </w:pPr>
      <w:r w:rsidRPr="00DA087A">
        <w:rPr>
          <w:sz w:val="24"/>
          <w:szCs w:val="24"/>
        </w:rPr>
        <w:t>Enter the website URL (</w:t>
      </w:r>
      <w:hyperlink r:id="rId14" w:history="1">
        <w:r w:rsidRPr="00DA087A">
          <w:rPr>
            <w:rStyle w:val="Hyperlink"/>
            <w:sz w:val="24"/>
            <w:szCs w:val="24"/>
          </w:rPr>
          <w:t>http</w:t>
        </w:r>
        <w:r w:rsidR="00955C38" w:rsidRPr="00DA087A">
          <w:rPr>
            <w:rStyle w:val="Hyperlink"/>
            <w:sz w:val="24"/>
            <w:szCs w:val="24"/>
          </w:rPr>
          <w:t>s</w:t>
        </w:r>
        <w:r w:rsidRPr="00DA087A">
          <w:rPr>
            <w:rStyle w:val="Hyperlink"/>
            <w:sz w:val="24"/>
            <w:szCs w:val="24"/>
          </w:rPr>
          <w:t>://surveys.ope.e</w:t>
        </w:r>
        <w:r w:rsidR="004A3015" w:rsidRPr="00DA087A">
          <w:rPr>
            <w:rStyle w:val="Hyperlink"/>
            <w:sz w:val="24"/>
            <w:szCs w:val="24"/>
          </w:rPr>
          <w:t>d.gov/athletics</w:t>
        </w:r>
      </w:hyperlink>
      <w:r w:rsidRPr="00DA087A">
        <w:rPr>
          <w:sz w:val="24"/>
          <w:szCs w:val="24"/>
        </w:rPr>
        <w:t xml:space="preserve">) in the field labeled Address of Website. </w:t>
      </w:r>
    </w:p>
    <w:p w:rsidR="00AB774A" w:rsidRPr="00DA087A" w:rsidRDefault="003C26B4" w:rsidP="00BD111F">
      <w:pPr>
        <w:pStyle w:val="N2-2ndBullet"/>
        <w:numPr>
          <w:ilvl w:val="0"/>
          <w:numId w:val="25"/>
        </w:numPr>
        <w:spacing w:after="0"/>
        <w:jc w:val="left"/>
        <w:rPr>
          <w:sz w:val="24"/>
          <w:szCs w:val="24"/>
        </w:rPr>
      </w:pPr>
      <w:r w:rsidRPr="00DA087A">
        <w:rPr>
          <w:sz w:val="24"/>
          <w:szCs w:val="24"/>
        </w:rPr>
        <w:t xml:space="preserve">Click </w:t>
      </w:r>
      <w:r w:rsidR="005B6A73" w:rsidRPr="00DA087A">
        <w:rPr>
          <w:sz w:val="24"/>
          <w:szCs w:val="24"/>
        </w:rPr>
        <w:t xml:space="preserve">on </w:t>
      </w:r>
      <w:r w:rsidR="002A52AB" w:rsidRPr="00DA087A">
        <w:rPr>
          <w:sz w:val="24"/>
          <w:szCs w:val="24"/>
        </w:rPr>
        <w:t>Allow to accept the w</w:t>
      </w:r>
      <w:r w:rsidRPr="00DA087A">
        <w:rPr>
          <w:sz w:val="24"/>
          <w:szCs w:val="24"/>
        </w:rPr>
        <w:t>eb address.</w:t>
      </w:r>
    </w:p>
    <w:p w:rsidR="00AB774A" w:rsidRPr="00DA087A" w:rsidRDefault="003C26B4" w:rsidP="00BD111F">
      <w:pPr>
        <w:pStyle w:val="N2-2ndBullet"/>
        <w:numPr>
          <w:ilvl w:val="0"/>
          <w:numId w:val="25"/>
        </w:numPr>
        <w:spacing w:after="0"/>
        <w:jc w:val="left"/>
        <w:rPr>
          <w:sz w:val="24"/>
          <w:szCs w:val="24"/>
        </w:rPr>
      </w:pPr>
      <w:r w:rsidRPr="00DA087A">
        <w:rPr>
          <w:sz w:val="24"/>
          <w:szCs w:val="24"/>
        </w:rPr>
        <w:t xml:space="preserve">Click </w:t>
      </w:r>
      <w:r w:rsidR="005B6A73" w:rsidRPr="00DA087A">
        <w:rPr>
          <w:sz w:val="24"/>
          <w:szCs w:val="24"/>
        </w:rPr>
        <w:t xml:space="preserve">on </w:t>
      </w:r>
      <w:r w:rsidRPr="00DA087A">
        <w:rPr>
          <w:sz w:val="24"/>
          <w:szCs w:val="24"/>
        </w:rPr>
        <w:t>OK and exit.</w:t>
      </w:r>
    </w:p>
    <w:p w:rsidR="003C26B4" w:rsidRPr="00DA087A" w:rsidRDefault="003C26B4" w:rsidP="00BD111F">
      <w:pPr>
        <w:pStyle w:val="N2-2ndBullet"/>
        <w:numPr>
          <w:ilvl w:val="0"/>
          <w:numId w:val="25"/>
        </w:numPr>
        <w:spacing w:after="0"/>
        <w:jc w:val="left"/>
        <w:rPr>
          <w:sz w:val="24"/>
          <w:szCs w:val="24"/>
        </w:rPr>
      </w:pPr>
      <w:r w:rsidRPr="00DA087A">
        <w:rPr>
          <w:sz w:val="24"/>
          <w:szCs w:val="24"/>
        </w:rPr>
        <w:t xml:space="preserve">Click </w:t>
      </w:r>
      <w:r w:rsidR="005B6A73" w:rsidRPr="00DA087A">
        <w:rPr>
          <w:sz w:val="24"/>
          <w:szCs w:val="24"/>
        </w:rPr>
        <w:t xml:space="preserve">on </w:t>
      </w:r>
      <w:r w:rsidRPr="00DA087A">
        <w:rPr>
          <w:sz w:val="24"/>
          <w:szCs w:val="24"/>
        </w:rPr>
        <w:t>Refresh. If this does not work, reboot your computer.</w:t>
      </w:r>
    </w:p>
    <w:p w:rsidR="00AA4EDC" w:rsidRPr="00DA087A" w:rsidRDefault="00AA4EDC">
      <w:pPr>
        <w:jc w:val="left"/>
        <w:rPr>
          <w:sz w:val="24"/>
          <w:szCs w:val="24"/>
        </w:rPr>
      </w:pPr>
    </w:p>
    <w:p w:rsidR="00E523C7" w:rsidRPr="00DA087A" w:rsidRDefault="00E523C7" w:rsidP="00BD111F">
      <w:pPr>
        <w:numPr>
          <w:ilvl w:val="0"/>
          <w:numId w:val="5"/>
        </w:numPr>
        <w:autoSpaceDE w:val="0"/>
        <w:autoSpaceDN w:val="0"/>
        <w:adjustRightInd w:val="0"/>
        <w:spacing w:line="240" w:lineRule="auto"/>
        <w:jc w:val="left"/>
        <w:rPr>
          <w:sz w:val="24"/>
          <w:szCs w:val="24"/>
        </w:rPr>
      </w:pPr>
      <w:r w:rsidRPr="00DA087A">
        <w:rPr>
          <w:sz w:val="24"/>
          <w:szCs w:val="24"/>
        </w:rPr>
        <w:t xml:space="preserve">Enabling cookies with </w:t>
      </w:r>
      <w:r w:rsidRPr="00DA087A">
        <w:rPr>
          <w:b/>
          <w:sz w:val="24"/>
          <w:szCs w:val="24"/>
        </w:rPr>
        <w:t>Internet Explorer 7 and above</w:t>
      </w:r>
      <w:r w:rsidRPr="00DA087A">
        <w:rPr>
          <w:sz w:val="24"/>
          <w:szCs w:val="24"/>
        </w:rPr>
        <w:t>:</w:t>
      </w:r>
    </w:p>
    <w:p w:rsidR="00E523C7" w:rsidRPr="00DA087A" w:rsidRDefault="00E523C7" w:rsidP="00AB774A">
      <w:pPr>
        <w:autoSpaceDE w:val="0"/>
        <w:autoSpaceDN w:val="0"/>
        <w:adjustRightInd w:val="0"/>
        <w:spacing w:line="240" w:lineRule="auto"/>
        <w:ind w:left="360" w:firstLine="360"/>
        <w:jc w:val="left"/>
        <w:rPr>
          <w:i/>
          <w:sz w:val="24"/>
          <w:szCs w:val="24"/>
        </w:rPr>
      </w:pPr>
      <w:r w:rsidRPr="00DA087A">
        <w:rPr>
          <w:i/>
          <w:sz w:val="24"/>
          <w:szCs w:val="24"/>
        </w:rPr>
        <w:t>Option 1</w:t>
      </w:r>
    </w:p>
    <w:p w:rsidR="00E523C7" w:rsidRPr="00DA087A" w:rsidRDefault="00E523C7" w:rsidP="00BD111F">
      <w:pPr>
        <w:pStyle w:val="N2-2ndBullet"/>
        <w:numPr>
          <w:ilvl w:val="0"/>
          <w:numId w:val="25"/>
        </w:numPr>
        <w:spacing w:after="0"/>
        <w:jc w:val="left"/>
        <w:rPr>
          <w:sz w:val="24"/>
          <w:szCs w:val="24"/>
        </w:rPr>
      </w:pPr>
      <w:r w:rsidRPr="00DA087A">
        <w:rPr>
          <w:sz w:val="24"/>
          <w:szCs w:val="24"/>
        </w:rPr>
        <w:t>Open Internet Explorer.</w:t>
      </w:r>
    </w:p>
    <w:p w:rsidR="00E523C7" w:rsidRPr="00DA087A" w:rsidRDefault="00E523C7" w:rsidP="00BD111F">
      <w:pPr>
        <w:pStyle w:val="N2-2ndBullet"/>
        <w:numPr>
          <w:ilvl w:val="0"/>
          <w:numId w:val="25"/>
        </w:numPr>
        <w:spacing w:after="0"/>
        <w:jc w:val="left"/>
        <w:rPr>
          <w:sz w:val="24"/>
          <w:szCs w:val="24"/>
        </w:rPr>
      </w:pPr>
      <w:r w:rsidRPr="00DA087A">
        <w:rPr>
          <w:sz w:val="24"/>
          <w:szCs w:val="24"/>
        </w:rPr>
        <w:t xml:space="preserve">Click on </w:t>
      </w:r>
      <w:r w:rsidR="00E7672C" w:rsidRPr="00DA087A">
        <w:rPr>
          <w:sz w:val="24"/>
          <w:szCs w:val="24"/>
        </w:rPr>
        <w:t xml:space="preserve">the </w:t>
      </w:r>
      <w:r w:rsidRPr="00DA087A">
        <w:rPr>
          <w:sz w:val="24"/>
          <w:szCs w:val="24"/>
        </w:rPr>
        <w:t>Tools button.</w:t>
      </w:r>
    </w:p>
    <w:p w:rsidR="00E523C7" w:rsidRPr="00DA087A" w:rsidRDefault="00E523C7" w:rsidP="00BD111F">
      <w:pPr>
        <w:pStyle w:val="N2-2ndBullet"/>
        <w:numPr>
          <w:ilvl w:val="0"/>
          <w:numId w:val="25"/>
        </w:numPr>
        <w:spacing w:after="0"/>
        <w:jc w:val="left"/>
        <w:rPr>
          <w:sz w:val="24"/>
          <w:szCs w:val="24"/>
        </w:rPr>
      </w:pPr>
      <w:r w:rsidRPr="00DA087A">
        <w:rPr>
          <w:sz w:val="24"/>
          <w:szCs w:val="24"/>
        </w:rPr>
        <w:t>Select Internet Options.</w:t>
      </w:r>
    </w:p>
    <w:p w:rsidR="00E523C7" w:rsidRPr="00DA087A" w:rsidRDefault="00E523C7" w:rsidP="00BD111F">
      <w:pPr>
        <w:pStyle w:val="N2-2ndBullet"/>
        <w:numPr>
          <w:ilvl w:val="0"/>
          <w:numId w:val="25"/>
        </w:numPr>
        <w:spacing w:after="0"/>
        <w:jc w:val="left"/>
        <w:rPr>
          <w:sz w:val="24"/>
          <w:szCs w:val="24"/>
        </w:rPr>
      </w:pPr>
      <w:r w:rsidRPr="00DA087A">
        <w:rPr>
          <w:sz w:val="24"/>
          <w:szCs w:val="24"/>
        </w:rPr>
        <w:t xml:space="preserve">Click </w:t>
      </w:r>
      <w:r w:rsidR="00E7672C" w:rsidRPr="00DA087A">
        <w:rPr>
          <w:sz w:val="24"/>
          <w:szCs w:val="24"/>
        </w:rPr>
        <w:t xml:space="preserve">on </w:t>
      </w:r>
      <w:r w:rsidRPr="00DA087A">
        <w:rPr>
          <w:sz w:val="24"/>
          <w:szCs w:val="24"/>
        </w:rPr>
        <w:t>the Privacy tab.</w:t>
      </w:r>
    </w:p>
    <w:p w:rsidR="00E523C7" w:rsidRPr="00DA087A" w:rsidRDefault="00E523C7" w:rsidP="00BD111F">
      <w:pPr>
        <w:pStyle w:val="N2-2ndBullet"/>
        <w:numPr>
          <w:ilvl w:val="0"/>
          <w:numId w:val="25"/>
        </w:numPr>
        <w:spacing w:after="0"/>
        <w:jc w:val="left"/>
        <w:rPr>
          <w:sz w:val="24"/>
          <w:szCs w:val="24"/>
        </w:rPr>
      </w:pPr>
      <w:r w:rsidRPr="00DA087A">
        <w:rPr>
          <w:sz w:val="24"/>
          <w:szCs w:val="24"/>
        </w:rPr>
        <w:t>You will see a sliding scroll bar. The bar should be set to Medium, which normally will allow our file to operate.</w:t>
      </w:r>
    </w:p>
    <w:p w:rsidR="00E523C7" w:rsidRPr="00DA087A" w:rsidRDefault="00E523C7" w:rsidP="00BD111F">
      <w:pPr>
        <w:pStyle w:val="N2-2ndBullet"/>
        <w:numPr>
          <w:ilvl w:val="0"/>
          <w:numId w:val="25"/>
        </w:numPr>
        <w:spacing w:after="0"/>
        <w:jc w:val="left"/>
        <w:rPr>
          <w:sz w:val="24"/>
          <w:szCs w:val="24"/>
        </w:rPr>
      </w:pPr>
      <w:r w:rsidRPr="00DA087A">
        <w:rPr>
          <w:sz w:val="24"/>
          <w:szCs w:val="24"/>
        </w:rPr>
        <w:t xml:space="preserve">Click </w:t>
      </w:r>
      <w:r w:rsidR="00E7672C" w:rsidRPr="00DA087A">
        <w:rPr>
          <w:sz w:val="24"/>
          <w:szCs w:val="24"/>
        </w:rPr>
        <w:t xml:space="preserve">on </w:t>
      </w:r>
      <w:r w:rsidRPr="00DA087A">
        <w:rPr>
          <w:sz w:val="24"/>
          <w:szCs w:val="24"/>
        </w:rPr>
        <w:t>OK and exit.</w:t>
      </w:r>
    </w:p>
    <w:p w:rsidR="00E523C7" w:rsidRPr="00DA087A" w:rsidRDefault="00E523C7" w:rsidP="00BD111F">
      <w:pPr>
        <w:pStyle w:val="N2-2ndBullet"/>
        <w:numPr>
          <w:ilvl w:val="0"/>
          <w:numId w:val="25"/>
        </w:numPr>
        <w:spacing w:after="0"/>
        <w:jc w:val="left"/>
        <w:rPr>
          <w:sz w:val="24"/>
          <w:szCs w:val="24"/>
        </w:rPr>
      </w:pPr>
      <w:r w:rsidRPr="00DA087A">
        <w:rPr>
          <w:sz w:val="24"/>
          <w:szCs w:val="24"/>
        </w:rPr>
        <w:t xml:space="preserve">Click </w:t>
      </w:r>
      <w:r w:rsidR="00E7672C" w:rsidRPr="00DA087A">
        <w:rPr>
          <w:sz w:val="24"/>
          <w:szCs w:val="24"/>
        </w:rPr>
        <w:t xml:space="preserve">on </w:t>
      </w:r>
      <w:r w:rsidRPr="00DA087A">
        <w:rPr>
          <w:sz w:val="24"/>
          <w:szCs w:val="24"/>
        </w:rPr>
        <w:t>Refresh. If this does not work, reboot your computer.</w:t>
      </w:r>
      <w:r w:rsidR="001C38C8" w:rsidRPr="00DA087A">
        <w:rPr>
          <w:sz w:val="24"/>
          <w:szCs w:val="24"/>
        </w:rPr>
        <w:t xml:space="preserve"> </w:t>
      </w:r>
      <w:r w:rsidRPr="00DA087A">
        <w:rPr>
          <w:sz w:val="24"/>
          <w:szCs w:val="24"/>
        </w:rPr>
        <w:t>If this still does not work, repeat this process but set the bar to Accept All Cookies. Make sure to set the bar back to its original setting after you exit the survey</w:t>
      </w:r>
      <w:r w:rsidR="002039DD" w:rsidRPr="00DA087A">
        <w:rPr>
          <w:sz w:val="24"/>
          <w:szCs w:val="24"/>
        </w:rPr>
        <w:t>.</w:t>
      </w:r>
    </w:p>
    <w:p w:rsidR="00E523C7" w:rsidRPr="00DA087A" w:rsidRDefault="00E523C7" w:rsidP="00F137BC">
      <w:pPr>
        <w:pStyle w:val="N2-2ndBullet"/>
        <w:numPr>
          <w:ilvl w:val="0"/>
          <w:numId w:val="0"/>
        </w:numPr>
        <w:spacing w:after="0"/>
        <w:ind w:left="1080"/>
        <w:jc w:val="left"/>
        <w:rPr>
          <w:sz w:val="24"/>
          <w:szCs w:val="24"/>
        </w:rPr>
      </w:pPr>
    </w:p>
    <w:p w:rsidR="00E523C7" w:rsidRPr="00DA087A" w:rsidRDefault="00E523C7" w:rsidP="00E523C7">
      <w:pPr>
        <w:tabs>
          <w:tab w:val="left" w:pos="360"/>
          <w:tab w:val="left" w:pos="450"/>
          <w:tab w:val="left" w:pos="540"/>
        </w:tabs>
        <w:autoSpaceDE w:val="0"/>
        <w:autoSpaceDN w:val="0"/>
        <w:adjustRightInd w:val="0"/>
        <w:spacing w:line="240" w:lineRule="auto"/>
        <w:ind w:firstLine="450"/>
        <w:jc w:val="left"/>
        <w:rPr>
          <w:i/>
          <w:sz w:val="24"/>
          <w:szCs w:val="24"/>
        </w:rPr>
      </w:pPr>
      <w:r w:rsidRPr="00DA087A">
        <w:rPr>
          <w:i/>
          <w:sz w:val="24"/>
          <w:szCs w:val="24"/>
        </w:rPr>
        <w:t>Option 2</w:t>
      </w:r>
    </w:p>
    <w:p w:rsidR="00E523C7" w:rsidRPr="00DA087A" w:rsidRDefault="00E523C7" w:rsidP="00BD111F">
      <w:pPr>
        <w:pStyle w:val="N2-2ndBullet"/>
        <w:numPr>
          <w:ilvl w:val="0"/>
          <w:numId w:val="25"/>
        </w:numPr>
        <w:spacing w:after="0"/>
        <w:jc w:val="left"/>
        <w:rPr>
          <w:sz w:val="24"/>
          <w:szCs w:val="24"/>
        </w:rPr>
      </w:pPr>
      <w:r w:rsidRPr="00DA087A">
        <w:rPr>
          <w:sz w:val="24"/>
          <w:szCs w:val="24"/>
        </w:rPr>
        <w:t>Open Internet Explorer.</w:t>
      </w:r>
    </w:p>
    <w:p w:rsidR="00E523C7" w:rsidRPr="00DA087A" w:rsidRDefault="00E523C7" w:rsidP="00BD111F">
      <w:pPr>
        <w:pStyle w:val="N2-2ndBullet"/>
        <w:numPr>
          <w:ilvl w:val="0"/>
          <w:numId w:val="25"/>
        </w:numPr>
        <w:spacing w:after="0"/>
        <w:jc w:val="left"/>
        <w:rPr>
          <w:sz w:val="24"/>
          <w:szCs w:val="24"/>
        </w:rPr>
      </w:pPr>
      <w:r w:rsidRPr="00DA087A">
        <w:rPr>
          <w:sz w:val="24"/>
          <w:szCs w:val="24"/>
        </w:rPr>
        <w:t xml:space="preserve">Click on </w:t>
      </w:r>
      <w:r w:rsidR="00E7672C" w:rsidRPr="00DA087A">
        <w:rPr>
          <w:sz w:val="24"/>
          <w:szCs w:val="24"/>
        </w:rPr>
        <w:t xml:space="preserve">the </w:t>
      </w:r>
      <w:r w:rsidRPr="00DA087A">
        <w:rPr>
          <w:sz w:val="24"/>
          <w:szCs w:val="24"/>
        </w:rPr>
        <w:t>Tools button.</w:t>
      </w:r>
    </w:p>
    <w:p w:rsidR="00E523C7" w:rsidRPr="00DA087A" w:rsidRDefault="00E523C7" w:rsidP="00BD111F">
      <w:pPr>
        <w:pStyle w:val="N2-2ndBullet"/>
        <w:numPr>
          <w:ilvl w:val="0"/>
          <w:numId w:val="25"/>
        </w:numPr>
        <w:spacing w:after="0"/>
        <w:jc w:val="left"/>
        <w:rPr>
          <w:sz w:val="24"/>
          <w:szCs w:val="24"/>
        </w:rPr>
      </w:pPr>
      <w:r w:rsidRPr="00DA087A">
        <w:rPr>
          <w:sz w:val="24"/>
          <w:szCs w:val="24"/>
        </w:rPr>
        <w:t>Select Internet Options.</w:t>
      </w:r>
    </w:p>
    <w:p w:rsidR="00E523C7" w:rsidRPr="00DA087A" w:rsidRDefault="00E523C7" w:rsidP="00BD111F">
      <w:pPr>
        <w:pStyle w:val="N2-2ndBullet"/>
        <w:numPr>
          <w:ilvl w:val="0"/>
          <w:numId w:val="25"/>
        </w:numPr>
        <w:spacing w:after="0"/>
        <w:jc w:val="left"/>
        <w:rPr>
          <w:sz w:val="24"/>
          <w:szCs w:val="24"/>
        </w:rPr>
      </w:pPr>
      <w:r w:rsidRPr="00DA087A">
        <w:rPr>
          <w:sz w:val="24"/>
          <w:szCs w:val="24"/>
        </w:rPr>
        <w:t xml:space="preserve">Click </w:t>
      </w:r>
      <w:r w:rsidR="00E7672C" w:rsidRPr="00DA087A">
        <w:rPr>
          <w:sz w:val="24"/>
          <w:szCs w:val="24"/>
        </w:rPr>
        <w:t xml:space="preserve">on </w:t>
      </w:r>
      <w:r w:rsidRPr="00DA087A">
        <w:rPr>
          <w:sz w:val="24"/>
          <w:szCs w:val="24"/>
        </w:rPr>
        <w:t>the Privacy tab.</w:t>
      </w:r>
    </w:p>
    <w:p w:rsidR="00E523C7" w:rsidRPr="00DA087A" w:rsidRDefault="00E523C7" w:rsidP="00BD111F">
      <w:pPr>
        <w:pStyle w:val="N2-2ndBullet"/>
        <w:numPr>
          <w:ilvl w:val="0"/>
          <w:numId w:val="25"/>
        </w:numPr>
        <w:spacing w:after="0"/>
        <w:jc w:val="left"/>
        <w:rPr>
          <w:sz w:val="24"/>
          <w:szCs w:val="24"/>
        </w:rPr>
      </w:pPr>
      <w:r w:rsidRPr="00DA087A">
        <w:rPr>
          <w:sz w:val="24"/>
          <w:szCs w:val="24"/>
        </w:rPr>
        <w:t xml:space="preserve">Click </w:t>
      </w:r>
      <w:r w:rsidR="00E7672C" w:rsidRPr="00DA087A">
        <w:rPr>
          <w:sz w:val="24"/>
          <w:szCs w:val="24"/>
        </w:rPr>
        <w:t xml:space="preserve">on </w:t>
      </w:r>
      <w:r w:rsidRPr="00DA087A">
        <w:rPr>
          <w:sz w:val="24"/>
          <w:szCs w:val="24"/>
        </w:rPr>
        <w:t>the Sites button.</w:t>
      </w:r>
    </w:p>
    <w:p w:rsidR="00E523C7" w:rsidRPr="00DA087A" w:rsidRDefault="00E523C7" w:rsidP="00BD111F">
      <w:pPr>
        <w:pStyle w:val="N2-2ndBullet"/>
        <w:numPr>
          <w:ilvl w:val="0"/>
          <w:numId w:val="25"/>
        </w:numPr>
        <w:spacing w:after="0"/>
        <w:jc w:val="left"/>
        <w:rPr>
          <w:sz w:val="24"/>
          <w:szCs w:val="24"/>
        </w:rPr>
      </w:pPr>
      <w:r w:rsidRPr="00DA087A">
        <w:rPr>
          <w:sz w:val="24"/>
          <w:szCs w:val="24"/>
        </w:rPr>
        <w:t>Enter the website URL (</w:t>
      </w:r>
      <w:hyperlink r:id="rId15" w:history="1">
        <w:r w:rsidR="00955C38" w:rsidRPr="00DA087A">
          <w:rPr>
            <w:rStyle w:val="Hyperlink"/>
            <w:sz w:val="24"/>
            <w:szCs w:val="24"/>
          </w:rPr>
          <w:t>https://surveys.ope.ed.gov/athletics</w:t>
        </w:r>
      </w:hyperlink>
      <w:r w:rsidRPr="00DA087A">
        <w:rPr>
          <w:sz w:val="24"/>
          <w:szCs w:val="24"/>
        </w:rPr>
        <w:t>) in the field labeled Address of Website.</w:t>
      </w:r>
    </w:p>
    <w:p w:rsidR="00E523C7" w:rsidRPr="00DA087A" w:rsidRDefault="00E523C7" w:rsidP="00BD111F">
      <w:pPr>
        <w:pStyle w:val="N2-2ndBullet"/>
        <w:numPr>
          <w:ilvl w:val="0"/>
          <w:numId w:val="25"/>
        </w:numPr>
        <w:spacing w:after="0"/>
        <w:jc w:val="left"/>
        <w:rPr>
          <w:sz w:val="24"/>
          <w:szCs w:val="24"/>
        </w:rPr>
      </w:pPr>
      <w:r w:rsidRPr="00DA087A">
        <w:rPr>
          <w:sz w:val="24"/>
          <w:szCs w:val="24"/>
        </w:rPr>
        <w:t xml:space="preserve">Click </w:t>
      </w:r>
      <w:r w:rsidR="00E7672C" w:rsidRPr="00DA087A">
        <w:rPr>
          <w:sz w:val="24"/>
          <w:szCs w:val="24"/>
        </w:rPr>
        <w:t xml:space="preserve">on </w:t>
      </w:r>
      <w:r w:rsidR="002A52AB" w:rsidRPr="00DA087A">
        <w:rPr>
          <w:sz w:val="24"/>
          <w:szCs w:val="24"/>
        </w:rPr>
        <w:t>Allow to accept the w</w:t>
      </w:r>
      <w:r w:rsidRPr="00DA087A">
        <w:rPr>
          <w:sz w:val="24"/>
          <w:szCs w:val="24"/>
        </w:rPr>
        <w:t>eb address.</w:t>
      </w:r>
    </w:p>
    <w:p w:rsidR="00E523C7" w:rsidRPr="00DA087A" w:rsidRDefault="00E523C7" w:rsidP="00BD111F">
      <w:pPr>
        <w:pStyle w:val="N2-2ndBullet"/>
        <w:numPr>
          <w:ilvl w:val="0"/>
          <w:numId w:val="25"/>
        </w:numPr>
        <w:spacing w:after="0"/>
        <w:jc w:val="left"/>
        <w:rPr>
          <w:sz w:val="24"/>
          <w:szCs w:val="24"/>
        </w:rPr>
      </w:pPr>
      <w:r w:rsidRPr="00DA087A">
        <w:rPr>
          <w:sz w:val="24"/>
          <w:szCs w:val="24"/>
        </w:rPr>
        <w:t xml:space="preserve">Click </w:t>
      </w:r>
      <w:r w:rsidR="00E7672C" w:rsidRPr="00DA087A">
        <w:rPr>
          <w:sz w:val="24"/>
          <w:szCs w:val="24"/>
        </w:rPr>
        <w:t xml:space="preserve">on </w:t>
      </w:r>
      <w:r w:rsidRPr="00DA087A">
        <w:rPr>
          <w:sz w:val="24"/>
          <w:szCs w:val="24"/>
        </w:rPr>
        <w:t>OK and exit.</w:t>
      </w:r>
    </w:p>
    <w:p w:rsidR="00E523C7" w:rsidRPr="00DA087A" w:rsidRDefault="00E523C7" w:rsidP="00BD111F">
      <w:pPr>
        <w:pStyle w:val="N2-2ndBullet"/>
        <w:numPr>
          <w:ilvl w:val="0"/>
          <w:numId w:val="25"/>
        </w:numPr>
        <w:spacing w:after="0"/>
        <w:jc w:val="left"/>
        <w:rPr>
          <w:sz w:val="24"/>
          <w:szCs w:val="24"/>
        </w:rPr>
      </w:pPr>
      <w:r w:rsidRPr="00DA087A">
        <w:rPr>
          <w:sz w:val="24"/>
          <w:szCs w:val="24"/>
        </w:rPr>
        <w:t xml:space="preserve">Click </w:t>
      </w:r>
      <w:r w:rsidR="00E7672C" w:rsidRPr="00DA087A">
        <w:rPr>
          <w:sz w:val="24"/>
          <w:szCs w:val="24"/>
        </w:rPr>
        <w:t xml:space="preserve">on </w:t>
      </w:r>
      <w:r w:rsidRPr="00DA087A">
        <w:rPr>
          <w:sz w:val="24"/>
          <w:szCs w:val="24"/>
        </w:rPr>
        <w:t>Refresh. If this does not work, reboot your computer.</w:t>
      </w:r>
    </w:p>
    <w:p w:rsidR="00E523C7" w:rsidRPr="00DA087A" w:rsidRDefault="00E523C7">
      <w:pPr>
        <w:jc w:val="left"/>
        <w:rPr>
          <w:sz w:val="24"/>
          <w:szCs w:val="24"/>
        </w:rPr>
      </w:pPr>
    </w:p>
    <w:p w:rsidR="00A6529C" w:rsidRPr="00DA087A" w:rsidRDefault="00A6529C">
      <w:pPr>
        <w:spacing w:line="240" w:lineRule="auto"/>
        <w:jc w:val="left"/>
        <w:rPr>
          <w:b/>
          <w:color w:val="324162"/>
          <w:sz w:val="24"/>
          <w:szCs w:val="24"/>
        </w:rPr>
      </w:pPr>
      <w:r w:rsidRPr="00DA087A">
        <w:rPr>
          <w:color w:val="324162"/>
          <w:sz w:val="24"/>
          <w:szCs w:val="24"/>
        </w:rPr>
        <w:br w:type="page"/>
      </w:r>
    </w:p>
    <w:p w:rsidR="007C35F4" w:rsidRPr="00DA087A" w:rsidRDefault="007C35F4" w:rsidP="007C35F4">
      <w:pPr>
        <w:pStyle w:val="SH-SglSpHead"/>
        <w:spacing w:after="240"/>
        <w:outlineLvl w:val="0"/>
        <w:rPr>
          <w:color w:val="324162"/>
          <w:sz w:val="24"/>
          <w:szCs w:val="24"/>
        </w:rPr>
      </w:pPr>
      <w:r w:rsidRPr="00DA087A">
        <w:rPr>
          <w:color w:val="324162"/>
          <w:sz w:val="24"/>
          <w:szCs w:val="24"/>
        </w:rPr>
        <w:lastRenderedPageBreak/>
        <w:t>Getting Help with the Survey</w:t>
      </w:r>
    </w:p>
    <w:p w:rsidR="00AA4EDC" w:rsidRPr="00DA087A" w:rsidRDefault="00AA4EDC">
      <w:pPr>
        <w:jc w:val="left"/>
        <w:rPr>
          <w:sz w:val="24"/>
          <w:szCs w:val="24"/>
        </w:rPr>
      </w:pPr>
      <w:r w:rsidRPr="00DA087A">
        <w:rPr>
          <w:sz w:val="24"/>
          <w:szCs w:val="24"/>
        </w:rPr>
        <w:t xml:space="preserve">Throughout the survey you will see various help features. On the left side of the </w:t>
      </w:r>
      <w:r w:rsidR="00DA087A" w:rsidRPr="00DA087A">
        <w:rPr>
          <w:sz w:val="24"/>
          <w:szCs w:val="24"/>
        </w:rPr>
        <w:t>Log In screen</w:t>
      </w:r>
      <w:r w:rsidRPr="00DA087A">
        <w:rPr>
          <w:sz w:val="24"/>
          <w:szCs w:val="24"/>
        </w:rPr>
        <w:t xml:space="preserve">, there are links to access the </w:t>
      </w:r>
      <w:r w:rsidRPr="00DA087A">
        <w:rPr>
          <w:b/>
          <w:sz w:val="24"/>
          <w:szCs w:val="24"/>
        </w:rPr>
        <w:t>Glossary</w:t>
      </w:r>
      <w:r w:rsidRPr="00DA087A">
        <w:rPr>
          <w:sz w:val="24"/>
          <w:szCs w:val="24"/>
        </w:rPr>
        <w:t xml:space="preserve"> and this </w:t>
      </w:r>
      <w:r w:rsidRPr="00DA087A">
        <w:rPr>
          <w:b/>
          <w:sz w:val="24"/>
          <w:szCs w:val="24"/>
        </w:rPr>
        <w:t xml:space="preserve">User’s Guide </w:t>
      </w:r>
      <w:r w:rsidRPr="00DA087A">
        <w:rPr>
          <w:sz w:val="24"/>
          <w:szCs w:val="24"/>
        </w:rPr>
        <w:t xml:space="preserve">in its entirety. </w:t>
      </w:r>
    </w:p>
    <w:p w:rsidR="00AA4EDC" w:rsidRPr="00DA087A" w:rsidRDefault="00AA4EDC">
      <w:pPr>
        <w:jc w:val="left"/>
        <w:rPr>
          <w:sz w:val="24"/>
          <w:szCs w:val="24"/>
        </w:rPr>
      </w:pPr>
    </w:p>
    <w:p w:rsidR="00A6529C" w:rsidRPr="00DA087A" w:rsidRDefault="00AA4EDC">
      <w:pPr>
        <w:jc w:val="left"/>
        <w:rPr>
          <w:sz w:val="24"/>
          <w:szCs w:val="24"/>
        </w:rPr>
      </w:pPr>
      <w:r w:rsidRPr="00DA087A">
        <w:rPr>
          <w:sz w:val="24"/>
          <w:szCs w:val="24"/>
        </w:rPr>
        <w:t xml:space="preserve">After you log in, a horizontal menu bar appears at the top of your screen. You can click on the </w:t>
      </w:r>
      <w:r w:rsidRPr="00DA087A">
        <w:rPr>
          <w:b/>
          <w:sz w:val="24"/>
          <w:szCs w:val="24"/>
        </w:rPr>
        <w:t>Help</w:t>
      </w:r>
      <w:r w:rsidR="004C50E3" w:rsidRPr="00DA087A">
        <w:rPr>
          <w:sz w:val="24"/>
          <w:szCs w:val="24"/>
        </w:rPr>
        <w:t xml:space="preserve"> </w:t>
      </w:r>
      <w:r w:rsidR="007C35F4" w:rsidRPr="00DA087A">
        <w:rPr>
          <w:sz w:val="24"/>
          <w:szCs w:val="24"/>
        </w:rPr>
        <w:t>link</w:t>
      </w:r>
      <w:r w:rsidR="004C50E3" w:rsidRPr="00DA087A">
        <w:rPr>
          <w:sz w:val="24"/>
          <w:szCs w:val="24"/>
        </w:rPr>
        <w:t xml:space="preserve"> on the bar to access</w:t>
      </w:r>
      <w:r w:rsidR="0011141B" w:rsidRPr="00DA087A">
        <w:rPr>
          <w:sz w:val="24"/>
          <w:szCs w:val="24"/>
        </w:rPr>
        <w:t xml:space="preserve"> the </w:t>
      </w:r>
      <w:r w:rsidRPr="00DA087A">
        <w:rPr>
          <w:b/>
          <w:sz w:val="24"/>
          <w:szCs w:val="24"/>
        </w:rPr>
        <w:t>Glossary</w:t>
      </w:r>
      <w:r w:rsidR="0011141B" w:rsidRPr="00DA087A">
        <w:rPr>
          <w:b/>
          <w:sz w:val="24"/>
          <w:szCs w:val="24"/>
        </w:rPr>
        <w:t xml:space="preserve"> </w:t>
      </w:r>
      <w:r w:rsidR="0011141B" w:rsidRPr="00DA087A">
        <w:rPr>
          <w:sz w:val="24"/>
          <w:szCs w:val="24"/>
        </w:rPr>
        <w:t>and this</w:t>
      </w:r>
      <w:r w:rsidR="0011141B" w:rsidRPr="00DA087A">
        <w:rPr>
          <w:b/>
          <w:sz w:val="24"/>
          <w:szCs w:val="24"/>
        </w:rPr>
        <w:t xml:space="preserve"> User’s Guide</w:t>
      </w:r>
      <w:r w:rsidRPr="00DA087A">
        <w:rPr>
          <w:sz w:val="24"/>
          <w:szCs w:val="24"/>
        </w:rPr>
        <w:t xml:space="preserve">. You can also click on underlined terms on a screen to get their definitions from the </w:t>
      </w:r>
      <w:r w:rsidRPr="00DA087A">
        <w:rPr>
          <w:b/>
          <w:sz w:val="24"/>
          <w:szCs w:val="24"/>
        </w:rPr>
        <w:t>Glossary</w:t>
      </w:r>
      <w:r w:rsidR="000A34F7" w:rsidRPr="00DA087A">
        <w:rPr>
          <w:b/>
          <w:sz w:val="24"/>
          <w:szCs w:val="24"/>
        </w:rPr>
        <w:t>.</w:t>
      </w:r>
      <w:r w:rsidR="00C37B5C" w:rsidRPr="00DA087A">
        <w:rPr>
          <w:sz w:val="24"/>
          <w:szCs w:val="24"/>
        </w:rPr>
        <w:t xml:space="preserve"> </w:t>
      </w:r>
    </w:p>
    <w:p w:rsidR="00A6529C" w:rsidRPr="00DA087A" w:rsidRDefault="00A6529C">
      <w:pPr>
        <w:jc w:val="left"/>
        <w:rPr>
          <w:sz w:val="24"/>
          <w:szCs w:val="24"/>
        </w:rPr>
      </w:pPr>
    </w:p>
    <w:p w:rsidR="00AA4EDC" w:rsidRPr="00DA087A" w:rsidRDefault="00AA4EDC">
      <w:pPr>
        <w:jc w:val="left"/>
        <w:rPr>
          <w:sz w:val="24"/>
          <w:szCs w:val="24"/>
        </w:rPr>
      </w:pPr>
      <w:r w:rsidRPr="00DA087A">
        <w:rPr>
          <w:sz w:val="24"/>
          <w:szCs w:val="24"/>
        </w:rPr>
        <w:t>On ever</w:t>
      </w:r>
      <w:r w:rsidR="004E73D3" w:rsidRPr="00DA087A">
        <w:rPr>
          <w:sz w:val="24"/>
          <w:szCs w:val="24"/>
        </w:rPr>
        <w:t xml:space="preserve">y survey screen you can </w:t>
      </w:r>
      <w:r w:rsidR="00863333" w:rsidRPr="00DA087A">
        <w:rPr>
          <w:sz w:val="24"/>
          <w:szCs w:val="24"/>
        </w:rPr>
        <w:t>click on</w:t>
      </w:r>
      <w:r w:rsidRPr="00DA087A">
        <w:rPr>
          <w:sz w:val="24"/>
          <w:szCs w:val="24"/>
        </w:rPr>
        <w:t xml:space="preserve"> </w:t>
      </w:r>
      <w:r w:rsidR="00C2731D" w:rsidRPr="00DA087A">
        <w:rPr>
          <w:sz w:val="24"/>
          <w:szCs w:val="24"/>
        </w:rPr>
        <w:t>the</w:t>
      </w:r>
      <w:r w:rsidR="00863333" w:rsidRPr="00DA087A">
        <w:rPr>
          <w:sz w:val="24"/>
          <w:szCs w:val="24"/>
        </w:rPr>
        <w:t xml:space="preserve"> </w:t>
      </w:r>
      <w:r w:rsidR="00871DE4" w:rsidRPr="00DA087A">
        <w:rPr>
          <w:b/>
          <w:sz w:val="24"/>
          <w:szCs w:val="24"/>
        </w:rPr>
        <w:t xml:space="preserve">Need help? </w:t>
      </w:r>
      <w:r w:rsidRPr="00DA087A">
        <w:rPr>
          <w:b/>
          <w:sz w:val="24"/>
          <w:szCs w:val="24"/>
        </w:rPr>
        <w:t xml:space="preserve">Click here for </w:t>
      </w:r>
      <w:r w:rsidR="00F8169D" w:rsidRPr="00DA087A">
        <w:rPr>
          <w:b/>
          <w:sz w:val="24"/>
          <w:szCs w:val="24"/>
        </w:rPr>
        <w:t xml:space="preserve">screen </w:t>
      </w:r>
      <w:r w:rsidRPr="00DA087A">
        <w:rPr>
          <w:b/>
          <w:sz w:val="24"/>
          <w:szCs w:val="24"/>
        </w:rPr>
        <w:t>instructions</w:t>
      </w:r>
      <w:r w:rsidRPr="00DA087A">
        <w:rPr>
          <w:sz w:val="24"/>
          <w:szCs w:val="24"/>
        </w:rPr>
        <w:t xml:space="preserve"> </w:t>
      </w:r>
      <w:r w:rsidR="004E73D3" w:rsidRPr="00DA087A">
        <w:rPr>
          <w:sz w:val="24"/>
          <w:szCs w:val="24"/>
        </w:rPr>
        <w:t xml:space="preserve">link </w:t>
      </w:r>
      <w:r w:rsidRPr="00DA087A">
        <w:rPr>
          <w:sz w:val="24"/>
          <w:szCs w:val="24"/>
        </w:rPr>
        <w:t xml:space="preserve">to get specific instructions </w:t>
      </w:r>
      <w:r w:rsidR="00D33EE7" w:rsidRPr="00DA087A">
        <w:rPr>
          <w:sz w:val="24"/>
          <w:szCs w:val="24"/>
        </w:rPr>
        <w:t xml:space="preserve">from this user’s guide </w:t>
      </w:r>
      <w:r w:rsidRPr="00DA087A">
        <w:rPr>
          <w:sz w:val="24"/>
          <w:szCs w:val="24"/>
        </w:rPr>
        <w:t xml:space="preserve">for completing that screen. </w:t>
      </w:r>
    </w:p>
    <w:p w:rsidR="00CB146D" w:rsidRPr="00DA087A" w:rsidRDefault="00CB146D">
      <w:pPr>
        <w:jc w:val="left"/>
        <w:rPr>
          <w:sz w:val="24"/>
          <w:szCs w:val="24"/>
        </w:rPr>
      </w:pPr>
    </w:p>
    <w:p w:rsidR="00A6529C" w:rsidRPr="00DA087A" w:rsidRDefault="00A6529C" w:rsidP="00A6529C">
      <w:pPr>
        <w:pStyle w:val="N1-1stBullet"/>
        <w:numPr>
          <w:ilvl w:val="0"/>
          <w:numId w:val="0"/>
        </w:numPr>
        <w:tabs>
          <w:tab w:val="left" w:pos="0"/>
          <w:tab w:val="left" w:pos="270"/>
        </w:tabs>
        <w:spacing w:after="120"/>
        <w:rPr>
          <w:b/>
          <w:sz w:val="24"/>
          <w:szCs w:val="24"/>
        </w:rPr>
      </w:pPr>
      <w:r w:rsidRPr="00DA087A">
        <w:rPr>
          <w:b/>
          <w:sz w:val="24"/>
          <w:szCs w:val="24"/>
        </w:rPr>
        <w:t xml:space="preserve">Help desk: </w:t>
      </w:r>
      <w:r w:rsidRPr="00DA087A">
        <w:rPr>
          <w:sz w:val="24"/>
          <w:szCs w:val="24"/>
        </w:rPr>
        <w:t xml:space="preserve">Assistance from the </w:t>
      </w:r>
      <w:r w:rsidRPr="00DA087A">
        <w:rPr>
          <w:i/>
          <w:sz w:val="24"/>
          <w:szCs w:val="24"/>
        </w:rPr>
        <w:t>EADA</w:t>
      </w:r>
      <w:r w:rsidRPr="00DA087A">
        <w:rPr>
          <w:sz w:val="24"/>
          <w:szCs w:val="24"/>
        </w:rPr>
        <w:t xml:space="preserve"> Help Desk is available toll-free by telephone at (888) 233-</w:t>
      </w:r>
      <w:r w:rsidR="00577FC2" w:rsidRPr="00DA087A">
        <w:rPr>
          <w:sz w:val="24"/>
          <w:szCs w:val="24"/>
        </w:rPr>
        <w:t>5421</w:t>
      </w:r>
      <w:r w:rsidRPr="00DA087A">
        <w:rPr>
          <w:sz w:val="24"/>
          <w:szCs w:val="24"/>
        </w:rPr>
        <w:t xml:space="preserve"> and e-mail (</w:t>
      </w:r>
      <w:hyperlink r:id="rId16" w:history="1">
        <w:r w:rsidR="00CA092E" w:rsidRPr="00DA087A">
          <w:rPr>
            <w:rStyle w:val="Hyperlink"/>
            <w:sz w:val="24"/>
            <w:szCs w:val="24"/>
          </w:rPr>
          <w:t>eadahelp@westat.com</w:t>
        </w:r>
      </w:hyperlink>
      <w:r w:rsidRPr="00DA087A">
        <w:rPr>
          <w:sz w:val="24"/>
          <w:szCs w:val="24"/>
        </w:rPr>
        <w:t>) year-round. The telephone help desk is staffed from 8:00 a.m. to 6:00 p.m. Eastern tim</w:t>
      </w:r>
      <w:r w:rsidR="00DA087A" w:rsidRPr="00DA087A">
        <w:rPr>
          <w:sz w:val="24"/>
          <w:szCs w:val="24"/>
        </w:rPr>
        <w:t>e, Monday through Friday. Voice</w:t>
      </w:r>
      <w:r w:rsidRPr="00DA087A">
        <w:rPr>
          <w:sz w:val="24"/>
          <w:szCs w:val="24"/>
        </w:rPr>
        <w:t>mail is available at all times.</w:t>
      </w:r>
    </w:p>
    <w:p w:rsidR="00A6529C" w:rsidRPr="00DA087A" w:rsidRDefault="00A6529C" w:rsidP="00A6529C">
      <w:pPr>
        <w:pStyle w:val="N1-1stBullet"/>
        <w:numPr>
          <w:ilvl w:val="0"/>
          <w:numId w:val="0"/>
        </w:numPr>
        <w:spacing w:after="120"/>
        <w:ind w:left="1152"/>
        <w:rPr>
          <w:b/>
          <w:sz w:val="24"/>
          <w:szCs w:val="24"/>
        </w:rPr>
      </w:pPr>
      <w:r w:rsidRPr="00DA087A">
        <w:rPr>
          <w:sz w:val="24"/>
          <w:szCs w:val="24"/>
        </w:rPr>
        <w:t>If a staff member is not available when you call, please leave a message with the following information and someone will return your call as soon as possible:</w:t>
      </w:r>
      <w:r w:rsidRPr="00DA087A">
        <w:rPr>
          <w:b/>
          <w:sz w:val="24"/>
          <w:szCs w:val="24"/>
        </w:rPr>
        <w:t xml:space="preserve"> </w:t>
      </w:r>
    </w:p>
    <w:p w:rsidR="00A6529C" w:rsidRPr="00DA087A" w:rsidRDefault="00A6529C" w:rsidP="00BD111F">
      <w:pPr>
        <w:pStyle w:val="N2-2ndBullet"/>
        <w:numPr>
          <w:ilvl w:val="0"/>
          <w:numId w:val="27"/>
        </w:numPr>
        <w:spacing w:after="120"/>
        <w:jc w:val="left"/>
        <w:rPr>
          <w:sz w:val="24"/>
          <w:szCs w:val="24"/>
        </w:rPr>
      </w:pPr>
      <w:r w:rsidRPr="00DA087A">
        <w:rPr>
          <w:sz w:val="24"/>
          <w:szCs w:val="24"/>
        </w:rPr>
        <w:t>Your name and title</w:t>
      </w:r>
    </w:p>
    <w:p w:rsidR="00A6529C" w:rsidRPr="00DA087A" w:rsidRDefault="00A6529C" w:rsidP="00BD111F">
      <w:pPr>
        <w:pStyle w:val="N2-2ndBullet"/>
        <w:numPr>
          <w:ilvl w:val="0"/>
          <w:numId w:val="27"/>
        </w:numPr>
        <w:spacing w:after="120"/>
        <w:jc w:val="left"/>
        <w:rPr>
          <w:sz w:val="24"/>
          <w:szCs w:val="24"/>
        </w:rPr>
      </w:pPr>
      <w:r w:rsidRPr="00DA087A">
        <w:rPr>
          <w:sz w:val="24"/>
          <w:szCs w:val="24"/>
        </w:rPr>
        <w:t>The name of your school</w:t>
      </w:r>
    </w:p>
    <w:p w:rsidR="00A6529C" w:rsidRPr="00DA087A" w:rsidRDefault="00A6529C" w:rsidP="00BD111F">
      <w:pPr>
        <w:pStyle w:val="N2-2ndBullet"/>
        <w:numPr>
          <w:ilvl w:val="0"/>
          <w:numId w:val="27"/>
        </w:numPr>
        <w:spacing w:after="120"/>
        <w:jc w:val="left"/>
        <w:rPr>
          <w:sz w:val="24"/>
          <w:szCs w:val="24"/>
        </w:rPr>
      </w:pPr>
      <w:r w:rsidRPr="00DA087A">
        <w:rPr>
          <w:sz w:val="24"/>
          <w:szCs w:val="24"/>
        </w:rPr>
        <w:t>A brief description of why you are calling</w:t>
      </w:r>
    </w:p>
    <w:p w:rsidR="00A6529C" w:rsidRPr="00DA087A" w:rsidRDefault="00A6529C" w:rsidP="00BD111F">
      <w:pPr>
        <w:pStyle w:val="N2-2ndBullet"/>
        <w:numPr>
          <w:ilvl w:val="0"/>
          <w:numId w:val="27"/>
        </w:numPr>
        <w:spacing w:after="120"/>
        <w:jc w:val="left"/>
        <w:rPr>
          <w:sz w:val="24"/>
          <w:szCs w:val="24"/>
        </w:rPr>
      </w:pPr>
      <w:r w:rsidRPr="00DA087A">
        <w:rPr>
          <w:sz w:val="24"/>
          <w:szCs w:val="24"/>
        </w:rPr>
        <w:t>Your telephone number</w:t>
      </w:r>
    </w:p>
    <w:p w:rsidR="00A6529C" w:rsidRPr="00DA087A" w:rsidRDefault="00A6529C" w:rsidP="00DF67BC">
      <w:pPr>
        <w:pStyle w:val="N2-2ndBullet"/>
        <w:numPr>
          <w:ilvl w:val="0"/>
          <w:numId w:val="27"/>
        </w:numPr>
        <w:spacing w:after="0"/>
        <w:jc w:val="left"/>
        <w:rPr>
          <w:sz w:val="24"/>
          <w:szCs w:val="24"/>
        </w:rPr>
      </w:pPr>
      <w:r w:rsidRPr="00DA087A">
        <w:rPr>
          <w:sz w:val="24"/>
          <w:szCs w:val="24"/>
        </w:rPr>
        <w:t>The best time to call you back</w:t>
      </w:r>
    </w:p>
    <w:p w:rsidR="00A6529C" w:rsidRPr="00DA087A" w:rsidRDefault="00A6529C" w:rsidP="00DF67BC">
      <w:pPr>
        <w:ind w:left="720"/>
        <w:jc w:val="left"/>
        <w:rPr>
          <w:b/>
          <w:sz w:val="24"/>
          <w:szCs w:val="24"/>
        </w:rPr>
      </w:pPr>
    </w:p>
    <w:p w:rsidR="00A6529C" w:rsidRPr="00DA087A" w:rsidRDefault="00A6529C" w:rsidP="00A6529C">
      <w:pPr>
        <w:pStyle w:val="N1-1stBullet"/>
        <w:numPr>
          <w:ilvl w:val="0"/>
          <w:numId w:val="0"/>
        </w:numPr>
        <w:spacing w:after="120"/>
        <w:ind w:left="1152"/>
        <w:rPr>
          <w:b/>
          <w:sz w:val="24"/>
          <w:szCs w:val="24"/>
        </w:rPr>
      </w:pPr>
      <w:r w:rsidRPr="00DA087A">
        <w:rPr>
          <w:sz w:val="24"/>
          <w:szCs w:val="24"/>
        </w:rPr>
        <w:t>If you e-mail the help desk, please include the following information and someone will respond as soon as possible:</w:t>
      </w:r>
      <w:r w:rsidRPr="00DA087A">
        <w:rPr>
          <w:b/>
          <w:sz w:val="24"/>
          <w:szCs w:val="24"/>
        </w:rPr>
        <w:t xml:space="preserve"> </w:t>
      </w:r>
    </w:p>
    <w:p w:rsidR="00A6529C" w:rsidRPr="00DA087A" w:rsidRDefault="00A6529C" w:rsidP="00BD111F">
      <w:pPr>
        <w:pStyle w:val="N2-2ndBullet"/>
        <w:numPr>
          <w:ilvl w:val="0"/>
          <w:numId w:val="27"/>
        </w:numPr>
        <w:spacing w:after="120"/>
        <w:jc w:val="left"/>
        <w:rPr>
          <w:sz w:val="24"/>
          <w:szCs w:val="24"/>
        </w:rPr>
      </w:pPr>
      <w:r w:rsidRPr="00DA087A">
        <w:rPr>
          <w:sz w:val="24"/>
          <w:szCs w:val="24"/>
        </w:rPr>
        <w:t>Your name and title</w:t>
      </w:r>
    </w:p>
    <w:p w:rsidR="00A6529C" w:rsidRPr="00DA087A" w:rsidRDefault="00A6529C" w:rsidP="00BD111F">
      <w:pPr>
        <w:pStyle w:val="N2-2ndBullet"/>
        <w:numPr>
          <w:ilvl w:val="0"/>
          <w:numId w:val="27"/>
        </w:numPr>
        <w:spacing w:after="120"/>
        <w:jc w:val="left"/>
        <w:rPr>
          <w:sz w:val="24"/>
          <w:szCs w:val="24"/>
        </w:rPr>
      </w:pPr>
      <w:r w:rsidRPr="00DA087A">
        <w:rPr>
          <w:sz w:val="24"/>
          <w:szCs w:val="24"/>
        </w:rPr>
        <w:t>The name of your school</w:t>
      </w:r>
    </w:p>
    <w:p w:rsidR="00A6529C" w:rsidRPr="00DA087A" w:rsidRDefault="00A6529C" w:rsidP="00DF67BC">
      <w:pPr>
        <w:pStyle w:val="N2-2ndBullet"/>
        <w:numPr>
          <w:ilvl w:val="0"/>
          <w:numId w:val="27"/>
        </w:numPr>
        <w:spacing w:after="0"/>
        <w:jc w:val="left"/>
        <w:rPr>
          <w:sz w:val="24"/>
          <w:szCs w:val="24"/>
        </w:rPr>
      </w:pPr>
      <w:r w:rsidRPr="00DA087A">
        <w:rPr>
          <w:sz w:val="24"/>
          <w:szCs w:val="24"/>
        </w:rPr>
        <w:t xml:space="preserve">A detailed description of </w:t>
      </w:r>
      <w:r w:rsidR="00967C9C" w:rsidRPr="00DA087A">
        <w:rPr>
          <w:sz w:val="24"/>
          <w:szCs w:val="24"/>
        </w:rPr>
        <w:t>why you are e-mailing</w:t>
      </w:r>
    </w:p>
    <w:p w:rsidR="006D1B97" w:rsidRPr="00DA087A" w:rsidRDefault="006D1B97" w:rsidP="00E739A9">
      <w:pPr>
        <w:jc w:val="left"/>
        <w:rPr>
          <w:b/>
          <w:sz w:val="24"/>
          <w:szCs w:val="24"/>
        </w:rPr>
      </w:pPr>
    </w:p>
    <w:p w:rsidR="00CA092E" w:rsidRPr="00DA087A" w:rsidRDefault="00CA092E" w:rsidP="00041323">
      <w:pPr>
        <w:pStyle w:val="SH-SglSpHead"/>
        <w:tabs>
          <w:tab w:val="clear" w:pos="576"/>
          <w:tab w:val="left" w:pos="0"/>
        </w:tabs>
        <w:spacing w:after="120"/>
        <w:ind w:left="0" w:firstLine="0"/>
        <w:outlineLvl w:val="0"/>
        <w:rPr>
          <w:b w:val="0"/>
          <w:sz w:val="24"/>
          <w:szCs w:val="24"/>
        </w:rPr>
      </w:pPr>
      <w:r w:rsidRPr="00DA087A">
        <w:rPr>
          <w:b w:val="0"/>
          <w:sz w:val="24"/>
          <w:szCs w:val="24"/>
        </w:rPr>
        <w:t>Please note that if you call the help desk and leave a message, there is no need to e-mail the help desk as well, and vice versa.</w:t>
      </w:r>
    </w:p>
    <w:p w:rsidR="00E739A9" w:rsidRPr="00DA087A" w:rsidRDefault="00E739A9">
      <w:pPr>
        <w:spacing w:line="240" w:lineRule="auto"/>
        <w:jc w:val="left"/>
        <w:rPr>
          <w:b/>
          <w:color w:val="324162"/>
          <w:sz w:val="24"/>
          <w:szCs w:val="24"/>
        </w:rPr>
      </w:pPr>
    </w:p>
    <w:p w:rsidR="00AA4EDC" w:rsidRPr="00DA087A" w:rsidRDefault="00AA4EDC" w:rsidP="007C35F4">
      <w:pPr>
        <w:pStyle w:val="SH-SglSpHead"/>
        <w:spacing w:after="240"/>
        <w:outlineLvl w:val="0"/>
        <w:rPr>
          <w:color w:val="324162"/>
          <w:sz w:val="24"/>
          <w:szCs w:val="24"/>
        </w:rPr>
      </w:pPr>
      <w:r w:rsidRPr="00DA087A">
        <w:rPr>
          <w:color w:val="324162"/>
          <w:sz w:val="24"/>
          <w:szCs w:val="24"/>
        </w:rPr>
        <w:t>Navigation</w:t>
      </w:r>
    </w:p>
    <w:p w:rsidR="00A6529C" w:rsidRPr="00DA087A" w:rsidRDefault="00A6529C" w:rsidP="00A6529C">
      <w:pPr>
        <w:pStyle w:val="N1-1stBullet"/>
        <w:tabs>
          <w:tab w:val="clear" w:pos="1152"/>
          <w:tab w:val="num" w:pos="1206"/>
        </w:tabs>
        <w:spacing w:after="120"/>
        <w:ind w:left="1206"/>
        <w:jc w:val="left"/>
        <w:rPr>
          <w:sz w:val="24"/>
          <w:szCs w:val="24"/>
        </w:rPr>
      </w:pPr>
      <w:r w:rsidRPr="00DA087A">
        <w:rPr>
          <w:b/>
          <w:sz w:val="24"/>
          <w:szCs w:val="24"/>
        </w:rPr>
        <w:t>Data fields:</w:t>
      </w:r>
      <w:r w:rsidRPr="00DA087A">
        <w:rPr>
          <w:sz w:val="24"/>
          <w:szCs w:val="24"/>
        </w:rPr>
        <w:t xml:space="preserve"> On each data entry screen you can move from one data field to the next using the tab key or you can position the cursor with your mouse to make a selection. </w:t>
      </w:r>
    </w:p>
    <w:p w:rsidR="00A6529C" w:rsidRPr="00DA087A" w:rsidRDefault="00A6529C" w:rsidP="00A6529C">
      <w:pPr>
        <w:pStyle w:val="N1-1stBullet"/>
        <w:tabs>
          <w:tab w:val="clear" w:pos="1152"/>
          <w:tab w:val="num" w:pos="1206"/>
        </w:tabs>
        <w:spacing w:after="120"/>
        <w:ind w:left="1206"/>
        <w:jc w:val="left"/>
        <w:rPr>
          <w:sz w:val="24"/>
          <w:szCs w:val="24"/>
        </w:rPr>
      </w:pPr>
      <w:r w:rsidRPr="00DA087A">
        <w:rPr>
          <w:b/>
          <w:sz w:val="24"/>
          <w:szCs w:val="24"/>
        </w:rPr>
        <w:t xml:space="preserve">Screens: </w:t>
      </w:r>
      <w:r w:rsidRPr="00DA087A">
        <w:rPr>
          <w:sz w:val="24"/>
          <w:szCs w:val="24"/>
        </w:rPr>
        <w:t>You can move from screen to screen in two ways:</w:t>
      </w:r>
    </w:p>
    <w:p w:rsidR="00A6529C" w:rsidRPr="00DA087A" w:rsidRDefault="00A6529C" w:rsidP="00BD111F">
      <w:pPr>
        <w:pStyle w:val="N2-2ndBullet"/>
        <w:numPr>
          <w:ilvl w:val="0"/>
          <w:numId w:val="27"/>
        </w:numPr>
        <w:spacing w:after="120"/>
        <w:jc w:val="left"/>
        <w:rPr>
          <w:sz w:val="24"/>
          <w:szCs w:val="24"/>
        </w:rPr>
      </w:pPr>
      <w:r w:rsidRPr="00DA087A">
        <w:rPr>
          <w:sz w:val="24"/>
          <w:szCs w:val="24"/>
        </w:rPr>
        <w:t xml:space="preserve">After you complete a screen, click on the </w:t>
      </w:r>
      <w:r w:rsidRPr="00DA087A">
        <w:rPr>
          <w:b/>
          <w:sz w:val="24"/>
          <w:szCs w:val="24"/>
        </w:rPr>
        <w:t>Next</w:t>
      </w:r>
      <w:r w:rsidRPr="00DA087A">
        <w:rPr>
          <w:sz w:val="24"/>
          <w:szCs w:val="24"/>
        </w:rPr>
        <w:t xml:space="preserve"> or </w:t>
      </w:r>
      <w:r w:rsidRPr="00DA087A">
        <w:rPr>
          <w:b/>
          <w:sz w:val="24"/>
          <w:szCs w:val="24"/>
        </w:rPr>
        <w:t>Previous</w:t>
      </w:r>
      <w:r w:rsidRPr="00DA087A">
        <w:rPr>
          <w:sz w:val="24"/>
          <w:szCs w:val="24"/>
        </w:rPr>
        <w:t xml:space="preserve"> button at the bottom of the screen to move through the survey screens sequentially.</w:t>
      </w:r>
    </w:p>
    <w:p w:rsidR="00A6529C" w:rsidRPr="00DA087A" w:rsidRDefault="00A6529C" w:rsidP="00BD111F">
      <w:pPr>
        <w:pStyle w:val="N2-2ndBullet"/>
        <w:numPr>
          <w:ilvl w:val="0"/>
          <w:numId w:val="27"/>
        </w:numPr>
        <w:spacing w:after="120"/>
        <w:jc w:val="left"/>
        <w:rPr>
          <w:sz w:val="24"/>
          <w:szCs w:val="24"/>
        </w:rPr>
      </w:pPr>
      <w:r w:rsidRPr="00DA087A">
        <w:rPr>
          <w:sz w:val="24"/>
          <w:szCs w:val="24"/>
        </w:rPr>
        <w:t>Use the navigation menu on the left side of each screen to either move through the survey screens sequentially or to select a specific screen.</w:t>
      </w:r>
    </w:p>
    <w:p w:rsidR="00A6529C" w:rsidRPr="00DA087A" w:rsidRDefault="00A6529C" w:rsidP="00DF67BC">
      <w:pPr>
        <w:tabs>
          <w:tab w:val="right" w:pos="9360"/>
        </w:tabs>
        <w:ind w:left="720"/>
        <w:rPr>
          <w:sz w:val="24"/>
          <w:szCs w:val="24"/>
        </w:rPr>
      </w:pPr>
      <w:r w:rsidRPr="00DA087A">
        <w:rPr>
          <w:sz w:val="24"/>
          <w:szCs w:val="24"/>
          <w:highlight w:val="yellow"/>
        </w:rPr>
        <w:t>Note: Do not use the back button to navigate through the screens as th</w:t>
      </w:r>
      <w:r w:rsidR="004F3EED" w:rsidRPr="00DA087A">
        <w:rPr>
          <w:sz w:val="24"/>
          <w:szCs w:val="24"/>
          <w:highlight w:val="yellow"/>
        </w:rPr>
        <w:t>e system cannot save your text.</w:t>
      </w:r>
    </w:p>
    <w:p w:rsidR="00AA4EDC" w:rsidRPr="00DA087A" w:rsidRDefault="00DF78BE" w:rsidP="007C35F4">
      <w:pPr>
        <w:pStyle w:val="SH-SglSpHead"/>
        <w:spacing w:after="240"/>
        <w:outlineLvl w:val="0"/>
        <w:rPr>
          <w:color w:val="324162"/>
          <w:sz w:val="24"/>
          <w:szCs w:val="24"/>
        </w:rPr>
      </w:pPr>
      <w:r w:rsidRPr="00DA087A">
        <w:rPr>
          <w:color w:val="324162"/>
          <w:sz w:val="24"/>
          <w:szCs w:val="24"/>
        </w:rPr>
        <w:lastRenderedPageBreak/>
        <w:t>Reset Button</w:t>
      </w:r>
    </w:p>
    <w:p w:rsidR="00DF78BE" w:rsidRPr="00DA087A" w:rsidRDefault="00DF78BE">
      <w:pPr>
        <w:jc w:val="left"/>
        <w:rPr>
          <w:sz w:val="24"/>
          <w:szCs w:val="24"/>
        </w:rPr>
      </w:pPr>
      <w:r w:rsidRPr="00DA087A">
        <w:rPr>
          <w:sz w:val="24"/>
          <w:szCs w:val="24"/>
        </w:rPr>
        <w:t xml:space="preserve">You can click on the </w:t>
      </w:r>
      <w:r w:rsidRPr="00DA087A">
        <w:rPr>
          <w:b/>
          <w:sz w:val="24"/>
          <w:szCs w:val="24"/>
        </w:rPr>
        <w:t xml:space="preserve">Reset </w:t>
      </w:r>
      <w:r w:rsidRPr="00DA087A">
        <w:rPr>
          <w:sz w:val="24"/>
          <w:szCs w:val="24"/>
        </w:rPr>
        <w:t xml:space="preserve">button at the bottom of the data entry screens to clear your entries and start again. Once you have saved your data on a screen, the </w:t>
      </w:r>
      <w:r w:rsidRPr="00DA087A">
        <w:rPr>
          <w:b/>
          <w:sz w:val="24"/>
          <w:szCs w:val="24"/>
        </w:rPr>
        <w:t>Reset</w:t>
      </w:r>
      <w:r w:rsidRPr="00DA087A">
        <w:rPr>
          <w:sz w:val="24"/>
          <w:szCs w:val="24"/>
        </w:rPr>
        <w:t xml:space="preserve"> button will no longer clear y</w:t>
      </w:r>
      <w:r w:rsidR="00AB66CA" w:rsidRPr="00DA087A">
        <w:rPr>
          <w:sz w:val="24"/>
          <w:szCs w:val="24"/>
        </w:rPr>
        <w:t>our data from that screen. You will have to delete individual entries.</w:t>
      </w:r>
    </w:p>
    <w:p w:rsidR="00DF78BE" w:rsidRPr="00DA087A" w:rsidRDefault="00DF78BE">
      <w:pPr>
        <w:jc w:val="left"/>
        <w:rPr>
          <w:b/>
          <w:sz w:val="24"/>
          <w:szCs w:val="24"/>
        </w:rPr>
      </w:pPr>
    </w:p>
    <w:p w:rsidR="00AA4EDC" w:rsidRPr="00DA087A" w:rsidRDefault="00AA4EDC" w:rsidP="007C35F4">
      <w:pPr>
        <w:pStyle w:val="SH-SglSpHead"/>
        <w:spacing w:after="240"/>
        <w:outlineLvl w:val="0"/>
        <w:rPr>
          <w:color w:val="324162"/>
          <w:sz w:val="24"/>
          <w:szCs w:val="24"/>
        </w:rPr>
      </w:pPr>
      <w:r w:rsidRPr="00DA087A">
        <w:rPr>
          <w:color w:val="324162"/>
          <w:sz w:val="24"/>
          <w:szCs w:val="24"/>
        </w:rPr>
        <w:t>Caveat boxes</w:t>
      </w:r>
    </w:p>
    <w:p w:rsidR="00AA4EDC" w:rsidRPr="00DA087A" w:rsidRDefault="00AA4EDC">
      <w:pPr>
        <w:jc w:val="left"/>
        <w:rPr>
          <w:sz w:val="24"/>
          <w:szCs w:val="24"/>
        </w:rPr>
      </w:pPr>
      <w:r w:rsidRPr="00DA087A">
        <w:rPr>
          <w:sz w:val="24"/>
          <w:szCs w:val="24"/>
        </w:rPr>
        <w:t xml:space="preserve">Each </w:t>
      </w:r>
      <w:r w:rsidR="00A83DAF" w:rsidRPr="00DA087A">
        <w:rPr>
          <w:sz w:val="24"/>
          <w:szCs w:val="24"/>
        </w:rPr>
        <w:t xml:space="preserve">data entry </w:t>
      </w:r>
      <w:r w:rsidRPr="00DA087A">
        <w:rPr>
          <w:sz w:val="24"/>
          <w:szCs w:val="24"/>
        </w:rPr>
        <w:t xml:space="preserve">screen has a caveat box. It provides space to write anything you think would help the reader better understand the data on that specific screen. For example, if your expenses this year were significantly greater than your expenses for the last few years, you </w:t>
      </w:r>
      <w:r w:rsidR="0009088F" w:rsidRPr="00DA087A">
        <w:rPr>
          <w:sz w:val="24"/>
          <w:szCs w:val="24"/>
        </w:rPr>
        <w:t>can</w:t>
      </w:r>
      <w:r w:rsidRPr="00DA087A">
        <w:rPr>
          <w:sz w:val="24"/>
          <w:szCs w:val="24"/>
        </w:rPr>
        <w:t xml:space="preserve"> explain the increase. Or, you </w:t>
      </w:r>
      <w:r w:rsidR="0009088F" w:rsidRPr="00DA087A">
        <w:rPr>
          <w:sz w:val="24"/>
          <w:szCs w:val="24"/>
        </w:rPr>
        <w:t>can</w:t>
      </w:r>
      <w:r w:rsidRPr="00DA087A">
        <w:rPr>
          <w:sz w:val="24"/>
          <w:szCs w:val="24"/>
        </w:rPr>
        <w:t xml:space="preserve"> explain that although the equestrian team has historically been a coed team, because there were no male participants this reporting year, that team is considered to be a women’s team for the purposes of the </w:t>
      </w:r>
      <w:r w:rsidR="00801E98" w:rsidRPr="00DA087A">
        <w:rPr>
          <w:i/>
          <w:sz w:val="24"/>
          <w:szCs w:val="24"/>
        </w:rPr>
        <w:t>EADA S</w:t>
      </w:r>
      <w:r w:rsidRPr="00DA087A">
        <w:rPr>
          <w:i/>
          <w:sz w:val="24"/>
          <w:szCs w:val="24"/>
        </w:rPr>
        <w:t>urvey</w:t>
      </w:r>
      <w:r w:rsidRPr="00DA087A">
        <w:rPr>
          <w:sz w:val="24"/>
          <w:szCs w:val="24"/>
        </w:rPr>
        <w:t xml:space="preserve">. </w:t>
      </w:r>
    </w:p>
    <w:p w:rsidR="00AA4EDC" w:rsidRPr="00DA087A" w:rsidRDefault="00AA4EDC">
      <w:pPr>
        <w:jc w:val="left"/>
        <w:rPr>
          <w:sz w:val="24"/>
          <w:szCs w:val="24"/>
        </w:rPr>
      </w:pPr>
    </w:p>
    <w:p w:rsidR="00AA4EDC" w:rsidRPr="00DA087A" w:rsidRDefault="00A83DAF">
      <w:pPr>
        <w:jc w:val="left"/>
        <w:rPr>
          <w:sz w:val="24"/>
          <w:szCs w:val="24"/>
        </w:rPr>
      </w:pPr>
      <w:r w:rsidRPr="00DA087A">
        <w:rPr>
          <w:b/>
          <w:sz w:val="24"/>
          <w:szCs w:val="24"/>
        </w:rPr>
        <w:t>Caveats are</w:t>
      </w:r>
      <w:r w:rsidR="00AA4EDC" w:rsidRPr="00DA087A">
        <w:rPr>
          <w:b/>
          <w:sz w:val="24"/>
          <w:szCs w:val="24"/>
        </w:rPr>
        <w:t xml:space="preserve"> optional in all but one case.</w:t>
      </w:r>
      <w:r w:rsidR="00AA4EDC" w:rsidRPr="00DA087A">
        <w:rPr>
          <w:sz w:val="24"/>
          <w:szCs w:val="24"/>
        </w:rPr>
        <w:t xml:space="preserve"> If you select </w:t>
      </w:r>
      <w:r w:rsidR="00AA4EDC" w:rsidRPr="00DA087A">
        <w:rPr>
          <w:b/>
          <w:sz w:val="24"/>
          <w:szCs w:val="24"/>
        </w:rPr>
        <w:t>Other Sports</w:t>
      </w:r>
      <w:r w:rsidR="00AA4EDC" w:rsidRPr="00DA087A">
        <w:rPr>
          <w:sz w:val="24"/>
          <w:szCs w:val="24"/>
        </w:rPr>
        <w:t xml:space="preserve"> on the Sports Selection screen, you must enter the name of the sport(s) in the caveat box on that screen.</w:t>
      </w:r>
    </w:p>
    <w:p w:rsidR="00F32656" w:rsidRPr="00DA087A" w:rsidRDefault="00F32656">
      <w:pPr>
        <w:jc w:val="left"/>
        <w:rPr>
          <w:sz w:val="24"/>
          <w:szCs w:val="24"/>
        </w:rPr>
      </w:pPr>
    </w:p>
    <w:p w:rsidR="00F32656" w:rsidRPr="00DA087A" w:rsidRDefault="004F3EED">
      <w:pPr>
        <w:jc w:val="left"/>
        <w:rPr>
          <w:sz w:val="24"/>
          <w:szCs w:val="24"/>
        </w:rPr>
      </w:pPr>
      <w:r w:rsidRPr="00DA087A">
        <w:rPr>
          <w:noProof/>
          <w:sz w:val="24"/>
          <w:szCs w:val="24"/>
        </w:rPr>
        <w:drawing>
          <wp:inline distT="0" distB="0" distL="0" distR="0" wp14:anchorId="7F4CCED5" wp14:editId="40A7B046">
            <wp:extent cx="5686425" cy="1704975"/>
            <wp:effectExtent l="19050" t="0" r="9525" b="0"/>
            <wp:docPr id="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a:stretch>
                      <a:fillRect/>
                    </a:stretch>
                  </pic:blipFill>
                  <pic:spPr bwMode="auto">
                    <a:xfrm>
                      <a:off x="0" y="0"/>
                      <a:ext cx="5686425" cy="1704975"/>
                    </a:xfrm>
                    <a:prstGeom prst="rect">
                      <a:avLst/>
                    </a:prstGeom>
                    <a:noFill/>
                    <a:ln w="9525">
                      <a:noFill/>
                      <a:miter lim="800000"/>
                      <a:headEnd/>
                      <a:tailEnd/>
                    </a:ln>
                  </pic:spPr>
                </pic:pic>
              </a:graphicData>
            </a:graphic>
          </wp:inline>
        </w:drawing>
      </w:r>
    </w:p>
    <w:p w:rsidR="00AA4EDC" w:rsidRPr="00DA087A" w:rsidRDefault="00AA4EDC">
      <w:pPr>
        <w:jc w:val="left"/>
        <w:rPr>
          <w:sz w:val="24"/>
          <w:szCs w:val="24"/>
        </w:rPr>
      </w:pPr>
    </w:p>
    <w:p w:rsidR="00AA4EDC" w:rsidRPr="00DA087A" w:rsidRDefault="00AA4EDC">
      <w:pPr>
        <w:jc w:val="left"/>
        <w:rPr>
          <w:sz w:val="24"/>
          <w:szCs w:val="24"/>
        </w:rPr>
      </w:pPr>
      <w:r w:rsidRPr="00DA087A">
        <w:rPr>
          <w:sz w:val="24"/>
          <w:szCs w:val="24"/>
        </w:rPr>
        <w:t xml:space="preserve">Be concise when providing additional text as the caveat boxes </w:t>
      </w:r>
      <w:proofErr w:type="gramStart"/>
      <w:r w:rsidRPr="00DA087A">
        <w:rPr>
          <w:sz w:val="24"/>
          <w:szCs w:val="24"/>
        </w:rPr>
        <w:t>all</w:t>
      </w:r>
      <w:r w:rsidR="00C937DF" w:rsidRPr="00DA087A">
        <w:rPr>
          <w:sz w:val="24"/>
          <w:szCs w:val="24"/>
        </w:rPr>
        <w:t>ow</w:t>
      </w:r>
      <w:proofErr w:type="gramEnd"/>
      <w:r w:rsidR="00C937DF" w:rsidRPr="00DA087A">
        <w:rPr>
          <w:sz w:val="24"/>
          <w:szCs w:val="24"/>
        </w:rPr>
        <w:t xml:space="preserve"> only 1,000 characters each. </w:t>
      </w:r>
      <w:r w:rsidR="000844E7" w:rsidRPr="00DA087A">
        <w:rPr>
          <w:sz w:val="24"/>
          <w:szCs w:val="24"/>
        </w:rPr>
        <w:t xml:space="preserve">Please do not include duplicate caveats (i.e., the same caveat on multiple screens). </w:t>
      </w:r>
      <w:r w:rsidR="006852BC" w:rsidRPr="00DA087A">
        <w:rPr>
          <w:sz w:val="24"/>
          <w:szCs w:val="24"/>
        </w:rPr>
        <w:t>D</w:t>
      </w:r>
      <w:r w:rsidRPr="00DA087A">
        <w:rPr>
          <w:sz w:val="24"/>
          <w:szCs w:val="24"/>
        </w:rPr>
        <w:t>ouble-check your entries for spelling and grammar because the caveats will appear along with your data on the Office of Postsecondary Education’s public website.</w:t>
      </w:r>
    </w:p>
    <w:p w:rsidR="00AA4EDC" w:rsidRPr="00DA087A" w:rsidRDefault="00AA4EDC">
      <w:pPr>
        <w:jc w:val="left"/>
        <w:rPr>
          <w:sz w:val="24"/>
          <w:szCs w:val="24"/>
        </w:rPr>
      </w:pPr>
    </w:p>
    <w:p w:rsidR="00AA4EDC" w:rsidRPr="00DA087A" w:rsidRDefault="00AA4EDC">
      <w:pPr>
        <w:jc w:val="left"/>
        <w:rPr>
          <w:sz w:val="24"/>
          <w:szCs w:val="24"/>
        </w:rPr>
      </w:pPr>
      <w:r w:rsidRPr="00DA087A">
        <w:rPr>
          <w:sz w:val="24"/>
          <w:szCs w:val="24"/>
          <w:highlight w:val="yellow"/>
        </w:rPr>
        <w:t>Note: Do not use the symbols &lt; or &gt; in your text. The survey system cannot save your text if you do.</w:t>
      </w:r>
      <w:r w:rsidR="00D84D19" w:rsidRPr="00DA087A">
        <w:rPr>
          <w:sz w:val="24"/>
          <w:szCs w:val="24"/>
          <w:highlight w:val="yellow"/>
        </w:rPr>
        <w:t xml:space="preserve"> Also, if you do not want to add a caveat to your data, please </w:t>
      </w:r>
      <w:r w:rsidR="00265293" w:rsidRPr="00DA087A">
        <w:rPr>
          <w:sz w:val="24"/>
          <w:szCs w:val="24"/>
          <w:highlight w:val="yellow"/>
        </w:rPr>
        <w:t>leave the caveat box blank. D</w:t>
      </w:r>
      <w:r w:rsidR="00D84D19" w:rsidRPr="00DA087A">
        <w:rPr>
          <w:sz w:val="24"/>
          <w:szCs w:val="24"/>
          <w:highlight w:val="yellow"/>
        </w:rPr>
        <w:t xml:space="preserve">o not write “None, “N/A,” or similar text in the box </w:t>
      </w:r>
      <w:r w:rsidR="00265293" w:rsidRPr="00DA087A">
        <w:rPr>
          <w:sz w:val="24"/>
          <w:szCs w:val="24"/>
          <w:highlight w:val="yellow"/>
        </w:rPr>
        <w:t>as</w:t>
      </w:r>
      <w:r w:rsidR="00D84D19" w:rsidRPr="00DA087A">
        <w:rPr>
          <w:sz w:val="24"/>
          <w:szCs w:val="24"/>
          <w:highlight w:val="yellow"/>
        </w:rPr>
        <w:t xml:space="preserve"> we will have to delete it. Thank you.</w:t>
      </w:r>
    </w:p>
    <w:p w:rsidR="004346EA" w:rsidRPr="00DA087A" w:rsidRDefault="004346EA">
      <w:pPr>
        <w:jc w:val="left"/>
        <w:rPr>
          <w:sz w:val="24"/>
          <w:szCs w:val="24"/>
        </w:rPr>
      </w:pPr>
    </w:p>
    <w:p w:rsidR="004F3EED" w:rsidRPr="00DA087A" w:rsidRDefault="004F3EED">
      <w:pPr>
        <w:spacing w:line="240" w:lineRule="auto"/>
        <w:jc w:val="left"/>
        <w:rPr>
          <w:b/>
          <w:color w:val="324162"/>
          <w:sz w:val="24"/>
          <w:szCs w:val="24"/>
        </w:rPr>
      </w:pPr>
      <w:r w:rsidRPr="00DA087A">
        <w:rPr>
          <w:color w:val="324162"/>
          <w:sz w:val="24"/>
          <w:szCs w:val="24"/>
        </w:rPr>
        <w:br w:type="page"/>
      </w:r>
    </w:p>
    <w:p w:rsidR="00AA4EDC" w:rsidRPr="00DA087A" w:rsidRDefault="00AA4EDC" w:rsidP="007C35F4">
      <w:pPr>
        <w:pStyle w:val="SH-SglSpHead"/>
        <w:spacing w:after="240"/>
        <w:outlineLvl w:val="0"/>
        <w:rPr>
          <w:color w:val="324162"/>
          <w:sz w:val="24"/>
          <w:szCs w:val="24"/>
        </w:rPr>
      </w:pPr>
      <w:r w:rsidRPr="00DA087A">
        <w:rPr>
          <w:color w:val="324162"/>
          <w:sz w:val="24"/>
          <w:szCs w:val="24"/>
        </w:rPr>
        <w:lastRenderedPageBreak/>
        <w:t>Errors</w:t>
      </w:r>
    </w:p>
    <w:p w:rsidR="006A16C7" w:rsidRPr="00DA087A" w:rsidRDefault="00AA4EDC" w:rsidP="00A6529C">
      <w:pPr>
        <w:jc w:val="left"/>
        <w:rPr>
          <w:sz w:val="24"/>
          <w:szCs w:val="24"/>
        </w:rPr>
      </w:pPr>
      <w:r w:rsidRPr="00DA087A">
        <w:rPr>
          <w:sz w:val="24"/>
          <w:szCs w:val="24"/>
        </w:rPr>
        <w:t xml:space="preserve">If the system detects an error when you save data on a specific screen, you will see an icon next to the associated data field. Click on the icon to </w:t>
      </w:r>
      <w:r w:rsidR="002A52AB" w:rsidRPr="00DA087A">
        <w:rPr>
          <w:sz w:val="24"/>
          <w:szCs w:val="24"/>
        </w:rPr>
        <w:t>view</w:t>
      </w:r>
      <w:r w:rsidRPr="00DA087A">
        <w:rPr>
          <w:sz w:val="24"/>
          <w:szCs w:val="24"/>
        </w:rPr>
        <w:t xml:space="preserve"> an explanation of the problem. </w:t>
      </w:r>
    </w:p>
    <w:p w:rsidR="006A16C7" w:rsidRPr="00DA087A" w:rsidRDefault="006A16C7" w:rsidP="00A6529C">
      <w:pPr>
        <w:jc w:val="left"/>
        <w:rPr>
          <w:sz w:val="24"/>
          <w:szCs w:val="24"/>
        </w:rPr>
      </w:pPr>
    </w:p>
    <w:p w:rsidR="006A16C7" w:rsidRPr="00DA087A" w:rsidRDefault="0071039A" w:rsidP="00A6529C">
      <w:pPr>
        <w:jc w:val="left"/>
        <w:rPr>
          <w:sz w:val="24"/>
          <w:szCs w:val="24"/>
        </w:rPr>
      </w:pPr>
      <w:r w:rsidRPr="00DA087A">
        <w:rPr>
          <w:sz w:val="24"/>
          <w:szCs w:val="24"/>
        </w:rPr>
        <w:t>The</w:t>
      </w:r>
      <w:r w:rsidR="002D5B49" w:rsidRPr="00DA087A">
        <w:rPr>
          <w:sz w:val="24"/>
          <w:szCs w:val="24"/>
        </w:rPr>
        <w:t xml:space="preserve"> </w:t>
      </w:r>
      <w:r w:rsidR="00FD6161" w:rsidRPr="00DA087A">
        <w:rPr>
          <w:noProof/>
          <w:sz w:val="24"/>
          <w:szCs w:val="24"/>
        </w:rPr>
        <w:drawing>
          <wp:inline distT="0" distB="0" distL="0" distR="0" wp14:anchorId="7C2240AC" wp14:editId="4917FF1E">
            <wp:extent cx="133350" cy="133350"/>
            <wp:effectExtent l="19050" t="0" r="0" b="0"/>
            <wp:docPr id="1" name="Picture 1" descr="&lt;div align='center' style='font-size:0.8em'&gt;Fatal error&lt;/div&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div align='center' style='font-size:0.8em'&gt;Fatal error&lt;/div&gt;"/>
                    <pic:cNvPicPr>
                      <a:picLocks noChangeAspect="1" noChangeArrowheads="1"/>
                    </pic:cNvPicPr>
                  </pic:nvPicPr>
                  <pic:blipFill>
                    <a:blip r:embed="rId18" r:link="rId19"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214739" w:rsidRPr="00DA087A">
        <w:rPr>
          <w:sz w:val="24"/>
          <w:szCs w:val="24"/>
        </w:rPr>
        <w:t xml:space="preserve"> </w:t>
      </w:r>
      <w:r w:rsidR="002D5B49" w:rsidRPr="00DA087A">
        <w:rPr>
          <w:sz w:val="24"/>
          <w:szCs w:val="24"/>
        </w:rPr>
        <w:t>icon indicat</w:t>
      </w:r>
      <w:r w:rsidR="000C4980" w:rsidRPr="00DA087A">
        <w:rPr>
          <w:sz w:val="24"/>
          <w:szCs w:val="24"/>
        </w:rPr>
        <w:t xml:space="preserve">es a fatal error that </w:t>
      </w:r>
      <w:r w:rsidR="002D5B49" w:rsidRPr="00DA087A">
        <w:rPr>
          <w:sz w:val="24"/>
          <w:szCs w:val="24"/>
        </w:rPr>
        <w:t>must be fixed be</w:t>
      </w:r>
      <w:r w:rsidRPr="00DA087A">
        <w:rPr>
          <w:sz w:val="24"/>
          <w:szCs w:val="24"/>
        </w:rPr>
        <w:t>fore you can lock your survey</w:t>
      </w:r>
      <w:r w:rsidR="003B32EB" w:rsidRPr="00DA087A">
        <w:rPr>
          <w:sz w:val="24"/>
          <w:szCs w:val="24"/>
        </w:rPr>
        <w:t xml:space="preserve">. </w:t>
      </w:r>
    </w:p>
    <w:p w:rsidR="006A16C7" w:rsidRPr="00DA087A" w:rsidRDefault="006A16C7" w:rsidP="00A6529C">
      <w:pPr>
        <w:jc w:val="left"/>
        <w:rPr>
          <w:sz w:val="24"/>
          <w:szCs w:val="24"/>
        </w:rPr>
      </w:pPr>
    </w:p>
    <w:p w:rsidR="00A6529C" w:rsidRPr="00DA087A" w:rsidRDefault="0071039A" w:rsidP="00A6529C">
      <w:pPr>
        <w:jc w:val="left"/>
        <w:rPr>
          <w:sz w:val="24"/>
          <w:szCs w:val="24"/>
        </w:rPr>
      </w:pPr>
      <w:r w:rsidRPr="00DA087A">
        <w:rPr>
          <w:sz w:val="24"/>
          <w:szCs w:val="24"/>
        </w:rPr>
        <w:t>The</w:t>
      </w:r>
      <w:r w:rsidR="002D5B49" w:rsidRPr="00DA087A">
        <w:rPr>
          <w:sz w:val="24"/>
          <w:szCs w:val="24"/>
        </w:rPr>
        <w:t xml:space="preserve"> </w:t>
      </w:r>
      <w:r w:rsidR="00FD6161" w:rsidRPr="00DA087A">
        <w:rPr>
          <w:noProof/>
          <w:sz w:val="24"/>
          <w:szCs w:val="24"/>
        </w:rPr>
        <w:drawing>
          <wp:inline distT="0" distB="0" distL="0" distR="0" wp14:anchorId="38A30CAC" wp14:editId="6229F61A">
            <wp:extent cx="133350" cy="133350"/>
            <wp:effectExtent l="0" t="0" r="0" b="0"/>
            <wp:docPr id="2" name="Picture 2" descr="&lt;div align='center' style='font-size:0.8em'&gt;Confirm or explain&lt;/div&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t;div align='center' style='font-size:0.8em'&gt;Confirm or explain&lt;/div&gt;"/>
                    <pic:cNvPicPr>
                      <a:picLocks noChangeAspect="1" noChangeArrowheads="1"/>
                    </pic:cNvPicPr>
                  </pic:nvPicPr>
                  <pic:blipFill>
                    <a:blip r:embed="rId20" r:link="rId21"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214739" w:rsidRPr="00DA087A">
        <w:rPr>
          <w:sz w:val="24"/>
          <w:szCs w:val="24"/>
        </w:rPr>
        <w:t xml:space="preserve"> </w:t>
      </w:r>
      <w:r w:rsidR="002D5B49" w:rsidRPr="00DA087A">
        <w:rPr>
          <w:sz w:val="24"/>
          <w:szCs w:val="24"/>
        </w:rPr>
        <w:t xml:space="preserve">icon indicates </w:t>
      </w:r>
      <w:r w:rsidR="00214102" w:rsidRPr="00DA087A">
        <w:rPr>
          <w:sz w:val="24"/>
          <w:szCs w:val="24"/>
        </w:rPr>
        <w:t xml:space="preserve">that </w:t>
      </w:r>
      <w:r w:rsidR="002D5B49" w:rsidRPr="00DA087A">
        <w:rPr>
          <w:sz w:val="24"/>
          <w:szCs w:val="24"/>
        </w:rPr>
        <w:t>a confirm</w:t>
      </w:r>
      <w:r w:rsidR="000D513E" w:rsidRPr="00DA087A">
        <w:rPr>
          <w:sz w:val="24"/>
          <w:szCs w:val="24"/>
        </w:rPr>
        <w:t>ation or expla</w:t>
      </w:r>
      <w:r w:rsidR="002D5B49" w:rsidRPr="00DA087A">
        <w:rPr>
          <w:sz w:val="24"/>
          <w:szCs w:val="24"/>
        </w:rPr>
        <w:t>n</w:t>
      </w:r>
      <w:r w:rsidR="000D513E" w:rsidRPr="00DA087A">
        <w:rPr>
          <w:sz w:val="24"/>
          <w:szCs w:val="24"/>
        </w:rPr>
        <w:t xml:space="preserve">ation is needed before you can </w:t>
      </w:r>
      <w:r w:rsidR="00424034" w:rsidRPr="00DA087A">
        <w:rPr>
          <w:sz w:val="24"/>
          <w:szCs w:val="24"/>
        </w:rPr>
        <w:t xml:space="preserve">lock </w:t>
      </w:r>
      <w:r w:rsidR="000D513E" w:rsidRPr="00DA087A">
        <w:rPr>
          <w:sz w:val="24"/>
          <w:szCs w:val="24"/>
        </w:rPr>
        <w:t>your survey.</w:t>
      </w:r>
      <w:r w:rsidR="00AA4830" w:rsidRPr="00DA087A">
        <w:rPr>
          <w:sz w:val="24"/>
          <w:szCs w:val="24"/>
        </w:rPr>
        <w:t xml:space="preserve"> Enter your confirmation/explanation in the box provided.</w:t>
      </w:r>
      <w:r w:rsidR="000A34F7" w:rsidRPr="00DA087A">
        <w:rPr>
          <w:sz w:val="24"/>
          <w:szCs w:val="24"/>
        </w:rPr>
        <w:t xml:space="preserve"> </w:t>
      </w:r>
      <w:r w:rsidR="00EC4D29" w:rsidRPr="00DA087A">
        <w:rPr>
          <w:sz w:val="24"/>
          <w:szCs w:val="24"/>
        </w:rPr>
        <w:t xml:space="preserve">For example, if you get the error message shown in the box </w:t>
      </w:r>
      <w:r w:rsidR="00D110D6" w:rsidRPr="00DA087A">
        <w:rPr>
          <w:sz w:val="24"/>
          <w:szCs w:val="24"/>
        </w:rPr>
        <w:t xml:space="preserve">below, an acceptable explanation might read, “The men and women on our equestrian team compete as equals.” </w:t>
      </w:r>
      <w:r w:rsidR="00A028DB" w:rsidRPr="00DA087A">
        <w:rPr>
          <w:b/>
          <w:sz w:val="24"/>
          <w:szCs w:val="24"/>
        </w:rPr>
        <w:t>Please do not use the caveat box for this purpose.</w:t>
      </w:r>
      <w:r w:rsidR="004C50E3" w:rsidRPr="00DA087A">
        <w:rPr>
          <w:b/>
          <w:sz w:val="24"/>
          <w:szCs w:val="24"/>
        </w:rPr>
        <w:t xml:space="preserve"> </w:t>
      </w:r>
      <w:r w:rsidR="004C50E3" w:rsidRPr="00DA087A">
        <w:rPr>
          <w:sz w:val="24"/>
          <w:szCs w:val="24"/>
        </w:rPr>
        <w:t>The confirmation/explanation text that you enter in the box will be read by our content specialists, but will not appear on the public website.</w:t>
      </w:r>
      <w:r w:rsidR="002B68F8" w:rsidRPr="00DA087A">
        <w:rPr>
          <w:sz w:val="24"/>
          <w:szCs w:val="24"/>
        </w:rPr>
        <w:t xml:space="preserve"> </w:t>
      </w:r>
    </w:p>
    <w:p w:rsidR="00A6529C" w:rsidRPr="00DA087A" w:rsidRDefault="00A6529C" w:rsidP="00A6529C">
      <w:pPr>
        <w:jc w:val="left"/>
        <w:rPr>
          <w:sz w:val="24"/>
          <w:szCs w:val="24"/>
        </w:rPr>
      </w:pPr>
    </w:p>
    <w:p w:rsidR="00E02AE4" w:rsidRPr="00DA087A" w:rsidRDefault="00DF67BC" w:rsidP="004F3EED">
      <w:pPr>
        <w:spacing w:line="240" w:lineRule="auto"/>
        <w:rPr>
          <w:sz w:val="24"/>
          <w:szCs w:val="24"/>
        </w:rPr>
      </w:pPr>
      <w:r w:rsidRPr="00DA087A">
        <w:rPr>
          <w:sz w:val="24"/>
          <w:szCs w:val="24"/>
        </w:rPr>
        <w:t xml:space="preserve">The </w:t>
      </w:r>
      <w:r w:rsidRPr="00DA087A">
        <w:rPr>
          <w:noProof/>
          <w:sz w:val="24"/>
          <w:szCs w:val="24"/>
        </w:rPr>
        <w:drawing>
          <wp:inline distT="0" distB="0" distL="0" distR="0" wp14:anchorId="7ED3388E" wp14:editId="082D9C1F">
            <wp:extent cx="133350" cy="133350"/>
            <wp:effectExtent l="0" t="0" r="0" b="0"/>
            <wp:docPr id="5" name="Picture 1" descr="&lt;div align='center' style='font-size:0.8em'&gt;Resolved&lt;/div&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div align='center' style='font-size:0.8em'&gt;Resolved&lt;/div&gt;"/>
                    <pic:cNvPicPr>
                      <a:picLocks noChangeAspect="1" noChangeArrowheads="1"/>
                    </pic:cNvPicPr>
                  </pic:nvPicPr>
                  <pic:blipFill>
                    <a:blip r:embed="rId2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DA087A">
        <w:rPr>
          <w:sz w:val="24"/>
          <w:szCs w:val="24"/>
        </w:rPr>
        <w:t xml:space="preserve"> icon indicates that</w:t>
      </w:r>
      <w:r w:rsidR="00451F31" w:rsidRPr="00DA087A">
        <w:rPr>
          <w:sz w:val="24"/>
          <w:szCs w:val="24"/>
        </w:rPr>
        <w:t xml:space="preserve"> the error has been resolved.</w:t>
      </w:r>
    </w:p>
    <w:p w:rsidR="00451F31" w:rsidRPr="00DA087A" w:rsidRDefault="00451F31" w:rsidP="004F3EED">
      <w:pPr>
        <w:spacing w:line="240" w:lineRule="auto"/>
        <w:rPr>
          <w:sz w:val="24"/>
          <w:szCs w:val="24"/>
        </w:rPr>
      </w:pPr>
    </w:p>
    <w:p w:rsidR="004F3EED" w:rsidRPr="00DA087A" w:rsidRDefault="004F3EED" w:rsidP="004F3EED">
      <w:pPr>
        <w:spacing w:line="240" w:lineRule="auto"/>
        <w:rPr>
          <w:sz w:val="24"/>
          <w:szCs w:val="24"/>
        </w:rPr>
      </w:pPr>
      <w:r w:rsidRPr="00DA087A">
        <w:rPr>
          <w:noProof/>
          <w:sz w:val="24"/>
          <w:szCs w:val="24"/>
        </w:rPr>
        <w:drawing>
          <wp:inline distT="0" distB="0" distL="0" distR="0" wp14:anchorId="58CB0064" wp14:editId="7EDADFD4">
            <wp:extent cx="5372100" cy="3933825"/>
            <wp:effectExtent l="19050" t="0" r="0" b="0"/>
            <wp:docPr id="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cstate="print"/>
                    <a:srcRect/>
                    <a:stretch>
                      <a:fillRect/>
                    </a:stretch>
                  </pic:blipFill>
                  <pic:spPr bwMode="auto">
                    <a:xfrm>
                      <a:off x="0" y="0"/>
                      <a:ext cx="5372100" cy="3933825"/>
                    </a:xfrm>
                    <a:prstGeom prst="rect">
                      <a:avLst/>
                    </a:prstGeom>
                    <a:noFill/>
                    <a:ln w="9525">
                      <a:noFill/>
                      <a:miter lim="800000"/>
                      <a:headEnd/>
                      <a:tailEnd/>
                    </a:ln>
                  </pic:spPr>
                </pic:pic>
              </a:graphicData>
            </a:graphic>
          </wp:inline>
        </w:drawing>
      </w:r>
    </w:p>
    <w:p w:rsidR="004F3EED" w:rsidRPr="00DA087A" w:rsidRDefault="004F3EED" w:rsidP="004F3EED">
      <w:pPr>
        <w:spacing w:line="240" w:lineRule="auto"/>
        <w:rPr>
          <w:sz w:val="24"/>
          <w:szCs w:val="24"/>
        </w:rPr>
      </w:pPr>
    </w:p>
    <w:p w:rsidR="004F3EED" w:rsidRPr="00DA087A" w:rsidRDefault="004F3EED" w:rsidP="004F3EED">
      <w:pPr>
        <w:spacing w:line="240" w:lineRule="auto"/>
        <w:rPr>
          <w:sz w:val="24"/>
          <w:szCs w:val="24"/>
        </w:rPr>
      </w:pPr>
    </w:p>
    <w:p w:rsidR="00E739A9" w:rsidRPr="00DA087A" w:rsidRDefault="00E739A9">
      <w:pPr>
        <w:spacing w:line="240" w:lineRule="auto"/>
        <w:jc w:val="left"/>
        <w:rPr>
          <w:b/>
          <w:color w:val="324162"/>
          <w:sz w:val="24"/>
          <w:szCs w:val="24"/>
        </w:rPr>
      </w:pPr>
      <w:r w:rsidRPr="00DA087A">
        <w:rPr>
          <w:color w:val="324162"/>
          <w:sz w:val="24"/>
          <w:szCs w:val="24"/>
        </w:rPr>
        <w:br w:type="page"/>
      </w:r>
    </w:p>
    <w:p w:rsidR="00A6529C" w:rsidRPr="00DA087A" w:rsidRDefault="004A3992" w:rsidP="00A6529C">
      <w:pPr>
        <w:pStyle w:val="SH-SglSpHead"/>
        <w:spacing w:after="240"/>
        <w:outlineLvl w:val="0"/>
        <w:rPr>
          <w:color w:val="324162"/>
          <w:sz w:val="24"/>
          <w:szCs w:val="24"/>
        </w:rPr>
      </w:pPr>
      <w:r w:rsidRPr="00DA087A">
        <w:rPr>
          <w:noProof/>
          <w:color w:val="324162"/>
          <w:sz w:val="24"/>
          <w:szCs w:val="24"/>
        </w:rPr>
        <w:lastRenderedPageBreak/>
        <w:t>Confirming that your survey is completed and locked</w:t>
      </w:r>
    </w:p>
    <w:p w:rsidR="00A6529C" w:rsidRPr="00DA087A" w:rsidRDefault="000373B4" w:rsidP="00A6529C">
      <w:pPr>
        <w:jc w:val="left"/>
        <w:rPr>
          <w:color w:val="000000" w:themeColor="text1"/>
          <w:sz w:val="24"/>
          <w:szCs w:val="24"/>
        </w:rPr>
      </w:pPr>
      <w:r w:rsidRPr="00DA087A">
        <w:rPr>
          <w:noProof/>
          <w:sz w:val="24"/>
          <w:szCs w:val="24"/>
        </w:rPr>
        <w:drawing>
          <wp:anchor distT="0" distB="0" distL="114300" distR="114300" simplePos="0" relativeHeight="251658240" behindDoc="1" locked="0" layoutInCell="1" allowOverlap="1" wp14:anchorId="2DC9D09D" wp14:editId="3254CF9B">
            <wp:simplePos x="0" y="0"/>
            <wp:positionH relativeFrom="column">
              <wp:posOffset>2580640</wp:posOffset>
            </wp:positionH>
            <wp:positionV relativeFrom="paragraph">
              <wp:posOffset>7620</wp:posOffset>
            </wp:positionV>
            <wp:extent cx="3842385" cy="1935480"/>
            <wp:effectExtent l="0" t="0" r="5715" b="7620"/>
            <wp:wrapTight wrapText="bothSides">
              <wp:wrapPolygon edited="0">
                <wp:start x="0" y="0"/>
                <wp:lineTo x="0" y="21472"/>
                <wp:lineTo x="21525" y="21472"/>
                <wp:lineTo x="2152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842385" cy="1935480"/>
                    </a:xfrm>
                    <a:prstGeom prst="rect">
                      <a:avLst/>
                    </a:prstGeom>
                  </pic:spPr>
                </pic:pic>
              </a:graphicData>
            </a:graphic>
            <wp14:sizeRelH relativeFrom="page">
              <wp14:pctWidth>0</wp14:pctWidth>
            </wp14:sizeRelH>
            <wp14:sizeRelV relativeFrom="page">
              <wp14:pctHeight>0</wp14:pctHeight>
            </wp14:sizeRelV>
          </wp:anchor>
        </w:drawing>
      </w:r>
      <w:r w:rsidR="00A6529C" w:rsidRPr="00DA087A">
        <w:rPr>
          <w:color w:val="000000" w:themeColor="text1"/>
          <w:sz w:val="24"/>
          <w:szCs w:val="24"/>
        </w:rPr>
        <w:t>Once you complete the preliminary survey screens (the screens that must be completed before you can enter your statistics), the</w:t>
      </w:r>
      <w:r w:rsidR="00A6529C" w:rsidRPr="00DA087A">
        <w:rPr>
          <w:b/>
          <w:color w:val="000000" w:themeColor="text1"/>
          <w:sz w:val="24"/>
          <w:szCs w:val="24"/>
        </w:rPr>
        <w:t xml:space="preserve"> “Am I Done? Click here for answer” </w:t>
      </w:r>
      <w:r w:rsidR="00A6529C" w:rsidRPr="00DA087A">
        <w:rPr>
          <w:color w:val="000000" w:themeColor="text1"/>
          <w:sz w:val="24"/>
          <w:szCs w:val="24"/>
        </w:rPr>
        <w:t>link w</w:t>
      </w:r>
      <w:r w:rsidR="002B68F8" w:rsidRPr="00DA087A">
        <w:rPr>
          <w:color w:val="000000" w:themeColor="text1"/>
          <w:sz w:val="24"/>
          <w:szCs w:val="24"/>
        </w:rPr>
        <w:t xml:space="preserve">ill appear in the Survey </w:t>
      </w:r>
      <w:r w:rsidR="00A6529C" w:rsidRPr="00DA087A">
        <w:rPr>
          <w:color w:val="000000" w:themeColor="text1"/>
          <w:sz w:val="24"/>
          <w:szCs w:val="24"/>
        </w:rPr>
        <w:t>Navigation</w:t>
      </w:r>
      <w:r w:rsidR="002B68F8" w:rsidRPr="00DA087A">
        <w:rPr>
          <w:color w:val="000000" w:themeColor="text1"/>
          <w:sz w:val="24"/>
          <w:szCs w:val="24"/>
        </w:rPr>
        <w:t>/Status</w:t>
      </w:r>
      <w:r w:rsidR="00A6529C" w:rsidRPr="00DA087A">
        <w:rPr>
          <w:color w:val="000000" w:themeColor="text1"/>
          <w:sz w:val="24"/>
          <w:szCs w:val="24"/>
        </w:rPr>
        <w:t xml:space="preserve"> menu on the left of your screen. If you are not sure whether or not you’ve completed the survey and locked it, click on the link for confirmation.</w:t>
      </w:r>
    </w:p>
    <w:p w:rsidR="004346EA" w:rsidRPr="00DA087A" w:rsidRDefault="004346EA" w:rsidP="00A6529C">
      <w:pPr>
        <w:jc w:val="left"/>
        <w:rPr>
          <w:color w:val="000000" w:themeColor="text1"/>
          <w:sz w:val="24"/>
          <w:szCs w:val="24"/>
        </w:rPr>
      </w:pPr>
    </w:p>
    <w:p w:rsidR="00AA4EDC" w:rsidRPr="00DA087A" w:rsidRDefault="00AA4EDC" w:rsidP="007C35F4">
      <w:pPr>
        <w:pStyle w:val="SH-SglSpHead"/>
        <w:spacing w:after="240"/>
        <w:outlineLvl w:val="0"/>
        <w:rPr>
          <w:color w:val="324162"/>
          <w:sz w:val="24"/>
          <w:szCs w:val="24"/>
        </w:rPr>
      </w:pPr>
      <w:r w:rsidRPr="00DA087A">
        <w:rPr>
          <w:color w:val="324162"/>
          <w:sz w:val="24"/>
          <w:szCs w:val="24"/>
        </w:rPr>
        <w:t>Printing survey screens</w:t>
      </w:r>
    </w:p>
    <w:p w:rsidR="00AA4EDC" w:rsidRPr="00DA087A" w:rsidRDefault="00AA4EDC" w:rsidP="004346EA">
      <w:pPr>
        <w:spacing w:after="120"/>
        <w:rPr>
          <w:sz w:val="24"/>
          <w:szCs w:val="24"/>
        </w:rPr>
      </w:pPr>
      <w:r w:rsidRPr="00DA087A">
        <w:rPr>
          <w:sz w:val="24"/>
          <w:szCs w:val="24"/>
        </w:rPr>
        <w:t>There are various ways to print your survey screens.</w:t>
      </w:r>
    </w:p>
    <w:p w:rsidR="00AA4EDC" w:rsidRPr="00DA087A" w:rsidRDefault="00AA4EDC" w:rsidP="00BD111F">
      <w:pPr>
        <w:numPr>
          <w:ilvl w:val="0"/>
          <w:numId w:val="28"/>
        </w:numPr>
        <w:spacing w:after="120"/>
        <w:rPr>
          <w:sz w:val="24"/>
          <w:szCs w:val="24"/>
        </w:rPr>
      </w:pPr>
      <w:r w:rsidRPr="00DA087A">
        <w:rPr>
          <w:sz w:val="24"/>
          <w:szCs w:val="24"/>
        </w:rPr>
        <w:t>To print blank screens:</w:t>
      </w:r>
    </w:p>
    <w:p w:rsidR="006E0ACF" w:rsidRPr="00DA087A" w:rsidRDefault="00592DA9" w:rsidP="00BD111F">
      <w:pPr>
        <w:numPr>
          <w:ilvl w:val="0"/>
          <w:numId w:val="12"/>
        </w:numPr>
        <w:spacing w:after="120"/>
        <w:rPr>
          <w:sz w:val="24"/>
          <w:szCs w:val="24"/>
        </w:rPr>
      </w:pPr>
      <w:r w:rsidRPr="00DA087A">
        <w:rPr>
          <w:sz w:val="24"/>
          <w:szCs w:val="24"/>
        </w:rPr>
        <w:t xml:space="preserve">Click </w:t>
      </w:r>
      <w:r w:rsidR="00863333" w:rsidRPr="00DA087A">
        <w:rPr>
          <w:sz w:val="24"/>
          <w:szCs w:val="24"/>
        </w:rPr>
        <w:t xml:space="preserve">on </w:t>
      </w:r>
      <w:r w:rsidRPr="00DA087A">
        <w:rPr>
          <w:sz w:val="24"/>
          <w:szCs w:val="24"/>
        </w:rPr>
        <w:t>the</w:t>
      </w:r>
      <w:r w:rsidR="00AA4EDC" w:rsidRPr="00DA087A">
        <w:rPr>
          <w:sz w:val="24"/>
          <w:szCs w:val="24"/>
        </w:rPr>
        <w:t xml:space="preserve"> </w:t>
      </w:r>
      <w:r w:rsidR="00AA4EDC" w:rsidRPr="00DA087A">
        <w:rPr>
          <w:b/>
          <w:sz w:val="24"/>
          <w:szCs w:val="24"/>
        </w:rPr>
        <w:t>Print Survey Forms</w:t>
      </w:r>
      <w:r w:rsidR="00AA4EDC" w:rsidRPr="00DA087A">
        <w:rPr>
          <w:sz w:val="24"/>
          <w:szCs w:val="24"/>
        </w:rPr>
        <w:t xml:space="preserve"> </w:t>
      </w:r>
      <w:r w:rsidRPr="00DA087A">
        <w:rPr>
          <w:sz w:val="24"/>
          <w:szCs w:val="24"/>
        </w:rPr>
        <w:t xml:space="preserve">link on the </w:t>
      </w:r>
      <w:r w:rsidR="00DA087A" w:rsidRPr="00DA087A">
        <w:rPr>
          <w:sz w:val="24"/>
          <w:szCs w:val="24"/>
        </w:rPr>
        <w:t>Log In screen</w:t>
      </w:r>
      <w:r w:rsidRPr="00DA087A">
        <w:rPr>
          <w:sz w:val="24"/>
          <w:szCs w:val="24"/>
        </w:rPr>
        <w:t>. Click</w:t>
      </w:r>
      <w:r w:rsidR="00AA4EDC" w:rsidRPr="00DA087A">
        <w:rPr>
          <w:sz w:val="24"/>
          <w:szCs w:val="24"/>
        </w:rPr>
        <w:t xml:space="preserve"> </w:t>
      </w:r>
      <w:r w:rsidR="00863333" w:rsidRPr="00DA087A">
        <w:rPr>
          <w:sz w:val="24"/>
          <w:szCs w:val="24"/>
        </w:rPr>
        <w:t xml:space="preserve">on </w:t>
      </w:r>
      <w:r w:rsidR="00AA4EDC" w:rsidRPr="00DA087A">
        <w:rPr>
          <w:sz w:val="24"/>
          <w:szCs w:val="24"/>
        </w:rPr>
        <w:t xml:space="preserve">the </w:t>
      </w:r>
      <w:r w:rsidR="00AA4EDC" w:rsidRPr="00DA087A">
        <w:rPr>
          <w:b/>
          <w:sz w:val="24"/>
          <w:szCs w:val="24"/>
        </w:rPr>
        <w:t xml:space="preserve">View Form </w:t>
      </w:r>
      <w:r w:rsidR="00AA4EDC" w:rsidRPr="00DA087A">
        <w:rPr>
          <w:sz w:val="24"/>
          <w:szCs w:val="24"/>
        </w:rPr>
        <w:t>link</w:t>
      </w:r>
      <w:r w:rsidR="0032493D" w:rsidRPr="00DA087A">
        <w:rPr>
          <w:sz w:val="24"/>
          <w:szCs w:val="24"/>
        </w:rPr>
        <w:t xml:space="preserve">. </w:t>
      </w:r>
      <w:r w:rsidRPr="00DA087A">
        <w:rPr>
          <w:sz w:val="24"/>
          <w:szCs w:val="24"/>
        </w:rPr>
        <w:t xml:space="preserve">Click </w:t>
      </w:r>
      <w:r w:rsidR="00863333" w:rsidRPr="00DA087A">
        <w:rPr>
          <w:sz w:val="24"/>
          <w:szCs w:val="24"/>
        </w:rPr>
        <w:t xml:space="preserve">on </w:t>
      </w:r>
      <w:r w:rsidRPr="00DA087A">
        <w:rPr>
          <w:sz w:val="24"/>
          <w:szCs w:val="24"/>
        </w:rPr>
        <w:t>the</w:t>
      </w:r>
      <w:r w:rsidR="00AA4EDC" w:rsidRPr="00DA087A">
        <w:rPr>
          <w:sz w:val="24"/>
          <w:szCs w:val="24"/>
        </w:rPr>
        <w:t xml:space="preserve"> </w:t>
      </w:r>
      <w:r w:rsidR="00AA4EDC" w:rsidRPr="00DA087A">
        <w:rPr>
          <w:b/>
          <w:sz w:val="24"/>
          <w:szCs w:val="24"/>
        </w:rPr>
        <w:t xml:space="preserve">Print Form(s) </w:t>
      </w:r>
      <w:r w:rsidRPr="00DA087A">
        <w:rPr>
          <w:sz w:val="24"/>
          <w:szCs w:val="24"/>
        </w:rPr>
        <w:t>link</w:t>
      </w:r>
      <w:r w:rsidRPr="00DA087A">
        <w:rPr>
          <w:b/>
          <w:sz w:val="24"/>
          <w:szCs w:val="24"/>
        </w:rPr>
        <w:t xml:space="preserve"> </w:t>
      </w:r>
      <w:r w:rsidR="00AA4EDC" w:rsidRPr="00DA087A">
        <w:rPr>
          <w:sz w:val="24"/>
          <w:szCs w:val="24"/>
        </w:rPr>
        <w:t>at either the top or bottom of the screen</w:t>
      </w:r>
      <w:r w:rsidR="00AA4EDC" w:rsidRPr="00DA087A">
        <w:rPr>
          <w:b/>
          <w:sz w:val="24"/>
          <w:szCs w:val="24"/>
        </w:rPr>
        <w:t>.</w:t>
      </w:r>
    </w:p>
    <w:p w:rsidR="00AA4EDC" w:rsidRPr="00DA087A" w:rsidRDefault="00592DA9" w:rsidP="00BD111F">
      <w:pPr>
        <w:numPr>
          <w:ilvl w:val="0"/>
          <w:numId w:val="12"/>
        </w:numPr>
        <w:spacing w:after="120"/>
        <w:rPr>
          <w:sz w:val="24"/>
          <w:szCs w:val="24"/>
        </w:rPr>
      </w:pPr>
      <w:r w:rsidRPr="00DA087A">
        <w:rPr>
          <w:sz w:val="24"/>
          <w:szCs w:val="24"/>
        </w:rPr>
        <w:t xml:space="preserve">Click </w:t>
      </w:r>
      <w:r w:rsidR="00863333" w:rsidRPr="00DA087A">
        <w:rPr>
          <w:sz w:val="24"/>
          <w:szCs w:val="24"/>
        </w:rPr>
        <w:t xml:space="preserve">on </w:t>
      </w:r>
      <w:r w:rsidRPr="00DA087A">
        <w:rPr>
          <w:sz w:val="24"/>
          <w:szCs w:val="24"/>
        </w:rPr>
        <w:t>the</w:t>
      </w:r>
      <w:r w:rsidR="00AA4EDC" w:rsidRPr="00DA087A">
        <w:rPr>
          <w:sz w:val="24"/>
          <w:szCs w:val="24"/>
        </w:rPr>
        <w:t xml:space="preserve"> </w:t>
      </w:r>
      <w:r w:rsidR="00955C38" w:rsidRPr="00DA087A">
        <w:rPr>
          <w:b/>
          <w:sz w:val="24"/>
          <w:szCs w:val="24"/>
        </w:rPr>
        <w:t xml:space="preserve">Forms for </w:t>
      </w:r>
      <w:proofErr w:type="gramStart"/>
      <w:r w:rsidR="00955C38" w:rsidRPr="00DA087A">
        <w:rPr>
          <w:b/>
          <w:sz w:val="24"/>
          <w:szCs w:val="24"/>
        </w:rPr>
        <w:t>Printing</w:t>
      </w:r>
      <w:proofErr w:type="gramEnd"/>
      <w:r w:rsidR="00AA4EDC" w:rsidRPr="00DA087A">
        <w:rPr>
          <w:b/>
          <w:sz w:val="24"/>
          <w:szCs w:val="24"/>
        </w:rPr>
        <w:t xml:space="preserve"> </w:t>
      </w:r>
      <w:r w:rsidRPr="00DA087A">
        <w:rPr>
          <w:sz w:val="24"/>
          <w:szCs w:val="24"/>
        </w:rPr>
        <w:t xml:space="preserve">link </w:t>
      </w:r>
      <w:r w:rsidR="00AA4EDC" w:rsidRPr="00DA087A">
        <w:rPr>
          <w:sz w:val="24"/>
          <w:szCs w:val="24"/>
        </w:rPr>
        <w:t>on the menu bar at the top of your screen.</w:t>
      </w:r>
      <w:r w:rsidR="00AA4EDC" w:rsidRPr="00DA087A">
        <w:rPr>
          <w:b/>
          <w:sz w:val="24"/>
          <w:szCs w:val="24"/>
        </w:rPr>
        <w:t xml:space="preserve"> </w:t>
      </w:r>
      <w:r w:rsidR="00AA4EDC" w:rsidRPr="00DA087A">
        <w:rPr>
          <w:sz w:val="24"/>
          <w:szCs w:val="24"/>
        </w:rPr>
        <w:t>Click on</w:t>
      </w:r>
      <w:r w:rsidR="00AA4EDC" w:rsidRPr="00DA087A">
        <w:rPr>
          <w:b/>
          <w:sz w:val="24"/>
          <w:szCs w:val="24"/>
        </w:rPr>
        <w:t xml:space="preserve"> </w:t>
      </w:r>
      <w:r w:rsidR="0032493D" w:rsidRPr="00DA087A">
        <w:rPr>
          <w:b/>
          <w:sz w:val="24"/>
          <w:szCs w:val="24"/>
        </w:rPr>
        <w:t xml:space="preserve">Printable Read-Only </w:t>
      </w:r>
      <w:r w:rsidR="00AA4EDC" w:rsidRPr="00DA087A">
        <w:rPr>
          <w:b/>
          <w:sz w:val="24"/>
          <w:szCs w:val="24"/>
        </w:rPr>
        <w:t xml:space="preserve">Survey </w:t>
      </w:r>
      <w:r w:rsidR="0032493D" w:rsidRPr="00DA087A">
        <w:rPr>
          <w:b/>
          <w:sz w:val="24"/>
          <w:szCs w:val="24"/>
        </w:rPr>
        <w:t>Form.</w:t>
      </w:r>
      <w:r w:rsidR="00AA4EDC" w:rsidRPr="00DA087A">
        <w:rPr>
          <w:sz w:val="24"/>
          <w:szCs w:val="24"/>
        </w:rPr>
        <w:t xml:space="preserve"> Click on </w:t>
      </w:r>
      <w:r w:rsidR="00AA4EDC" w:rsidRPr="00DA087A">
        <w:rPr>
          <w:b/>
          <w:sz w:val="24"/>
          <w:szCs w:val="24"/>
        </w:rPr>
        <w:t>View Form</w:t>
      </w:r>
      <w:r w:rsidR="0032493D" w:rsidRPr="00DA087A">
        <w:rPr>
          <w:sz w:val="24"/>
          <w:szCs w:val="24"/>
        </w:rPr>
        <w:t xml:space="preserve">. </w:t>
      </w:r>
      <w:r w:rsidR="00AA4EDC" w:rsidRPr="00DA087A">
        <w:rPr>
          <w:sz w:val="24"/>
          <w:szCs w:val="24"/>
        </w:rPr>
        <w:t xml:space="preserve">Click on </w:t>
      </w:r>
      <w:r w:rsidR="00AA4EDC" w:rsidRPr="00DA087A">
        <w:rPr>
          <w:b/>
          <w:sz w:val="24"/>
          <w:szCs w:val="24"/>
        </w:rPr>
        <w:t xml:space="preserve">Print Form(s) </w:t>
      </w:r>
      <w:r w:rsidR="00AA4EDC" w:rsidRPr="00DA087A">
        <w:rPr>
          <w:sz w:val="24"/>
          <w:szCs w:val="24"/>
        </w:rPr>
        <w:t>at either the top or bottom of the screen</w:t>
      </w:r>
      <w:r w:rsidR="00AA4EDC" w:rsidRPr="00DA087A">
        <w:rPr>
          <w:b/>
          <w:sz w:val="24"/>
          <w:szCs w:val="24"/>
        </w:rPr>
        <w:t>.</w:t>
      </w:r>
    </w:p>
    <w:p w:rsidR="00AA4EDC" w:rsidRPr="00DA087A" w:rsidRDefault="00AA4EDC" w:rsidP="004346EA">
      <w:pPr>
        <w:spacing w:after="120"/>
        <w:ind w:left="360"/>
        <w:rPr>
          <w:sz w:val="24"/>
          <w:szCs w:val="24"/>
        </w:rPr>
      </w:pPr>
      <w:r w:rsidRPr="00DA087A">
        <w:rPr>
          <w:sz w:val="24"/>
          <w:szCs w:val="24"/>
          <w:highlight w:val="yellow"/>
        </w:rPr>
        <w:t>Note: You cannot use these forms for data entry. You must log into the system to enter and record your data.</w:t>
      </w:r>
    </w:p>
    <w:p w:rsidR="00AA4EDC" w:rsidRPr="00DA087A" w:rsidRDefault="00AA4EDC" w:rsidP="00BD111F">
      <w:pPr>
        <w:numPr>
          <w:ilvl w:val="0"/>
          <w:numId w:val="28"/>
        </w:numPr>
        <w:spacing w:after="120"/>
        <w:rPr>
          <w:sz w:val="24"/>
          <w:szCs w:val="24"/>
        </w:rPr>
      </w:pPr>
      <w:r w:rsidRPr="00DA087A">
        <w:rPr>
          <w:sz w:val="24"/>
          <w:szCs w:val="24"/>
        </w:rPr>
        <w:t>To print your completed screens:</w:t>
      </w:r>
    </w:p>
    <w:p w:rsidR="00AA4EDC" w:rsidRPr="00DA087A" w:rsidRDefault="00843632" w:rsidP="00BD111F">
      <w:pPr>
        <w:numPr>
          <w:ilvl w:val="0"/>
          <w:numId w:val="11"/>
        </w:numPr>
        <w:spacing w:after="120"/>
        <w:rPr>
          <w:sz w:val="24"/>
          <w:szCs w:val="24"/>
        </w:rPr>
      </w:pPr>
      <w:r w:rsidRPr="00DA087A">
        <w:rPr>
          <w:sz w:val="24"/>
          <w:szCs w:val="24"/>
        </w:rPr>
        <w:t xml:space="preserve">Click </w:t>
      </w:r>
      <w:r w:rsidR="00863333" w:rsidRPr="00DA087A">
        <w:rPr>
          <w:sz w:val="24"/>
          <w:szCs w:val="24"/>
        </w:rPr>
        <w:t xml:space="preserve">on </w:t>
      </w:r>
      <w:r w:rsidRPr="00DA087A">
        <w:rPr>
          <w:sz w:val="24"/>
          <w:szCs w:val="24"/>
        </w:rPr>
        <w:t>the</w:t>
      </w:r>
      <w:r w:rsidR="00AA4EDC" w:rsidRPr="00DA087A">
        <w:rPr>
          <w:sz w:val="24"/>
          <w:szCs w:val="24"/>
        </w:rPr>
        <w:t xml:space="preserve"> </w:t>
      </w:r>
      <w:r w:rsidR="00955C38" w:rsidRPr="00DA087A">
        <w:rPr>
          <w:b/>
          <w:sz w:val="24"/>
          <w:szCs w:val="24"/>
        </w:rPr>
        <w:t xml:space="preserve">Forms for </w:t>
      </w:r>
      <w:proofErr w:type="gramStart"/>
      <w:r w:rsidR="00955C38" w:rsidRPr="00DA087A">
        <w:rPr>
          <w:b/>
          <w:sz w:val="24"/>
          <w:szCs w:val="24"/>
        </w:rPr>
        <w:t>Printing</w:t>
      </w:r>
      <w:proofErr w:type="gramEnd"/>
      <w:r w:rsidR="00AA4EDC" w:rsidRPr="00DA087A">
        <w:rPr>
          <w:b/>
          <w:sz w:val="24"/>
          <w:szCs w:val="24"/>
        </w:rPr>
        <w:t xml:space="preserve"> </w:t>
      </w:r>
      <w:r w:rsidRPr="00DA087A">
        <w:rPr>
          <w:sz w:val="24"/>
          <w:szCs w:val="24"/>
        </w:rPr>
        <w:t xml:space="preserve">link </w:t>
      </w:r>
      <w:r w:rsidR="00AA4EDC" w:rsidRPr="00DA087A">
        <w:rPr>
          <w:sz w:val="24"/>
          <w:szCs w:val="24"/>
        </w:rPr>
        <w:t>on the menu bar at the top of your screen.</w:t>
      </w:r>
      <w:r w:rsidR="00AA4EDC" w:rsidRPr="00DA087A">
        <w:rPr>
          <w:b/>
          <w:sz w:val="24"/>
          <w:szCs w:val="24"/>
        </w:rPr>
        <w:t xml:space="preserve"> </w:t>
      </w:r>
      <w:r w:rsidR="00AA4EDC" w:rsidRPr="00DA087A">
        <w:rPr>
          <w:sz w:val="24"/>
          <w:szCs w:val="24"/>
        </w:rPr>
        <w:t>Click on</w:t>
      </w:r>
      <w:r w:rsidR="00AA4EDC" w:rsidRPr="00DA087A">
        <w:rPr>
          <w:b/>
          <w:sz w:val="24"/>
          <w:szCs w:val="24"/>
        </w:rPr>
        <w:t xml:space="preserve"> </w:t>
      </w:r>
      <w:r w:rsidR="00863333" w:rsidRPr="00DA087A">
        <w:rPr>
          <w:sz w:val="24"/>
          <w:szCs w:val="24"/>
        </w:rPr>
        <w:t xml:space="preserve">the </w:t>
      </w:r>
      <w:r w:rsidR="00AA4EDC" w:rsidRPr="00DA087A">
        <w:rPr>
          <w:b/>
          <w:sz w:val="24"/>
          <w:szCs w:val="24"/>
        </w:rPr>
        <w:t xml:space="preserve">Survey Forms (Data). </w:t>
      </w:r>
      <w:r w:rsidR="00AA4EDC" w:rsidRPr="00DA087A">
        <w:rPr>
          <w:sz w:val="24"/>
          <w:szCs w:val="24"/>
        </w:rPr>
        <w:t xml:space="preserve">Click on </w:t>
      </w:r>
      <w:r w:rsidR="00863333" w:rsidRPr="00DA087A">
        <w:rPr>
          <w:sz w:val="24"/>
          <w:szCs w:val="24"/>
        </w:rPr>
        <w:t xml:space="preserve">the </w:t>
      </w:r>
      <w:r w:rsidR="00AA4EDC" w:rsidRPr="00DA087A">
        <w:rPr>
          <w:b/>
          <w:sz w:val="24"/>
          <w:szCs w:val="24"/>
        </w:rPr>
        <w:t xml:space="preserve">Show Form. </w:t>
      </w:r>
      <w:r w:rsidR="00AA4EDC" w:rsidRPr="00DA087A">
        <w:rPr>
          <w:sz w:val="24"/>
          <w:szCs w:val="24"/>
        </w:rPr>
        <w:t xml:space="preserve">Click on </w:t>
      </w:r>
      <w:r w:rsidR="00863333" w:rsidRPr="00DA087A">
        <w:rPr>
          <w:sz w:val="24"/>
          <w:szCs w:val="24"/>
        </w:rPr>
        <w:t xml:space="preserve">the </w:t>
      </w:r>
      <w:r w:rsidR="00AA4EDC" w:rsidRPr="00DA087A">
        <w:rPr>
          <w:b/>
          <w:sz w:val="24"/>
          <w:szCs w:val="24"/>
        </w:rPr>
        <w:t xml:space="preserve">Print Form(s) </w:t>
      </w:r>
      <w:r w:rsidR="00AA4EDC" w:rsidRPr="00DA087A">
        <w:rPr>
          <w:sz w:val="24"/>
          <w:szCs w:val="24"/>
        </w:rPr>
        <w:t>at either the top or bottom of the screen</w:t>
      </w:r>
      <w:r w:rsidR="00AA4EDC" w:rsidRPr="00DA087A">
        <w:rPr>
          <w:b/>
          <w:sz w:val="24"/>
          <w:szCs w:val="24"/>
        </w:rPr>
        <w:t>.</w:t>
      </w:r>
    </w:p>
    <w:p w:rsidR="00AA4EDC" w:rsidRPr="00DA087A" w:rsidRDefault="00AA4EDC" w:rsidP="00BD111F">
      <w:pPr>
        <w:numPr>
          <w:ilvl w:val="0"/>
          <w:numId w:val="11"/>
        </w:numPr>
        <w:spacing w:after="120"/>
        <w:rPr>
          <w:sz w:val="24"/>
          <w:szCs w:val="24"/>
        </w:rPr>
      </w:pPr>
      <w:r w:rsidRPr="00DA087A">
        <w:rPr>
          <w:sz w:val="24"/>
          <w:szCs w:val="24"/>
        </w:rPr>
        <w:t xml:space="preserve">After your </w:t>
      </w:r>
      <w:r w:rsidR="00843632" w:rsidRPr="00DA087A">
        <w:rPr>
          <w:sz w:val="24"/>
          <w:szCs w:val="24"/>
        </w:rPr>
        <w:t>survey has been locked, click</w:t>
      </w:r>
      <w:r w:rsidRPr="00DA087A">
        <w:rPr>
          <w:sz w:val="24"/>
          <w:szCs w:val="24"/>
        </w:rPr>
        <w:t xml:space="preserve"> </w:t>
      </w:r>
      <w:r w:rsidR="00863333" w:rsidRPr="00DA087A">
        <w:rPr>
          <w:sz w:val="24"/>
          <w:szCs w:val="24"/>
        </w:rPr>
        <w:t xml:space="preserve">on </w:t>
      </w:r>
      <w:r w:rsidRPr="00DA087A">
        <w:rPr>
          <w:sz w:val="24"/>
          <w:szCs w:val="24"/>
        </w:rPr>
        <w:t xml:space="preserve">the </w:t>
      </w:r>
      <w:r w:rsidRPr="00DA087A">
        <w:rPr>
          <w:b/>
          <w:sz w:val="24"/>
          <w:szCs w:val="24"/>
        </w:rPr>
        <w:t>Print Data</w:t>
      </w:r>
      <w:r w:rsidR="00955C38" w:rsidRPr="00DA087A">
        <w:rPr>
          <w:b/>
          <w:sz w:val="24"/>
          <w:szCs w:val="24"/>
        </w:rPr>
        <w:t>/Get PDF</w:t>
      </w:r>
      <w:r w:rsidRPr="00DA087A">
        <w:rPr>
          <w:sz w:val="24"/>
          <w:szCs w:val="24"/>
        </w:rPr>
        <w:t xml:space="preserve"> link on the </w:t>
      </w:r>
      <w:r w:rsidR="000D4B1E" w:rsidRPr="00DA087A">
        <w:rPr>
          <w:sz w:val="24"/>
          <w:szCs w:val="24"/>
        </w:rPr>
        <w:t>Survey Navigation/Status</w:t>
      </w:r>
      <w:r w:rsidRPr="00DA087A">
        <w:rPr>
          <w:sz w:val="24"/>
          <w:szCs w:val="24"/>
        </w:rPr>
        <w:t xml:space="preserve"> screen. Click on </w:t>
      </w:r>
      <w:r w:rsidRPr="00DA087A">
        <w:rPr>
          <w:b/>
          <w:sz w:val="24"/>
          <w:szCs w:val="24"/>
        </w:rPr>
        <w:t xml:space="preserve">Show Form. </w:t>
      </w:r>
      <w:r w:rsidRPr="00DA087A">
        <w:rPr>
          <w:sz w:val="24"/>
          <w:szCs w:val="24"/>
        </w:rPr>
        <w:t xml:space="preserve">Click on </w:t>
      </w:r>
      <w:r w:rsidRPr="00DA087A">
        <w:rPr>
          <w:b/>
          <w:sz w:val="24"/>
          <w:szCs w:val="24"/>
        </w:rPr>
        <w:t xml:space="preserve">Print Form(s) </w:t>
      </w:r>
      <w:r w:rsidRPr="00DA087A">
        <w:rPr>
          <w:sz w:val="24"/>
          <w:szCs w:val="24"/>
        </w:rPr>
        <w:t>at either the top or bottom of the screen</w:t>
      </w:r>
      <w:r w:rsidRPr="00DA087A">
        <w:rPr>
          <w:b/>
          <w:sz w:val="24"/>
          <w:szCs w:val="24"/>
        </w:rPr>
        <w:t>.</w:t>
      </w:r>
    </w:p>
    <w:p w:rsidR="002A52AB" w:rsidRPr="00DA087A" w:rsidRDefault="002A52AB" w:rsidP="00BD111F">
      <w:pPr>
        <w:numPr>
          <w:ilvl w:val="0"/>
          <w:numId w:val="28"/>
        </w:numPr>
        <w:spacing w:after="120"/>
        <w:rPr>
          <w:sz w:val="24"/>
          <w:szCs w:val="24"/>
        </w:rPr>
      </w:pPr>
      <w:r w:rsidRPr="00DA087A">
        <w:rPr>
          <w:sz w:val="24"/>
          <w:szCs w:val="24"/>
        </w:rPr>
        <w:t>To print a PDF file:</w:t>
      </w:r>
    </w:p>
    <w:p w:rsidR="002A52AB" w:rsidRPr="00DA087A" w:rsidRDefault="002A52AB" w:rsidP="00BD111F">
      <w:pPr>
        <w:numPr>
          <w:ilvl w:val="0"/>
          <w:numId w:val="11"/>
        </w:numPr>
        <w:spacing w:after="120"/>
        <w:rPr>
          <w:sz w:val="24"/>
          <w:szCs w:val="24"/>
        </w:rPr>
      </w:pPr>
      <w:r w:rsidRPr="00DA087A">
        <w:rPr>
          <w:sz w:val="24"/>
          <w:szCs w:val="24"/>
        </w:rPr>
        <w:t xml:space="preserve">Follow the instructions above for printing your completed screens. Click on </w:t>
      </w:r>
      <w:r w:rsidRPr="00DA087A">
        <w:rPr>
          <w:b/>
          <w:sz w:val="24"/>
          <w:szCs w:val="24"/>
        </w:rPr>
        <w:t>Get PDF File</w:t>
      </w:r>
      <w:r w:rsidRPr="00DA087A">
        <w:rPr>
          <w:sz w:val="24"/>
          <w:szCs w:val="24"/>
        </w:rPr>
        <w:t xml:space="preserve"> at either the top or the bottom of the screen. </w:t>
      </w:r>
    </w:p>
    <w:p w:rsidR="004346EA" w:rsidRPr="00DA087A" w:rsidRDefault="004346EA" w:rsidP="004346EA">
      <w:pPr>
        <w:spacing w:after="120"/>
        <w:ind w:left="360"/>
        <w:rPr>
          <w:sz w:val="24"/>
          <w:szCs w:val="24"/>
          <w:highlight w:val="yellow"/>
        </w:rPr>
      </w:pPr>
    </w:p>
    <w:p w:rsidR="00AA4EDC" w:rsidRPr="00DA087A" w:rsidRDefault="004346EA" w:rsidP="004346EA">
      <w:pPr>
        <w:spacing w:after="120"/>
        <w:ind w:left="360"/>
        <w:rPr>
          <w:sz w:val="24"/>
          <w:szCs w:val="24"/>
        </w:rPr>
      </w:pPr>
      <w:r w:rsidRPr="00DA087A">
        <w:rPr>
          <w:sz w:val="24"/>
          <w:szCs w:val="24"/>
          <w:highlight w:val="yellow"/>
        </w:rPr>
        <w:t xml:space="preserve">Note: </w:t>
      </w:r>
      <w:r w:rsidR="00AA4EDC" w:rsidRPr="00DA087A">
        <w:rPr>
          <w:sz w:val="24"/>
          <w:szCs w:val="24"/>
          <w:highlight w:val="yellow"/>
        </w:rPr>
        <w:t>We strongly recommend that you print a copy of your completed survey for your records.</w:t>
      </w:r>
    </w:p>
    <w:p w:rsidR="00AA4EDC" w:rsidRPr="00DA087A" w:rsidRDefault="00AA4EDC" w:rsidP="004346EA">
      <w:pPr>
        <w:spacing w:after="120"/>
        <w:jc w:val="left"/>
        <w:rPr>
          <w:b/>
          <w:sz w:val="24"/>
          <w:szCs w:val="24"/>
        </w:rPr>
      </w:pPr>
    </w:p>
    <w:p w:rsidR="00AF1869" w:rsidRPr="00DA087A" w:rsidRDefault="00AF1869" w:rsidP="004346EA">
      <w:pPr>
        <w:pStyle w:val="SH-SglSpHead"/>
        <w:spacing w:after="240"/>
        <w:outlineLvl w:val="0"/>
        <w:rPr>
          <w:color w:val="324162"/>
          <w:sz w:val="24"/>
          <w:szCs w:val="24"/>
        </w:rPr>
      </w:pPr>
      <w:r w:rsidRPr="00DA087A">
        <w:rPr>
          <w:color w:val="324162"/>
          <w:sz w:val="24"/>
          <w:szCs w:val="24"/>
        </w:rPr>
        <w:t>Worksheets</w:t>
      </w:r>
    </w:p>
    <w:p w:rsidR="00AF1869" w:rsidRPr="00DA087A" w:rsidRDefault="00AF1869" w:rsidP="004346EA">
      <w:pPr>
        <w:pStyle w:val="SH-SglSpHead"/>
        <w:spacing w:after="240"/>
        <w:outlineLvl w:val="0"/>
        <w:rPr>
          <w:b w:val="0"/>
          <w:sz w:val="24"/>
          <w:szCs w:val="24"/>
        </w:rPr>
      </w:pPr>
      <w:r w:rsidRPr="00DA087A">
        <w:rPr>
          <w:b w:val="0"/>
          <w:sz w:val="24"/>
          <w:szCs w:val="24"/>
        </w:rPr>
        <w:t xml:space="preserve">Worksheets are available to assist you in preparing your data. </w:t>
      </w:r>
      <w:r w:rsidR="006154BA" w:rsidRPr="00DA087A">
        <w:rPr>
          <w:b w:val="0"/>
          <w:sz w:val="24"/>
          <w:szCs w:val="24"/>
        </w:rPr>
        <w:t xml:space="preserve">They are located under Resources on the Log In screen and also under </w:t>
      </w:r>
      <w:r w:rsidR="00CE783A" w:rsidRPr="00DA087A">
        <w:rPr>
          <w:b w:val="0"/>
          <w:sz w:val="24"/>
          <w:szCs w:val="24"/>
        </w:rPr>
        <w:t>Help</w:t>
      </w:r>
      <w:r w:rsidR="001B1995" w:rsidRPr="00DA087A">
        <w:rPr>
          <w:b w:val="0"/>
          <w:sz w:val="24"/>
          <w:szCs w:val="24"/>
        </w:rPr>
        <w:t xml:space="preserve"> </w:t>
      </w:r>
      <w:r w:rsidR="006154BA" w:rsidRPr="00DA087A">
        <w:rPr>
          <w:b w:val="0"/>
          <w:sz w:val="24"/>
          <w:szCs w:val="24"/>
        </w:rPr>
        <w:t>once you’ve logged in.</w:t>
      </w:r>
    </w:p>
    <w:p w:rsidR="00E739A9" w:rsidRPr="00DA087A" w:rsidRDefault="00E739A9">
      <w:pPr>
        <w:spacing w:line="240" w:lineRule="auto"/>
        <w:jc w:val="left"/>
        <w:rPr>
          <w:b/>
          <w:color w:val="324162"/>
          <w:sz w:val="24"/>
          <w:szCs w:val="24"/>
        </w:rPr>
      </w:pPr>
      <w:r w:rsidRPr="00DA087A">
        <w:rPr>
          <w:color w:val="324162"/>
          <w:sz w:val="24"/>
          <w:szCs w:val="24"/>
        </w:rPr>
        <w:br w:type="page"/>
      </w:r>
    </w:p>
    <w:p w:rsidR="00AA4EDC" w:rsidRPr="00DA087A" w:rsidRDefault="004346EA" w:rsidP="004346EA">
      <w:pPr>
        <w:pStyle w:val="SH-SglSpHead"/>
        <w:spacing w:after="240"/>
        <w:outlineLvl w:val="0"/>
        <w:rPr>
          <w:color w:val="324162"/>
          <w:sz w:val="24"/>
          <w:szCs w:val="24"/>
        </w:rPr>
      </w:pPr>
      <w:r w:rsidRPr="00DA087A">
        <w:rPr>
          <w:color w:val="324162"/>
          <w:sz w:val="24"/>
          <w:szCs w:val="24"/>
        </w:rPr>
        <w:lastRenderedPageBreak/>
        <w:t>Other important information</w:t>
      </w:r>
    </w:p>
    <w:p w:rsidR="00F70F46" w:rsidRPr="00DA087A" w:rsidRDefault="00AA4EDC" w:rsidP="00BD111F">
      <w:pPr>
        <w:numPr>
          <w:ilvl w:val="0"/>
          <w:numId w:val="28"/>
        </w:numPr>
        <w:spacing w:after="120"/>
        <w:rPr>
          <w:sz w:val="24"/>
          <w:szCs w:val="24"/>
        </w:rPr>
      </w:pPr>
      <w:r w:rsidRPr="00DA087A">
        <w:rPr>
          <w:b/>
          <w:sz w:val="24"/>
          <w:szCs w:val="24"/>
        </w:rPr>
        <w:t>Reporting period:</w:t>
      </w:r>
      <w:r w:rsidRPr="00DA087A">
        <w:rPr>
          <w:sz w:val="24"/>
          <w:szCs w:val="24"/>
        </w:rPr>
        <w:t xml:space="preserve"> You are reporting for a 12-month period. Neither the time a particular expense is incurred (e.g., postseason) nor the source of revenues used to pay for a particular expense (e.g., fund-raising) during that time period is relevant.</w:t>
      </w:r>
      <w:r w:rsidR="004E5657" w:rsidRPr="00DA087A">
        <w:rPr>
          <w:sz w:val="24"/>
          <w:szCs w:val="24"/>
        </w:rPr>
        <w:t xml:space="preserve"> </w:t>
      </w:r>
      <w:r w:rsidR="00684E5F" w:rsidRPr="00DA087A">
        <w:rPr>
          <w:sz w:val="24"/>
          <w:szCs w:val="24"/>
        </w:rPr>
        <w:t>Y</w:t>
      </w:r>
      <w:r w:rsidR="002200DF" w:rsidRPr="00DA087A">
        <w:rPr>
          <w:sz w:val="24"/>
          <w:szCs w:val="24"/>
        </w:rPr>
        <w:t xml:space="preserve">ou are expected to maintain the same 12-month reporting period from year to year. That is, if </w:t>
      </w:r>
      <w:proofErr w:type="gramStart"/>
      <w:r w:rsidR="002200DF" w:rsidRPr="00DA087A">
        <w:rPr>
          <w:sz w:val="24"/>
          <w:szCs w:val="24"/>
        </w:rPr>
        <w:t>your</w:t>
      </w:r>
      <w:proofErr w:type="gramEnd"/>
      <w:r w:rsidR="002200DF" w:rsidRPr="00DA087A">
        <w:rPr>
          <w:sz w:val="24"/>
          <w:szCs w:val="24"/>
        </w:rPr>
        <w:t xml:space="preserve"> repo</w:t>
      </w:r>
      <w:r w:rsidR="00DF5907" w:rsidRPr="00DA087A">
        <w:rPr>
          <w:sz w:val="24"/>
          <w:szCs w:val="24"/>
        </w:rPr>
        <w:t>rting period was from 07/01/2010</w:t>
      </w:r>
      <w:r w:rsidR="00D93507" w:rsidRPr="00DA087A">
        <w:rPr>
          <w:sz w:val="24"/>
          <w:szCs w:val="24"/>
        </w:rPr>
        <w:t xml:space="preserve"> to 06/30/</w:t>
      </w:r>
      <w:r w:rsidR="004D74BA" w:rsidRPr="00DA087A">
        <w:rPr>
          <w:sz w:val="24"/>
          <w:szCs w:val="24"/>
        </w:rPr>
        <w:t>20</w:t>
      </w:r>
      <w:r w:rsidR="00DF5907" w:rsidRPr="00DA087A">
        <w:rPr>
          <w:sz w:val="24"/>
          <w:szCs w:val="24"/>
        </w:rPr>
        <w:t>11</w:t>
      </w:r>
      <w:r w:rsidR="002200DF" w:rsidRPr="00DA087A">
        <w:rPr>
          <w:sz w:val="24"/>
          <w:szCs w:val="24"/>
        </w:rPr>
        <w:t xml:space="preserve"> for the previous year’s survey, your reportin</w:t>
      </w:r>
      <w:r w:rsidR="00D93507" w:rsidRPr="00DA087A">
        <w:rPr>
          <w:sz w:val="24"/>
          <w:szCs w:val="24"/>
        </w:rPr>
        <w:t>g period should be from 07/01/</w:t>
      </w:r>
      <w:r w:rsidR="00DF5907" w:rsidRPr="00DA087A">
        <w:rPr>
          <w:sz w:val="24"/>
          <w:szCs w:val="24"/>
        </w:rPr>
        <w:t>2011</w:t>
      </w:r>
      <w:r w:rsidR="00D93507" w:rsidRPr="00DA087A">
        <w:rPr>
          <w:sz w:val="24"/>
          <w:szCs w:val="24"/>
        </w:rPr>
        <w:t xml:space="preserve"> to 06/30/</w:t>
      </w:r>
      <w:r w:rsidR="004D74BA" w:rsidRPr="00DA087A">
        <w:rPr>
          <w:sz w:val="24"/>
          <w:szCs w:val="24"/>
        </w:rPr>
        <w:t>20</w:t>
      </w:r>
      <w:r w:rsidR="00DF5907" w:rsidRPr="00DA087A">
        <w:rPr>
          <w:sz w:val="24"/>
          <w:szCs w:val="24"/>
        </w:rPr>
        <w:t>12</w:t>
      </w:r>
      <w:r w:rsidR="002200DF" w:rsidRPr="00DA087A">
        <w:rPr>
          <w:sz w:val="24"/>
          <w:szCs w:val="24"/>
        </w:rPr>
        <w:t xml:space="preserve"> for this year’s survey. If you must change the 12-month reporting period, </w:t>
      </w:r>
      <w:r w:rsidR="00955C38" w:rsidRPr="00DA087A">
        <w:rPr>
          <w:sz w:val="24"/>
          <w:szCs w:val="24"/>
        </w:rPr>
        <w:t>(</w:t>
      </w:r>
      <w:r w:rsidR="002200DF" w:rsidRPr="00DA087A">
        <w:rPr>
          <w:sz w:val="24"/>
          <w:szCs w:val="24"/>
        </w:rPr>
        <w:t>for example, your institution’s fiscal year changes</w:t>
      </w:r>
      <w:r w:rsidR="00955C38" w:rsidRPr="00DA087A">
        <w:rPr>
          <w:sz w:val="24"/>
          <w:szCs w:val="24"/>
        </w:rPr>
        <w:t>)</w:t>
      </w:r>
      <w:r w:rsidR="002200DF" w:rsidRPr="00DA087A">
        <w:rPr>
          <w:sz w:val="24"/>
          <w:szCs w:val="24"/>
        </w:rPr>
        <w:t xml:space="preserve"> you must include all monies for that period even if you previously reported a portion of the monies on la</w:t>
      </w:r>
      <w:r w:rsidR="00814105" w:rsidRPr="00DA087A">
        <w:rPr>
          <w:sz w:val="24"/>
          <w:szCs w:val="24"/>
        </w:rPr>
        <w:t>s</w:t>
      </w:r>
      <w:r w:rsidR="00131462" w:rsidRPr="00DA087A">
        <w:rPr>
          <w:sz w:val="24"/>
          <w:szCs w:val="24"/>
        </w:rPr>
        <w:t>t year’s survey when you had</w:t>
      </w:r>
      <w:r w:rsidR="002200DF" w:rsidRPr="00DA087A">
        <w:rPr>
          <w:sz w:val="24"/>
          <w:szCs w:val="24"/>
        </w:rPr>
        <w:t xml:space="preserve"> a different f</w:t>
      </w:r>
      <w:r w:rsidR="00814105" w:rsidRPr="00DA087A">
        <w:rPr>
          <w:sz w:val="24"/>
          <w:szCs w:val="24"/>
        </w:rPr>
        <w:t xml:space="preserve">iscal year. </w:t>
      </w:r>
      <w:r w:rsidR="00A72009" w:rsidRPr="00DA087A">
        <w:rPr>
          <w:sz w:val="24"/>
          <w:szCs w:val="24"/>
        </w:rPr>
        <w:t>Be sure to</w:t>
      </w:r>
      <w:r w:rsidR="00814105" w:rsidRPr="00DA087A">
        <w:rPr>
          <w:sz w:val="24"/>
          <w:szCs w:val="24"/>
        </w:rPr>
        <w:t xml:space="preserve"> explain the situation</w:t>
      </w:r>
      <w:r w:rsidR="002200DF" w:rsidRPr="00DA087A">
        <w:rPr>
          <w:sz w:val="24"/>
          <w:szCs w:val="24"/>
        </w:rPr>
        <w:t xml:space="preserve"> on the Supplemental Information s</w:t>
      </w:r>
      <w:r w:rsidR="00596D98" w:rsidRPr="00DA087A">
        <w:rPr>
          <w:sz w:val="24"/>
          <w:szCs w:val="24"/>
        </w:rPr>
        <w:t>creen.</w:t>
      </w:r>
    </w:p>
    <w:p w:rsidR="004346EA" w:rsidRPr="00DA087A" w:rsidRDefault="00AA4EDC" w:rsidP="004346EA">
      <w:pPr>
        <w:numPr>
          <w:ilvl w:val="0"/>
          <w:numId w:val="28"/>
        </w:numPr>
        <w:spacing w:after="120"/>
        <w:rPr>
          <w:sz w:val="24"/>
          <w:szCs w:val="24"/>
        </w:rPr>
      </w:pPr>
      <w:r w:rsidRPr="00DA087A">
        <w:rPr>
          <w:b/>
          <w:sz w:val="24"/>
          <w:szCs w:val="24"/>
        </w:rPr>
        <w:t>Use whole numbers:</w:t>
      </w:r>
      <w:r w:rsidRPr="00DA087A">
        <w:rPr>
          <w:sz w:val="24"/>
          <w:szCs w:val="24"/>
        </w:rPr>
        <w:t xml:space="preserve"> Enter whole numbers only, except for the Head Coaches’ Salaries and Assistant Coaches’ Salaries screens. Those screens ask</w:t>
      </w:r>
      <w:r w:rsidR="00AA6354" w:rsidRPr="00DA087A">
        <w:rPr>
          <w:sz w:val="24"/>
          <w:szCs w:val="24"/>
        </w:rPr>
        <w:t xml:space="preserve"> for full-time equivalents (FTEs</w:t>
      </w:r>
      <w:r w:rsidRPr="00DA087A">
        <w:rPr>
          <w:sz w:val="24"/>
          <w:szCs w:val="24"/>
        </w:rPr>
        <w:t>) which may be entered as decimals. Do not use commas or dollar signs.</w:t>
      </w:r>
    </w:p>
    <w:p w:rsidR="00341B7A" w:rsidRDefault="00341B7A" w:rsidP="004346EA">
      <w:pPr>
        <w:numPr>
          <w:ilvl w:val="0"/>
          <w:numId w:val="28"/>
        </w:numPr>
        <w:spacing w:after="120"/>
        <w:rPr>
          <w:sz w:val="24"/>
          <w:szCs w:val="24"/>
        </w:rPr>
      </w:pPr>
      <w:r w:rsidRPr="00DA087A">
        <w:rPr>
          <w:b/>
          <w:sz w:val="24"/>
          <w:szCs w:val="24"/>
        </w:rPr>
        <w:t>Use actual numbers:</w:t>
      </w:r>
      <w:r w:rsidRPr="00DA087A">
        <w:rPr>
          <w:sz w:val="24"/>
          <w:szCs w:val="24"/>
        </w:rPr>
        <w:t xml:space="preserve"> </w:t>
      </w:r>
      <w:r w:rsidR="009A323F" w:rsidRPr="00DA087A">
        <w:rPr>
          <w:sz w:val="24"/>
          <w:szCs w:val="24"/>
        </w:rPr>
        <w:t>Do not round numbers beyond the next dollar.</w:t>
      </w:r>
    </w:p>
    <w:p w:rsidR="001C148E" w:rsidRDefault="001C148E" w:rsidP="001C148E">
      <w:pPr>
        <w:spacing w:after="120"/>
        <w:rPr>
          <w:sz w:val="24"/>
          <w:szCs w:val="24"/>
        </w:rPr>
      </w:pPr>
    </w:p>
    <w:p w:rsidR="001C148E" w:rsidRDefault="001C148E" w:rsidP="001C148E">
      <w:pPr>
        <w:pStyle w:val="SH-SglSpHead"/>
        <w:outlineLvl w:val="0"/>
        <w:rPr>
          <w:color w:val="324162"/>
          <w:sz w:val="24"/>
          <w:szCs w:val="24"/>
        </w:rPr>
      </w:pPr>
      <w:r w:rsidRPr="001C148E">
        <w:rPr>
          <w:color w:val="324162"/>
          <w:sz w:val="24"/>
          <w:szCs w:val="24"/>
        </w:rPr>
        <w:t xml:space="preserve">The EADA and Title IX Compliance: </w:t>
      </w:r>
    </w:p>
    <w:p w:rsidR="00F3477A" w:rsidRPr="001C148E" w:rsidRDefault="00F3477A" w:rsidP="001C148E">
      <w:pPr>
        <w:pStyle w:val="SH-SglSpHead"/>
        <w:outlineLvl w:val="0"/>
        <w:rPr>
          <w:color w:val="324162"/>
          <w:sz w:val="24"/>
          <w:szCs w:val="24"/>
        </w:rPr>
      </w:pPr>
    </w:p>
    <w:p w:rsidR="001C148E" w:rsidRDefault="001C148E" w:rsidP="001C148E">
      <w:pPr>
        <w:spacing w:after="120"/>
        <w:rPr>
          <w:sz w:val="24"/>
          <w:szCs w:val="24"/>
        </w:rPr>
      </w:pPr>
      <w:r>
        <w:rPr>
          <w:sz w:val="24"/>
          <w:szCs w:val="24"/>
        </w:rPr>
        <w:t xml:space="preserve">As noted in the introduction to this User Guide, your institution must provide the data in this survey in accordance with the EADA.  The data that you report in this survey, which are subsequently reflected in the Data Analysis Cutting Tool (at </w:t>
      </w:r>
      <w:hyperlink r:id="rId25" w:history="1">
        <w:r>
          <w:rPr>
            <w:rStyle w:val="Hyperlink"/>
            <w:sz w:val="24"/>
            <w:szCs w:val="24"/>
          </w:rPr>
          <w:t>http://ope.ed.gov/athletics</w:t>
        </w:r>
      </w:hyperlink>
      <w:r>
        <w:rPr>
          <w:sz w:val="24"/>
          <w:szCs w:val="24"/>
        </w:rPr>
        <w:t xml:space="preserve">), may not be the same as data used for determining compliance with other Federal or state laws, including Title IX of the Education Amendments of 1972. </w:t>
      </w:r>
    </w:p>
    <w:p w:rsidR="001C148E" w:rsidRDefault="001C148E" w:rsidP="004346EA">
      <w:pPr>
        <w:pStyle w:val="SH-SglSpHead"/>
        <w:outlineLvl w:val="0"/>
        <w:rPr>
          <w:color w:val="324162"/>
          <w:sz w:val="24"/>
          <w:szCs w:val="24"/>
        </w:rPr>
      </w:pPr>
    </w:p>
    <w:p w:rsidR="004346EA" w:rsidRPr="00DA087A" w:rsidRDefault="004346EA" w:rsidP="004346EA">
      <w:pPr>
        <w:pStyle w:val="SH-SglSpHead"/>
        <w:outlineLvl w:val="0"/>
        <w:rPr>
          <w:color w:val="324162"/>
          <w:sz w:val="24"/>
          <w:szCs w:val="24"/>
        </w:rPr>
      </w:pPr>
      <w:r w:rsidRPr="00DA087A">
        <w:rPr>
          <w:color w:val="324162"/>
          <w:sz w:val="24"/>
          <w:szCs w:val="24"/>
        </w:rPr>
        <w:t>E-Mail Correspondence</w:t>
      </w:r>
    </w:p>
    <w:p w:rsidR="004346EA" w:rsidRPr="00DA087A" w:rsidRDefault="004346EA" w:rsidP="004346EA">
      <w:pPr>
        <w:spacing w:after="120"/>
        <w:rPr>
          <w:sz w:val="24"/>
          <w:szCs w:val="24"/>
        </w:rPr>
      </w:pPr>
    </w:p>
    <w:p w:rsidR="008B18E7" w:rsidRPr="00DA087A" w:rsidRDefault="008B18E7" w:rsidP="004346EA">
      <w:pPr>
        <w:spacing w:after="120"/>
        <w:rPr>
          <w:sz w:val="24"/>
          <w:szCs w:val="24"/>
        </w:rPr>
      </w:pPr>
      <w:r w:rsidRPr="00DA087A">
        <w:rPr>
          <w:sz w:val="24"/>
          <w:szCs w:val="24"/>
        </w:rPr>
        <w:t xml:space="preserve">At certain stages during the data collection period, e-mails are automatically generated by the survey system. For example, after you complete the Registration screen, the system will send an e-mail to the address listed on that screen acknowledging the survey registration. The system sends a similar e-mail after the survey is locked. </w:t>
      </w:r>
    </w:p>
    <w:p w:rsidR="008B18E7" w:rsidRPr="00DA087A" w:rsidRDefault="009C480E" w:rsidP="004346EA">
      <w:pPr>
        <w:spacing w:after="120"/>
        <w:rPr>
          <w:sz w:val="24"/>
          <w:szCs w:val="24"/>
        </w:rPr>
      </w:pPr>
      <w:r w:rsidRPr="00DA087A">
        <w:rPr>
          <w:sz w:val="24"/>
          <w:szCs w:val="24"/>
        </w:rPr>
        <w:t>The help d</w:t>
      </w:r>
      <w:r w:rsidR="008B18E7" w:rsidRPr="00DA087A">
        <w:rPr>
          <w:sz w:val="24"/>
          <w:szCs w:val="24"/>
        </w:rPr>
        <w:t>esk sends e-mails for various other reasons. If you haven’t registered by a particular date, we send an e-mail as a friendly reminder so that your institution doesn’t miss the deadline. If you enter your data, but forget to check for errors, or forget to lock your survey, we will contact you as a reminder. If questions arise</w:t>
      </w:r>
      <w:r w:rsidR="0090402D" w:rsidRPr="00DA087A">
        <w:rPr>
          <w:sz w:val="24"/>
          <w:szCs w:val="24"/>
        </w:rPr>
        <w:t xml:space="preserve"> upon reviewing your data</w:t>
      </w:r>
      <w:r w:rsidR="008B18E7" w:rsidRPr="00DA087A">
        <w:rPr>
          <w:sz w:val="24"/>
          <w:szCs w:val="24"/>
        </w:rPr>
        <w:t xml:space="preserve">, we will send an e-mail that asks you to contact us to resolve the problem. </w:t>
      </w:r>
    </w:p>
    <w:p w:rsidR="008B18E7" w:rsidRPr="00DA087A" w:rsidRDefault="008B18E7" w:rsidP="004346EA">
      <w:pPr>
        <w:spacing w:after="120"/>
        <w:jc w:val="left"/>
        <w:rPr>
          <w:b/>
          <w:sz w:val="24"/>
          <w:szCs w:val="24"/>
        </w:rPr>
      </w:pPr>
    </w:p>
    <w:p w:rsidR="00AA4EDC" w:rsidRPr="00DA087A" w:rsidRDefault="00607170" w:rsidP="004346EA">
      <w:pPr>
        <w:pStyle w:val="SH-SglSpHead"/>
        <w:spacing w:after="240"/>
        <w:outlineLvl w:val="0"/>
        <w:rPr>
          <w:color w:val="324162"/>
          <w:sz w:val="24"/>
          <w:szCs w:val="24"/>
        </w:rPr>
      </w:pPr>
      <w:r w:rsidRPr="00DA087A">
        <w:rPr>
          <w:color w:val="324162"/>
          <w:sz w:val="24"/>
          <w:szCs w:val="24"/>
        </w:rPr>
        <w:t>A N</w:t>
      </w:r>
      <w:r w:rsidR="00AA4EDC" w:rsidRPr="00DA087A">
        <w:rPr>
          <w:color w:val="324162"/>
          <w:sz w:val="24"/>
          <w:szCs w:val="24"/>
        </w:rPr>
        <w:t xml:space="preserve">ote about the National Collegiate Athletic Association (NCAA) </w:t>
      </w:r>
      <w:r w:rsidR="00EB4621" w:rsidRPr="00DA087A">
        <w:rPr>
          <w:color w:val="324162"/>
          <w:sz w:val="24"/>
          <w:szCs w:val="24"/>
        </w:rPr>
        <w:t xml:space="preserve">Financial Reporting </w:t>
      </w:r>
      <w:r w:rsidR="00AA4EDC" w:rsidRPr="00DA087A">
        <w:rPr>
          <w:color w:val="324162"/>
          <w:sz w:val="24"/>
          <w:szCs w:val="24"/>
        </w:rPr>
        <w:t>Survey</w:t>
      </w:r>
    </w:p>
    <w:p w:rsidR="00AA4EDC" w:rsidRPr="00DA087A" w:rsidRDefault="00AA4EDC" w:rsidP="004346EA">
      <w:pPr>
        <w:spacing w:after="120"/>
        <w:rPr>
          <w:sz w:val="24"/>
          <w:szCs w:val="24"/>
        </w:rPr>
      </w:pPr>
      <w:r w:rsidRPr="00DA087A">
        <w:rPr>
          <w:sz w:val="24"/>
          <w:szCs w:val="24"/>
        </w:rPr>
        <w:t xml:space="preserve">Although the NCAA survey collects similar data to the </w:t>
      </w:r>
      <w:r w:rsidR="00801E98" w:rsidRPr="00DA087A">
        <w:rPr>
          <w:i/>
          <w:sz w:val="24"/>
          <w:szCs w:val="24"/>
        </w:rPr>
        <w:t>EADA S</w:t>
      </w:r>
      <w:r w:rsidRPr="00DA087A">
        <w:rPr>
          <w:i/>
          <w:sz w:val="24"/>
          <w:szCs w:val="24"/>
        </w:rPr>
        <w:t>urvey</w:t>
      </w:r>
      <w:r w:rsidRPr="00DA087A">
        <w:rPr>
          <w:sz w:val="24"/>
          <w:szCs w:val="24"/>
        </w:rPr>
        <w:t>, th</w:t>
      </w:r>
      <w:r w:rsidR="005A5F93" w:rsidRPr="00DA087A">
        <w:rPr>
          <w:sz w:val="24"/>
          <w:szCs w:val="24"/>
        </w:rPr>
        <w:t xml:space="preserve">e two surveys are not identical. </w:t>
      </w:r>
      <w:r w:rsidR="008D4D9A" w:rsidRPr="00DA087A">
        <w:rPr>
          <w:sz w:val="24"/>
          <w:szCs w:val="24"/>
        </w:rPr>
        <w:t>The</w:t>
      </w:r>
      <w:r w:rsidR="005A5F93" w:rsidRPr="00DA087A">
        <w:rPr>
          <w:sz w:val="24"/>
          <w:szCs w:val="24"/>
        </w:rPr>
        <w:t xml:space="preserve"> survey systems </w:t>
      </w:r>
      <w:r w:rsidR="008D4D9A" w:rsidRPr="00DA087A">
        <w:rPr>
          <w:sz w:val="24"/>
          <w:szCs w:val="24"/>
        </w:rPr>
        <w:t>do not always</w:t>
      </w:r>
      <w:r w:rsidR="005A5F93" w:rsidRPr="00DA087A">
        <w:rPr>
          <w:sz w:val="24"/>
          <w:szCs w:val="24"/>
        </w:rPr>
        <w:t xml:space="preserve"> ca</w:t>
      </w:r>
      <w:r w:rsidR="008D4D9A" w:rsidRPr="00DA087A">
        <w:rPr>
          <w:sz w:val="24"/>
          <w:szCs w:val="24"/>
        </w:rPr>
        <w:t>l</w:t>
      </w:r>
      <w:r w:rsidR="00C22EAE" w:rsidRPr="00DA087A">
        <w:rPr>
          <w:sz w:val="24"/>
          <w:szCs w:val="24"/>
        </w:rPr>
        <w:t xml:space="preserve">culate data in the same manner and </w:t>
      </w:r>
      <w:r w:rsidR="00A00955" w:rsidRPr="00DA087A">
        <w:rPr>
          <w:sz w:val="24"/>
          <w:szCs w:val="24"/>
        </w:rPr>
        <w:t>do not always use</w:t>
      </w:r>
      <w:r w:rsidR="008D4D9A" w:rsidRPr="00DA087A">
        <w:rPr>
          <w:sz w:val="24"/>
          <w:szCs w:val="24"/>
        </w:rPr>
        <w:t xml:space="preserve"> the same definitions; therefore the numbers will not necessarily match. Unlike the NCAA Survey, the </w:t>
      </w:r>
      <w:r w:rsidR="008D4D9A" w:rsidRPr="00DA087A">
        <w:rPr>
          <w:i/>
          <w:sz w:val="24"/>
          <w:szCs w:val="24"/>
        </w:rPr>
        <w:t>EADA Survey</w:t>
      </w:r>
      <w:r w:rsidR="008D4D9A" w:rsidRPr="00DA087A">
        <w:rPr>
          <w:sz w:val="24"/>
          <w:szCs w:val="24"/>
        </w:rPr>
        <w:t xml:space="preserve"> doesn’t have to be approved by an institution’s CEO and does not require an external review. </w:t>
      </w:r>
      <w:r w:rsidRPr="00DA087A">
        <w:rPr>
          <w:sz w:val="24"/>
          <w:szCs w:val="24"/>
        </w:rPr>
        <w:t xml:space="preserve">An institution may not submit the NCAA survey to the U.S. Department of </w:t>
      </w:r>
      <w:r w:rsidR="00801E98" w:rsidRPr="00DA087A">
        <w:rPr>
          <w:sz w:val="24"/>
          <w:szCs w:val="24"/>
        </w:rPr>
        <w:t xml:space="preserve">Education in place of the </w:t>
      </w:r>
      <w:r w:rsidR="00801E98" w:rsidRPr="00DA087A">
        <w:rPr>
          <w:i/>
          <w:sz w:val="24"/>
          <w:szCs w:val="24"/>
        </w:rPr>
        <w:t>EADA S</w:t>
      </w:r>
      <w:r w:rsidRPr="00DA087A">
        <w:rPr>
          <w:i/>
          <w:sz w:val="24"/>
          <w:szCs w:val="24"/>
        </w:rPr>
        <w:t>urvey</w:t>
      </w:r>
      <w:r w:rsidRPr="00DA087A">
        <w:rPr>
          <w:sz w:val="24"/>
          <w:szCs w:val="24"/>
        </w:rPr>
        <w:t>.</w:t>
      </w:r>
      <w:r w:rsidR="005A5F93" w:rsidRPr="00DA087A">
        <w:rPr>
          <w:sz w:val="24"/>
          <w:szCs w:val="24"/>
        </w:rPr>
        <w:t xml:space="preserve"> </w:t>
      </w:r>
    </w:p>
    <w:p w:rsidR="00AA4EDC" w:rsidRPr="004346EA" w:rsidRDefault="00AA4EDC" w:rsidP="004346EA">
      <w:pPr>
        <w:pStyle w:val="Heading0"/>
        <w:jc w:val="center"/>
        <w:rPr>
          <w:rFonts w:ascii="Times New Roman" w:hAnsi="Times New Roman"/>
        </w:rPr>
      </w:pPr>
      <w:r w:rsidRPr="00DA087A">
        <w:rPr>
          <w:rFonts w:ascii="Times New Roman" w:hAnsi="Times New Roman"/>
          <w:sz w:val="24"/>
          <w:szCs w:val="24"/>
        </w:rPr>
        <w:br w:type="page"/>
      </w:r>
      <w:r w:rsidR="00F4658F">
        <w:rPr>
          <w:rFonts w:ascii="Times New Roman" w:hAnsi="Times New Roman"/>
        </w:rPr>
        <w:lastRenderedPageBreak/>
        <w:t>The Web-b</w:t>
      </w:r>
      <w:r w:rsidRPr="004346EA">
        <w:rPr>
          <w:rFonts w:ascii="Times New Roman" w:hAnsi="Times New Roman"/>
        </w:rPr>
        <w:t>ased Data Collection</w:t>
      </w:r>
    </w:p>
    <w:p w:rsidR="00AA4EDC" w:rsidRPr="007C35F4" w:rsidRDefault="00AA4EDC">
      <w:pPr>
        <w:jc w:val="center"/>
        <w:rPr>
          <w:b/>
          <w:sz w:val="24"/>
          <w:szCs w:val="24"/>
        </w:rPr>
      </w:pPr>
    </w:p>
    <w:p w:rsidR="00AA4EDC" w:rsidRPr="004346EA" w:rsidRDefault="00AA4EDC" w:rsidP="004346EA">
      <w:pPr>
        <w:pStyle w:val="Heading2"/>
        <w:ind w:left="0" w:firstLine="0"/>
        <w:jc w:val="left"/>
        <w:rPr>
          <w:rFonts w:ascii="Franklin Gothic Medium" w:hAnsi="Franklin Gothic Medium"/>
          <w:color w:val="324162"/>
          <w:sz w:val="28"/>
        </w:rPr>
      </w:pPr>
      <w:r w:rsidRPr="004346EA">
        <w:rPr>
          <w:rFonts w:ascii="Franklin Gothic Medium" w:hAnsi="Franklin Gothic Medium"/>
          <w:color w:val="324162"/>
          <w:sz w:val="28"/>
        </w:rPr>
        <w:t>Getting Started</w:t>
      </w:r>
    </w:p>
    <w:p w:rsidR="00AA4EDC" w:rsidRPr="00DA087A" w:rsidRDefault="00AA4EDC" w:rsidP="004346EA">
      <w:pPr>
        <w:pStyle w:val="Heading2"/>
        <w:spacing w:after="240"/>
        <w:ind w:left="0" w:firstLine="0"/>
        <w:jc w:val="left"/>
        <w:rPr>
          <w:color w:val="324162"/>
          <w:sz w:val="24"/>
          <w:szCs w:val="24"/>
        </w:rPr>
      </w:pPr>
      <w:r w:rsidRPr="00DA087A">
        <w:rPr>
          <w:color w:val="324162"/>
          <w:sz w:val="24"/>
          <w:szCs w:val="24"/>
        </w:rPr>
        <w:t>Registration Packet</w:t>
      </w:r>
    </w:p>
    <w:p w:rsidR="00AA4EDC" w:rsidRPr="00DA087A" w:rsidRDefault="00AA4EDC" w:rsidP="004346EA">
      <w:pPr>
        <w:jc w:val="left"/>
        <w:rPr>
          <w:sz w:val="24"/>
          <w:szCs w:val="24"/>
        </w:rPr>
      </w:pPr>
      <w:r w:rsidRPr="00DA087A">
        <w:rPr>
          <w:sz w:val="24"/>
          <w:szCs w:val="24"/>
        </w:rPr>
        <w:t xml:space="preserve">Each August, the U.S. Department of Education sends a packet by regular mail to the chief </w:t>
      </w:r>
      <w:r w:rsidR="008B28EF" w:rsidRPr="00DA087A">
        <w:rPr>
          <w:sz w:val="24"/>
          <w:szCs w:val="24"/>
        </w:rPr>
        <w:t>executive officer</w:t>
      </w:r>
      <w:r w:rsidRPr="00DA087A">
        <w:rPr>
          <w:sz w:val="24"/>
          <w:szCs w:val="24"/>
        </w:rPr>
        <w:t xml:space="preserve"> of every </w:t>
      </w:r>
      <w:r w:rsidR="00744A0C" w:rsidRPr="00DA087A">
        <w:rPr>
          <w:sz w:val="24"/>
          <w:szCs w:val="24"/>
        </w:rPr>
        <w:t xml:space="preserve">Title IV </w:t>
      </w:r>
      <w:r w:rsidRPr="00DA087A">
        <w:rPr>
          <w:sz w:val="24"/>
          <w:szCs w:val="24"/>
        </w:rPr>
        <w:t>coeducational institution of higher education that participates in intercollegiate athl</w:t>
      </w:r>
      <w:r w:rsidR="0016165A" w:rsidRPr="00DA087A">
        <w:rPr>
          <w:sz w:val="24"/>
          <w:szCs w:val="24"/>
        </w:rPr>
        <w:t>etics. The packet contains two</w:t>
      </w:r>
      <w:r w:rsidRPr="00DA087A">
        <w:rPr>
          <w:sz w:val="24"/>
          <w:szCs w:val="24"/>
        </w:rPr>
        <w:t xml:space="preserve"> items. The first is a letter to inform the </w:t>
      </w:r>
      <w:r w:rsidR="00767746" w:rsidRPr="00DA087A">
        <w:rPr>
          <w:sz w:val="24"/>
          <w:szCs w:val="24"/>
        </w:rPr>
        <w:t>CEO</w:t>
      </w:r>
      <w:r w:rsidRPr="00DA087A">
        <w:rPr>
          <w:sz w:val="24"/>
          <w:szCs w:val="24"/>
        </w:rPr>
        <w:t xml:space="preserve"> about the upcoming </w:t>
      </w:r>
      <w:r w:rsidRPr="00DA087A">
        <w:rPr>
          <w:i/>
          <w:sz w:val="24"/>
          <w:szCs w:val="24"/>
        </w:rPr>
        <w:t>EADA</w:t>
      </w:r>
      <w:r w:rsidR="0016165A" w:rsidRPr="00DA087A">
        <w:rPr>
          <w:sz w:val="24"/>
          <w:szCs w:val="24"/>
        </w:rPr>
        <w:t xml:space="preserve"> </w:t>
      </w:r>
      <w:r w:rsidR="00FC2B96" w:rsidRPr="00DA087A">
        <w:rPr>
          <w:sz w:val="24"/>
          <w:szCs w:val="24"/>
        </w:rPr>
        <w:t>W</w:t>
      </w:r>
      <w:r w:rsidR="0016165A" w:rsidRPr="00DA087A">
        <w:rPr>
          <w:sz w:val="24"/>
          <w:szCs w:val="24"/>
        </w:rPr>
        <w:t>eb-based data collection. The other</w:t>
      </w:r>
      <w:r w:rsidRPr="00DA087A">
        <w:rPr>
          <w:sz w:val="24"/>
          <w:szCs w:val="24"/>
        </w:rPr>
        <w:t xml:space="preserve"> item is a registration certificate which contains the following information necessary to access the survey website and enter data:</w:t>
      </w:r>
    </w:p>
    <w:p w:rsidR="00AA4EDC" w:rsidRPr="00DA087A" w:rsidRDefault="00AA4EDC">
      <w:pPr>
        <w:jc w:val="left"/>
        <w:rPr>
          <w:sz w:val="24"/>
          <w:szCs w:val="24"/>
        </w:rPr>
      </w:pPr>
    </w:p>
    <w:tbl>
      <w:tblPr>
        <w:tblStyle w:val="TableGrid"/>
        <w:tblW w:w="0" w:type="auto"/>
        <w:tblLook w:val="01E0" w:firstRow="1" w:lastRow="1" w:firstColumn="1" w:lastColumn="1" w:noHBand="0" w:noVBand="0"/>
      </w:tblPr>
      <w:tblGrid>
        <w:gridCol w:w="2178"/>
        <w:gridCol w:w="7974"/>
      </w:tblGrid>
      <w:tr w:rsidR="00AA4EDC" w:rsidRPr="00DA087A" w:rsidTr="00DA087A">
        <w:tc>
          <w:tcPr>
            <w:tcW w:w="2178" w:type="dxa"/>
          </w:tcPr>
          <w:p w:rsidR="00AA4EDC" w:rsidRPr="00DA087A" w:rsidRDefault="00AA4EDC">
            <w:pPr>
              <w:jc w:val="left"/>
              <w:rPr>
                <w:b/>
                <w:sz w:val="24"/>
                <w:szCs w:val="24"/>
              </w:rPr>
            </w:pPr>
            <w:r w:rsidRPr="00DA087A">
              <w:rPr>
                <w:b/>
                <w:sz w:val="24"/>
                <w:szCs w:val="24"/>
              </w:rPr>
              <w:t>Contents</w:t>
            </w:r>
          </w:p>
        </w:tc>
        <w:tc>
          <w:tcPr>
            <w:tcW w:w="7974" w:type="dxa"/>
          </w:tcPr>
          <w:p w:rsidR="00AA4EDC" w:rsidRPr="00DA087A" w:rsidRDefault="00AA4EDC">
            <w:pPr>
              <w:jc w:val="center"/>
              <w:rPr>
                <w:b/>
                <w:sz w:val="24"/>
                <w:szCs w:val="24"/>
              </w:rPr>
            </w:pPr>
            <w:r w:rsidRPr="00DA087A">
              <w:rPr>
                <w:b/>
                <w:sz w:val="24"/>
                <w:szCs w:val="24"/>
              </w:rPr>
              <w:t>Description</w:t>
            </w:r>
          </w:p>
        </w:tc>
      </w:tr>
      <w:tr w:rsidR="00AA4EDC" w:rsidRPr="00DA087A" w:rsidTr="00DA087A">
        <w:tc>
          <w:tcPr>
            <w:tcW w:w="2178" w:type="dxa"/>
          </w:tcPr>
          <w:p w:rsidR="00AA4EDC" w:rsidRPr="00DA087A" w:rsidRDefault="002E07D8">
            <w:pPr>
              <w:jc w:val="left"/>
              <w:rPr>
                <w:b/>
                <w:sz w:val="24"/>
                <w:szCs w:val="24"/>
              </w:rPr>
            </w:pPr>
            <w:r w:rsidRPr="00DA087A">
              <w:rPr>
                <w:b/>
                <w:sz w:val="24"/>
                <w:szCs w:val="24"/>
              </w:rPr>
              <w:t>User ID</w:t>
            </w:r>
          </w:p>
        </w:tc>
        <w:tc>
          <w:tcPr>
            <w:tcW w:w="7974" w:type="dxa"/>
          </w:tcPr>
          <w:p w:rsidR="00AA4EDC" w:rsidRPr="00DA087A" w:rsidRDefault="00AA4EDC">
            <w:pPr>
              <w:jc w:val="left"/>
              <w:rPr>
                <w:sz w:val="24"/>
                <w:szCs w:val="24"/>
              </w:rPr>
            </w:pPr>
            <w:r w:rsidRPr="00DA087A">
              <w:rPr>
                <w:sz w:val="24"/>
                <w:szCs w:val="24"/>
              </w:rPr>
              <w:t xml:space="preserve">Typically, the </w:t>
            </w:r>
            <w:r w:rsidR="002E07D8" w:rsidRPr="00DA087A">
              <w:rPr>
                <w:sz w:val="24"/>
                <w:szCs w:val="24"/>
              </w:rPr>
              <w:t>User ID</w:t>
            </w:r>
            <w:r w:rsidRPr="00DA087A">
              <w:rPr>
                <w:sz w:val="24"/>
                <w:szCs w:val="24"/>
              </w:rPr>
              <w:t xml:space="preserve"> consists of an uppercase letter followed</w:t>
            </w:r>
            <w:r w:rsidR="0004085B" w:rsidRPr="00DA087A">
              <w:rPr>
                <w:sz w:val="24"/>
                <w:szCs w:val="24"/>
              </w:rPr>
              <w:t xml:space="preserve"> by </w:t>
            </w:r>
            <w:r w:rsidR="002A52AB" w:rsidRPr="00DA087A">
              <w:rPr>
                <w:sz w:val="24"/>
                <w:szCs w:val="24"/>
              </w:rPr>
              <w:t>7</w:t>
            </w:r>
            <w:r w:rsidR="0004085B" w:rsidRPr="00DA087A">
              <w:rPr>
                <w:sz w:val="24"/>
                <w:szCs w:val="24"/>
              </w:rPr>
              <w:t xml:space="preserve"> numbers. For example: E</w:t>
            </w:r>
            <w:r w:rsidRPr="00DA087A">
              <w:rPr>
                <w:sz w:val="24"/>
                <w:szCs w:val="24"/>
              </w:rPr>
              <w:t xml:space="preserve">1234567. </w:t>
            </w:r>
          </w:p>
          <w:p w:rsidR="00AA4EDC" w:rsidRPr="00DA087A" w:rsidRDefault="00AA4EDC">
            <w:pPr>
              <w:jc w:val="left"/>
              <w:rPr>
                <w:sz w:val="24"/>
                <w:szCs w:val="24"/>
              </w:rPr>
            </w:pPr>
          </w:p>
          <w:p w:rsidR="00AA4EDC" w:rsidRPr="00DA087A" w:rsidRDefault="00AA4EDC">
            <w:pPr>
              <w:jc w:val="left"/>
              <w:rPr>
                <w:b/>
                <w:sz w:val="24"/>
                <w:szCs w:val="24"/>
              </w:rPr>
            </w:pPr>
            <w:r w:rsidRPr="00DA087A">
              <w:rPr>
                <w:b/>
                <w:sz w:val="24"/>
                <w:szCs w:val="24"/>
                <w:highlight w:val="yellow"/>
              </w:rPr>
              <w:t xml:space="preserve">Note: </w:t>
            </w:r>
            <w:r w:rsidRPr="00DA087A">
              <w:rPr>
                <w:sz w:val="24"/>
                <w:szCs w:val="24"/>
                <w:highlight w:val="yellow"/>
              </w:rPr>
              <w:t xml:space="preserve">A new </w:t>
            </w:r>
            <w:r w:rsidR="002E07D8" w:rsidRPr="00DA087A">
              <w:rPr>
                <w:sz w:val="24"/>
                <w:szCs w:val="24"/>
                <w:highlight w:val="yellow"/>
              </w:rPr>
              <w:t>User ID</w:t>
            </w:r>
            <w:r w:rsidRPr="00DA087A">
              <w:rPr>
                <w:sz w:val="24"/>
                <w:szCs w:val="24"/>
                <w:highlight w:val="yellow"/>
              </w:rPr>
              <w:t xml:space="preserve"> is issued every year.</w:t>
            </w:r>
          </w:p>
        </w:tc>
      </w:tr>
      <w:tr w:rsidR="00AA4EDC" w:rsidRPr="00DA087A" w:rsidTr="00DA087A">
        <w:tc>
          <w:tcPr>
            <w:tcW w:w="2178" w:type="dxa"/>
          </w:tcPr>
          <w:p w:rsidR="00AA4EDC" w:rsidRPr="00DA087A" w:rsidRDefault="00AA4EDC">
            <w:pPr>
              <w:jc w:val="left"/>
              <w:rPr>
                <w:b/>
                <w:sz w:val="24"/>
                <w:szCs w:val="24"/>
              </w:rPr>
            </w:pPr>
            <w:r w:rsidRPr="00DA087A">
              <w:rPr>
                <w:b/>
                <w:sz w:val="24"/>
                <w:szCs w:val="24"/>
              </w:rPr>
              <w:t>Password</w:t>
            </w:r>
          </w:p>
        </w:tc>
        <w:tc>
          <w:tcPr>
            <w:tcW w:w="7974" w:type="dxa"/>
          </w:tcPr>
          <w:p w:rsidR="00AA4EDC" w:rsidRPr="00DA087A" w:rsidRDefault="00475D35">
            <w:pPr>
              <w:jc w:val="left"/>
              <w:rPr>
                <w:sz w:val="24"/>
                <w:szCs w:val="24"/>
              </w:rPr>
            </w:pPr>
            <w:r w:rsidRPr="00DA087A">
              <w:rPr>
                <w:sz w:val="24"/>
                <w:szCs w:val="24"/>
              </w:rPr>
              <w:t>The password consists of 9</w:t>
            </w:r>
            <w:r w:rsidR="00AA4EDC" w:rsidRPr="00DA087A">
              <w:rPr>
                <w:sz w:val="24"/>
                <w:szCs w:val="24"/>
              </w:rPr>
              <w:t xml:space="preserve"> characters, made up of uppercase letters, lowercase letters, numbers, and symbols. For example: A1BcaaD%. </w:t>
            </w:r>
          </w:p>
          <w:p w:rsidR="00AA4EDC" w:rsidRPr="00DA087A" w:rsidRDefault="00AA4EDC">
            <w:pPr>
              <w:jc w:val="left"/>
              <w:rPr>
                <w:sz w:val="24"/>
                <w:szCs w:val="24"/>
              </w:rPr>
            </w:pPr>
          </w:p>
          <w:p w:rsidR="00AA4EDC" w:rsidRPr="00DA087A" w:rsidRDefault="00AA4EDC">
            <w:pPr>
              <w:jc w:val="left"/>
              <w:rPr>
                <w:sz w:val="24"/>
                <w:szCs w:val="24"/>
              </w:rPr>
            </w:pPr>
            <w:r w:rsidRPr="00DA087A">
              <w:rPr>
                <w:b/>
                <w:sz w:val="24"/>
                <w:szCs w:val="24"/>
                <w:highlight w:val="yellow"/>
              </w:rPr>
              <w:t xml:space="preserve">Note: </w:t>
            </w:r>
            <w:r w:rsidRPr="00DA087A">
              <w:rPr>
                <w:sz w:val="24"/>
                <w:szCs w:val="24"/>
                <w:highlight w:val="yellow"/>
              </w:rPr>
              <w:t>A new password is issued every year.</w:t>
            </w:r>
          </w:p>
        </w:tc>
      </w:tr>
      <w:tr w:rsidR="00AA4EDC" w:rsidRPr="00DA087A" w:rsidTr="00DA087A">
        <w:tc>
          <w:tcPr>
            <w:tcW w:w="2178" w:type="dxa"/>
          </w:tcPr>
          <w:p w:rsidR="00AA4EDC" w:rsidRPr="00DA087A" w:rsidRDefault="00AA4EDC">
            <w:pPr>
              <w:jc w:val="left"/>
              <w:rPr>
                <w:b/>
                <w:sz w:val="24"/>
                <w:szCs w:val="24"/>
              </w:rPr>
            </w:pPr>
            <w:r w:rsidRPr="00DA087A">
              <w:rPr>
                <w:b/>
                <w:sz w:val="24"/>
                <w:szCs w:val="24"/>
              </w:rPr>
              <w:t>Web address</w:t>
            </w:r>
          </w:p>
        </w:tc>
        <w:tc>
          <w:tcPr>
            <w:tcW w:w="7974" w:type="dxa"/>
          </w:tcPr>
          <w:p w:rsidR="00AA4EDC" w:rsidRPr="00DA087A" w:rsidRDefault="002A52AB">
            <w:pPr>
              <w:jc w:val="left"/>
              <w:rPr>
                <w:sz w:val="24"/>
                <w:szCs w:val="24"/>
              </w:rPr>
            </w:pPr>
            <w:r w:rsidRPr="00DA087A">
              <w:rPr>
                <w:sz w:val="24"/>
                <w:szCs w:val="24"/>
              </w:rPr>
              <w:t>The w</w:t>
            </w:r>
            <w:r w:rsidR="00AA4EDC" w:rsidRPr="00DA087A">
              <w:rPr>
                <w:sz w:val="24"/>
                <w:szCs w:val="24"/>
              </w:rPr>
              <w:t xml:space="preserve">eb address is the address you must enter into your computer’s browser to access the survey site. The site is located at: </w:t>
            </w:r>
            <w:hyperlink r:id="rId26" w:history="1">
              <w:r w:rsidR="00AA4EDC" w:rsidRPr="00DA087A">
                <w:rPr>
                  <w:rStyle w:val="Hyperlink"/>
                  <w:sz w:val="24"/>
                  <w:szCs w:val="24"/>
                </w:rPr>
                <w:t>http</w:t>
              </w:r>
              <w:r w:rsidR="0090402D" w:rsidRPr="00DA087A">
                <w:rPr>
                  <w:rStyle w:val="Hyperlink"/>
                  <w:sz w:val="24"/>
                  <w:szCs w:val="24"/>
                </w:rPr>
                <w:t>s</w:t>
              </w:r>
              <w:r w:rsidR="00AA4EDC" w:rsidRPr="00DA087A">
                <w:rPr>
                  <w:rStyle w:val="Hyperlink"/>
                  <w:sz w:val="24"/>
                  <w:szCs w:val="24"/>
                </w:rPr>
                <w:t>://surveys.ope.ed.gov/athletics</w:t>
              </w:r>
            </w:hyperlink>
            <w:r w:rsidR="00AA4EDC" w:rsidRPr="00DA087A">
              <w:rPr>
                <w:sz w:val="24"/>
                <w:szCs w:val="24"/>
              </w:rPr>
              <w:t>.</w:t>
            </w:r>
          </w:p>
        </w:tc>
      </w:tr>
      <w:tr w:rsidR="00AA4EDC" w:rsidRPr="00DA087A" w:rsidTr="00DA087A">
        <w:tc>
          <w:tcPr>
            <w:tcW w:w="2178" w:type="dxa"/>
          </w:tcPr>
          <w:p w:rsidR="00AA4EDC" w:rsidRPr="00DA087A" w:rsidRDefault="00AA4EDC" w:rsidP="00871DE4">
            <w:pPr>
              <w:jc w:val="left"/>
              <w:rPr>
                <w:b/>
                <w:sz w:val="24"/>
                <w:szCs w:val="24"/>
              </w:rPr>
            </w:pPr>
            <w:r w:rsidRPr="00DA087A">
              <w:rPr>
                <w:b/>
                <w:sz w:val="24"/>
                <w:szCs w:val="24"/>
              </w:rPr>
              <w:t>Telephone number</w:t>
            </w:r>
            <w:r w:rsidR="00871DE4" w:rsidRPr="00DA087A">
              <w:rPr>
                <w:b/>
                <w:sz w:val="24"/>
                <w:szCs w:val="24"/>
              </w:rPr>
              <w:t xml:space="preserve"> for help desk</w:t>
            </w:r>
          </w:p>
        </w:tc>
        <w:tc>
          <w:tcPr>
            <w:tcW w:w="7974" w:type="dxa"/>
          </w:tcPr>
          <w:p w:rsidR="00AA4EDC" w:rsidRPr="00DA087A" w:rsidRDefault="00AA4EDC">
            <w:pPr>
              <w:jc w:val="left"/>
              <w:rPr>
                <w:sz w:val="24"/>
                <w:szCs w:val="24"/>
              </w:rPr>
            </w:pPr>
            <w:r w:rsidRPr="00DA087A">
              <w:rPr>
                <w:sz w:val="24"/>
                <w:szCs w:val="24"/>
              </w:rPr>
              <w:t>This is a toll-free number to call if you need help with the survey. The number is (888) 233-5421.</w:t>
            </w:r>
          </w:p>
        </w:tc>
      </w:tr>
      <w:tr w:rsidR="00AA4EDC" w:rsidRPr="00DA087A" w:rsidTr="00DA087A">
        <w:tc>
          <w:tcPr>
            <w:tcW w:w="2178" w:type="dxa"/>
          </w:tcPr>
          <w:p w:rsidR="00AA4EDC" w:rsidRPr="00DA087A" w:rsidRDefault="00AA4EDC" w:rsidP="00871DE4">
            <w:pPr>
              <w:jc w:val="left"/>
              <w:rPr>
                <w:b/>
                <w:sz w:val="24"/>
                <w:szCs w:val="24"/>
              </w:rPr>
            </w:pPr>
            <w:r w:rsidRPr="00DA087A">
              <w:rPr>
                <w:b/>
                <w:sz w:val="24"/>
                <w:szCs w:val="24"/>
              </w:rPr>
              <w:t>E-mail address</w:t>
            </w:r>
            <w:r w:rsidR="00871DE4" w:rsidRPr="00DA087A">
              <w:rPr>
                <w:b/>
                <w:sz w:val="24"/>
                <w:szCs w:val="24"/>
              </w:rPr>
              <w:t xml:space="preserve"> for help desk</w:t>
            </w:r>
          </w:p>
        </w:tc>
        <w:tc>
          <w:tcPr>
            <w:tcW w:w="7974" w:type="dxa"/>
          </w:tcPr>
          <w:p w:rsidR="00AA4EDC" w:rsidRPr="00DA087A" w:rsidRDefault="00AA4EDC">
            <w:pPr>
              <w:jc w:val="left"/>
              <w:rPr>
                <w:sz w:val="24"/>
                <w:szCs w:val="24"/>
              </w:rPr>
            </w:pPr>
            <w:r w:rsidRPr="00DA087A">
              <w:rPr>
                <w:sz w:val="24"/>
                <w:szCs w:val="24"/>
              </w:rPr>
              <w:t xml:space="preserve">This is the address to use if you would like help with the survey via e-mail. The address is: </w:t>
            </w:r>
            <w:hyperlink r:id="rId27" w:history="1">
              <w:r w:rsidRPr="00DA087A">
                <w:rPr>
                  <w:rStyle w:val="Hyperlink"/>
                  <w:sz w:val="24"/>
                  <w:szCs w:val="24"/>
                </w:rPr>
                <w:t>eadahelp@westat.com</w:t>
              </w:r>
            </w:hyperlink>
            <w:r w:rsidRPr="00DA087A">
              <w:rPr>
                <w:sz w:val="24"/>
                <w:szCs w:val="24"/>
              </w:rPr>
              <w:t>.</w:t>
            </w:r>
          </w:p>
        </w:tc>
      </w:tr>
      <w:tr w:rsidR="00AA4EDC" w:rsidRPr="00DA087A" w:rsidTr="00DA087A">
        <w:tc>
          <w:tcPr>
            <w:tcW w:w="2178" w:type="dxa"/>
          </w:tcPr>
          <w:p w:rsidR="00AA4EDC" w:rsidRPr="00DA087A" w:rsidRDefault="00AA4EDC">
            <w:pPr>
              <w:jc w:val="left"/>
              <w:rPr>
                <w:b/>
                <w:sz w:val="24"/>
                <w:szCs w:val="24"/>
              </w:rPr>
            </w:pPr>
            <w:r w:rsidRPr="00DA087A">
              <w:rPr>
                <w:b/>
                <w:sz w:val="24"/>
                <w:szCs w:val="24"/>
              </w:rPr>
              <w:t>Data collection dates</w:t>
            </w:r>
          </w:p>
        </w:tc>
        <w:tc>
          <w:tcPr>
            <w:tcW w:w="7974" w:type="dxa"/>
          </w:tcPr>
          <w:p w:rsidR="00AA4EDC" w:rsidRPr="00DA087A" w:rsidRDefault="00AA4EDC" w:rsidP="004F3EED">
            <w:pPr>
              <w:jc w:val="left"/>
              <w:rPr>
                <w:sz w:val="24"/>
                <w:szCs w:val="24"/>
              </w:rPr>
            </w:pPr>
            <w:r w:rsidRPr="00DA087A">
              <w:rPr>
                <w:sz w:val="24"/>
                <w:szCs w:val="24"/>
              </w:rPr>
              <w:t>These are the dates of the current data collection: Sept.</w:t>
            </w:r>
            <w:r w:rsidR="00A206CD" w:rsidRPr="00DA087A">
              <w:rPr>
                <w:sz w:val="24"/>
                <w:szCs w:val="24"/>
              </w:rPr>
              <w:t xml:space="preserve"> 12</w:t>
            </w:r>
            <w:r w:rsidR="004F3EED" w:rsidRPr="00DA087A">
              <w:rPr>
                <w:sz w:val="24"/>
                <w:szCs w:val="24"/>
              </w:rPr>
              <w:t xml:space="preserve"> </w:t>
            </w:r>
            <w:r w:rsidRPr="00DA087A">
              <w:rPr>
                <w:sz w:val="24"/>
                <w:szCs w:val="24"/>
              </w:rPr>
              <w:t>to Oct</w:t>
            </w:r>
            <w:r w:rsidR="002A52AB" w:rsidRPr="00DA087A">
              <w:rPr>
                <w:sz w:val="24"/>
                <w:szCs w:val="24"/>
              </w:rPr>
              <w:t>.</w:t>
            </w:r>
            <w:r w:rsidR="00A126E2" w:rsidRPr="00DA087A">
              <w:rPr>
                <w:sz w:val="24"/>
                <w:szCs w:val="24"/>
              </w:rPr>
              <w:t xml:space="preserve"> </w:t>
            </w:r>
            <w:r w:rsidR="00A206CD" w:rsidRPr="00DA087A">
              <w:rPr>
                <w:sz w:val="24"/>
                <w:szCs w:val="24"/>
              </w:rPr>
              <w:t>30</w:t>
            </w:r>
            <w:r w:rsidRPr="00DA087A">
              <w:rPr>
                <w:sz w:val="24"/>
                <w:szCs w:val="24"/>
              </w:rPr>
              <w:t xml:space="preserve">. </w:t>
            </w:r>
          </w:p>
        </w:tc>
      </w:tr>
    </w:tbl>
    <w:p w:rsidR="00AA4EDC" w:rsidRPr="00DA087A" w:rsidRDefault="00AA4EDC">
      <w:pPr>
        <w:jc w:val="left"/>
        <w:rPr>
          <w:sz w:val="24"/>
          <w:szCs w:val="24"/>
        </w:rPr>
      </w:pPr>
    </w:p>
    <w:p w:rsidR="00AA4EDC" w:rsidRPr="00DA087A" w:rsidRDefault="00AA4EDC" w:rsidP="004346EA">
      <w:pPr>
        <w:jc w:val="left"/>
        <w:rPr>
          <w:sz w:val="24"/>
          <w:szCs w:val="24"/>
        </w:rPr>
      </w:pPr>
      <w:r w:rsidRPr="00DA087A">
        <w:rPr>
          <w:sz w:val="24"/>
          <w:szCs w:val="24"/>
        </w:rPr>
        <w:t xml:space="preserve">Although schools receive new </w:t>
      </w:r>
      <w:r w:rsidR="002E07D8" w:rsidRPr="00DA087A">
        <w:rPr>
          <w:sz w:val="24"/>
          <w:szCs w:val="24"/>
        </w:rPr>
        <w:t>User ID</w:t>
      </w:r>
      <w:r w:rsidRPr="00DA087A">
        <w:rPr>
          <w:sz w:val="24"/>
          <w:szCs w:val="24"/>
        </w:rPr>
        <w:t xml:space="preserve">s and passwords in August, the </w:t>
      </w:r>
      <w:r w:rsidR="00C643B0" w:rsidRPr="00DA087A">
        <w:rPr>
          <w:sz w:val="24"/>
          <w:szCs w:val="24"/>
        </w:rPr>
        <w:t>survey</w:t>
      </w:r>
      <w:r w:rsidRPr="00DA087A">
        <w:rPr>
          <w:sz w:val="24"/>
          <w:szCs w:val="24"/>
        </w:rPr>
        <w:t xml:space="preserve"> site does not open until </w:t>
      </w:r>
      <w:r w:rsidR="009F67FA" w:rsidRPr="00DA087A">
        <w:rPr>
          <w:sz w:val="24"/>
          <w:szCs w:val="24"/>
        </w:rPr>
        <w:t>t</w:t>
      </w:r>
      <w:r w:rsidR="00EE6B68" w:rsidRPr="00DA087A">
        <w:rPr>
          <w:sz w:val="24"/>
          <w:szCs w:val="24"/>
        </w:rPr>
        <w:t>he start of data</w:t>
      </w:r>
      <w:r w:rsidR="00C643B0" w:rsidRPr="00DA087A">
        <w:rPr>
          <w:sz w:val="24"/>
          <w:szCs w:val="24"/>
        </w:rPr>
        <w:t xml:space="preserve"> collection in September</w:t>
      </w:r>
      <w:r w:rsidRPr="00DA087A">
        <w:rPr>
          <w:sz w:val="24"/>
          <w:szCs w:val="24"/>
        </w:rPr>
        <w:t xml:space="preserve">. </w:t>
      </w:r>
      <w:r w:rsidR="00C643B0" w:rsidRPr="00DA087A">
        <w:rPr>
          <w:sz w:val="24"/>
          <w:szCs w:val="24"/>
        </w:rPr>
        <w:t xml:space="preserve">The exact date appears on the registration certificate. You will not be able to log on to the site until that day. The data collection will </w:t>
      </w:r>
      <w:r w:rsidR="00343F12" w:rsidRPr="00DA087A">
        <w:rPr>
          <w:sz w:val="24"/>
          <w:szCs w:val="24"/>
        </w:rPr>
        <w:t>close at midnight EST on the date</w:t>
      </w:r>
      <w:r w:rsidR="00C643B0" w:rsidRPr="00DA087A">
        <w:rPr>
          <w:sz w:val="24"/>
          <w:szCs w:val="24"/>
        </w:rPr>
        <w:t xml:space="preserve"> indicated on the registration certificate. </w:t>
      </w:r>
      <w:r w:rsidR="00C643B0" w:rsidRPr="00DA087A">
        <w:rPr>
          <w:b/>
          <w:sz w:val="24"/>
          <w:szCs w:val="24"/>
        </w:rPr>
        <w:t>There are no extensions</w:t>
      </w:r>
      <w:r w:rsidR="00C643B0" w:rsidRPr="00DA087A">
        <w:rPr>
          <w:sz w:val="24"/>
          <w:szCs w:val="24"/>
        </w:rPr>
        <w:t>.</w:t>
      </w:r>
    </w:p>
    <w:p w:rsidR="00AA4EDC" w:rsidRPr="00DA087A" w:rsidRDefault="00AA4EDC">
      <w:pPr>
        <w:ind w:left="360"/>
        <w:jc w:val="left"/>
        <w:rPr>
          <w:sz w:val="24"/>
          <w:szCs w:val="24"/>
        </w:rPr>
      </w:pPr>
    </w:p>
    <w:p w:rsidR="00AA4EDC" w:rsidRPr="00DA087A" w:rsidRDefault="00AA4EDC" w:rsidP="004346EA">
      <w:pPr>
        <w:jc w:val="left"/>
        <w:rPr>
          <w:sz w:val="24"/>
          <w:szCs w:val="24"/>
        </w:rPr>
      </w:pPr>
      <w:r w:rsidRPr="00DA087A">
        <w:rPr>
          <w:sz w:val="24"/>
          <w:szCs w:val="24"/>
        </w:rPr>
        <w:t>Please note that although you have until the deadline printed on the registration certificate to complete your survey, it is better to complete it as soon as possible so that if you have any problems or questions, you can receive timely assistance by telephone or e-mail from our help desk staff. The later in the data collection period, the busier the help desk becomes.</w:t>
      </w:r>
    </w:p>
    <w:p w:rsidR="00AA4EDC" w:rsidRPr="00DA087A" w:rsidRDefault="00AA4EDC">
      <w:pPr>
        <w:jc w:val="left"/>
        <w:rPr>
          <w:sz w:val="24"/>
          <w:szCs w:val="24"/>
        </w:rPr>
      </w:pPr>
    </w:p>
    <w:p w:rsidR="00AA4EDC" w:rsidRPr="004346EA" w:rsidRDefault="00AA4EDC" w:rsidP="004346EA">
      <w:pPr>
        <w:pStyle w:val="Heading2"/>
        <w:ind w:left="0" w:firstLine="0"/>
        <w:jc w:val="left"/>
        <w:rPr>
          <w:rFonts w:ascii="Franklin Gothic Medium" w:hAnsi="Franklin Gothic Medium"/>
          <w:color w:val="324162"/>
          <w:sz w:val="28"/>
        </w:rPr>
      </w:pPr>
      <w:r w:rsidRPr="007C35F4">
        <w:rPr>
          <w:sz w:val="24"/>
          <w:szCs w:val="24"/>
        </w:rPr>
        <w:br w:type="page"/>
      </w:r>
      <w:r w:rsidRPr="004346EA">
        <w:rPr>
          <w:rFonts w:ascii="Franklin Gothic Medium" w:hAnsi="Franklin Gothic Medium"/>
          <w:color w:val="324162"/>
          <w:sz w:val="28"/>
        </w:rPr>
        <w:lastRenderedPageBreak/>
        <w:t>Log</w:t>
      </w:r>
      <w:r w:rsidR="003921EB">
        <w:rPr>
          <w:rFonts w:ascii="Franklin Gothic Medium" w:hAnsi="Franklin Gothic Medium"/>
          <w:color w:val="324162"/>
          <w:sz w:val="28"/>
        </w:rPr>
        <w:t xml:space="preserve"> I</w:t>
      </w:r>
      <w:r w:rsidRPr="004346EA">
        <w:rPr>
          <w:rFonts w:ascii="Franklin Gothic Medium" w:hAnsi="Franklin Gothic Medium"/>
          <w:color w:val="324162"/>
          <w:sz w:val="28"/>
        </w:rPr>
        <w:t>n</w:t>
      </w:r>
    </w:p>
    <w:p w:rsidR="00AA4EDC" w:rsidRPr="00DA087A" w:rsidRDefault="00AA4EDC" w:rsidP="004346EA">
      <w:pPr>
        <w:jc w:val="left"/>
        <w:rPr>
          <w:sz w:val="24"/>
          <w:szCs w:val="24"/>
        </w:rPr>
      </w:pPr>
      <w:r w:rsidRPr="00DA087A">
        <w:rPr>
          <w:sz w:val="24"/>
          <w:szCs w:val="24"/>
        </w:rPr>
        <w:t xml:space="preserve">To access the survey, enter </w:t>
      </w:r>
      <w:hyperlink r:id="rId28" w:history="1">
        <w:r w:rsidR="0090402D" w:rsidRPr="00DA087A">
          <w:rPr>
            <w:rStyle w:val="Hyperlink"/>
            <w:sz w:val="24"/>
            <w:szCs w:val="24"/>
          </w:rPr>
          <w:t>https://surveys.ope.ed.gov/athletics</w:t>
        </w:r>
      </w:hyperlink>
      <w:r w:rsidRPr="00DA087A">
        <w:rPr>
          <w:sz w:val="24"/>
          <w:szCs w:val="24"/>
        </w:rPr>
        <w:t xml:space="preserve"> into your browser. The survey </w:t>
      </w:r>
      <w:r w:rsidR="00E4290B" w:rsidRPr="00DA087A">
        <w:rPr>
          <w:sz w:val="24"/>
          <w:szCs w:val="24"/>
        </w:rPr>
        <w:t xml:space="preserve">Log In screen is </w:t>
      </w:r>
      <w:r w:rsidRPr="00DA087A">
        <w:rPr>
          <w:sz w:val="24"/>
          <w:szCs w:val="24"/>
        </w:rPr>
        <w:t>the first screen you will see.</w:t>
      </w:r>
    </w:p>
    <w:p w:rsidR="00AA4EDC" w:rsidRPr="00DA087A" w:rsidRDefault="00AA4EDC">
      <w:pPr>
        <w:ind w:left="360" w:firstLine="360"/>
        <w:jc w:val="left"/>
        <w:rPr>
          <w:sz w:val="24"/>
          <w:szCs w:val="24"/>
        </w:rPr>
      </w:pPr>
    </w:p>
    <w:p w:rsidR="00AA4EDC" w:rsidRPr="00DA087A" w:rsidRDefault="00AA4EDC" w:rsidP="004346EA">
      <w:pPr>
        <w:jc w:val="left"/>
        <w:rPr>
          <w:sz w:val="24"/>
          <w:szCs w:val="24"/>
        </w:rPr>
      </w:pPr>
      <w:r w:rsidRPr="00DA087A">
        <w:rPr>
          <w:sz w:val="24"/>
          <w:szCs w:val="24"/>
        </w:rPr>
        <w:t xml:space="preserve">Enter your </w:t>
      </w:r>
      <w:r w:rsidR="0030474D" w:rsidRPr="00DA087A">
        <w:rPr>
          <w:sz w:val="24"/>
          <w:szCs w:val="24"/>
        </w:rPr>
        <w:t>20</w:t>
      </w:r>
      <w:r w:rsidR="00E4290B" w:rsidRPr="00DA087A">
        <w:rPr>
          <w:sz w:val="24"/>
          <w:szCs w:val="24"/>
        </w:rPr>
        <w:t>1</w:t>
      </w:r>
      <w:r w:rsidR="00DA087A" w:rsidRPr="00DA087A">
        <w:rPr>
          <w:sz w:val="24"/>
          <w:szCs w:val="24"/>
        </w:rPr>
        <w:t>2</w:t>
      </w:r>
      <w:r w:rsidR="0030474D" w:rsidRPr="00DA087A">
        <w:rPr>
          <w:sz w:val="24"/>
          <w:szCs w:val="24"/>
        </w:rPr>
        <w:t xml:space="preserve"> </w:t>
      </w:r>
      <w:r w:rsidR="002E07D8" w:rsidRPr="00DA087A">
        <w:rPr>
          <w:sz w:val="24"/>
          <w:szCs w:val="24"/>
        </w:rPr>
        <w:t>User ID</w:t>
      </w:r>
      <w:r w:rsidRPr="00DA087A">
        <w:rPr>
          <w:sz w:val="24"/>
          <w:szCs w:val="24"/>
        </w:rPr>
        <w:t xml:space="preserve"> and password in the boxes under </w:t>
      </w:r>
      <w:r w:rsidRPr="00DA087A">
        <w:rPr>
          <w:b/>
          <w:sz w:val="24"/>
          <w:szCs w:val="24"/>
        </w:rPr>
        <w:t>EADA Log In</w:t>
      </w:r>
      <w:r w:rsidRPr="00DA087A">
        <w:rPr>
          <w:sz w:val="24"/>
          <w:szCs w:val="24"/>
        </w:rPr>
        <w:t xml:space="preserve"> on the upper left side of your computer screen. They are </w:t>
      </w:r>
      <w:r w:rsidRPr="00DA087A">
        <w:rPr>
          <w:b/>
          <w:sz w:val="24"/>
          <w:szCs w:val="24"/>
        </w:rPr>
        <w:t>case sensitive</w:t>
      </w:r>
      <w:r w:rsidRPr="00DA087A">
        <w:rPr>
          <w:sz w:val="24"/>
          <w:szCs w:val="24"/>
        </w:rPr>
        <w:t xml:space="preserve"> so you must enter them exactly as they are shown on the registration certificate. Do not tell the survey application to remember your password as you will have to change it on the Change</w:t>
      </w:r>
      <w:r w:rsidR="006F6CC7" w:rsidRPr="00DA087A">
        <w:rPr>
          <w:sz w:val="24"/>
          <w:szCs w:val="24"/>
        </w:rPr>
        <w:t xml:space="preserve"> Password screen. Next, click</w:t>
      </w:r>
      <w:r w:rsidRPr="00DA087A">
        <w:rPr>
          <w:sz w:val="24"/>
          <w:szCs w:val="24"/>
        </w:rPr>
        <w:t xml:space="preserve"> </w:t>
      </w:r>
      <w:r w:rsidR="00863333" w:rsidRPr="00DA087A">
        <w:rPr>
          <w:sz w:val="24"/>
          <w:szCs w:val="24"/>
        </w:rPr>
        <w:t xml:space="preserve">on </w:t>
      </w:r>
      <w:r w:rsidRPr="00DA087A">
        <w:rPr>
          <w:sz w:val="24"/>
          <w:szCs w:val="24"/>
        </w:rPr>
        <w:t xml:space="preserve">the </w:t>
      </w:r>
      <w:r w:rsidRPr="00DA087A">
        <w:rPr>
          <w:b/>
          <w:sz w:val="24"/>
          <w:szCs w:val="24"/>
        </w:rPr>
        <w:t>Log</w:t>
      </w:r>
      <w:r w:rsidR="004346EA" w:rsidRPr="00DA087A">
        <w:rPr>
          <w:b/>
          <w:sz w:val="24"/>
          <w:szCs w:val="24"/>
        </w:rPr>
        <w:t xml:space="preserve"> I</w:t>
      </w:r>
      <w:r w:rsidRPr="00DA087A">
        <w:rPr>
          <w:b/>
          <w:sz w:val="24"/>
          <w:szCs w:val="24"/>
        </w:rPr>
        <w:t>n</w:t>
      </w:r>
      <w:r w:rsidRPr="00DA087A">
        <w:rPr>
          <w:sz w:val="24"/>
          <w:szCs w:val="24"/>
        </w:rPr>
        <w:t xml:space="preserve"> button.</w:t>
      </w:r>
    </w:p>
    <w:p w:rsidR="00AA4EDC" w:rsidRPr="00DA087A" w:rsidRDefault="00AA4EDC">
      <w:pPr>
        <w:ind w:left="360" w:firstLine="360"/>
        <w:jc w:val="left"/>
        <w:rPr>
          <w:sz w:val="24"/>
          <w:szCs w:val="24"/>
        </w:rPr>
      </w:pPr>
    </w:p>
    <w:p w:rsidR="00AA4EDC" w:rsidRPr="00DA087A" w:rsidRDefault="00AA4EDC" w:rsidP="004346EA">
      <w:pPr>
        <w:jc w:val="left"/>
        <w:rPr>
          <w:sz w:val="24"/>
          <w:szCs w:val="24"/>
        </w:rPr>
      </w:pPr>
      <w:r w:rsidRPr="00DA087A">
        <w:rPr>
          <w:sz w:val="24"/>
          <w:szCs w:val="24"/>
        </w:rPr>
        <w:t xml:space="preserve">If you are attempting to log in for the first time, but have misplaced your </w:t>
      </w:r>
      <w:r w:rsidR="002E07D8" w:rsidRPr="00DA087A">
        <w:rPr>
          <w:sz w:val="24"/>
          <w:szCs w:val="24"/>
        </w:rPr>
        <w:t>User ID</w:t>
      </w:r>
      <w:r w:rsidRPr="00DA087A">
        <w:rPr>
          <w:sz w:val="24"/>
          <w:szCs w:val="24"/>
        </w:rPr>
        <w:t xml:space="preserve"> and/or password, please call the </w:t>
      </w:r>
      <w:r w:rsidRPr="00DA087A">
        <w:rPr>
          <w:i/>
          <w:sz w:val="24"/>
          <w:szCs w:val="24"/>
        </w:rPr>
        <w:t>EADA</w:t>
      </w:r>
      <w:r w:rsidRPr="00DA087A">
        <w:rPr>
          <w:sz w:val="24"/>
          <w:szCs w:val="24"/>
        </w:rPr>
        <w:t xml:space="preserve"> Help Desk toll-free at (888) 233-5421 or e-mail the help desk at </w:t>
      </w:r>
      <w:hyperlink r:id="rId29" w:history="1">
        <w:r w:rsidRPr="00DA087A">
          <w:rPr>
            <w:rStyle w:val="Hyperlink"/>
            <w:sz w:val="24"/>
            <w:szCs w:val="24"/>
          </w:rPr>
          <w:t>eadahelp@westat.com</w:t>
        </w:r>
      </w:hyperlink>
      <w:r w:rsidRPr="00DA087A">
        <w:rPr>
          <w:sz w:val="24"/>
          <w:szCs w:val="24"/>
        </w:rPr>
        <w:t xml:space="preserve"> for assistance.</w:t>
      </w:r>
    </w:p>
    <w:p w:rsidR="00856021" w:rsidRPr="00DA087A" w:rsidRDefault="00856021" w:rsidP="004346EA">
      <w:pPr>
        <w:jc w:val="left"/>
        <w:rPr>
          <w:sz w:val="24"/>
          <w:szCs w:val="24"/>
        </w:rPr>
      </w:pPr>
    </w:p>
    <w:p w:rsidR="00856021" w:rsidRPr="00DA087A" w:rsidRDefault="00856021" w:rsidP="004346EA">
      <w:pPr>
        <w:jc w:val="left"/>
        <w:rPr>
          <w:sz w:val="24"/>
          <w:szCs w:val="24"/>
        </w:rPr>
      </w:pPr>
    </w:p>
    <w:p w:rsidR="00AA4EDC" w:rsidRPr="007C35F4" w:rsidRDefault="00ED7BC5">
      <w:pPr>
        <w:jc w:val="left"/>
        <w:rPr>
          <w:sz w:val="24"/>
          <w:szCs w:val="24"/>
        </w:rPr>
      </w:pPr>
      <w:r>
        <w:rPr>
          <w:noProof/>
        </w:rPr>
        <w:drawing>
          <wp:inline distT="0" distB="0" distL="0" distR="0" wp14:anchorId="31E5D5A6" wp14:editId="5546AC93">
            <wp:extent cx="6201030" cy="416052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204982" cy="4163172"/>
                    </a:xfrm>
                    <a:prstGeom prst="rect">
                      <a:avLst/>
                    </a:prstGeom>
                  </pic:spPr>
                </pic:pic>
              </a:graphicData>
            </a:graphic>
          </wp:inline>
        </w:drawing>
      </w:r>
    </w:p>
    <w:p w:rsidR="009376AA" w:rsidRPr="007C35F4" w:rsidRDefault="009376AA">
      <w:pPr>
        <w:jc w:val="center"/>
        <w:rPr>
          <w:sz w:val="24"/>
          <w:szCs w:val="24"/>
        </w:rPr>
      </w:pPr>
    </w:p>
    <w:p w:rsidR="004346EA" w:rsidRDefault="004346EA">
      <w:pPr>
        <w:spacing w:line="240" w:lineRule="auto"/>
        <w:jc w:val="left"/>
        <w:rPr>
          <w:sz w:val="24"/>
          <w:szCs w:val="24"/>
        </w:rPr>
      </w:pPr>
      <w:r>
        <w:rPr>
          <w:sz w:val="24"/>
          <w:szCs w:val="24"/>
        </w:rPr>
        <w:br w:type="page"/>
      </w:r>
    </w:p>
    <w:p w:rsidR="00AA4EDC" w:rsidRPr="004346EA" w:rsidRDefault="00AA4EDC" w:rsidP="004346EA">
      <w:pPr>
        <w:jc w:val="left"/>
        <w:rPr>
          <w:rFonts w:ascii="Franklin Gothic Medium" w:hAnsi="Franklin Gothic Medium"/>
          <w:b/>
          <w:color w:val="324162"/>
          <w:sz w:val="28"/>
        </w:rPr>
      </w:pPr>
      <w:r w:rsidRPr="004346EA">
        <w:rPr>
          <w:rFonts w:ascii="Franklin Gothic Medium" w:hAnsi="Franklin Gothic Medium"/>
          <w:b/>
          <w:color w:val="324162"/>
          <w:sz w:val="28"/>
        </w:rPr>
        <w:lastRenderedPageBreak/>
        <w:t>Survey Eligibility</w:t>
      </w:r>
    </w:p>
    <w:p w:rsidR="00AA4EDC" w:rsidRPr="007C35F4" w:rsidRDefault="00AA4EDC">
      <w:pPr>
        <w:rPr>
          <w:sz w:val="24"/>
          <w:szCs w:val="24"/>
        </w:rPr>
      </w:pPr>
    </w:p>
    <w:p w:rsidR="00524B7D" w:rsidRPr="00DA087A" w:rsidRDefault="00AA4EDC" w:rsidP="004346EA">
      <w:pPr>
        <w:rPr>
          <w:sz w:val="24"/>
          <w:szCs w:val="24"/>
        </w:rPr>
      </w:pPr>
      <w:r w:rsidRPr="00DA087A">
        <w:rPr>
          <w:sz w:val="24"/>
          <w:szCs w:val="24"/>
        </w:rPr>
        <w:t xml:space="preserve">The purpose of the Survey Eligibility screen is to </w:t>
      </w:r>
      <w:r w:rsidR="00FD053B" w:rsidRPr="00DA087A">
        <w:rPr>
          <w:sz w:val="24"/>
          <w:szCs w:val="24"/>
        </w:rPr>
        <w:t>confirm that</w:t>
      </w:r>
      <w:r w:rsidR="007B6B35" w:rsidRPr="00DA087A">
        <w:rPr>
          <w:sz w:val="24"/>
          <w:szCs w:val="24"/>
        </w:rPr>
        <w:t xml:space="preserve"> </w:t>
      </w:r>
      <w:r w:rsidRPr="00DA087A">
        <w:rPr>
          <w:sz w:val="24"/>
          <w:szCs w:val="24"/>
        </w:rPr>
        <w:t>your institution is requi</w:t>
      </w:r>
      <w:r w:rsidR="00801E98" w:rsidRPr="00DA087A">
        <w:rPr>
          <w:sz w:val="24"/>
          <w:szCs w:val="24"/>
        </w:rPr>
        <w:t xml:space="preserve">red to participate in the </w:t>
      </w:r>
      <w:r w:rsidR="00801E98" w:rsidRPr="00DA087A">
        <w:rPr>
          <w:i/>
          <w:sz w:val="24"/>
          <w:szCs w:val="24"/>
        </w:rPr>
        <w:t>EADA S</w:t>
      </w:r>
      <w:r w:rsidRPr="00DA087A">
        <w:rPr>
          <w:i/>
          <w:sz w:val="24"/>
          <w:szCs w:val="24"/>
        </w:rPr>
        <w:t>urvey</w:t>
      </w:r>
      <w:r w:rsidRPr="00DA087A">
        <w:rPr>
          <w:sz w:val="24"/>
          <w:szCs w:val="24"/>
        </w:rPr>
        <w:t>.</w:t>
      </w:r>
      <w:r w:rsidR="00A524EF" w:rsidRPr="00DA087A">
        <w:rPr>
          <w:sz w:val="24"/>
          <w:szCs w:val="24"/>
        </w:rPr>
        <w:t xml:space="preserve"> The term “coeducational” refers to the composition of the school’s undergraduate student body. </w:t>
      </w:r>
      <w:r w:rsidR="00D930D0" w:rsidRPr="00DA087A">
        <w:rPr>
          <w:sz w:val="24"/>
          <w:szCs w:val="24"/>
        </w:rPr>
        <w:t>For EADA purposes,</w:t>
      </w:r>
      <w:r w:rsidR="00E468B1" w:rsidRPr="00DA087A">
        <w:rPr>
          <w:sz w:val="24"/>
          <w:szCs w:val="24"/>
        </w:rPr>
        <w:t xml:space="preserve"> </w:t>
      </w:r>
      <w:r w:rsidR="005D087D" w:rsidRPr="00DA087A">
        <w:rPr>
          <w:sz w:val="24"/>
          <w:szCs w:val="24"/>
        </w:rPr>
        <w:t>a</w:t>
      </w:r>
      <w:r w:rsidR="00D930D0" w:rsidRPr="00DA087A">
        <w:rPr>
          <w:sz w:val="24"/>
          <w:szCs w:val="24"/>
        </w:rPr>
        <w:t xml:space="preserve"> school that has at least one male and one female undergraduate student is considered coeducational. </w:t>
      </w:r>
      <w:r w:rsidR="00A524EF" w:rsidRPr="00DA087A">
        <w:rPr>
          <w:sz w:val="24"/>
          <w:szCs w:val="24"/>
        </w:rPr>
        <w:t>If your school only has female undergraduates or only has male undergraduates</w:t>
      </w:r>
      <w:r w:rsidR="00141208" w:rsidRPr="00DA087A">
        <w:rPr>
          <w:sz w:val="24"/>
          <w:szCs w:val="24"/>
        </w:rPr>
        <w:t xml:space="preserve">, the </w:t>
      </w:r>
      <w:r w:rsidR="00141208" w:rsidRPr="00DA087A">
        <w:rPr>
          <w:i/>
          <w:sz w:val="24"/>
          <w:szCs w:val="24"/>
        </w:rPr>
        <w:t>EADA</w:t>
      </w:r>
      <w:r w:rsidR="00141208" w:rsidRPr="00DA087A">
        <w:rPr>
          <w:sz w:val="24"/>
          <w:szCs w:val="24"/>
        </w:rPr>
        <w:t xml:space="preserve"> does not apply to your</w:t>
      </w:r>
      <w:r w:rsidR="00A524EF" w:rsidRPr="00DA087A">
        <w:rPr>
          <w:sz w:val="24"/>
          <w:szCs w:val="24"/>
        </w:rPr>
        <w:t xml:space="preserve"> school’s intercollegiate athletic program.</w:t>
      </w:r>
      <w:r w:rsidR="00524B7D" w:rsidRPr="00DA087A">
        <w:rPr>
          <w:sz w:val="24"/>
          <w:szCs w:val="24"/>
        </w:rPr>
        <w:t xml:space="preserve"> If your school has traditionally been a single-sex school but now enrolls even one undergraduate student of the opposite sex, your school is considered to be coeducational for the purposes of the </w:t>
      </w:r>
      <w:r w:rsidR="00524B7D" w:rsidRPr="00DA087A">
        <w:rPr>
          <w:i/>
          <w:sz w:val="24"/>
          <w:szCs w:val="24"/>
        </w:rPr>
        <w:t>EADA</w:t>
      </w:r>
      <w:r w:rsidR="00524B7D" w:rsidRPr="00DA087A">
        <w:rPr>
          <w:sz w:val="24"/>
          <w:szCs w:val="24"/>
        </w:rPr>
        <w:t xml:space="preserve"> and must participate in the survey.</w:t>
      </w:r>
    </w:p>
    <w:p w:rsidR="00AA4EDC" w:rsidRPr="00DA087A" w:rsidRDefault="00AA4EDC">
      <w:pPr>
        <w:rPr>
          <w:sz w:val="24"/>
          <w:szCs w:val="24"/>
        </w:rPr>
      </w:pPr>
    </w:p>
    <w:p w:rsidR="00AA4EDC" w:rsidRPr="00DA087A" w:rsidRDefault="00AA4EDC" w:rsidP="004346EA">
      <w:pPr>
        <w:rPr>
          <w:sz w:val="24"/>
          <w:szCs w:val="24"/>
        </w:rPr>
      </w:pPr>
      <w:r w:rsidRPr="00DA087A">
        <w:rPr>
          <w:sz w:val="24"/>
          <w:szCs w:val="24"/>
        </w:rPr>
        <w:t>Read the three criteria. If your insti</w:t>
      </w:r>
      <w:r w:rsidR="004422DB" w:rsidRPr="00DA087A">
        <w:rPr>
          <w:sz w:val="24"/>
          <w:szCs w:val="24"/>
        </w:rPr>
        <w:t>tution meets all three, c</w:t>
      </w:r>
      <w:r w:rsidR="0070513F" w:rsidRPr="00DA087A">
        <w:rPr>
          <w:sz w:val="24"/>
          <w:szCs w:val="24"/>
        </w:rPr>
        <w:t>lick</w:t>
      </w:r>
      <w:r w:rsidRPr="00DA087A">
        <w:rPr>
          <w:sz w:val="24"/>
          <w:szCs w:val="24"/>
        </w:rPr>
        <w:t xml:space="preserve"> </w:t>
      </w:r>
      <w:r w:rsidR="00D54510" w:rsidRPr="00DA087A">
        <w:rPr>
          <w:sz w:val="24"/>
          <w:szCs w:val="24"/>
        </w:rPr>
        <w:t xml:space="preserve">on </w:t>
      </w:r>
      <w:r w:rsidRPr="00DA087A">
        <w:rPr>
          <w:sz w:val="24"/>
          <w:szCs w:val="24"/>
        </w:rPr>
        <w:t xml:space="preserve">the </w:t>
      </w:r>
      <w:r w:rsidRPr="00DA087A">
        <w:rPr>
          <w:b/>
          <w:sz w:val="24"/>
          <w:szCs w:val="24"/>
        </w:rPr>
        <w:t>Submit</w:t>
      </w:r>
      <w:r w:rsidRPr="00DA087A">
        <w:rPr>
          <w:sz w:val="24"/>
          <w:szCs w:val="24"/>
        </w:rPr>
        <w:t xml:space="preserve"> button </w:t>
      </w:r>
      <w:r w:rsidR="0070513F" w:rsidRPr="00DA087A">
        <w:rPr>
          <w:sz w:val="24"/>
          <w:szCs w:val="24"/>
        </w:rPr>
        <w:t>at the bottom of the screen.</w:t>
      </w:r>
      <w:r w:rsidR="004422DB" w:rsidRPr="00DA087A">
        <w:rPr>
          <w:sz w:val="24"/>
          <w:szCs w:val="24"/>
        </w:rPr>
        <w:t xml:space="preserve"> </w:t>
      </w:r>
      <w:r w:rsidR="008B4F0B" w:rsidRPr="00DA087A">
        <w:rPr>
          <w:sz w:val="24"/>
          <w:szCs w:val="24"/>
        </w:rPr>
        <w:t xml:space="preserve">This will take you </w:t>
      </w:r>
      <w:r w:rsidRPr="00DA087A">
        <w:rPr>
          <w:sz w:val="24"/>
          <w:szCs w:val="24"/>
        </w:rPr>
        <w:t xml:space="preserve">to the </w:t>
      </w:r>
      <w:r w:rsidR="008E29EB" w:rsidRPr="00DA087A">
        <w:rPr>
          <w:sz w:val="24"/>
          <w:szCs w:val="24"/>
        </w:rPr>
        <w:t>Change Password</w:t>
      </w:r>
      <w:r w:rsidRPr="00DA087A">
        <w:rPr>
          <w:sz w:val="24"/>
          <w:szCs w:val="24"/>
        </w:rPr>
        <w:t xml:space="preserve"> screen.</w:t>
      </w:r>
    </w:p>
    <w:p w:rsidR="00AA4EDC" w:rsidRPr="00DA087A" w:rsidRDefault="00AA4EDC">
      <w:pPr>
        <w:rPr>
          <w:sz w:val="24"/>
          <w:szCs w:val="24"/>
        </w:rPr>
      </w:pPr>
    </w:p>
    <w:p w:rsidR="00AA4EDC" w:rsidRPr="00DA087A" w:rsidRDefault="00AA4EDC" w:rsidP="004346EA">
      <w:pPr>
        <w:rPr>
          <w:sz w:val="24"/>
          <w:szCs w:val="24"/>
        </w:rPr>
      </w:pPr>
      <w:r w:rsidRPr="00DA087A">
        <w:rPr>
          <w:sz w:val="24"/>
          <w:szCs w:val="24"/>
        </w:rPr>
        <w:t>If your institution does</w:t>
      </w:r>
      <w:r w:rsidR="004074AC" w:rsidRPr="00DA087A">
        <w:rPr>
          <w:sz w:val="24"/>
          <w:szCs w:val="24"/>
        </w:rPr>
        <w:t xml:space="preserve"> no</w:t>
      </w:r>
      <w:r w:rsidRPr="00DA087A">
        <w:rPr>
          <w:sz w:val="24"/>
          <w:szCs w:val="24"/>
        </w:rPr>
        <w:t>t meet all three criteria:</w:t>
      </w:r>
    </w:p>
    <w:p w:rsidR="00AA4EDC" w:rsidRPr="00DA087A" w:rsidRDefault="00AA4EDC">
      <w:pPr>
        <w:jc w:val="center"/>
        <w:rPr>
          <w:sz w:val="24"/>
          <w:szCs w:val="24"/>
        </w:rPr>
      </w:pPr>
      <w:r w:rsidRPr="00DA087A">
        <w:rPr>
          <w:sz w:val="24"/>
          <w:szCs w:val="24"/>
        </w:rPr>
        <w:t xml:space="preserve">Call the </w:t>
      </w:r>
      <w:r w:rsidRPr="00DA087A">
        <w:rPr>
          <w:i/>
          <w:sz w:val="24"/>
          <w:szCs w:val="24"/>
        </w:rPr>
        <w:t>EADA</w:t>
      </w:r>
      <w:r w:rsidRPr="00DA087A">
        <w:rPr>
          <w:sz w:val="24"/>
          <w:szCs w:val="24"/>
        </w:rPr>
        <w:t xml:space="preserve"> Help Desk toll-free at (888) 233-5421.</w:t>
      </w:r>
    </w:p>
    <w:p w:rsidR="00602350" w:rsidRPr="00DA087A" w:rsidRDefault="00602350">
      <w:pPr>
        <w:jc w:val="center"/>
        <w:rPr>
          <w:sz w:val="24"/>
          <w:szCs w:val="24"/>
        </w:rPr>
      </w:pPr>
    </w:p>
    <w:p w:rsidR="00602350" w:rsidRPr="00DA087A" w:rsidRDefault="00602350" w:rsidP="00602350">
      <w:pPr>
        <w:jc w:val="left"/>
        <w:rPr>
          <w:sz w:val="24"/>
          <w:szCs w:val="24"/>
        </w:rPr>
      </w:pPr>
      <w:r w:rsidRPr="00DA087A">
        <w:rPr>
          <w:sz w:val="24"/>
          <w:szCs w:val="24"/>
          <w:highlight w:val="yellow"/>
        </w:rPr>
        <w:t>Note: If your institution has multiple campuses that combine their varsity athletics programs, or if your school is part of a consortium that combines its varsity athletics programs, please call the help desk for guidance on how to report before proceeding with the survey.</w:t>
      </w:r>
    </w:p>
    <w:p w:rsidR="00907FEA" w:rsidRPr="00DA087A" w:rsidRDefault="00907FEA" w:rsidP="00602350">
      <w:pPr>
        <w:jc w:val="left"/>
        <w:rPr>
          <w:sz w:val="24"/>
          <w:szCs w:val="24"/>
        </w:rPr>
      </w:pPr>
    </w:p>
    <w:p w:rsidR="00856021" w:rsidRPr="00DA087A" w:rsidRDefault="00856021" w:rsidP="00602350">
      <w:pPr>
        <w:jc w:val="left"/>
        <w:rPr>
          <w:sz w:val="24"/>
          <w:szCs w:val="24"/>
        </w:rPr>
      </w:pPr>
    </w:p>
    <w:p w:rsidR="00907FEA" w:rsidRPr="00DA087A" w:rsidRDefault="00907FEA" w:rsidP="00602350">
      <w:pPr>
        <w:jc w:val="left"/>
        <w:rPr>
          <w:sz w:val="24"/>
          <w:szCs w:val="24"/>
        </w:rPr>
      </w:pPr>
    </w:p>
    <w:p w:rsidR="009376AA" w:rsidRPr="007C35F4" w:rsidRDefault="00FE23FE" w:rsidP="00602350">
      <w:pPr>
        <w:jc w:val="left"/>
        <w:rPr>
          <w:sz w:val="24"/>
          <w:szCs w:val="24"/>
        </w:rPr>
      </w:pPr>
      <w:r>
        <w:rPr>
          <w:noProof/>
        </w:rPr>
        <w:drawing>
          <wp:inline distT="0" distB="0" distL="0" distR="0" wp14:anchorId="5A5A8BDF" wp14:editId="5AC131B9">
            <wp:extent cx="6220729" cy="3634740"/>
            <wp:effectExtent l="0" t="0" r="889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220729" cy="3634740"/>
                    </a:xfrm>
                    <a:prstGeom prst="rect">
                      <a:avLst/>
                    </a:prstGeom>
                  </pic:spPr>
                </pic:pic>
              </a:graphicData>
            </a:graphic>
          </wp:inline>
        </w:drawing>
      </w:r>
    </w:p>
    <w:p w:rsidR="004A58D1" w:rsidRPr="004346EA" w:rsidRDefault="00AA4EDC" w:rsidP="004346EA">
      <w:pPr>
        <w:pStyle w:val="L1-FlLSp12"/>
        <w:jc w:val="left"/>
        <w:rPr>
          <w:rFonts w:ascii="Franklin Gothic Medium" w:hAnsi="Franklin Gothic Medium"/>
          <w:b/>
          <w:color w:val="324162"/>
          <w:sz w:val="28"/>
        </w:rPr>
      </w:pPr>
      <w:r w:rsidRPr="007C35F4">
        <w:rPr>
          <w:b/>
          <w:sz w:val="24"/>
          <w:szCs w:val="24"/>
        </w:rPr>
        <w:br w:type="page"/>
      </w:r>
      <w:r w:rsidR="004A58D1" w:rsidRPr="004346EA">
        <w:rPr>
          <w:rFonts w:ascii="Franklin Gothic Medium" w:hAnsi="Franklin Gothic Medium"/>
          <w:b/>
          <w:color w:val="324162"/>
          <w:sz w:val="28"/>
        </w:rPr>
        <w:lastRenderedPageBreak/>
        <w:t>Important</w:t>
      </w:r>
      <w:r w:rsidR="004B2FDB">
        <w:rPr>
          <w:rFonts w:ascii="Franklin Gothic Medium" w:hAnsi="Franklin Gothic Medium"/>
          <w:b/>
          <w:color w:val="324162"/>
          <w:sz w:val="28"/>
        </w:rPr>
        <w:t xml:space="preserve"> </w:t>
      </w:r>
      <w:r w:rsidR="004A58D1" w:rsidRPr="004346EA">
        <w:rPr>
          <w:rFonts w:ascii="Franklin Gothic Medium" w:hAnsi="Franklin Gothic Medium"/>
          <w:b/>
          <w:color w:val="324162"/>
          <w:sz w:val="28"/>
        </w:rPr>
        <w:t>—</w:t>
      </w:r>
      <w:r w:rsidR="004B2FDB">
        <w:rPr>
          <w:rFonts w:ascii="Franklin Gothic Medium" w:hAnsi="Franklin Gothic Medium"/>
          <w:b/>
          <w:color w:val="324162"/>
          <w:sz w:val="28"/>
        </w:rPr>
        <w:t xml:space="preserve"> </w:t>
      </w:r>
      <w:r w:rsidR="004A58D1" w:rsidRPr="004346EA">
        <w:rPr>
          <w:rFonts w:ascii="Franklin Gothic Medium" w:hAnsi="Franklin Gothic Medium"/>
          <w:b/>
          <w:color w:val="324162"/>
          <w:sz w:val="28"/>
        </w:rPr>
        <w:t>Please read this before you begin…</w:t>
      </w:r>
    </w:p>
    <w:p w:rsidR="004A58D1" w:rsidRPr="007C35F4" w:rsidRDefault="004A58D1" w:rsidP="004A58D1">
      <w:pPr>
        <w:pStyle w:val="L1-FlLSp12"/>
        <w:jc w:val="center"/>
        <w:rPr>
          <w:b/>
          <w:sz w:val="24"/>
          <w:szCs w:val="24"/>
        </w:rPr>
      </w:pPr>
    </w:p>
    <w:p w:rsidR="004A58D1" w:rsidRDefault="004A58D1" w:rsidP="004346EA">
      <w:pPr>
        <w:jc w:val="left"/>
        <w:rPr>
          <w:sz w:val="24"/>
          <w:szCs w:val="24"/>
        </w:rPr>
      </w:pPr>
      <w:r w:rsidRPr="007C35F4">
        <w:rPr>
          <w:sz w:val="24"/>
          <w:szCs w:val="24"/>
        </w:rPr>
        <w:t>This screen is designed to assist you in understanding the survey categories and to help you avoid some common mistakes. We urge you to read it before you enter any data.</w:t>
      </w:r>
    </w:p>
    <w:p w:rsidR="00856021" w:rsidRDefault="00856021" w:rsidP="004346EA">
      <w:pPr>
        <w:jc w:val="left"/>
        <w:rPr>
          <w:sz w:val="24"/>
          <w:szCs w:val="24"/>
        </w:rPr>
      </w:pPr>
    </w:p>
    <w:p w:rsidR="004A58D1" w:rsidRPr="007C35F4" w:rsidRDefault="00FE23FE" w:rsidP="004A58D1">
      <w:pPr>
        <w:jc w:val="left"/>
        <w:rPr>
          <w:sz w:val="24"/>
          <w:szCs w:val="24"/>
        </w:rPr>
      </w:pPr>
      <w:r>
        <w:rPr>
          <w:noProof/>
        </w:rPr>
        <w:drawing>
          <wp:inline distT="0" distB="0" distL="0" distR="0" wp14:anchorId="22DD2B5C" wp14:editId="170D4BC6">
            <wp:extent cx="6355080" cy="4623049"/>
            <wp:effectExtent l="0" t="0" r="762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355080" cy="4623049"/>
                    </a:xfrm>
                    <a:prstGeom prst="rect">
                      <a:avLst/>
                    </a:prstGeom>
                  </pic:spPr>
                </pic:pic>
              </a:graphicData>
            </a:graphic>
          </wp:inline>
        </w:drawing>
      </w:r>
    </w:p>
    <w:p w:rsidR="004A58D1" w:rsidRPr="007C35F4" w:rsidRDefault="004A58D1" w:rsidP="004A58D1">
      <w:pPr>
        <w:jc w:val="left"/>
        <w:rPr>
          <w:sz w:val="24"/>
          <w:szCs w:val="24"/>
        </w:rPr>
      </w:pPr>
    </w:p>
    <w:p w:rsidR="004A58D1" w:rsidRPr="007C35F4" w:rsidRDefault="004A58D1" w:rsidP="004A58D1">
      <w:pPr>
        <w:jc w:val="left"/>
        <w:rPr>
          <w:sz w:val="24"/>
          <w:szCs w:val="24"/>
        </w:rPr>
      </w:pPr>
    </w:p>
    <w:p w:rsidR="00AA4EDC" w:rsidRPr="004346EA" w:rsidRDefault="004A58D1" w:rsidP="004346EA">
      <w:pPr>
        <w:pStyle w:val="L1-FlLSp12"/>
        <w:jc w:val="left"/>
        <w:rPr>
          <w:rFonts w:ascii="Franklin Gothic Medium" w:hAnsi="Franklin Gothic Medium"/>
          <w:b/>
          <w:color w:val="324162"/>
          <w:sz w:val="28"/>
        </w:rPr>
      </w:pPr>
      <w:r w:rsidRPr="007C35F4">
        <w:rPr>
          <w:b/>
          <w:sz w:val="24"/>
          <w:szCs w:val="24"/>
        </w:rPr>
        <w:br w:type="page"/>
      </w:r>
      <w:r w:rsidR="00AA4EDC" w:rsidRPr="004346EA">
        <w:rPr>
          <w:rFonts w:ascii="Franklin Gothic Medium" w:hAnsi="Franklin Gothic Medium"/>
          <w:b/>
          <w:color w:val="324162"/>
          <w:sz w:val="28"/>
        </w:rPr>
        <w:lastRenderedPageBreak/>
        <w:t>Change Password</w:t>
      </w:r>
    </w:p>
    <w:p w:rsidR="00AA4EDC" w:rsidRPr="007C35F4" w:rsidRDefault="00AA4EDC">
      <w:pPr>
        <w:jc w:val="center"/>
        <w:rPr>
          <w:b/>
          <w:sz w:val="24"/>
          <w:szCs w:val="24"/>
        </w:rPr>
      </w:pPr>
    </w:p>
    <w:p w:rsidR="00AA4EDC" w:rsidRPr="007C35F4" w:rsidRDefault="00AA4EDC" w:rsidP="00857A2D">
      <w:pPr>
        <w:jc w:val="left"/>
        <w:rPr>
          <w:sz w:val="24"/>
          <w:szCs w:val="24"/>
        </w:rPr>
      </w:pPr>
      <w:r w:rsidRPr="007C35F4">
        <w:rPr>
          <w:sz w:val="24"/>
          <w:szCs w:val="24"/>
        </w:rPr>
        <w:t>For security reasons, the Change Password screen prompts you to change the password that you initially used to log in to the survey. Use the rules printed on the screen to create your new password and follow these steps:</w:t>
      </w:r>
    </w:p>
    <w:p w:rsidR="00AA4EDC" w:rsidRPr="007C35F4" w:rsidRDefault="00AA4EDC">
      <w:pPr>
        <w:ind w:firstLine="360"/>
        <w:jc w:val="left"/>
        <w:rPr>
          <w:sz w:val="24"/>
          <w:szCs w:val="24"/>
        </w:rPr>
      </w:pPr>
    </w:p>
    <w:p w:rsidR="00AA4EDC" w:rsidRPr="007C35F4" w:rsidRDefault="00AA4EDC" w:rsidP="00BD111F">
      <w:pPr>
        <w:numPr>
          <w:ilvl w:val="0"/>
          <w:numId w:val="4"/>
        </w:numPr>
        <w:spacing w:after="120"/>
        <w:jc w:val="left"/>
        <w:rPr>
          <w:sz w:val="24"/>
          <w:szCs w:val="24"/>
        </w:rPr>
      </w:pPr>
      <w:r w:rsidRPr="007C35F4">
        <w:rPr>
          <w:sz w:val="24"/>
          <w:szCs w:val="24"/>
        </w:rPr>
        <w:t xml:space="preserve">Enter your password in the </w:t>
      </w:r>
      <w:r w:rsidRPr="007C35F4">
        <w:rPr>
          <w:b/>
          <w:sz w:val="24"/>
          <w:szCs w:val="24"/>
        </w:rPr>
        <w:t>Password on registration certificate</w:t>
      </w:r>
      <w:r w:rsidRPr="007C35F4">
        <w:rPr>
          <w:sz w:val="24"/>
          <w:szCs w:val="24"/>
        </w:rPr>
        <w:t xml:space="preserve"> field.</w:t>
      </w:r>
    </w:p>
    <w:p w:rsidR="00AA4EDC" w:rsidRPr="007C35F4" w:rsidRDefault="00AA4EDC" w:rsidP="00BD111F">
      <w:pPr>
        <w:numPr>
          <w:ilvl w:val="0"/>
          <w:numId w:val="4"/>
        </w:numPr>
        <w:spacing w:after="120"/>
        <w:jc w:val="left"/>
        <w:rPr>
          <w:sz w:val="24"/>
          <w:szCs w:val="24"/>
        </w:rPr>
      </w:pPr>
      <w:r w:rsidRPr="007C35F4">
        <w:rPr>
          <w:sz w:val="24"/>
          <w:szCs w:val="24"/>
        </w:rPr>
        <w:t xml:space="preserve">Enter your new password in the </w:t>
      </w:r>
      <w:r w:rsidRPr="007C35F4">
        <w:rPr>
          <w:b/>
          <w:sz w:val="24"/>
          <w:szCs w:val="24"/>
        </w:rPr>
        <w:t>New Password</w:t>
      </w:r>
      <w:r w:rsidRPr="007C35F4">
        <w:rPr>
          <w:sz w:val="24"/>
          <w:szCs w:val="24"/>
        </w:rPr>
        <w:t xml:space="preserve"> field.</w:t>
      </w:r>
    </w:p>
    <w:p w:rsidR="00AA4EDC" w:rsidRPr="007C35F4" w:rsidRDefault="00AA4EDC" w:rsidP="00BD111F">
      <w:pPr>
        <w:numPr>
          <w:ilvl w:val="0"/>
          <w:numId w:val="4"/>
        </w:numPr>
        <w:spacing w:after="120"/>
        <w:jc w:val="left"/>
        <w:rPr>
          <w:sz w:val="24"/>
          <w:szCs w:val="24"/>
        </w:rPr>
      </w:pPr>
      <w:r w:rsidRPr="007C35F4">
        <w:rPr>
          <w:sz w:val="24"/>
          <w:szCs w:val="24"/>
        </w:rPr>
        <w:t xml:space="preserve">Enter it again in the </w:t>
      </w:r>
      <w:r w:rsidRPr="007C35F4">
        <w:rPr>
          <w:b/>
          <w:sz w:val="24"/>
          <w:szCs w:val="24"/>
        </w:rPr>
        <w:t>Confirm New Password</w:t>
      </w:r>
      <w:r w:rsidRPr="007C35F4">
        <w:rPr>
          <w:sz w:val="24"/>
          <w:szCs w:val="24"/>
        </w:rPr>
        <w:t xml:space="preserve"> field.</w:t>
      </w:r>
    </w:p>
    <w:p w:rsidR="00AA4EDC" w:rsidRPr="002439C8" w:rsidRDefault="00251E48" w:rsidP="00BD111F">
      <w:pPr>
        <w:numPr>
          <w:ilvl w:val="0"/>
          <w:numId w:val="4"/>
        </w:numPr>
        <w:spacing w:after="120"/>
        <w:jc w:val="left"/>
        <w:rPr>
          <w:sz w:val="24"/>
          <w:szCs w:val="24"/>
        </w:rPr>
      </w:pPr>
      <w:r w:rsidRPr="007C35F4">
        <w:rPr>
          <w:sz w:val="24"/>
          <w:szCs w:val="24"/>
        </w:rPr>
        <w:t xml:space="preserve">Click </w:t>
      </w:r>
      <w:r w:rsidR="00FF4D94" w:rsidRPr="007C35F4">
        <w:rPr>
          <w:sz w:val="24"/>
          <w:szCs w:val="24"/>
        </w:rPr>
        <w:t xml:space="preserve">on </w:t>
      </w:r>
      <w:r w:rsidRPr="007C35F4">
        <w:rPr>
          <w:sz w:val="24"/>
          <w:szCs w:val="24"/>
        </w:rPr>
        <w:t>the</w:t>
      </w:r>
      <w:r w:rsidR="00AA4EDC" w:rsidRPr="007C35F4">
        <w:rPr>
          <w:sz w:val="24"/>
          <w:szCs w:val="24"/>
        </w:rPr>
        <w:t xml:space="preserve"> </w:t>
      </w:r>
      <w:r w:rsidR="00AA4EDC" w:rsidRPr="007C35F4">
        <w:rPr>
          <w:b/>
          <w:sz w:val="24"/>
          <w:szCs w:val="24"/>
        </w:rPr>
        <w:t>Change Password</w:t>
      </w:r>
      <w:r w:rsidRPr="007C35F4">
        <w:rPr>
          <w:b/>
          <w:sz w:val="24"/>
          <w:szCs w:val="24"/>
        </w:rPr>
        <w:t xml:space="preserve"> </w:t>
      </w:r>
      <w:r w:rsidRPr="007C35F4">
        <w:rPr>
          <w:sz w:val="24"/>
          <w:szCs w:val="24"/>
        </w:rPr>
        <w:t>button</w:t>
      </w:r>
      <w:r w:rsidR="00AA4EDC" w:rsidRPr="007C35F4">
        <w:rPr>
          <w:b/>
          <w:sz w:val="24"/>
          <w:szCs w:val="24"/>
        </w:rPr>
        <w:t>.</w:t>
      </w:r>
    </w:p>
    <w:p w:rsidR="002439C8" w:rsidRPr="002439C8" w:rsidRDefault="002439C8" w:rsidP="002439C8">
      <w:pPr>
        <w:pStyle w:val="ListParagraph"/>
        <w:numPr>
          <w:ilvl w:val="0"/>
          <w:numId w:val="4"/>
        </w:numPr>
        <w:spacing w:after="120"/>
        <w:jc w:val="left"/>
        <w:rPr>
          <w:b/>
          <w:sz w:val="24"/>
          <w:szCs w:val="24"/>
        </w:rPr>
      </w:pPr>
      <w:r w:rsidRPr="002439C8">
        <w:rPr>
          <w:sz w:val="24"/>
          <w:szCs w:val="24"/>
        </w:rPr>
        <w:t xml:space="preserve">Keep a record of your new password in a secure place as it will be the password you need each time you log in to the survey. That is, </w:t>
      </w:r>
      <w:r w:rsidRPr="002439C8">
        <w:rPr>
          <w:b/>
          <w:sz w:val="24"/>
          <w:szCs w:val="24"/>
        </w:rPr>
        <w:t xml:space="preserve">the password printed on the registration certificate will become inactive after you create a new one, and only the new password will allow you to re-enter the survey. </w:t>
      </w:r>
    </w:p>
    <w:p w:rsidR="00AA4EDC" w:rsidRPr="007C35F4" w:rsidRDefault="00AA4EDC" w:rsidP="00857A2D">
      <w:pPr>
        <w:spacing w:after="120"/>
        <w:jc w:val="left"/>
        <w:rPr>
          <w:sz w:val="24"/>
          <w:szCs w:val="24"/>
        </w:rPr>
      </w:pPr>
    </w:p>
    <w:p w:rsidR="00AA4EDC" w:rsidRPr="007C35F4" w:rsidRDefault="00FE23FE">
      <w:pPr>
        <w:pStyle w:val="SL-FlLftSgl"/>
        <w:rPr>
          <w:sz w:val="24"/>
          <w:szCs w:val="24"/>
        </w:rPr>
      </w:pPr>
      <w:r>
        <w:rPr>
          <w:noProof/>
        </w:rPr>
        <w:drawing>
          <wp:inline distT="0" distB="0" distL="0" distR="0" wp14:anchorId="0172C5A6" wp14:editId="69A15F14">
            <wp:extent cx="6294120" cy="4872563"/>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294120" cy="4872563"/>
                    </a:xfrm>
                    <a:prstGeom prst="rect">
                      <a:avLst/>
                    </a:prstGeom>
                  </pic:spPr>
                </pic:pic>
              </a:graphicData>
            </a:graphic>
          </wp:inline>
        </w:drawing>
      </w:r>
    </w:p>
    <w:p w:rsidR="009376AA" w:rsidRPr="007C35F4" w:rsidRDefault="009376AA">
      <w:pPr>
        <w:spacing w:line="240" w:lineRule="auto"/>
        <w:jc w:val="left"/>
        <w:rPr>
          <w:b/>
          <w:sz w:val="24"/>
          <w:szCs w:val="24"/>
        </w:rPr>
      </w:pPr>
      <w:r w:rsidRPr="007C35F4">
        <w:rPr>
          <w:b/>
          <w:sz w:val="24"/>
          <w:szCs w:val="24"/>
        </w:rPr>
        <w:br w:type="page"/>
      </w:r>
    </w:p>
    <w:p w:rsidR="00DA087A" w:rsidRPr="004346EA" w:rsidRDefault="00DA087A" w:rsidP="00DA087A">
      <w:pPr>
        <w:pStyle w:val="Heading2"/>
        <w:ind w:left="0" w:firstLine="0"/>
        <w:jc w:val="left"/>
        <w:rPr>
          <w:rFonts w:ascii="Franklin Gothic Medium" w:hAnsi="Franklin Gothic Medium"/>
          <w:color w:val="324162"/>
          <w:sz w:val="28"/>
        </w:rPr>
      </w:pPr>
      <w:r w:rsidRPr="004346EA">
        <w:rPr>
          <w:rFonts w:ascii="Franklin Gothic Medium" w:hAnsi="Franklin Gothic Medium"/>
          <w:color w:val="324162"/>
          <w:sz w:val="28"/>
        </w:rPr>
        <w:lastRenderedPageBreak/>
        <w:t>Forgot Your Password</w:t>
      </w:r>
    </w:p>
    <w:p w:rsidR="00DA087A" w:rsidRPr="00DA087A" w:rsidRDefault="00DA087A" w:rsidP="00DA087A">
      <w:pPr>
        <w:jc w:val="left"/>
        <w:rPr>
          <w:sz w:val="24"/>
          <w:szCs w:val="24"/>
        </w:rPr>
      </w:pPr>
      <w:r w:rsidRPr="00DA087A">
        <w:rPr>
          <w:sz w:val="24"/>
          <w:szCs w:val="24"/>
        </w:rPr>
        <w:t xml:space="preserve">If you do misplace or forget your new password but you know your user ID, click on the </w:t>
      </w:r>
      <w:r w:rsidRPr="00DA087A">
        <w:rPr>
          <w:b/>
          <w:sz w:val="24"/>
          <w:szCs w:val="24"/>
        </w:rPr>
        <w:t>Forgot your password?</w:t>
      </w:r>
      <w:r w:rsidRPr="00DA087A">
        <w:rPr>
          <w:sz w:val="24"/>
          <w:szCs w:val="24"/>
        </w:rPr>
        <w:t xml:space="preserve"> </w:t>
      </w:r>
      <w:proofErr w:type="gramStart"/>
      <w:r w:rsidRPr="00DA087A">
        <w:rPr>
          <w:sz w:val="24"/>
          <w:szCs w:val="24"/>
        </w:rPr>
        <w:t>link</w:t>
      </w:r>
      <w:proofErr w:type="gramEnd"/>
      <w:r w:rsidRPr="00DA087A">
        <w:rPr>
          <w:sz w:val="24"/>
          <w:szCs w:val="24"/>
        </w:rPr>
        <w:t xml:space="preserve"> next to the </w:t>
      </w:r>
      <w:r w:rsidRPr="00DA087A">
        <w:rPr>
          <w:b/>
          <w:sz w:val="24"/>
          <w:szCs w:val="24"/>
        </w:rPr>
        <w:t xml:space="preserve">Log In </w:t>
      </w:r>
      <w:r w:rsidRPr="00DA087A">
        <w:rPr>
          <w:sz w:val="24"/>
          <w:szCs w:val="24"/>
        </w:rPr>
        <w:t xml:space="preserve">button. </w:t>
      </w:r>
    </w:p>
    <w:p w:rsidR="00DA087A" w:rsidRPr="00DA087A" w:rsidRDefault="00DA087A" w:rsidP="00DA087A">
      <w:pPr>
        <w:ind w:firstLine="360"/>
        <w:jc w:val="left"/>
        <w:rPr>
          <w:sz w:val="24"/>
          <w:szCs w:val="24"/>
        </w:rPr>
      </w:pPr>
    </w:p>
    <w:p w:rsidR="00DA087A" w:rsidRPr="00DA087A" w:rsidRDefault="00DA087A" w:rsidP="00DA087A">
      <w:pPr>
        <w:jc w:val="left"/>
        <w:rPr>
          <w:sz w:val="24"/>
          <w:szCs w:val="24"/>
        </w:rPr>
      </w:pPr>
      <w:r w:rsidRPr="00DA087A">
        <w:rPr>
          <w:sz w:val="24"/>
          <w:szCs w:val="24"/>
        </w:rPr>
        <w:t xml:space="preserve">Enter your User ID and the e-mail address that is listed on the survey Registration screen. The survey system will reset your password and send it to that address. If the e-mail address you enter does not match the address on the Registration screen or if it is not a valid address, the system cannot send your password and you must contact the </w:t>
      </w:r>
      <w:r w:rsidRPr="00DA087A">
        <w:rPr>
          <w:i/>
          <w:sz w:val="24"/>
          <w:szCs w:val="24"/>
        </w:rPr>
        <w:t>EADA</w:t>
      </w:r>
      <w:r w:rsidRPr="00DA087A">
        <w:rPr>
          <w:sz w:val="24"/>
          <w:szCs w:val="24"/>
        </w:rPr>
        <w:t xml:space="preserve"> Help Desk toll-free at (888) 233-5421 or e-mail the help desk at </w:t>
      </w:r>
      <w:hyperlink r:id="rId34" w:history="1">
        <w:r w:rsidRPr="00DA087A">
          <w:rPr>
            <w:rStyle w:val="Hyperlink"/>
            <w:sz w:val="24"/>
            <w:szCs w:val="24"/>
          </w:rPr>
          <w:t>eadahelp@westat.com</w:t>
        </w:r>
      </w:hyperlink>
      <w:r w:rsidRPr="00DA087A">
        <w:rPr>
          <w:sz w:val="24"/>
          <w:szCs w:val="24"/>
        </w:rPr>
        <w:t xml:space="preserve"> for assistance. </w:t>
      </w:r>
    </w:p>
    <w:p w:rsidR="00DA087A" w:rsidRPr="00DA087A" w:rsidRDefault="00DA087A" w:rsidP="00DA087A">
      <w:pPr>
        <w:ind w:firstLine="360"/>
        <w:jc w:val="left"/>
        <w:rPr>
          <w:sz w:val="24"/>
          <w:szCs w:val="24"/>
        </w:rPr>
      </w:pPr>
    </w:p>
    <w:p w:rsidR="00DA087A" w:rsidRPr="00DA087A" w:rsidRDefault="00DA087A" w:rsidP="00DA087A">
      <w:pPr>
        <w:jc w:val="left"/>
        <w:rPr>
          <w:sz w:val="24"/>
          <w:szCs w:val="24"/>
        </w:rPr>
      </w:pPr>
      <w:r w:rsidRPr="00DA087A">
        <w:rPr>
          <w:b/>
          <w:sz w:val="24"/>
          <w:szCs w:val="24"/>
          <w:highlight w:val="yellow"/>
        </w:rPr>
        <w:t>Note:</w:t>
      </w:r>
      <w:r w:rsidRPr="00DA087A">
        <w:rPr>
          <w:sz w:val="24"/>
          <w:szCs w:val="24"/>
          <w:highlight w:val="yellow"/>
        </w:rPr>
        <w:t xml:space="preserve"> If your institution is participating in the EADA Survey for the first time, and you forget the password for your initial log in, you must contact the help desk by telephone or e-mail because you will not yet have entered an e-mail address on the Registration screen.</w:t>
      </w:r>
    </w:p>
    <w:p w:rsidR="00DA087A" w:rsidRPr="00DA087A" w:rsidRDefault="00DA087A" w:rsidP="00DA087A">
      <w:pPr>
        <w:jc w:val="left"/>
        <w:rPr>
          <w:sz w:val="24"/>
          <w:szCs w:val="24"/>
        </w:rPr>
      </w:pPr>
    </w:p>
    <w:p w:rsidR="00DA087A" w:rsidRPr="00DA087A" w:rsidRDefault="00DA087A" w:rsidP="00DA087A">
      <w:pPr>
        <w:jc w:val="left"/>
        <w:rPr>
          <w:sz w:val="24"/>
          <w:szCs w:val="24"/>
        </w:rPr>
      </w:pPr>
    </w:p>
    <w:p w:rsidR="00DA087A" w:rsidRPr="00DA087A" w:rsidRDefault="00DA087A" w:rsidP="00DA087A">
      <w:pPr>
        <w:jc w:val="left"/>
        <w:rPr>
          <w:sz w:val="24"/>
          <w:szCs w:val="24"/>
        </w:rPr>
      </w:pPr>
    </w:p>
    <w:p w:rsidR="00DA087A" w:rsidRPr="00DA087A" w:rsidRDefault="00DA087A" w:rsidP="00DA087A">
      <w:pPr>
        <w:jc w:val="center"/>
        <w:rPr>
          <w:sz w:val="24"/>
          <w:szCs w:val="24"/>
        </w:rPr>
      </w:pPr>
    </w:p>
    <w:p w:rsidR="00857A2D" w:rsidRDefault="00DA087A" w:rsidP="000513BB">
      <w:pPr>
        <w:pStyle w:val="L1-FlLSp12"/>
        <w:spacing w:after="360"/>
        <w:jc w:val="left"/>
        <w:rPr>
          <w:rFonts w:ascii="Franklin Gothic Medium" w:hAnsi="Franklin Gothic Medium"/>
          <w:b/>
          <w:color w:val="324162"/>
          <w:sz w:val="28"/>
        </w:rPr>
      </w:pPr>
      <w:r w:rsidRPr="00DA087A">
        <w:rPr>
          <w:noProof/>
          <w:sz w:val="24"/>
          <w:szCs w:val="24"/>
        </w:rPr>
        <w:drawing>
          <wp:inline distT="0" distB="0" distL="0" distR="0" wp14:anchorId="3ECE7F59" wp14:editId="12F84F47">
            <wp:extent cx="6278880" cy="4485777"/>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278880" cy="4485777"/>
                    </a:xfrm>
                    <a:prstGeom prst="rect">
                      <a:avLst/>
                    </a:prstGeom>
                  </pic:spPr>
                </pic:pic>
              </a:graphicData>
            </a:graphic>
          </wp:inline>
        </w:drawing>
      </w:r>
      <w:r w:rsidRPr="00DA087A">
        <w:rPr>
          <w:sz w:val="24"/>
          <w:szCs w:val="24"/>
        </w:rPr>
        <w:br w:type="page"/>
      </w:r>
      <w:r w:rsidR="00857A2D" w:rsidRPr="00857A2D">
        <w:rPr>
          <w:rFonts w:ascii="Franklin Gothic Medium" w:hAnsi="Franklin Gothic Medium"/>
          <w:b/>
          <w:color w:val="324162"/>
          <w:sz w:val="28"/>
        </w:rPr>
        <w:lastRenderedPageBreak/>
        <w:t xml:space="preserve">Assigning More Than One Password </w:t>
      </w:r>
    </w:p>
    <w:p w:rsidR="00C47814" w:rsidRPr="000513BB" w:rsidRDefault="00857A2D" w:rsidP="00857A2D">
      <w:pPr>
        <w:pStyle w:val="SL-FlLftSgl"/>
        <w:rPr>
          <w:sz w:val="24"/>
          <w:szCs w:val="24"/>
        </w:rPr>
      </w:pPr>
      <w:r w:rsidRPr="000513BB">
        <w:rPr>
          <w:sz w:val="24"/>
          <w:szCs w:val="24"/>
        </w:rPr>
        <w:t xml:space="preserve">You can assign multiple passwords for additional users.  After you have completed the survey Registration </w:t>
      </w:r>
      <w:r w:rsidR="009205F1" w:rsidRPr="000513BB">
        <w:rPr>
          <w:sz w:val="24"/>
          <w:szCs w:val="24"/>
        </w:rPr>
        <w:t xml:space="preserve">screen, go to the </w:t>
      </w:r>
      <w:r w:rsidR="00273F9E" w:rsidRPr="000513BB">
        <w:rPr>
          <w:sz w:val="24"/>
          <w:szCs w:val="24"/>
        </w:rPr>
        <w:t>Survey Navigation/Status screen</w:t>
      </w:r>
      <w:r w:rsidRPr="000513BB">
        <w:rPr>
          <w:sz w:val="24"/>
          <w:szCs w:val="24"/>
        </w:rPr>
        <w:t xml:space="preserve">.  </w:t>
      </w:r>
      <w:r w:rsidR="009205F1" w:rsidRPr="000513BB">
        <w:rPr>
          <w:sz w:val="24"/>
          <w:szCs w:val="24"/>
        </w:rPr>
        <w:t>Select the</w:t>
      </w:r>
      <w:r w:rsidRPr="000513BB">
        <w:rPr>
          <w:sz w:val="24"/>
          <w:szCs w:val="24"/>
        </w:rPr>
        <w:t xml:space="preserve"> </w:t>
      </w:r>
      <w:r w:rsidRPr="000513BB">
        <w:rPr>
          <w:b/>
          <w:sz w:val="24"/>
          <w:szCs w:val="24"/>
        </w:rPr>
        <w:t>Add Users/Passwords</w:t>
      </w:r>
      <w:r w:rsidR="009205F1" w:rsidRPr="000513BB">
        <w:rPr>
          <w:b/>
          <w:sz w:val="24"/>
          <w:szCs w:val="24"/>
        </w:rPr>
        <w:t xml:space="preserve"> </w:t>
      </w:r>
      <w:r w:rsidR="009205F1" w:rsidRPr="000513BB">
        <w:rPr>
          <w:sz w:val="24"/>
          <w:szCs w:val="24"/>
        </w:rPr>
        <w:t>link across from the name of the institution</w:t>
      </w:r>
      <w:r w:rsidRPr="000513BB">
        <w:rPr>
          <w:b/>
          <w:sz w:val="24"/>
          <w:szCs w:val="24"/>
        </w:rPr>
        <w:t xml:space="preserve">.  </w:t>
      </w:r>
      <w:r w:rsidRPr="000513BB">
        <w:rPr>
          <w:sz w:val="24"/>
          <w:szCs w:val="24"/>
        </w:rPr>
        <w:t xml:space="preserve">Under Request Additional </w:t>
      </w:r>
      <w:r w:rsidR="002E07D8" w:rsidRPr="000513BB">
        <w:rPr>
          <w:sz w:val="24"/>
          <w:szCs w:val="24"/>
        </w:rPr>
        <w:t>User ID</w:t>
      </w:r>
      <w:r w:rsidRPr="000513BB">
        <w:rPr>
          <w:sz w:val="24"/>
          <w:szCs w:val="24"/>
        </w:rPr>
        <w:t>s and Passwords you can select up to 6 add</w:t>
      </w:r>
      <w:r w:rsidR="0022268F" w:rsidRPr="000513BB">
        <w:rPr>
          <w:sz w:val="24"/>
          <w:szCs w:val="24"/>
        </w:rPr>
        <w:t>itional passwords from the drop-</w:t>
      </w:r>
      <w:r w:rsidRPr="000513BB">
        <w:rPr>
          <w:sz w:val="24"/>
          <w:szCs w:val="24"/>
        </w:rPr>
        <w:t xml:space="preserve">down box.  Click on </w:t>
      </w:r>
      <w:r w:rsidRPr="000513BB">
        <w:rPr>
          <w:b/>
          <w:sz w:val="24"/>
          <w:szCs w:val="24"/>
        </w:rPr>
        <w:t>Add User IDs and Passwords</w:t>
      </w:r>
      <w:r w:rsidRPr="000513BB">
        <w:rPr>
          <w:sz w:val="24"/>
          <w:szCs w:val="24"/>
        </w:rPr>
        <w:t xml:space="preserve">. When the additional users log in for the first time they will be prompted to change their password just as the primary user did on the Change Password screen.  </w:t>
      </w:r>
    </w:p>
    <w:p w:rsidR="00C47814" w:rsidRPr="000513BB" w:rsidRDefault="00C47814" w:rsidP="00857A2D">
      <w:pPr>
        <w:pStyle w:val="SL-FlLftSgl"/>
        <w:rPr>
          <w:sz w:val="24"/>
          <w:szCs w:val="24"/>
        </w:rPr>
      </w:pPr>
    </w:p>
    <w:p w:rsidR="00857A2D" w:rsidRPr="000513BB" w:rsidRDefault="00C47814" w:rsidP="00857A2D">
      <w:pPr>
        <w:pStyle w:val="SL-FlLftSgl"/>
        <w:rPr>
          <w:sz w:val="24"/>
          <w:szCs w:val="24"/>
        </w:rPr>
      </w:pPr>
      <w:r w:rsidRPr="000513BB">
        <w:rPr>
          <w:sz w:val="24"/>
          <w:szCs w:val="24"/>
        </w:rPr>
        <w:t xml:space="preserve">Although </w:t>
      </w:r>
      <w:r w:rsidR="00247546" w:rsidRPr="000513BB">
        <w:rPr>
          <w:sz w:val="24"/>
          <w:szCs w:val="24"/>
        </w:rPr>
        <w:t>an</w:t>
      </w:r>
      <w:r w:rsidRPr="000513BB">
        <w:rPr>
          <w:sz w:val="24"/>
          <w:szCs w:val="24"/>
        </w:rPr>
        <w:t xml:space="preserve"> additional user will have access to your institution’s survey, only the primary user </w:t>
      </w:r>
      <w:r w:rsidR="00670FC9" w:rsidRPr="000513BB">
        <w:rPr>
          <w:sz w:val="24"/>
          <w:szCs w:val="24"/>
        </w:rPr>
        <w:t>can</w:t>
      </w:r>
      <w:r w:rsidRPr="000513BB">
        <w:rPr>
          <w:sz w:val="24"/>
          <w:szCs w:val="24"/>
        </w:rPr>
        <w:t xml:space="preserve"> lock the survey upon completion.  </w:t>
      </w:r>
      <w:r w:rsidR="00857A2D" w:rsidRPr="000513BB">
        <w:rPr>
          <w:sz w:val="24"/>
          <w:szCs w:val="24"/>
        </w:rPr>
        <w:t xml:space="preserve">  </w:t>
      </w:r>
    </w:p>
    <w:p w:rsidR="00857A2D" w:rsidRPr="000513BB" w:rsidRDefault="00857A2D" w:rsidP="00857A2D">
      <w:pPr>
        <w:pStyle w:val="SL-FlLftSgl"/>
        <w:rPr>
          <w:sz w:val="24"/>
          <w:szCs w:val="24"/>
          <w:highlight w:val="yellow"/>
        </w:rPr>
      </w:pPr>
    </w:p>
    <w:p w:rsidR="00856021" w:rsidRPr="000513BB" w:rsidRDefault="00856021" w:rsidP="00857A2D">
      <w:pPr>
        <w:pStyle w:val="SL-FlLftSgl"/>
        <w:rPr>
          <w:sz w:val="24"/>
          <w:szCs w:val="24"/>
          <w:highlight w:val="yellow"/>
        </w:rPr>
      </w:pPr>
    </w:p>
    <w:p w:rsidR="00856021" w:rsidRPr="000513BB" w:rsidRDefault="00856021" w:rsidP="00857A2D">
      <w:pPr>
        <w:pStyle w:val="SL-FlLftSgl"/>
        <w:rPr>
          <w:sz w:val="24"/>
          <w:szCs w:val="24"/>
          <w:highlight w:val="yellow"/>
        </w:rPr>
      </w:pPr>
    </w:p>
    <w:p w:rsidR="00907FEA" w:rsidRPr="000513BB" w:rsidRDefault="00ED7BC5" w:rsidP="00857A2D">
      <w:pPr>
        <w:pStyle w:val="SL-FlLftSgl"/>
        <w:rPr>
          <w:sz w:val="24"/>
          <w:szCs w:val="24"/>
          <w:highlight w:val="yellow"/>
        </w:rPr>
      </w:pPr>
      <w:r w:rsidRPr="000513BB">
        <w:rPr>
          <w:noProof/>
          <w:sz w:val="24"/>
          <w:szCs w:val="24"/>
        </w:rPr>
        <w:drawing>
          <wp:inline distT="0" distB="0" distL="0" distR="0" wp14:anchorId="17FF1363" wp14:editId="2F978BDE">
            <wp:extent cx="6426596" cy="32613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426596" cy="3261360"/>
                    </a:xfrm>
                    <a:prstGeom prst="rect">
                      <a:avLst/>
                    </a:prstGeom>
                  </pic:spPr>
                </pic:pic>
              </a:graphicData>
            </a:graphic>
          </wp:inline>
        </w:drawing>
      </w:r>
    </w:p>
    <w:p w:rsidR="00857A2D" w:rsidRPr="000513BB" w:rsidRDefault="00857A2D">
      <w:pPr>
        <w:spacing w:line="240" w:lineRule="auto"/>
        <w:jc w:val="left"/>
        <w:rPr>
          <w:rFonts w:ascii="Franklin Gothic Medium" w:hAnsi="Franklin Gothic Medium"/>
          <w:b/>
          <w:color w:val="324162"/>
          <w:sz w:val="24"/>
          <w:szCs w:val="24"/>
        </w:rPr>
      </w:pPr>
      <w:r w:rsidRPr="000513BB">
        <w:rPr>
          <w:rFonts w:ascii="Franklin Gothic Medium" w:hAnsi="Franklin Gothic Medium"/>
          <w:b/>
          <w:color w:val="324162"/>
          <w:sz w:val="24"/>
          <w:szCs w:val="24"/>
        </w:rPr>
        <w:br w:type="page"/>
      </w:r>
    </w:p>
    <w:p w:rsidR="00AA4EDC" w:rsidRPr="004346EA" w:rsidRDefault="00AA4EDC" w:rsidP="000513BB">
      <w:pPr>
        <w:pStyle w:val="L1-FlLSp12"/>
        <w:spacing w:after="360"/>
        <w:jc w:val="left"/>
        <w:rPr>
          <w:rFonts w:ascii="Franklin Gothic Medium" w:hAnsi="Franklin Gothic Medium"/>
          <w:b/>
          <w:color w:val="324162"/>
          <w:sz w:val="28"/>
        </w:rPr>
      </w:pPr>
      <w:r w:rsidRPr="004346EA">
        <w:rPr>
          <w:rFonts w:ascii="Franklin Gothic Medium" w:hAnsi="Franklin Gothic Medium"/>
          <w:b/>
          <w:color w:val="324162"/>
          <w:sz w:val="28"/>
        </w:rPr>
        <w:lastRenderedPageBreak/>
        <w:t>Registration</w:t>
      </w:r>
    </w:p>
    <w:p w:rsidR="00AA4EDC" w:rsidRPr="007C35F4" w:rsidRDefault="00AA4EDC" w:rsidP="00F12DF0">
      <w:pPr>
        <w:jc w:val="left"/>
        <w:rPr>
          <w:sz w:val="24"/>
          <w:szCs w:val="24"/>
        </w:rPr>
      </w:pPr>
      <w:r w:rsidRPr="007C35F4">
        <w:rPr>
          <w:sz w:val="24"/>
          <w:szCs w:val="24"/>
        </w:rPr>
        <w:t>You must complete this screen before you can continue with the survey.</w:t>
      </w:r>
      <w:r w:rsidR="006E7235" w:rsidRPr="007C35F4">
        <w:rPr>
          <w:sz w:val="24"/>
          <w:szCs w:val="24"/>
        </w:rPr>
        <w:t xml:space="preserve"> You will be asked to complete this s</w:t>
      </w:r>
      <w:r w:rsidR="008960D8" w:rsidRPr="007C35F4">
        <w:rPr>
          <w:sz w:val="24"/>
          <w:szCs w:val="24"/>
        </w:rPr>
        <w:t>creen</w:t>
      </w:r>
      <w:r w:rsidR="006E7235" w:rsidRPr="007C35F4">
        <w:rPr>
          <w:sz w:val="24"/>
          <w:szCs w:val="24"/>
        </w:rPr>
        <w:t xml:space="preserve"> only once. Upon subsequent logins, you will be taken </w:t>
      </w:r>
      <w:r w:rsidR="006B28C7" w:rsidRPr="007C35F4">
        <w:rPr>
          <w:sz w:val="24"/>
          <w:szCs w:val="24"/>
        </w:rPr>
        <w:t xml:space="preserve">directly </w:t>
      </w:r>
      <w:r w:rsidR="006E7235" w:rsidRPr="007C35F4">
        <w:rPr>
          <w:sz w:val="24"/>
          <w:szCs w:val="24"/>
        </w:rPr>
        <w:t xml:space="preserve">to the Survey </w:t>
      </w:r>
      <w:r w:rsidR="000D4B1E" w:rsidRPr="007C35F4">
        <w:rPr>
          <w:sz w:val="24"/>
          <w:szCs w:val="24"/>
        </w:rPr>
        <w:t>Navigation/</w:t>
      </w:r>
      <w:r w:rsidR="006E7235" w:rsidRPr="007C35F4">
        <w:rPr>
          <w:sz w:val="24"/>
          <w:szCs w:val="24"/>
        </w:rPr>
        <w:t>Status screen.</w:t>
      </w:r>
    </w:p>
    <w:p w:rsidR="00305245" w:rsidRPr="007C35F4" w:rsidRDefault="00305245" w:rsidP="00305245">
      <w:pPr>
        <w:jc w:val="left"/>
        <w:rPr>
          <w:sz w:val="24"/>
          <w:szCs w:val="24"/>
        </w:rPr>
      </w:pPr>
    </w:p>
    <w:p w:rsidR="00AA4EDC" w:rsidRPr="00857A2D" w:rsidRDefault="00AA4EDC" w:rsidP="00857A2D">
      <w:pPr>
        <w:pStyle w:val="Heading2"/>
        <w:spacing w:after="240"/>
        <w:ind w:left="0" w:firstLine="0"/>
        <w:jc w:val="left"/>
        <w:rPr>
          <w:sz w:val="24"/>
          <w:szCs w:val="24"/>
        </w:rPr>
      </w:pPr>
      <w:r w:rsidRPr="00857A2D">
        <w:rPr>
          <w:sz w:val="24"/>
          <w:szCs w:val="24"/>
        </w:rPr>
        <w:t>Information you need to complete this screen:</w:t>
      </w:r>
    </w:p>
    <w:p w:rsidR="00AA4EDC" w:rsidRPr="00857A2D" w:rsidRDefault="00AA4EDC" w:rsidP="00BD111F">
      <w:pPr>
        <w:pStyle w:val="N1-1stBullet"/>
        <w:numPr>
          <w:ilvl w:val="0"/>
          <w:numId w:val="29"/>
        </w:numPr>
        <w:spacing w:after="120"/>
        <w:jc w:val="left"/>
        <w:rPr>
          <w:sz w:val="24"/>
        </w:rPr>
      </w:pPr>
      <w:r w:rsidRPr="00857A2D">
        <w:rPr>
          <w:sz w:val="24"/>
        </w:rPr>
        <w:t>Enter the contact information for the individual with primary responsibility for completing the survey. This is the person we will contact if we have questions about the data.</w:t>
      </w:r>
    </w:p>
    <w:p w:rsidR="00AA4EDC" w:rsidRPr="00857A2D" w:rsidRDefault="005942C7" w:rsidP="00BD111F">
      <w:pPr>
        <w:pStyle w:val="N1-1stBullet"/>
        <w:numPr>
          <w:ilvl w:val="0"/>
          <w:numId w:val="29"/>
        </w:numPr>
        <w:spacing w:after="120"/>
        <w:jc w:val="left"/>
        <w:rPr>
          <w:sz w:val="24"/>
        </w:rPr>
      </w:pPr>
      <w:r w:rsidRPr="00857A2D">
        <w:rPr>
          <w:sz w:val="24"/>
        </w:rPr>
        <w:t>Make sure your e-mail address is correct and then enter it again in the “Confirm e-mail address” field.</w:t>
      </w:r>
      <w:r w:rsidR="00AA4EDC" w:rsidRPr="00857A2D">
        <w:rPr>
          <w:sz w:val="24"/>
        </w:rPr>
        <w:t xml:space="preserve"> If it is incorrect, it will delay the receipt of important information about the status of your survey.</w:t>
      </w:r>
    </w:p>
    <w:p w:rsidR="00AA4EDC" w:rsidRPr="00857A2D" w:rsidRDefault="00AA4EDC" w:rsidP="00BD111F">
      <w:pPr>
        <w:pStyle w:val="N1-1stBullet"/>
        <w:numPr>
          <w:ilvl w:val="0"/>
          <w:numId w:val="29"/>
        </w:numPr>
        <w:spacing w:after="120"/>
        <w:jc w:val="left"/>
        <w:rPr>
          <w:sz w:val="24"/>
        </w:rPr>
      </w:pPr>
      <w:r w:rsidRPr="00857A2D">
        <w:rPr>
          <w:sz w:val="24"/>
        </w:rPr>
        <w:t xml:space="preserve">We suggest that you review/complete the Registration screen when the </w:t>
      </w:r>
      <w:r w:rsidRPr="00801E98">
        <w:rPr>
          <w:i/>
          <w:sz w:val="24"/>
        </w:rPr>
        <w:t>EADA Survey</w:t>
      </w:r>
      <w:r w:rsidRPr="00857A2D">
        <w:rPr>
          <w:sz w:val="24"/>
        </w:rPr>
        <w:t xml:space="preserve"> site first opens so that we know you were able to log in.</w:t>
      </w:r>
    </w:p>
    <w:p w:rsidR="00305245" w:rsidRPr="007C35F4" w:rsidRDefault="00305245" w:rsidP="00F13E81">
      <w:pPr>
        <w:jc w:val="left"/>
        <w:rPr>
          <w:sz w:val="24"/>
          <w:szCs w:val="24"/>
        </w:rPr>
      </w:pPr>
    </w:p>
    <w:p w:rsidR="00AA4EDC" w:rsidRPr="00857A2D" w:rsidRDefault="00AA4EDC" w:rsidP="00857A2D">
      <w:pPr>
        <w:pStyle w:val="Heading2"/>
        <w:spacing w:after="240"/>
        <w:ind w:left="0" w:firstLine="0"/>
        <w:jc w:val="left"/>
        <w:rPr>
          <w:sz w:val="24"/>
          <w:szCs w:val="24"/>
        </w:rPr>
      </w:pPr>
      <w:r w:rsidRPr="00857A2D">
        <w:rPr>
          <w:sz w:val="24"/>
          <w:szCs w:val="24"/>
        </w:rPr>
        <w:t>Screen instruction:</w:t>
      </w:r>
    </w:p>
    <w:p w:rsidR="00AA4EDC" w:rsidRPr="007C35F4" w:rsidRDefault="00FE3349" w:rsidP="00F13E81">
      <w:pPr>
        <w:jc w:val="left"/>
        <w:rPr>
          <w:sz w:val="24"/>
          <w:szCs w:val="24"/>
        </w:rPr>
      </w:pPr>
      <w:r w:rsidRPr="007C35F4">
        <w:rPr>
          <w:bCs/>
          <w:color w:val="333333"/>
          <w:sz w:val="24"/>
          <w:szCs w:val="24"/>
        </w:rPr>
        <w:t>This screen should contain the name and contact information of the primary person who will enter the survey data. Review the screen and make changes, if necessary.</w:t>
      </w:r>
      <w:r w:rsidRPr="007C35F4">
        <w:rPr>
          <w:b/>
          <w:bCs/>
          <w:color w:val="333333"/>
          <w:sz w:val="24"/>
          <w:szCs w:val="24"/>
        </w:rPr>
        <w:t xml:space="preserve"> </w:t>
      </w:r>
    </w:p>
    <w:p w:rsidR="00AA4EDC" w:rsidRPr="007C35F4" w:rsidRDefault="00AA4EDC">
      <w:pPr>
        <w:jc w:val="left"/>
        <w:rPr>
          <w:b/>
          <w:sz w:val="24"/>
          <w:szCs w:val="24"/>
        </w:rPr>
      </w:pPr>
    </w:p>
    <w:p w:rsidR="00AA4EDC" w:rsidRPr="00857A2D" w:rsidRDefault="00AA4EDC" w:rsidP="00857A2D">
      <w:pPr>
        <w:pStyle w:val="Heading2"/>
        <w:spacing w:after="240"/>
        <w:ind w:left="0" w:firstLine="0"/>
        <w:jc w:val="left"/>
        <w:rPr>
          <w:sz w:val="24"/>
          <w:szCs w:val="24"/>
        </w:rPr>
      </w:pPr>
      <w:r w:rsidRPr="00857A2D">
        <w:rPr>
          <w:sz w:val="24"/>
          <w:szCs w:val="24"/>
        </w:rPr>
        <w:t>Directions:</w:t>
      </w:r>
    </w:p>
    <w:p w:rsidR="00AA4EDC" w:rsidRPr="00857A2D" w:rsidRDefault="00AA4EDC" w:rsidP="00BD111F">
      <w:pPr>
        <w:pStyle w:val="ListParagraph"/>
        <w:numPr>
          <w:ilvl w:val="0"/>
          <w:numId w:val="30"/>
        </w:numPr>
        <w:spacing w:after="120"/>
        <w:contextualSpacing w:val="0"/>
        <w:jc w:val="left"/>
        <w:rPr>
          <w:sz w:val="24"/>
          <w:szCs w:val="24"/>
        </w:rPr>
      </w:pPr>
      <w:r w:rsidRPr="00857A2D">
        <w:rPr>
          <w:sz w:val="24"/>
          <w:szCs w:val="24"/>
        </w:rPr>
        <w:t>If your institution is participating in this survey for the first time, complete the screen, making sure to fill in every field that is marked with an asterisk (*). If you do not enter information in the required fields, you will not be able to proceed with the survey.</w:t>
      </w:r>
    </w:p>
    <w:p w:rsidR="00AA4EDC" w:rsidRPr="00857A2D" w:rsidRDefault="00AA4EDC" w:rsidP="00BD111F">
      <w:pPr>
        <w:pStyle w:val="ListParagraph"/>
        <w:numPr>
          <w:ilvl w:val="0"/>
          <w:numId w:val="30"/>
        </w:numPr>
        <w:spacing w:after="120"/>
        <w:contextualSpacing w:val="0"/>
        <w:jc w:val="left"/>
        <w:rPr>
          <w:sz w:val="24"/>
          <w:szCs w:val="24"/>
        </w:rPr>
      </w:pPr>
      <w:r w:rsidRPr="00857A2D">
        <w:rPr>
          <w:sz w:val="24"/>
          <w:szCs w:val="24"/>
        </w:rPr>
        <w:t>If your institution participated in the previous year’s survey, the screen will be pre-filled. Review the information and make changes if necessary.</w:t>
      </w:r>
    </w:p>
    <w:p w:rsidR="001163D4" w:rsidRPr="00857A2D" w:rsidRDefault="001163D4" w:rsidP="00BD111F">
      <w:pPr>
        <w:pStyle w:val="ListParagraph"/>
        <w:numPr>
          <w:ilvl w:val="0"/>
          <w:numId w:val="30"/>
        </w:numPr>
        <w:spacing w:after="120"/>
        <w:contextualSpacing w:val="0"/>
        <w:jc w:val="left"/>
        <w:rPr>
          <w:sz w:val="24"/>
          <w:szCs w:val="24"/>
        </w:rPr>
      </w:pPr>
      <w:r w:rsidRPr="00857A2D">
        <w:rPr>
          <w:sz w:val="24"/>
          <w:szCs w:val="24"/>
        </w:rPr>
        <w:t xml:space="preserve">Optional: Enter </w:t>
      </w:r>
      <w:r w:rsidR="00921F3A" w:rsidRPr="00857A2D">
        <w:rPr>
          <w:sz w:val="24"/>
          <w:szCs w:val="24"/>
        </w:rPr>
        <w:t>additional contact information</w:t>
      </w:r>
      <w:r w:rsidR="00896B05" w:rsidRPr="00857A2D">
        <w:rPr>
          <w:sz w:val="24"/>
          <w:szCs w:val="24"/>
        </w:rPr>
        <w:t xml:space="preserve"> in</w:t>
      </w:r>
      <w:r w:rsidRPr="00857A2D">
        <w:rPr>
          <w:sz w:val="24"/>
          <w:szCs w:val="24"/>
        </w:rPr>
        <w:t xml:space="preserve"> the Comment box.</w:t>
      </w:r>
    </w:p>
    <w:p w:rsidR="001163D4" w:rsidRPr="00857A2D" w:rsidRDefault="001163D4" w:rsidP="00BD111F">
      <w:pPr>
        <w:pStyle w:val="ListParagraph"/>
        <w:numPr>
          <w:ilvl w:val="0"/>
          <w:numId w:val="30"/>
        </w:numPr>
        <w:spacing w:after="120"/>
        <w:contextualSpacing w:val="0"/>
        <w:jc w:val="left"/>
        <w:rPr>
          <w:sz w:val="24"/>
          <w:szCs w:val="24"/>
        </w:rPr>
      </w:pPr>
      <w:r w:rsidRPr="00857A2D">
        <w:rPr>
          <w:sz w:val="24"/>
          <w:szCs w:val="24"/>
        </w:rPr>
        <w:t>After you finish completing</w:t>
      </w:r>
      <w:r w:rsidR="00051DC8" w:rsidRPr="00857A2D">
        <w:rPr>
          <w:sz w:val="24"/>
          <w:szCs w:val="24"/>
        </w:rPr>
        <w:t>, reviewing,</w:t>
      </w:r>
      <w:r w:rsidRPr="00857A2D">
        <w:rPr>
          <w:sz w:val="24"/>
          <w:szCs w:val="24"/>
        </w:rPr>
        <w:t xml:space="preserve"> </w:t>
      </w:r>
      <w:r w:rsidR="00344A13" w:rsidRPr="00857A2D">
        <w:rPr>
          <w:sz w:val="24"/>
          <w:szCs w:val="24"/>
        </w:rPr>
        <w:t xml:space="preserve">or updating the screen, click </w:t>
      </w:r>
      <w:r w:rsidR="00FF4D94" w:rsidRPr="00857A2D">
        <w:rPr>
          <w:sz w:val="24"/>
          <w:szCs w:val="24"/>
        </w:rPr>
        <w:t xml:space="preserve">on </w:t>
      </w:r>
      <w:r w:rsidR="00344A13" w:rsidRPr="00857A2D">
        <w:rPr>
          <w:sz w:val="24"/>
          <w:szCs w:val="24"/>
        </w:rPr>
        <w:t>the</w:t>
      </w:r>
      <w:r w:rsidRPr="00857A2D">
        <w:rPr>
          <w:sz w:val="24"/>
          <w:szCs w:val="24"/>
        </w:rPr>
        <w:t xml:space="preserve"> </w:t>
      </w:r>
      <w:r w:rsidRPr="00857A2D">
        <w:rPr>
          <w:b/>
          <w:sz w:val="24"/>
          <w:szCs w:val="24"/>
        </w:rPr>
        <w:t>Update</w:t>
      </w:r>
      <w:r w:rsidRPr="00857A2D">
        <w:rPr>
          <w:sz w:val="24"/>
          <w:szCs w:val="24"/>
        </w:rPr>
        <w:t xml:space="preserve"> </w:t>
      </w:r>
      <w:r w:rsidR="00344A13" w:rsidRPr="00857A2D">
        <w:rPr>
          <w:sz w:val="24"/>
          <w:szCs w:val="24"/>
        </w:rPr>
        <w:t xml:space="preserve">button </w:t>
      </w:r>
      <w:r w:rsidRPr="00857A2D">
        <w:rPr>
          <w:sz w:val="24"/>
          <w:szCs w:val="24"/>
        </w:rPr>
        <w:t>to continue (even if you did</w:t>
      </w:r>
      <w:r w:rsidR="000E2DD9" w:rsidRPr="00857A2D">
        <w:rPr>
          <w:sz w:val="24"/>
          <w:szCs w:val="24"/>
        </w:rPr>
        <w:t xml:space="preserve"> no</w:t>
      </w:r>
      <w:r w:rsidRPr="00857A2D">
        <w:rPr>
          <w:sz w:val="24"/>
          <w:szCs w:val="24"/>
        </w:rPr>
        <w:t>t make any changes.)</w:t>
      </w:r>
    </w:p>
    <w:p w:rsidR="00AA4EDC" w:rsidRPr="007C35F4" w:rsidRDefault="00AA4EDC">
      <w:pPr>
        <w:jc w:val="left"/>
        <w:rPr>
          <w:sz w:val="24"/>
          <w:szCs w:val="24"/>
        </w:rPr>
      </w:pPr>
    </w:p>
    <w:p w:rsidR="00F61BAC" w:rsidRPr="00F61BAC" w:rsidRDefault="00F61BAC" w:rsidP="00F61BAC">
      <w:pPr>
        <w:rPr>
          <w:sz w:val="24"/>
          <w:szCs w:val="24"/>
        </w:rPr>
      </w:pPr>
      <w:r w:rsidRPr="00F61BAC">
        <w:rPr>
          <w:sz w:val="24"/>
          <w:szCs w:val="24"/>
          <w:highlight w:val="yellow"/>
        </w:rPr>
        <w:t xml:space="preserve">Note: If you want to edit the </w:t>
      </w:r>
      <w:r w:rsidRPr="00F61BAC">
        <w:rPr>
          <w:b/>
          <w:sz w:val="24"/>
          <w:szCs w:val="24"/>
          <w:highlight w:val="yellow"/>
        </w:rPr>
        <w:t>Registration</w:t>
      </w:r>
      <w:r w:rsidRPr="00F61BAC">
        <w:rPr>
          <w:sz w:val="24"/>
          <w:szCs w:val="24"/>
          <w:highlight w:val="yellow"/>
        </w:rPr>
        <w:t xml:space="preserve"> screen after it has been updated and you have moved on to another screen, click on </w:t>
      </w:r>
      <w:r w:rsidRPr="00F61BAC">
        <w:rPr>
          <w:b/>
          <w:sz w:val="24"/>
          <w:szCs w:val="24"/>
          <w:highlight w:val="yellow"/>
        </w:rPr>
        <w:t>Survey Navigation/Status</w:t>
      </w:r>
      <w:r w:rsidRPr="00F61BAC">
        <w:rPr>
          <w:sz w:val="24"/>
          <w:szCs w:val="24"/>
          <w:highlight w:val="yellow"/>
        </w:rPr>
        <w:t xml:space="preserve"> on the horizontal menu bar at the top of your screen and you will see the </w:t>
      </w:r>
      <w:r w:rsidRPr="00F61BAC">
        <w:rPr>
          <w:b/>
          <w:sz w:val="24"/>
          <w:szCs w:val="24"/>
          <w:highlight w:val="yellow"/>
        </w:rPr>
        <w:t>Registration</w:t>
      </w:r>
      <w:r w:rsidRPr="00F61BAC">
        <w:rPr>
          <w:sz w:val="24"/>
          <w:szCs w:val="24"/>
          <w:highlight w:val="yellow"/>
        </w:rPr>
        <w:t xml:space="preserve"> link under Navigation Menu.</w:t>
      </w:r>
    </w:p>
    <w:p w:rsidR="00AA4EDC" w:rsidRPr="007C35F4" w:rsidRDefault="00AA4EDC">
      <w:pPr>
        <w:jc w:val="left"/>
        <w:rPr>
          <w:sz w:val="24"/>
          <w:szCs w:val="24"/>
        </w:rPr>
      </w:pPr>
    </w:p>
    <w:p w:rsidR="00AA4EDC" w:rsidRPr="007C35F4" w:rsidRDefault="00AA4EDC">
      <w:pPr>
        <w:pStyle w:val="SL-FlLftSgl"/>
        <w:rPr>
          <w:sz w:val="24"/>
          <w:szCs w:val="24"/>
        </w:rPr>
      </w:pPr>
      <w:r w:rsidRPr="007C35F4">
        <w:rPr>
          <w:sz w:val="24"/>
          <w:szCs w:val="24"/>
        </w:rPr>
        <w:br w:type="page"/>
      </w:r>
    </w:p>
    <w:p w:rsidR="002A52AB" w:rsidRPr="004346EA" w:rsidRDefault="00FE23FE" w:rsidP="000513BB">
      <w:pPr>
        <w:pStyle w:val="L1-FlLSp12"/>
        <w:spacing w:after="360"/>
        <w:jc w:val="left"/>
        <w:rPr>
          <w:rFonts w:ascii="Franklin Gothic Medium" w:hAnsi="Franklin Gothic Medium"/>
          <w:b/>
          <w:color w:val="324162"/>
          <w:sz w:val="28"/>
        </w:rPr>
      </w:pPr>
      <w:r>
        <w:rPr>
          <w:noProof/>
        </w:rPr>
        <w:lastRenderedPageBreak/>
        <w:drawing>
          <wp:inline distT="0" distB="0" distL="0" distR="0" wp14:anchorId="62E3FF88" wp14:editId="1F19BE16">
            <wp:extent cx="6278880" cy="7570209"/>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281663" cy="7573565"/>
                    </a:xfrm>
                    <a:prstGeom prst="rect">
                      <a:avLst/>
                    </a:prstGeom>
                  </pic:spPr>
                </pic:pic>
              </a:graphicData>
            </a:graphic>
          </wp:inline>
        </w:drawing>
      </w:r>
      <w:r w:rsidR="00AA4EDC" w:rsidRPr="007C35F4">
        <w:rPr>
          <w:sz w:val="24"/>
          <w:szCs w:val="24"/>
        </w:rPr>
        <w:br w:type="page"/>
      </w:r>
      <w:r w:rsidR="002A52AB" w:rsidRPr="004346EA">
        <w:rPr>
          <w:rFonts w:ascii="Franklin Gothic Medium" w:hAnsi="Franklin Gothic Medium"/>
          <w:b/>
          <w:color w:val="324162"/>
          <w:sz w:val="28"/>
        </w:rPr>
        <w:lastRenderedPageBreak/>
        <w:t xml:space="preserve">Survey Navigation/Status </w:t>
      </w:r>
    </w:p>
    <w:p w:rsidR="002A52AB" w:rsidRPr="000513BB" w:rsidRDefault="002A52AB" w:rsidP="002A52AB">
      <w:pPr>
        <w:pStyle w:val="SL-FlLftSgl"/>
        <w:rPr>
          <w:sz w:val="24"/>
          <w:szCs w:val="24"/>
        </w:rPr>
      </w:pPr>
      <w:r w:rsidRPr="000513BB">
        <w:rPr>
          <w:sz w:val="24"/>
          <w:szCs w:val="24"/>
        </w:rPr>
        <w:t xml:space="preserve">The Survey Navigation/Status screen is the hub of the survey. It shows how far you’ve progressed in the survey and what, if anything, you need to do next. It provides links to the various survey screens and allows you to go back and review or change data. </w:t>
      </w:r>
    </w:p>
    <w:p w:rsidR="002A52AB" w:rsidRPr="000513BB" w:rsidRDefault="002A52AB" w:rsidP="002A52AB">
      <w:pPr>
        <w:pStyle w:val="SL-FlLftSgl"/>
        <w:rPr>
          <w:sz w:val="24"/>
          <w:szCs w:val="24"/>
        </w:rPr>
      </w:pPr>
    </w:p>
    <w:p w:rsidR="002A52AB" w:rsidRPr="000513BB" w:rsidRDefault="002A52AB" w:rsidP="002A52AB">
      <w:pPr>
        <w:rPr>
          <w:sz w:val="24"/>
          <w:szCs w:val="24"/>
        </w:rPr>
      </w:pPr>
      <w:r w:rsidRPr="000513BB">
        <w:rPr>
          <w:sz w:val="24"/>
          <w:szCs w:val="24"/>
        </w:rPr>
        <w:t xml:space="preserve">You can access the Survey Navigation/Status screen from other survey screens in either of two ways: (1) by clicking on the </w:t>
      </w:r>
      <w:r w:rsidRPr="000513BB">
        <w:rPr>
          <w:b/>
          <w:sz w:val="24"/>
          <w:szCs w:val="24"/>
        </w:rPr>
        <w:t>Survey Navigation/Status</w:t>
      </w:r>
      <w:r w:rsidRPr="000513BB">
        <w:rPr>
          <w:sz w:val="24"/>
          <w:szCs w:val="24"/>
        </w:rPr>
        <w:t xml:space="preserve"> link on the horizontal menu bar at the top of each screen or (2) by clicking on the </w:t>
      </w:r>
      <w:r w:rsidRPr="000513BB">
        <w:rPr>
          <w:b/>
          <w:sz w:val="24"/>
          <w:szCs w:val="24"/>
        </w:rPr>
        <w:t>Survey Navigation/Status</w:t>
      </w:r>
      <w:r w:rsidRPr="000513BB">
        <w:rPr>
          <w:sz w:val="24"/>
          <w:szCs w:val="24"/>
        </w:rPr>
        <w:t xml:space="preserve"> link at the bottom of the Navigation Menu on the left side of each screen. </w:t>
      </w:r>
    </w:p>
    <w:p w:rsidR="002A52AB" w:rsidRPr="000513BB" w:rsidRDefault="002A52AB" w:rsidP="002A52AB">
      <w:pPr>
        <w:pStyle w:val="SL-FlLftSgl"/>
        <w:rPr>
          <w:sz w:val="24"/>
          <w:szCs w:val="24"/>
        </w:rPr>
      </w:pPr>
    </w:p>
    <w:p w:rsidR="002A52AB" w:rsidRPr="000513BB" w:rsidRDefault="002A52AB" w:rsidP="002A52AB">
      <w:pPr>
        <w:pStyle w:val="SL-FlLftSgl"/>
        <w:rPr>
          <w:sz w:val="24"/>
          <w:szCs w:val="24"/>
        </w:rPr>
      </w:pPr>
      <w:r w:rsidRPr="000513BB">
        <w:rPr>
          <w:sz w:val="24"/>
          <w:szCs w:val="24"/>
        </w:rPr>
        <w:t>How to use the menu:</w:t>
      </w:r>
    </w:p>
    <w:p w:rsidR="002A52AB" w:rsidRPr="000513BB" w:rsidRDefault="002A52AB" w:rsidP="002A52AB">
      <w:pPr>
        <w:pStyle w:val="SL-FlLftSgl"/>
        <w:rPr>
          <w:sz w:val="24"/>
          <w:szCs w:val="24"/>
        </w:rPr>
      </w:pPr>
    </w:p>
    <w:p w:rsidR="002A52AB" w:rsidRPr="000513BB" w:rsidRDefault="002A52AB" w:rsidP="002A52AB">
      <w:pPr>
        <w:pStyle w:val="SL-FlLftSgl"/>
        <w:rPr>
          <w:sz w:val="24"/>
          <w:szCs w:val="24"/>
        </w:rPr>
      </w:pPr>
      <w:r w:rsidRPr="000513BB">
        <w:rPr>
          <w:b/>
          <w:sz w:val="24"/>
          <w:szCs w:val="24"/>
        </w:rPr>
        <w:t>Preliminary screens</w:t>
      </w:r>
      <w:r w:rsidRPr="000513BB">
        <w:rPr>
          <w:sz w:val="24"/>
          <w:szCs w:val="24"/>
        </w:rPr>
        <w:t xml:space="preserve">: When you begin your survey, the menu will contain links to </w:t>
      </w:r>
      <w:r w:rsidR="00B16E3A" w:rsidRPr="000513BB">
        <w:rPr>
          <w:sz w:val="24"/>
          <w:szCs w:val="24"/>
        </w:rPr>
        <w:t>five</w:t>
      </w:r>
      <w:r w:rsidR="00513213" w:rsidRPr="000513BB">
        <w:rPr>
          <w:sz w:val="24"/>
          <w:szCs w:val="24"/>
        </w:rPr>
        <w:t xml:space="preserve"> preliminary screens that must be completed before you can enter other data.</w:t>
      </w:r>
    </w:p>
    <w:p w:rsidR="002A52AB" w:rsidRPr="000513BB" w:rsidRDefault="002A52AB" w:rsidP="00BD111F">
      <w:pPr>
        <w:pStyle w:val="SL-FlLftSgl"/>
        <w:numPr>
          <w:ilvl w:val="0"/>
          <w:numId w:val="71"/>
        </w:numPr>
        <w:spacing w:after="120"/>
        <w:jc w:val="left"/>
        <w:rPr>
          <w:sz w:val="24"/>
          <w:szCs w:val="24"/>
        </w:rPr>
      </w:pPr>
      <w:r w:rsidRPr="000513BB">
        <w:rPr>
          <w:sz w:val="24"/>
          <w:szCs w:val="24"/>
        </w:rPr>
        <w:t>Registration</w:t>
      </w:r>
    </w:p>
    <w:p w:rsidR="002A52AB" w:rsidRPr="000513BB" w:rsidRDefault="002A52AB" w:rsidP="00BD111F">
      <w:pPr>
        <w:pStyle w:val="SL-FlLftSgl"/>
        <w:numPr>
          <w:ilvl w:val="0"/>
          <w:numId w:val="71"/>
        </w:numPr>
        <w:spacing w:after="120"/>
        <w:jc w:val="left"/>
        <w:rPr>
          <w:sz w:val="24"/>
          <w:szCs w:val="24"/>
        </w:rPr>
      </w:pPr>
      <w:r w:rsidRPr="000513BB">
        <w:rPr>
          <w:sz w:val="24"/>
          <w:szCs w:val="24"/>
        </w:rPr>
        <w:t xml:space="preserve">Institution </w:t>
      </w:r>
      <w:r w:rsidR="00857A2D" w:rsidRPr="000513BB">
        <w:rPr>
          <w:sz w:val="24"/>
          <w:szCs w:val="24"/>
        </w:rPr>
        <w:t>I</w:t>
      </w:r>
      <w:r w:rsidR="004D35C3" w:rsidRPr="000513BB">
        <w:rPr>
          <w:sz w:val="24"/>
          <w:szCs w:val="24"/>
        </w:rPr>
        <w:t>dentification</w:t>
      </w:r>
    </w:p>
    <w:p w:rsidR="002A52AB" w:rsidRPr="000513BB" w:rsidRDefault="002A52AB" w:rsidP="00BD111F">
      <w:pPr>
        <w:pStyle w:val="SL-FlLftSgl"/>
        <w:numPr>
          <w:ilvl w:val="0"/>
          <w:numId w:val="71"/>
        </w:numPr>
        <w:spacing w:after="120"/>
        <w:jc w:val="left"/>
        <w:rPr>
          <w:sz w:val="24"/>
          <w:szCs w:val="24"/>
        </w:rPr>
      </w:pPr>
      <w:r w:rsidRPr="000513BB">
        <w:rPr>
          <w:sz w:val="24"/>
          <w:szCs w:val="24"/>
        </w:rPr>
        <w:t>Screening Questions</w:t>
      </w:r>
    </w:p>
    <w:p w:rsidR="00857A2D" w:rsidRPr="000513BB" w:rsidRDefault="00857A2D" w:rsidP="00BD111F">
      <w:pPr>
        <w:pStyle w:val="SL-FlLftSgl"/>
        <w:numPr>
          <w:ilvl w:val="0"/>
          <w:numId w:val="71"/>
        </w:numPr>
        <w:spacing w:after="120"/>
        <w:jc w:val="left"/>
        <w:rPr>
          <w:sz w:val="24"/>
          <w:szCs w:val="24"/>
        </w:rPr>
      </w:pPr>
      <w:r w:rsidRPr="000513BB">
        <w:rPr>
          <w:sz w:val="24"/>
          <w:szCs w:val="24"/>
        </w:rPr>
        <w:t>Sports Selection</w:t>
      </w:r>
    </w:p>
    <w:p w:rsidR="00046B80" w:rsidRPr="000513BB" w:rsidRDefault="00046B80" w:rsidP="00BD111F">
      <w:pPr>
        <w:pStyle w:val="SL-FlLftSgl"/>
        <w:numPr>
          <w:ilvl w:val="0"/>
          <w:numId w:val="71"/>
        </w:numPr>
        <w:spacing w:after="120"/>
        <w:jc w:val="left"/>
        <w:rPr>
          <w:sz w:val="24"/>
          <w:szCs w:val="24"/>
        </w:rPr>
      </w:pPr>
      <w:r w:rsidRPr="000513BB">
        <w:rPr>
          <w:sz w:val="24"/>
          <w:szCs w:val="24"/>
        </w:rPr>
        <w:t>Athletics Participation</w:t>
      </w:r>
    </w:p>
    <w:p w:rsidR="000151BA" w:rsidRPr="000513BB" w:rsidRDefault="000151BA" w:rsidP="000151BA">
      <w:pPr>
        <w:pStyle w:val="SL-FlLftSgl"/>
        <w:spacing w:after="120"/>
        <w:ind w:firstLine="1080"/>
        <w:jc w:val="left"/>
        <w:rPr>
          <w:sz w:val="24"/>
          <w:szCs w:val="24"/>
        </w:rPr>
      </w:pPr>
    </w:p>
    <w:p w:rsidR="000151BA" w:rsidRPr="000513BB" w:rsidRDefault="000151BA" w:rsidP="000151BA">
      <w:pPr>
        <w:pStyle w:val="SL-FlLftSgl"/>
        <w:spacing w:after="120"/>
        <w:jc w:val="left"/>
        <w:rPr>
          <w:sz w:val="24"/>
          <w:szCs w:val="24"/>
        </w:rPr>
      </w:pPr>
      <w:r w:rsidRPr="000513BB">
        <w:rPr>
          <w:sz w:val="24"/>
          <w:szCs w:val="24"/>
        </w:rPr>
        <w:t>Note that if you complete the Screening Questions, the Sports Selection, and the Athletics Participation screens and save them</w:t>
      </w:r>
      <w:r w:rsidR="00F848DC" w:rsidRPr="000513BB">
        <w:rPr>
          <w:sz w:val="24"/>
          <w:szCs w:val="24"/>
        </w:rPr>
        <w:t>,</w:t>
      </w:r>
      <w:r w:rsidRPr="000513BB">
        <w:rPr>
          <w:sz w:val="24"/>
          <w:szCs w:val="24"/>
        </w:rPr>
        <w:t xml:space="preserve"> but return to them later and change any data, you must re-save not only those screens, but any other screens that contain data.</w:t>
      </w:r>
    </w:p>
    <w:p w:rsidR="002A52AB" w:rsidRPr="000513BB" w:rsidRDefault="002A52AB" w:rsidP="002A52AB">
      <w:pPr>
        <w:pStyle w:val="SL-FlLftSgl"/>
        <w:rPr>
          <w:sz w:val="24"/>
          <w:szCs w:val="24"/>
        </w:rPr>
      </w:pPr>
      <w:r w:rsidRPr="000513BB">
        <w:rPr>
          <w:b/>
          <w:sz w:val="24"/>
          <w:szCs w:val="24"/>
        </w:rPr>
        <w:t>Data entry screens:</w:t>
      </w:r>
      <w:r w:rsidRPr="000513BB">
        <w:rPr>
          <w:sz w:val="24"/>
          <w:szCs w:val="24"/>
        </w:rPr>
        <w:t xml:space="preserve"> Once you have updated the preliminary screens, links to the remaining data entry screens for your institution will be visible and available in the menu.  These links will </w:t>
      </w:r>
      <w:r w:rsidR="00923C44" w:rsidRPr="000513BB">
        <w:rPr>
          <w:sz w:val="24"/>
          <w:szCs w:val="24"/>
        </w:rPr>
        <w:t>appear</w:t>
      </w:r>
      <w:r w:rsidRPr="000513BB">
        <w:rPr>
          <w:sz w:val="24"/>
          <w:szCs w:val="24"/>
        </w:rPr>
        <w:t xml:space="preserve"> in </w:t>
      </w:r>
      <w:r w:rsidRPr="000513BB">
        <w:rPr>
          <w:sz w:val="24"/>
          <w:szCs w:val="24"/>
          <w:highlight w:val="yellow"/>
        </w:rPr>
        <w:t>yellow</w:t>
      </w:r>
      <w:r w:rsidRPr="000513BB">
        <w:rPr>
          <w:sz w:val="24"/>
          <w:szCs w:val="24"/>
        </w:rPr>
        <w:t xml:space="preserve">. Instructions for completing these screens are </w:t>
      </w:r>
      <w:r w:rsidR="00923C44" w:rsidRPr="000513BB">
        <w:rPr>
          <w:sz w:val="24"/>
          <w:szCs w:val="24"/>
        </w:rPr>
        <w:t xml:space="preserve">included in this user’s guide. </w:t>
      </w:r>
      <w:r w:rsidR="00923C44" w:rsidRPr="000513BB">
        <w:rPr>
          <w:sz w:val="24"/>
          <w:szCs w:val="24"/>
          <w:highlight w:val="lightGray"/>
        </w:rPr>
        <w:t>Gray</w:t>
      </w:r>
      <w:r w:rsidR="00923C44" w:rsidRPr="000513BB">
        <w:rPr>
          <w:sz w:val="24"/>
          <w:szCs w:val="24"/>
        </w:rPr>
        <w:t xml:space="preserve"> l</w:t>
      </w:r>
      <w:r w:rsidRPr="000513BB">
        <w:rPr>
          <w:sz w:val="24"/>
          <w:szCs w:val="24"/>
        </w:rPr>
        <w:t>inks are not applicable to your institution (as determined by your answers to the Screening Questions) and are not active.</w:t>
      </w:r>
    </w:p>
    <w:p w:rsidR="002A52AB" w:rsidRPr="000513BB" w:rsidRDefault="002A52AB" w:rsidP="002A52AB">
      <w:pPr>
        <w:pStyle w:val="SL-FlLftSgl"/>
        <w:rPr>
          <w:sz w:val="24"/>
          <w:szCs w:val="24"/>
        </w:rPr>
      </w:pPr>
    </w:p>
    <w:p w:rsidR="00EA6F2E" w:rsidRPr="000513BB" w:rsidRDefault="00EA6F2E" w:rsidP="00EA6F2E">
      <w:pPr>
        <w:pStyle w:val="SL-FlLftSgl"/>
        <w:rPr>
          <w:sz w:val="24"/>
          <w:szCs w:val="24"/>
        </w:rPr>
      </w:pPr>
      <w:r w:rsidRPr="000513BB">
        <w:rPr>
          <w:b/>
          <w:sz w:val="24"/>
          <w:szCs w:val="24"/>
        </w:rPr>
        <w:t xml:space="preserve">Review and Submit: </w:t>
      </w:r>
      <w:r w:rsidRPr="000513BB">
        <w:rPr>
          <w:sz w:val="24"/>
          <w:szCs w:val="24"/>
        </w:rPr>
        <w:t xml:space="preserve">Once you have completed the data entry screens, you must review your caveats (if you have any). Select the </w:t>
      </w:r>
      <w:r w:rsidRPr="000513BB">
        <w:rPr>
          <w:b/>
          <w:sz w:val="24"/>
          <w:szCs w:val="24"/>
        </w:rPr>
        <w:t>Review Caveat</w:t>
      </w:r>
      <w:r w:rsidRPr="000513BB">
        <w:rPr>
          <w:sz w:val="24"/>
          <w:szCs w:val="24"/>
        </w:rPr>
        <w:t xml:space="preserve"> link and follow the instructions on the screen.</w:t>
      </w:r>
    </w:p>
    <w:p w:rsidR="00EA6F2E" w:rsidRPr="000513BB" w:rsidRDefault="00EA6F2E" w:rsidP="00EA6F2E">
      <w:pPr>
        <w:pStyle w:val="SL-FlLftSgl"/>
        <w:rPr>
          <w:sz w:val="24"/>
          <w:szCs w:val="24"/>
        </w:rPr>
      </w:pPr>
    </w:p>
    <w:p w:rsidR="00EA6F2E" w:rsidRPr="000513BB" w:rsidRDefault="00EA6F2E" w:rsidP="00EA6F2E">
      <w:pPr>
        <w:pStyle w:val="SL-FlLftSgl"/>
        <w:rPr>
          <w:sz w:val="24"/>
          <w:szCs w:val="24"/>
        </w:rPr>
      </w:pPr>
      <w:r w:rsidRPr="000513BB">
        <w:rPr>
          <w:sz w:val="24"/>
          <w:szCs w:val="24"/>
        </w:rPr>
        <w:t xml:space="preserve">Next select the </w:t>
      </w:r>
      <w:r w:rsidRPr="000513BB">
        <w:rPr>
          <w:b/>
          <w:sz w:val="24"/>
          <w:szCs w:val="24"/>
        </w:rPr>
        <w:t>Check for Errors</w:t>
      </w:r>
      <w:r w:rsidRPr="000513BB">
        <w:rPr>
          <w:sz w:val="24"/>
          <w:szCs w:val="24"/>
        </w:rPr>
        <w:t xml:space="preserve"> link in the menu. If the survey system has detected any errors they will </w:t>
      </w:r>
      <w:r w:rsidR="007E511A" w:rsidRPr="000513BB">
        <w:rPr>
          <w:sz w:val="24"/>
          <w:szCs w:val="24"/>
        </w:rPr>
        <w:t>be listed</w:t>
      </w:r>
      <w:r w:rsidRPr="000513BB">
        <w:rPr>
          <w:sz w:val="24"/>
          <w:szCs w:val="24"/>
        </w:rPr>
        <w:t xml:space="preserve"> in the report and you must fix them before you can lock the survey. Instructions for fixing errors are located earlier in this user’s guide.</w:t>
      </w:r>
    </w:p>
    <w:p w:rsidR="00EA6F2E" w:rsidRPr="000513BB" w:rsidRDefault="00EA6F2E" w:rsidP="00EA6F2E">
      <w:pPr>
        <w:pStyle w:val="SL-FlLftSgl"/>
        <w:rPr>
          <w:sz w:val="24"/>
          <w:szCs w:val="24"/>
        </w:rPr>
      </w:pPr>
    </w:p>
    <w:p w:rsidR="00EA6F2E" w:rsidRPr="000513BB" w:rsidRDefault="00EA6F2E" w:rsidP="00EA6F2E">
      <w:pPr>
        <w:pStyle w:val="SL-FlLftSgl"/>
        <w:rPr>
          <w:sz w:val="24"/>
          <w:szCs w:val="24"/>
        </w:rPr>
      </w:pPr>
      <w:r w:rsidRPr="000513BB">
        <w:rPr>
          <w:sz w:val="24"/>
          <w:szCs w:val="24"/>
        </w:rPr>
        <w:t>When you think that your</w:t>
      </w:r>
      <w:r w:rsidRPr="000513BB">
        <w:rPr>
          <w:b/>
          <w:sz w:val="24"/>
          <w:szCs w:val="24"/>
        </w:rPr>
        <w:t xml:space="preserve"> </w:t>
      </w:r>
      <w:r w:rsidRPr="000513BB">
        <w:rPr>
          <w:sz w:val="24"/>
          <w:szCs w:val="24"/>
        </w:rPr>
        <w:t>survey is complete and locked, select the</w:t>
      </w:r>
    </w:p>
    <w:p w:rsidR="003A2E5C" w:rsidRPr="000513BB" w:rsidRDefault="00EA6F2E" w:rsidP="00EA6F2E">
      <w:pPr>
        <w:spacing w:line="240" w:lineRule="auto"/>
        <w:jc w:val="left"/>
        <w:rPr>
          <w:sz w:val="24"/>
          <w:szCs w:val="24"/>
        </w:rPr>
      </w:pPr>
      <w:r w:rsidRPr="000513BB">
        <w:rPr>
          <w:sz w:val="24"/>
          <w:szCs w:val="24"/>
        </w:rPr>
        <w:t xml:space="preserve"> </w:t>
      </w:r>
      <w:r w:rsidRPr="000513BB">
        <w:rPr>
          <w:b/>
          <w:sz w:val="24"/>
          <w:szCs w:val="24"/>
        </w:rPr>
        <w:t xml:space="preserve">“Am I Done? </w:t>
      </w:r>
      <w:proofErr w:type="gramStart"/>
      <w:r w:rsidRPr="000513BB">
        <w:rPr>
          <w:b/>
          <w:sz w:val="24"/>
          <w:szCs w:val="24"/>
        </w:rPr>
        <w:t xml:space="preserve">Click here for answer” </w:t>
      </w:r>
      <w:r w:rsidRPr="000513BB">
        <w:rPr>
          <w:sz w:val="24"/>
          <w:szCs w:val="24"/>
        </w:rPr>
        <w:t>link</w:t>
      </w:r>
      <w:r w:rsidRPr="000513BB">
        <w:rPr>
          <w:b/>
          <w:sz w:val="24"/>
          <w:szCs w:val="24"/>
        </w:rPr>
        <w:t xml:space="preserve"> </w:t>
      </w:r>
      <w:r w:rsidRPr="000513BB">
        <w:rPr>
          <w:sz w:val="24"/>
          <w:szCs w:val="24"/>
        </w:rPr>
        <w:t>for confirmation.</w:t>
      </w:r>
      <w:proofErr w:type="gramEnd"/>
    </w:p>
    <w:p w:rsidR="00F167EC" w:rsidRPr="000513BB" w:rsidRDefault="00F167EC">
      <w:pPr>
        <w:spacing w:line="240" w:lineRule="auto"/>
        <w:jc w:val="left"/>
        <w:rPr>
          <w:b/>
          <w:sz w:val="24"/>
          <w:szCs w:val="24"/>
        </w:rPr>
      </w:pPr>
    </w:p>
    <w:p w:rsidR="00D872C2" w:rsidRPr="000513BB" w:rsidRDefault="003A2E5C">
      <w:pPr>
        <w:spacing w:line="240" w:lineRule="auto"/>
        <w:jc w:val="left"/>
        <w:rPr>
          <w:b/>
          <w:sz w:val="24"/>
          <w:szCs w:val="24"/>
        </w:rPr>
      </w:pPr>
      <w:r w:rsidRPr="000513BB">
        <w:rPr>
          <w:b/>
          <w:sz w:val="24"/>
          <w:szCs w:val="24"/>
        </w:rPr>
        <w:t xml:space="preserve">View Data and Print Data/Get PDF File: </w:t>
      </w:r>
      <w:r w:rsidRPr="000513BB">
        <w:rPr>
          <w:sz w:val="24"/>
          <w:szCs w:val="24"/>
        </w:rPr>
        <w:t>Use these</w:t>
      </w:r>
      <w:r w:rsidRPr="000513BB">
        <w:rPr>
          <w:b/>
          <w:sz w:val="24"/>
          <w:szCs w:val="24"/>
        </w:rPr>
        <w:t xml:space="preserve"> </w:t>
      </w:r>
      <w:r w:rsidRPr="000513BB">
        <w:rPr>
          <w:sz w:val="24"/>
          <w:szCs w:val="24"/>
        </w:rPr>
        <w:t>links to view, print, or create a PDF file of your data.</w:t>
      </w:r>
      <w:r w:rsidR="007C35F4" w:rsidRPr="000513BB">
        <w:rPr>
          <w:b/>
          <w:sz w:val="24"/>
          <w:szCs w:val="24"/>
        </w:rPr>
        <w:br w:type="page"/>
      </w:r>
    </w:p>
    <w:p w:rsidR="00856021" w:rsidRPr="000513BB" w:rsidRDefault="00856021">
      <w:pPr>
        <w:spacing w:line="240" w:lineRule="auto"/>
        <w:jc w:val="left"/>
        <w:rPr>
          <w:sz w:val="24"/>
          <w:szCs w:val="24"/>
        </w:rPr>
      </w:pPr>
    </w:p>
    <w:p w:rsidR="00856021" w:rsidRPr="000513BB" w:rsidRDefault="00856021">
      <w:pPr>
        <w:spacing w:line="240" w:lineRule="auto"/>
        <w:jc w:val="left"/>
        <w:rPr>
          <w:sz w:val="24"/>
          <w:szCs w:val="24"/>
        </w:rPr>
      </w:pPr>
    </w:p>
    <w:p w:rsidR="00D872C2" w:rsidRDefault="00EC3A78">
      <w:pPr>
        <w:spacing w:line="240" w:lineRule="auto"/>
        <w:jc w:val="left"/>
        <w:rPr>
          <w:sz w:val="24"/>
          <w:szCs w:val="24"/>
        </w:rPr>
      </w:pPr>
      <w:r>
        <w:rPr>
          <w:noProof/>
        </w:rPr>
        <w:drawing>
          <wp:inline distT="0" distB="0" distL="0" distR="0" wp14:anchorId="174E192B" wp14:editId="7427D75F">
            <wp:extent cx="6271260" cy="715298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271260" cy="7152988"/>
                    </a:xfrm>
                    <a:prstGeom prst="rect">
                      <a:avLst/>
                    </a:prstGeom>
                  </pic:spPr>
                </pic:pic>
              </a:graphicData>
            </a:graphic>
          </wp:inline>
        </w:drawing>
      </w:r>
      <w:r w:rsidR="00D872C2">
        <w:rPr>
          <w:sz w:val="24"/>
          <w:szCs w:val="24"/>
        </w:rPr>
        <w:br w:type="page"/>
      </w:r>
    </w:p>
    <w:p w:rsidR="00AA4EDC" w:rsidRPr="004346EA" w:rsidRDefault="00AA4EDC" w:rsidP="000513BB">
      <w:pPr>
        <w:pStyle w:val="L1-FlLSp12"/>
        <w:spacing w:after="240"/>
        <w:jc w:val="left"/>
        <w:rPr>
          <w:rFonts w:ascii="Franklin Gothic Medium" w:hAnsi="Franklin Gothic Medium"/>
          <w:b/>
          <w:color w:val="324162"/>
          <w:sz w:val="28"/>
        </w:rPr>
      </w:pPr>
      <w:r w:rsidRPr="004346EA">
        <w:rPr>
          <w:rFonts w:ascii="Franklin Gothic Medium" w:hAnsi="Franklin Gothic Medium"/>
          <w:b/>
          <w:color w:val="324162"/>
          <w:sz w:val="28"/>
        </w:rPr>
        <w:lastRenderedPageBreak/>
        <w:t>Institution Identification</w:t>
      </w:r>
    </w:p>
    <w:p w:rsidR="00AA4EDC" w:rsidRPr="007C35F4" w:rsidRDefault="00AA4EDC" w:rsidP="00871DE4">
      <w:pPr>
        <w:jc w:val="left"/>
        <w:rPr>
          <w:sz w:val="24"/>
          <w:szCs w:val="24"/>
        </w:rPr>
      </w:pPr>
      <w:r w:rsidRPr="007C35F4">
        <w:rPr>
          <w:sz w:val="24"/>
          <w:szCs w:val="24"/>
        </w:rPr>
        <w:t xml:space="preserve">This screen asks for contact information for your institution and your athletic department, the reporting year for which you will enter data, the number of </w:t>
      </w:r>
      <w:r w:rsidR="00882DC3" w:rsidRPr="00857A2D">
        <w:rPr>
          <w:sz w:val="24"/>
          <w:szCs w:val="24"/>
        </w:rPr>
        <w:t>full-time</w:t>
      </w:r>
      <w:r w:rsidR="00882DC3" w:rsidRPr="007C35F4">
        <w:rPr>
          <w:sz w:val="24"/>
          <w:szCs w:val="24"/>
        </w:rPr>
        <w:t xml:space="preserve"> </w:t>
      </w:r>
      <w:r w:rsidRPr="007C35F4">
        <w:rPr>
          <w:sz w:val="24"/>
          <w:szCs w:val="24"/>
        </w:rPr>
        <w:t>undergraduate students at your institution, and your athletic sanctioning body.</w:t>
      </w:r>
    </w:p>
    <w:p w:rsidR="00871DE4" w:rsidRPr="007C35F4" w:rsidRDefault="00871DE4" w:rsidP="00871DE4">
      <w:pPr>
        <w:jc w:val="left"/>
        <w:rPr>
          <w:sz w:val="24"/>
          <w:szCs w:val="24"/>
        </w:rPr>
      </w:pPr>
    </w:p>
    <w:p w:rsidR="00871DE4" w:rsidRPr="00857A2D" w:rsidRDefault="00871DE4" w:rsidP="003715EE">
      <w:pPr>
        <w:spacing w:after="120"/>
        <w:jc w:val="left"/>
        <w:rPr>
          <w:b/>
          <w:sz w:val="24"/>
          <w:szCs w:val="24"/>
        </w:rPr>
      </w:pPr>
      <w:r w:rsidRPr="00857A2D">
        <w:rPr>
          <w:b/>
          <w:sz w:val="24"/>
          <w:szCs w:val="24"/>
        </w:rPr>
        <w:t>Information you need to complete this screen:</w:t>
      </w:r>
    </w:p>
    <w:p w:rsidR="008540F4" w:rsidRPr="007C35F4" w:rsidRDefault="008540F4" w:rsidP="00BD111F">
      <w:pPr>
        <w:numPr>
          <w:ilvl w:val="0"/>
          <w:numId w:val="70"/>
        </w:numPr>
        <w:spacing w:after="120"/>
        <w:jc w:val="left"/>
        <w:rPr>
          <w:sz w:val="24"/>
          <w:szCs w:val="24"/>
        </w:rPr>
      </w:pPr>
      <w:r w:rsidRPr="007C35F4">
        <w:rPr>
          <w:sz w:val="24"/>
          <w:szCs w:val="24"/>
        </w:rPr>
        <w:t>The contact information for your institution’s chief administrative officer will be taken from this screen and used on the mailing label for next year’s survey registration packet. Please make sure that the information is current.</w:t>
      </w:r>
    </w:p>
    <w:p w:rsidR="00906D11" w:rsidRPr="00857A2D" w:rsidRDefault="00AA4EDC" w:rsidP="00BD111F">
      <w:pPr>
        <w:numPr>
          <w:ilvl w:val="0"/>
          <w:numId w:val="70"/>
        </w:numPr>
        <w:spacing w:after="120"/>
        <w:jc w:val="left"/>
        <w:rPr>
          <w:sz w:val="24"/>
          <w:szCs w:val="24"/>
        </w:rPr>
      </w:pPr>
      <w:r w:rsidRPr="00857A2D">
        <w:rPr>
          <w:sz w:val="24"/>
          <w:szCs w:val="24"/>
        </w:rPr>
        <w:t>If your institution comple</w:t>
      </w:r>
      <w:r w:rsidR="00A303FB">
        <w:rPr>
          <w:sz w:val="24"/>
          <w:szCs w:val="24"/>
        </w:rPr>
        <w:t>ted a survey for the prior year</w:t>
      </w:r>
      <w:r w:rsidRPr="00857A2D">
        <w:rPr>
          <w:sz w:val="24"/>
          <w:szCs w:val="24"/>
        </w:rPr>
        <w:t xml:space="preserve"> most of the information will be pre-filled</w:t>
      </w:r>
      <w:r w:rsidR="00F42D08" w:rsidRPr="00857A2D">
        <w:rPr>
          <w:sz w:val="24"/>
          <w:szCs w:val="24"/>
        </w:rPr>
        <w:t>.</w:t>
      </w:r>
      <w:r w:rsidRPr="00857A2D">
        <w:rPr>
          <w:sz w:val="24"/>
          <w:szCs w:val="24"/>
        </w:rPr>
        <w:t xml:space="preserve"> </w:t>
      </w:r>
      <w:r w:rsidR="007B2B1A">
        <w:rPr>
          <w:sz w:val="24"/>
          <w:szCs w:val="24"/>
        </w:rPr>
        <w:t>You may update the</w:t>
      </w:r>
      <w:r w:rsidR="00F42D08" w:rsidRPr="00857A2D">
        <w:rPr>
          <w:sz w:val="24"/>
          <w:szCs w:val="24"/>
        </w:rPr>
        <w:t xml:space="preserve"> information </w:t>
      </w:r>
      <w:r w:rsidR="007B2B1A">
        <w:rPr>
          <w:sz w:val="24"/>
          <w:szCs w:val="24"/>
        </w:rPr>
        <w:t xml:space="preserve">on the screen </w:t>
      </w:r>
      <w:r w:rsidR="00F42D08" w:rsidRPr="00857A2D">
        <w:rPr>
          <w:sz w:val="24"/>
          <w:szCs w:val="24"/>
        </w:rPr>
        <w:t>with the exception of</w:t>
      </w:r>
      <w:r w:rsidRPr="00857A2D">
        <w:rPr>
          <w:sz w:val="24"/>
          <w:szCs w:val="24"/>
        </w:rPr>
        <w:t xml:space="preserve"> the </w:t>
      </w:r>
      <w:r w:rsidR="004E73F3" w:rsidRPr="00857A2D">
        <w:rPr>
          <w:sz w:val="24"/>
          <w:szCs w:val="24"/>
        </w:rPr>
        <w:t>hard-coded institution</w:t>
      </w:r>
      <w:r w:rsidRPr="00857A2D">
        <w:rPr>
          <w:sz w:val="24"/>
          <w:szCs w:val="24"/>
        </w:rPr>
        <w:t xml:space="preserve"> name </w:t>
      </w:r>
      <w:r w:rsidR="004E73F3" w:rsidRPr="00857A2D">
        <w:rPr>
          <w:sz w:val="24"/>
          <w:szCs w:val="24"/>
        </w:rPr>
        <w:t>and address.</w:t>
      </w:r>
      <w:r w:rsidRPr="00857A2D">
        <w:rPr>
          <w:sz w:val="24"/>
          <w:szCs w:val="24"/>
        </w:rPr>
        <w:t xml:space="preserve"> If the name </w:t>
      </w:r>
      <w:r w:rsidR="004E73F3" w:rsidRPr="00857A2D">
        <w:rPr>
          <w:sz w:val="24"/>
          <w:szCs w:val="24"/>
        </w:rPr>
        <w:t xml:space="preserve">or address </w:t>
      </w:r>
      <w:r w:rsidRPr="00857A2D">
        <w:rPr>
          <w:sz w:val="24"/>
          <w:szCs w:val="24"/>
        </w:rPr>
        <w:t xml:space="preserve">of your institution has changed, please </w:t>
      </w:r>
      <w:r w:rsidR="00D56F6B" w:rsidRPr="00857A2D">
        <w:rPr>
          <w:sz w:val="24"/>
          <w:szCs w:val="24"/>
        </w:rPr>
        <w:t>notify the agency that accredits your institution</w:t>
      </w:r>
      <w:r w:rsidR="008E3032">
        <w:rPr>
          <w:sz w:val="24"/>
          <w:szCs w:val="24"/>
        </w:rPr>
        <w:t>. Note</w:t>
      </w:r>
      <w:r w:rsidR="003D5059">
        <w:rPr>
          <w:sz w:val="24"/>
          <w:szCs w:val="24"/>
        </w:rPr>
        <w:t xml:space="preserve"> the </w:t>
      </w:r>
      <w:r w:rsidR="00203717">
        <w:rPr>
          <w:sz w:val="24"/>
          <w:szCs w:val="24"/>
        </w:rPr>
        <w:t xml:space="preserve">new </w:t>
      </w:r>
      <w:r w:rsidR="003D5059">
        <w:rPr>
          <w:sz w:val="24"/>
          <w:szCs w:val="24"/>
        </w:rPr>
        <w:t>name or address on the Supplemental Information screen so that readers are aware of the change.</w:t>
      </w:r>
    </w:p>
    <w:p w:rsidR="00906D11" w:rsidRPr="007C35F4" w:rsidRDefault="00906D11" w:rsidP="00BD111F">
      <w:pPr>
        <w:numPr>
          <w:ilvl w:val="0"/>
          <w:numId w:val="70"/>
        </w:numPr>
        <w:spacing w:after="120"/>
        <w:jc w:val="left"/>
        <w:rPr>
          <w:sz w:val="24"/>
          <w:szCs w:val="24"/>
        </w:rPr>
      </w:pPr>
      <w:r w:rsidRPr="00857A2D">
        <w:rPr>
          <w:sz w:val="24"/>
          <w:szCs w:val="24"/>
        </w:rPr>
        <w:t xml:space="preserve">The pre-filled number of </w:t>
      </w:r>
      <w:r w:rsidR="00882DC3" w:rsidRPr="00857A2D">
        <w:rPr>
          <w:sz w:val="24"/>
          <w:szCs w:val="24"/>
        </w:rPr>
        <w:t xml:space="preserve">full-time </w:t>
      </w:r>
      <w:r w:rsidRPr="00857A2D">
        <w:rPr>
          <w:sz w:val="24"/>
          <w:szCs w:val="24"/>
        </w:rPr>
        <w:t>undergraduates is taken</w:t>
      </w:r>
      <w:r w:rsidRPr="007C35F4">
        <w:rPr>
          <w:sz w:val="24"/>
          <w:szCs w:val="24"/>
        </w:rPr>
        <w:t xml:space="preserve"> from </w:t>
      </w:r>
      <w:r w:rsidR="005235CB" w:rsidRPr="007C35F4">
        <w:rPr>
          <w:sz w:val="24"/>
          <w:szCs w:val="24"/>
        </w:rPr>
        <w:t>your institution’s</w:t>
      </w:r>
      <w:r w:rsidRPr="007C35F4">
        <w:rPr>
          <w:sz w:val="24"/>
          <w:szCs w:val="24"/>
        </w:rPr>
        <w:t xml:space="preserve"> </w:t>
      </w:r>
      <w:r w:rsidR="0049694B">
        <w:rPr>
          <w:sz w:val="24"/>
          <w:szCs w:val="24"/>
        </w:rPr>
        <w:t>f</w:t>
      </w:r>
      <w:r w:rsidR="007771E0" w:rsidRPr="007C35F4">
        <w:rPr>
          <w:sz w:val="24"/>
          <w:szCs w:val="24"/>
        </w:rPr>
        <w:t xml:space="preserve">all </w:t>
      </w:r>
      <w:r w:rsidR="00833365">
        <w:rPr>
          <w:sz w:val="24"/>
          <w:szCs w:val="24"/>
        </w:rPr>
        <w:t>2011</w:t>
      </w:r>
      <w:r w:rsidR="00283127">
        <w:rPr>
          <w:sz w:val="24"/>
          <w:szCs w:val="24"/>
        </w:rPr>
        <w:t xml:space="preserve"> </w:t>
      </w:r>
      <w:r w:rsidR="005758C1" w:rsidRPr="007C35F4">
        <w:rPr>
          <w:sz w:val="24"/>
          <w:szCs w:val="24"/>
        </w:rPr>
        <w:t xml:space="preserve">IPEDS </w:t>
      </w:r>
      <w:r w:rsidR="00833365">
        <w:rPr>
          <w:sz w:val="24"/>
          <w:szCs w:val="24"/>
        </w:rPr>
        <w:t xml:space="preserve">Institutional Characteristics </w:t>
      </w:r>
      <w:r w:rsidR="005758C1" w:rsidRPr="007C35F4">
        <w:rPr>
          <w:sz w:val="24"/>
          <w:szCs w:val="24"/>
        </w:rPr>
        <w:t>S</w:t>
      </w:r>
      <w:r w:rsidRPr="007C35F4">
        <w:rPr>
          <w:sz w:val="24"/>
          <w:szCs w:val="24"/>
        </w:rPr>
        <w:t>urvey.</w:t>
      </w:r>
      <w:r w:rsidR="005764B5" w:rsidRPr="007C35F4">
        <w:rPr>
          <w:sz w:val="24"/>
          <w:szCs w:val="24"/>
        </w:rPr>
        <w:t xml:space="preserve"> </w:t>
      </w:r>
      <w:r w:rsidR="003D517E">
        <w:rPr>
          <w:sz w:val="24"/>
          <w:szCs w:val="24"/>
        </w:rPr>
        <w:t xml:space="preserve">The numbers indicate the full-time certificate or degree-seeking total. </w:t>
      </w:r>
      <w:r w:rsidR="00964123" w:rsidRPr="007C35F4">
        <w:rPr>
          <w:sz w:val="24"/>
          <w:szCs w:val="24"/>
        </w:rPr>
        <w:t>The number</w:t>
      </w:r>
      <w:r w:rsidR="003D517E">
        <w:rPr>
          <w:sz w:val="24"/>
          <w:szCs w:val="24"/>
        </w:rPr>
        <w:t>s</w:t>
      </w:r>
      <w:r w:rsidR="00964123" w:rsidRPr="007C35F4">
        <w:rPr>
          <w:sz w:val="24"/>
          <w:szCs w:val="24"/>
        </w:rPr>
        <w:t xml:space="preserve"> should not be</w:t>
      </w:r>
      <w:r w:rsidR="005764B5" w:rsidRPr="007C35F4">
        <w:rPr>
          <w:sz w:val="24"/>
          <w:szCs w:val="24"/>
        </w:rPr>
        <w:t xml:space="preserve"> change</w:t>
      </w:r>
      <w:r w:rsidR="00964123" w:rsidRPr="007C35F4">
        <w:rPr>
          <w:sz w:val="24"/>
          <w:szCs w:val="24"/>
        </w:rPr>
        <w:t>d</w:t>
      </w:r>
      <w:r w:rsidR="005764B5" w:rsidRPr="007C35F4">
        <w:rPr>
          <w:sz w:val="24"/>
          <w:szCs w:val="24"/>
        </w:rPr>
        <w:t xml:space="preserve"> </w:t>
      </w:r>
      <w:r w:rsidR="005679E1" w:rsidRPr="007C35F4">
        <w:rPr>
          <w:sz w:val="24"/>
          <w:szCs w:val="24"/>
        </w:rPr>
        <w:t xml:space="preserve">unless </w:t>
      </w:r>
      <w:r w:rsidR="003D517E">
        <w:rPr>
          <w:sz w:val="24"/>
          <w:szCs w:val="24"/>
        </w:rPr>
        <w:t>they were</w:t>
      </w:r>
      <w:r w:rsidR="005679E1" w:rsidRPr="007C35F4">
        <w:rPr>
          <w:sz w:val="24"/>
          <w:szCs w:val="24"/>
        </w:rPr>
        <w:t xml:space="preserve"> reported</w:t>
      </w:r>
      <w:r w:rsidR="005758C1" w:rsidRPr="007C35F4">
        <w:rPr>
          <w:sz w:val="24"/>
          <w:szCs w:val="24"/>
        </w:rPr>
        <w:t xml:space="preserve"> incorrectly on that survey</w:t>
      </w:r>
      <w:r w:rsidR="005764B5" w:rsidRPr="007C35F4">
        <w:rPr>
          <w:sz w:val="24"/>
          <w:szCs w:val="24"/>
        </w:rPr>
        <w:t>.</w:t>
      </w:r>
      <w:r w:rsidR="00964123" w:rsidRPr="007C35F4">
        <w:rPr>
          <w:sz w:val="24"/>
          <w:szCs w:val="24"/>
        </w:rPr>
        <w:t xml:space="preserve"> To change the number</w:t>
      </w:r>
      <w:r w:rsidR="00871DE4" w:rsidRPr="007C35F4">
        <w:rPr>
          <w:sz w:val="24"/>
          <w:szCs w:val="24"/>
        </w:rPr>
        <w:t>,</w:t>
      </w:r>
      <w:r w:rsidR="00964123" w:rsidRPr="007C35F4">
        <w:rPr>
          <w:sz w:val="24"/>
          <w:szCs w:val="24"/>
        </w:rPr>
        <w:t xml:space="preserve"> please call the help desk toll-free at (888) 233-5421.</w:t>
      </w:r>
    </w:p>
    <w:p w:rsidR="008540F4" w:rsidRPr="007C35F4" w:rsidRDefault="00AA4EDC" w:rsidP="00BD111F">
      <w:pPr>
        <w:numPr>
          <w:ilvl w:val="0"/>
          <w:numId w:val="70"/>
        </w:numPr>
        <w:spacing w:after="120"/>
        <w:jc w:val="left"/>
        <w:rPr>
          <w:sz w:val="24"/>
          <w:szCs w:val="24"/>
        </w:rPr>
      </w:pPr>
      <w:r w:rsidRPr="007C35F4">
        <w:rPr>
          <w:sz w:val="24"/>
          <w:szCs w:val="24"/>
        </w:rPr>
        <w:t>You are expected to maintain the same 12-month reporting period from year to year. That is, if</w:t>
      </w:r>
      <w:r w:rsidR="00882DC3" w:rsidRPr="007C35F4">
        <w:rPr>
          <w:sz w:val="24"/>
          <w:szCs w:val="24"/>
        </w:rPr>
        <w:t xml:space="preserve"> </w:t>
      </w:r>
      <w:proofErr w:type="gramStart"/>
      <w:r w:rsidRPr="007C35F4">
        <w:rPr>
          <w:sz w:val="24"/>
          <w:szCs w:val="24"/>
        </w:rPr>
        <w:t>your</w:t>
      </w:r>
      <w:proofErr w:type="gramEnd"/>
      <w:r w:rsidRPr="007C35F4">
        <w:rPr>
          <w:sz w:val="24"/>
          <w:szCs w:val="24"/>
        </w:rPr>
        <w:t xml:space="preserve"> repo</w:t>
      </w:r>
      <w:r w:rsidR="0018708F">
        <w:rPr>
          <w:sz w:val="24"/>
          <w:szCs w:val="24"/>
        </w:rPr>
        <w:t>rting period was from 07/01/2010</w:t>
      </w:r>
      <w:r w:rsidR="0067646B" w:rsidRPr="007C35F4">
        <w:rPr>
          <w:sz w:val="24"/>
          <w:szCs w:val="24"/>
        </w:rPr>
        <w:t xml:space="preserve"> to 06/30/</w:t>
      </w:r>
      <w:r w:rsidR="00F3406B" w:rsidRPr="007C35F4">
        <w:rPr>
          <w:sz w:val="24"/>
          <w:szCs w:val="24"/>
        </w:rPr>
        <w:t>20</w:t>
      </w:r>
      <w:r w:rsidR="0018708F">
        <w:rPr>
          <w:sz w:val="24"/>
          <w:szCs w:val="24"/>
        </w:rPr>
        <w:t>11</w:t>
      </w:r>
      <w:r w:rsidRPr="007C35F4">
        <w:rPr>
          <w:sz w:val="24"/>
          <w:szCs w:val="24"/>
        </w:rPr>
        <w:t xml:space="preserve"> for the previous year’s survey, your reportin</w:t>
      </w:r>
      <w:r w:rsidR="0067646B" w:rsidRPr="007C35F4">
        <w:rPr>
          <w:sz w:val="24"/>
          <w:szCs w:val="24"/>
        </w:rPr>
        <w:t>g period should be from 07/01/</w:t>
      </w:r>
      <w:r w:rsidR="00F3406B" w:rsidRPr="007C35F4">
        <w:rPr>
          <w:sz w:val="24"/>
          <w:szCs w:val="24"/>
        </w:rPr>
        <w:t>20</w:t>
      </w:r>
      <w:r w:rsidR="0018708F">
        <w:rPr>
          <w:sz w:val="24"/>
          <w:szCs w:val="24"/>
        </w:rPr>
        <w:t>11</w:t>
      </w:r>
      <w:r w:rsidR="0067646B" w:rsidRPr="007C35F4">
        <w:rPr>
          <w:sz w:val="24"/>
          <w:szCs w:val="24"/>
        </w:rPr>
        <w:t xml:space="preserve"> to 06/30/</w:t>
      </w:r>
      <w:r w:rsidR="00F3406B" w:rsidRPr="007C35F4">
        <w:rPr>
          <w:sz w:val="24"/>
          <w:szCs w:val="24"/>
        </w:rPr>
        <w:t>20</w:t>
      </w:r>
      <w:r w:rsidR="0018708F">
        <w:rPr>
          <w:sz w:val="24"/>
          <w:szCs w:val="24"/>
        </w:rPr>
        <w:t>12</w:t>
      </w:r>
      <w:r w:rsidRPr="007C35F4">
        <w:rPr>
          <w:sz w:val="24"/>
          <w:szCs w:val="24"/>
        </w:rPr>
        <w:t xml:space="preserve"> for this year’s survey.</w:t>
      </w:r>
      <w:r w:rsidR="009B48BE" w:rsidRPr="007C35F4">
        <w:rPr>
          <w:sz w:val="24"/>
          <w:szCs w:val="24"/>
        </w:rPr>
        <w:t xml:space="preserve"> If you must change the 12-month reporting period, because, for example, your institution’s fiscal year changes, be sure to </w:t>
      </w:r>
      <w:r w:rsidR="001C2102" w:rsidRPr="007C35F4">
        <w:rPr>
          <w:sz w:val="24"/>
          <w:szCs w:val="24"/>
        </w:rPr>
        <w:t xml:space="preserve">note </w:t>
      </w:r>
      <w:r w:rsidR="009B48BE" w:rsidRPr="007C35F4">
        <w:rPr>
          <w:sz w:val="24"/>
          <w:szCs w:val="24"/>
        </w:rPr>
        <w:t>the change and the reason for it</w:t>
      </w:r>
      <w:r w:rsidR="001C2102" w:rsidRPr="007C35F4">
        <w:rPr>
          <w:sz w:val="24"/>
          <w:szCs w:val="24"/>
        </w:rPr>
        <w:t xml:space="preserve"> on the Supplemental Information screen.</w:t>
      </w:r>
    </w:p>
    <w:p w:rsidR="00292F02" w:rsidRPr="007C35F4" w:rsidRDefault="00292F02" w:rsidP="00BD111F">
      <w:pPr>
        <w:numPr>
          <w:ilvl w:val="0"/>
          <w:numId w:val="70"/>
        </w:numPr>
        <w:spacing w:after="120"/>
        <w:jc w:val="left"/>
        <w:rPr>
          <w:sz w:val="24"/>
          <w:szCs w:val="24"/>
        </w:rPr>
      </w:pPr>
      <w:r w:rsidRPr="007C35F4">
        <w:rPr>
          <w:sz w:val="24"/>
          <w:szCs w:val="24"/>
        </w:rPr>
        <w:t>You can select only one athletic sanctioning body on this screen. If your institution has multip</w:t>
      </w:r>
      <w:r w:rsidR="009C1828" w:rsidRPr="007C35F4">
        <w:rPr>
          <w:sz w:val="24"/>
          <w:szCs w:val="24"/>
        </w:rPr>
        <w:t>le varsity sports and multiple</w:t>
      </w:r>
      <w:r w:rsidRPr="007C35F4">
        <w:rPr>
          <w:sz w:val="24"/>
          <w:szCs w:val="24"/>
        </w:rPr>
        <w:t xml:space="preserve"> sanctioning bodies, you may note this on the Supplemental Info</w:t>
      </w:r>
      <w:r w:rsidR="00D55766" w:rsidRPr="007C35F4">
        <w:rPr>
          <w:sz w:val="24"/>
          <w:szCs w:val="24"/>
        </w:rPr>
        <w:t>rmation screen if</w:t>
      </w:r>
      <w:r w:rsidRPr="007C35F4">
        <w:rPr>
          <w:sz w:val="24"/>
          <w:szCs w:val="24"/>
        </w:rPr>
        <w:t xml:space="preserve"> you’d like.</w:t>
      </w:r>
    </w:p>
    <w:p w:rsidR="00AA4EDC" w:rsidRPr="007C35F4" w:rsidRDefault="00AA4EDC">
      <w:pPr>
        <w:jc w:val="left"/>
        <w:rPr>
          <w:sz w:val="24"/>
          <w:szCs w:val="24"/>
        </w:rPr>
      </w:pPr>
    </w:p>
    <w:p w:rsidR="00AA4EDC" w:rsidRPr="007C35F4" w:rsidRDefault="00AA4EDC" w:rsidP="002366A3">
      <w:pPr>
        <w:jc w:val="left"/>
        <w:rPr>
          <w:b/>
          <w:sz w:val="24"/>
          <w:szCs w:val="24"/>
        </w:rPr>
      </w:pPr>
      <w:r w:rsidRPr="007C35F4">
        <w:rPr>
          <w:b/>
          <w:sz w:val="24"/>
          <w:szCs w:val="24"/>
        </w:rPr>
        <w:t>Screen instruction:</w:t>
      </w:r>
    </w:p>
    <w:p w:rsidR="00AA4EDC" w:rsidRPr="007C35F4" w:rsidRDefault="00AA4EDC">
      <w:pPr>
        <w:jc w:val="left"/>
        <w:rPr>
          <w:b/>
          <w:sz w:val="24"/>
          <w:szCs w:val="24"/>
        </w:rPr>
      </w:pPr>
    </w:p>
    <w:p w:rsidR="00AA4EDC" w:rsidRPr="007C35F4" w:rsidRDefault="00455EE9" w:rsidP="002366A3">
      <w:pPr>
        <w:jc w:val="left"/>
        <w:rPr>
          <w:sz w:val="24"/>
          <w:szCs w:val="24"/>
        </w:rPr>
      </w:pPr>
      <w:r w:rsidRPr="007C35F4">
        <w:rPr>
          <w:bCs/>
          <w:color w:val="333333"/>
          <w:sz w:val="24"/>
          <w:szCs w:val="24"/>
        </w:rPr>
        <w:t xml:space="preserve">Please enter/review all applicable information. </w:t>
      </w:r>
    </w:p>
    <w:p w:rsidR="00AA4EDC" w:rsidRPr="007C35F4" w:rsidRDefault="00AA4EDC">
      <w:pPr>
        <w:jc w:val="left"/>
        <w:rPr>
          <w:b/>
          <w:sz w:val="24"/>
          <w:szCs w:val="24"/>
        </w:rPr>
      </w:pPr>
    </w:p>
    <w:p w:rsidR="00AA4EDC" w:rsidRPr="007C35F4" w:rsidRDefault="00AA4EDC" w:rsidP="002366A3">
      <w:pPr>
        <w:jc w:val="left"/>
        <w:rPr>
          <w:b/>
          <w:sz w:val="24"/>
          <w:szCs w:val="24"/>
        </w:rPr>
      </w:pPr>
      <w:r w:rsidRPr="007C35F4">
        <w:rPr>
          <w:b/>
          <w:sz w:val="24"/>
          <w:szCs w:val="24"/>
        </w:rPr>
        <w:t>Directions:</w:t>
      </w:r>
    </w:p>
    <w:p w:rsidR="00AA4EDC" w:rsidRPr="007C35F4" w:rsidRDefault="00AA4EDC">
      <w:pPr>
        <w:jc w:val="left"/>
        <w:rPr>
          <w:sz w:val="24"/>
          <w:szCs w:val="24"/>
        </w:rPr>
      </w:pPr>
    </w:p>
    <w:p w:rsidR="00AA4EDC" w:rsidRPr="004D35C3" w:rsidRDefault="00AA4EDC" w:rsidP="00BD111F">
      <w:pPr>
        <w:pStyle w:val="ListParagraph"/>
        <w:numPr>
          <w:ilvl w:val="0"/>
          <w:numId w:val="31"/>
        </w:numPr>
        <w:spacing w:after="120"/>
        <w:contextualSpacing w:val="0"/>
        <w:jc w:val="left"/>
        <w:rPr>
          <w:sz w:val="24"/>
          <w:szCs w:val="24"/>
        </w:rPr>
      </w:pPr>
      <w:r w:rsidRPr="004D35C3">
        <w:rPr>
          <w:sz w:val="24"/>
          <w:szCs w:val="24"/>
        </w:rPr>
        <w:t>If your institution is participating in this survey for the first time, complete the screen.</w:t>
      </w:r>
    </w:p>
    <w:p w:rsidR="00AA4EDC" w:rsidRPr="004D35C3" w:rsidRDefault="00AA4EDC" w:rsidP="00BD111F">
      <w:pPr>
        <w:pStyle w:val="ListParagraph"/>
        <w:numPr>
          <w:ilvl w:val="0"/>
          <w:numId w:val="31"/>
        </w:numPr>
        <w:spacing w:after="120"/>
        <w:contextualSpacing w:val="0"/>
        <w:jc w:val="left"/>
        <w:rPr>
          <w:sz w:val="24"/>
          <w:szCs w:val="24"/>
        </w:rPr>
      </w:pPr>
      <w:r w:rsidRPr="004D35C3">
        <w:rPr>
          <w:sz w:val="24"/>
          <w:szCs w:val="24"/>
        </w:rPr>
        <w:t>If your institution participated in this survey last year, review the pre-filled information and make any necessary changes.</w:t>
      </w:r>
    </w:p>
    <w:p w:rsidR="003D5059" w:rsidRPr="003D5059" w:rsidRDefault="00AA4EDC" w:rsidP="00BD111F">
      <w:pPr>
        <w:pStyle w:val="ListParagraph"/>
        <w:numPr>
          <w:ilvl w:val="0"/>
          <w:numId w:val="31"/>
        </w:numPr>
        <w:spacing w:after="120"/>
        <w:contextualSpacing w:val="0"/>
        <w:jc w:val="left"/>
        <w:rPr>
          <w:sz w:val="24"/>
          <w:szCs w:val="24"/>
        </w:rPr>
      </w:pPr>
      <w:r w:rsidRPr="004D35C3">
        <w:rPr>
          <w:sz w:val="24"/>
          <w:szCs w:val="24"/>
        </w:rPr>
        <w:t xml:space="preserve">After you complete/review the screen, click on </w:t>
      </w:r>
      <w:r w:rsidR="0040154D" w:rsidRPr="004D35C3">
        <w:rPr>
          <w:sz w:val="24"/>
          <w:szCs w:val="24"/>
        </w:rPr>
        <w:t>Update</w:t>
      </w:r>
      <w:r w:rsidRPr="004D35C3">
        <w:rPr>
          <w:sz w:val="24"/>
          <w:szCs w:val="24"/>
        </w:rPr>
        <w:t xml:space="preserve"> to record your information. If the system does not detect any errors, you will get the message </w:t>
      </w:r>
      <w:r w:rsidR="002F0E13" w:rsidRPr="004D35C3">
        <w:rPr>
          <w:sz w:val="24"/>
          <w:szCs w:val="24"/>
        </w:rPr>
        <w:t>“Updated Successfully.” Click</w:t>
      </w:r>
      <w:r w:rsidRPr="004D35C3">
        <w:rPr>
          <w:sz w:val="24"/>
          <w:szCs w:val="24"/>
        </w:rPr>
        <w:t xml:space="preserve"> </w:t>
      </w:r>
      <w:r w:rsidR="00FF4D94" w:rsidRPr="004D35C3">
        <w:rPr>
          <w:sz w:val="24"/>
          <w:szCs w:val="24"/>
        </w:rPr>
        <w:t xml:space="preserve">on </w:t>
      </w:r>
      <w:r w:rsidR="002F0E13" w:rsidRPr="004D35C3">
        <w:rPr>
          <w:sz w:val="24"/>
          <w:szCs w:val="24"/>
        </w:rPr>
        <w:t xml:space="preserve">the </w:t>
      </w:r>
      <w:r w:rsidRPr="004D35C3">
        <w:rPr>
          <w:b/>
          <w:sz w:val="24"/>
          <w:szCs w:val="24"/>
        </w:rPr>
        <w:t xml:space="preserve">Return to </w:t>
      </w:r>
      <w:r w:rsidR="000D4B1E" w:rsidRPr="004D35C3">
        <w:rPr>
          <w:b/>
          <w:sz w:val="24"/>
          <w:szCs w:val="24"/>
        </w:rPr>
        <w:t>Survey Navigation/Status</w:t>
      </w:r>
      <w:r w:rsidRPr="004D35C3">
        <w:rPr>
          <w:sz w:val="24"/>
          <w:szCs w:val="24"/>
        </w:rPr>
        <w:t xml:space="preserve"> </w:t>
      </w:r>
      <w:r w:rsidR="002F0E13" w:rsidRPr="004D35C3">
        <w:rPr>
          <w:sz w:val="24"/>
          <w:szCs w:val="24"/>
        </w:rPr>
        <w:t xml:space="preserve">button </w:t>
      </w:r>
      <w:r w:rsidRPr="004D35C3">
        <w:rPr>
          <w:sz w:val="24"/>
          <w:szCs w:val="24"/>
        </w:rPr>
        <w:t>to continue.</w:t>
      </w:r>
    </w:p>
    <w:p w:rsidR="003D5059" w:rsidRDefault="003D5059">
      <w:pPr>
        <w:jc w:val="left"/>
        <w:rPr>
          <w:b/>
          <w:sz w:val="24"/>
          <w:szCs w:val="24"/>
          <w:highlight w:val="yellow"/>
        </w:rPr>
      </w:pPr>
    </w:p>
    <w:p w:rsidR="00AA4EDC" w:rsidRPr="007C35F4" w:rsidRDefault="00AA4EDC">
      <w:pPr>
        <w:jc w:val="left"/>
        <w:rPr>
          <w:sz w:val="24"/>
          <w:szCs w:val="24"/>
        </w:rPr>
      </w:pPr>
      <w:r w:rsidRPr="007C35F4">
        <w:rPr>
          <w:b/>
          <w:sz w:val="24"/>
          <w:szCs w:val="24"/>
          <w:highlight w:val="yellow"/>
        </w:rPr>
        <w:t>Note:</w:t>
      </w:r>
      <w:r w:rsidRPr="007C35F4">
        <w:rPr>
          <w:sz w:val="24"/>
          <w:szCs w:val="24"/>
          <w:highlight w:val="yellow"/>
        </w:rPr>
        <w:t xml:space="preserve"> If you want to edit the </w:t>
      </w:r>
      <w:r w:rsidRPr="007C35F4">
        <w:rPr>
          <w:b/>
          <w:sz w:val="24"/>
          <w:szCs w:val="24"/>
          <w:highlight w:val="yellow"/>
        </w:rPr>
        <w:t>Institution Identification</w:t>
      </w:r>
      <w:r w:rsidRPr="007C35F4">
        <w:rPr>
          <w:sz w:val="24"/>
          <w:szCs w:val="24"/>
          <w:highlight w:val="yellow"/>
        </w:rPr>
        <w:t xml:space="preserve"> screen after it has been updated and you have move</w:t>
      </w:r>
      <w:r w:rsidR="002366A3" w:rsidRPr="007C35F4">
        <w:rPr>
          <w:sz w:val="24"/>
          <w:szCs w:val="24"/>
          <w:highlight w:val="yellow"/>
        </w:rPr>
        <w:t xml:space="preserve">d on to another screen, click </w:t>
      </w:r>
      <w:r w:rsidR="00FF4D94" w:rsidRPr="007C35F4">
        <w:rPr>
          <w:sz w:val="24"/>
          <w:szCs w:val="24"/>
          <w:highlight w:val="yellow"/>
        </w:rPr>
        <w:t xml:space="preserve">on </w:t>
      </w:r>
      <w:r w:rsidR="002366A3" w:rsidRPr="007C35F4">
        <w:rPr>
          <w:sz w:val="24"/>
          <w:szCs w:val="24"/>
          <w:highlight w:val="yellow"/>
        </w:rPr>
        <w:t>the</w:t>
      </w:r>
      <w:r w:rsidRPr="007C35F4">
        <w:rPr>
          <w:sz w:val="24"/>
          <w:szCs w:val="24"/>
          <w:highlight w:val="yellow"/>
        </w:rPr>
        <w:t xml:space="preserve"> </w:t>
      </w:r>
      <w:r w:rsidR="000D4B1E" w:rsidRPr="007C35F4">
        <w:rPr>
          <w:b/>
          <w:sz w:val="24"/>
          <w:szCs w:val="24"/>
          <w:highlight w:val="yellow"/>
        </w:rPr>
        <w:t>Survey Navigation/Status</w:t>
      </w:r>
      <w:r w:rsidRPr="007C35F4">
        <w:rPr>
          <w:sz w:val="24"/>
          <w:szCs w:val="24"/>
          <w:highlight w:val="yellow"/>
        </w:rPr>
        <w:t xml:space="preserve"> </w:t>
      </w:r>
      <w:r w:rsidR="002366A3" w:rsidRPr="007C35F4">
        <w:rPr>
          <w:sz w:val="24"/>
          <w:szCs w:val="24"/>
          <w:highlight w:val="yellow"/>
        </w:rPr>
        <w:t xml:space="preserve">link </w:t>
      </w:r>
      <w:r w:rsidRPr="007C35F4">
        <w:rPr>
          <w:sz w:val="24"/>
          <w:szCs w:val="24"/>
          <w:highlight w:val="yellow"/>
        </w:rPr>
        <w:t xml:space="preserve">on the horizontal menu bar at the top of your screen and </w:t>
      </w:r>
      <w:r w:rsidR="0090402D">
        <w:rPr>
          <w:sz w:val="24"/>
          <w:szCs w:val="24"/>
          <w:highlight w:val="yellow"/>
        </w:rPr>
        <w:t xml:space="preserve">select the </w:t>
      </w:r>
      <w:r w:rsidR="0090402D" w:rsidRPr="0090402D">
        <w:rPr>
          <w:b/>
          <w:sz w:val="24"/>
          <w:szCs w:val="24"/>
          <w:highlight w:val="yellow"/>
        </w:rPr>
        <w:t>Institution Identification</w:t>
      </w:r>
      <w:r w:rsidRPr="007C35F4">
        <w:rPr>
          <w:sz w:val="24"/>
          <w:szCs w:val="24"/>
          <w:highlight w:val="yellow"/>
        </w:rPr>
        <w:t xml:space="preserve"> link.</w:t>
      </w:r>
    </w:p>
    <w:p w:rsidR="00907FEA" w:rsidRDefault="00907FEA" w:rsidP="004346EA">
      <w:pPr>
        <w:jc w:val="left"/>
        <w:rPr>
          <w:sz w:val="24"/>
          <w:szCs w:val="24"/>
        </w:rPr>
        <w:sectPr w:rsidR="00907FEA" w:rsidSect="00D87B4E">
          <w:footerReference w:type="default" r:id="rId39"/>
          <w:pgSz w:w="12240" w:h="15840"/>
          <w:pgMar w:top="1008" w:right="1152" w:bottom="1008" w:left="1152" w:header="720" w:footer="720" w:gutter="0"/>
          <w:pgNumType w:start="1"/>
          <w:cols w:space="720"/>
          <w:docGrid w:linePitch="360"/>
        </w:sectPr>
      </w:pPr>
    </w:p>
    <w:p w:rsidR="00907FEA" w:rsidRDefault="009D7FEA" w:rsidP="009D7FEA">
      <w:pPr>
        <w:ind w:left="540"/>
        <w:jc w:val="center"/>
        <w:rPr>
          <w:b/>
          <w:sz w:val="24"/>
          <w:szCs w:val="24"/>
        </w:rPr>
        <w:sectPr w:rsidR="00907FEA" w:rsidSect="00F61BAC">
          <w:pgSz w:w="12240" w:h="15840"/>
          <w:pgMar w:top="720" w:right="1152" w:bottom="450" w:left="1152" w:header="720" w:footer="300" w:gutter="0"/>
          <w:cols w:space="720"/>
          <w:titlePg/>
          <w:docGrid w:linePitch="360"/>
        </w:sectPr>
      </w:pPr>
      <w:r>
        <w:rPr>
          <w:noProof/>
        </w:rPr>
        <w:lastRenderedPageBreak/>
        <w:drawing>
          <wp:inline distT="0" distB="0" distL="0" distR="0" wp14:anchorId="7506A7BF" wp14:editId="58B512A9">
            <wp:extent cx="5463540" cy="8892422"/>
            <wp:effectExtent l="0" t="0" r="381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63540" cy="8892422"/>
                    </a:xfrm>
                    <a:prstGeom prst="rect">
                      <a:avLst/>
                    </a:prstGeom>
                  </pic:spPr>
                </pic:pic>
              </a:graphicData>
            </a:graphic>
          </wp:inline>
        </w:drawing>
      </w:r>
    </w:p>
    <w:p w:rsidR="00AA4EDC" w:rsidRPr="004346EA" w:rsidRDefault="00AA4EDC" w:rsidP="000513BB">
      <w:pPr>
        <w:spacing w:after="360"/>
        <w:jc w:val="left"/>
        <w:rPr>
          <w:rFonts w:ascii="Franklin Gothic Medium" w:hAnsi="Franklin Gothic Medium"/>
          <w:b/>
          <w:color w:val="324162"/>
          <w:sz w:val="28"/>
        </w:rPr>
      </w:pPr>
      <w:r w:rsidRPr="004346EA">
        <w:rPr>
          <w:rFonts w:ascii="Franklin Gothic Medium" w:hAnsi="Franklin Gothic Medium"/>
          <w:b/>
          <w:color w:val="324162"/>
          <w:sz w:val="28"/>
        </w:rPr>
        <w:lastRenderedPageBreak/>
        <w:t>Screening Questions</w:t>
      </w:r>
    </w:p>
    <w:p w:rsidR="00AA4EDC" w:rsidRPr="004D35C3" w:rsidRDefault="00AA4EDC">
      <w:pPr>
        <w:jc w:val="left"/>
        <w:rPr>
          <w:b/>
          <w:sz w:val="24"/>
          <w:szCs w:val="24"/>
        </w:rPr>
      </w:pPr>
      <w:r w:rsidRPr="004D35C3">
        <w:rPr>
          <w:b/>
          <w:sz w:val="24"/>
          <w:szCs w:val="24"/>
        </w:rPr>
        <w:t>Information you need to complete this screen:</w:t>
      </w:r>
    </w:p>
    <w:p w:rsidR="00AA4EDC" w:rsidRPr="007C35F4" w:rsidRDefault="00AA4EDC">
      <w:pPr>
        <w:jc w:val="left"/>
        <w:rPr>
          <w:sz w:val="24"/>
          <w:szCs w:val="24"/>
        </w:rPr>
      </w:pPr>
    </w:p>
    <w:p w:rsidR="00AA4EDC" w:rsidRPr="007C35F4" w:rsidRDefault="00AA4EDC" w:rsidP="00BD111F">
      <w:pPr>
        <w:numPr>
          <w:ilvl w:val="0"/>
          <w:numId w:val="32"/>
        </w:numPr>
        <w:spacing w:after="120"/>
        <w:jc w:val="left"/>
        <w:rPr>
          <w:sz w:val="24"/>
          <w:szCs w:val="24"/>
        </w:rPr>
      </w:pPr>
      <w:r w:rsidRPr="007C35F4">
        <w:rPr>
          <w:sz w:val="24"/>
          <w:szCs w:val="24"/>
        </w:rPr>
        <w:t xml:space="preserve">Respond to these questions carefully, as the answers you provide will determine which subsequent survey screens are appropriate for your institution. </w:t>
      </w:r>
    </w:p>
    <w:p w:rsidR="00AA4EDC" w:rsidRPr="007C35F4" w:rsidRDefault="00AA4EDC" w:rsidP="00BD111F">
      <w:pPr>
        <w:numPr>
          <w:ilvl w:val="0"/>
          <w:numId w:val="32"/>
        </w:numPr>
        <w:spacing w:after="120"/>
        <w:jc w:val="left"/>
        <w:rPr>
          <w:sz w:val="24"/>
          <w:szCs w:val="24"/>
        </w:rPr>
      </w:pPr>
      <w:r w:rsidRPr="007C35F4">
        <w:rPr>
          <w:sz w:val="24"/>
          <w:szCs w:val="24"/>
        </w:rPr>
        <w:t xml:space="preserve">A </w:t>
      </w:r>
      <w:r w:rsidRPr="004D35C3">
        <w:rPr>
          <w:b/>
          <w:sz w:val="24"/>
          <w:szCs w:val="24"/>
        </w:rPr>
        <w:t>coed team</w:t>
      </w:r>
      <w:r w:rsidRPr="007C35F4">
        <w:rPr>
          <w:sz w:val="24"/>
          <w:szCs w:val="24"/>
        </w:rPr>
        <w:t xml:space="preserve"> is </w:t>
      </w:r>
      <w:r w:rsidR="00AB27E1" w:rsidRPr="007C35F4">
        <w:rPr>
          <w:i/>
          <w:sz w:val="24"/>
          <w:szCs w:val="24"/>
        </w:rPr>
        <w:t>a single team</w:t>
      </w:r>
      <w:r w:rsidRPr="007C35F4">
        <w:rPr>
          <w:i/>
          <w:sz w:val="24"/>
          <w:szCs w:val="24"/>
        </w:rPr>
        <w:t xml:space="preserve"> on which men and women compete</w:t>
      </w:r>
      <w:r w:rsidRPr="007C35F4">
        <w:rPr>
          <w:sz w:val="24"/>
          <w:szCs w:val="24"/>
        </w:rPr>
        <w:t xml:space="preserve"> </w:t>
      </w:r>
      <w:r w:rsidRPr="007C35F4">
        <w:rPr>
          <w:i/>
          <w:sz w:val="24"/>
          <w:szCs w:val="24"/>
        </w:rPr>
        <w:t>as equals</w:t>
      </w:r>
      <w:r w:rsidR="00AB27E1" w:rsidRPr="007C35F4">
        <w:rPr>
          <w:sz w:val="24"/>
          <w:szCs w:val="24"/>
        </w:rPr>
        <w:t>.</w:t>
      </w:r>
      <w:r w:rsidR="00E226BC" w:rsidRPr="007C35F4">
        <w:rPr>
          <w:sz w:val="24"/>
          <w:szCs w:val="24"/>
        </w:rPr>
        <w:t xml:space="preserve"> </w:t>
      </w:r>
      <w:r w:rsidRPr="007C35F4">
        <w:rPr>
          <w:sz w:val="24"/>
          <w:szCs w:val="24"/>
        </w:rPr>
        <w:t xml:space="preserve">A coed team is </w:t>
      </w:r>
      <w:r w:rsidRPr="007C35F4">
        <w:rPr>
          <w:b/>
          <w:sz w:val="24"/>
          <w:szCs w:val="24"/>
        </w:rPr>
        <w:t>not:</w:t>
      </w:r>
    </w:p>
    <w:p w:rsidR="00AA4EDC" w:rsidRPr="007C35F4" w:rsidRDefault="00AA4EDC" w:rsidP="00BD111F">
      <w:pPr>
        <w:numPr>
          <w:ilvl w:val="1"/>
          <w:numId w:val="13"/>
        </w:numPr>
        <w:spacing w:after="120"/>
        <w:jc w:val="left"/>
        <w:rPr>
          <w:sz w:val="24"/>
          <w:szCs w:val="24"/>
        </w:rPr>
      </w:pPr>
      <w:r w:rsidRPr="007C35F4">
        <w:rPr>
          <w:sz w:val="24"/>
          <w:szCs w:val="24"/>
        </w:rPr>
        <w:t>A team on which both men and women ar</w:t>
      </w:r>
      <w:r w:rsidR="00CF73D1" w:rsidRPr="007C35F4">
        <w:rPr>
          <w:sz w:val="24"/>
          <w:szCs w:val="24"/>
        </w:rPr>
        <w:t>e eligible to join, but that has</w:t>
      </w:r>
      <w:r w:rsidRPr="007C35F4">
        <w:rPr>
          <w:sz w:val="24"/>
          <w:szCs w:val="24"/>
        </w:rPr>
        <w:t xml:space="preserve"> only men or only women participants</w:t>
      </w:r>
      <w:r w:rsidR="00EF4123" w:rsidRPr="007C35F4">
        <w:rPr>
          <w:sz w:val="24"/>
          <w:szCs w:val="24"/>
        </w:rPr>
        <w:t xml:space="preserve"> for the reporting period</w:t>
      </w:r>
      <w:r w:rsidRPr="007C35F4">
        <w:rPr>
          <w:sz w:val="24"/>
          <w:szCs w:val="24"/>
        </w:rPr>
        <w:t xml:space="preserve">. </w:t>
      </w:r>
    </w:p>
    <w:p w:rsidR="00AA4EDC" w:rsidRPr="007C35F4" w:rsidRDefault="00AA4EDC" w:rsidP="00BD111F">
      <w:pPr>
        <w:numPr>
          <w:ilvl w:val="1"/>
          <w:numId w:val="13"/>
        </w:numPr>
        <w:spacing w:after="120"/>
        <w:jc w:val="left"/>
        <w:rPr>
          <w:sz w:val="24"/>
          <w:szCs w:val="24"/>
        </w:rPr>
      </w:pPr>
      <w:r w:rsidRPr="007C35F4">
        <w:rPr>
          <w:sz w:val="24"/>
          <w:szCs w:val="24"/>
        </w:rPr>
        <w:t xml:space="preserve">A men’s team and a women’s team </w:t>
      </w:r>
      <w:r w:rsidR="007F7B1F" w:rsidRPr="007C35F4">
        <w:rPr>
          <w:sz w:val="24"/>
          <w:szCs w:val="24"/>
        </w:rPr>
        <w:t>traveling on the same bus or sharing equipment or other resources</w:t>
      </w:r>
      <w:r w:rsidR="004D35C3">
        <w:rPr>
          <w:sz w:val="24"/>
          <w:szCs w:val="24"/>
        </w:rPr>
        <w:t>, such as a budget</w:t>
      </w:r>
      <w:r w:rsidR="007F7B1F" w:rsidRPr="007C35F4">
        <w:rPr>
          <w:sz w:val="24"/>
          <w:szCs w:val="24"/>
        </w:rPr>
        <w:t>.</w:t>
      </w:r>
      <w:r w:rsidRPr="007C35F4">
        <w:rPr>
          <w:sz w:val="24"/>
          <w:szCs w:val="24"/>
        </w:rPr>
        <w:t xml:space="preserve"> </w:t>
      </w:r>
    </w:p>
    <w:p w:rsidR="00F420C6" w:rsidRPr="007C35F4" w:rsidRDefault="00AA4EDC" w:rsidP="00BD111F">
      <w:pPr>
        <w:numPr>
          <w:ilvl w:val="1"/>
          <w:numId w:val="13"/>
        </w:numPr>
        <w:spacing w:after="120"/>
        <w:jc w:val="left"/>
        <w:rPr>
          <w:b/>
          <w:sz w:val="24"/>
          <w:szCs w:val="24"/>
        </w:rPr>
      </w:pPr>
      <w:r w:rsidRPr="007C35F4">
        <w:rPr>
          <w:sz w:val="24"/>
          <w:szCs w:val="24"/>
        </w:rPr>
        <w:t xml:space="preserve">A men’s team and a women’s team that practice together but do not compete on the same team. </w:t>
      </w:r>
    </w:p>
    <w:p w:rsidR="00AA4EDC" w:rsidRPr="00BF6561" w:rsidRDefault="00AA4EDC" w:rsidP="00BD111F">
      <w:pPr>
        <w:numPr>
          <w:ilvl w:val="0"/>
          <w:numId w:val="33"/>
        </w:numPr>
        <w:spacing w:after="120"/>
        <w:jc w:val="left"/>
        <w:rPr>
          <w:b/>
          <w:sz w:val="24"/>
          <w:szCs w:val="24"/>
        </w:rPr>
      </w:pPr>
      <w:r w:rsidRPr="007C35F4">
        <w:rPr>
          <w:sz w:val="24"/>
          <w:szCs w:val="24"/>
        </w:rPr>
        <w:t>Graduate assistants and volunteers who served as assistant coaches are assistant coaches for the purposes of this survey.</w:t>
      </w:r>
    </w:p>
    <w:p w:rsidR="00BF6561" w:rsidRPr="00BF6561" w:rsidRDefault="00BF6561" w:rsidP="00BD111F">
      <w:pPr>
        <w:numPr>
          <w:ilvl w:val="0"/>
          <w:numId w:val="32"/>
        </w:numPr>
        <w:spacing w:after="120"/>
        <w:jc w:val="left"/>
        <w:rPr>
          <w:sz w:val="24"/>
          <w:szCs w:val="24"/>
        </w:rPr>
      </w:pPr>
      <w:r w:rsidRPr="00BF6561">
        <w:rPr>
          <w:sz w:val="24"/>
          <w:szCs w:val="24"/>
        </w:rPr>
        <w:t>If you save the data on this screen, then return to the screen to make changes</w:t>
      </w:r>
      <w:r w:rsidR="00D05057">
        <w:rPr>
          <w:sz w:val="24"/>
          <w:szCs w:val="24"/>
        </w:rPr>
        <w:t xml:space="preserve"> to screening question #2</w:t>
      </w:r>
      <w:r w:rsidRPr="00BF6561">
        <w:rPr>
          <w:sz w:val="24"/>
          <w:szCs w:val="24"/>
        </w:rPr>
        <w:t xml:space="preserve">, note the following: 1) If you select an additional </w:t>
      </w:r>
      <w:r w:rsidR="00A33D21">
        <w:rPr>
          <w:sz w:val="24"/>
          <w:szCs w:val="24"/>
        </w:rPr>
        <w:t>sport</w:t>
      </w:r>
      <w:r w:rsidRPr="00BF6561">
        <w:rPr>
          <w:sz w:val="24"/>
          <w:szCs w:val="24"/>
        </w:rPr>
        <w:t xml:space="preserve"> remember to include associated data for that </w:t>
      </w:r>
      <w:r w:rsidR="00A33D21">
        <w:rPr>
          <w:sz w:val="24"/>
          <w:szCs w:val="24"/>
        </w:rPr>
        <w:t>sport</w:t>
      </w:r>
      <w:r w:rsidRPr="00BF6561">
        <w:rPr>
          <w:sz w:val="24"/>
          <w:szCs w:val="24"/>
        </w:rPr>
        <w:t xml:space="preserve"> on subsequent screens; 2) If you delete a </w:t>
      </w:r>
      <w:r w:rsidR="00A33D21">
        <w:rPr>
          <w:sz w:val="24"/>
          <w:szCs w:val="24"/>
        </w:rPr>
        <w:t>sport</w:t>
      </w:r>
      <w:r w:rsidRPr="00BF6561">
        <w:rPr>
          <w:sz w:val="24"/>
          <w:szCs w:val="24"/>
        </w:rPr>
        <w:t xml:space="preserve"> but have already entered associated data on other screens, all associated data for that </w:t>
      </w:r>
      <w:r w:rsidR="00A33D21">
        <w:rPr>
          <w:sz w:val="24"/>
          <w:szCs w:val="24"/>
        </w:rPr>
        <w:t>sport</w:t>
      </w:r>
      <w:r w:rsidRPr="00BF6561">
        <w:rPr>
          <w:sz w:val="24"/>
          <w:szCs w:val="24"/>
        </w:rPr>
        <w:t xml:space="preserve"> will be deleted from subsequent screens.  However, because </w:t>
      </w:r>
      <w:r w:rsidRPr="00A33D21">
        <w:rPr>
          <w:b/>
          <w:sz w:val="24"/>
          <w:szCs w:val="24"/>
        </w:rPr>
        <w:t>the survey system has to recalculate the totals, you must re-save every screen.</w:t>
      </w:r>
    </w:p>
    <w:p w:rsidR="00AA4EDC" w:rsidRPr="007C35F4" w:rsidRDefault="00AA4EDC">
      <w:pPr>
        <w:ind w:left="1080"/>
        <w:jc w:val="left"/>
        <w:rPr>
          <w:b/>
          <w:sz w:val="24"/>
          <w:szCs w:val="24"/>
        </w:rPr>
      </w:pPr>
    </w:p>
    <w:p w:rsidR="00AA4EDC" w:rsidRPr="007C35F4" w:rsidRDefault="00AA4EDC" w:rsidP="002966B1">
      <w:pPr>
        <w:spacing w:after="120"/>
        <w:jc w:val="left"/>
        <w:rPr>
          <w:b/>
          <w:sz w:val="24"/>
          <w:szCs w:val="24"/>
        </w:rPr>
      </w:pPr>
      <w:r w:rsidRPr="007C35F4">
        <w:rPr>
          <w:b/>
          <w:sz w:val="24"/>
          <w:szCs w:val="24"/>
        </w:rPr>
        <w:t>Screen instruction:</w:t>
      </w:r>
    </w:p>
    <w:p w:rsidR="00AA4EDC" w:rsidRPr="007C35F4" w:rsidRDefault="001F2798" w:rsidP="002966B1">
      <w:pPr>
        <w:spacing w:after="120"/>
        <w:jc w:val="left"/>
        <w:rPr>
          <w:sz w:val="24"/>
          <w:szCs w:val="24"/>
        </w:rPr>
      </w:pPr>
      <w:r w:rsidRPr="007C35F4">
        <w:rPr>
          <w:sz w:val="24"/>
          <w:szCs w:val="24"/>
        </w:rPr>
        <w:t xml:space="preserve">Please answer these questions carefully as your answers will determine which subsequent data entry screens are appropriate for </w:t>
      </w:r>
      <w:r w:rsidR="000B2347" w:rsidRPr="007C35F4">
        <w:rPr>
          <w:sz w:val="24"/>
          <w:szCs w:val="24"/>
        </w:rPr>
        <w:t>y</w:t>
      </w:r>
      <w:r w:rsidRPr="007C35F4">
        <w:rPr>
          <w:sz w:val="24"/>
          <w:szCs w:val="24"/>
        </w:rPr>
        <w:t>our institution.</w:t>
      </w:r>
    </w:p>
    <w:p w:rsidR="00AA4EDC" w:rsidRPr="007C35F4" w:rsidRDefault="00AA4EDC" w:rsidP="002966B1">
      <w:pPr>
        <w:spacing w:after="120"/>
        <w:jc w:val="left"/>
        <w:rPr>
          <w:b/>
          <w:sz w:val="24"/>
          <w:szCs w:val="24"/>
        </w:rPr>
      </w:pPr>
    </w:p>
    <w:p w:rsidR="00AA4EDC" w:rsidRPr="007C35F4" w:rsidRDefault="00AA4EDC" w:rsidP="002966B1">
      <w:pPr>
        <w:spacing w:after="120"/>
        <w:jc w:val="left"/>
        <w:rPr>
          <w:b/>
          <w:sz w:val="24"/>
          <w:szCs w:val="24"/>
        </w:rPr>
      </w:pPr>
      <w:r w:rsidRPr="007C35F4">
        <w:rPr>
          <w:b/>
          <w:sz w:val="24"/>
          <w:szCs w:val="24"/>
        </w:rPr>
        <w:t>Directions:</w:t>
      </w:r>
    </w:p>
    <w:p w:rsidR="004D35C3" w:rsidRPr="004D35C3" w:rsidRDefault="00AA4EDC" w:rsidP="004D35C3">
      <w:pPr>
        <w:spacing w:after="120"/>
        <w:jc w:val="left"/>
        <w:rPr>
          <w:b/>
          <w:sz w:val="24"/>
          <w:szCs w:val="24"/>
        </w:rPr>
      </w:pPr>
      <w:r w:rsidRPr="007C35F4">
        <w:rPr>
          <w:sz w:val="24"/>
          <w:szCs w:val="24"/>
        </w:rPr>
        <w:t xml:space="preserve">Question 1: </w:t>
      </w:r>
      <w:r w:rsidR="00882DC3" w:rsidRPr="004D35C3">
        <w:rPr>
          <w:b/>
          <w:sz w:val="24"/>
          <w:szCs w:val="24"/>
        </w:rPr>
        <w:t>How will you report Operating (Game-day) Expenses?</w:t>
      </w:r>
      <w:r w:rsidR="004D35C3" w:rsidRPr="004D35C3">
        <w:rPr>
          <w:b/>
          <w:sz w:val="24"/>
          <w:szCs w:val="24"/>
        </w:rPr>
        <w:t xml:space="preserve"> </w:t>
      </w:r>
    </w:p>
    <w:p w:rsidR="00AA4EDC" w:rsidRPr="007C35F4" w:rsidRDefault="004D35C3" w:rsidP="004D35C3">
      <w:pPr>
        <w:spacing w:after="240"/>
        <w:jc w:val="left"/>
        <w:rPr>
          <w:sz w:val="24"/>
          <w:szCs w:val="24"/>
        </w:rPr>
      </w:pPr>
      <w:r>
        <w:rPr>
          <w:sz w:val="24"/>
          <w:szCs w:val="24"/>
        </w:rPr>
        <w:t>Select either “By Team” or “Per Participant.”</w:t>
      </w:r>
    </w:p>
    <w:p w:rsidR="00AA4EDC" w:rsidRPr="007C35F4" w:rsidRDefault="00AA4EDC" w:rsidP="004D35C3">
      <w:pPr>
        <w:spacing w:after="240"/>
        <w:jc w:val="left"/>
        <w:rPr>
          <w:sz w:val="24"/>
          <w:szCs w:val="24"/>
        </w:rPr>
      </w:pPr>
      <w:r w:rsidRPr="007C35F4">
        <w:rPr>
          <w:sz w:val="24"/>
          <w:szCs w:val="24"/>
        </w:rPr>
        <w:t xml:space="preserve">Question 2: </w:t>
      </w:r>
      <w:r w:rsidR="004D35C3" w:rsidRPr="004D35C3">
        <w:rPr>
          <w:b/>
          <w:sz w:val="24"/>
          <w:szCs w:val="24"/>
        </w:rPr>
        <w:t>Select</w:t>
      </w:r>
      <w:r w:rsidRPr="004D35C3">
        <w:rPr>
          <w:b/>
          <w:sz w:val="24"/>
          <w:szCs w:val="24"/>
        </w:rPr>
        <w:t xml:space="preserve"> the types of varsity sports teams </w:t>
      </w:r>
      <w:r w:rsidR="00A22BC1" w:rsidRPr="004D35C3">
        <w:rPr>
          <w:b/>
          <w:sz w:val="24"/>
          <w:szCs w:val="24"/>
        </w:rPr>
        <w:t xml:space="preserve">at </w:t>
      </w:r>
      <w:r w:rsidRPr="004D35C3">
        <w:rPr>
          <w:b/>
          <w:sz w:val="24"/>
          <w:szCs w:val="24"/>
        </w:rPr>
        <w:t>your institution.</w:t>
      </w:r>
    </w:p>
    <w:p w:rsidR="00882DC3" w:rsidRPr="007C35F4" w:rsidRDefault="00AA4EDC" w:rsidP="004D35C3">
      <w:pPr>
        <w:spacing w:after="120"/>
        <w:jc w:val="left"/>
        <w:rPr>
          <w:sz w:val="24"/>
          <w:szCs w:val="24"/>
        </w:rPr>
      </w:pPr>
      <w:r w:rsidRPr="007C35F4">
        <w:rPr>
          <w:sz w:val="24"/>
          <w:szCs w:val="24"/>
        </w:rPr>
        <w:t xml:space="preserve">Question 3: </w:t>
      </w:r>
      <w:r w:rsidR="00882DC3" w:rsidRPr="004D35C3">
        <w:rPr>
          <w:b/>
          <w:sz w:val="24"/>
          <w:szCs w:val="24"/>
        </w:rPr>
        <w:t>Do any of your teams have assistant coaches?</w:t>
      </w:r>
      <w:r w:rsidR="00882DC3" w:rsidRPr="007C35F4">
        <w:rPr>
          <w:sz w:val="24"/>
          <w:szCs w:val="24"/>
        </w:rPr>
        <w:t xml:space="preserve"> </w:t>
      </w:r>
    </w:p>
    <w:p w:rsidR="00AA4EDC" w:rsidRPr="007C35F4" w:rsidRDefault="00AA4EDC" w:rsidP="004D35C3">
      <w:pPr>
        <w:spacing w:after="120"/>
        <w:jc w:val="left"/>
        <w:rPr>
          <w:sz w:val="24"/>
          <w:szCs w:val="24"/>
        </w:rPr>
      </w:pPr>
      <w:r w:rsidRPr="007C35F4">
        <w:rPr>
          <w:sz w:val="24"/>
          <w:szCs w:val="24"/>
        </w:rPr>
        <w:t xml:space="preserve">If you have any assistant coaches, select </w:t>
      </w:r>
      <w:r w:rsidRPr="007C35F4">
        <w:rPr>
          <w:b/>
          <w:sz w:val="24"/>
          <w:szCs w:val="24"/>
        </w:rPr>
        <w:t>Yes</w:t>
      </w:r>
      <w:r w:rsidRPr="007C35F4">
        <w:rPr>
          <w:sz w:val="24"/>
          <w:szCs w:val="24"/>
        </w:rPr>
        <w:t xml:space="preserve"> and indicate whether they are assistant coaches for Men’s Teams, Women’s Teams, and/or Coed Teams. If you do not have assistant coaches for any of your varsity sports teams, select </w:t>
      </w:r>
      <w:r w:rsidRPr="007C35F4">
        <w:rPr>
          <w:b/>
          <w:sz w:val="24"/>
          <w:szCs w:val="24"/>
        </w:rPr>
        <w:t>No</w:t>
      </w:r>
      <w:r w:rsidRPr="007C35F4">
        <w:rPr>
          <w:sz w:val="24"/>
          <w:szCs w:val="24"/>
        </w:rPr>
        <w:t>.</w:t>
      </w:r>
    </w:p>
    <w:p w:rsidR="00AA4EDC" w:rsidRPr="007C35F4" w:rsidRDefault="00AA4EDC" w:rsidP="004D35C3">
      <w:pPr>
        <w:spacing w:after="120"/>
        <w:jc w:val="left"/>
        <w:rPr>
          <w:sz w:val="24"/>
          <w:szCs w:val="24"/>
        </w:rPr>
      </w:pPr>
      <w:r w:rsidRPr="007C35F4">
        <w:rPr>
          <w:sz w:val="24"/>
          <w:szCs w:val="24"/>
        </w:rPr>
        <w:t xml:space="preserve">When you have completed this screen, click on </w:t>
      </w:r>
      <w:r w:rsidRPr="007C35F4">
        <w:rPr>
          <w:b/>
          <w:sz w:val="24"/>
          <w:szCs w:val="24"/>
        </w:rPr>
        <w:t>Save</w:t>
      </w:r>
      <w:r w:rsidRPr="007C35F4">
        <w:rPr>
          <w:sz w:val="24"/>
          <w:szCs w:val="24"/>
        </w:rPr>
        <w:t xml:space="preserve"> to record your data. If no errors are detected, the next screen will read </w:t>
      </w:r>
      <w:r w:rsidRPr="007C35F4">
        <w:rPr>
          <w:b/>
          <w:sz w:val="24"/>
          <w:szCs w:val="24"/>
        </w:rPr>
        <w:t>Data saved successfully</w:t>
      </w:r>
      <w:r w:rsidRPr="007C35F4">
        <w:rPr>
          <w:sz w:val="24"/>
          <w:szCs w:val="24"/>
        </w:rPr>
        <w:t>. Cl</w:t>
      </w:r>
      <w:r w:rsidR="00CA0882" w:rsidRPr="007C35F4">
        <w:rPr>
          <w:sz w:val="24"/>
          <w:szCs w:val="24"/>
        </w:rPr>
        <w:t>ick</w:t>
      </w:r>
      <w:r w:rsidRPr="007C35F4">
        <w:rPr>
          <w:sz w:val="24"/>
          <w:szCs w:val="24"/>
        </w:rPr>
        <w:t xml:space="preserve"> </w:t>
      </w:r>
      <w:r w:rsidR="00FF4D94" w:rsidRPr="007C35F4">
        <w:rPr>
          <w:sz w:val="24"/>
          <w:szCs w:val="24"/>
        </w:rPr>
        <w:t xml:space="preserve">on </w:t>
      </w:r>
      <w:r w:rsidR="002F0E13" w:rsidRPr="007C35F4">
        <w:rPr>
          <w:sz w:val="24"/>
          <w:szCs w:val="24"/>
        </w:rPr>
        <w:t xml:space="preserve">the </w:t>
      </w:r>
      <w:r w:rsidRPr="007C35F4">
        <w:rPr>
          <w:b/>
          <w:sz w:val="24"/>
          <w:szCs w:val="24"/>
        </w:rPr>
        <w:t>Next</w:t>
      </w:r>
      <w:r w:rsidRPr="007C35F4">
        <w:rPr>
          <w:sz w:val="24"/>
          <w:szCs w:val="24"/>
        </w:rPr>
        <w:t xml:space="preserve"> </w:t>
      </w:r>
      <w:r w:rsidR="002F0E13" w:rsidRPr="007C35F4">
        <w:rPr>
          <w:sz w:val="24"/>
          <w:szCs w:val="24"/>
        </w:rPr>
        <w:t xml:space="preserve">button </w:t>
      </w:r>
      <w:r w:rsidRPr="007C35F4">
        <w:rPr>
          <w:sz w:val="24"/>
          <w:szCs w:val="24"/>
        </w:rPr>
        <w:t>to continue.</w:t>
      </w:r>
    </w:p>
    <w:p w:rsidR="00AA4EDC" w:rsidRPr="007C35F4" w:rsidRDefault="00AA4EDC">
      <w:pPr>
        <w:jc w:val="left"/>
        <w:rPr>
          <w:sz w:val="24"/>
          <w:szCs w:val="24"/>
        </w:rPr>
      </w:pPr>
    </w:p>
    <w:p w:rsidR="00AA4EDC" w:rsidRPr="007C35F4" w:rsidRDefault="009D7FEA">
      <w:pPr>
        <w:jc w:val="center"/>
        <w:rPr>
          <w:sz w:val="24"/>
          <w:szCs w:val="24"/>
        </w:rPr>
      </w:pPr>
      <w:r>
        <w:rPr>
          <w:noProof/>
        </w:rPr>
        <w:lastRenderedPageBreak/>
        <w:drawing>
          <wp:inline distT="0" distB="0" distL="0" distR="0" wp14:anchorId="79DB5C7A" wp14:editId="79618317">
            <wp:extent cx="5943600" cy="735139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7351395"/>
                    </a:xfrm>
                    <a:prstGeom prst="rect">
                      <a:avLst/>
                    </a:prstGeom>
                  </pic:spPr>
                </pic:pic>
              </a:graphicData>
            </a:graphic>
          </wp:inline>
        </w:drawing>
      </w:r>
    </w:p>
    <w:p w:rsidR="00AA4EDC" w:rsidRPr="004346EA" w:rsidRDefault="00AA4EDC" w:rsidP="000513BB">
      <w:pPr>
        <w:spacing w:after="360"/>
        <w:rPr>
          <w:rFonts w:ascii="Franklin Gothic Medium" w:hAnsi="Franklin Gothic Medium"/>
          <w:b/>
          <w:color w:val="324162"/>
          <w:sz w:val="28"/>
        </w:rPr>
      </w:pPr>
      <w:r w:rsidRPr="007C35F4">
        <w:rPr>
          <w:sz w:val="24"/>
          <w:szCs w:val="24"/>
        </w:rPr>
        <w:br w:type="page"/>
      </w:r>
      <w:r w:rsidRPr="004346EA">
        <w:rPr>
          <w:rFonts w:ascii="Franklin Gothic Medium" w:hAnsi="Franklin Gothic Medium"/>
          <w:b/>
          <w:color w:val="324162"/>
          <w:sz w:val="28"/>
        </w:rPr>
        <w:lastRenderedPageBreak/>
        <w:t>Sports Selection</w:t>
      </w:r>
    </w:p>
    <w:p w:rsidR="00AA4EDC" w:rsidRPr="007C35F4" w:rsidRDefault="00AA4EDC">
      <w:pPr>
        <w:rPr>
          <w:sz w:val="24"/>
          <w:szCs w:val="24"/>
        </w:rPr>
      </w:pPr>
      <w:r w:rsidRPr="007C35F4">
        <w:rPr>
          <w:sz w:val="24"/>
          <w:szCs w:val="24"/>
          <w:highlight w:val="yellow"/>
        </w:rPr>
        <w:t>Note: Instructions in this user’s guide address men’s, women’s, and coed teams. Please apply the information as appropriate for your school. For example, if you have women’s teams only, follow the instructions that apply to women’s teams and ignore the instructions that apply to men’s teams and coed teams.</w:t>
      </w:r>
    </w:p>
    <w:p w:rsidR="00AA4EDC" w:rsidRPr="007C35F4" w:rsidRDefault="00AA4EDC">
      <w:pPr>
        <w:jc w:val="left"/>
        <w:rPr>
          <w:sz w:val="24"/>
          <w:szCs w:val="24"/>
        </w:rPr>
      </w:pPr>
    </w:p>
    <w:p w:rsidR="00AA4EDC" w:rsidRPr="00473060" w:rsidRDefault="00AA4EDC">
      <w:pPr>
        <w:jc w:val="left"/>
        <w:rPr>
          <w:b/>
          <w:sz w:val="24"/>
          <w:szCs w:val="24"/>
        </w:rPr>
      </w:pPr>
      <w:r w:rsidRPr="00473060">
        <w:rPr>
          <w:b/>
          <w:sz w:val="24"/>
          <w:szCs w:val="24"/>
        </w:rPr>
        <w:t>Information you need to complete this screen:</w:t>
      </w:r>
    </w:p>
    <w:p w:rsidR="00AA4EDC" w:rsidRPr="007C35F4" w:rsidRDefault="00AA4EDC">
      <w:pPr>
        <w:jc w:val="left"/>
        <w:rPr>
          <w:sz w:val="24"/>
          <w:szCs w:val="24"/>
        </w:rPr>
      </w:pPr>
    </w:p>
    <w:p w:rsidR="000F2BCC" w:rsidRPr="007C35F4" w:rsidRDefault="00B27839" w:rsidP="00BD111F">
      <w:pPr>
        <w:numPr>
          <w:ilvl w:val="0"/>
          <w:numId w:val="34"/>
        </w:numPr>
        <w:spacing w:after="120"/>
        <w:jc w:val="left"/>
        <w:rPr>
          <w:sz w:val="24"/>
          <w:szCs w:val="24"/>
        </w:rPr>
      </w:pPr>
      <w:r w:rsidRPr="007C35F4">
        <w:rPr>
          <w:sz w:val="24"/>
          <w:szCs w:val="24"/>
        </w:rPr>
        <w:t>I</w:t>
      </w:r>
      <w:r w:rsidR="000F2BCC" w:rsidRPr="007C35F4">
        <w:rPr>
          <w:sz w:val="24"/>
          <w:szCs w:val="24"/>
        </w:rPr>
        <w:t xml:space="preserve">nclude all </w:t>
      </w:r>
      <w:r w:rsidR="000F2BCC" w:rsidRPr="00473060">
        <w:rPr>
          <w:b/>
          <w:sz w:val="24"/>
          <w:szCs w:val="24"/>
        </w:rPr>
        <w:t xml:space="preserve">varsity </w:t>
      </w:r>
      <w:r w:rsidR="000F2BCC" w:rsidRPr="007C35F4">
        <w:rPr>
          <w:sz w:val="24"/>
          <w:szCs w:val="24"/>
        </w:rPr>
        <w:t>teams, not just those that are governed by your institution’s athletic sanctioning body.</w:t>
      </w:r>
    </w:p>
    <w:p w:rsidR="00D17799" w:rsidRDefault="00D17799" w:rsidP="00D17799">
      <w:pPr>
        <w:pStyle w:val="ListParagraph"/>
        <w:numPr>
          <w:ilvl w:val="0"/>
          <w:numId w:val="34"/>
        </w:numPr>
        <w:spacing w:after="120"/>
        <w:contextualSpacing w:val="0"/>
        <w:jc w:val="left"/>
        <w:rPr>
          <w:i/>
          <w:sz w:val="24"/>
          <w:szCs w:val="24"/>
        </w:rPr>
      </w:pPr>
      <w:r w:rsidRPr="00BA1F85">
        <w:rPr>
          <w:b/>
          <w:sz w:val="24"/>
          <w:szCs w:val="24"/>
        </w:rPr>
        <w:t>Varsity team</w:t>
      </w:r>
      <w:r w:rsidRPr="00AD3BD6">
        <w:rPr>
          <w:sz w:val="24"/>
          <w:szCs w:val="24"/>
        </w:rPr>
        <w:t xml:space="preserve"> </w:t>
      </w:r>
      <w:r>
        <w:rPr>
          <w:sz w:val="24"/>
          <w:szCs w:val="24"/>
        </w:rPr>
        <w:t>is</w:t>
      </w:r>
      <w:r w:rsidRPr="00AD3BD6">
        <w:rPr>
          <w:i/>
          <w:sz w:val="24"/>
          <w:szCs w:val="24"/>
        </w:rPr>
        <w:t xml:space="preserve"> a team that is designated or defined by its institution or an athletic association as a varsity team or primarily competes against other teams that are designated or defined by their institutions or athletic associations as varsity teams.</w:t>
      </w:r>
    </w:p>
    <w:p w:rsidR="00F62D0C" w:rsidRPr="00F62D0C" w:rsidRDefault="00F62D0C" w:rsidP="00F62D0C">
      <w:pPr>
        <w:pStyle w:val="ListParagraph"/>
        <w:spacing w:after="120"/>
        <w:contextualSpacing w:val="0"/>
        <w:jc w:val="left"/>
        <w:rPr>
          <w:i/>
          <w:sz w:val="24"/>
          <w:szCs w:val="24"/>
        </w:rPr>
      </w:pPr>
      <w:r w:rsidRPr="00F62D0C">
        <w:rPr>
          <w:sz w:val="24"/>
          <w:szCs w:val="24"/>
        </w:rPr>
        <w:t xml:space="preserve">The </w:t>
      </w:r>
      <w:r w:rsidRPr="0076582C">
        <w:rPr>
          <w:i/>
          <w:sz w:val="24"/>
          <w:szCs w:val="24"/>
        </w:rPr>
        <w:t>EADA</w:t>
      </w:r>
      <w:r w:rsidRPr="00F62D0C">
        <w:rPr>
          <w:sz w:val="24"/>
          <w:szCs w:val="24"/>
        </w:rPr>
        <w:t xml:space="preserve"> does not apply to intramural </w:t>
      </w:r>
      <w:r>
        <w:rPr>
          <w:sz w:val="24"/>
          <w:szCs w:val="24"/>
        </w:rPr>
        <w:t xml:space="preserve">or club teams even if those teams play a limited number of intercollegiate </w:t>
      </w:r>
      <w:r w:rsidR="00C97591">
        <w:rPr>
          <w:sz w:val="24"/>
          <w:szCs w:val="24"/>
        </w:rPr>
        <w:t>g</w:t>
      </w:r>
      <w:r>
        <w:rPr>
          <w:sz w:val="24"/>
          <w:szCs w:val="24"/>
        </w:rPr>
        <w:t>ames against varsity teams.</w:t>
      </w:r>
    </w:p>
    <w:p w:rsidR="000F2BCC" w:rsidRPr="007C35F4" w:rsidRDefault="000F2BCC" w:rsidP="00BD111F">
      <w:pPr>
        <w:numPr>
          <w:ilvl w:val="0"/>
          <w:numId w:val="34"/>
        </w:numPr>
        <w:spacing w:after="120"/>
        <w:jc w:val="left"/>
        <w:rPr>
          <w:sz w:val="24"/>
          <w:szCs w:val="24"/>
        </w:rPr>
      </w:pPr>
      <w:r w:rsidRPr="007C35F4">
        <w:rPr>
          <w:sz w:val="24"/>
          <w:szCs w:val="24"/>
        </w:rPr>
        <w:t xml:space="preserve">To be considered a </w:t>
      </w:r>
      <w:r w:rsidR="00473060">
        <w:rPr>
          <w:sz w:val="24"/>
          <w:szCs w:val="24"/>
        </w:rPr>
        <w:t xml:space="preserve">varsity </w:t>
      </w:r>
      <w:r w:rsidRPr="007C35F4">
        <w:rPr>
          <w:sz w:val="24"/>
          <w:szCs w:val="24"/>
        </w:rPr>
        <w:t xml:space="preserve">sport under the </w:t>
      </w:r>
      <w:r w:rsidRPr="00801E98">
        <w:rPr>
          <w:i/>
          <w:sz w:val="24"/>
          <w:szCs w:val="24"/>
        </w:rPr>
        <w:t>EADA</w:t>
      </w:r>
      <w:r w:rsidRPr="007C35F4">
        <w:rPr>
          <w:sz w:val="24"/>
          <w:szCs w:val="24"/>
        </w:rPr>
        <w:t xml:space="preserve">, an activity’s primary purpose must be to engage in intercollegiate competition. If you indicate in the caveat box that your </w:t>
      </w:r>
      <w:r w:rsidR="00473060">
        <w:rPr>
          <w:sz w:val="24"/>
          <w:szCs w:val="24"/>
        </w:rPr>
        <w:t>“</w:t>
      </w:r>
      <w:r w:rsidRPr="007C35F4">
        <w:rPr>
          <w:sz w:val="24"/>
          <w:szCs w:val="24"/>
        </w:rPr>
        <w:t>other sports</w:t>
      </w:r>
      <w:r w:rsidR="00473060">
        <w:rPr>
          <w:sz w:val="24"/>
          <w:szCs w:val="24"/>
        </w:rPr>
        <w:t>”</w:t>
      </w:r>
      <w:r w:rsidRPr="007C35F4">
        <w:rPr>
          <w:sz w:val="24"/>
          <w:szCs w:val="24"/>
        </w:rPr>
        <w:t xml:space="preserve"> are Dancing and/or Cheerleading, please also </w:t>
      </w:r>
      <w:r w:rsidR="00D02DBE" w:rsidRPr="007C35F4">
        <w:rPr>
          <w:sz w:val="24"/>
          <w:szCs w:val="24"/>
        </w:rPr>
        <w:t>specify</w:t>
      </w:r>
      <w:r w:rsidRPr="007C35F4">
        <w:rPr>
          <w:sz w:val="24"/>
          <w:szCs w:val="24"/>
        </w:rPr>
        <w:t xml:space="preserve"> in the caveat box that your institution</w:t>
      </w:r>
      <w:r w:rsidR="00494D22">
        <w:rPr>
          <w:sz w:val="24"/>
          <w:szCs w:val="24"/>
        </w:rPr>
        <w:t xml:space="preserve"> has a letter from the Office for</w:t>
      </w:r>
      <w:r w:rsidRPr="007C35F4">
        <w:rPr>
          <w:sz w:val="24"/>
          <w:szCs w:val="24"/>
        </w:rPr>
        <w:t xml:space="preserve"> Civil Rights confirming that the </w:t>
      </w:r>
      <w:smartTag w:uri="urn:schemas-microsoft-com:office:smarttags" w:element="stockticker">
        <w:r w:rsidRPr="007C35F4">
          <w:rPr>
            <w:sz w:val="24"/>
            <w:szCs w:val="24"/>
          </w:rPr>
          <w:t>OCR</w:t>
        </w:r>
      </w:smartTag>
      <w:r w:rsidRPr="007C35F4">
        <w:rPr>
          <w:sz w:val="24"/>
          <w:szCs w:val="24"/>
        </w:rPr>
        <w:t xml:space="preserve"> has determined that Dancing and/or Cheerleading are vars</w:t>
      </w:r>
      <w:r w:rsidR="00F1796A" w:rsidRPr="007C35F4">
        <w:rPr>
          <w:sz w:val="24"/>
          <w:szCs w:val="24"/>
        </w:rPr>
        <w:t>ity sports at your institution.</w:t>
      </w:r>
      <w:r w:rsidRPr="007C35F4">
        <w:rPr>
          <w:sz w:val="24"/>
          <w:szCs w:val="24"/>
        </w:rPr>
        <w:t xml:space="preserve"> </w:t>
      </w:r>
    </w:p>
    <w:p w:rsidR="00960579" w:rsidRPr="007C35F4" w:rsidRDefault="00960579" w:rsidP="00BD111F">
      <w:pPr>
        <w:numPr>
          <w:ilvl w:val="0"/>
          <w:numId w:val="34"/>
        </w:numPr>
        <w:spacing w:after="120"/>
        <w:jc w:val="left"/>
        <w:rPr>
          <w:sz w:val="24"/>
          <w:szCs w:val="24"/>
        </w:rPr>
      </w:pPr>
      <w:r w:rsidRPr="007C35F4">
        <w:rPr>
          <w:sz w:val="24"/>
          <w:szCs w:val="24"/>
        </w:rPr>
        <w:t xml:space="preserve">A </w:t>
      </w:r>
      <w:r w:rsidRPr="00473060">
        <w:rPr>
          <w:b/>
          <w:sz w:val="24"/>
          <w:szCs w:val="24"/>
        </w:rPr>
        <w:t>coed team</w:t>
      </w:r>
      <w:r w:rsidRPr="007C35F4">
        <w:rPr>
          <w:sz w:val="24"/>
          <w:szCs w:val="24"/>
        </w:rPr>
        <w:t xml:space="preserve"> is </w:t>
      </w:r>
      <w:r w:rsidRPr="007C35F4">
        <w:rPr>
          <w:i/>
          <w:sz w:val="24"/>
          <w:szCs w:val="24"/>
        </w:rPr>
        <w:t>a single team on which men and women compete</w:t>
      </w:r>
      <w:r w:rsidRPr="007C35F4">
        <w:rPr>
          <w:sz w:val="24"/>
          <w:szCs w:val="24"/>
        </w:rPr>
        <w:t xml:space="preserve"> </w:t>
      </w:r>
      <w:r w:rsidRPr="007C35F4">
        <w:rPr>
          <w:i/>
          <w:sz w:val="24"/>
          <w:szCs w:val="24"/>
        </w:rPr>
        <w:t>as equals</w:t>
      </w:r>
      <w:r w:rsidRPr="007C35F4">
        <w:rPr>
          <w:sz w:val="24"/>
          <w:szCs w:val="24"/>
        </w:rPr>
        <w:t xml:space="preserve">. A coed team is </w:t>
      </w:r>
      <w:r w:rsidRPr="007C35F4">
        <w:rPr>
          <w:b/>
          <w:sz w:val="24"/>
          <w:szCs w:val="24"/>
        </w:rPr>
        <w:t>not:</w:t>
      </w:r>
    </w:p>
    <w:p w:rsidR="00960579" w:rsidRPr="007C35F4" w:rsidRDefault="00960579" w:rsidP="00BD111F">
      <w:pPr>
        <w:numPr>
          <w:ilvl w:val="1"/>
          <w:numId w:val="14"/>
        </w:numPr>
        <w:spacing w:after="120"/>
        <w:jc w:val="left"/>
        <w:rPr>
          <w:sz w:val="24"/>
          <w:szCs w:val="24"/>
        </w:rPr>
      </w:pPr>
      <w:r w:rsidRPr="007C35F4">
        <w:rPr>
          <w:sz w:val="24"/>
          <w:szCs w:val="24"/>
        </w:rPr>
        <w:t xml:space="preserve">A team on which both men and women are eligible to join, but that has only men or only women participants for the reporting period. </w:t>
      </w:r>
    </w:p>
    <w:p w:rsidR="00960579" w:rsidRPr="007C35F4" w:rsidRDefault="00960579" w:rsidP="00BD111F">
      <w:pPr>
        <w:numPr>
          <w:ilvl w:val="1"/>
          <w:numId w:val="14"/>
        </w:numPr>
        <w:spacing w:after="120"/>
        <w:jc w:val="left"/>
        <w:rPr>
          <w:sz w:val="24"/>
          <w:szCs w:val="24"/>
        </w:rPr>
      </w:pPr>
      <w:r w:rsidRPr="007C35F4">
        <w:rPr>
          <w:sz w:val="24"/>
          <w:szCs w:val="24"/>
        </w:rPr>
        <w:t xml:space="preserve">A men’s team and a women’s </w:t>
      </w:r>
      <w:r w:rsidR="003C1C4D" w:rsidRPr="007C35F4">
        <w:rPr>
          <w:sz w:val="24"/>
          <w:szCs w:val="24"/>
        </w:rPr>
        <w:t>team traveling on the same bus or sharing equipment or other resources</w:t>
      </w:r>
      <w:r w:rsidR="00473060">
        <w:rPr>
          <w:sz w:val="24"/>
          <w:szCs w:val="24"/>
        </w:rPr>
        <w:t>, such as a budget</w:t>
      </w:r>
      <w:r w:rsidR="003C1C4D" w:rsidRPr="007C35F4">
        <w:rPr>
          <w:sz w:val="24"/>
          <w:szCs w:val="24"/>
        </w:rPr>
        <w:t>.</w:t>
      </w:r>
      <w:r w:rsidRPr="007C35F4">
        <w:rPr>
          <w:sz w:val="24"/>
          <w:szCs w:val="24"/>
        </w:rPr>
        <w:t xml:space="preserve"> </w:t>
      </w:r>
    </w:p>
    <w:p w:rsidR="00960579" w:rsidRPr="007C35F4" w:rsidRDefault="00960579" w:rsidP="00BD111F">
      <w:pPr>
        <w:numPr>
          <w:ilvl w:val="1"/>
          <w:numId w:val="14"/>
        </w:numPr>
        <w:spacing w:after="120"/>
        <w:jc w:val="left"/>
        <w:rPr>
          <w:b/>
          <w:sz w:val="24"/>
          <w:szCs w:val="24"/>
        </w:rPr>
      </w:pPr>
      <w:r w:rsidRPr="007C35F4">
        <w:rPr>
          <w:sz w:val="24"/>
          <w:szCs w:val="24"/>
        </w:rPr>
        <w:t xml:space="preserve">A men’s team and a women’s team that practice together but do not compete on the same team. </w:t>
      </w:r>
    </w:p>
    <w:p w:rsidR="00AA4EDC" w:rsidRPr="007C35F4" w:rsidRDefault="003E3B8E" w:rsidP="00BD111F">
      <w:pPr>
        <w:numPr>
          <w:ilvl w:val="0"/>
          <w:numId w:val="35"/>
        </w:numPr>
        <w:spacing w:after="120"/>
        <w:jc w:val="left"/>
        <w:rPr>
          <w:sz w:val="24"/>
          <w:szCs w:val="24"/>
        </w:rPr>
      </w:pPr>
      <w:r w:rsidRPr="007C35F4">
        <w:rPr>
          <w:sz w:val="24"/>
          <w:szCs w:val="24"/>
        </w:rPr>
        <w:t>If your institution has</w:t>
      </w:r>
      <w:r w:rsidR="00AA4EDC" w:rsidRPr="007C35F4">
        <w:rPr>
          <w:sz w:val="24"/>
          <w:szCs w:val="24"/>
        </w:rPr>
        <w:t xml:space="preserve"> track and field teams </w:t>
      </w:r>
      <w:r w:rsidRPr="007C35F4">
        <w:rPr>
          <w:sz w:val="24"/>
          <w:szCs w:val="24"/>
        </w:rPr>
        <w:t>and/or</w:t>
      </w:r>
      <w:r w:rsidR="00AA4EDC" w:rsidRPr="007C35F4">
        <w:rPr>
          <w:sz w:val="24"/>
          <w:szCs w:val="24"/>
        </w:rPr>
        <w:t xml:space="preserve"> swimming and diving teams, </w:t>
      </w:r>
      <w:r w:rsidRPr="007C35F4">
        <w:rPr>
          <w:sz w:val="24"/>
          <w:szCs w:val="24"/>
        </w:rPr>
        <w:t xml:space="preserve">you have a choice </w:t>
      </w:r>
      <w:r w:rsidR="00AD3BD6">
        <w:rPr>
          <w:sz w:val="24"/>
          <w:szCs w:val="24"/>
        </w:rPr>
        <w:t>regarding</w:t>
      </w:r>
      <w:r w:rsidRPr="007C35F4">
        <w:rPr>
          <w:sz w:val="24"/>
          <w:szCs w:val="24"/>
        </w:rPr>
        <w:t xml:space="preserve"> how you report for them</w:t>
      </w:r>
      <w:r w:rsidR="00AA4EDC" w:rsidRPr="007C35F4">
        <w:rPr>
          <w:sz w:val="24"/>
          <w:szCs w:val="24"/>
        </w:rPr>
        <w:t>:</w:t>
      </w:r>
    </w:p>
    <w:p w:rsidR="009D3DB3" w:rsidRPr="007C35F4" w:rsidRDefault="00AA4EDC" w:rsidP="00BD111F">
      <w:pPr>
        <w:numPr>
          <w:ilvl w:val="0"/>
          <w:numId w:val="15"/>
        </w:numPr>
        <w:spacing w:after="120"/>
        <w:jc w:val="left"/>
        <w:rPr>
          <w:sz w:val="24"/>
          <w:szCs w:val="24"/>
        </w:rPr>
      </w:pPr>
      <w:r w:rsidRPr="007C35F4">
        <w:rPr>
          <w:sz w:val="24"/>
          <w:szCs w:val="24"/>
        </w:rPr>
        <w:t xml:space="preserve">If you have </w:t>
      </w:r>
      <w:r w:rsidR="00AD3BD6">
        <w:rPr>
          <w:sz w:val="24"/>
          <w:szCs w:val="24"/>
        </w:rPr>
        <w:t xml:space="preserve">a </w:t>
      </w:r>
      <w:r w:rsidRPr="007C35F4">
        <w:rPr>
          <w:sz w:val="24"/>
          <w:szCs w:val="24"/>
        </w:rPr>
        <w:t xml:space="preserve">combined budget for your track and field teams, you should choose </w:t>
      </w:r>
      <w:r w:rsidR="00174725" w:rsidRPr="007C35F4">
        <w:rPr>
          <w:sz w:val="24"/>
          <w:szCs w:val="24"/>
        </w:rPr>
        <w:t>Track and Field and Cross Country</w:t>
      </w:r>
      <w:r w:rsidRPr="007C35F4">
        <w:rPr>
          <w:sz w:val="24"/>
          <w:szCs w:val="24"/>
        </w:rPr>
        <w:t xml:space="preserve"> </w:t>
      </w:r>
      <w:r w:rsidR="00174725" w:rsidRPr="007C35F4">
        <w:rPr>
          <w:sz w:val="24"/>
          <w:szCs w:val="24"/>
        </w:rPr>
        <w:t>(</w:t>
      </w:r>
      <w:r w:rsidR="00C866F6" w:rsidRPr="007C35F4">
        <w:rPr>
          <w:sz w:val="24"/>
          <w:szCs w:val="24"/>
        </w:rPr>
        <w:t>c</w:t>
      </w:r>
      <w:r w:rsidRPr="007C35F4">
        <w:rPr>
          <w:sz w:val="24"/>
          <w:szCs w:val="24"/>
        </w:rPr>
        <w:t>ombined</w:t>
      </w:r>
      <w:r w:rsidR="00174725" w:rsidRPr="007C35F4">
        <w:rPr>
          <w:sz w:val="24"/>
          <w:szCs w:val="24"/>
        </w:rPr>
        <w:t>)</w:t>
      </w:r>
      <w:r w:rsidRPr="007C35F4">
        <w:rPr>
          <w:sz w:val="24"/>
          <w:szCs w:val="24"/>
        </w:rPr>
        <w:t xml:space="preserve">, and report for these teams in a combined manner throughout the survey. (If you have, for example, outdoor </w:t>
      </w:r>
      <w:r w:rsidR="003E3889" w:rsidRPr="007C35F4">
        <w:rPr>
          <w:sz w:val="24"/>
          <w:szCs w:val="24"/>
        </w:rPr>
        <w:t xml:space="preserve">track </w:t>
      </w:r>
      <w:r w:rsidRPr="007C35F4">
        <w:rPr>
          <w:sz w:val="24"/>
          <w:szCs w:val="24"/>
        </w:rPr>
        <w:t xml:space="preserve">and cross country, but not indoor track, you can still choose </w:t>
      </w:r>
      <w:r w:rsidR="00174725" w:rsidRPr="007C35F4">
        <w:rPr>
          <w:sz w:val="24"/>
          <w:szCs w:val="24"/>
        </w:rPr>
        <w:t xml:space="preserve">Track and Field and Cross Country </w:t>
      </w:r>
      <w:r w:rsidR="00C866F6" w:rsidRPr="007C35F4">
        <w:rPr>
          <w:sz w:val="24"/>
          <w:szCs w:val="24"/>
        </w:rPr>
        <w:t>(c</w:t>
      </w:r>
      <w:r w:rsidR="00174725" w:rsidRPr="007C35F4">
        <w:rPr>
          <w:sz w:val="24"/>
          <w:szCs w:val="24"/>
        </w:rPr>
        <w:t xml:space="preserve">ombined), </w:t>
      </w:r>
      <w:r w:rsidRPr="007C35F4">
        <w:rPr>
          <w:sz w:val="24"/>
          <w:szCs w:val="24"/>
        </w:rPr>
        <w:t xml:space="preserve">and then explain in the caveat box that your institution does not have indoor track.) If you choose to report for these teams in a combined manner, do not check each individual track and field team. Also, </w:t>
      </w:r>
      <w:r w:rsidRPr="007C35F4">
        <w:rPr>
          <w:b/>
          <w:sz w:val="24"/>
          <w:szCs w:val="24"/>
        </w:rPr>
        <w:t>do not combine</w:t>
      </w:r>
      <w:r w:rsidRPr="007C35F4">
        <w:rPr>
          <w:sz w:val="24"/>
          <w:szCs w:val="24"/>
        </w:rPr>
        <w:t xml:space="preserve"> your men’s teams with your women’</w:t>
      </w:r>
      <w:r w:rsidR="00174725" w:rsidRPr="007C35F4">
        <w:rPr>
          <w:sz w:val="24"/>
          <w:szCs w:val="24"/>
        </w:rPr>
        <w:t xml:space="preserve">s teams. That is, if you choose Track and Field and Cross Country </w:t>
      </w:r>
      <w:r w:rsidR="00C866F6" w:rsidRPr="007C35F4">
        <w:rPr>
          <w:sz w:val="24"/>
          <w:szCs w:val="24"/>
        </w:rPr>
        <w:t>(c</w:t>
      </w:r>
      <w:r w:rsidR="00A359C8">
        <w:rPr>
          <w:sz w:val="24"/>
          <w:szCs w:val="24"/>
        </w:rPr>
        <w:t>ombined)</w:t>
      </w:r>
      <w:r w:rsidR="00174725" w:rsidRPr="007C35F4">
        <w:rPr>
          <w:sz w:val="24"/>
          <w:szCs w:val="24"/>
        </w:rPr>
        <w:t xml:space="preserve"> </w:t>
      </w:r>
      <w:r w:rsidRPr="007C35F4">
        <w:rPr>
          <w:sz w:val="24"/>
          <w:szCs w:val="24"/>
        </w:rPr>
        <w:t xml:space="preserve">under men’s teams, and you also want to report in a combined manner for your women’s track and field teams, you must choose </w:t>
      </w:r>
      <w:r w:rsidR="00174725" w:rsidRPr="007C35F4">
        <w:rPr>
          <w:sz w:val="24"/>
          <w:szCs w:val="24"/>
        </w:rPr>
        <w:t xml:space="preserve">Track and Field and Cross Country </w:t>
      </w:r>
      <w:r w:rsidR="00C866F6" w:rsidRPr="007C35F4">
        <w:rPr>
          <w:sz w:val="24"/>
          <w:szCs w:val="24"/>
        </w:rPr>
        <w:t>(c</w:t>
      </w:r>
      <w:r w:rsidR="00A359C8">
        <w:rPr>
          <w:sz w:val="24"/>
          <w:szCs w:val="24"/>
        </w:rPr>
        <w:t>ombined)</w:t>
      </w:r>
      <w:r w:rsidR="00174725" w:rsidRPr="007C35F4">
        <w:rPr>
          <w:sz w:val="24"/>
          <w:szCs w:val="24"/>
        </w:rPr>
        <w:t xml:space="preserve"> </w:t>
      </w:r>
      <w:r w:rsidRPr="007C35F4">
        <w:rPr>
          <w:sz w:val="24"/>
          <w:szCs w:val="24"/>
        </w:rPr>
        <w:t>under women’s teams as well.</w:t>
      </w:r>
      <w:r w:rsidR="00244F47" w:rsidRPr="007C35F4">
        <w:rPr>
          <w:sz w:val="24"/>
          <w:szCs w:val="24"/>
        </w:rPr>
        <w:t xml:space="preserve"> </w:t>
      </w:r>
    </w:p>
    <w:p w:rsidR="00AA4EDC" w:rsidRPr="007C35F4" w:rsidRDefault="00AA4EDC" w:rsidP="00BD111F">
      <w:pPr>
        <w:numPr>
          <w:ilvl w:val="0"/>
          <w:numId w:val="15"/>
        </w:numPr>
        <w:spacing w:after="120"/>
        <w:jc w:val="left"/>
        <w:rPr>
          <w:sz w:val="24"/>
          <w:szCs w:val="24"/>
        </w:rPr>
      </w:pPr>
      <w:r w:rsidRPr="007C35F4">
        <w:rPr>
          <w:sz w:val="24"/>
          <w:szCs w:val="24"/>
        </w:rPr>
        <w:t xml:space="preserve">If you have </w:t>
      </w:r>
      <w:r w:rsidR="00AD3BD6">
        <w:rPr>
          <w:sz w:val="24"/>
          <w:szCs w:val="24"/>
        </w:rPr>
        <w:t xml:space="preserve">a </w:t>
      </w:r>
      <w:r w:rsidRPr="007C35F4">
        <w:rPr>
          <w:sz w:val="24"/>
          <w:szCs w:val="24"/>
        </w:rPr>
        <w:t xml:space="preserve">combined budget for your swimming and diving teams, you should choose the Swimming and Diving </w:t>
      </w:r>
      <w:r w:rsidR="00174725" w:rsidRPr="007C35F4">
        <w:rPr>
          <w:sz w:val="24"/>
          <w:szCs w:val="24"/>
        </w:rPr>
        <w:t xml:space="preserve">(combined) </w:t>
      </w:r>
      <w:r w:rsidRPr="007C35F4">
        <w:rPr>
          <w:sz w:val="24"/>
          <w:szCs w:val="24"/>
        </w:rPr>
        <w:t xml:space="preserve">category, and report for these teams in a </w:t>
      </w:r>
      <w:r w:rsidRPr="007C35F4">
        <w:rPr>
          <w:sz w:val="24"/>
          <w:szCs w:val="24"/>
        </w:rPr>
        <w:lastRenderedPageBreak/>
        <w:t xml:space="preserve">combined manner throughout the survey. If you choose to report for these teams in a combined manner, do not check Swimming or Diving. Also, </w:t>
      </w:r>
      <w:r w:rsidRPr="007C35F4">
        <w:rPr>
          <w:b/>
          <w:sz w:val="24"/>
          <w:szCs w:val="24"/>
        </w:rPr>
        <w:t>do not combine</w:t>
      </w:r>
      <w:r w:rsidRPr="007C35F4">
        <w:rPr>
          <w:sz w:val="24"/>
          <w:szCs w:val="24"/>
        </w:rPr>
        <w:t xml:space="preserve"> your men’s teams with your women’s teams. That is, if you choose Swimming and Diving </w:t>
      </w:r>
      <w:r w:rsidR="00174725" w:rsidRPr="007C35F4">
        <w:rPr>
          <w:sz w:val="24"/>
          <w:szCs w:val="24"/>
        </w:rPr>
        <w:t xml:space="preserve">(combined) </w:t>
      </w:r>
      <w:r w:rsidRPr="007C35F4">
        <w:rPr>
          <w:sz w:val="24"/>
          <w:szCs w:val="24"/>
        </w:rPr>
        <w:t xml:space="preserve">under men’s teams, and you also want to report in a combined manner for your women’s swimming and diving teams, you must choose Swimming and Diving </w:t>
      </w:r>
      <w:r w:rsidR="00C866F6" w:rsidRPr="007C35F4">
        <w:rPr>
          <w:sz w:val="24"/>
          <w:szCs w:val="24"/>
        </w:rPr>
        <w:t>(c</w:t>
      </w:r>
      <w:r w:rsidR="00174725" w:rsidRPr="007C35F4">
        <w:rPr>
          <w:sz w:val="24"/>
          <w:szCs w:val="24"/>
        </w:rPr>
        <w:t xml:space="preserve">ombined) </w:t>
      </w:r>
      <w:r w:rsidRPr="007C35F4">
        <w:rPr>
          <w:sz w:val="24"/>
          <w:szCs w:val="24"/>
        </w:rPr>
        <w:t xml:space="preserve">under women’s teams as well. </w:t>
      </w:r>
    </w:p>
    <w:p w:rsidR="00A85370" w:rsidRPr="007C35F4" w:rsidRDefault="00A85370" w:rsidP="00BD111F">
      <w:pPr>
        <w:numPr>
          <w:ilvl w:val="0"/>
          <w:numId w:val="61"/>
        </w:numPr>
        <w:spacing w:after="120"/>
        <w:rPr>
          <w:sz w:val="24"/>
          <w:szCs w:val="24"/>
        </w:rPr>
      </w:pPr>
      <w:r w:rsidRPr="007C35F4">
        <w:rPr>
          <w:sz w:val="24"/>
          <w:szCs w:val="24"/>
        </w:rPr>
        <w:t xml:space="preserve">If your institution had </w:t>
      </w:r>
      <w:r w:rsidRPr="00AD3BD6">
        <w:rPr>
          <w:b/>
          <w:sz w:val="24"/>
          <w:szCs w:val="24"/>
        </w:rPr>
        <w:t>start-up costs</w:t>
      </w:r>
      <w:r w:rsidRPr="007C35F4">
        <w:rPr>
          <w:sz w:val="24"/>
          <w:szCs w:val="24"/>
        </w:rPr>
        <w:t xml:space="preserve"> for a team that did not have any games during the reporting period, do not select that sport on this screen. Include the start-up monies </w:t>
      </w:r>
      <w:r w:rsidR="005E0ADD" w:rsidRPr="007C35F4">
        <w:rPr>
          <w:sz w:val="24"/>
          <w:szCs w:val="24"/>
        </w:rPr>
        <w:t xml:space="preserve">only </w:t>
      </w:r>
      <w:r w:rsidRPr="007C35F4">
        <w:rPr>
          <w:sz w:val="24"/>
          <w:szCs w:val="24"/>
        </w:rPr>
        <w:t xml:space="preserve">on the </w:t>
      </w:r>
      <w:r w:rsidR="00146721" w:rsidRPr="007C35F4">
        <w:rPr>
          <w:sz w:val="24"/>
          <w:szCs w:val="24"/>
        </w:rPr>
        <w:t xml:space="preserve">Total </w:t>
      </w:r>
      <w:r w:rsidRPr="007C35F4">
        <w:rPr>
          <w:sz w:val="24"/>
          <w:szCs w:val="24"/>
        </w:rPr>
        <w:t xml:space="preserve">Revenues and </w:t>
      </w:r>
      <w:r w:rsidR="00146721" w:rsidRPr="007C35F4">
        <w:rPr>
          <w:sz w:val="24"/>
          <w:szCs w:val="24"/>
        </w:rPr>
        <w:t xml:space="preserve">Total </w:t>
      </w:r>
      <w:r w:rsidRPr="007C35F4">
        <w:rPr>
          <w:sz w:val="24"/>
          <w:szCs w:val="24"/>
        </w:rPr>
        <w:t>Expenses screens in the “Not Allocated by Gender/Sport” field.</w:t>
      </w:r>
      <w:r w:rsidR="006B0797" w:rsidRPr="007C35F4">
        <w:rPr>
          <w:sz w:val="24"/>
          <w:szCs w:val="24"/>
        </w:rPr>
        <w:t xml:space="preserve"> You can explain this situation in the caveat box on the Sports Selection screen. </w:t>
      </w:r>
    </w:p>
    <w:p w:rsidR="001446AC" w:rsidRPr="004535C9" w:rsidRDefault="001446AC" w:rsidP="00BD111F">
      <w:pPr>
        <w:numPr>
          <w:ilvl w:val="0"/>
          <w:numId w:val="61"/>
        </w:numPr>
        <w:spacing w:after="120"/>
        <w:rPr>
          <w:sz w:val="24"/>
          <w:szCs w:val="24"/>
        </w:rPr>
      </w:pPr>
      <w:r w:rsidRPr="004535C9">
        <w:rPr>
          <w:sz w:val="24"/>
          <w:szCs w:val="24"/>
        </w:rPr>
        <w:t>If you save the data on this screen, then return to the screen to make changes, note the following: 1) If you select an additional team remember to include associated data for that sport on subsequent screens; 2) If you delete a sport but have already entered associated data on other screens, all associated data for that sport will be deleted from subsequent screens.  However, because the survey system has to recalculate the totals, you must re-save every screen.</w:t>
      </w:r>
    </w:p>
    <w:p w:rsidR="00AA4EDC" w:rsidRPr="007C35F4" w:rsidRDefault="00AA4EDC" w:rsidP="00AD3BD6">
      <w:pPr>
        <w:spacing w:after="120"/>
        <w:rPr>
          <w:sz w:val="24"/>
          <w:szCs w:val="24"/>
        </w:rPr>
      </w:pPr>
    </w:p>
    <w:p w:rsidR="00AD3BD6" w:rsidRDefault="00AD3BD6" w:rsidP="00AD3BD6">
      <w:pPr>
        <w:pStyle w:val="SH-SglSpHead"/>
        <w:spacing w:after="120"/>
        <w:rPr>
          <w:sz w:val="24"/>
          <w:szCs w:val="24"/>
        </w:rPr>
      </w:pPr>
      <w:r>
        <w:rPr>
          <w:sz w:val="24"/>
          <w:szCs w:val="24"/>
        </w:rPr>
        <w:t>Screen Instructions:</w:t>
      </w:r>
    </w:p>
    <w:p w:rsidR="00AD3BD6" w:rsidRDefault="001B041E" w:rsidP="00AD3BD6">
      <w:pPr>
        <w:pStyle w:val="SH-SglSpHead"/>
        <w:spacing w:after="120"/>
        <w:rPr>
          <w:b w:val="0"/>
          <w:sz w:val="24"/>
          <w:szCs w:val="24"/>
        </w:rPr>
      </w:pPr>
      <w:r>
        <w:rPr>
          <w:b w:val="0"/>
          <w:sz w:val="24"/>
          <w:szCs w:val="24"/>
        </w:rPr>
        <w:t>Select the varsity sports teams at your institution.</w:t>
      </w:r>
    </w:p>
    <w:p w:rsidR="001B041E" w:rsidRPr="00AD3BD6" w:rsidRDefault="001B041E" w:rsidP="00AD3BD6">
      <w:pPr>
        <w:pStyle w:val="SH-SglSpHead"/>
        <w:spacing w:after="120"/>
        <w:rPr>
          <w:b w:val="0"/>
          <w:sz w:val="24"/>
          <w:szCs w:val="24"/>
        </w:rPr>
      </w:pPr>
    </w:p>
    <w:p w:rsidR="00AA4EDC" w:rsidRPr="007C35F4" w:rsidRDefault="00AA4EDC" w:rsidP="00AD3BD6">
      <w:pPr>
        <w:pStyle w:val="SH-SglSpHead"/>
        <w:spacing w:after="120"/>
        <w:rPr>
          <w:sz w:val="24"/>
          <w:szCs w:val="24"/>
        </w:rPr>
      </w:pPr>
      <w:r w:rsidRPr="007C35F4">
        <w:rPr>
          <w:sz w:val="24"/>
          <w:szCs w:val="24"/>
        </w:rPr>
        <w:t>Directions</w:t>
      </w:r>
      <w:r w:rsidR="00CA2B60" w:rsidRPr="007C35F4">
        <w:rPr>
          <w:sz w:val="24"/>
          <w:szCs w:val="24"/>
        </w:rPr>
        <w:t>:</w:t>
      </w:r>
    </w:p>
    <w:p w:rsidR="00AA4EDC" w:rsidRPr="00AD3BD6" w:rsidRDefault="00AA4EDC" w:rsidP="00BD111F">
      <w:pPr>
        <w:pStyle w:val="ListParagraph"/>
        <w:numPr>
          <w:ilvl w:val="0"/>
          <w:numId w:val="37"/>
        </w:numPr>
        <w:spacing w:after="120"/>
        <w:contextualSpacing w:val="0"/>
        <w:rPr>
          <w:sz w:val="24"/>
          <w:szCs w:val="24"/>
        </w:rPr>
      </w:pPr>
      <w:r w:rsidRPr="00AD3BD6">
        <w:rPr>
          <w:sz w:val="24"/>
          <w:szCs w:val="24"/>
        </w:rPr>
        <w:t>Identify all of your men’s varsity sports teams, all of your women’s varsity sports teams, and all of your coed varsity sports teams, as appropriate.</w:t>
      </w:r>
    </w:p>
    <w:p w:rsidR="00757621" w:rsidRPr="00AD3BD6" w:rsidRDefault="00757621" w:rsidP="00BD111F">
      <w:pPr>
        <w:pStyle w:val="ListParagraph"/>
        <w:numPr>
          <w:ilvl w:val="0"/>
          <w:numId w:val="37"/>
        </w:numPr>
        <w:spacing w:after="120"/>
        <w:contextualSpacing w:val="0"/>
        <w:jc w:val="left"/>
        <w:rPr>
          <w:sz w:val="24"/>
          <w:szCs w:val="24"/>
        </w:rPr>
      </w:pPr>
      <w:r w:rsidRPr="00AD3BD6">
        <w:rPr>
          <w:sz w:val="24"/>
          <w:szCs w:val="24"/>
        </w:rPr>
        <w:t xml:space="preserve">If you select Other Sports, identify the sport(s) in the caveat box. </w:t>
      </w:r>
    </w:p>
    <w:p w:rsidR="00AA4EDC" w:rsidRPr="00AD3BD6" w:rsidRDefault="005F32C7" w:rsidP="00BD111F">
      <w:pPr>
        <w:pStyle w:val="ListParagraph"/>
        <w:numPr>
          <w:ilvl w:val="0"/>
          <w:numId w:val="37"/>
        </w:numPr>
        <w:spacing w:after="120"/>
        <w:contextualSpacing w:val="0"/>
        <w:rPr>
          <w:sz w:val="24"/>
          <w:szCs w:val="24"/>
        </w:rPr>
      </w:pPr>
      <w:r w:rsidRPr="00AD3BD6">
        <w:rPr>
          <w:sz w:val="24"/>
          <w:szCs w:val="24"/>
        </w:rPr>
        <w:t>Click</w:t>
      </w:r>
      <w:r w:rsidR="00AA4EDC" w:rsidRPr="00AD3BD6">
        <w:rPr>
          <w:sz w:val="24"/>
          <w:szCs w:val="24"/>
        </w:rPr>
        <w:t xml:space="preserve"> </w:t>
      </w:r>
      <w:r w:rsidR="00FF4D94" w:rsidRPr="00AD3BD6">
        <w:rPr>
          <w:sz w:val="24"/>
          <w:szCs w:val="24"/>
        </w:rPr>
        <w:t xml:space="preserve">on </w:t>
      </w:r>
      <w:r w:rsidR="00AA4EDC" w:rsidRPr="00AD3BD6">
        <w:rPr>
          <w:sz w:val="24"/>
          <w:szCs w:val="24"/>
        </w:rPr>
        <w:t xml:space="preserve">the </w:t>
      </w:r>
      <w:r w:rsidR="00AA4EDC" w:rsidRPr="00AD3BD6">
        <w:rPr>
          <w:b/>
          <w:sz w:val="24"/>
          <w:szCs w:val="24"/>
        </w:rPr>
        <w:t>Save</w:t>
      </w:r>
      <w:r w:rsidR="00AA4EDC" w:rsidRPr="00AD3BD6">
        <w:rPr>
          <w:sz w:val="24"/>
          <w:szCs w:val="24"/>
        </w:rPr>
        <w:t xml:space="preserve"> button at the bottom of the screen. If no errors are detected, the next screen will read </w:t>
      </w:r>
      <w:r w:rsidR="00AA4EDC" w:rsidRPr="00AD3BD6">
        <w:rPr>
          <w:b/>
          <w:sz w:val="24"/>
          <w:szCs w:val="24"/>
        </w:rPr>
        <w:t>Data saved successfully</w:t>
      </w:r>
      <w:r w:rsidR="00CA0882" w:rsidRPr="00AD3BD6">
        <w:rPr>
          <w:sz w:val="24"/>
          <w:szCs w:val="24"/>
        </w:rPr>
        <w:t>. Click</w:t>
      </w:r>
      <w:r w:rsidR="00AA4EDC" w:rsidRPr="00AD3BD6">
        <w:rPr>
          <w:sz w:val="24"/>
          <w:szCs w:val="24"/>
        </w:rPr>
        <w:t xml:space="preserve"> </w:t>
      </w:r>
      <w:r w:rsidR="00FF4D94" w:rsidRPr="00AD3BD6">
        <w:rPr>
          <w:sz w:val="24"/>
          <w:szCs w:val="24"/>
        </w:rPr>
        <w:t xml:space="preserve">on </w:t>
      </w:r>
      <w:r w:rsidR="002F0E13" w:rsidRPr="00AD3BD6">
        <w:rPr>
          <w:sz w:val="24"/>
          <w:szCs w:val="24"/>
        </w:rPr>
        <w:t xml:space="preserve">the </w:t>
      </w:r>
      <w:r w:rsidR="00AA4EDC" w:rsidRPr="00AD3BD6">
        <w:rPr>
          <w:b/>
          <w:sz w:val="24"/>
          <w:szCs w:val="24"/>
        </w:rPr>
        <w:t>Next</w:t>
      </w:r>
      <w:r w:rsidR="00AA4EDC" w:rsidRPr="00AD3BD6">
        <w:rPr>
          <w:sz w:val="24"/>
          <w:szCs w:val="24"/>
        </w:rPr>
        <w:t xml:space="preserve"> </w:t>
      </w:r>
      <w:r w:rsidR="002F0E13" w:rsidRPr="00AD3BD6">
        <w:rPr>
          <w:sz w:val="24"/>
          <w:szCs w:val="24"/>
        </w:rPr>
        <w:t xml:space="preserve">button </w:t>
      </w:r>
      <w:r w:rsidR="00AA4EDC" w:rsidRPr="00AD3BD6">
        <w:rPr>
          <w:sz w:val="24"/>
          <w:szCs w:val="24"/>
        </w:rPr>
        <w:t>to continue.</w:t>
      </w:r>
    </w:p>
    <w:p w:rsidR="00AA4EDC" w:rsidRPr="007C35F4" w:rsidRDefault="00AA4EDC">
      <w:pPr>
        <w:jc w:val="center"/>
        <w:rPr>
          <w:sz w:val="24"/>
          <w:szCs w:val="24"/>
        </w:rPr>
      </w:pPr>
    </w:p>
    <w:p w:rsidR="003F5E6F" w:rsidRDefault="00AA4EDC">
      <w:pPr>
        <w:pStyle w:val="SL-FlLftSgl"/>
        <w:rPr>
          <w:sz w:val="24"/>
          <w:szCs w:val="24"/>
        </w:rPr>
        <w:sectPr w:rsidR="003F5E6F" w:rsidSect="00907FEA">
          <w:pgSz w:w="12240" w:h="15840"/>
          <w:pgMar w:top="1008" w:right="1152" w:bottom="1008" w:left="1152" w:header="720" w:footer="720" w:gutter="0"/>
          <w:cols w:space="720"/>
          <w:titlePg/>
          <w:docGrid w:linePitch="360"/>
        </w:sectPr>
      </w:pPr>
      <w:r w:rsidRPr="007C35F4">
        <w:rPr>
          <w:sz w:val="24"/>
          <w:szCs w:val="24"/>
        </w:rPr>
        <w:br w:type="page"/>
      </w:r>
    </w:p>
    <w:p w:rsidR="00AA4EDC" w:rsidRPr="007C35F4" w:rsidRDefault="009D7FEA" w:rsidP="009D7FEA">
      <w:pPr>
        <w:pStyle w:val="SL-FlLftSgl"/>
        <w:jc w:val="center"/>
        <w:rPr>
          <w:sz w:val="24"/>
          <w:szCs w:val="24"/>
        </w:rPr>
      </w:pPr>
      <w:r>
        <w:rPr>
          <w:noProof/>
        </w:rPr>
        <w:lastRenderedPageBreak/>
        <w:drawing>
          <wp:inline distT="0" distB="0" distL="0" distR="0" wp14:anchorId="076D3810" wp14:editId="6D2C2C80">
            <wp:extent cx="5379720" cy="869016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379720" cy="8690162"/>
                    </a:xfrm>
                    <a:prstGeom prst="rect">
                      <a:avLst/>
                    </a:prstGeom>
                  </pic:spPr>
                </pic:pic>
              </a:graphicData>
            </a:graphic>
          </wp:inline>
        </w:drawing>
      </w:r>
    </w:p>
    <w:p w:rsidR="003F5E6F" w:rsidRDefault="003F5E6F" w:rsidP="001B041E">
      <w:pPr>
        <w:rPr>
          <w:rFonts w:ascii="Franklin Gothic Medium" w:hAnsi="Franklin Gothic Medium"/>
          <w:b/>
          <w:color w:val="324162"/>
          <w:sz w:val="28"/>
        </w:rPr>
        <w:sectPr w:rsidR="003F5E6F" w:rsidSect="00F61BAC">
          <w:pgSz w:w="12240" w:h="15840"/>
          <w:pgMar w:top="630" w:right="1152" w:bottom="540" w:left="1152" w:header="720" w:footer="720" w:gutter="0"/>
          <w:cols w:space="720"/>
          <w:titlePg/>
          <w:docGrid w:linePitch="360"/>
        </w:sectPr>
      </w:pPr>
    </w:p>
    <w:p w:rsidR="004411AE" w:rsidRPr="004346EA" w:rsidRDefault="004411AE" w:rsidP="004411AE">
      <w:pPr>
        <w:spacing w:after="360"/>
        <w:rPr>
          <w:rFonts w:ascii="Franklin Gothic Medium" w:hAnsi="Franklin Gothic Medium"/>
          <w:b/>
          <w:color w:val="324162"/>
          <w:sz w:val="28"/>
        </w:rPr>
      </w:pPr>
      <w:r w:rsidRPr="004346EA">
        <w:rPr>
          <w:rFonts w:ascii="Franklin Gothic Medium" w:hAnsi="Franklin Gothic Medium"/>
          <w:b/>
          <w:color w:val="324162"/>
          <w:sz w:val="28"/>
        </w:rPr>
        <w:lastRenderedPageBreak/>
        <w:t>Athletics Participation</w:t>
      </w:r>
    </w:p>
    <w:p w:rsidR="004411AE" w:rsidRPr="007C35F4" w:rsidRDefault="004411AE" w:rsidP="004411AE">
      <w:pPr>
        <w:rPr>
          <w:sz w:val="24"/>
          <w:szCs w:val="24"/>
        </w:rPr>
      </w:pPr>
      <w:r w:rsidRPr="007C35F4">
        <w:rPr>
          <w:sz w:val="24"/>
          <w:szCs w:val="24"/>
          <w:highlight w:val="yellow"/>
        </w:rPr>
        <w:t>Note: Instructions in this user’s guide address men’s, women’s, and coed teams. Please apply the information as appropriate for your school. For example, if you have women’s teams only, follow the instructions that apply to women’s teams and ignore the instructions that apply to men’s teams and coed teams.</w:t>
      </w:r>
    </w:p>
    <w:p w:rsidR="004411AE" w:rsidRPr="007C35F4" w:rsidRDefault="004411AE" w:rsidP="004411AE">
      <w:pPr>
        <w:jc w:val="left"/>
        <w:rPr>
          <w:sz w:val="24"/>
          <w:szCs w:val="24"/>
        </w:rPr>
      </w:pPr>
    </w:p>
    <w:p w:rsidR="004411AE" w:rsidRPr="007C35F4" w:rsidRDefault="004411AE" w:rsidP="004411AE">
      <w:pPr>
        <w:spacing w:after="120"/>
        <w:jc w:val="left"/>
        <w:rPr>
          <w:b/>
          <w:sz w:val="24"/>
          <w:szCs w:val="24"/>
        </w:rPr>
      </w:pPr>
      <w:r w:rsidRPr="007C35F4">
        <w:rPr>
          <w:b/>
          <w:sz w:val="24"/>
          <w:szCs w:val="24"/>
        </w:rPr>
        <w:t>Information you need to complete this screen:</w:t>
      </w:r>
    </w:p>
    <w:p w:rsidR="004411AE" w:rsidRPr="001B041E" w:rsidRDefault="004411AE" w:rsidP="004411AE">
      <w:pPr>
        <w:numPr>
          <w:ilvl w:val="0"/>
          <w:numId w:val="38"/>
        </w:numPr>
        <w:spacing w:after="120"/>
        <w:jc w:val="left"/>
        <w:rPr>
          <w:sz w:val="24"/>
          <w:szCs w:val="24"/>
        </w:rPr>
      </w:pPr>
      <w:r w:rsidRPr="001B041E">
        <w:rPr>
          <w:b/>
          <w:sz w:val="24"/>
          <w:szCs w:val="24"/>
        </w:rPr>
        <w:t>Participants</w:t>
      </w:r>
      <w:r w:rsidRPr="007C35F4">
        <w:rPr>
          <w:sz w:val="24"/>
          <w:szCs w:val="24"/>
        </w:rPr>
        <w:t xml:space="preserve"> </w:t>
      </w:r>
      <w:r w:rsidRPr="001B041E">
        <w:rPr>
          <w:sz w:val="24"/>
          <w:szCs w:val="24"/>
        </w:rPr>
        <w:t xml:space="preserve">are </w:t>
      </w:r>
      <w:r w:rsidRPr="001B041E">
        <w:rPr>
          <w:i/>
          <w:sz w:val="24"/>
          <w:szCs w:val="24"/>
        </w:rPr>
        <w:t>students who, as of the day of a varsity team’s first scheduled contest</w:t>
      </w:r>
      <w:r w:rsidRPr="001B041E">
        <w:rPr>
          <w:sz w:val="24"/>
          <w:szCs w:val="24"/>
        </w:rPr>
        <w:t xml:space="preserve"> </w:t>
      </w:r>
    </w:p>
    <w:p w:rsidR="004411AE" w:rsidRPr="007C35F4" w:rsidRDefault="004411AE" w:rsidP="004411AE">
      <w:pPr>
        <w:spacing w:after="120"/>
        <w:jc w:val="left"/>
        <w:rPr>
          <w:i/>
          <w:sz w:val="24"/>
          <w:szCs w:val="24"/>
        </w:rPr>
      </w:pPr>
      <w:r w:rsidRPr="007C35F4">
        <w:rPr>
          <w:i/>
          <w:sz w:val="24"/>
          <w:szCs w:val="24"/>
        </w:rPr>
        <w:tab/>
        <w:t>(A) Are listed by the institution on the varsity team’s roster</w:t>
      </w:r>
    </w:p>
    <w:p w:rsidR="004411AE" w:rsidRPr="007C35F4" w:rsidRDefault="004411AE" w:rsidP="004411AE">
      <w:pPr>
        <w:spacing w:after="120"/>
        <w:jc w:val="left"/>
        <w:rPr>
          <w:i/>
          <w:sz w:val="24"/>
          <w:szCs w:val="24"/>
        </w:rPr>
      </w:pPr>
      <w:r w:rsidRPr="007C35F4">
        <w:rPr>
          <w:i/>
          <w:sz w:val="24"/>
          <w:szCs w:val="24"/>
        </w:rPr>
        <w:tab/>
        <w:t>(B) Receive athletically related student aid</w:t>
      </w:r>
    </w:p>
    <w:p w:rsidR="004411AE" w:rsidRPr="007C35F4" w:rsidRDefault="004411AE" w:rsidP="004411AE">
      <w:pPr>
        <w:spacing w:after="120"/>
        <w:ind w:left="720"/>
        <w:jc w:val="left"/>
        <w:rPr>
          <w:i/>
          <w:sz w:val="24"/>
          <w:szCs w:val="24"/>
        </w:rPr>
      </w:pPr>
      <w:r w:rsidRPr="007C35F4">
        <w:rPr>
          <w:i/>
          <w:sz w:val="24"/>
          <w:szCs w:val="24"/>
        </w:rPr>
        <w:t>(C) Practice with the varsity team and receive coaching from one or more varsity coaches.</w:t>
      </w:r>
    </w:p>
    <w:p w:rsidR="004411AE" w:rsidRPr="007C35F4" w:rsidRDefault="004411AE" w:rsidP="004411AE">
      <w:pPr>
        <w:spacing w:after="120"/>
        <w:ind w:left="720"/>
        <w:jc w:val="left"/>
        <w:rPr>
          <w:i/>
          <w:sz w:val="24"/>
          <w:szCs w:val="24"/>
        </w:rPr>
      </w:pPr>
      <w:r w:rsidRPr="007C35F4">
        <w:rPr>
          <w:i/>
          <w:sz w:val="24"/>
          <w:szCs w:val="24"/>
        </w:rPr>
        <w:t>A student who satisfies one or more of these criteria is a participant, including a student on a team the institution designates or defines as junior varsity, freshman, or novice, or a student withheld from competition to preserve eligibility (i.e., a redshirt), or for academic, medical, or other reasons.</w:t>
      </w:r>
    </w:p>
    <w:p w:rsidR="004411AE" w:rsidRPr="007C35F4" w:rsidRDefault="004411AE" w:rsidP="004411AE">
      <w:pPr>
        <w:numPr>
          <w:ilvl w:val="0"/>
          <w:numId w:val="39"/>
        </w:numPr>
        <w:spacing w:after="120"/>
        <w:jc w:val="left"/>
        <w:rPr>
          <w:sz w:val="24"/>
          <w:szCs w:val="24"/>
        </w:rPr>
      </w:pPr>
      <w:r w:rsidRPr="007C35F4">
        <w:rPr>
          <w:sz w:val="24"/>
          <w:szCs w:val="24"/>
        </w:rPr>
        <w:t>Include:</w:t>
      </w:r>
    </w:p>
    <w:p w:rsidR="004411AE" w:rsidRPr="007C35F4" w:rsidRDefault="004411AE" w:rsidP="004411AE">
      <w:pPr>
        <w:numPr>
          <w:ilvl w:val="0"/>
          <w:numId w:val="16"/>
        </w:numPr>
        <w:spacing w:after="120"/>
        <w:jc w:val="left"/>
        <w:rPr>
          <w:sz w:val="24"/>
          <w:szCs w:val="24"/>
        </w:rPr>
      </w:pPr>
      <w:r w:rsidRPr="007C35F4">
        <w:rPr>
          <w:sz w:val="24"/>
          <w:szCs w:val="24"/>
        </w:rPr>
        <w:t>Fifth-year team members who have already received a bachelor’s degree.</w:t>
      </w:r>
    </w:p>
    <w:p w:rsidR="004411AE" w:rsidRPr="007C35F4" w:rsidRDefault="004411AE" w:rsidP="004411AE">
      <w:pPr>
        <w:numPr>
          <w:ilvl w:val="0"/>
          <w:numId w:val="16"/>
        </w:numPr>
        <w:spacing w:after="120"/>
        <w:jc w:val="left"/>
        <w:rPr>
          <w:sz w:val="24"/>
          <w:szCs w:val="24"/>
        </w:rPr>
      </w:pPr>
      <w:r w:rsidRPr="007C35F4">
        <w:rPr>
          <w:sz w:val="24"/>
          <w:szCs w:val="24"/>
        </w:rPr>
        <w:t>A student who participates on two teams, for example, the football team and the lacrosse team, as a participant on each of the teams.</w:t>
      </w:r>
    </w:p>
    <w:p w:rsidR="004411AE" w:rsidRPr="007C35F4" w:rsidRDefault="004411AE" w:rsidP="004411AE">
      <w:pPr>
        <w:numPr>
          <w:ilvl w:val="0"/>
          <w:numId w:val="40"/>
        </w:numPr>
        <w:spacing w:after="120"/>
        <w:jc w:val="left"/>
        <w:rPr>
          <w:sz w:val="24"/>
          <w:szCs w:val="24"/>
        </w:rPr>
      </w:pPr>
      <w:r w:rsidRPr="007C35F4">
        <w:rPr>
          <w:sz w:val="24"/>
          <w:szCs w:val="24"/>
        </w:rPr>
        <w:t>Do not include:</w:t>
      </w:r>
    </w:p>
    <w:p w:rsidR="004411AE" w:rsidRPr="007C35F4" w:rsidRDefault="004411AE" w:rsidP="004411AE">
      <w:pPr>
        <w:numPr>
          <w:ilvl w:val="0"/>
          <w:numId w:val="17"/>
        </w:numPr>
        <w:spacing w:after="120"/>
        <w:jc w:val="left"/>
        <w:rPr>
          <w:sz w:val="24"/>
          <w:szCs w:val="24"/>
        </w:rPr>
      </w:pPr>
      <w:r w:rsidRPr="007C35F4">
        <w:rPr>
          <w:sz w:val="24"/>
          <w:szCs w:val="24"/>
        </w:rPr>
        <w:t>Individuals who joined the team after the day of the first scheduled contest.</w:t>
      </w:r>
    </w:p>
    <w:p w:rsidR="004411AE" w:rsidRDefault="004411AE" w:rsidP="004411AE">
      <w:pPr>
        <w:numPr>
          <w:ilvl w:val="0"/>
          <w:numId w:val="41"/>
        </w:numPr>
        <w:spacing w:after="120"/>
        <w:jc w:val="left"/>
        <w:rPr>
          <w:sz w:val="24"/>
          <w:szCs w:val="24"/>
        </w:rPr>
      </w:pPr>
      <w:r w:rsidRPr="007E0911">
        <w:rPr>
          <w:sz w:val="24"/>
          <w:szCs w:val="24"/>
        </w:rPr>
        <w:t>A male practice player who is listed on the women’s team roster as of the day of the first scheduled contest should be counted as a participant on the women’s team. While the “participant” count will not differentiate between these male and female team members, you must specify in the caveat box the number of opposite sex participants.  For example, if your women’s basketball team has 20 total participants, but 3 of them are male students, include 20 in the box for the number of participants and specify in the caveat box that the women’s basketball team’s participants include 17 female students and 3 male students.  This is different from a coed team (see below).</w:t>
      </w:r>
    </w:p>
    <w:p w:rsidR="004411AE" w:rsidRPr="007E0911" w:rsidRDefault="004411AE" w:rsidP="004411AE">
      <w:pPr>
        <w:numPr>
          <w:ilvl w:val="0"/>
          <w:numId w:val="41"/>
        </w:numPr>
        <w:spacing w:after="120"/>
        <w:jc w:val="left"/>
        <w:rPr>
          <w:sz w:val="24"/>
          <w:szCs w:val="24"/>
        </w:rPr>
      </w:pPr>
      <w:r w:rsidRPr="007E0911">
        <w:rPr>
          <w:sz w:val="24"/>
          <w:szCs w:val="24"/>
        </w:rPr>
        <w:t>A scheduled scrimmage meets the definition of a team’s first scheduled contest if the score counts. If the scrimmage is played just for fun or practice and the result of the scrimmage doesn't matter in the long run, it wouldn't count.</w:t>
      </w:r>
    </w:p>
    <w:p w:rsidR="004411AE" w:rsidRPr="001B041E" w:rsidRDefault="004411AE" w:rsidP="004411AE">
      <w:pPr>
        <w:pStyle w:val="ListParagraph"/>
        <w:numPr>
          <w:ilvl w:val="0"/>
          <w:numId w:val="39"/>
        </w:numPr>
        <w:spacing w:after="120"/>
        <w:jc w:val="left"/>
        <w:rPr>
          <w:i/>
          <w:sz w:val="24"/>
          <w:szCs w:val="24"/>
        </w:rPr>
      </w:pPr>
      <w:r w:rsidRPr="001B041E">
        <w:rPr>
          <w:b/>
          <w:sz w:val="24"/>
          <w:szCs w:val="24"/>
        </w:rPr>
        <w:t xml:space="preserve">Varsity team </w:t>
      </w:r>
      <w:r>
        <w:rPr>
          <w:sz w:val="24"/>
          <w:szCs w:val="24"/>
        </w:rPr>
        <w:t>is</w:t>
      </w:r>
      <w:r w:rsidRPr="001B041E">
        <w:rPr>
          <w:i/>
          <w:sz w:val="24"/>
          <w:szCs w:val="24"/>
        </w:rPr>
        <w:t xml:space="preserve"> a team that is designated or defined by its institution or an athletic association as a varsity team or primarily competes against other teams that are designated or defined by their institutions or athletic associations as varsity teams.</w:t>
      </w:r>
    </w:p>
    <w:p w:rsidR="004411AE" w:rsidRPr="007C35F4" w:rsidRDefault="004411AE" w:rsidP="004411AE">
      <w:pPr>
        <w:numPr>
          <w:ilvl w:val="0"/>
          <w:numId w:val="2"/>
        </w:numPr>
        <w:spacing w:after="120"/>
        <w:jc w:val="left"/>
        <w:rPr>
          <w:sz w:val="24"/>
          <w:szCs w:val="24"/>
        </w:rPr>
      </w:pPr>
      <w:r w:rsidRPr="007C35F4">
        <w:rPr>
          <w:sz w:val="24"/>
          <w:szCs w:val="24"/>
        </w:rPr>
        <w:t xml:space="preserve">A </w:t>
      </w:r>
      <w:r w:rsidRPr="001B041E">
        <w:rPr>
          <w:b/>
          <w:sz w:val="24"/>
          <w:szCs w:val="24"/>
        </w:rPr>
        <w:t>coed team</w:t>
      </w:r>
      <w:r w:rsidRPr="007C35F4">
        <w:rPr>
          <w:sz w:val="24"/>
          <w:szCs w:val="24"/>
        </w:rPr>
        <w:t xml:space="preserve"> is </w:t>
      </w:r>
      <w:r w:rsidRPr="007C35F4">
        <w:rPr>
          <w:i/>
          <w:sz w:val="24"/>
          <w:szCs w:val="24"/>
        </w:rPr>
        <w:t>a single team on which men and women compete</w:t>
      </w:r>
      <w:r w:rsidRPr="007C35F4">
        <w:rPr>
          <w:sz w:val="24"/>
          <w:szCs w:val="24"/>
        </w:rPr>
        <w:t xml:space="preserve"> </w:t>
      </w:r>
      <w:r w:rsidRPr="007C35F4">
        <w:rPr>
          <w:i/>
          <w:sz w:val="24"/>
          <w:szCs w:val="24"/>
        </w:rPr>
        <w:t>as equals</w:t>
      </w:r>
      <w:r w:rsidRPr="007C35F4">
        <w:rPr>
          <w:sz w:val="24"/>
          <w:szCs w:val="24"/>
        </w:rPr>
        <w:t xml:space="preserve">. If your institution fields a team on which both men and women may participate, but in the year for which you are reporting, that team did not have any women participants or did not have any men participants, </w:t>
      </w:r>
      <w:r>
        <w:rPr>
          <w:sz w:val="24"/>
          <w:szCs w:val="24"/>
        </w:rPr>
        <w:t>do</w:t>
      </w:r>
      <w:r w:rsidRPr="007C35F4">
        <w:rPr>
          <w:sz w:val="24"/>
          <w:szCs w:val="24"/>
        </w:rPr>
        <w:t xml:space="preserve"> not include that team as a coed sport on the current survey. Instead, include it as a men’s team or a women’s team.</w:t>
      </w:r>
    </w:p>
    <w:p w:rsidR="004411AE" w:rsidRDefault="004411AE" w:rsidP="004411AE">
      <w:pPr>
        <w:numPr>
          <w:ilvl w:val="0"/>
          <w:numId w:val="2"/>
        </w:numPr>
        <w:spacing w:after="120"/>
        <w:jc w:val="left"/>
        <w:rPr>
          <w:sz w:val="24"/>
          <w:szCs w:val="24"/>
        </w:rPr>
      </w:pPr>
      <w:r w:rsidRPr="00461C69">
        <w:rPr>
          <w:b/>
          <w:sz w:val="24"/>
          <w:szCs w:val="24"/>
        </w:rPr>
        <w:t>Unduplicated count</w:t>
      </w:r>
      <w:r w:rsidRPr="001B041E">
        <w:rPr>
          <w:i/>
          <w:sz w:val="24"/>
          <w:szCs w:val="24"/>
        </w:rPr>
        <w:t xml:space="preserve"> means a head count of all of the participants on at least one varsity team, by gender.</w:t>
      </w:r>
      <w:r w:rsidRPr="001B041E">
        <w:rPr>
          <w:sz w:val="24"/>
          <w:szCs w:val="24"/>
        </w:rPr>
        <w:t xml:space="preserve"> If an individual participates on more than one varsity team, include that individual </w:t>
      </w:r>
      <w:r w:rsidRPr="001B041E">
        <w:rPr>
          <w:sz w:val="24"/>
          <w:szCs w:val="24"/>
        </w:rPr>
        <w:lastRenderedPageBreak/>
        <w:t xml:space="preserve">only once in your unduplicated count. In other words, picture all of your student-athletes standing in a gym at the same time. Count the males. That is the unduplicated count for men. (The number must be equal to or less than the total number of male participants.) Count the females. That is the unduplicated count for women. (The number must be equal to or less than the total number of female participants.) </w:t>
      </w:r>
    </w:p>
    <w:p w:rsidR="004411AE" w:rsidRDefault="004411AE" w:rsidP="004411AE">
      <w:pPr>
        <w:spacing w:after="120"/>
        <w:ind w:left="720"/>
        <w:jc w:val="left"/>
        <w:rPr>
          <w:sz w:val="24"/>
          <w:szCs w:val="24"/>
        </w:rPr>
      </w:pPr>
      <w:r>
        <w:rPr>
          <w:sz w:val="24"/>
          <w:szCs w:val="24"/>
        </w:rPr>
        <w:t>An example would be a student athlete who is on the men’s indoor track team, the men’s outdoor track team and the men’s cross country team.  Count him as one participant on the men’s indoor track team, one participant on the men’s outdoor track team, and one participant on the men’s cross country team. However, count him only once in the unduplicated count.</w:t>
      </w:r>
    </w:p>
    <w:p w:rsidR="004411AE" w:rsidRDefault="004411AE" w:rsidP="004411AE">
      <w:pPr>
        <w:numPr>
          <w:ilvl w:val="0"/>
          <w:numId w:val="2"/>
        </w:numPr>
        <w:spacing w:after="120"/>
        <w:jc w:val="left"/>
        <w:rPr>
          <w:sz w:val="24"/>
          <w:szCs w:val="24"/>
        </w:rPr>
      </w:pPr>
      <w:r>
        <w:rPr>
          <w:sz w:val="24"/>
          <w:szCs w:val="24"/>
        </w:rPr>
        <w:t>This screen must be completed before you can continue with the survey. If you want to enter data on other screens before you have the numbers for this screen, enter the minimum number of participants required for each team as placeholders and save the screen. When you have the actual numbers, enter those numbers and re-save this screen and all other previously saved screens. You must do this so that the survey system can re-calculate the data.</w:t>
      </w:r>
    </w:p>
    <w:p w:rsidR="004411AE" w:rsidRPr="001D1716" w:rsidRDefault="004411AE" w:rsidP="004411AE">
      <w:pPr>
        <w:spacing w:after="120"/>
        <w:ind w:left="720"/>
        <w:jc w:val="left"/>
        <w:rPr>
          <w:sz w:val="24"/>
          <w:szCs w:val="24"/>
        </w:rPr>
      </w:pPr>
    </w:p>
    <w:p w:rsidR="004411AE" w:rsidRPr="007C35F4" w:rsidRDefault="004411AE" w:rsidP="004411AE">
      <w:pPr>
        <w:jc w:val="left"/>
        <w:rPr>
          <w:b/>
          <w:sz w:val="24"/>
          <w:szCs w:val="24"/>
        </w:rPr>
      </w:pPr>
      <w:r w:rsidRPr="007C35F4">
        <w:rPr>
          <w:b/>
          <w:sz w:val="24"/>
          <w:szCs w:val="24"/>
        </w:rPr>
        <w:t>Screen instruction:</w:t>
      </w:r>
    </w:p>
    <w:p w:rsidR="004411AE" w:rsidRDefault="004411AE" w:rsidP="004411AE">
      <w:pPr>
        <w:jc w:val="left"/>
        <w:rPr>
          <w:sz w:val="24"/>
          <w:szCs w:val="24"/>
        </w:rPr>
      </w:pPr>
    </w:p>
    <w:p w:rsidR="004411AE" w:rsidRPr="007C35F4" w:rsidRDefault="004411AE" w:rsidP="004411AE">
      <w:pPr>
        <w:jc w:val="left"/>
        <w:rPr>
          <w:sz w:val="24"/>
          <w:szCs w:val="24"/>
        </w:rPr>
      </w:pPr>
      <w:r w:rsidRPr="007C35F4">
        <w:rPr>
          <w:sz w:val="24"/>
          <w:szCs w:val="24"/>
        </w:rPr>
        <w:t>Ent</w:t>
      </w:r>
      <w:r>
        <w:rPr>
          <w:sz w:val="24"/>
          <w:szCs w:val="24"/>
        </w:rPr>
        <w:t xml:space="preserve">er the number of participants </w:t>
      </w:r>
      <w:r w:rsidRPr="007C35F4">
        <w:rPr>
          <w:sz w:val="24"/>
          <w:szCs w:val="24"/>
        </w:rPr>
        <w:t>as of the day of the first scheduled contest.</w:t>
      </w:r>
    </w:p>
    <w:p w:rsidR="004411AE" w:rsidRPr="007C35F4" w:rsidRDefault="004411AE" w:rsidP="004411AE">
      <w:pPr>
        <w:jc w:val="left"/>
        <w:rPr>
          <w:sz w:val="24"/>
          <w:szCs w:val="24"/>
        </w:rPr>
      </w:pPr>
    </w:p>
    <w:p w:rsidR="004411AE" w:rsidRDefault="004411AE" w:rsidP="004411AE">
      <w:pPr>
        <w:jc w:val="left"/>
        <w:rPr>
          <w:b/>
          <w:sz w:val="24"/>
          <w:szCs w:val="24"/>
        </w:rPr>
      </w:pPr>
    </w:p>
    <w:p w:rsidR="004411AE" w:rsidRDefault="004411AE" w:rsidP="004411AE">
      <w:pPr>
        <w:jc w:val="left"/>
        <w:rPr>
          <w:b/>
          <w:sz w:val="24"/>
          <w:szCs w:val="24"/>
        </w:rPr>
      </w:pPr>
      <w:r w:rsidRPr="007C35F4">
        <w:rPr>
          <w:b/>
          <w:sz w:val="24"/>
          <w:szCs w:val="24"/>
        </w:rPr>
        <w:t>Directions:</w:t>
      </w:r>
    </w:p>
    <w:p w:rsidR="004411AE" w:rsidRPr="007C35F4" w:rsidRDefault="004411AE" w:rsidP="004411AE">
      <w:pPr>
        <w:jc w:val="left"/>
        <w:rPr>
          <w:b/>
          <w:sz w:val="24"/>
          <w:szCs w:val="24"/>
        </w:rPr>
      </w:pPr>
    </w:p>
    <w:p w:rsidR="004411AE" w:rsidRPr="000D0678" w:rsidRDefault="004411AE" w:rsidP="004411AE">
      <w:pPr>
        <w:pStyle w:val="ListParagraph"/>
        <w:numPr>
          <w:ilvl w:val="0"/>
          <w:numId w:val="42"/>
        </w:numPr>
        <w:jc w:val="left"/>
        <w:rPr>
          <w:sz w:val="24"/>
          <w:szCs w:val="24"/>
        </w:rPr>
      </w:pPr>
      <w:r w:rsidRPr="000D0678">
        <w:rPr>
          <w:sz w:val="24"/>
          <w:szCs w:val="24"/>
        </w:rPr>
        <w:t>Enter the number of participants on each of the men’s teams listed on the screen.</w:t>
      </w:r>
    </w:p>
    <w:p w:rsidR="004411AE" w:rsidRPr="007C35F4" w:rsidRDefault="004411AE" w:rsidP="004411AE">
      <w:pPr>
        <w:jc w:val="left"/>
        <w:rPr>
          <w:sz w:val="24"/>
          <w:szCs w:val="24"/>
        </w:rPr>
      </w:pPr>
    </w:p>
    <w:p w:rsidR="004411AE" w:rsidRPr="000D0678" w:rsidRDefault="004411AE" w:rsidP="004411AE">
      <w:pPr>
        <w:pStyle w:val="ListParagraph"/>
        <w:numPr>
          <w:ilvl w:val="0"/>
          <w:numId w:val="42"/>
        </w:numPr>
        <w:jc w:val="left"/>
        <w:rPr>
          <w:sz w:val="24"/>
          <w:szCs w:val="24"/>
        </w:rPr>
      </w:pPr>
      <w:r w:rsidRPr="000D0678">
        <w:rPr>
          <w:sz w:val="24"/>
          <w:szCs w:val="24"/>
        </w:rPr>
        <w:t>Enter the number of participants on each of the women’s teams listed on the screen.</w:t>
      </w:r>
    </w:p>
    <w:p w:rsidR="004411AE" w:rsidRPr="007C35F4" w:rsidRDefault="004411AE" w:rsidP="004411AE">
      <w:pPr>
        <w:jc w:val="left"/>
        <w:rPr>
          <w:sz w:val="24"/>
          <w:szCs w:val="24"/>
        </w:rPr>
      </w:pPr>
    </w:p>
    <w:p w:rsidR="004411AE" w:rsidRPr="000D0678" w:rsidRDefault="004411AE" w:rsidP="004411AE">
      <w:pPr>
        <w:pStyle w:val="ListParagraph"/>
        <w:numPr>
          <w:ilvl w:val="0"/>
          <w:numId w:val="42"/>
        </w:numPr>
        <w:jc w:val="left"/>
        <w:rPr>
          <w:sz w:val="24"/>
          <w:szCs w:val="24"/>
        </w:rPr>
      </w:pPr>
      <w:r w:rsidRPr="000D0678">
        <w:rPr>
          <w:sz w:val="24"/>
          <w:szCs w:val="24"/>
        </w:rPr>
        <w:t>Enter the number of male participants on each of the coed teams listed on the screen.</w:t>
      </w:r>
    </w:p>
    <w:p w:rsidR="004411AE" w:rsidRPr="007C35F4" w:rsidRDefault="004411AE" w:rsidP="004411AE">
      <w:pPr>
        <w:jc w:val="left"/>
        <w:rPr>
          <w:sz w:val="24"/>
          <w:szCs w:val="24"/>
        </w:rPr>
      </w:pPr>
    </w:p>
    <w:p w:rsidR="004411AE" w:rsidRPr="000D0678" w:rsidRDefault="004411AE" w:rsidP="004411AE">
      <w:pPr>
        <w:pStyle w:val="ListParagraph"/>
        <w:numPr>
          <w:ilvl w:val="0"/>
          <w:numId w:val="42"/>
        </w:numPr>
        <w:jc w:val="left"/>
        <w:rPr>
          <w:sz w:val="24"/>
          <w:szCs w:val="24"/>
        </w:rPr>
      </w:pPr>
      <w:r w:rsidRPr="000D0678">
        <w:rPr>
          <w:sz w:val="24"/>
          <w:szCs w:val="24"/>
        </w:rPr>
        <w:t>Enter the number of female participants on each of the coed teams listed on the screen.</w:t>
      </w:r>
    </w:p>
    <w:p w:rsidR="004411AE" w:rsidRPr="007C35F4" w:rsidRDefault="004411AE" w:rsidP="004411AE">
      <w:pPr>
        <w:jc w:val="left"/>
        <w:rPr>
          <w:sz w:val="24"/>
          <w:szCs w:val="24"/>
        </w:rPr>
      </w:pPr>
    </w:p>
    <w:p w:rsidR="004411AE" w:rsidRPr="000D0678" w:rsidRDefault="004411AE" w:rsidP="004411AE">
      <w:pPr>
        <w:pStyle w:val="ListParagraph"/>
        <w:numPr>
          <w:ilvl w:val="0"/>
          <w:numId w:val="42"/>
        </w:numPr>
        <w:jc w:val="left"/>
        <w:rPr>
          <w:sz w:val="24"/>
          <w:szCs w:val="24"/>
        </w:rPr>
      </w:pPr>
      <w:r w:rsidRPr="000D0678">
        <w:rPr>
          <w:sz w:val="24"/>
          <w:szCs w:val="24"/>
        </w:rPr>
        <w:t>Enter the unduplicated count of male participants.</w:t>
      </w:r>
    </w:p>
    <w:p w:rsidR="004411AE" w:rsidRPr="007C35F4" w:rsidRDefault="004411AE" w:rsidP="004411AE">
      <w:pPr>
        <w:jc w:val="left"/>
        <w:rPr>
          <w:sz w:val="24"/>
          <w:szCs w:val="24"/>
        </w:rPr>
      </w:pPr>
    </w:p>
    <w:p w:rsidR="004411AE" w:rsidRPr="000D0678" w:rsidRDefault="004411AE" w:rsidP="004411AE">
      <w:pPr>
        <w:pStyle w:val="ListParagraph"/>
        <w:numPr>
          <w:ilvl w:val="0"/>
          <w:numId w:val="42"/>
        </w:numPr>
        <w:jc w:val="left"/>
        <w:rPr>
          <w:sz w:val="24"/>
          <w:szCs w:val="24"/>
        </w:rPr>
      </w:pPr>
      <w:r w:rsidRPr="000D0678">
        <w:rPr>
          <w:sz w:val="24"/>
          <w:szCs w:val="24"/>
        </w:rPr>
        <w:t>Enter the unduplicated count of female participants.</w:t>
      </w:r>
    </w:p>
    <w:p w:rsidR="004411AE" w:rsidRPr="007C35F4" w:rsidRDefault="004411AE" w:rsidP="004411AE">
      <w:pPr>
        <w:jc w:val="left"/>
        <w:rPr>
          <w:sz w:val="24"/>
          <w:szCs w:val="24"/>
        </w:rPr>
      </w:pPr>
    </w:p>
    <w:p w:rsidR="004411AE" w:rsidRPr="000D0678" w:rsidRDefault="004411AE" w:rsidP="004411AE">
      <w:pPr>
        <w:pStyle w:val="ListParagraph"/>
        <w:numPr>
          <w:ilvl w:val="0"/>
          <w:numId w:val="42"/>
        </w:numPr>
        <w:jc w:val="left"/>
        <w:rPr>
          <w:sz w:val="24"/>
          <w:szCs w:val="24"/>
        </w:rPr>
      </w:pPr>
      <w:r w:rsidRPr="000D0678">
        <w:rPr>
          <w:sz w:val="24"/>
          <w:szCs w:val="24"/>
        </w:rPr>
        <w:t xml:space="preserve">Click on the </w:t>
      </w:r>
      <w:r w:rsidRPr="000D0678">
        <w:rPr>
          <w:b/>
          <w:sz w:val="24"/>
          <w:szCs w:val="24"/>
        </w:rPr>
        <w:t>Save</w:t>
      </w:r>
      <w:r w:rsidRPr="000D0678">
        <w:rPr>
          <w:sz w:val="24"/>
          <w:szCs w:val="24"/>
        </w:rPr>
        <w:t xml:space="preserve"> button at the bottom of the screen to record your data.</w:t>
      </w:r>
    </w:p>
    <w:p w:rsidR="004411AE" w:rsidRPr="007C35F4" w:rsidRDefault="004411AE" w:rsidP="004411AE">
      <w:pPr>
        <w:jc w:val="center"/>
        <w:rPr>
          <w:sz w:val="24"/>
          <w:szCs w:val="24"/>
        </w:rPr>
      </w:pPr>
    </w:p>
    <w:p w:rsidR="004411AE" w:rsidRPr="007C35F4" w:rsidRDefault="004411AE" w:rsidP="004411AE">
      <w:pPr>
        <w:jc w:val="left"/>
        <w:rPr>
          <w:sz w:val="24"/>
          <w:szCs w:val="24"/>
        </w:rPr>
      </w:pPr>
      <w:r w:rsidRPr="007C35F4">
        <w:rPr>
          <w:sz w:val="24"/>
          <w:szCs w:val="24"/>
          <w:highlight w:val="yellow"/>
        </w:rPr>
        <w:t>Note that the system will automatically calculate the data for any other category on this screen.</w:t>
      </w:r>
    </w:p>
    <w:p w:rsidR="004411AE" w:rsidRPr="007C35F4" w:rsidRDefault="004411AE" w:rsidP="004411AE">
      <w:pPr>
        <w:jc w:val="left"/>
        <w:rPr>
          <w:sz w:val="24"/>
          <w:szCs w:val="24"/>
        </w:rPr>
      </w:pPr>
    </w:p>
    <w:p w:rsidR="004411AE" w:rsidRPr="001B041E" w:rsidRDefault="004411AE" w:rsidP="004411AE">
      <w:pPr>
        <w:spacing w:after="120"/>
        <w:ind w:left="360"/>
        <w:jc w:val="left"/>
        <w:rPr>
          <w:sz w:val="24"/>
          <w:szCs w:val="24"/>
        </w:rPr>
      </w:pPr>
    </w:p>
    <w:p w:rsidR="004411AE" w:rsidRPr="007C35F4" w:rsidRDefault="004411AE" w:rsidP="004411AE">
      <w:pPr>
        <w:jc w:val="left"/>
        <w:rPr>
          <w:b/>
          <w:sz w:val="24"/>
          <w:szCs w:val="24"/>
        </w:rPr>
      </w:pPr>
      <w:r w:rsidRPr="007C35F4">
        <w:rPr>
          <w:b/>
          <w:sz w:val="24"/>
          <w:szCs w:val="24"/>
        </w:rPr>
        <w:br w:type="page"/>
      </w:r>
    </w:p>
    <w:p w:rsidR="004411AE" w:rsidRDefault="004411AE" w:rsidP="004411AE">
      <w:pPr>
        <w:jc w:val="center"/>
        <w:rPr>
          <w:b/>
          <w:sz w:val="24"/>
          <w:szCs w:val="24"/>
        </w:rPr>
      </w:pPr>
      <w:r>
        <w:rPr>
          <w:noProof/>
        </w:rPr>
        <w:lastRenderedPageBreak/>
        <w:drawing>
          <wp:anchor distT="0" distB="0" distL="114300" distR="114300" simplePos="0" relativeHeight="251660288" behindDoc="0" locked="0" layoutInCell="1" allowOverlap="1" wp14:anchorId="263F25B4" wp14:editId="5F96347E">
            <wp:simplePos x="0" y="0"/>
            <wp:positionH relativeFrom="column">
              <wp:posOffset>1478280</wp:posOffset>
            </wp:positionH>
            <wp:positionV relativeFrom="paragraph">
              <wp:posOffset>4038600</wp:posOffset>
            </wp:positionV>
            <wp:extent cx="4648200" cy="3634740"/>
            <wp:effectExtent l="0" t="0" r="0"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4648200" cy="363474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068B844" wp14:editId="6C71D128">
            <wp:extent cx="5943600" cy="70751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7075170"/>
                    </a:xfrm>
                    <a:prstGeom prst="rect">
                      <a:avLst/>
                    </a:prstGeom>
                  </pic:spPr>
                </pic:pic>
              </a:graphicData>
            </a:graphic>
          </wp:inline>
        </w:drawing>
      </w:r>
    </w:p>
    <w:p w:rsidR="004411AE" w:rsidRPr="001B6F23" w:rsidRDefault="004411AE" w:rsidP="004411AE">
      <w:pPr>
        <w:spacing w:line="240" w:lineRule="auto"/>
        <w:jc w:val="left"/>
        <w:rPr>
          <w:b/>
          <w:sz w:val="24"/>
          <w:szCs w:val="24"/>
        </w:rPr>
      </w:pPr>
    </w:p>
    <w:p w:rsidR="004411AE" w:rsidRDefault="004411AE" w:rsidP="000513BB">
      <w:pPr>
        <w:spacing w:after="360"/>
        <w:jc w:val="left"/>
        <w:rPr>
          <w:rFonts w:ascii="Franklin Gothic Medium" w:hAnsi="Franklin Gothic Medium"/>
          <w:b/>
          <w:color w:val="324162"/>
          <w:sz w:val="28"/>
        </w:rPr>
      </w:pPr>
    </w:p>
    <w:p w:rsidR="004411AE" w:rsidRDefault="004411AE" w:rsidP="000513BB">
      <w:pPr>
        <w:spacing w:after="360"/>
        <w:jc w:val="left"/>
        <w:rPr>
          <w:rFonts w:ascii="Franklin Gothic Medium" w:hAnsi="Franklin Gothic Medium"/>
          <w:b/>
          <w:color w:val="324162"/>
          <w:sz w:val="28"/>
        </w:rPr>
      </w:pPr>
    </w:p>
    <w:p w:rsidR="004411AE" w:rsidRDefault="004411AE" w:rsidP="000513BB">
      <w:pPr>
        <w:spacing w:after="360"/>
        <w:jc w:val="left"/>
        <w:rPr>
          <w:rFonts w:ascii="Franklin Gothic Medium" w:hAnsi="Franklin Gothic Medium"/>
          <w:b/>
          <w:color w:val="324162"/>
          <w:sz w:val="28"/>
        </w:rPr>
      </w:pPr>
    </w:p>
    <w:p w:rsidR="00AA4EDC" w:rsidRPr="000D0678" w:rsidRDefault="00AA4EDC" w:rsidP="000513BB">
      <w:pPr>
        <w:spacing w:after="360"/>
        <w:jc w:val="left"/>
        <w:rPr>
          <w:sz w:val="24"/>
          <w:szCs w:val="24"/>
        </w:rPr>
      </w:pPr>
      <w:r w:rsidRPr="004346EA">
        <w:rPr>
          <w:rFonts w:ascii="Franklin Gothic Medium" w:hAnsi="Franklin Gothic Medium"/>
          <w:b/>
          <w:color w:val="324162"/>
          <w:sz w:val="28"/>
        </w:rPr>
        <w:lastRenderedPageBreak/>
        <w:t>Head Coaches Men’s Teams</w:t>
      </w:r>
    </w:p>
    <w:p w:rsidR="00AA4EDC" w:rsidRPr="007C35F4" w:rsidRDefault="00AA4EDC" w:rsidP="000C7DCB">
      <w:pPr>
        <w:spacing w:after="120"/>
        <w:jc w:val="left"/>
        <w:rPr>
          <w:b/>
          <w:sz w:val="24"/>
          <w:szCs w:val="24"/>
        </w:rPr>
      </w:pPr>
      <w:r w:rsidRPr="007C35F4">
        <w:rPr>
          <w:b/>
          <w:sz w:val="24"/>
          <w:szCs w:val="24"/>
        </w:rPr>
        <w:t>Information you need to complete this screen:</w:t>
      </w:r>
    </w:p>
    <w:p w:rsidR="00AA4EDC" w:rsidRPr="00BC3417" w:rsidRDefault="0040700E" w:rsidP="00BD111F">
      <w:pPr>
        <w:numPr>
          <w:ilvl w:val="0"/>
          <w:numId w:val="62"/>
        </w:numPr>
        <w:spacing w:after="120"/>
        <w:jc w:val="left"/>
        <w:rPr>
          <w:sz w:val="24"/>
          <w:szCs w:val="24"/>
        </w:rPr>
      </w:pPr>
      <w:r w:rsidRPr="00BC3417">
        <w:rPr>
          <w:sz w:val="24"/>
          <w:szCs w:val="24"/>
        </w:rPr>
        <w:t>G</w:t>
      </w:r>
      <w:r w:rsidR="00AA4EDC" w:rsidRPr="00BC3417">
        <w:rPr>
          <w:sz w:val="24"/>
          <w:szCs w:val="24"/>
        </w:rPr>
        <w:t xml:space="preserve">raduate assistants and volunteers who served as head coaches </w:t>
      </w:r>
      <w:r w:rsidRPr="00BC3417">
        <w:rPr>
          <w:sz w:val="24"/>
          <w:szCs w:val="24"/>
        </w:rPr>
        <w:t>are</w:t>
      </w:r>
      <w:r w:rsidR="00AA4EDC" w:rsidRPr="00BC3417">
        <w:rPr>
          <w:sz w:val="24"/>
          <w:szCs w:val="24"/>
        </w:rPr>
        <w:t xml:space="preserve"> </w:t>
      </w:r>
      <w:r w:rsidRPr="00BC3417">
        <w:rPr>
          <w:sz w:val="24"/>
          <w:szCs w:val="24"/>
        </w:rPr>
        <w:t xml:space="preserve">considered </w:t>
      </w:r>
      <w:r w:rsidR="00AA4EDC" w:rsidRPr="00BC3417">
        <w:rPr>
          <w:sz w:val="24"/>
          <w:szCs w:val="24"/>
        </w:rPr>
        <w:t xml:space="preserve">head coaches for the purposes of the </w:t>
      </w:r>
      <w:r w:rsidR="00AA4EDC" w:rsidRPr="00801E98">
        <w:rPr>
          <w:i/>
          <w:sz w:val="24"/>
          <w:szCs w:val="24"/>
        </w:rPr>
        <w:t>EADA</w:t>
      </w:r>
      <w:r w:rsidR="00AA4EDC" w:rsidRPr="00BC3417">
        <w:rPr>
          <w:sz w:val="24"/>
          <w:szCs w:val="24"/>
        </w:rPr>
        <w:t>.</w:t>
      </w:r>
    </w:p>
    <w:p w:rsidR="007A428D" w:rsidRPr="000C7DCB" w:rsidRDefault="00700767" w:rsidP="000C7DCB">
      <w:pPr>
        <w:numPr>
          <w:ilvl w:val="0"/>
          <w:numId w:val="1"/>
        </w:numPr>
        <w:spacing w:after="120"/>
        <w:jc w:val="left"/>
        <w:rPr>
          <w:i/>
          <w:sz w:val="24"/>
          <w:szCs w:val="24"/>
        </w:rPr>
      </w:pPr>
      <w:r w:rsidRPr="00BC3417">
        <w:rPr>
          <w:sz w:val="24"/>
          <w:szCs w:val="24"/>
        </w:rPr>
        <w:t xml:space="preserve">A </w:t>
      </w:r>
      <w:r w:rsidRPr="000C7DCB">
        <w:rPr>
          <w:b/>
          <w:sz w:val="24"/>
          <w:szCs w:val="24"/>
        </w:rPr>
        <w:t>full-time coach</w:t>
      </w:r>
      <w:r w:rsidRPr="00BC3417">
        <w:rPr>
          <w:sz w:val="24"/>
          <w:szCs w:val="24"/>
        </w:rPr>
        <w:t xml:space="preserve"> is </w:t>
      </w:r>
      <w:r w:rsidRPr="000C7DCB">
        <w:rPr>
          <w:i/>
          <w:sz w:val="24"/>
          <w:szCs w:val="24"/>
        </w:rPr>
        <w:t xml:space="preserve">someone who </w:t>
      </w:r>
      <w:r w:rsidR="00C67D60" w:rsidRPr="000C7DCB">
        <w:rPr>
          <w:i/>
          <w:sz w:val="24"/>
          <w:szCs w:val="24"/>
        </w:rPr>
        <w:t>is assigned to</w:t>
      </w:r>
      <w:r w:rsidRPr="000C7DCB">
        <w:rPr>
          <w:i/>
          <w:sz w:val="24"/>
          <w:szCs w:val="24"/>
        </w:rPr>
        <w:t xml:space="preserve"> one team </w:t>
      </w:r>
      <w:r w:rsidR="00C67D60" w:rsidRPr="000C7DCB">
        <w:rPr>
          <w:i/>
          <w:sz w:val="24"/>
          <w:szCs w:val="24"/>
        </w:rPr>
        <w:t xml:space="preserve">on a </w:t>
      </w:r>
      <w:r w:rsidRPr="000C7DCB">
        <w:rPr>
          <w:i/>
          <w:sz w:val="24"/>
          <w:szCs w:val="24"/>
        </w:rPr>
        <w:t xml:space="preserve">full-time </w:t>
      </w:r>
      <w:r w:rsidR="00C67D60" w:rsidRPr="000C7DCB">
        <w:rPr>
          <w:i/>
          <w:sz w:val="24"/>
          <w:szCs w:val="24"/>
        </w:rPr>
        <w:t xml:space="preserve">basis </w:t>
      </w:r>
      <w:r w:rsidRPr="000C7DCB">
        <w:rPr>
          <w:i/>
          <w:sz w:val="24"/>
          <w:szCs w:val="24"/>
        </w:rPr>
        <w:t>and is a full-time employee of the institution.</w:t>
      </w:r>
      <w:r w:rsidR="007A428D" w:rsidRPr="000C7DCB">
        <w:rPr>
          <w:i/>
          <w:sz w:val="24"/>
          <w:szCs w:val="24"/>
        </w:rPr>
        <w:t xml:space="preserve"> </w:t>
      </w:r>
    </w:p>
    <w:p w:rsidR="007A428D" w:rsidRPr="00BC3417" w:rsidRDefault="00AA4EDC" w:rsidP="00BD111F">
      <w:pPr>
        <w:numPr>
          <w:ilvl w:val="0"/>
          <w:numId w:val="10"/>
        </w:numPr>
        <w:spacing w:after="120"/>
        <w:jc w:val="left"/>
        <w:rPr>
          <w:sz w:val="24"/>
          <w:szCs w:val="24"/>
        </w:rPr>
      </w:pPr>
      <w:r w:rsidRPr="00BC3417">
        <w:rPr>
          <w:sz w:val="24"/>
          <w:szCs w:val="24"/>
        </w:rPr>
        <w:t>If an indivi</w:t>
      </w:r>
      <w:r w:rsidR="00FC07FD" w:rsidRPr="00BC3417">
        <w:rPr>
          <w:sz w:val="24"/>
          <w:szCs w:val="24"/>
        </w:rPr>
        <w:t>dual coaches more than one team</w:t>
      </w:r>
      <w:r w:rsidRPr="00BC3417">
        <w:rPr>
          <w:sz w:val="24"/>
          <w:szCs w:val="24"/>
        </w:rPr>
        <w:t>, that individual is not a</w:t>
      </w:r>
      <w:r w:rsidR="0003345F" w:rsidRPr="00BC3417">
        <w:rPr>
          <w:sz w:val="24"/>
          <w:szCs w:val="24"/>
        </w:rPr>
        <w:t>ssigned to one team on a</w:t>
      </w:r>
      <w:r w:rsidRPr="00BC3417">
        <w:rPr>
          <w:sz w:val="24"/>
          <w:szCs w:val="24"/>
        </w:rPr>
        <w:t xml:space="preserve"> full-time</w:t>
      </w:r>
      <w:r w:rsidR="0003345F" w:rsidRPr="00BC3417">
        <w:rPr>
          <w:sz w:val="24"/>
          <w:szCs w:val="24"/>
        </w:rPr>
        <w:t xml:space="preserve"> basis</w:t>
      </w:r>
      <w:r w:rsidRPr="00BC3417">
        <w:rPr>
          <w:sz w:val="24"/>
          <w:szCs w:val="24"/>
        </w:rPr>
        <w:t>.</w:t>
      </w:r>
      <w:r w:rsidR="00FC07FD" w:rsidRPr="00BC3417">
        <w:rPr>
          <w:sz w:val="24"/>
          <w:szCs w:val="24"/>
        </w:rPr>
        <w:t xml:space="preserve"> That individual is a</w:t>
      </w:r>
      <w:r w:rsidR="0003345F" w:rsidRPr="00BC3417">
        <w:rPr>
          <w:sz w:val="24"/>
          <w:szCs w:val="24"/>
        </w:rPr>
        <w:t>ssigned to both teams on a</w:t>
      </w:r>
      <w:r w:rsidR="00FC07FD" w:rsidRPr="00BC3417">
        <w:rPr>
          <w:sz w:val="24"/>
          <w:szCs w:val="24"/>
        </w:rPr>
        <w:t xml:space="preserve"> part-time </w:t>
      </w:r>
      <w:r w:rsidR="0003345F" w:rsidRPr="00BC3417">
        <w:rPr>
          <w:sz w:val="24"/>
          <w:szCs w:val="24"/>
        </w:rPr>
        <w:t>basis</w:t>
      </w:r>
      <w:r w:rsidR="00FC07FD" w:rsidRPr="00BC3417">
        <w:rPr>
          <w:sz w:val="24"/>
          <w:szCs w:val="24"/>
        </w:rPr>
        <w:t>.</w:t>
      </w:r>
    </w:p>
    <w:p w:rsidR="00904DCF" w:rsidRPr="00BC3417" w:rsidRDefault="008952A0" w:rsidP="00BD111F">
      <w:pPr>
        <w:numPr>
          <w:ilvl w:val="0"/>
          <w:numId w:val="10"/>
        </w:numPr>
        <w:spacing w:after="120"/>
        <w:jc w:val="left"/>
        <w:rPr>
          <w:sz w:val="24"/>
          <w:szCs w:val="24"/>
        </w:rPr>
      </w:pPr>
      <w:r w:rsidRPr="00BC3417">
        <w:rPr>
          <w:sz w:val="24"/>
          <w:szCs w:val="24"/>
        </w:rPr>
        <w:t>If an individual coaches and has other non-coaching duties such as teaching</w:t>
      </w:r>
      <w:r w:rsidR="009B75D8" w:rsidRPr="00BC3417">
        <w:rPr>
          <w:sz w:val="24"/>
          <w:szCs w:val="24"/>
        </w:rPr>
        <w:t xml:space="preserve"> or administrative</w:t>
      </w:r>
      <w:r w:rsidRPr="00BC3417">
        <w:rPr>
          <w:sz w:val="24"/>
          <w:szCs w:val="24"/>
        </w:rPr>
        <w:t>, that ind</w:t>
      </w:r>
      <w:r w:rsidR="006718EC" w:rsidRPr="00BC3417">
        <w:rPr>
          <w:sz w:val="24"/>
          <w:szCs w:val="24"/>
        </w:rPr>
        <w:t>ividual is a</w:t>
      </w:r>
      <w:r w:rsidR="0003345F" w:rsidRPr="00BC3417">
        <w:rPr>
          <w:sz w:val="24"/>
          <w:szCs w:val="24"/>
        </w:rPr>
        <w:t>ssigned to a team on a</w:t>
      </w:r>
      <w:r w:rsidR="006718EC" w:rsidRPr="00BC3417">
        <w:rPr>
          <w:sz w:val="24"/>
          <w:szCs w:val="24"/>
        </w:rPr>
        <w:t xml:space="preserve"> part-time </w:t>
      </w:r>
      <w:r w:rsidR="0003345F" w:rsidRPr="00BC3417">
        <w:rPr>
          <w:sz w:val="24"/>
          <w:szCs w:val="24"/>
        </w:rPr>
        <w:t>basis</w:t>
      </w:r>
      <w:r w:rsidR="006718EC" w:rsidRPr="00BC3417">
        <w:rPr>
          <w:sz w:val="24"/>
          <w:szCs w:val="24"/>
        </w:rPr>
        <w:t xml:space="preserve"> and </w:t>
      </w:r>
      <w:r w:rsidR="0003345F" w:rsidRPr="00BC3417">
        <w:rPr>
          <w:sz w:val="24"/>
          <w:szCs w:val="24"/>
        </w:rPr>
        <w:t xml:space="preserve">is </w:t>
      </w:r>
      <w:r w:rsidR="006718EC" w:rsidRPr="00BC3417">
        <w:rPr>
          <w:sz w:val="24"/>
          <w:szCs w:val="24"/>
        </w:rPr>
        <w:t xml:space="preserve">a full-time </w:t>
      </w:r>
      <w:r w:rsidR="00577FC2">
        <w:rPr>
          <w:sz w:val="24"/>
          <w:szCs w:val="24"/>
        </w:rPr>
        <w:t xml:space="preserve">or part-time </w:t>
      </w:r>
      <w:r w:rsidR="0003345F" w:rsidRPr="00BC3417">
        <w:rPr>
          <w:sz w:val="24"/>
          <w:szCs w:val="24"/>
        </w:rPr>
        <w:t>institution</w:t>
      </w:r>
      <w:r w:rsidR="006718EC" w:rsidRPr="00BC3417">
        <w:rPr>
          <w:sz w:val="24"/>
          <w:szCs w:val="24"/>
        </w:rPr>
        <w:t xml:space="preserve"> employee.</w:t>
      </w:r>
    </w:p>
    <w:p w:rsidR="00B47771" w:rsidRPr="00BC3417" w:rsidRDefault="00B47771" w:rsidP="000C7DCB">
      <w:pPr>
        <w:numPr>
          <w:ilvl w:val="0"/>
          <w:numId w:val="1"/>
        </w:numPr>
        <w:spacing w:after="120"/>
        <w:jc w:val="left"/>
        <w:rPr>
          <w:sz w:val="24"/>
          <w:szCs w:val="24"/>
        </w:rPr>
      </w:pPr>
      <w:r w:rsidRPr="00BC3417">
        <w:rPr>
          <w:sz w:val="24"/>
          <w:szCs w:val="24"/>
        </w:rPr>
        <w:t>If a team changes coaches in mid-season, this still counts as one coach for the team. You can use the caveat box to explain the situation if you like.</w:t>
      </w:r>
    </w:p>
    <w:p w:rsidR="00CC7E85" w:rsidRDefault="00CC7E85" w:rsidP="006C4E41">
      <w:pPr>
        <w:numPr>
          <w:ilvl w:val="0"/>
          <w:numId w:val="1"/>
        </w:numPr>
        <w:spacing w:after="120"/>
        <w:jc w:val="left"/>
        <w:rPr>
          <w:sz w:val="24"/>
          <w:szCs w:val="24"/>
        </w:rPr>
      </w:pPr>
      <w:r w:rsidRPr="00BC3417">
        <w:rPr>
          <w:sz w:val="24"/>
          <w:szCs w:val="24"/>
        </w:rPr>
        <w:t xml:space="preserve">If your institution has a team with co-head coaches, enter one as the head coach and the other as an assistant coach. You can explain in the caveat box that you made this adjustment for the purposes of the </w:t>
      </w:r>
      <w:r w:rsidRPr="006C4E41">
        <w:rPr>
          <w:sz w:val="24"/>
          <w:szCs w:val="24"/>
        </w:rPr>
        <w:t>EADA Survey</w:t>
      </w:r>
      <w:r w:rsidRPr="00BC3417">
        <w:rPr>
          <w:sz w:val="24"/>
          <w:szCs w:val="24"/>
        </w:rPr>
        <w:t>.</w:t>
      </w:r>
      <w:r w:rsidR="004E00BE" w:rsidRPr="00BC3417">
        <w:rPr>
          <w:sz w:val="24"/>
          <w:szCs w:val="24"/>
        </w:rPr>
        <w:t xml:space="preserve"> T</w:t>
      </w:r>
      <w:r w:rsidR="00727239" w:rsidRPr="00BC3417">
        <w:rPr>
          <w:sz w:val="24"/>
          <w:szCs w:val="24"/>
        </w:rPr>
        <w:t>here are four</w:t>
      </w:r>
      <w:r w:rsidR="00DE64A5" w:rsidRPr="00BC3417">
        <w:rPr>
          <w:sz w:val="24"/>
          <w:szCs w:val="24"/>
        </w:rPr>
        <w:t xml:space="preserve"> exceptions: (1) y</w:t>
      </w:r>
      <w:r w:rsidR="004E00BE" w:rsidRPr="00BC3417">
        <w:rPr>
          <w:sz w:val="24"/>
          <w:szCs w:val="24"/>
        </w:rPr>
        <w:t xml:space="preserve">ou may enter up to three head coaches for </w:t>
      </w:r>
      <w:r w:rsidR="005F7F6E" w:rsidRPr="00BC3417">
        <w:rPr>
          <w:sz w:val="24"/>
          <w:szCs w:val="24"/>
        </w:rPr>
        <w:t>Track and Field and Cross Country (combined)</w:t>
      </w:r>
      <w:r w:rsidR="004E00BE" w:rsidRPr="00BC3417">
        <w:rPr>
          <w:sz w:val="24"/>
          <w:szCs w:val="24"/>
        </w:rPr>
        <w:t xml:space="preserve">; (2) you may enter up to two </w:t>
      </w:r>
      <w:r w:rsidR="00981596" w:rsidRPr="00BC3417">
        <w:rPr>
          <w:sz w:val="24"/>
          <w:szCs w:val="24"/>
        </w:rPr>
        <w:t xml:space="preserve">head </w:t>
      </w:r>
      <w:r w:rsidR="005F7F6E" w:rsidRPr="00BC3417">
        <w:rPr>
          <w:sz w:val="24"/>
          <w:szCs w:val="24"/>
        </w:rPr>
        <w:t>coaches for Swimming and</w:t>
      </w:r>
      <w:r w:rsidR="004E00BE" w:rsidRPr="00BC3417">
        <w:rPr>
          <w:sz w:val="24"/>
          <w:szCs w:val="24"/>
        </w:rPr>
        <w:t xml:space="preserve"> Diving</w:t>
      </w:r>
      <w:r w:rsidR="005F7F6E" w:rsidRPr="00BC3417">
        <w:rPr>
          <w:sz w:val="24"/>
          <w:szCs w:val="24"/>
        </w:rPr>
        <w:t xml:space="preserve"> (combined)</w:t>
      </w:r>
      <w:r w:rsidR="004E00BE" w:rsidRPr="00BC3417">
        <w:rPr>
          <w:sz w:val="24"/>
          <w:szCs w:val="24"/>
        </w:rPr>
        <w:t xml:space="preserve">; (3) you may enter a head coach for each of the teams you </w:t>
      </w:r>
      <w:r w:rsidR="002F54E8" w:rsidRPr="00BC3417">
        <w:rPr>
          <w:sz w:val="24"/>
          <w:szCs w:val="24"/>
        </w:rPr>
        <w:t>list</w:t>
      </w:r>
      <w:r w:rsidR="004E00BE" w:rsidRPr="00BC3417">
        <w:rPr>
          <w:sz w:val="24"/>
          <w:szCs w:val="24"/>
        </w:rPr>
        <w:t xml:space="preserve"> in Other Sports</w:t>
      </w:r>
      <w:r w:rsidR="00727239" w:rsidRPr="00BC3417">
        <w:rPr>
          <w:sz w:val="24"/>
          <w:szCs w:val="24"/>
        </w:rPr>
        <w:t xml:space="preserve"> and (4) if your school has multiple co-educational campuses with </w:t>
      </w:r>
      <w:r w:rsidR="0030078C" w:rsidRPr="00BC3417">
        <w:rPr>
          <w:sz w:val="24"/>
          <w:szCs w:val="24"/>
        </w:rPr>
        <w:t xml:space="preserve">the same type of </w:t>
      </w:r>
      <w:r w:rsidR="00727239" w:rsidRPr="00BC3417">
        <w:rPr>
          <w:sz w:val="24"/>
          <w:szCs w:val="24"/>
        </w:rPr>
        <w:t>varsity sport</w:t>
      </w:r>
      <w:r w:rsidR="0030078C" w:rsidRPr="00BC3417">
        <w:rPr>
          <w:sz w:val="24"/>
          <w:szCs w:val="24"/>
        </w:rPr>
        <w:t>s</w:t>
      </w:r>
      <w:r w:rsidR="00727239" w:rsidRPr="00BC3417">
        <w:rPr>
          <w:sz w:val="24"/>
          <w:szCs w:val="24"/>
        </w:rPr>
        <w:t xml:space="preserve"> teams, you can report a head coach for each of the campuses</w:t>
      </w:r>
      <w:r w:rsidR="0074164A" w:rsidRPr="00BC3417">
        <w:rPr>
          <w:sz w:val="24"/>
          <w:szCs w:val="24"/>
        </w:rPr>
        <w:t>.</w:t>
      </w:r>
      <w:r w:rsidR="0030078C" w:rsidRPr="00BC3417">
        <w:rPr>
          <w:sz w:val="24"/>
          <w:szCs w:val="24"/>
        </w:rPr>
        <w:t xml:space="preserve"> (For example, if you are reporting for two campuses that have baseball teams, you can enter 2 head coaches for baseball.)</w:t>
      </w:r>
    </w:p>
    <w:p w:rsidR="00720498" w:rsidRPr="00BC3417" w:rsidRDefault="00720498" w:rsidP="00F61BAC">
      <w:pPr>
        <w:numPr>
          <w:ilvl w:val="0"/>
          <w:numId w:val="1"/>
        </w:numPr>
        <w:jc w:val="left"/>
        <w:rPr>
          <w:sz w:val="24"/>
          <w:szCs w:val="24"/>
        </w:rPr>
      </w:pPr>
      <w:r>
        <w:rPr>
          <w:sz w:val="24"/>
          <w:szCs w:val="24"/>
        </w:rPr>
        <w:t>If a coach is replaced by another coach during the reporting year, count only one coach for the team. If one individual was female and the other was male, include the individual who was the coach for the longest period of time during that 12-month period. You can explain the situation in the caveat box.</w:t>
      </w:r>
    </w:p>
    <w:p w:rsidR="00BC3417" w:rsidRDefault="00BC3417" w:rsidP="00F61BAC">
      <w:pPr>
        <w:jc w:val="left"/>
        <w:rPr>
          <w:b/>
          <w:sz w:val="24"/>
          <w:szCs w:val="24"/>
        </w:rPr>
      </w:pPr>
    </w:p>
    <w:p w:rsidR="009376AA" w:rsidRPr="00BC3417" w:rsidRDefault="009376AA" w:rsidP="000C7DCB">
      <w:pPr>
        <w:spacing w:after="120"/>
        <w:jc w:val="left"/>
        <w:rPr>
          <w:b/>
          <w:sz w:val="24"/>
          <w:szCs w:val="24"/>
        </w:rPr>
      </w:pPr>
      <w:r w:rsidRPr="00BC3417">
        <w:rPr>
          <w:b/>
          <w:sz w:val="24"/>
          <w:szCs w:val="24"/>
        </w:rPr>
        <w:t>Screen instruction:</w:t>
      </w:r>
    </w:p>
    <w:p w:rsidR="009376AA" w:rsidRPr="00BC3417" w:rsidRDefault="00BC3417" w:rsidP="000C7DCB">
      <w:pPr>
        <w:spacing w:after="120"/>
        <w:jc w:val="left"/>
        <w:rPr>
          <w:sz w:val="24"/>
          <w:szCs w:val="24"/>
        </w:rPr>
      </w:pPr>
      <w:r>
        <w:rPr>
          <w:sz w:val="24"/>
          <w:szCs w:val="24"/>
        </w:rPr>
        <w:t>For each men’s team, indicate whether the head coach is male or female, was assigned to the team on a full-time or a part-time basis, and whether the coach was employed by the institution on a full-time basis or on a part-time or volunteer basis, by entering a 1 in the appropriate field.</w:t>
      </w:r>
    </w:p>
    <w:p w:rsidR="000C7DCB" w:rsidRDefault="000C7DCB">
      <w:pPr>
        <w:spacing w:line="240" w:lineRule="auto"/>
        <w:jc w:val="left"/>
        <w:rPr>
          <w:b/>
          <w:sz w:val="24"/>
          <w:szCs w:val="24"/>
        </w:rPr>
      </w:pPr>
    </w:p>
    <w:p w:rsidR="009376AA" w:rsidRPr="00BC3417" w:rsidRDefault="009376AA" w:rsidP="000C7DCB">
      <w:pPr>
        <w:spacing w:after="120"/>
        <w:jc w:val="left"/>
        <w:rPr>
          <w:b/>
          <w:sz w:val="24"/>
          <w:szCs w:val="24"/>
        </w:rPr>
      </w:pPr>
      <w:r w:rsidRPr="00BC3417">
        <w:rPr>
          <w:b/>
          <w:sz w:val="24"/>
          <w:szCs w:val="24"/>
        </w:rPr>
        <w:t>Directions:</w:t>
      </w:r>
    </w:p>
    <w:p w:rsidR="009376AA" w:rsidRDefault="009376AA" w:rsidP="00BD111F">
      <w:pPr>
        <w:pStyle w:val="ListParagraph"/>
        <w:numPr>
          <w:ilvl w:val="0"/>
          <w:numId w:val="43"/>
        </w:numPr>
        <w:spacing w:after="120"/>
        <w:contextualSpacing w:val="0"/>
        <w:jc w:val="left"/>
        <w:rPr>
          <w:sz w:val="24"/>
          <w:szCs w:val="24"/>
        </w:rPr>
      </w:pPr>
      <w:r w:rsidRPr="00BC3417">
        <w:rPr>
          <w:sz w:val="24"/>
          <w:szCs w:val="24"/>
        </w:rPr>
        <w:t xml:space="preserve">Enter the number of male head coaches </w:t>
      </w:r>
      <w:r w:rsidR="00BC3417">
        <w:rPr>
          <w:sz w:val="24"/>
          <w:szCs w:val="24"/>
        </w:rPr>
        <w:t xml:space="preserve">assigned to </w:t>
      </w:r>
      <w:r w:rsidRPr="00BC3417">
        <w:rPr>
          <w:sz w:val="24"/>
          <w:szCs w:val="24"/>
        </w:rPr>
        <w:t xml:space="preserve">each men’s team </w:t>
      </w:r>
      <w:r w:rsidR="00BC3417">
        <w:rPr>
          <w:sz w:val="24"/>
          <w:szCs w:val="24"/>
        </w:rPr>
        <w:t>on a full-time basis.</w:t>
      </w:r>
    </w:p>
    <w:p w:rsidR="00BC3417" w:rsidRDefault="00BC3417" w:rsidP="00BD111F">
      <w:pPr>
        <w:pStyle w:val="ListParagraph"/>
        <w:numPr>
          <w:ilvl w:val="0"/>
          <w:numId w:val="43"/>
        </w:numPr>
        <w:spacing w:after="120"/>
        <w:contextualSpacing w:val="0"/>
        <w:jc w:val="left"/>
        <w:rPr>
          <w:sz w:val="24"/>
          <w:szCs w:val="24"/>
        </w:rPr>
      </w:pPr>
      <w:r w:rsidRPr="00BC3417">
        <w:rPr>
          <w:sz w:val="24"/>
          <w:szCs w:val="24"/>
        </w:rPr>
        <w:t xml:space="preserve">Enter the number of male head coaches </w:t>
      </w:r>
      <w:r>
        <w:rPr>
          <w:sz w:val="24"/>
          <w:szCs w:val="24"/>
        </w:rPr>
        <w:t xml:space="preserve">assigned to </w:t>
      </w:r>
      <w:r w:rsidRPr="00BC3417">
        <w:rPr>
          <w:sz w:val="24"/>
          <w:szCs w:val="24"/>
        </w:rPr>
        <w:t xml:space="preserve">each men’s team </w:t>
      </w:r>
      <w:r>
        <w:rPr>
          <w:sz w:val="24"/>
          <w:szCs w:val="24"/>
        </w:rPr>
        <w:t xml:space="preserve">on a </w:t>
      </w:r>
      <w:r w:rsidR="000C7DCB">
        <w:rPr>
          <w:sz w:val="24"/>
          <w:szCs w:val="24"/>
        </w:rPr>
        <w:t>part</w:t>
      </w:r>
      <w:r>
        <w:rPr>
          <w:sz w:val="24"/>
          <w:szCs w:val="24"/>
        </w:rPr>
        <w:t>-time basis.</w:t>
      </w:r>
    </w:p>
    <w:p w:rsidR="009376AA" w:rsidRPr="00BC3417" w:rsidRDefault="009376AA" w:rsidP="00BD111F">
      <w:pPr>
        <w:pStyle w:val="ListParagraph"/>
        <w:numPr>
          <w:ilvl w:val="0"/>
          <w:numId w:val="43"/>
        </w:numPr>
        <w:spacing w:after="120"/>
        <w:contextualSpacing w:val="0"/>
        <w:jc w:val="left"/>
        <w:rPr>
          <w:sz w:val="24"/>
          <w:szCs w:val="24"/>
        </w:rPr>
      </w:pPr>
      <w:r w:rsidRPr="00BC3417">
        <w:rPr>
          <w:sz w:val="24"/>
          <w:szCs w:val="24"/>
        </w:rPr>
        <w:t>Indicate whether each individual is a full-time employee of the institution or a part-time employee/volunteer.</w:t>
      </w:r>
    </w:p>
    <w:p w:rsidR="009376AA" w:rsidRDefault="009376AA" w:rsidP="00BD111F">
      <w:pPr>
        <w:pStyle w:val="ListParagraph"/>
        <w:numPr>
          <w:ilvl w:val="0"/>
          <w:numId w:val="43"/>
        </w:numPr>
        <w:spacing w:after="120"/>
        <w:contextualSpacing w:val="0"/>
        <w:jc w:val="left"/>
        <w:rPr>
          <w:sz w:val="24"/>
          <w:szCs w:val="24"/>
        </w:rPr>
      </w:pPr>
      <w:r w:rsidRPr="00BC3417">
        <w:rPr>
          <w:sz w:val="24"/>
          <w:szCs w:val="24"/>
        </w:rPr>
        <w:t xml:space="preserve">Enter the number of female head coaches </w:t>
      </w:r>
      <w:r w:rsidR="000C7DCB">
        <w:rPr>
          <w:sz w:val="24"/>
          <w:szCs w:val="24"/>
        </w:rPr>
        <w:t>assigned to</w:t>
      </w:r>
      <w:r w:rsidRPr="00BC3417">
        <w:rPr>
          <w:sz w:val="24"/>
          <w:szCs w:val="24"/>
        </w:rPr>
        <w:t xml:space="preserve"> each men’s team </w:t>
      </w:r>
      <w:r w:rsidR="000C7DCB">
        <w:rPr>
          <w:sz w:val="24"/>
          <w:szCs w:val="24"/>
        </w:rPr>
        <w:t>on a full-time basis.</w:t>
      </w:r>
      <w:r w:rsidRPr="00BC3417">
        <w:rPr>
          <w:sz w:val="24"/>
          <w:szCs w:val="24"/>
        </w:rPr>
        <w:t xml:space="preserve"> </w:t>
      </w:r>
    </w:p>
    <w:p w:rsidR="000C7DCB" w:rsidRPr="00BC3417" w:rsidRDefault="000C7DCB" w:rsidP="00BD111F">
      <w:pPr>
        <w:pStyle w:val="ListParagraph"/>
        <w:numPr>
          <w:ilvl w:val="0"/>
          <w:numId w:val="43"/>
        </w:numPr>
        <w:spacing w:after="120"/>
        <w:contextualSpacing w:val="0"/>
        <w:jc w:val="left"/>
        <w:rPr>
          <w:sz w:val="24"/>
          <w:szCs w:val="24"/>
        </w:rPr>
      </w:pPr>
      <w:r w:rsidRPr="00BC3417">
        <w:rPr>
          <w:sz w:val="24"/>
          <w:szCs w:val="24"/>
        </w:rPr>
        <w:t xml:space="preserve">Enter the number of female head coaches </w:t>
      </w:r>
      <w:r>
        <w:rPr>
          <w:sz w:val="24"/>
          <w:szCs w:val="24"/>
        </w:rPr>
        <w:t>assigned to</w:t>
      </w:r>
      <w:r w:rsidRPr="00BC3417">
        <w:rPr>
          <w:sz w:val="24"/>
          <w:szCs w:val="24"/>
        </w:rPr>
        <w:t xml:space="preserve"> each men’s team </w:t>
      </w:r>
      <w:r>
        <w:rPr>
          <w:sz w:val="24"/>
          <w:szCs w:val="24"/>
        </w:rPr>
        <w:t>on a part-time basis.</w:t>
      </w:r>
      <w:r w:rsidRPr="00BC3417">
        <w:rPr>
          <w:sz w:val="24"/>
          <w:szCs w:val="24"/>
        </w:rPr>
        <w:t xml:space="preserve"> </w:t>
      </w:r>
    </w:p>
    <w:p w:rsidR="009376AA" w:rsidRPr="00BC3417" w:rsidRDefault="009376AA" w:rsidP="00BD111F">
      <w:pPr>
        <w:pStyle w:val="ListParagraph"/>
        <w:numPr>
          <w:ilvl w:val="0"/>
          <w:numId w:val="43"/>
        </w:numPr>
        <w:spacing w:after="120"/>
        <w:contextualSpacing w:val="0"/>
        <w:jc w:val="left"/>
        <w:rPr>
          <w:sz w:val="24"/>
          <w:szCs w:val="24"/>
        </w:rPr>
      </w:pPr>
      <w:r w:rsidRPr="00BC3417">
        <w:rPr>
          <w:sz w:val="24"/>
          <w:szCs w:val="24"/>
        </w:rPr>
        <w:t>Indicate whether each individual is a full-time employee of the institution or a part-time employee/volunteer.</w:t>
      </w:r>
    </w:p>
    <w:p w:rsidR="00BC3417" w:rsidRDefault="009E2314" w:rsidP="00BD111F">
      <w:pPr>
        <w:pStyle w:val="ListParagraph"/>
        <w:numPr>
          <w:ilvl w:val="0"/>
          <w:numId w:val="43"/>
        </w:numPr>
        <w:spacing w:after="120"/>
        <w:contextualSpacing w:val="0"/>
        <w:jc w:val="left"/>
        <w:rPr>
          <w:sz w:val="24"/>
          <w:szCs w:val="24"/>
        </w:rPr>
      </w:pPr>
      <w:r>
        <w:rPr>
          <w:sz w:val="24"/>
          <w:szCs w:val="24"/>
        </w:rPr>
        <w:lastRenderedPageBreak/>
        <w:t>Click on</w:t>
      </w:r>
      <w:r w:rsidR="009376AA" w:rsidRPr="00BC3417">
        <w:rPr>
          <w:sz w:val="24"/>
          <w:szCs w:val="24"/>
        </w:rPr>
        <w:t xml:space="preserve"> the </w:t>
      </w:r>
      <w:r w:rsidR="009376AA" w:rsidRPr="00BC3417">
        <w:rPr>
          <w:b/>
          <w:sz w:val="24"/>
          <w:szCs w:val="24"/>
        </w:rPr>
        <w:t>Save</w:t>
      </w:r>
      <w:r w:rsidR="009376AA" w:rsidRPr="00BC3417">
        <w:rPr>
          <w:sz w:val="24"/>
          <w:szCs w:val="24"/>
        </w:rPr>
        <w:t xml:space="preserve"> button at the bottom of the screen to record your data.</w:t>
      </w:r>
    </w:p>
    <w:p w:rsidR="00F61BAC" w:rsidRDefault="00F61BAC" w:rsidP="00856021">
      <w:pPr>
        <w:spacing w:after="120"/>
        <w:ind w:left="360"/>
        <w:jc w:val="left"/>
        <w:rPr>
          <w:sz w:val="24"/>
          <w:szCs w:val="24"/>
          <w:highlight w:val="yellow"/>
        </w:rPr>
      </w:pPr>
    </w:p>
    <w:p w:rsidR="00856021" w:rsidRDefault="009376AA" w:rsidP="00856021">
      <w:pPr>
        <w:spacing w:after="120"/>
        <w:ind w:left="360"/>
        <w:jc w:val="left"/>
        <w:rPr>
          <w:noProof/>
          <w:sz w:val="24"/>
          <w:szCs w:val="24"/>
        </w:rPr>
      </w:pPr>
      <w:r w:rsidRPr="00BC3417">
        <w:rPr>
          <w:sz w:val="24"/>
          <w:szCs w:val="24"/>
          <w:highlight w:val="yellow"/>
        </w:rPr>
        <w:t>Note that the system will automatically calculate the data for all other categories on this screen.</w:t>
      </w:r>
      <w:r w:rsidRPr="00BC3417">
        <w:rPr>
          <w:noProof/>
          <w:sz w:val="24"/>
          <w:szCs w:val="24"/>
        </w:rPr>
        <w:t xml:space="preserve"> </w:t>
      </w:r>
    </w:p>
    <w:p w:rsidR="00856021" w:rsidRDefault="00856021" w:rsidP="00856021">
      <w:pPr>
        <w:spacing w:after="120"/>
        <w:ind w:left="360"/>
        <w:jc w:val="left"/>
        <w:rPr>
          <w:noProof/>
          <w:sz w:val="24"/>
          <w:szCs w:val="24"/>
        </w:rPr>
      </w:pPr>
    </w:p>
    <w:p w:rsidR="009376AA" w:rsidRPr="00856021" w:rsidRDefault="00534005" w:rsidP="00534005">
      <w:pPr>
        <w:spacing w:after="120"/>
        <w:jc w:val="center"/>
        <w:rPr>
          <w:sz w:val="24"/>
          <w:szCs w:val="24"/>
        </w:rPr>
      </w:pPr>
      <w:r>
        <w:rPr>
          <w:noProof/>
        </w:rPr>
        <w:drawing>
          <wp:inline distT="0" distB="0" distL="0" distR="0" wp14:anchorId="6D8CB7E4" wp14:editId="6B8DEE0D">
            <wp:extent cx="6248400" cy="6033445"/>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249783" cy="6034781"/>
                    </a:xfrm>
                    <a:prstGeom prst="rect">
                      <a:avLst/>
                    </a:prstGeom>
                  </pic:spPr>
                </pic:pic>
              </a:graphicData>
            </a:graphic>
          </wp:inline>
        </w:drawing>
      </w:r>
      <w:r w:rsidR="009376AA" w:rsidRPr="007C35F4">
        <w:rPr>
          <w:b/>
          <w:sz w:val="24"/>
          <w:szCs w:val="24"/>
        </w:rPr>
        <w:br w:type="page"/>
      </w:r>
    </w:p>
    <w:p w:rsidR="00AA4EDC" w:rsidRPr="004346EA" w:rsidRDefault="00AA4EDC" w:rsidP="000513BB">
      <w:pPr>
        <w:spacing w:after="360"/>
        <w:rPr>
          <w:rFonts w:ascii="Franklin Gothic Medium" w:hAnsi="Franklin Gothic Medium"/>
          <w:b/>
          <w:color w:val="324162"/>
          <w:sz w:val="28"/>
        </w:rPr>
      </w:pPr>
      <w:r w:rsidRPr="004346EA">
        <w:rPr>
          <w:rFonts w:ascii="Franklin Gothic Medium" w:hAnsi="Franklin Gothic Medium"/>
          <w:b/>
          <w:color w:val="324162"/>
          <w:sz w:val="28"/>
        </w:rPr>
        <w:lastRenderedPageBreak/>
        <w:t>Head Coaches Women’s Teams</w:t>
      </w:r>
    </w:p>
    <w:p w:rsidR="000C7DCB" w:rsidRPr="007C35F4" w:rsidRDefault="000C7DCB" w:rsidP="000C7DCB">
      <w:pPr>
        <w:spacing w:after="120"/>
        <w:jc w:val="left"/>
        <w:rPr>
          <w:b/>
          <w:sz w:val="24"/>
          <w:szCs w:val="24"/>
        </w:rPr>
      </w:pPr>
      <w:r w:rsidRPr="007C35F4">
        <w:rPr>
          <w:b/>
          <w:sz w:val="24"/>
          <w:szCs w:val="24"/>
        </w:rPr>
        <w:t>Information you need to complete this screen:</w:t>
      </w:r>
    </w:p>
    <w:p w:rsidR="000C7DCB" w:rsidRPr="00BC3417" w:rsidRDefault="000C7DCB" w:rsidP="00BD111F">
      <w:pPr>
        <w:numPr>
          <w:ilvl w:val="0"/>
          <w:numId w:val="63"/>
        </w:numPr>
        <w:spacing w:after="120"/>
        <w:jc w:val="left"/>
        <w:rPr>
          <w:sz w:val="24"/>
          <w:szCs w:val="24"/>
        </w:rPr>
      </w:pPr>
      <w:r w:rsidRPr="00BC3417">
        <w:rPr>
          <w:sz w:val="24"/>
          <w:szCs w:val="24"/>
        </w:rPr>
        <w:t xml:space="preserve">Graduate assistants and volunteers who served as head coaches are considered head coaches for the purposes of the </w:t>
      </w:r>
      <w:r w:rsidRPr="00801E98">
        <w:rPr>
          <w:i/>
          <w:sz w:val="24"/>
          <w:szCs w:val="24"/>
        </w:rPr>
        <w:t>EADA</w:t>
      </w:r>
      <w:r w:rsidRPr="00BC3417">
        <w:rPr>
          <w:sz w:val="24"/>
          <w:szCs w:val="24"/>
        </w:rPr>
        <w:t>.</w:t>
      </w:r>
    </w:p>
    <w:p w:rsidR="000C7DCB" w:rsidRPr="000C7DCB" w:rsidRDefault="000C7DCB" w:rsidP="000C7DCB">
      <w:pPr>
        <w:numPr>
          <w:ilvl w:val="0"/>
          <w:numId w:val="1"/>
        </w:numPr>
        <w:spacing w:after="120"/>
        <w:jc w:val="left"/>
        <w:rPr>
          <w:i/>
          <w:sz w:val="24"/>
          <w:szCs w:val="24"/>
        </w:rPr>
      </w:pPr>
      <w:r w:rsidRPr="00BC3417">
        <w:rPr>
          <w:sz w:val="24"/>
          <w:szCs w:val="24"/>
        </w:rPr>
        <w:t xml:space="preserve">A </w:t>
      </w:r>
      <w:r w:rsidRPr="000C7DCB">
        <w:rPr>
          <w:b/>
          <w:sz w:val="24"/>
          <w:szCs w:val="24"/>
        </w:rPr>
        <w:t>full-time coach</w:t>
      </w:r>
      <w:r w:rsidRPr="00BC3417">
        <w:rPr>
          <w:sz w:val="24"/>
          <w:szCs w:val="24"/>
        </w:rPr>
        <w:t xml:space="preserve"> is </w:t>
      </w:r>
      <w:r w:rsidRPr="000C7DCB">
        <w:rPr>
          <w:i/>
          <w:sz w:val="24"/>
          <w:szCs w:val="24"/>
        </w:rPr>
        <w:t xml:space="preserve">someone who is assigned to one team on a full-time basis and is a full-time employee of the institution. </w:t>
      </w:r>
    </w:p>
    <w:p w:rsidR="000C7DCB" w:rsidRPr="00BC3417" w:rsidRDefault="000C7DCB" w:rsidP="00BD111F">
      <w:pPr>
        <w:numPr>
          <w:ilvl w:val="0"/>
          <w:numId w:val="10"/>
        </w:numPr>
        <w:spacing w:after="120"/>
        <w:jc w:val="left"/>
        <w:rPr>
          <w:sz w:val="24"/>
          <w:szCs w:val="24"/>
        </w:rPr>
      </w:pPr>
      <w:r w:rsidRPr="00BC3417">
        <w:rPr>
          <w:sz w:val="24"/>
          <w:szCs w:val="24"/>
        </w:rPr>
        <w:t>If an individual coaches more than one team, that individual is not assigned to one team on a full-time basis. That individual is assigned to both teams on a part-time basis.</w:t>
      </w:r>
    </w:p>
    <w:p w:rsidR="00577FC2" w:rsidRPr="00BC3417" w:rsidRDefault="00577FC2" w:rsidP="00577FC2">
      <w:pPr>
        <w:numPr>
          <w:ilvl w:val="0"/>
          <w:numId w:val="10"/>
        </w:numPr>
        <w:spacing w:after="120"/>
        <w:jc w:val="left"/>
        <w:rPr>
          <w:sz w:val="24"/>
          <w:szCs w:val="24"/>
        </w:rPr>
      </w:pPr>
      <w:r w:rsidRPr="00BC3417">
        <w:rPr>
          <w:sz w:val="24"/>
          <w:szCs w:val="24"/>
        </w:rPr>
        <w:t xml:space="preserve">If an individual coaches and has other non-coaching duties such as teaching or administrative, that individual is assigned to a team on a part-time basis and is a full-time </w:t>
      </w:r>
      <w:r>
        <w:rPr>
          <w:sz w:val="24"/>
          <w:szCs w:val="24"/>
        </w:rPr>
        <w:t xml:space="preserve">or part-time </w:t>
      </w:r>
      <w:r w:rsidRPr="00BC3417">
        <w:rPr>
          <w:sz w:val="24"/>
          <w:szCs w:val="24"/>
        </w:rPr>
        <w:t>institution employee.</w:t>
      </w:r>
    </w:p>
    <w:p w:rsidR="000C7DCB" w:rsidRPr="00BC3417" w:rsidRDefault="000C7DCB" w:rsidP="000C7DCB">
      <w:pPr>
        <w:numPr>
          <w:ilvl w:val="0"/>
          <w:numId w:val="1"/>
        </w:numPr>
        <w:spacing w:after="120"/>
        <w:jc w:val="left"/>
        <w:rPr>
          <w:sz w:val="24"/>
          <w:szCs w:val="24"/>
        </w:rPr>
      </w:pPr>
      <w:r w:rsidRPr="00BC3417">
        <w:rPr>
          <w:sz w:val="24"/>
          <w:szCs w:val="24"/>
        </w:rPr>
        <w:t>If a team changes coaches in mid-season, this still counts as one coach for the team. You can use the caveat box to explain the situation if you like.</w:t>
      </w:r>
    </w:p>
    <w:p w:rsidR="000C7DCB" w:rsidRDefault="000C7DCB" w:rsidP="006C4E41">
      <w:pPr>
        <w:numPr>
          <w:ilvl w:val="0"/>
          <w:numId w:val="1"/>
        </w:numPr>
        <w:spacing w:after="120"/>
        <w:jc w:val="left"/>
        <w:rPr>
          <w:sz w:val="24"/>
          <w:szCs w:val="24"/>
        </w:rPr>
      </w:pPr>
      <w:r w:rsidRPr="00BC3417">
        <w:rPr>
          <w:sz w:val="24"/>
          <w:szCs w:val="24"/>
        </w:rPr>
        <w:t xml:space="preserve">If your institution has a team with co-head coaches, enter one as the head coach and the other as an assistant coach. You can explain in the caveat box that you made this adjustment for the purposes of the </w:t>
      </w:r>
      <w:r w:rsidRPr="006C4E41">
        <w:rPr>
          <w:sz w:val="24"/>
          <w:szCs w:val="24"/>
        </w:rPr>
        <w:t>EADA Survey</w:t>
      </w:r>
      <w:r w:rsidRPr="00BC3417">
        <w:rPr>
          <w:sz w:val="24"/>
          <w:szCs w:val="24"/>
        </w:rPr>
        <w:t>. There are four exceptions: (1) you may enter up to three head coaches for Track and Field and Cross Country (combined); (2) you may enter up to two head coaches for Swimming and Diving (combined); (3) you may enter a head coach for each of the teams you list in Other Sports and (4) if your school has multiple co-educational campuses with the same type of varsity sports teams, you can report a head coach for each of the campuses. (For example, if you are reporting for two campuses that have baseball teams, you can enter 2 head coaches for baseball.)</w:t>
      </w:r>
    </w:p>
    <w:p w:rsidR="00F3583B" w:rsidRPr="00BC3417" w:rsidRDefault="00F3583B" w:rsidP="00F3583B">
      <w:pPr>
        <w:numPr>
          <w:ilvl w:val="0"/>
          <w:numId w:val="1"/>
        </w:numPr>
        <w:jc w:val="left"/>
        <w:rPr>
          <w:sz w:val="24"/>
          <w:szCs w:val="24"/>
        </w:rPr>
      </w:pPr>
      <w:r>
        <w:rPr>
          <w:sz w:val="24"/>
          <w:szCs w:val="24"/>
        </w:rPr>
        <w:t>If a coach is replaced by another coach during the reporting year, count only one coach for the team. If one individual was female and the other was male, include the individual who was the coach for the longest period of time during that 12-month period. You can explain the situation in the caveat box.</w:t>
      </w:r>
    </w:p>
    <w:p w:rsidR="000C7DCB" w:rsidRDefault="000C7DCB" w:rsidP="009300ED">
      <w:pPr>
        <w:spacing w:after="120"/>
        <w:jc w:val="left"/>
        <w:rPr>
          <w:b/>
          <w:sz w:val="24"/>
          <w:szCs w:val="24"/>
        </w:rPr>
      </w:pPr>
    </w:p>
    <w:p w:rsidR="000C7DCB" w:rsidRPr="00BC3417" w:rsidRDefault="000C7DCB" w:rsidP="000C7DCB">
      <w:pPr>
        <w:spacing w:after="120"/>
        <w:jc w:val="left"/>
        <w:rPr>
          <w:b/>
          <w:sz w:val="24"/>
          <w:szCs w:val="24"/>
        </w:rPr>
      </w:pPr>
      <w:r w:rsidRPr="00BC3417">
        <w:rPr>
          <w:b/>
          <w:sz w:val="24"/>
          <w:szCs w:val="24"/>
        </w:rPr>
        <w:t>Screen instruction:</w:t>
      </w:r>
    </w:p>
    <w:p w:rsidR="000C7DCB" w:rsidRPr="00BC3417" w:rsidRDefault="000C7DCB" w:rsidP="009300ED">
      <w:pPr>
        <w:jc w:val="left"/>
        <w:rPr>
          <w:sz w:val="24"/>
          <w:szCs w:val="24"/>
        </w:rPr>
      </w:pPr>
      <w:r>
        <w:rPr>
          <w:sz w:val="24"/>
          <w:szCs w:val="24"/>
        </w:rPr>
        <w:t>For each women’s team, indicate whether the head coach is male or female, was assigned to the team on a full-time or a part-time basis, and whether the coach was employed by the institution on a full-time basis or on a part-time or volunteer basis, by entering a 1 in the appropriate field.</w:t>
      </w:r>
    </w:p>
    <w:p w:rsidR="000C7DCB" w:rsidRDefault="000C7DCB" w:rsidP="000C7DCB">
      <w:pPr>
        <w:spacing w:after="120"/>
        <w:jc w:val="left"/>
        <w:rPr>
          <w:b/>
          <w:sz w:val="24"/>
          <w:szCs w:val="24"/>
        </w:rPr>
      </w:pPr>
    </w:p>
    <w:p w:rsidR="000C7DCB" w:rsidRPr="00BC3417" w:rsidRDefault="000C7DCB" w:rsidP="000C7DCB">
      <w:pPr>
        <w:spacing w:after="120"/>
        <w:jc w:val="left"/>
        <w:rPr>
          <w:b/>
          <w:sz w:val="24"/>
          <w:szCs w:val="24"/>
        </w:rPr>
      </w:pPr>
      <w:r w:rsidRPr="00BC3417">
        <w:rPr>
          <w:b/>
          <w:sz w:val="24"/>
          <w:szCs w:val="24"/>
        </w:rPr>
        <w:t>Directions:</w:t>
      </w:r>
    </w:p>
    <w:p w:rsidR="000C7DCB" w:rsidRDefault="000C7DCB" w:rsidP="00BD111F">
      <w:pPr>
        <w:pStyle w:val="ListParagraph"/>
        <w:numPr>
          <w:ilvl w:val="0"/>
          <w:numId w:val="44"/>
        </w:numPr>
        <w:spacing w:after="120"/>
        <w:contextualSpacing w:val="0"/>
        <w:jc w:val="left"/>
        <w:rPr>
          <w:sz w:val="24"/>
          <w:szCs w:val="24"/>
        </w:rPr>
      </w:pPr>
      <w:r w:rsidRPr="00BC3417">
        <w:rPr>
          <w:sz w:val="24"/>
          <w:szCs w:val="24"/>
        </w:rPr>
        <w:t xml:space="preserve">Enter the number of male head coaches </w:t>
      </w:r>
      <w:r>
        <w:rPr>
          <w:sz w:val="24"/>
          <w:szCs w:val="24"/>
        </w:rPr>
        <w:t xml:space="preserve">assigned to </w:t>
      </w:r>
      <w:r w:rsidRPr="00BC3417">
        <w:rPr>
          <w:sz w:val="24"/>
          <w:szCs w:val="24"/>
        </w:rPr>
        <w:t xml:space="preserve">each </w:t>
      </w:r>
      <w:proofErr w:type="gramStart"/>
      <w:r>
        <w:rPr>
          <w:sz w:val="24"/>
          <w:szCs w:val="24"/>
        </w:rPr>
        <w:t>wo</w:t>
      </w:r>
      <w:r w:rsidRPr="00BC3417">
        <w:rPr>
          <w:sz w:val="24"/>
          <w:szCs w:val="24"/>
        </w:rPr>
        <w:t>men’s</w:t>
      </w:r>
      <w:proofErr w:type="gramEnd"/>
      <w:r w:rsidRPr="00BC3417">
        <w:rPr>
          <w:sz w:val="24"/>
          <w:szCs w:val="24"/>
        </w:rPr>
        <w:t xml:space="preserve"> team </w:t>
      </w:r>
      <w:r>
        <w:rPr>
          <w:sz w:val="24"/>
          <w:szCs w:val="24"/>
        </w:rPr>
        <w:t>on a full-time basis.</w:t>
      </w:r>
    </w:p>
    <w:p w:rsidR="000C7DCB" w:rsidRDefault="000C7DCB" w:rsidP="00BD111F">
      <w:pPr>
        <w:pStyle w:val="ListParagraph"/>
        <w:numPr>
          <w:ilvl w:val="0"/>
          <w:numId w:val="44"/>
        </w:numPr>
        <w:spacing w:after="120"/>
        <w:contextualSpacing w:val="0"/>
        <w:jc w:val="left"/>
        <w:rPr>
          <w:sz w:val="24"/>
          <w:szCs w:val="24"/>
        </w:rPr>
      </w:pPr>
      <w:r w:rsidRPr="00BC3417">
        <w:rPr>
          <w:sz w:val="24"/>
          <w:szCs w:val="24"/>
        </w:rPr>
        <w:t xml:space="preserve">Enter the number of male head coaches </w:t>
      </w:r>
      <w:r>
        <w:rPr>
          <w:sz w:val="24"/>
          <w:szCs w:val="24"/>
        </w:rPr>
        <w:t xml:space="preserve">assigned to </w:t>
      </w:r>
      <w:r w:rsidRPr="00BC3417">
        <w:rPr>
          <w:sz w:val="24"/>
          <w:szCs w:val="24"/>
        </w:rPr>
        <w:t xml:space="preserve">each </w:t>
      </w:r>
      <w:proofErr w:type="gramStart"/>
      <w:r>
        <w:rPr>
          <w:sz w:val="24"/>
          <w:szCs w:val="24"/>
        </w:rPr>
        <w:t>wo</w:t>
      </w:r>
      <w:r w:rsidRPr="00BC3417">
        <w:rPr>
          <w:sz w:val="24"/>
          <w:szCs w:val="24"/>
        </w:rPr>
        <w:t>men’s</w:t>
      </w:r>
      <w:proofErr w:type="gramEnd"/>
      <w:r w:rsidRPr="00BC3417">
        <w:rPr>
          <w:sz w:val="24"/>
          <w:szCs w:val="24"/>
        </w:rPr>
        <w:t xml:space="preserve"> team </w:t>
      </w:r>
      <w:r>
        <w:rPr>
          <w:sz w:val="24"/>
          <w:szCs w:val="24"/>
        </w:rPr>
        <w:t>on a part-time basis.</w:t>
      </w:r>
    </w:p>
    <w:p w:rsidR="000C7DCB" w:rsidRPr="00BC3417" w:rsidRDefault="000C7DCB" w:rsidP="00BD111F">
      <w:pPr>
        <w:pStyle w:val="ListParagraph"/>
        <w:numPr>
          <w:ilvl w:val="0"/>
          <w:numId w:val="44"/>
        </w:numPr>
        <w:spacing w:after="120"/>
        <w:contextualSpacing w:val="0"/>
        <w:jc w:val="left"/>
        <w:rPr>
          <w:sz w:val="24"/>
          <w:szCs w:val="24"/>
        </w:rPr>
      </w:pPr>
      <w:r w:rsidRPr="00BC3417">
        <w:rPr>
          <w:sz w:val="24"/>
          <w:szCs w:val="24"/>
        </w:rPr>
        <w:t>Indicate whether each individual is a full-time employee of the institution or a part-time employee/volunteer.</w:t>
      </w:r>
    </w:p>
    <w:p w:rsidR="000C7DCB" w:rsidRDefault="000C7DCB" w:rsidP="00BD111F">
      <w:pPr>
        <w:pStyle w:val="ListParagraph"/>
        <w:numPr>
          <w:ilvl w:val="0"/>
          <w:numId w:val="44"/>
        </w:numPr>
        <w:spacing w:after="120"/>
        <w:contextualSpacing w:val="0"/>
        <w:jc w:val="left"/>
        <w:rPr>
          <w:sz w:val="24"/>
          <w:szCs w:val="24"/>
        </w:rPr>
      </w:pPr>
      <w:r w:rsidRPr="00BC3417">
        <w:rPr>
          <w:sz w:val="24"/>
          <w:szCs w:val="24"/>
        </w:rPr>
        <w:t xml:space="preserve">Enter the number of female head coaches </w:t>
      </w:r>
      <w:r>
        <w:rPr>
          <w:sz w:val="24"/>
          <w:szCs w:val="24"/>
        </w:rPr>
        <w:t>assigned to</w:t>
      </w:r>
      <w:r w:rsidRPr="00BC3417">
        <w:rPr>
          <w:sz w:val="24"/>
          <w:szCs w:val="24"/>
        </w:rPr>
        <w:t xml:space="preserve"> each </w:t>
      </w:r>
      <w:proofErr w:type="gramStart"/>
      <w:r>
        <w:rPr>
          <w:sz w:val="24"/>
          <w:szCs w:val="24"/>
        </w:rPr>
        <w:t>wo</w:t>
      </w:r>
      <w:r w:rsidRPr="00BC3417">
        <w:rPr>
          <w:sz w:val="24"/>
          <w:szCs w:val="24"/>
        </w:rPr>
        <w:t>men’s</w:t>
      </w:r>
      <w:proofErr w:type="gramEnd"/>
      <w:r w:rsidRPr="00BC3417">
        <w:rPr>
          <w:sz w:val="24"/>
          <w:szCs w:val="24"/>
        </w:rPr>
        <w:t xml:space="preserve"> team </w:t>
      </w:r>
      <w:r>
        <w:rPr>
          <w:sz w:val="24"/>
          <w:szCs w:val="24"/>
        </w:rPr>
        <w:t>on a full-time basis.</w:t>
      </w:r>
      <w:r w:rsidRPr="00BC3417">
        <w:rPr>
          <w:sz w:val="24"/>
          <w:szCs w:val="24"/>
        </w:rPr>
        <w:t xml:space="preserve"> </w:t>
      </w:r>
    </w:p>
    <w:p w:rsidR="000C7DCB" w:rsidRPr="00BC3417" w:rsidRDefault="000C7DCB" w:rsidP="00BD111F">
      <w:pPr>
        <w:pStyle w:val="ListParagraph"/>
        <w:numPr>
          <w:ilvl w:val="0"/>
          <w:numId w:val="44"/>
        </w:numPr>
        <w:spacing w:after="120"/>
        <w:contextualSpacing w:val="0"/>
        <w:jc w:val="left"/>
        <w:rPr>
          <w:sz w:val="24"/>
          <w:szCs w:val="24"/>
        </w:rPr>
      </w:pPr>
      <w:r w:rsidRPr="00BC3417">
        <w:rPr>
          <w:sz w:val="24"/>
          <w:szCs w:val="24"/>
        </w:rPr>
        <w:t xml:space="preserve">Enter the number of female head coaches </w:t>
      </w:r>
      <w:r>
        <w:rPr>
          <w:sz w:val="24"/>
          <w:szCs w:val="24"/>
        </w:rPr>
        <w:t>assigned to</w:t>
      </w:r>
      <w:r w:rsidRPr="00BC3417">
        <w:rPr>
          <w:sz w:val="24"/>
          <w:szCs w:val="24"/>
        </w:rPr>
        <w:t xml:space="preserve"> each </w:t>
      </w:r>
      <w:proofErr w:type="gramStart"/>
      <w:r>
        <w:rPr>
          <w:sz w:val="24"/>
          <w:szCs w:val="24"/>
        </w:rPr>
        <w:t>wo</w:t>
      </w:r>
      <w:r w:rsidRPr="00BC3417">
        <w:rPr>
          <w:sz w:val="24"/>
          <w:szCs w:val="24"/>
        </w:rPr>
        <w:t>men’s</w:t>
      </w:r>
      <w:proofErr w:type="gramEnd"/>
      <w:r w:rsidRPr="00BC3417">
        <w:rPr>
          <w:sz w:val="24"/>
          <w:szCs w:val="24"/>
        </w:rPr>
        <w:t xml:space="preserve"> team </w:t>
      </w:r>
      <w:r>
        <w:rPr>
          <w:sz w:val="24"/>
          <w:szCs w:val="24"/>
        </w:rPr>
        <w:t>on a part-time basis.</w:t>
      </w:r>
      <w:r w:rsidRPr="00BC3417">
        <w:rPr>
          <w:sz w:val="24"/>
          <w:szCs w:val="24"/>
        </w:rPr>
        <w:t xml:space="preserve"> </w:t>
      </w:r>
    </w:p>
    <w:p w:rsidR="000C7DCB" w:rsidRPr="00BC3417" w:rsidRDefault="000C7DCB" w:rsidP="00BD111F">
      <w:pPr>
        <w:pStyle w:val="ListParagraph"/>
        <w:numPr>
          <w:ilvl w:val="0"/>
          <w:numId w:val="44"/>
        </w:numPr>
        <w:spacing w:after="120"/>
        <w:contextualSpacing w:val="0"/>
        <w:jc w:val="left"/>
        <w:rPr>
          <w:sz w:val="24"/>
          <w:szCs w:val="24"/>
        </w:rPr>
      </w:pPr>
      <w:r w:rsidRPr="00BC3417">
        <w:rPr>
          <w:sz w:val="24"/>
          <w:szCs w:val="24"/>
        </w:rPr>
        <w:lastRenderedPageBreak/>
        <w:t>Indicate whether each individual is a full-time employee of the institution or a part-time employee/volunteer.</w:t>
      </w:r>
    </w:p>
    <w:p w:rsidR="000C7DCB" w:rsidRDefault="000C7DCB" w:rsidP="00BD111F">
      <w:pPr>
        <w:pStyle w:val="ListParagraph"/>
        <w:numPr>
          <w:ilvl w:val="0"/>
          <w:numId w:val="44"/>
        </w:numPr>
        <w:spacing w:after="120"/>
        <w:contextualSpacing w:val="0"/>
        <w:jc w:val="left"/>
        <w:rPr>
          <w:sz w:val="24"/>
          <w:szCs w:val="24"/>
        </w:rPr>
      </w:pPr>
      <w:r w:rsidRPr="00BC3417">
        <w:rPr>
          <w:sz w:val="24"/>
          <w:szCs w:val="24"/>
        </w:rPr>
        <w:t xml:space="preserve">Click on the </w:t>
      </w:r>
      <w:r w:rsidRPr="00BC3417">
        <w:rPr>
          <w:b/>
          <w:sz w:val="24"/>
          <w:szCs w:val="24"/>
        </w:rPr>
        <w:t>Save</w:t>
      </w:r>
      <w:r w:rsidRPr="00BC3417">
        <w:rPr>
          <w:sz w:val="24"/>
          <w:szCs w:val="24"/>
        </w:rPr>
        <w:t xml:space="preserve"> button at the bottom of the screen to record your data.</w:t>
      </w:r>
    </w:p>
    <w:p w:rsidR="00786522" w:rsidRDefault="00786522" w:rsidP="000C7DCB">
      <w:pPr>
        <w:spacing w:after="120"/>
        <w:ind w:left="360"/>
        <w:jc w:val="left"/>
        <w:rPr>
          <w:sz w:val="24"/>
          <w:szCs w:val="24"/>
          <w:highlight w:val="yellow"/>
        </w:rPr>
      </w:pPr>
    </w:p>
    <w:p w:rsidR="000C7DCB" w:rsidRDefault="000C7DCB" w:rsidP="000C7DCB">
      <w:pPr>
        <w:spacing w:after="120"/>
        <w:ind w:left="360"/>
        <w:jc w:val="left"/>
        <w:rPr>
          <w:noProof/>
          <w:sz w:val="24"/>
          <w:szCs w:val="24"/>
        </w:rPr>
      </w:pPr>
      <w:r w:rsidRPr="00BC3417">
        <w:rPr>
          <w:sz w:val="24"/>
          <w:szCs w:val="24"/>
          <w:highlight w:val="yellow"/>
        </w:rPr>
        <w:t>Note that the system will automatically calculate the data for all other categories on this screen.</w:t>
      </w:r>
      <w:r w:rsidRPr="00BC3417">
        <w:rPr>
          <w:noProof/>
          <w:sz w:val="24"/>
          <w:szCs w:val="24"/>
        </w:rPr>
        <w:t xml:space="preserve"> </w:t>
      </w:r>
    </w:p>
    <w:p w:rsidR="000C7DCB" w:rsidRPr="00BC3417" w:rsidRDefault="000C7DCB" w:rsidP="000C7DCB">
      <w:pPr>
        <w:spacing w:after="120"/>
        <w:ind w:left="360"/>
        <w:jc w:val="left"/>
        <w:rPr>
          <w:sz w:val="24"/>
          <w:szCs w:val="24"/>
        </w:rPr>
      </w:pPr>
    </w:p>
    <w:p w:rsidR="00AA4EDC" w:rsidRPr="007C35F4" w:rsidRDefault="00534005" w:rsidP="00C64B40">
      <w:pPr>
        <w:jc w:val="left"/>
        <w:rPr>
          <w:sz w:val="24"/>
          <w:szCs w:val="24"/>
        </w:rPr>
      </w:pPr>
      <w:r>
        <w:rPr>
          <w:noProof/>
        </w:rPr>
        <w:drawing>
          <wp:inline distT="0" distB="0" distL="0" distR="0" wp14:anchorId="5E16D550" wp14:editId="46A1F8AE">
            <wp:extent cx="6256020" cy="6112319"/>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256020" cy="6112319"/>
                    </a:xfrm>
                    <a:prstGeom prst="rect">
                      <a:avLst/>
                    </a:prstGeom>
                  </pic:spPr>
                </pic:pic>
              </a:graphicData>
            </a:graphic>
          </wp:inline>
        </w:drawing>
      </w:r>
    </w:p>
    <w:p w:rsidR="00AA4EDC" w:rsidRPr="007C35F4" w:rsidRDefault="00AA4EDC">
      <w:pPr>
        <w:jc w:val="left"/>
        <w:rPr>
          <w:sz w:val="24"/>
          <w:szCs w:val="24"/>
        </w:rPr>
      </w:pPr>
    </w:p>
    <w:p w:rsidR="000E3B17" w:rsidRDefault="000E3B17">
      <w:pPr>
        <w:spacing w:line="240" w:lineRule="auto"/>
        <w:jc w:val="left"/>
        <w:rPr>
          <w:rFonts w:ascii="Franklin Gothic Medium" w:hAnsi="Franklin Gothic Medium"/>
          <w:b/>
          <w:color w:val="324162"/>
          <w:sz w:val="28"/>
        </w:rPr>
      </w:pPr>
      <w:r>
        <w:rPr>
          <w:rFonts w:ascii="Franklin Gothic Medium" w:hAnsi="Franklin Gothic Medium"/>
          <w:b/>
          <w:color w:val="324162"/>
          <w:sz w:val="28"/>
        </w:rPr>
        <w:br w:type="page"/>
      </w:r>
    </w:p>
    <w:p w:rsidR="00AA4EDC" w:rsidRPr="004346EA" w:rsidRDefault="00AA4EDC" w:rsidP="000513BB">
      <w:pPr>
        <w:spacing w:after="360"/>
        <w:rPr>
          <w:rFonts w:ascii="Franklin Gothic Medium" w:hAnsi="Franklin Gothic Medium"/>
          <w:b/>
          <w:color w:val="324162"/>
          <w:sz w:val="28"/>
        </w:rPr>
      </w:pPr>
      <w:r w:rsidRPr="004346EA">
        <w:rPr>
          <w:rFonts w:ascii="Franklin Gothic Medium" w:hAnsi="Franklin Gothic Medium"/>
          <w:b/>
          <w:color w:val="324162"/>
          <w:sz w:val="28"/>
        </w:rPr>
        <w:lastRenderedPageBreak/>
        <w:t>Head Coaches Coed Teams</w:t>
      </w:r>
    </w:p>
    <w:p w:rsidR="00871B5E" w:rsidRPr="007C35F4" w:rsidRDefault="00871B5E" w:rsidP="00871B5E">
      <w:pPr>
        <w:spacing w:after="120"/>
        <w:jc w:val="left"/>
        <w:rPr>
          <w:b/>
          <w:sz w:val="24"/>
          <w:szCs w:val="24"/>
        </w:rPr>
      </w:pPr>
      <w:r w:rsidRPr="007C35F4">
        <w:rPr>
          <w:b/>
          <w:sz w:val="24"/>
          <w:szCs w:val="24"/>
        </w:rPr>
        <w:t>Information you need to complete this screen:</w:t>
      </w:r>
      <w:bookmarkStart w:id="0" w:name="_GoBack"/>
      <w:bookmarkEnd w:id="0"/>
    </w:p>
    <w:p w:rsidR="00871B5E" w:rsidRPr="00BC3417" w:rsidRDefault="00871B5E" w:rsidP="00BD111F">
      <w:pPr>
        <w:numPr>
          <w:ilvl w:val="0"/>
          <w:numId w:val="64"/>
        </w:numPr>
        <w:spacing w:after="120"/>
        <w:jc w:val="left"/>
        <w:rPr>
          <w:sz w:val="24"/>
          <w:szCs w:val="24"/>
        </w:rPr>
      </w:pPr>
      <w:r w:rsidRPr="00BC3417">
        <w:rPr>
          <w:sz w:val="24"/>
          <w:szCs w:val="24"/>
        </w:rPr>
        <w:t xml:space="preserve">Graduate assistants and volunteers who served as head coaches are considered head coaches for the purposes of the </w:t>
      </w:r>
      <w:r w:rsidRPr="00801E98">
        <w:rPr>
          <w:i/>
          <w:sz w:val="24"/>
          <w:szCs w:val="24"/>
        </w:rPr>
        <w:t>EADA</w:t>
      </w:r>
      <w:r w:rsidRPr="00BC3417">
        <w:rPr>
          <w:sz w:val="24"/>
          <w:szCs w:val="24"/>
        </w:rPr>
        <w:t>.</w:t>
      </w:r>
    </w:p>
    <w:p w:rsidR="00871B5E" w:rsidRPr="000C7DCB" w:rsidRDefault="00871B5E" w:rsidP="00871B5E">
      <w:pPr>
        <w:numPr>
          <w:ilvl w:val="0"/>
          <w:numId w:val="1"/>
        </w:numPr>
        <w:spacing w:after="120"/>
        <w:jc w:val="left"/>
        <w:rPr>
          <w:i/>
          <w:sz w:val="24"/>
          <w:szCs w:val="24"/>
        </w:rPr>
      </w:pPr>
      <w:r w:rsidRPr="00BC3417">
        <w:rPr>
          <w:sz w:val="24"/>
          <w:szCs w:val="24"/>
        </w:rPr>
        <w:t xml:space="preserve">A </w:t>
      </w:r>
      <w:r w:rsidRPr="000C7DCB">
        <w:rPr>
          <w:b/>
          <w:sz w:val="24"/>
          <w:szCs w:val="24"/>
        </w:rPr>
        <w:t>full-time coach</w:t>
      </w:r>
      <w:r w:rsidRPr="00BC3417">
        <w:rPr>
          <w:sz w:val="24"/>
          <w:szCs w:val="24"/>
        </w:rPr>
        <w:t xml:space="preserve"> is </w:t>
      </w:r>
      <w:r w:rsidRPr="000C7DCB">
        <w:rPr>
          <w:i/>
          <w:sz w:val="24"/>
          <w:szCs w:val="24"/>
        </w:rPr>
        <w:t xml:space="preserve">someone who is assigned to one team on a full-time basis and is a full-time employee of the institution. </w:t>
      </w:r>
    </w:p>
    <w:p w:rsidR="00871B5E" w:rsidRPr="00BC3417" w:rsidRDefault="00871B5E" w:rsidP="00BD111F">
      <w:pPr>
        <w:numPr>
          <w:ilvl w:val="0"/>
          <w:numId w:val="10"/>
        </w:numPr>
        <w:spacing w:after="120"/>
        <w:jc w:val="left"/>
        <w:rPr>
          <w:sz w:val="24"/>
          <w:szCs w:val="24"/>
        </w:rPr>
      </w:pPr>
      <w:r w:rsidRPr="00BC3417">
        <w:rPr>
          <w:sz w:val="24"/>
          <w:szCs w:val="24"/>
        </w:rPr>
        <w:t>If an individual coaches more than one team, that individual is not assigned to one team on a full-time basis. That individual is assigned to both teams on a part-time basis.</w:t>
      </w:r>
    </w:p>
    <w:p w:rsidR="00577FC2" w:rsidRPr="00BC3417" w:rsidRDefault="00577FC2" w:rsidP="00577FC2">
      <w:pPr>
        <w:numPr>
          <w:ilvl w:val="0"/>
          <w:numId w:val="10"/>
        </w:numPr>
        <w:spacing w:after="120"/>
        <w:jc w:val="left"/>
        <w:rPr>
          <w:sz w:val="24"/>
          <w:szCs w:val="24"/>
        </w:rPr>
      </w:pPr>
      <w:r w:rsidRPr="00BC3417">
        <w:rPr>
          <w:sz w:val="24"/>
          <w:szCs w:val="24"/>
        </w:rPr>
        <w:t xml:space="preserve">If an individual coaches and has other non-coaching duties such as teaching or administrative, that individual is assigned to a team on a part-time basis and is a full-time </w:t>
      </w:r>
      <w:r>
        <w:rPr>
          <w:sz w:val="24"/>
          <w:szCs w:val="24"/>
        </w:rPr>
        <w:t xml:space="preserve">or part-time </w:t>
      </w:r>
      <w:r w:rsidRPr="00BC3417">
        <w:rPr>
          <w:sz w:val="24"/>
          <w:szCs w:val="24"/>
        </w:rPr>
        <w:t>institution employee.</w:t>
      </w:r>
    </w:p>
    <w:p w:rsidR="00871B5E" w:rsidRPr="00BC3417" w:rsidRDefault="00871B5E" w:rsidP="00871B5E">
      <w:pPr>
        <w:numPr>
          <w:ilvl w:val="0"/>
          <w:numId w:val="1"/>
        </w:numPr>
        <w:spacing w:after="120"/>
        <w:jc w:val="left"/>
        <w:rPr>
          <w:sz w:val="24"/>
          <w:szCs w:val="24"/>
        </w:rPr>
      </w:pPr>
      <w:r w:rsidRPr="00BC3417">
        <w:rPr>
          <w:sz w:val="24"/>
          <w:szCs w:val="24"/>
        </w:rPr>
        <w:t>If a team changes coaches in mid-season, this still counts as one coach for the team. You can use the caveat box to explain the situation if you like.</w:t>
      </w:r>
    </w:p>
    <w:p w:rsidR="00871B5E" w:rsidRDefault="00871B5E" w:rsidP="006C4E41">
      <w:pPr>
        <w:numPr>
          <w:ilvl w:val="0"/>
          <w:numId w:val="1"/>
        </w:numPr>
        <w:spacing w:after="120"/>
        <w:jc w:val="left"/>
        <w:rPr>
          <w:sz w:val="24"/>
          <w:szCs w:val="24"/>
        </w:rPr>
      </w:pPr>
      <w:r w:rsidRPr="00BC3417">
        <w:rPr>
          <w:sz w:val="24"/>
          <w:szCs w:val="24"/>
        </w:rPr>
        <w:t xml:space="preserve">If your institution has a team with co-head coaches, enter one as the head coach and the other as an assistant coach. You can explain in the caveat box that you made this adjustment for the purposes of the </w:t>
      </w:r>
      <w:r w:rsidRPr="006C4E41">
        <w:rPr>
          <w:sz w:val="24"/>
          <w:szCs w:val="24"/>
        </w:rPr>
        <w:t>EADA Survey</w:t>
      </w:r>
      <w:r w:rsidRPr="00BC3417">
        <w:rPr>
          <w:sz w:val="24"/>
          <w:szCs w:val="24"/>
        </w:rPr>
        <w:t>. There are four exceptions: (1) you may enter up to three head coaches for Track and Field and Cross Country (combined); (2) you may enter up to two head coaches for Swimming and Diving (combined); (3) you may enter a head coach for each of the teams you list in Other Sports and (4) if your school has multiple co-educational campuses with the same type of varsity sports teams, you can report a head coach for each of the campuses. (For example, if you are reporting for two campuses that have baseball teams, you can enter 2 head coaches for baseball.)</w:t>
      </w:r>
    </w:p>
    <w:p w:rsidR="00284778" w:rsidRPr="00BC3417" w:rsidRDefault="00284778" w:rsidP="00284778">
      <w:pPr>
        <w:numPr>
          <w:ilvl w:val="0"/>
          <w:numId w:val="1"/>
        </w:numPr>
        <w:jc w:val="left"/>
        <w:rPr>
          <w:sz w:val="24"/>
          <w:szCs w:val="24"/>
        </w:rPr>
      </w:pPr>
      <w:r>
        <w:rPr>
          <w:sz w:val="24"/>
          <w:szCs w:val="24"/>
        </w:rPr>
        <w:t>If a coach is replaced by another coach during the reporting year, count only one coach for the team. If one individual was female and the other was male, include the individual who was the coach for the longest period of time during that 12-month period. You can explain the situation in the caveat box.</w:t>
      </w:r>
    </w:p>
    <w:p w:rsidR="00871B5E" w:rsidRDefault="00871B5E" w:rsidP="00871B5E">
      <w:pPr>
        <w:spacing w:after="120"/>
        <w:jc w:val="left"/>
        <w:rPr>
          <w:b/>
          <w:sz w:val="24"/>
          <w:szCs w:val="24"/>
        </w:rPr>
      </w:pPr>
    </w:p>
    <w:p w:rsidR="00871B5E" w:rsidRPr="00BC3417" w:rsidRDefault="00871B5E" w:rsidP="00871B5E">
      <w:pPr>
        <w:spacing w:after="120"/>
        <w:jc w:val="left"/>
        <w:rPr>
          <w:b/>
          <w:sz w:val="24"/>
          <w:szCs w:val="24"/>
        </w:rPr>
      </w:pPr>
      <w:r w:rsidRPr="00BC3417">
        <w:rPr>
          <w:b/>
          <w:sz w:val="24"/>
          <w:szCs w:val="24"/>
        </w:rPr>
        <w:t>Screen instruction:</w:t>
      </w:r>
    </w:p>
    <w:p w:rsidR="00871B5E" w:rsidRPr="00BC3417" w:rsidRDefault="00871B5E" w:rsidP="009300ED">
      <w:pPr>
        <w:jc w:val="left"/>
        <w:rPr>
          <w:sz w:val="24"/>
          <w:szCs w:val="24"/>
        </w:rPr>
      </w:pPr>
      <w:r>
        <w:rPr>
          <w:sz w:val="24"/>
          <w:szCs w:val="24"/>
        </w:rPr>
        <w:t>For each coed team, indicate whether the head coach is male or female, was assigned to the team on a full-time or a part-time basis, and whether the coach was employed by the institution on a full-time basis or on a part-time or volunteer basis, by entering a 1 in the appropriate field.</w:t>
      </w:r>
    </w:p>
    <w:p w:rsidR="00871B5E" w:rsidRDefault="00871B5E" w:rsidP="00871B5E">
      <w:pPr>
        <w:spacing w:line="240" w:lineRule="auto"/>
        <w:jc w:val="left"/>
        <w:rPr>
          <w:b/>
          <w:sz w:val="24"/>
          <w:szCs w:val="24"/>
        </w:rPr>
      </w:pPr>
    </w:p>
    <w:p w:rsidR="00871B5E" w:rsidRPr="00BC3417" w:rsidRDefault="00871B5E" w:rsidP="00871B5E">
      <w:pPr>
        <w:spacing w:after="120"/>
        <w:jc w:val="left"/>
        <w:rPr>
          <w:b/>
          <w:sz w:val="24"/>
          <w:szCs w:val="24"/>
        </w:rPr>
      </w:pPr>
      <w:r w:rsidRPr="00BC3417">
        <w:rPr>
          <w:b/>
          <w:sz w:val="24"/>
          <w:szCs w:val="24"/>
        </w:rPr>
        <w:t>Directions:</w:t>
      </w:r>
    </w:p>
    <w:p w:rsidR="00871B5E" w:rsidRDefault="00871B5E" w:rsidP="00BD111F">
      <w:pPr>
        <w:pStyle w:val="ListParagraph"/>
        <w:numPr>
          <w:ilvl w:val="0"/>
          <w:numId w:val="45"/>
        </w:numPr>
        <w:spacing w:after="120"/>
        <w:contextualSpacing w:val="0"/>
        <w:jc w:val="left"/>
        <w:rPr>
          <w:sz w:val="24"/>
          <w:szCs w:val="24"/>
        </w:rPr>
      </w:pPr>
      <w:r w:rsidRPr="00BC3417">
        <w:rPr>
          <w:sz w:val="24"/>
          <w:szCs w:val="24"/>
        </w:rPr>
        <w:t xml:space="preserve">Enter the number of male head coaches </w:t>
      </w:r>
      <w:r>
        <w:rPr>
          <w:sz w:val="24"/>
          <w:szCs w:val="24"/>
        </w:rPr>
        <w:t xml:space="preserve">assigned to </w:t>
      </w:r>
      <w:r w:rsidRPr="00BC3417">
        <w:rPr>
          <w:sz w:val="24"/>
          <w:szCs w:val="24"/>
        </w:rPr>
        <w:t xml:space="preserve">each </w:t>
      </w:r>
      <w:r>
        <w:rPr>
          <w:sz w:val="24"/>
          <w:szCs w:val="24"/>
        </w:rPr>
        <w:t>coed</w:t>
      </w:r>
      <w:r w:rsidRPr="00BC3417">
        <w:rPr>
          <w:sz w:val="24"/>
          <w:szCs w:val="24"/>
        </w:rPr>
        <w:t xml:space="preserve"> team </w:t>
      </w:r>
      <w:r>
        <w:rPr>
          <w:sz w:val="24"/>
          <w:szCs w:val="24"/>
        </w:rPr>
        <w:t>on a full-time basis.</w:t>
      </w:r>
    </w:p>
    <w:p w:rsidR="00871B5E" w:rsidRDefault="00871B5E" w:rsidP="00BD111F">
      <w:pPr>
        <w:pStyle w:val="ListParagraph"/>
        <w:numPr>
          <w:ilvl w:val="0"/>
          <w:numId w:val="45"/>
        </w:numPr>
        <w:spacing w:after="120"/>
        <w:contextualSpacing w:val="0"/>
        <w:jc w:val="left"/>
        <w:rPr>
          <w:sz w:val="24"/>
          <w:szCs w:val="24"/>
        </w:rPr>
      </w:pPr>
      <w:r w:rsidRPr="00BC3417">
        <w:rPr>
          <w:sz w:val="24"/>
          <w:szCs w:val="24"/>
        </w:rPr>
        <w:t xml:space="preserve">Enter the number of male head coaches </w:t>
      </w:r>
      <w:r>
        <w:rPr>
          <w:sz w:val="24"/>
          <w:szCs w:val="24"/>
        </w:rPr>
        <w:t xml:space="preserve">assigned to </w:t>
      </w:r>
      <w:r w:rsidRPr="00BC3417">
        <w:rPr>
          <w:sz w:val="24"/>
          <w:szCs w:val="24"/>
        </w:rPr>
        <w:t xml:space="preserve">each </w:t>
      </w:r>
      <w:r>
        <w:rPr>
          <w:sz w:val="24"/>
          <w:szCs w:val="24"/>
        </w:rPr>
        <w:t>coed</w:t>
      </w:r>
      <w:r w:rsidRPr="00BC3417">
        <w:rPr>
          <w:sz w:val="24"/>
          <w:szCs w:val="24"/>
        </w:rPr>
        <w:t xml:space="preserve"> team </w:t>
      </w:r>
      <w:r>
        <w:rPr>
          <w:sz w:val="24"/>
          <w:szCs w:val="24"/>
        </w:rPr>
        <w:t>on a part-time basis.</w:t>
      </w:r>
    </w:p>
    <w:p w:rsidR="00871B5E" w:rsidRPr="00BC3417" w:rsidRDefault="00871B5E" w:rsidP="00BD111F">
      <w:pPr>
        <w:pStyle w:val="ListParagraph"/>
        <w:numPr>
          <w:ilvl w:val="0"/>
          <w:numId w:val="45"/>
        </w:numPr>
        <w:spacing w:after="120"/>
        <w:contextualSpacing w:val="0"/>
        <w:jc w:val="left"/>
        <w:rPr>
          <w:sz w:val="24"/>
          <w:szCs w:val="24"/>
        </w:rPr>
      </w:pPr>
      <w:r w:rsidRPr="00BC3417">
        <w:rPr>
          <w:sz w:val="24"/>
          <w:szCs w:val="24"/>
        </w:rPr>
        <w:t>Indicate whether each individual is a full-time employee of the institution or a part-time employee/volunteer.</w:t>
      </w:r>
    </w:p>
    <w:p w:rsidR="00871B5E" w:rsidRDefault="00871B5E" w:rsidP="00BD111F">
      <w:pPr>
        <w:pStyle w:val="ListParagraph"/>
        <w:numPr>
          <w:ilvl w:val="0"/>
          <w:numId w:val="45"/>
        </w:numPr>
        <w:spacing w:after="120"/>
        <w:contextualSpacing w:val="0"/>
        <w:jc w:val="left"/>
        <w:rPr>
          <w:sz w:val="24"/>
          <w:szCs w:val="24"/>
        </w:rPr>
      </w:pPr>
      <w:r w:rsidRPr="00BC3417">
        <w:rPr>
          <w:sz w:val="24"/>
          <w:szCs w:val="24"/>
        </w:rPr>
        <w:t xml:space="preserve">Enter the number of female head coaches </w:t>
      </w:r>
      <w:r>
        <w:rPr>
          <w:sz w:val="24"/>
          <w:szCs w:val="24"/>
        </w:rPr>
        <w:t>assigned to</w:t>
      </w:r>
      <w:r w:rsidRPr="00BC3417">
        <w:rPr>
          <w:sz w:val="24"/>
          <w:szCs w:val="24"/>
        </w:rPr>
        <w:t xml:space="preserve"> each </w:t>
      </w:r>
      <w:r>
        <w:rPr>
          <w:sz w:val="24"/>
          <w:szCs w:val="24"/>
        </w:rPr>
        <w:t>coed</w:t>
      </w:r>
      <w:r w:rsidRPr="00BC3417">
        <w:rPr>
          <w:sz w:val="24"/>
          <w:szCs w:val="24"/>
        </w:rPr>
        <w:t xml:space="preserve"> team </w:t>
      </w:r>
      <w:r>
        <w:rPr>
          <w:sz w:val="24"/>
          <w:szCs w:val="24"/>
        </w:rPr>
        <w:t>on a full-time basis.</w:t>
      </w:r>
      <w:r w:rsidRPr="00BC3417">
        <w:rPr>
          <w:sz w:val="24"/>
          <w:szCs w:val="24"/>
        </w:rPr>
        <w:t xml:space="preserve"> </w:t>
      </w:r>
    </w:p>
    <w:p w:rsidR="00871B5E" w:rsidRPr="00BC3417" w:rsidRDefault="00871B5E" w:rsidP="00BD111F">
      <w:pPr>
        <w:pStyle w:val="ListParagraph"/>
        <w:numPr>
          <w:ilvl w:val="0"/>
          <w:numId w:val="45"/>
        </w:numPr>
        <w:spacing w:after="120"/>
        <w:contextualSpacing w:val="0"/>
        <w:jc w:val="left"/>
        <w:rPr>
          <w:sz w:val="24"/>
          <w:szCs w:val="24"/>
        </w:rPr>
      </w:pPr>
      <w:r w:rsidRPr="00BC3417">
        <w:rPr>
          <w:sz w:val="24"/>
          <w:szCs w:val="24"/>
        </w:rPr>
        <w:t xml:space="preserve">Enter the number of female head coaches </w:t>
      </w:r>
      <w:r>
        <w:rPr>
          <w:sz w:val="24"/>
          <w:szCs w:val="24"/>
        </w:rPr>
        <w:t>assigned to</w:t>
      </w:r>
      <w:r w:rsidRPr="00BC3417">
        <w:rPr>
          <w:sz w:val="24"/>
          <w:szCs w:val="24"/>
        </w:rPr>
        <w:t xml:space="preserve"> each </w:t>
      </w:r>
      <w:r>
        <w:rPr>
          <w:sz w:val="24"/>
          <w:szCs w:val="24"/>
        </w:rPr>
        <w:t>coed</w:t>
      </w:r>
      <w:r w:rsidRPr="00BC3417">
        <w:rPr>
          <w:sz w:val="24"/>
          <w:szCs w:val="24"/>
        </w:rPr>
        <w:t xml:space="preserve"> team </w:t>
      </w:r>
      <w:r>
        <w:rPr>
          <w:sz w:val="24"/>
          <w:szCs w:val="24"/>
        </w:rPr>
        <w:t>on a part-time basis.</w:t>
      </w:r>
      <w:r w:rsidRPr="00BC3417">
        <w:rPr>
          <w:sz w:val="24"/>
          <w:szCs w:val="24"/>
        </w:rPr>
        <w:t xml:space="preserve"> </w:t>
      </w:r>
    </w:p>
    <w:p w:rsidR="00871B5E" w:rsidRPr="00BC3417" w:rsidRDefault="00871B5E" w:rsidP="00BD111F">
      <w:pPr>
        <w:pStyle w:val="ListParagraph"/>
        <w:numPr>
          <w:ilvl w:val="0"/>
          <w:numId w:val="45"/>
        </w:numPr>
        <w:spacing w:after="120"/>
        <w:contextualSpacing w:val="0"/>
        <w:jc w:val="left"/>
        <w:rPr>
          <w:sz w:val="24"/>
          <w:szCs w:val="24"/>
        </w:rPr>
      </w:pPr>
      <w:r w:rsidRPr="00BC3417">
        <w:rPr>
          <w:sz w:val="24"/>
          <w:szCs w:val="24"/>
        </w:rPr>
        <w:t>Indicate whether each individual is a full-time employee of the institution or a part-time employee/volunteer.</w:t>
      </w:r>
    </w:p>
    <w:p w:rsidR="00871B5E" w:rsidRDefault="00871B5E" w:rsidP="00BD111F">
      <w:pPr>
        <w:pStyle w:val="ListParagraph"/>
        <w:numPr>
          <w:ilvl w:val="0"/>
          <w:numId w:val="45"/>
        </w:numPr>
        <w:spacing w:after="120"/>
        <w:contextualSpacing w:val="0"/>
        <w:jc w:val="left"/>
        <w:rPr>
          <w:sz w:val="24"/>
          <w:szCs w:val="24"/>
        </w:rPr>
      </w:pPr>
      <w:r w:rsidRPr="00BC3417">
        <w:rPr>
          <w:sz w:val="24"/>
          <w:szCs w:val="24"/>
        </w:rPr>
        <w:lastRenderedPageBreak/>
        <w:t xml:space="preserve">Click on the </w:t>
      </w:r>
      <w:r w:rsidRPr="00BC3417">
        <w:rPr>
          <w:b/>
          <w:sz w:val="24"/>
          <w:szCs w:val="24"/>
        </w:rPr>
        <w:t>Save</w:t>
      </w:r>
      <w:r w:rsidRPr="00BC3417">
        <w:rPr>
          <w:sz w:val="24"/>
          <w:szCs w:val="24"/>
        </w:rPr>
        <w:t xml:space="preserve"> button at the bottom of the screen to record your data.</w:t>
      </w:r>
    </w:p>
    <w:p w:rsidR="000E3B17" w:rsidRDefault="000E3B17" w:rsidP="00871B5E">
      <w:pPr>
        <w:spacing w:after="120"/>
        <w:ind w:left="360"/>
        <w:jc w:val="left"/>
        <w:rPr>
          <w:sz w:val="24"/>
          <w:szCs w:val="24"/>
          <w:highlight w:val="yellow"/>
        </w:rPr>
      </w:pPr>
    </w:p>
    <w:p w:rsidR="00871B5E" w:rsidRDefault="00871B5E" w:rsidP="00871B5E">
      <w:pPr>
        <w:spacing w:after="120"/>
        <w:ind w:left="360"/>
        <w:jc w:val="left"/>
        <w:rPr>
          <w:noProof/>
          <w:sz w:val="24"/>
          <w:szCs w:val="24"/>
        </w:rPr>
      </w:pPr>
      <w:r w:rsidRPr="00BC3417">
        <w:rPr>
          <w:sz w:val="24"/>
          <w:szCs w:val="24"/>
          <w:highlight w:val="yellow"/>
        </w:rPr>
        <w:t>Note that the system will automatically calculate the data for all other categories on this screen.</w:t>
      </w:r>
      <w:r w:rsidRPr="00BC3417">
        <w:rPr>
          <w:noProof/>
          <w:sz w:val="24"/>
          <w:szCs w:val="24"/>
        </w:rPr>
        <w:t xml:space="preserve"> </w:t>
      </w:r>
    </w:p>
    <w:p w:rsidR="00C64B40" w:rsidRDefault="00C64B40" w:rsidP="00871B5E">
      <w:pPr>
        <w:spacing w:after="120"/>
        <w:ind w:left="360"/>
        <w:jc w:val="left"/>
        <w:rPr>
          <w:noProof/>
          <w:sz w:val="24"/>
          <w:szCs w:val="24"/>
        </w:rPr>
      </w:pPr>
    </w:p>
    <w:p w:rsidR="00C64B40" w:rsidRDefault="00534005" w:rsidP="00EB46A5">
      <w:pPr>
        <w:spacing w:after="120"/>
        <w:jc w:val="left"/>
        <w:rPr>
          <w:noProof/>
          <w:sz w:val="24"/>
          <w:szCs w:val="24"/>
        </w:rPr>
      </w:pPr>
      <w:r>
        <w:rPr>
          <w:noProof/>
        </w:rPr>
        <w:drawing>
          <wp:inline distT="0" distB="0" distL="0" distR="0" wp14:anchorId="3D27FE6C" wp14:editId="4DC7E123">
            <wp:extent cx="6275463" cy="58597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279548" cy="5863594"/>
                    </a:xfrm>
                    <a:prstGeom prst="rect">
                      <a:avLst/>
                    </a:prstGeom>
                  </pic:spPr>
                </pic:pic>
              </a:graphicData>
            </a:graphic>
          </wp:inline>
        </w:drawing>
      </w:r>
    </w:p>
    <w:p w:rsidR="000E3B17" w:rsidRDefault="000E3B17">
      <w:pPr>
        <w:spacing w:line="240" w:lineRule="auto"/>
        <w:jc w:val="left"/>
        <w:rPr>
          <w:rFonts w:ascii="Franklin Gothic Medium" w:hAnsi="Franklin Gothic Medium"/>
          <w:b/>
          <w:color w:val="324162"/>
          <w:sz w:val="28"/>
        </w:rPr>
      </w:pPr>
      <w:r>
        <w:rPr>
          <w:rFonts w:ascii="Franklin Gothic Medium" w:hAnsi="Franklin Gothic Medium"/>
          <w:b/>
          <w:color w:val="324162"/>
          <w:sz w:val="28"/>
        </w:rPr>
        <w:br w:type="page"/>
      </w:r>
    </w:p>
    <w:p w:rsidR="00AA4EDC" w:rsidRPr="004346EA" w:rsidRDefault="00AA4EDC" w:rsidP="000513BB">
      <w:pPr>
        <w:spacing w:after="360"/>
        <w:rPr>
          <w:rFonts w:ascii="Franklin Gothic Medium" w:hAnsi="Franklin Gothic Medium"/>
          <w:b/>
          <w:color w:val="324162"/>
          <w:sz w:val="28"/>
        </w:rPr>
      </w:pPr>
      <w:r w:rsidRPr="004346EA">
        <w:rPr>
          <w:rFonts w:ascii="Franklin Gothic Medium" w:hAnsi="Franklin Gothic Medium"/>
          <w:b/>
          <w:color w:val="324162"/>
          <w:sz w:val="28"/>
        </w:rPr>
        <w:lastRenderedPageBreak/>
        <w:t>Head Coaches’ Salaries</w:t>
      </w:r>
    </w:p>
    <w:p w:rsidR="00AA4EDC" w:rsidRPr="007C35F4" w:rsidRDefault="00AA4EDC">
      <w:pPr>
        <w:rPr>
          <w:sz w:val="24"/>
          <w:szCs w:val="24"/>
        </w:rPr>
      </w:pPr>
      <w:r w:rsidRPr="007C35F4">
        <w:rPr>
          <w:sz w:val="24"/>
          <w:szCs w:val="24"/>
          <w:highlight w:val="yellow"/>
        </w:rPr>
        <w:t>Note: Instructions in this user’s guide address men’s, women’s, and coed teams. Please apply the information as appropriate for your school. For example, if you have women’s teams only, follow the instructions that apply to women’s teams and ignore the instructions that apply to men’s teams and coed teams.</w:t>
      </w:r>
    </w:p>
    <w:p w:rsidR="00AA4EDC" w:rsidRPr="007C35F4" w:rsidRDefault="00AA4EDC">
      <w:pPr>
        <w:jc w:val="left"/>
        <w:rPr>
          <w:b/>
          <w:sz w:val="24"/>
          <w:szCs w:val="24"/>
        </w:rPr>
      </w:pPr>
    </w:p>
    <w:p w:rsidR="00AA4EDC" w:rsidRPr="007C35F4" w:rsidRDefault="00AA4EDC" w:rsidP="00871B5E">
      <w:pPr>
        <w:spacing w:after="120"/>
        <w:jc w:val="left"/>
        <w:rPr>
          <w:b/>
          <w:sz w:val="24"/>
          <w:szCs w:val="24"/>
        </w:rPr>
      </w:pPr>
      <w:r w:rsidRPr="007C35F4">
        <w:rPr>
          <w:b/>
          <w:sz w:val="24"/>
          <w:szCs w:val="24"/>
        </w:rPr>
        <w:t>Information you need to complete this screen:</w:t>
      </w:r>
    </w:p>
    <w:p w:rsidR="00B9603F" w:rsidRPr="00874702" w:rsidRDefault="00C137E3" w:rsidP="00871B5E">
      <w:pPr>
        <w:numPr>
          <w:ilvl w:val="0"/>
          <w:numId w:val="1"/>
        </w:numPr>
        <w:spacing w:after="120"/>
        <w:jc w:val="left"/>
        <w:rPr>
          <w:sz w:val="24"/>
          <w:szCs w:val="24"/>
        </w:rPr>
      </w:pPr>
      <w:r w:rsidRPr="00871B5E">
        <w:rPr>
          <w:color w:val="000000"/>
          <w:sz w:val="24"/>
          <w:szCs w:val="24"/>
        </w:rPr>
        <w:t xml:space="preserve">To calculate the average salary per head coach for men’s teams, add all of the men’s head coaches’ salaries and divide the total by the number of </w:t>
      </w:r>
      <w:r w:rsidR="00871B5E" w:rsidRPr="00871B5E">
        <w:rPr>
          <w:sz w:val="24"/>
          <w:szCs w:val="24"/>
        </w:rPr>
        <w:t>paid</w:t>
      </w:r>
      <w:r w:rsidR="00ED23E5" w:rsidRPr="00871B5E">
        <w:rPr>
          <w:color w:val="000000"/>
          <w:sz w:val="24"/>
          <w:szCs w:val="24"/>
        </w:rPr>
        <w:t xml:space="preserve"> </w:t>
      </w:r>
      <w:r w:rsidRPr="00871B5E">
        <w:rPr>
          <w:color w:val="000000"/>
          <w:sz w:val="24"/>
          <w:szCs w:val="24"/>
        </w:rPr>
        <w:t>men’s head coaches. Use this same method for women’s and coed teams, as applicable.</w:t>
      </w:r>
    </w:p>
    <w:p w:rsidR="00874702" w:rsidRPr="00871B5E" w:rsidRDefault="00874702" w:rsidP="00DF1DFA">
      <w:pPr>
        <w:numPr>
          <w:ilvl w:val="0"/>
          <w:numId w:val="1"/>
        </w:numPr>
        <w:tabs>
          <w:tab w:val="left" w:pos="450"/>
          <w:tab w:val="left" w:pos="1440"/>
        </w:tabs>
        <w:spacing w:after="120"/>
        <w:jc w:val="left"/>
        <w:rPr>
          <w:sz w:val="24"/>
          <w:szCs w:val="24"/>
        </w:rPr>
      </w:pPr>
      <w:r>
        <w:rPr>
          <w:color w:val="000000"/>
          <w:sz w:val="24"/>
          <w:szCs w:val="24"/>
        </w:rPr>
        <w:t>Include:</w:t>
      </w:r>
    </w:p>
    <w:p w:rsidR="00CC5860" w:rsidRDefault="00874702" w:rsidP="00CC5860">
      <w:pPr>
        <w:numPr>
          <w:ilvl w:val="0"/>
          <w:numId w:val="7"/>
        </w:numPr>
        <w:tabs>
          <w:tab w:val="clear" w:pos="1080"/>
          <w:tab w:val="num" w:pos="1440"/>
        </w:tabs>
        <w:spacing w:after="120"/>
        <w:jc w:val="left"/>
        <w:rPr>
          <w:sz w:val="24"/>
          <w:szCs w:val="24"/>
        </w:rPr>
      </w:pPr>
      <w:r>
        <w:rPr>
          <w:sz w:val="24"/>
          <w:szCs w:val="24"/>
        </w:rPr>
        <w:t>O</w:t>
      </w:r>
      <w:r w:rsidR="00B9603F" w:rsidRPr="00871B5E">
        <w:rPr>
          <w:sz w:val="24"/>
          <w:szCs w:val="24"/>
        </w:rPr>
        <w:t>nly institutional compensation.</w:t>
      </w:r>
      <w:r w:rsidR="00ED23E5" w:rsidRPr="00871B5E">
        <w:rPr>
          <w:sz w:val="24"/>
          <w:szCs w:val="24"/>
        </w:rPr>
        <w:t xml:space="preserve"> That is, a</w:t>
      </w:r>
      <w:r w:rsidR="00AD1E46" w:rsidRPr="00871B5E">
        <w:rPr>
          <w:sz w:val="24"/>
          <w:szCs w:val="24"/>
        </w:rPr>
        <w:t>ll wages and bonuses the institution pa</w:t>
      </w:r>
      <w:r>
        <w:rPr>
          <w:sz w:val="24"/>
          <w:szCs w:val="24"/>
        </w:rPr>
        <w:t xml:space="preserve">ys an individual for coaching. </w:t>
      </w:r>
      <w:r w:rsidR="00AD1E46" w:rsidRPr="00CC5860">
        <w:rPr>
          <w:sz w:val="24"/>
          <w:szCs w:val="24"/>
        </w:rPr>
        <w:t xml:space="preserve">You may base your report on a coach’s W-2 form so long as that document contains information that conforms to the U.S. Department of Education’s interpretation of the </w:t>
      </w:r>
      <w:r w:rsidR="00AD1E46" w:rsidRPr="00801E98">
        <w:rPr>
          <w:i/>
          <w:sz w:val="24"/>
          <w:szCs w:val="24"/>
        </w:rPr>
        <w:t>EADA</w:t>
      </w:r>
      <w:r w:rsidR="00AD1E46" w:rsidRPr="00CC5860">
        <w:rPr>
          <w:sz w:val="24"/>
          <w:szCs w:val="24"/>
        </w:rPr>
        <w:t xml:space="preserve"> statute. (Note that a W-2 form may contain information that is not required by the statute.)</w:t>
      </w:r>
    </w:p>
    <w:p w:rsidR="00844E17" w:rsidRDefault="00CC5860" w:rsidP="00844E17">
      <w:pPr>
        <w:numPr>
          <w:ilvl w:val="0"/>
          <w:numId w:val="7"/>
        </w:numPr>
        <w:tabs>
          <w:tab w:val="clear" w:pos="1080"/>
          <w:tab w:val="num" w:pos="1440"/>
        </w:tabs>
        <w:spacing w:after="120"/>
        <w:jc w:val="left"/>
        <w:rPr>
          <w:sz w:val="24"/>
          <w:szCs w:val="24"/>
        </w:rPr>
      </w:pPr>
      <w:r>
        <w:rPr>
          <w:sz w:val="24"/>
          <w:szCs w:val="24"/>
        </w:rPr>
        <w:t>S</w:t>
      </w:r>
      <w:r w:rsidR="00AD1E46" w:rsidRPr="00CC5860">
        <w:rPr>
          <w:sz w:val="24"/>
          <w:szCs w:val="24"/>
        </w:rPr>
        <w:t xml:space="preserve">uch payments as those associated with sports camps, television shows, and shoe contracts only if they form part of the coach’s institutional compensation for coaching. </w:t>
      </w:r>
    </w:p>
    <w:p w:rsidR="00874702" w:rsidRPr="00CD4B3B" w:rsidRDefault="00844E17" w:rsidP="00CD4B3B">
      <w:pPr>
        <w:numPr>
          <w:ilvl w:val="0"/>
          <w:numId w:val="7"/>
        </w:numPr>
        <w:tabs>
          <w:tab w:val="clear" w:pos="1080"/>
          <w:tab w:val="num" w:pos="1440"/>
        </w:tabs>
        <w:spacing w:after="120"/>
        <w:jc w:val="left"/>
        <w:rPr>
          <w:sz w:val="24"/>
          <w:szCs w:val="24"/>
        </w:rPr>
      </w:pPr>
      <w:r>
        <w:rPr>
          <w:sz w:val="24"/>
          <w:szCs w:val="24"/>
        </w:rPr>
        <w:t>The amount of a</w:t>
      </w:r>
      <w:r w:rsidR="00CD4B3B">
        <w:rPr>
          <w:sz w:val="24"/>
          <w:szCs w:val="24"/>
        </w:rPr>
        <w:t xml:space="preserve"> </w:t>
      </w:r>
      <w:r w:rsidRPr="00CD4B3B">
        <w:rPr>
          <w:sz w:val="24"/>
          <w:szCs w:val="24"/>
        </w:rPr>
        <w:t>coaches’ salary paid by a</w:t>
      </w:r>
      <w:r w:rsidR="00AD1E46" w:rsidRPr="00CD4B3B">
        <w:rPr>
          <w:sz w:val="24"/>
          <w:szCs w:val="24"/>
        </w:rPr>
        <w:t xml:space="preserve"> </w:t>
      </w:r>
      <w:r w:rsidR="000609FD" w:rsidRPr="00CD4B3B">
        <w:rPr>
          <w:sz w:val="24"/>
          <w:szCs w:val="24"/>
        </w:rPr>
        <w:t xml:space="preserve">third party (e.g., the </w:t>
      </w:r>
      <w:r w:rsidR="00AD1E46" w:rsidRPr="00CD4B3B">
        <w:rPr>
          <w:sz w:val="24"/>
          <w:szCs w:val="24"/>
        </w:rPr>
        <w:t>school</w:t>
      </w:r>
      <w:r w:rsidR="000609FD" w:rsidRPr="00CD4B3B">
        <w:rPr>
          <w:sz w:val="24"/>
          <w:szCs w:val="24"/>
        </w:rPr>
        <w:t>’s</w:t>
      </w:r>
      <w:r w:rsidR="00AD1E46" w:rsidRPr="00CD4B3B">
        <w:rPr>
          <w:sz w:val="24"/>
          <w:szCs w:val="24"/>
        </w:rPr>
        <w:t xml:space="preserve"> media partner</w:t>
      </w:r>
      <w:r w:rsidR="000609FD" w:rsidRPr="00CD4B3B">
        <w:rPr>
          <w:sz w:val="24"/>
          <w:szCs w:val="24"/>
        </w:rPr>
        <w:t>)</w:t>
      </w:r>
      <w:r w:rsidR="00AD1E46" w:rsidRPr="00CD4B3B">
        <w:rPr>
          <w:sz w:val="24"/>
          <w:szCs w:val="24"/>
        </w:rPr>
        <w:t xml:space="preserve"> </w:t>
      </w:r>
      <w:r w:rsidRPr="00CD4B3B">
        <w:rPr>
          <w:sz w:val="24"/>
          <w:szCs w:val="24"/>
        </w:rPr>
        <w:t xml:space="preserve">only </w:t>
      </w:r>
      <w:r w:rsidR="00AD1E46" w:rsidRPr="00CD4B3B">
        <w:rPr>
          <w:sz w:val="24"/>
          <w:szCs w:val="24"/>
        </w:rPr>
        <w:t>if the money is paid to the school</w:t>
      </w:r>
      <w:r w:rsidR="00CF146E" w:rsidRPr="00CD4B3B">
        <w:rPr>
          <w:sz w:val="24"/>
          <w:szCs w:val="24"/>
        </w:rPr>
        <w:t>,</w:t>
      </w:r>
      <w:r w:rsidR="00AD1E46" w:rsidRPr="00CD4B3B">
        <w:rPr>
          <w:sz w:val="24"/>
          <w:szCs w:val="24"/>
        </w:rPr>
        <w:t xml:space="preserve"> w</w:t>
      </w:r>
      <w:r w:rsidR="000609FD" w:rsidRPr="00CD4B3B">
        <w:rPr>
          <w:sz w:val="24"/>
          <w:szCs w:val="24"/>
        </w:rPr>
        <w:t>hich in turn pays it to the individual for coaching</w:t>
      </w:r>
      <w:r w:rsidR="00AD1E46" w:rsidRPr="00CD4B3B">
        <w:rPr>
          <w:sz w:val="24"/>
          <w:szCs w:val="24"/>
        </w:rPr>
        <w:t xml:space="preserve">. </w:t>
      </w:r>
    </w:p>
    <w:p w:rsidR="00874702" w:rsidRPr="00874702" w:rsidRDefault="00874702" w:rsidP="00277710">
      <w:pPr>
        <w:pStyle w:val="ListParagraph"/>
        <w:numPr>
          <w:ilvl w:val="0"/>
          <w:numId w:val="74"/>
        </w:numPr>
        <w:tabs>
          <w:tab w:val="left" w:pos="450"/>
          <w:tab w:val="left" w:pos="720"/>
          <w:tab w:val="left" w:pos="1080"/>
        </w:tabs>
        <w:spacing w:after="120"/>
        <w:ind w:left="810"/>
        <w:jc w:val="left"/>
        <w:rPr>
          <w:sz w:val="24"/>
          <w:szCs w:val="24"/>
        </w:rPr>
      </w:pPr>
      <w:r w:rsidRPr="00874702">
        <w:rPr>
          <w:color w:val="000000"/>
          <w:sz w:val="24"/>
          <w:szCs w:val="24"/>
        </w:rPr>
        <w:t>Do not include:</w:t>
      </w:r>
    </w:p>
    <w:p w:rsidR="0034319C" w:rsidRDefault="00DF1DFA" w:rsidP="0034319C">
      <w:pPr>
        <w:numPr>
          <w:ilvl w:val="0"/>
          <w:numId w:val="8"/>
        </w:numPr>
        <w:tabs>
          <w:tab w:val="left" w:pos="1170"/>
        </w:tabs>
        <w:spacing w:after="120"/>
        <w:jc w:val="left"/>
        <w:rPr>
          <w:sz w:val="24"/>
          <w:szCs w:val="24"/>
        </w:rPr>
      </w:pPr>
      <w:r>
        <w:rPr>
          <w:sz w:val="24"/>
          <w:szCs w:val="24"/>
        </w:rPr>
        <w:t>V</w:t>
      </w:r>
      <w:r w:rsidR="00B9603F" w:rsidRPr="00871B5E">
        <w:rPr>
          <w:sz w:val="24"/>
          <w:szCs w:val="24"/>
        </w:rPr>
        <w:t xml:space="preserve">olunteer </w:t>
      </w:r>
      <w:r w:rsidR="00EA1D1A" w:rsidRPr="00871B5E">
        <w:rPr>
          <w:sz w:val="24"/>
          <w:szCs w:val="24"/>
        </w:rPr>
        <w:t xml:space="preserve">head </w:t>
      </w:r>
      <w:r w:rsidR="00B9603F" w:rsidRPr="00871B5E">
        <w:rPr>
          <w:sz w:val="24"/>
          <w:szCs w:val="24"/>
        </w:rPr>
        <w:t>coaches</w:t>
      </w:r>
      <w:r w:rsidR="000969D0" w:rsidRPr="00871B5E">
        <w:rPr>
          <w:sz w:val="24"/>
          <w:szCs w:val="24"/>
        </w:rPr>
        <w:t xml:space="preserve"> in your salary calculations</w:t>
      </w:r>
      <w:r w:rsidR="00B9603F" w:rsidRPr="00871B5E">
        <w:rPr>
          <w:sz w:val="24"/>
          <w:szCs w:val="24"/>
        </w:rPr>
        <w:t>.</w:t>
      </w:r>
    </w:p>
    <w:p w:rsidR="0034319C" w:rsidRDefault="00DF1DFA" w:rsidP="0034319C">
      <w:pPr>
        <w:numPr>
          <w:ilvl w:val="0"/>
          <w:numId w:val="8"/>
        </w:numPr>
        <w:tabs>
          <w:tab w:val="clear" w:pos="1080"/>
          <w:tab w:val="left" w:pos="1170"/>
          <w:tab w:val="left" w:pos="1260"/>
          <w:tab w:val="left" w:pos="1350"/>
        </w:tabs>
        <w:spacing w:after="120"/>
        <w:jc w:val="left"/>
        <w:rPr>
          <w:sz w:val="24"/>
          <w:szCs w:val="24"/>
        </w:rPr>
      </w:pPr>
      <w:r w:rsidRPr="0034319C">
        <w:rPr>
          <w:sz w:val="24"/>
          <w:szCs w:val="24"/>
        </w:rPr>
        <w:t>Benefits in this calculation. Include benefits along w</w:t>
      </w:r>
      <w:r w:rsidR="00DD7DC6">
        <w:rPr>
          <w:sz w:val="24"/>
          <w:szCs w:val="24"/>
        </w:rPr>
        <w:t>ith salaries and bonuses on the</w:t>
      </w:r>
      <w:r w:rsidR="00CC5860" w:rsidRPr="0034319C">
        <w:rPr>
          <w:sz w:val="24"/>
          <w:szCs w:val="24"/>
        </w:rPr>
        <w:t xml:space="preserve"> </w:t>
      </w:r>
      <w:r w:rsidRPr="0034319C">
        <w:rPr>
          <w:sz w:val="24"/>
          <w:szCs w:val="24"/>
        </w:rPr>
        <w:t xml:space="preserve">Total </w:t>
      </w:r>
      <w:r w:rsidR="0034319C">
        <w:rPr>
          <w:sz w:val="24"/>
          <w:szCs w:val="24"/>
        </w:rPr>
        <w:t xml:space="preserve">     </w:t>
      </w:r>
      <w:r w:rsidRPr="0034319C">
        <w:rPr>
          <w:sz w:val="24"/>
          <w:szCs w:val="24"/>
        </w:rPr>
        <w:t>Revenues and Total Expenses screens.</w:t>
      </w:r>
    </w:p>
    <w:p w:rsidR="0034319C" w:rsidRDefault="00CC5860" w:rsidP="0034319C">
      <w:pPr>
        <w:numPr>
          <w:ilvl w:val="0"/>
          <w:numId w:val="8"/>
        </w:numPr>
        <w:tabs>
          <w:tab w:val="clear" w:pos="1080"/>
          <w:tab w:val="left" w:pos="1170"/>
          <w:tab w:val="left" w:pos="1260"/>
          <w:tab w:val="left" w:pos="1350"/>
        </w:tabs>
        <w:spacing w:after="120"/>
        <w:jc w:val="left"/>
        <w:rPr>
          <w:sz w:val="24"/>
          <w:szCs w:val="24"/>
        </w:rPr>
      </w:pPr>
      <w:r w:rsidRPr="0034319C">
        <w:rPr>
          <w:sz w:val="24"/>
          <w:szCs w:val="24"/>
        </w:rPr>
        <w:t xml:space="preserve">Money paid directly to </w:t>
      </w:r>
      <w:r w:rsidR="00277710" w:rsidRPr="0034319C">
        <w:rPr>
          <w:sz w:val="24"/>
          <w:szCs w:val="24"/>
        </w:rPr>
        <w:t>a</w:t>
      </w:r>
      <w:r w:rsidRPr="0034319C">
        <w:rPr>
          <w:sz w:val="24"/>
          <w:szCs w:val="24"/>
        </w:rPr>
        <w:t xml:space="preserve"> coach from </w:t>
      </w:r>
      <w:r w:rsidR="00277710" w:rsidRPr="0034319C">
        <w:rPr>
          <w:sz w:val="24"/>
          <w:szCs w:val="24"/>
        </w:rPr>
        <w:t>a</w:t>
      </w:r>
      <w:r w:rsidRPr="0034319C">
        <w:rPr>
          <w:sz w:val="24"/>
          <w:szCs w:val="24"/>
        </w:rPr>
        <w:t xml:space="preserve"> media partner or other third party.</w:t>
      </w:r>
    </w:p>
    <w:p w:rsidR="00762AA7" w:rsidRDefault="00762AA7" w:rsidP="0034319C">
      <w:pPr>
        <w:numPr>
          <w:ilvl w:val="0"/>
          <w:numId w:val="8"/>
        </w:numPr>
        <w:tabs>
          <w:tab w:val="clear" w:pos="1080"/>
          <w:tab w:val="left" w:pos="1170"/>
          <w:tab w:val="left" w:pos="1260"/>
          <w:tab w:val="left" w:pos="1350"/>
        </w:tabs>
        <w:spacing w:after="120"/>
        <w:jc w:val="left"/>
        <w:rPr>
          <w:sz w:val="24"/>
          <w:szCs w:val="24"/>
        </w:rPr>
      </w:pPr>
      <w:r w:rsidRPr="0034319C">
        <w:rPr>
          <w:sz w:val="24"/>
          <w:szCs w:val="24"/>
        </w:rPr>
        <w:t>Stipends paid to graduate student coaches in the form of tuition waivers. Include the amount on the Total Expenses screen.</w:t>
      </w:r>
    </w:p>
    <w:p w:rsidR="00EA2C93" w:rsidRPr="0034319C" w:rsidRDefault="00EA2C93" w:rsidP="0034319C">
      <w:pPr>
        <w:numPr>
          <w:ilvl w:val="0"/>
          <w:numId w:val="8"/>
        </w:numPr>
        <w:tabs>
          <w:tab w:val="clear" w:pos="1080"/>
          <w:tab w:val="left" w:pos="1170"/>
          <w:tab w:val="left" w:pos="1260"/>
          <w:tab w:val="left" w:pos="1350"/>
        </w:tabs>
        <w:spacing w:after="120"/>
        <w:jc w:val="left"/>
        <w:rPr>
          <w:sz w:val="24"/>
          <w:szCs w:val="24"/>
        </w:rPr>
      </w:pPr>
      <w:r>
        <w:rPr>
          <w:sz w:val="24"/>
          <w:szCs w:val="24"/>
        </w:rPr>
        <w:t xml:space="preserve">Severance </w:t>
      </w:r>
      <w:r w:rsidR="008C7C3A">
        <w:rPr>
          <w:sz w:val="24"/>
          <w:szCs w:val="24"/>
        </w:rPr>
        <w:t>or</w:t>
      </w:r>
      <w:r>
        <w:rPr>
          <w:sz w:val="24"/>
          <w:szCs w:val="24"/>
        </w:rPr>
        <w:t xml:space="preserve"> early retirement payments. (Include those amounts on the Total Expenses screen.)</w:t>
      </w:r>
    </w:p>
    <w:p w:rsidR="00B029AD" w:rsidRDefault="00AD1E46" w:rsidP="00B029AD">
      <w:pPr>
        <w:pStyle w:val="ListParagraph"/>
        <w:numPr>
          <w:ilvl w:val="0"/>
          <w:numId w:val="74"/>
        </w:numPr>
        <w:tabs>
          <w:tab w:val="left" w:pos="810"/>
          <w:tab w:val="left" w:pos="1530"/>
        </w:tabs>
        <w:spacing w:after="120"/>
        <w:ind w:left="720"/>
        <w:jc w:val="left"/>
        <w:rPr>
          <w:sz w:val="24"/>
          <w:szCs w:val="24"/>
        </w:rPr>
      </w:pPr>
      <w:r w:rsidRPr="00903A7A">
        <w:rPr>
          <w:sz w:val="24"/>
          <w:szCs w:val="24"/>
        </w:rPr>
        <w:t xml:space="preserve">If a </w:t>
      </w:r>
      <w:r w:rsidR="007757A0">
        <w:rPr>
          <w:sz w:val="24"/>
          <w:szCs w:val="24"/>
        </w:rPr>
        <w:t xml:space="preserve">head coach has responsibilities </w:t>
      </w:r>
      <w:r w:rsidRPr="00903A7A">
        <w:rPr>
          <w:sz w:val="24"/>
          <w:szCs w:val="24"/>
        </w:rPr>
        <w:t>for more than one team, and the institution does not allocate that coach’s salary by team, divide the salary by the number of teams for which the coach has responsibility and allocate the salary among the teams on a basis consistent with the coach’s responsibilities for each team.</w:t>
      </w:r>
    </w:p>
    <w:p w:rsidR="00B029AD" w:rsidRDefault="00B029AD" w:rsidP="00B029AD">
      <w:pPr>
        <w:pStyle w:val="ListParagraph"/>
        <w:tabs>
          <w:tab w:val="left" w:pos="810"/>
          <w:tab w:val="left" w:pos="1530"/>
        </w:tabs>
        <w:spacing w:after="120"/>
        <w:jc w:val="left"/>
        <w:rPr>
          <w:sz w:val="24"/>
          <w:szCs w:val="24"/>
        </w:rPr>
      </w:pPr>
    </w:p>
    <w:p w:rsidR="00B029AD" w:rsidRDefault="00860929" w:rsidP="00B029AD">
      <w:pPr>
        <w:pStyle w:val="ListParagraph"/>
        <w:numPr>
          <w:ilvl w:val="0"/>
          <w:numId w:val="74"/>
        </w:numPr>
        <w:tabs>
          <w:tab w:val="left" w:pos="810"/>
          <w:tab w:val="left" w:pos="1530"/>
        </w:tabs>
        <w:spacing w:after="120"/>
        <w:ind w:left="720"/>
        <w:jc w:val="left"/>
        <w:rPr>
          <w:sz w:val="24"/>
          <w:szCs w:val="24"/>
        </w:rPr>
      </w:pPr>
      <w:r w:rsidRPr="00B029AD">
        <w:rPr>
          <w:sz w:val="24"/>
          <w:szCs w:val="24"/>
        </w:rPr>
        <w:t xml:space="preserve">If a faculty member </w:t>
      </w:r>
      <w:r w:rsidR="00AD1E46" w:rsidRPr="00B029AD">
        <w:rPr>
          <w:sz w:val="24"/>
          <w:szCs w:val="24"/>
        </w:rPr>
        <w:t xml:space="preserve">also coaches, </w:t>
      </w:r>
      <w:r w:rsidR="00400031" w:rsidRPr="00B029AD">
        <w:rPr>
          <w:color w:val="000000"/>
          <w:sz w:val="24"/>
          <w:szCs w:val="24"/>
        </w:rPr>
        <w:t>only the portion of his or her salary attributed to coaching</w:t>
      </w:r>
      <w:r w:rsidR="00400031" w:rsidRPr="00B029AD">
        <w:rPr>
          <w:sz w:val="24"/>
          <w:szCs w:val="24"/>
        </w:rPr>
        <w:t xml:space="preserve"> </w:t>
      </w:r>
      <w:r w:rsidR="00AD1E46" w:rsidRPr="00B029AD">
        <w:rPr>
          <w:sz w:val="24"/>
          <w:szCs w:val="24"/>
        </w:rPr>
        <w:t xml:space="preserve">activities should be included in the calculation of average salary. If coaching is part of the regular workload of a faculty member and the institution does not differentiate the compensation paid for teaching from compensation paid for coaching, the institution must make a reasonable effort to attribute an appropriate portion of the salary for coaching. </w:t>
      </w:r>
    </w:p>
    <w:p w:rsidR="00B029AD" w:rsidRPr="00B029AD" w:rsidRDefault="00B029AD" w:rsidP="00B029AD">
      <w:pPr>
        <w:pStyle w:val="ListParagraph"/>
        <w:rPr>
          <w:sz w:val="24"/>
          <w:szCs w:val="24"/>
        </w:rPr>
      </w:pPr>
    </w:p>
    <w:p w:rsidR="00AD1E46" w:rsidRPr="00B029AD" w:rsidRDefault="00AD1E46" w:rsidP="00B029AD">
      <w:pPr>
        <w:pStyle w:val="ListParagraph"/>
        <w:numPr>
          <w:ilvl w:val="0"/>
          <w:numId w:val="74"/>
        </w:numPr>
        <w:tabs>
          <w:tab w:val="left" w:pos="810"/>
          <w:tab w:val="left" w:pos="1530"/>
        </w:tabs>
        <w:spacing w:after="120"/>
        <w:ind w:left="720"/>
        <w:jc w:val="left"/>
        <w:rPr>
          <w:sz w:val="24"/>
          <w:szCs w:val="24"/>
        </w:rPr>
      </w:pPr>
      <w:r w:rsidRPr="00B029AD">
        <w:rPr>
          <w:sz w:val="24"/>
          <w:szCs w:val="24"/>
        </w:rPr>
        <w:lastRenderedPageBreak/>
        <w:t xml:space="preserve">If a coach is replaced by another coach during the reporting year, combine the money paid to both individuals for that position. </w:t>
      </w:r>
      <w:r w:rsidR="00860929" w:rsidRPr="00B029AD">
        <w:rPr>
          <w:sz w:val="24"/>
          <w:szCs w:val="24"/>
        </w:rPr>
        <w:t xml:space="preserve">(The </w:t>
      </w:r>
      <w:smartTag w:uri="urn:schemas-microsoft-com:office:smarttags" w:element="stockticker">
        <w:r w:rsidR="00860929" w:rsidRPr="00B029AD">
          <w:rPr>
            <w:sz w:val="24"/>
            <w:szCs w:val="24"/>
          </w:rPr>
          <w:t>FTE</w:t>
        </w:r>
      </w:smartTag>
      <w:r w:rsidR="00860929" w:rsidRPr="00B029AD">
        <w:rPr>
          <w:sz w:val="24"/>
          <w:szCs w:val="24"/>
        </w:rPr>
        <w:t xml:space="preserve"> should not change.)</w:t>
      </w:r>
      <w:r w:rsidR="00E55D43">
        <w:rPr>
          <w:sz w:val="24"/>
          <w:szCs w:val="24"/>
        </w:rPr>
        <w:t xml:space="preserve"> </w:t>
      </w:r>
      <w:r w:rsidRPr="00B029AD">
        <w:rPr>
          <w:sz w:val="24"/>
          <w:szCs w:val="24"/>
        </w:rPr>
        <w:t>You can explain this situation in the caveat box.</w:t>
      </w:r>
    </w:p>
    <w:p w:rsidR="001C6114" w:rsidRPr="00871B5E" w:rsidRDefault="004A58D1" w:rsidP="00871B5E">
      <w:pPr>
        <w:numPr>
          <w:ilvl w:val="0"/>
          <w:numId w:val="1"/>
        </w:numPr>
        <w:autoSpaceDE w:val="0"/>
        <w:autoSpaceDN w:val="0"/>
        <w:adjustRightInd w:val="0"/>
        <w:spacing w:after="120"/>
        <w:rPr>
          <w:sz w:val="24"/>
          <w:szCs w:val="24"/>
        </w:rPr>
      </w:pPr>
      <w:r w:rsidRPr="00871B5E">
        <w:rPr>
          <w:b/>
          <w:sz w:val="24"/>
          <w:szCs w:val="24"/>
        </w:rPr>
        <w:t>Full-time equivalent (</w:t>
      </w:r>
      <w:smartTag w:uri="urn:schemas-microsoft-com:office:smarttags" w:element="stockticker">
        <w:r w:rsidRPr="00871B5E">
          <w:rPr>
            <w:b/>
            <w:sz w:val="24"/>
            <w:szCs w:val="24"/>
          </w:rPr>
          <w:t>FTE</w:t>
        </w:r>
      </w:smartTag>
      <w:r w:rsidRPr="00871B5E">
        <w:rPr>
          <w:b/>
          <w:sz w:val="24"/>
          <w:szCs w:val="24"/>
        </w:rPr>
        <w:t>)</w:t>
      </w:r>
      <w:r w:rsidRPr="00871B5E">
        <w:rPr>
          <w:sz w:val="24"/>
          <w:szCs w:val="24"/>
        </w:rPr>
        <w:t xml:space="preserve"> refers to a measurement based on 100% for full-time. A full-time </w:t>
      </w:r>
      <w:r w:rsidR="00C548C6" w:rsidRPr="00871B5E">
        <w:rPr>
          <w:sz w:val="24"/>
          <w:szCs w:val="24"/>
        </w:rPr>
        <w:t xml:space="preserve">head </w:t>
      </w:r>
      <w:r w:rsidRPr="00871B5E">
        <w:rPr>
          <w:sz w:val="24"/>
          <w:szCs w:val="24"/>
        </w:rPr>
        <w:t xml:space="preserve">coach’s </w:t>
      </w:r>
      <w:smartTag w:uri="urn:schemas-microsoft-com:office:smarttags" w:element="stockticker">
        <w:r w:rsidRPr="00871B5E">
          <w:rPr>
            <w:sz w:val="24"/>
            <w:szCs w:val="24"/>
          </w:rPr>
          <w:t>FTE</w:t>
        </w:r>
      </w:smartTag>
      <w:r w:rsidRPr="00871B5E">
        <w:rPr>
          <w:sz w:val="24"/>
          <w:szCs w:val="24"/>
        </w:rPr>
        <w:t xml:space="preserve"> is equal to 1. </w:t>
      </w:r>
      <w:r w:rsidR="00EE7F33">
        <w:rPr>
          <w:sz w:val="24"/>
          <w:szCs w:val="24"/>
        </w:rPr>
        <w:t>You</w:t>
      </w:r>
      <w:r w:rsidRPr="00871B5E">
        <w:rPr>
          <w:sz w:val="24"/>
          <w:szCs w:val="24"/>
        </w:rPr>
        <w:t xml:space="preserve"> can calculate </w:t>
      </w:r>
      <w:r w:rsidR="00071278">
        <w:rPr>
          <w:sz w:val="24"/>
          <w:szCs w:val="24"/>
        </w:rPr>
        <w:t xml:space="preserve">the </w:t>
      </w:r>
      <w:smartTag w:uri="urn:schemas-microsoft-com:office:smarttags" w:element="stockticker">
        <w:r w:rsidRPr="00871B5E">
          <w:rPr>
            <w:sz w:val="24"/>
            <w:szCs w:val="24"/>
          </w:rPr>
          <w:t>FTE</w:t>
        </w:r>
      </w:smartTag>
      <w:r w:rsidRPr="00871B5E">
        <w:rPr>
          <w:sz w:val="24"/>
          <w:szCs w:val="24"/>
        </w:rPr>
        <w:t xml:space="preserve"> in various ways: </w:t>
      </w:r>
    </w:p>
    <w:p w:rsidR="001C6114" w:rsidRPr="00871B5E" w:rsidRDefault="004A58D1" w:rsidP="00BD111F">
      <w:pPr>
        <w:numPr>
          <w:ilvl w:val="1"/>
          <w:numId w:val="18"/>
        </w:numPr>
        <w:autoSpaceDE w:val="0"/>
        <w:autoSpaceDN w:val="0"/>
        <w:adjustRightInd w:val="0"/>
        <w:spacing w:after="120"/>
        <w:rPr>
          <w:sz w:val="24"/>
          <w:szCs w:val="24"/>
        </w:rPr>
      </w:pPr>
      <w:r w:rsidRPr="00871B5E">
        <w:rPr>
          <w:sz w:val="24"/>
          <w:szCs w:val="24"/>
        </w:rPr>
        <w:t xml:space="preserve">Use the length of the sport's season and compare with the calendar year. If a sport is four months in length, the </w:t>
      </w:r>
      <w:smartTag w:uri="urn:schemas-microsoft-com:office:smarttags" w:element="stockticker">
        <w:r w:rsidRPr="00871B5E">
          <w:rPr>
            <w:sz w:val="24"/>
            <w:szCs w:val="24"/>
          </w:rPr>
          <w:t>FTE</w:t>
        </w:r>
      </w:smartTag>
      <w:r w:rsidRPr="00871B5E">
        <w:rPr>
          <w:sz w:val="24"/>
          <w:szCs w:val="24"/>
        </w:rPr>
        <w:t xml:space="preserve"> would then be </w:t>
      </w:r>
      <w:r w:rsidR="001C6114" w:rsidRPr="00871B5E">
        <w:rPr>
          <w:sz w:val="24"/>
          <w:szCs w:val="24"/>
        </w:rPr>
        <w:t>0</w:t>
      </w:r>
      <w:r w:rsidRPr="00871B5E">
        <w:rPr>
          <w:sz w:val="24"/>
          <w:szCs w:val="24"/>
        </w:rPr>
        <w:t xml:space="preserve">.33. </w:t>
      </w:r>
    </w:p>
    <w:p w:rsidR="001C6114" w:rsidRPr="00871B5E" w:rsidRDefault="004A58D1" w:rsidP="00D35C31">
      <w:pPr>
        <w:numPr>
          <w:ilvl w:val="1"/>
          <w:numId w:val="18"/>
        </w:numPr>
        <w:autoSpaceDE w:val="0"/>
        <w:autoSpaceDN w:val="0"/>
        <w:adjustRightInd w:val="0"/>
        <w:spacing w:after="120" w:line="240" w:lineRule="auto"/>
        <w:rPr>
          <w:sz w:val="24"/>
          <w:szCs w:val="24"/>
        </w:rPr>
      </w:pPr>
      <w:r w:rsidRPr="00871B5E">
        <w:rPr>
          <w:sz w:val="24"/>
          <w:szCs w:val="24"/>
        </w:rPr>
        <w:t>Look at the amount of time a coach spends coaching and compare that with a full-time position.</w:t>
      </w:r>
      <w:r w:rsidR="001C6114" w:rsidRPr="00871B5E">
        <w:rPr>
          <w:sz w:val="24"/>
          <w:szCs w:val="24"/>
        </w:rPr>
        <w:t xml:space="preserve"> A full-time employee is paid for 40 hours/week, 52 weeks/year. A coach works 15 hours/week for 20 weeks. The FTE would then be 0.14.</w:t>
      </w:r>
      <w:r w:rsidRPr="00871B5E">
        <w:rPr>
          <w:sz w:val="24"/>
          <w:szCs w:val="24"/>
        </w:rPr>
        <w:t xml:space="preserve"> </w:t>
      </w:r>
      <w:r w:rsidR="001C6114" w:rsidRPr="00871B5E">
        <w:rPr>
          <w:i/>
          <w:iCs/>
          <w:sz w:val="24"/>
          <w:szCs w:val="24"/>
        </w:rPr>
        <w:t xml:space="preserve">For assistance in calculating the FTE based on hours per week, please refer to the table on page </w:t>
      </w:r>
      <w:r w:rsidR="009E2314">
        <w:rPr>
          <w:i/>
          <w:iCs/>
          <w:sz w:val="24"/>
          <w:szCs w:val="24"/>
        </w:rPr>
        <w:t>40</w:t>
      </w:r>
      <w:r w:rsidR="001C6114" w:rsidRPr="00871B5E">
        <w:rPr>
          <w:i/>
          <w:iCs/>
          <w:sz w:val="24"/>
          <w:szCs w:val="24"/>
        </w:rPr>
        <w:t xml:space="preserve"> of this user's guide.</w:t>
      </w:r>
    </w:p>
    <w:p w:rsidR="004A58D1" w:rsidRDefault="004A58D1" w:rsidP="00D35C31">
      <w:pPr>
        <w:numPr>
          <w:ilvl w:val="1"/>
          <w:numId w:val="18"/>
        </w:numPr>
        <w:autoSpaceDE w:val="0"/>
        <w:autoSpaceDN w:val="0"/>
        <w:adjustRightInd w:val="0"/>
        <w:spacing w:after="120" w:line="240" w:lineRule="auto"/>
        <w:rPr>
          <w:sz w:val="24"/>
          <w:szCs w:val="24"/>
        </w:rPr>
      </w:pPr>
      <w:r w:rsidRPr="00871B5E">
        <w:rPr>
          <w:sz w:val="24"/>
          <w:szCs w:val="24"/>
        </w:rPr>
        <w:t xml:space="preserve">Take the salary that you are paying the individual for coaching and relate that to what a full-time salary would be. For example, if you are paying a coach $5,000 and a full-time salary would be $20,000, the </w:t>
      </w:r>
      <w:smartTag w:uri="urn:schemas-microsoft-com:office:smarttags" w:element="stockticker">
        <w:r w:rsidRPr="00871B5E">
          <w:rPr>
            <w:sz w:val="24"/>
            <w:szCs w:val="24"/>
          </w:rPr>
          <w:t>FTE</w:t>
        </w:r>
      </w:smartTag>
      <w:r w:rsidRPr="00871B5E">
        <w:rPr>
          <w:sz w:val="24"/>
          <w:szCs w:val="24"/>
        </w:rPr>
        <w:t xml:space="preserve"> would be </w:t>
      </w:r>
      <w:r w:rsidR="001C6114" w:rsidRPr="00871B5E">
        <w:rPr>
          <w:sz w:val="24"/>
          <w:szCs w:val="24"/>
        </w:rPr>
        <w:t>0</w:t>
      </w:r>
      <w:r w:rsidRPr="00871B5E">
        <w:rPr>
          <w:sz w:val="24"/>
          <w:szCs w:val="24"/>
        </w:rPr>
        <w:t xml:space="preserve">.25.  </w:t>
      </w:r>
    </w:p>
    <w:p w:rsidR="00D35C31" w:rsidRDefault="00D35C31" w:rsidP="006C4E41">
      <w:pPr>
        <w:numPr>
          <w:ilvl w:val="1"/>
          <w:numId w:val="18"/>
        </w:numPr>
        <w:autoSpaceDE w:val="0"/>
        <w:autoSpaceDN w:val="0"/>
        <w:adjustRightInd w:val="0"/>
        <w:spacing w:after="120" w:line="240" w:lineRule="auto"/>
        <w:rPr>
          <w:sz w:val="24"/>
          <w:szCs w:val="24"/>
        </w:rPr>
      </w:pPr>
      <w:r>
        <w:rPr>
          <w:sz w:val="24"/>
          <w:szCs w:val="24"/>
        </w:rPr>
        <w:t xml:space="preserve">If a coach is paid a small </w:t>
      </w:r>
      <w:r w:rsidRPr="006C4E41">
        <w:rPr>
          <w:sz w:val="24"/>
          <w:szCs w:val="24"/>
        </w:rPr>
        <w:t>stipend</w:t>
      </w:r>
      <w:r>
        <w:rPr>
          <w:sz w:val="24"/>
          <w:szCs w:val="24"/>
        </w:rPr>
        <w:t>, calculate the FTE by dividing the stipend by the salary your institution pays an entry-level coach.</w:t>
      </w:r>
      <w:r w:rsidR="002B6EDF">
        <w:rPr>
          <w:sz w:val="24"/>
          <w:szCs w:val="24"/>
        </w:rPr>
        <w:t xml:space="preserve"> If you don’t know what this salary would be, please consult your institution’s business office.</w:t>
      </w:r>
    </w:p>
    <w:p w:rsidR="001C6114" w:rsidRPr="00D35C31" w:rsidRDefault="001C6114" w:rsidP="006C4E41">
      <w:pPr>
        <w:numPr>
          <w:ilvl w:val="1"/>
          <w:numId w:val="18"/>
        </w:numPr>
        <w:autoSpaceDE w:val="0"/>
        <w:autoSpaceDN w:val="0"/>
        <w:adjustRightInd w:val="0"/>
        <w:spacing w:after="120" w:line="240" w:lineRule="auto"/>
        <w:rPr>
          <w:sz w:val="24"/>
          <w:szCs w:val="24"/>
        </w:rPr>
      </w:pPr>
      <w:r w:rsidRPr="00D35C31">
        <w:rPr>
          <w:sz w:val="24"/>
          <w:szCs w:val="24"/>
        </w:rPr>
        <w:t>If a full-time employee is paid for 12 credit hours and a part-time coach is paid for 3, the FTE would then be 0.25.</w:t>
      </w:r>
    </w:p>
    <w:p w:rsidR="00AD1E46" w:rsidRDefault="00AD1E46" w:rsidP="006C4E41">
      <w:pPr>
        <w:numPr>
          <w:ilvl w:val="1"/>
          <w:numId w:val="18"/>
        </w:numPr>
        <w:autoSpaceDE w:val="0"/>
        <w:autoSpaceDN w:val="0"/>
        <w:adjustRightInd w:val="0"/>
        <w:spacing w:after="120" w:line="240" w:lineRule="auto"/>
        <w:rPr>
          <w:sz w:val="24"/>
          <w:szCs w:val="24"/>
        </w:rPr>
      </w:pPr>
      <w:r w:rsidRPr="00871B5E">
        <w:rPr>
          <w:sz w:val="24"/>
          <w:szCs w:val="24"/>
        </w:rPr>
        <w:t xml:space="preserve">If a 10-month contract is a full-time contract for employees at your school, a coach with a 10-month contract should be counted as 1 </w:t>
      </w:r>
      <w:smartTag w:uri="urn:schemas-microsoft-com:office:smarttags" w:element="stockticker">
        <w:r w:rsidRPr="00871B5E">
          <w:rPr>
            <w:sz w:val="24"/>
            <w:szCs w:val="24"/>
          </w:rPr>
          <w:t>FTE</w:t>
        </w:r>
      </w:smartTag>
      <w:r w:rsidRPr="00871B5E">
        <w:rPr>
          <w:sz w:val="24"/>
          <w:szCs w:val="24"/>
        </w:rPr>
        <w:t xml:space="preserve">. If a coach has a 10-month contract, but other employees at your school have 12-month contracts, the coach is a part-time coach and should be counted as less than 1 </w:t>
      </w:r>
      <w:smartTag w:uri="urn:schemas-microsoft-com:office:smarttags" w:element="stockticker">
        <w:r w:rsidRPr="00871B5E">
          <w:rPr>
            <w:sz w:val="24"/>
            <w:szCs w:val="24"/>
          </w:rPr>
          <w:t>FTE</w:t>
        </w:r>
      </w:smartTag>
      <w:r w:rsidRPr="00871B5E">
        <w:rPr>
          <w:sz w:val="24"/>
          <w:szCs w:val="24"/>
        </w:rPr>
        <w:t>.</w:t>
      </w:r>
    </w:p>
    <w:p w:rsidR="00F603FB" w:rsidRDefault="00F603FB" w:rsidP="00F603FB">
      <w:pPr>
        <w:jc w:val="left"/>
        <w:rPr>
          <w:b/>
          <w:sz w:val="24"/>
          <w:szCs w:val="24"/>
        </w:rPr>
      </w:pPr>
    </w:p>
    <w:p w:rsidR="00AA4EDC" w:rsidRPr="00871B5E" w:rsidRDefault="00AA4EDC" w:rsidP="00871B5E">
      <w:pPr>
        <w:spacing w:after="120"/>
        <w:jc w:val="left"/>
        <w:rPr>
          <w:b/>
          <w:sz w:val="24"/>
          <w:szCs w:val="24"/>
        </w:rPr>
      </w:pPr>
      <w:r w:rsidRPr="00871B5E">
        <w:rPr>
          <w:b/>
          <w:sz w:val="24"/>
          <w:szCs w:val="24"/>
        </w:rPr>
        <w:t xml:space="preserve">Screen instruction: </w:t>
      </w:r>
    </w:p>
    <w:p w:rsidR="00204070" w:rsidRPr="00871B5E" w:rsidRDefault="00F603FB" w:rsidP="00F603FB">
      <w:pPr>
        <w:jc w:val="left"/>
        <w:rPr>
          <w:sz w:val="24"/>
          <w:szCs w:val="24"/>
        </w:rPr>
      </w:pPr>
      <w:r>
        <w:rPr>
          <w:sz w:val="24"/>
          <w:szCs w:val="24"/>
        </w:rPr>
        <w:t>Enter only salaries and bonuses that your institution pays head coaches as compensation for coaching.  Do not include benefits on this screen.  Do not include volunteer coaches in calculating the average salary and the Full-Time Equivalent (FTE) Total.</w:t>
      </w:r>
    </w:p>
    <w:p w:rsidR="00AA4EDC" w:rsidRPr="00871B5E" w:rsidRDefault="00AA4EDC" w:rsidP="00F603FB">
      <w:pPr>
        <w:jc w:val="left"/>
        <w:rPr>
          <w:sz w:val="24"/>
          <w:szCs w:val="24"/>
        </w:rPr>
      </w:pPr>
    </w:p>
    <w:p w:rsidR="00AA4EDC" w:rsidRPr="00871B5E" w:rsidRDefault="00AA4EDC" w:rsidP="00871B5E">
      <w:pPr>
        <w:spacing w:after="120"/>
        <w:jc w:val="left"/>
        <w:rPr>
          <w:b/>
          <w:sz w:val="24"/>
          <w:szCs w:val="24"/>
        </w:rPr>
      </w:pPr>
      <w:r w:rsidRPr="00871B5E">
        <w:rPr>
          <w:b/>
          <w:sz w:val="24"/>
          <w:szCs w:val="24"/>
        </w:rPr>
        <w:t>Directions:</w:t>
      </w:r>
    </w:p>
    <w:p w:rsidR="00F9529C" w:rsidRPr="00871B5E" w:rsidRDefault="00F9529C" w:rsidP="00F603FB">
      <w:pPr>
        <w:jc w:val="left"/>
        <w:rPr>
          <w:sz w:val="24"/>
          <w:szCs w:val="24"/>
        </w:rPr>
      </w:pPr>
      <w:r w:rsidRPr="00871B5E">
        <w:rPr>
          <w:sz w:val="24"/>
          <w:szCs w:val="24"/>
        </w:rPr>
        <w:t xml:space="preserve">For Men’s Teams (if applicable): </w:t>
      </w:r>
    </w:p>
    <w:p w:rsidR="00AA4EDC" w:rsidRPr="00F603FB" w:rsidRDefault="00AA4EDC" w:rsidP="00BD111F">
      <w:pPr>
        <w:pStyle w:val="ListParagraph"/>
        <w:numPr>
          <w:ilvl w:val="0"/>
          <w:numId w:val="47"/>
        </w:numPr>
        <w:spacing w:after="120"/>
        <w:contextualSpacing w:val="0"/>
        <w:jc w:val="left"/>
        <w:rPr>
          <w:sz w:val="24"/>
          <w:szCs w:val="24"/>
        </w:rPr>
      </w:pPr>
      <w:r w:rsidRPr="00F603FB">
        <w:rPr>
          <w:sz w:val="24"/>
          <w:szCs w:val="24"/>
        </w:rPr>
        <w:t>Enter the average annual institutional salary per head coach.</w:t>
      </w:r>
    </w:p>
    <w:p w:rsidR="00AA4EDC" w:rsidRPr="00F603FB" w:rsidRDefault="00AA4EDC" w:rsidP="00BD111F">
      <w:pPr>
        <w:pStyle w:val="ListParagraph"/>
        <w:numPr>
          <w:ilvl w:val="0"/>
          <w:numId w:val="47"/>
        </w:numPr>
        <w:spacing w:after="120"/>
        <w:contextualSpacing w:val="0"/>
        <w:jc w:val="left"/>
        <w:rPr>
          <w:sz w:val="24"/>
          <w:szCs w:val="24"/>
        </w:rPr>
      </w:pPr>
      <w:r w:rsidRPr="00F603FB">
        <w:rPr>
          <w:sz w:val="24"/>
          <w:szCs w:val="24"/>
        </w:rPr>
        <w:t>Enter the number of head coaches included in</w:t>
      </w:r>
      <w:r w:rsidR="00EC7019" w:rsidRPr="00F603FB">
        <w:rPr>
          <w:sz w:val="24"/>
          <w:szCs w:val="24"/>
        </w:rPr>
        <w:t xml:space="preserve"> the average.</w:t>
      </w:r>
    </w:p>
    <w:p w:rsidR="00EC7019" w:rsidRPr="00F603FB" w:rsidRDefault="00EC7019" w:rsidP="00BD111F">
      <w:pPr>
        <w:pStyle w:val="ListParagraph"/>
        <w:numPr>
          <w:ilvl w:val="0"/>
          <w:numId w:val="47"/>
        </w:numPr>
        <w:spacing w:after="120"/>
        <w:contextualSpacing w:val="0"/>
        <w:jc w:val="left"/>
        <w:rPr>
          <w:sz w:val="24"/>
          <w:szCs w:val="24"/>
        </w:rPr>
      </w:pPr>
      <w:r w:rsidRPr="00F603FB">
        <w:rPr>
          <w:sz w:val="24"/>
          <w:szCs w:val="24"/>
        </w:rPr>
        <w:t xml:space="preserve">Enter the number of volunteer </w:t>
      </w:r>
      <w:r w:rsidR="00312665" w:rsidRPr="00F603FB">
        <w:rPr>
          <w:sz w:val="24"/>
          <w:szCs w:val="24"/>
        </w:rPr>
        <w:t xml:space="preserve">head </w:t>
      </w:r>
      <w:r w:rsidRPr="00F603FB">
        <w:rPr>
          <w:sz w:val="24"/>
          <w:szCs w:val="24"/>
        </w:rPr>
        <w:t>coaches not included in the average.</w:t>
      </w:r>
    </w:p>
    <w:p w:rsidR="00AA4EDC" w:rsidRPr="00F603FB" w:rsidRDefault="00AA4EDC" w:rsidP="00BD111F">
      <w:pPr>
        <w:pStyle w:val="ListParagraph"/>
        <w:numPr>
          <w:ilvl w:val="0"/>
          <w:numId w:val="47"/>
        </w:numPr>
        <w:spacing w:after="120"/>
        <w:contextualSpacing w:val="0"/>
        <w:jc w:val="left"/>
        <w:rPr>
          <w:sz w:val="24"/>
          <w:szCs w:val="24"/>
        </w:rPr>
      </w:pPr>
      <w:r w:rsidRPr="00F603FB">
        <w:rPr>
          <w:sz w:val="24"/>
          <w:szCs w:val="24"/>
        </w:rPr>
        <w:t>Enter the number of full-time equivalents (FTEs) included in the average.</w:t>
      </w:r>
    </w:p>
    <w:p w:rsidR="00F9529C" w:rsidRPr="007C35F4" w:rsidRDefault="00F9529C" w:rsidP="00F603FB">
      <w:pPr>
        <w:jc w:val="left"/>
        <w:rPr>
          <w:sz w:val="24"/>
          <w:szCs w:val="24"/>
        </w:rPr>
      </w:pPr>
      <w:r w:rsidRPr="007C35F4">
        <w:rPr>
          <w:sz w:val="24"/>
          <w:szCs w:val="24"/>
        </w:rPr>
        <w:t xml:space="preserve">For Women’s Teams (if applicable): </w:t>
      </w:r>
    </w:p>
    <w:p w:rsidR="00AA4EDC" w:rsidRPr="007C35F4" w:rsidRDefault="00AA4EDC" w:rsidP="00BD111F">
      <w:pPr>
        <w:pStyle w:val="ListParagraph"/>
        <w:numPr>
          <w:ilvl w:val="0"/>
          <w:numId w:val="47"/>
        </w:numPr>
        <w:spacing w:after="120"/>
        <w:contextualSpacing w:val="0"/>
        <w:jc w:val="left"/>
        <w:rPr>
          <w:sz w:val="24"/>
          <w:szCs w:val="24"/>
        </w:rPr>
      </w:pPr>
      <w:r w:rsidRPr="007C35F4">
        <w:rPr>
          <w:sz w:val="24"/>
          <w:szCs w:val="24"/>
        </w:rPr>
        <w:t>Enter the average annual institutional salary per head coach</w:t>
      </w:r>
      <w:r w:rsidR="00F9529C" w:rsidRPr="007C35F4">
        <w:rPr>
          <w:sz w:val="24"/>
          <w:szCs w:val="24"/>
        </w:rPr>
        <w:t>.</w:t>
      </w:r>
    </w:p>
    <w:p w:rsidR="00AA4EDC" w:rsidRPr="007C35F4" w:rsidRDefault="00AA4EDC" w:rsidP="00BD111F">
      <w:pPr>
        <w:pStyle w:val="ListParagraph"/>
        <w:numPr>
          <w:ilvl w:val="0"/>
          <w:numId w:val="47"/>
        </w:numPr>
        <w:spacing w:after="120"/>
        <w:contextualSpacing w:val="0"/>
        <w:jc w:val="left"/>
        <w:rPr>
          <w:sz w:val="24"/>
          <w:szCs w:val="24"/>
        </w:rPr>
      </w:pPr>
      <w:r w:rsidRPr="007C35F4">
        <w:rPr>
          <w:sz w:val="24"/>
          <w:szCs w:val="24"/>
        </w:rPr>
        <w:t xml:space="preserve">Enter the number of head coaches included in the average. </w:t>
      </w:r>
    </w:p>
    <w:p w:rsidR="00781224" w:rsidRPr="007C35F4" w:rsidRDefault="00781224" w:rsidP="00BD111F">
      <w:pPr>
        <w:pStyle w:val="ListParagraph"/>
        <w:numPr>
          <w:ilvl w:val="0"/>
          <w:numId w:val="47"/>
        </w:numPr>
        <w:spacing w:after="120"/>
        <w:contextualSpacing w:val="0"/>
        <w:jc w:val="left"/>
        <w:rPr>
          <w:sz w:val="24"/>
          <w:szCs w:val="24"/>
        </w:rPr>
      </w:pPr>
      <w:r w:rsidRPr="007C35F4">
        <w:rPr>
          <w:sz w:val="24"/>
          <w:szCs w:val="24"/>
        </w:rPr>
        <w:t xml:space="preserve">Enter the number of volunteer </w:t>
      </w:r>
      <w:r w:rsidR="00312665" w:rsidRPr="007C35F4">
        <w:rPr>
          <w:sz w:val="24"/>
          <w:szCs w:val="24"/>
        </w:rPr>
        <w:t xml:space="preserve">head </w:t>
      </w:r>
      <w:r w:rsidRPr="007C35F4">
        <w:rPr>
          <w:sz w:val="24"/>
          <w:szCs w:val="24"/>
        </w:rPr>
        <w:t>coaches not included in the average.</w:t>
      </w:r>
    </w:p>
    <w:p w:rsidR="00AA4EDC" w:rsidRPr="007C35F4" w:rsidRDefault="00AA4EDC" w:rsidP="00BD111F">
      <w:pPr>
        <w:pStyle w:val="ListParagraph"/>
        <w:numPr>
          <w:ilvl w:val="0"/>
          <w:numId w:val="47"/>
        </w:numPr>
        <w:spacing w:after="120"/>
        <w:contextualSpacing w:val="0"/>
        <w:jc w:val="left"/>
        <w:rPr>
          <w:sz w:val="24"/>
          <w:szCs w:val="24"/>
        </w:rPr>
      </w:pPr>
      <w:r w:rsidRPr="007C35F4">
        <w:rPr>
          <w:sz w:val="24"/>
          <w:szCs w:val="24"/>
        </w:rPr>
        <w:t>Enter the number of full-time equivalents (FTEs) included in the average.</w:t>
      </w:r>
    </w:p>
    <w:p w:rsidR="00F9529C" w:rsidRPr="007C35F4" w:rsidRDefault="00F9529C" w:rsidP="00F603FB">
      <w:pPr>
        <w:jc w:val="left"/>
        <w:rPr>
          <w:sz w:val="24"/>
          <w:szCs w:val="24"/>
        </w:rPr>
      </w:pPr>
      <w:r w:rsidRPr="007C35F4">
        <w:rPr>
          <w:sz w:val="24"/>
          <w:szCs w:val="24"/>
        </w:rPr>
        <w:lastRenderedPageBreak/>
        <w:t xml:space="preserve">For Coed Teams (if applicable): </w:t>
      </w:r>
    </w:p>
    <w:p w:rsidR="00AA4EDC" w:rsidRPr="007C35F4" w:rsidRDefault="00AA4EDC" w:rsidP="00BD111F">
      <w:pPr>
        <w:pStyle w:val="ListParagraph"/>
        <w:numPr>
          <w:ilvl w:val="0"/>
          <w:numId w:val="47"/>
        </w:numPr>
        <w:spacing w:after="120"/>
        <w:contextualSpacing w:val="0"/>
        <w:jc w:val="left"/>
        <w:rPr>
          <w:sz w:val="24"/>
          <w:szCs w:val="24"/>
        </w:rPr>
      </w:pPr>
      <w:r w:rsidRPr="007C35F4">
        <w:rPr>
          <w:sz w:val="24"/>
          <w:szCs w:val="24"/>
        </w:rPr>
        <w:t>Enter the average annual institutional salary per head coach</w:t>
      </w:r>
      <w:r w:rsidR="00F9529C" w:rsidRPr="007C35F4">
        <w:rPr>
          <w:sz w:val="24"/>
          <w:szCs w:val="24"/>
        </w:rPr>
        <w:t>.</w:t>
      </w:r>
    </w:p>
    <w:p w:rsidR="00AA4EDC" w:rsidRPr="007C35F4" w:rsidRDefault="00AA4EDC" w:rsidP="00BD111F">
      <w:pPr>
        <w:pStyle w:val="ListParagraph"/>
        <w:numPr>
          <w:ilvl w:val="0"/>
          <w:numId w:val="47"/>
        </w:numPr>
        <w:spacing w:after="120"/>
        <w:contextualSpacing w:val="0"/>
        <w:jc w:val="left"/>
        <w:rPr>
          <w:sz w:val="24"/>
          <w:szCs w:val="24"/>
        </w:rPr>
      </w:pPr>
      <w:r w:rsidRPr="007C35F4">
        <w:rPr>
          <w:sz w:val="24"/>
          <w:szCs w:val="24"/>
        </w:rPr>
        <w:t>Enter the number of head coaches included in the average.</w:t>
      </w:r>
    </w:p>
    <w:p w:rsidR="00781224" w:rsidRPr="007C35F4" w:rsidRDefault="00781224" w:rsidP="00BD111F">
      <w:pPr>
        <w:pStyle w:val="ListParagraph"/>
        <w:numPr>
          <w:ilvl w:val="0"/>
          <w:numId w:val="47"/>
        </w:numPr>
        <w:spacing w:after="120"/>
        <w:contextualSpacing w:val="0"/>
        <w:jc w:val="left"/>
        <w:rPr>
          <w:sz w:val="24"/>
          <w:szCs w:val="24"/>
        </w:rPr>
      </w:pPr>
      <w:r w:rsidRPr="007C35F4">
        <w:rPr>
          <w:sz w:val="24"/>
          <w:szCs w:val="24"/>
        </w:rPr>
        <w:t xml:space="preserve">Enter the number of volunteer </w:t>
      </w:r>
      <w:r w:rsidR="00312665" w:rsidRPr="007C35F4">
        <w:rPr>
          <w:sz w:val="24"/>
          <w:szCs w:val="24"/>
        </w:rPr>
        <w:t xml:space="preserve">head </w:t>
      </w:r>
      <w:r w:rsidRPr="007C35F4">
        <w:rPr>
          <w:sz w:val="24"/>
          <w:szCs w:val="24"/>
        </w:rPr>
        <w:t>coaches not included in the average.</w:t>
      </w:r>
    </w:p>
    <w:p w:rsidR="00AA4EDC" w:rsidRPr="007C35F4" w:rsidRDefault="00AA4EDC" w:rsidP="00BD111F">
      <w:pPr>
        <w:pStyle w:val="ListParagraph"/>
        <w:numPr>
          <w:ilvl w:val="0"/>
          <w:numId w:val="47"/>
        </w:numPr>
        <w:spacing w:after="120"/>
        <w:contextualSpacing w:val="0"/>
        <w:jc w:val="left"/>
        <w:rPr>
          <w:sz w:val="24"/>
          <w:szCs w:val="24"/>
        </w:rPr>
      </w:pPr>
      <w:r w:rsidRPr="007C35F4">
        <w:rPr>
          <w:sz w:val="24"/>
          <w:szCs w:val="24"/>
        </w:rPr>
        <w:t>Enter the number of full-time equivalents (FTEs) included in the average.</w:t>
      </w:r>
    </w:p>
    <w:p w:rsidR="00AA4EDC" w:rsidRPr="007C35F4" w:rsidRDefault="000D39C8" w:rsidP="00BD111F">
      <w:pPr>
        <w:pStyle w:val="ListParagraph"/>
        <w:numPr>
          <w:ilvl w:val="0"/>
          <w:numId w:val="47"/>
        </w:numPr>
        <w:spacing w:after="120"/>
        <w:contextualSpacing w:val="0"/>
        <w:jc w:val="left"/>
        <w:rPr>
          <w:sz w:val="24"/>
          <w:szCs w:val="24"/>
        </w:rPr>
      </w:pPr>
      <w:r w:rsidRPr="007C35F4">
        <w:rPr>
          <w:sz w:val="24"/>
          <w:szCs w:val="24"/>
        </w:rPr>
        <w:t xml:space="preserve">Click </w:t>
      </w:r>
      <w:r w:rsidR="004250AC" w:rsidRPr="007C35F4">
        <w:rPr>
          <w:sz w:val="24"/>
          <w:szCs w:val="24"/>
        </w:rPr>
        <w:t xml:space="preserve">on </w:t>
      </w:r>
      <w:r w:rsidRPr="007C35F4">
        <w:rPr>
          <w:sz w:val="24"/>
          <w:szCs w:val="24"/>
        </w:rPr>
        <w:t>the</w:t>
      </w:r>
      <w:r w:rsidR="00AA4EDC" w:rsidRPr="007C35F4">
        <w:rPr>
          <w:sz w:val="24"/>
          <w:szCs w:val="24"/>
        </w:rPr>
        <w:t xml:space="preserve"> </w:t>
      </w:r>
      <w:r w:rsidR="00AA4EDC" w:rsidRPr="009E2314">
        <w:rPr>
          <w:b/>
          <w:sz w:val="24"/>
          <w:szCs w:val="24"/>
        </w:rPr>
        <w:t>Save</w:t>
      </w:r>
      <w:r w:rsidR="00AA4EDC" w:rsidRPr="007C35F4">
        <w:rPr>
          <w:sz w:val="24"/>
          <w:szCs w:val="24"/>
        </w:rPr>
        <w:t xml:space="preserve"> </w:t>
      </w:r>
      <w:r w:rsidRPr="007C35F4">
        <w:rPr>
          <w:sz w:val="24"/>
          <w:szCs w:val="24"/>
        </w:rPr>
        <w:t>button</w:t>
      </w:r>
      <w:r w:rsidR="00AA4EDC" w:rsidRPr="007C35F4">
        <w:rPr>
          <w:sz w:val="24"/>
          <w:szCs w:val="24"/>
        </w:rPr>
        <w:t xml:space="preserve"> </w:t>
      </w:r>
      <w:r w:rsidR="00F9040C" w:rsidRPr="007C35F4">
        <w:rPr>
          <w:sz w:val="24"/>
          <w:szCs w:val="24"/>
        </w:rPr>
        <w:t xml:space="preserve">at the bottom of the screen </w:t>
      </w:r>
      <w:r w:rsidR="00AA4EDC" w:rsidRPr="007C35F4">
        <w:rPr>
          <w:sz w:val="24"/>
          <w:szCs w:val="24"/>
        </w:rPr>
        <w:t>to record your data.</w:t>
      </w:r>
    </w:p>
    <w:p w:rsidR="00AA4EDC" w:rsidRPr="007C35F4" w:rsidRDefault="00AA4EDC" w:rsidP="00871B5E">
      <w:pPr>
        <w:spacing w:after="120"/>
        <w:jc w:val="left"/>
        <w:rPr>
          <w:sz w:val="24"/>
          <w:szCs w:val="24"/>
        </w:rPr>
      </w:pPr>
    </w:p>
    <w:p w:rsidR="00AA4EDC" w:rsidRPr="007C35F4" w:rsidRDefault="00AA4EDC" w:rsidP="00871B5E">
      <w:pPr>
        <w:spacing w:after="120"/>
        <w:rPr>
          <w:sz w:val="24"/>
          <w:szCs w:val="24"/>
        </w:rPr>
      </w:pPr>
      <w:r w:rsidRPr="007C35F4">
        <w:rPr>
          <w:sz w:val="24"/>
          <w:szCs w:val="24"/>
          <w:highlight w:val="yellow"/>
        </w:rPr>
        <w:t>Note that the system will automatically calculate the data for all other categories after the screen has been saved.</w:t>
      </w:r>
    </w:p>
    <w:p w:rsidR="00856021" w:rsidRDefault="00856021">
      <w:pPr>
        <w:spacing w:line="240" w:lineRule="auto"/>
        <w:jc w:val="left"/>
        <w:rPr>
          <w:sz w:val="24"/>
          <w:szCs w:val="24"/>
        </w:rPr>
      </w:pPr>
    </w:p>
    <w:p w:rsidR="00E02D2A" w:rsidRPr="007C35F4" w:rsidRDefault="00534005">
      <w:pPr>
        <w:spacing w:line="240" w:lineRule="auto"/>
        <w:jc w:val="left"/>
        <w:rPr>
          <w:sz w:val="24"/>
          <w:szCs w:val="24"/>
        </w:rPr>
      </w:pPr>
      <w:r>
        <w:rPr>
          <w:noProof/>
        </w:rPr>
        <w:lastRenderedPageBreak/>
        <w:drawing>
          <wp:inline distT="0" distB="0" distL="0" distR="0" wp14:anchorId="491CACF8" wp14:editId="6A5E5FD9">
            <wp:extent cx="6278880" cy="7178450"/>
            <wp:effectExtent l="0" t="0" r="762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6278880" cy="7178450"/>
                    </a:xfrm>
                    <a:prstGeom prst="rect">
                      <a:avLst/>
                    </a:prstGeom>
                  </pic:spPr>
                </pic:pic>
              </a:graphicData>
            </a:graphic>
          </wp:inline>
        </w:drawing>
      </w:r>
      <w:r w:rsidR="00E02D2A" w:rsidRPr="007C35F4">
        <w:rPr>
          <w:sz w:val="24"/>
          <w:szCs w:val="24"/>
        </w:rPr>
        <w:br w:type="page"/>
      </w:r>
    </w:p>
    <w:p w:rsidR="00650B68" w:rsidRPr="007C35F4" w:rsidRDefault="00650B68" w:rsidP="00650B68">
      <w:pPr>
        <w:jc w:val="center"/>
        <w:rPr>
          <w:b/>
          <w:sz w:val="24"/>
          <w:szCs w:val="24"/>
        </w:rPr>
      </w:pPr>
      <w:r w:rsidRPr="007C35F4">
        <w:rPr>
          <w:b/>
          <w:sz w:val="24"/>
          <w:szCs w:val="24"/>
        </w:rPr>
        <w:lastRenderedPageBreak/>
        <w:t>FTE Calculation Table</w:t>
      </w:r>
    </w:p>
    <w:p w:rsidR="00650B68" w:rsidRPr="007C35F4" w:rsidRDefault="00650B68">
      <w:pPr>
        <w:rPr>
          <w:sz w:val="24"/>
          <w:szCs w:val="24"/>
        </w:rPr>
      </w:pPr>
    </w:p>
    <w:tbl>
      <w:tblPr>
        <w:tblW w:w="9142" w:type="dxa"/>
        <w:tblInd w:w="468" w:type="dxa"/>
        <w:tblLook w:val="04A0" w:firstRow="1" w:lastRow="0" w:firstColumn="1" w:lastColumn="0" w:noHBand="0" w:noVBand="1"/>
      </w:tblPr>
      <w:tblGrid>
        <w:gridCol w:w="1163"/>
        <w:gridCol w:w="997"/>
        <w:gridCol w:w="997"/>
        <w:gridCol w:w="997"/>
        <w:gridCol w:w="997"/>
        <w:gridCol w:w="997"/>
        <w:gridCol w:w="997"/>
        <w:gridCol w:w="997"/>
        <w:gridCol w:w="1000"/>
      </w:tblGrid>
      <w:tr w:rsidR="00E02D2A" w:rsidRPr="00C0669A" w:rsidTr="00396AFC">
        <w:trPr>
          <w:trHeight w:val="190"/>
        </w:trPr>
        <w:tc>
          <w:tcPr>
            <w:tcW w:w="1163" w:type="dxa"/>
            <w:vMerge w:val="restart"/>
            <w:tcBorders>
              <w:top w:val="single" w:sz="4" w:space="0" w:color="000000"/>
              <w:left w:val="single" w:sz="4" w:space="0" w:color="000000"/>
              <w:bottom w:val="single" w:sz="4" w:space="0" w:color="000000"/>
              <w:right w:val="single" w:sz="4" w:space="0" w:color="auto"/>
            </w:tcBorders>
            <w:shd w:val="clear" w:color="auto" w:fill="auto"/>
            <w:noWrap/>
            <w:vAlign w:val="center"/>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 of weeks</w:t>
            </w:r>
          </w:p>
        </w:tc>
        <w:tc>
          <w:tcPr>
            <w:tcW w:w="7979" w:type="dxa"/>
            <w:gridSpan w:val="8"/>
            <w:tcBorders>
              <w:top w:val="single" w:sz="4" w:space="0" w:color="auto"/>
              <w:left w:val="nil"/>
              <w:bottom w:val="single" w:sz="4" w:space="0" w:color="auto"/>
              <w:right w:val="single" w:sz="4" w:space="0" w:color="000000"/>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Hours per Week</w:t>
            </w:r>
          </w:p>
        </w:tc>
      </w:tr>
      <w:tr w:rsidR="00E02D2A" w:rsidRPr="00C0669A" w:rsidTr="00396AFC">
        <w:trPr>
          <w:trHeight w:val="190"/>
        </w:trPr>
        <w:tc>
          <w:tcPr>
            <w:tcW w:w="1163" w:type="dxa"/>
            <w:vMerge/>
            <w:tcBorders>
              <w:top w:val="single" w:sz="4" w:space="0" w:color="000000"/>
              <w:left w:val="single" w:sz="4" w:space="0" w:color="000000"/>
              <w:bottom w:val="single" w:sz="4" w:space="0" w:color="000000"/>
              <w:right w:val="single" w:sz="4" w:space="0" w:color="auto"/>
            </w:tcBorders>
            <w:vAlign w:val="center"/>
            <w:hideMark/>
          </w:tcPr>
          <w:p w:rsidR="00E02D2A" w:rsidRPr="00C0669A" w:rsidRDefault="00E02D2A" w:rsidP="00650B68">
            <w:pPr>
              <w:spacing w:line="240" w:lineRule="auto"/>
              <w:jc w:val="left"/>
              <w:rPr>
                <w:rFonts w:ascii="Arial" w:hAnsi="Arial" w:cs="Arial"/>
                <w:b/>
                <w:sz w:val="20"/>
              </w:rPr>
            </w:pPr>
          </w:p>
        </w:tc>
        <w:tc>
          <w:tcPr>
            <w:tcW w:w="997" w:type="dxa"/>
            <w:tcBorders>
              <w:top w:val="nil"/>
              <w:left w:val="nil"/>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5</w:t>
            </w:r>
          </w:p>
        </w:tc>
        <w:tc>
          <w:tcPr>
            <w:tcW w:w="997" w:type="dxa"/>
            <w:tcBorders>
              <w:top w:val="nil"/>
              <w:left w:val="nil"/>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10</w:t>
            </w:r>
          </w:p>
        </w:tc>
        <w:tc>
          <w:tcPr>
            <w:tcW w:w="997" w:type="dxa"/>
            <w:tcBorders>
              <w:top w:val="nil"/>
              <w:left w:val="nil"/>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15</w:t>
            </w:r>
          </w:p>
        </w:tc>
        <w:tc>
          <w:tcPr>
            <w:tcW w:w="997" w:type="dxa"/>
            <w:tcBorders>
              <w:top w:val="nil"/>
              <w:left w:val="nil"/>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20</w:t>
            </w:r>
          </w:p>
        </w:tc>
        <w:tc>
          <w:tcPr>
            <w:tcW w:w="997" w:type="dxa"/>
            <w:tcBorders>
              <w:top w:val="nil"/>
              <w:left w:val="nil"/>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25</w:t>
            </w:r>
          </w:p>
        </w:tc>
        <w:tc>
          <w:tcPr>
            <w:tcW w:w="997" w:type="dxa"/>
            <w:tcBorders>
              <w:top w:val="nil"/>
              <w:left w:val="nil"/>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30</w:t>
            </w:r>
          </w:p>
        </w:tc>
        <w:tc>
          <w:tcPr>
            <w:tcW w:w="997" w:type="dxa"/>
            <w:tcBorders>
              <w:top w:val="nil"/>
              <w:left w:val="nil"/>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35</w:t>
            </w:r>
          </w:p>
        </w:tc>
        <w:tc>
          <w:tcPr>
            <w:tcW w:w="1000" w:type="dxa"/>
            <w:tcBorders>
              <w:top w:val="nil"/>
              <w:left w:val="nil"/>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40</w:t>
            </w:r>
          </w:p>
        </w:tc>
      </w:tr>
      <w:tr w:rsidR="00E02D2A" w:rsidRPr="00C0669A" w:rsidTr="00396AFC">
        <w:trPr>
          <w:trHeight w:val="190"/>
        </w:trPr>
        <w:tc>
          <w:tcPr>
            <w:tcW w:w="1163" w:type="dxa"/>
            <w:tcBorders>
              <w:top w:val="nil"/>
              <w:left w:val="single" w:sz="4" w:space="0" w:color="auto"/>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1</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0.00</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0.00</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0.01</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0.01</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0.01</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0.01</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0.02</w:t>
            </w:r>
          </w:p>
        </w:tc>
        <w:tc>
          <w:tcPr>
            <w:tcW w:w="1000"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0.02</w:t>
            </w:r>
          </w:p>
        </w:tc>
      </w:tr>
      <w:tr w:rsidR="00E02D2A" w:rsidRPr="00C0669A" w:rsidTr="00396AFC">
        <w:trPr>
          <w:trHeight w:val="190"/>
        </w:trPr>
        <w:tc>
          <w:tcPr>
            <w:tcW w:w="1163" w:type="dxa"/>
            <w:tcBorders>
              <w:top w:val="nil"/>
              <w:left w:val="single" w:sz="4" w:space="0" w:color="auto"/>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2</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0.00</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0.01</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0.01</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0.02</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0.02</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0.03</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0.03</w:t>
            </w:r>
          </w:p>
        </w:tc>
        <w:tc>
          <w:tcPr>
            <w:tcW w:w="1000"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0.04</w:t>
            </w:r>
          </w:p>
        </w:tc>
      </w:tr>
      <w:tr w:rsidR="00E02D2A" w:rsidRPr="00C0669A" w:rsidTr="00396AFC">
        <w:trPr>
          <w:trHeight w:val="190"/>
        </w:trPr>
        <w:tc>
          <w:tcPr>
            <w:tcW w:w="1163" w:type="dxa"/>
            <w:tcBorders>
              <w:top w:val="nil"/>
              <w:left w:val="single" w:sz="4" w:space="0" w:color="auto"/>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3</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0.01</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0.01</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0.02</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0.03</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0.04</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0.04</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0.05</w:t>
            </w:r>
          </w:p>
        </w:tc>
        <w:tc>
          <w:tcPr>
            <w:tcW w:w="1000"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0.06</w:t>
            </w:r>
          </w:p>
        </w:tc>
      </w:tr>
      <w:tr w:rsidR="00E02D2A" w:rsidRPr="00C0669A" w:rsidTr="00396AFC">
        <w:trPr>
          <w:trHeight w:val="190"/>
        </w:trPr>
        <w:tc>
          <w:tcPr>
            <w:tcW w:w="1163" w:type="dxa"/>
            <w:tcBorders>
              <w:top w:val="nil"/>
              <w:left w:val="single" w:sz="4" w:space="0" w:color="auto"/>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4</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0.01</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0.02</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0.03</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0.04</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0.05</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0.06</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0.07</w:t>
            </w:r>
          </w:p>
        </w:tc>
        <w:tc>
          <w:tcPr>
            <w:tcW w:w="1000"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0.08</w:t>
            </w:r>
          </w:p>
        </w:tc>
      </w:tr>
      <w:tr w:rsidR="00E02D2A" w:rsidRPr="00C0669A" w:rsidTr="00396AFC">
        <w:trPr>
          <w:trHeight w:val="190"/>
        </w:trPr>
        <w:tc>
          <w:tcPr>
            <w:tcW w:w="1163" w:type="dxa"/>
            <w:tcBorders>
              <w:top w:val="nil"/>
              <w:left w:val="single" w:sz="4" w:space="0" w:color="auto"/>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5</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0.01</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0.02</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0.04</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0.05</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0.06</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0.07</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0.08</w:t>
            </w:r>
          </w:p>
        </w:tc>
        <w:tc>
          <w:tcPr>
            <w:tcW w:w="1000"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0.10</w:t>
            </w:r>
          </w:p>
        </w:tc>
      </w:tr>
      <w:tr w:rsidR="00E02D2A" w:rsidRPr="00C0669A" w:rsidTr="00396AFC">
        <w:trPr>
          <w:trHeight w:val="190"/>
        </w:trPr>
        <w:tc>
          <w:tcPr>
            <w:tcW w:w="1163" w:type="dxa"/>
            <w:tcBorders>
              <w:top w:val="nil"/>
              <w:left w:val="single" w:sz="4" w:space="0" w:color="auto"/>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6</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0.01</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0.03</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0.04</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0.06</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0.07</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0.09</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0.10</w:t>
            </w:r>
          </w:p>
        </w:tc>
        <w:tc>
          <w:tcPr>
            <w:tcW w:w="1000"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0.12</w:t>
            </w:r>
          </w:p>
        </w:tc>
      </w:tr>
      <w:tr w:rsidR="00E02D2A" w:rsidRPr="00C0669A" w:rsidTr="00396AFC">
        <w:trPr>
          <w:trHeight w:val="190"/>
        </w:trPr>
        <w:tc>
          <w:tcPr>
            <w:tcW w:w="1163" w:type="dxa"/>
            <w:tcBorders>
              <w:top w:val="nil"/>
              <w:left w:val="single" w:sz="4" w:space="0" w:color="auto"/>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7</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0.02</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0.03</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0.05</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0.07</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0.08</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0.10</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0.12</w:t>
            </w:r>
          </w:p>
        </w:tc>
        <w:tc>
          <w:tcPr>
            <w:tcW w:w="1000"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0.13</w:t>
            </w:r>
          </w:p>
        </w:tc>
      </w:tr>
      <w:tr w:rsidR="00E02D2A" w:rsidRPr="00C0669A" w:rsidTr="00396AFC">
        <w:trPr>
          <w:trHeight w:val="190"/>
        </w:trPr>
        <w:tc>
          <w:tcPr>
            <w:tcW w:w="1163" w:type="dxa"/>
            <w:tcBorders>
              <w:top w:val="nil"/>
              <w:left w:val="single" w:sz="4" w:space="0" w:color="auto"/>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8</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0.02</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0.04</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0.06</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0.08</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0.10</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0.12</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0.13</w:t>
            </w:r>
          </w:p>
        </w:tc>
        <w:tc>
          <w:tcPr>
            <w:tcW w:w="1000"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0.15</w:t>
            </w:r>
          </w:p>
        </w:tc>
      </w:tr>
      <w:tr w:rsidR="00E02D2A" w:rsidRPr="00C0669A" w:rsidTr="00396AFC">
        <w:trPr>
          <w:trHeight w:val="190"/>
        </w:trPr>
        <w:tc>
          <w:tcPr>
            <w:tcW w:w="1163" w:type="dxa"/>
            <w:tcBorders>
              <w:top w:val="nil"/>
              <w:left w:val="single" w:sz="4" w:space="0" w:color="auto"/>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9</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0.02</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0.04</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0.06</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0.09</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0.11</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0.13</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0.15</w:t>
            </w:r>
          </w:p>
        </w:tc>
        <w:tc>
          <w:tcPr>
            <w:tcW w:w="1000"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0.17</w:t>
            </w:r>
          </w:p>
        </w:tc>
      </w:tr>
      <w:tr w:rsidR="00E02D2A" w:rsidRPr="00C0669A" w:rsidTr="00396AFC">
        <w:trPr>
          <w:trHeight w:val="190"/>
        </w:trPr>
        <w:tc>
          <w:tcPr>
            <w:tcW w:w="1163" w:type="dxa"/>
            <w:tcBorders>
              <w:top w:val="nil"/>
              <w:left w:val="single" w:sz="4" w:space="0" w:color="auto"/>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10</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0.02</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0.05</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0.07</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0.10</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0.12</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0.14</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0.17</w:t>
            </w:r>
          </w:p>
        </w:tc>
        <w:tc>
          <w:tcPr>
            <w:tcW w:w="1000"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0.19</w:t>
            </w:r>
          </w:p>
        </w:tc>
      </w:tr>
      <w:tr w:rsidR="00E02D2A" w:rsidRPr="00C0669A" w:rsidTr="00396AFC">
        <w:trPr>
          <w:trHeight w:val="190"/>
        </w:trPr>
        <w:tc>
          <w:tcPr>
            <w:tcW w:w="1163" w:type="dxa"/>
            <w:tcBorders>
              <w:top w:val="nil"/>
              <w:left w:val="single" w:sz="4" w:space="0" w:color="auto"/>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11</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0.03</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0.05</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0.08</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0.11</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0.13</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0.16</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0.19</w:t>
            </w:r>
          </w:p>
        </w:tc>
        <w:tc>
          <w:tcPr>
            <w:tcW w:w="1000"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0.21</w:t>
            </w:r>
          </w:p>
        </w:tc>
      </w:tr>
      <w:tr w:rsidR="00E02D2A" w:rsidRPr="00C0669A" w:rsidTr="00396AFC">
        <w:trPr>
          <w:trHeight w:val="190"/>
        </w:trPr>
        <w:tc>
          <w:tcPr>
            <w:tcW w:w="1163" w:type="dxa"/>
            <w:tcBorders>
              <w:top w:val="nil"/>
              <w:left w:val="single" w:sz="4" w:space="0" w:color="auto"/>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12</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0.03</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0.06</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0.09</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0.12</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0.14</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0.17</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0.20</w:t>
            </w:r>
          </w:p>
        </w:tc>
        <w:tc>
          <w:tcPr>
            <w:tcW w:w="1000"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0.23</w:t>
            </w:r>
          </w:p>
        </w:tc>
      </w:tr>
      <w:tr w:rsidR="00E02D2A" w:rsidRPr="00C0669A" w:rsidTr="00396AFC">
        <w:trPr>
          <w:trHeight w:val="190"/>
        </w:trPr>
        <w:tc>
          <w:tcPr>
            <w:tcW w:w="1163" w:type="dxa"/>
            <w:tcBorders>
              <w:top w:val="nil"/>
              <w:left w:val="single" w:sz="4" w:space="0" w:color="auto"/>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13</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0.03</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0.06</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0.09</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0.13</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0.16</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0.19</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0.22</w:t>
            </w:r>
          </w:p>
        </w:tc>
        <w:tc>
          <w:tcPr>
            <w:tcW w:w="1000"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0.25</w:t>
            </w:r>
          </w:p>
        </w:tc>
      </w:tr>
      <w:tr w:rsidR="00E02D2A" w:rsidRPr="00C0669A" w:rsidTr="00396AFC">
        <w:trPr>
          <w:trHeight w:val="190"/>
        </w:trPr>
        <w:tc>
          <w:tcPr>
            <w:tcW w:w="1163" w:type="dxa"/>
            <w:tcBorders>
              <w:top w:val="nil"/>
              <w:left w:val="single" w:sz="4" w:space="0" w:color="auto"/>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14</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0.03</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0.07</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0.10</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0.13</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0.17</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0.20</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0.24</w:t>
            </w:r>
          </w:p>
        </w:tc>
        <w:tc>
          <w:tcPr>
            <w:tcW w:w="1000"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0.27</w:t>
            </w:r>
          </w:p>
        </w:tc>
      </w:tr>
      <w:tr w:rsidR="00E02D2A" w:rsidRPr="00C0669A" w:rsidTr="00396AFC">
        <w:trPr>
          <w:trHeight w:val="190"/>
        </w:trPr>
        <w:tc>
          <w:tcPr>
            <w:tcW w:w="1163" w:type="dxa"/>
            <w:tcBorders>
              <w:top w:val="nil"/>
              <w:left w:val="single" w:sz="4" w:space="0" w:color="auto"/>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15</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0.04</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0.07</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0.11</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0.14</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0.18</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0.22</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0.25</w:t>
            </w:r>
          </w:p>
        </w:tc>
        <w:tc>
          <w:tcPr>
            <w:tcW w:w="1000"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0.29</w:t>
            </w:r>
          </w:p>
        </w:tc>
      </w:tr>
      <w:tr w:rsidR="00E02D2A" w:rsidRPr="00C0669A" w:rsidTr="00396AFC">
        <w:trPr>
          <w:trHeight w:val="190"/>
        </w:trPr>
        <w:tc>
          <w:tcPr>
            <w:tcW w:w="1163" w:type="dxa"/>
            <w:tcBorders>
              <w:top w:val="nil"/>
              <w:left w:val="single" w:sz="4" w:space="0" w:color="auto"/>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16</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0.04</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0.08</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0.12</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0.15</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0.19</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0.23</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0.27</w:t>
            </w:r>
          </w:p>
        </w:tc>
        <w:tc>
          <w:tcPr>
            <w:tcW w:w="1000"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0.31</w:t>
            </w:r>
          </w:p>
        </w:tc>
      </w:tr>
      <w:tr w:rsidR="00E02D2A" w:rsidRPr="00C0669A" w:rsidTr="00396AFC">
        <w:trPr>
          <w:trHeight w:val="190"/>
        </w:trPr>
        <w:tc>
          <w:tcPr>
            <w:tcW w:w="1163" w:type="dxa"/>
            <w:tcBorders>
              <w:top w:val="nil"/>
              <w:left w:val="single" w:sz="4" w:space="0" w:color="auto"/>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17</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0.04</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0.08</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0.12</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0.16</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0.20</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0.25</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0.29</w:t>
            </w:r>
          </w:p>
        </w:tc>
        <w:tc>
          <w:tcPr>
            <w:tcW w:w="1000"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0.33</w:t>
            </w:r>
          </w:p>
        </w:tc>
      </w:tr>
      <w:tr w:rsidR="00E02D2A" w:rsidRPr="00C0669A" w:rsidTr="00396AFC">
        <w:trPr>
          <w:trHeight w:val="190"/>
        </w:trPr>
        <w:tc>
          <w:tcPr>
            <w:tcW w:w="1163" w:type="dxa"/>
            <w:tcBorders>
              <w:top w:val="nil"/>
              <w:left w:val="single" w:sz="4" w:space="0" w:color="auto"/>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18</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0.04</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0.09</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0.13</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0.17</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0.22</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0.26</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0.30</w:t>
            </w:r>
          </w:p>
        </w:tc>
        <w:tc>
          <w:tcPr>
            <w:tcW w:w="1000"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0.35</w:t>
            </w:r>
          </w:p>
        </w:tc>
      </w:tr>
      <w:tr w:rsidR="00E02D2A" w:rsidRPr="00C0669A" w:rsidTr="00396AFC">
        <w:trPr>
          <w:trHeight w:val="190"/>
        </w:trPr>
        <w:tc>
          <w:tcPr>
            <w:tcW w:w="1163" w:type="dxa"/>
            <w:tcBorders>
              <w:top w:val="nil"/>
              <w:left w:val="single" w:sz="4" w:space="0" w:color="auto"/>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19</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0.05</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0.09</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0.14</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0.18</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0.23</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0.27</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0.32</w:t>
            </w:r>
          </w:p>
        </w:tc>
        <w:tc>
          <w:tcPr>
            <w:tcW w:w="1000"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0.37</w:t>
            </w:r>
          </w:p>
        </w:tc>
      </w:tr>
      <w:tr w:rsidR="00E02D2A" w:rsidRPr="00C0669A" w:rsidTr="00396AFC">
        <w:trPr>
          <w:trHeight w:val="190"/>
        </w:trPr>
        <w:tc>
          <w:tcPr>
            <w:tcW w:w="1163" w:type="dxa"/>
            <w:tcBorders>
              <w:top w:val="nil"/>
              <w:left w:val="single" w:sz="4" w:space="0" w:color="auto"/>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20</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0.05</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0.10</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0.14</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0.19</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0.24</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0.29</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0.34</w:t>
            </w:r>
          </w:p>
        </w:tc>
        <w:tc>
          <w:tcPr>
            <w:tcW w:w="1000"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0.38</w:t>
            </w:r>
          </w:p>
        </w:tc>
      </w:tr>
      <w:tr w:rsidR="00E02D2A" w:rsidRPr="00C0669A" w:rsidTr="00396AFC">
        <w:trPr>
          <w:trHeight w:val="190"/>
        </w:trPr>
        <w:tc>
          <w:tcPr>
            <w:tcW w:w="1163" w:type="dxa"/>
            <w:tcBorders>
              <w:top w:val="nil"/>
              <w:left w:val="single" w:sz="4" w:space="0" w:color="auto"/>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21</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0.05</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0.10</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0.15</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0.20</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0.25</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0.30</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0.35</w:t>
            </w:r>
          </w:p>
        </w:tc>
        <w:tc>
          <w:tcPr>
            <w:tcW w:w="1000"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0.40</w:t>
            </w:r>
          </w:p>
        </w:tc>
      </w:tr>
      <w:tr w:rsidR="00E02D2A" w:rsidRPr="00C0669A" w:rsidTr="00396AFC">
        <w:trPr>
          <w:trHeight w:val="190"/>
        </w:trPr>
        <w:tc>
          <w:tcPr>
            <w:tcW w:w="1163" w:type="dxa"/>
            <w:tcBorders>
              <w:top w:val="nil"/>
              <w:left w:val="single" w:sz="4" w:space="0" w:color="auto"/>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22</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0.05</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0.11</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0.16</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0.21</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0.26</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0.32</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0.37</w:t>
            </w:r>
          </w:p>
        </w:tc>
        <w:tc>
          <w:tcPr>
            <w:tcW w:w="1000"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0.42</w:t>
            </w:r>
          </w:p>
        </w:tc>
      </w:tr>
      <w:tr w:rsidR="00E02D2A" w:rsidRPr="00C0669A" w:rsidTr="00396AFC">
        <w:trPr>
          <w:trHeight w:val="190"/>
        </w:trPr>
        <w:tc>
          <w:tcPr>
            <w:tcW w:w="1163" w:type="dxa"/>
            <w:tcBorders>
              <w:top w:val="nil"/>
              <w:left w:val="single" w:sz="4" w:space="0" w:color="auto"/>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23</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0.06</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0.11</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0.17</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0.22</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0.28</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0.33</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0.39</w:t>
            </w:r>
          </w:p>
        </w:tc>
        <w:tc>
          <w:tcPr>
            <w:tcW w:w="1000"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0.44</w:t>
            </w:r>
          </w:p>
        </w:tc>
      </w:tr>
      <w:tr w:rsidR="00E02D2A" w:rsidRPr="00C0669A" w:rsidTr="00396AFC">
        <w:trPr>
          <w:trHeight w:val="190"/>
        </w:trPr>
        <w:tc>
          <w:tcPr>
            <w:tcW w:w="1163" w:type="dxa"/>
            <w:tcBorders>
              <w:top w:val="nil"/>
              <w:left w:val="single" w:sz="4" w:space="0" w:color="auto"/>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24</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0.06</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0.12</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0.17</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0.23</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0.29</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0.35</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0.40</w:t>
            </w:r>
          </w:p>
        </w:tc>
        <w:tc>
          <w:tcPr>
            <w:tcW w:w="1000"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0.46</w:t>
            </w:r>
          </w:p>
        </w:tc>
      </w:tr>
      <w:tr w:rsidR="00E02D2A" w:rsidRPr="00C0669A" w:rsidTr="00396AFC">
        <w:trPr>
          <w:trHeight w:val="190"/>
        </w:trPr>
        <w:tc>
          <w:tcPr>
            <w:tcW w:w="1163" w:type="dxa"/>
            <w:tcBorders>
              <w:top w:val="nil"/>
              <w:left w:val="single" w:sz="4" w:space="0" w:color="auto"/>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25</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0.06</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0.12</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0.18</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0.24</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0.30</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0.36</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0.42</w:t>
            </w:r>
          </w:p>
        </w:tc>
        <w:tc>
          <w:tcPr>
            <w:tcW w:w="1000"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0.48</w:t>
            </w:r>
          </w:p>
        </w:tc>
      </w:tr>
      <w:tr w:rsidR="00E02D2A" w:rsidRPr="00C0669A" w:rsidTr="00396AFC">
        <w:trPr>
          <w:trHeight w:val="190"/>
        </w:trPr>
        <w:tc>
          <w:tcPr>
            <w:tcW w:w="1163" w:type="dxa"/>
            <w:tcBorders>
              <w:top w:val="nil"/>
              <w:left w:val="single" w:sz="4" w:space="0" w:color="auto"/>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26</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0.06</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0.13</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0.19</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0.25</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0.31</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0.38</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0.44</w:t>
            </w:r>
          </w:p>
        </w:tc>
        <w:tc>
          <w:tcPr>
            <w:tcW w:w="1000"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0.50</w:t>
            </w:r>
          </w:p>
        </w:tc>
      </w:tr>
      <w:tr w:rsidR="00E02D2A" w:rsidRPr="00C0669A" w:rsidTr="00396AFC">
        <w:trPr>
          <w:trHeight w:val="190"/>
        </w:trPr>
        <w:tc>
          <w:tcPr>
            <w:tcW w:w="1163" w:type="dxa"/>
            <w:tcBorders>
              <w:top w:val="nil"/>
              <w:left w:val="single" w:sz="4" w:space="0" w:color="auto"/>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27</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0.06</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0.13</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0.19</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0.26</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0.32</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0.39</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0.45</w:t>
            </w:r>
          </w:p>
        </w:tc>
        <w:tc>
          <w:tcPr>
            <w:tcW w:w="1000"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0.52</w:t>
            </w:r>
          </w:p>
        </w:tc>
      </w:tr>
      <w:tr w:rsidR="00E02D2A" w:rsidRPr="00C0669A" w:rsidTr="00396AFC">
        <w:trPr>
          <w:trHeight w:val="190"/>
        </w:trPr>
        <w:tc>
          <w:tcPr>
            <w:tcW w:w="1163" w:type="dxa"/>
            <w:tcBorders>
              <w:top w:val="nil"/>
              <w:left w:val="single" w:sz="4" w:space="0" w:color="auto"/>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28</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0.07</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0.13</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0.20</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0.27</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0.34</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0.40</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0.47</w:t>
            </w:r>
          </w:p>
        </w:tc>
        <w:tc>
          <w:tcPr>
            <w:tcW w:w="1000"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0.54</w:t>
            </w:r>
          </w:p>
        </w:tc>
      </w:tr>
      <w:tr w:rsidR="00E02D2A" w:rsidRPr="00C0669A" w:rsidTr="00396AFC">
        <w:trPr>
          <w:trHeight w:val="190"/>
        </w:trPr>
        <w:tc>
          <w:tcPr>
            <w:tcW w:w="1163" w:type="dxa"/>
            <w:tcBorders>
              <w:top w:val="nil"/>
              <w:left w:val="single" w:sz="4" w:space="0" w:color="auto"/>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29</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0.07</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0.14</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0.21</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0.28</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0.35</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0.42</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0.49</w:t>
            </w:r>
          </w:p>
        </w:tc>
        <w:tc>
          <w:tcPr>
            <w:tcW w:w="1000"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0.56</w:t>
            </w:r>
          </w:p>
        </w:tc>
      </w:tr>
      <w:tr w:rsidR="00E02D2A" w:rsidRPr="00C0669A" w:rsidTr="00396AFC">
        <w:trPr>
          <w:trHeight w:val="190"/>
        </w:trPr>
        <w:tc>
          <w:tcPr>
            <w:tcW w:w="1163" w:type="dxa"/>
            <w:tcBorders>
              <w:top w:val="nil"/>
              <w:left w:val="single" w:sz="4" w:space="0" w:color="auto"/>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30</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0.07</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0.14</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0.22</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0.29</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0.36</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0.43</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0.50</w:t>
            </w:r>
          </w:p>
        </w:tc>
        <w:tc>
          <w:tcPr>
            <w:tcW w:w="1000"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0.58</w:t>
            </w:r>
          </w:p>
        </w:tc>
      </w:tr>
      <w:tr w:rsidR="00E02D2A" w:rsidRPr="00C0669A" w:rsidTr="00396AFC">
        <w:trPr>
          <w:trHeight w:val="190"/>
        </w:trPr>
        <w:tc>
          <w:tcPr>
            <w:tcW w:w="1163" w:type="dxa"/>
            <w:tcBorders>
              <w:top w:val="nil"/>
              <w:left w:val="single" w:sz="4" w:space="0" w:color="auto"/>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31</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0.07</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0.15</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0.22</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0.30</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0.37</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0.45</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0.52</w:t>
            </w:r>
          </w:p>
        </w:tc>
        <w:tc>
          <w:tcPr>
            <w:tcW w:w="1000"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0.60</w:t>
            </w:r>
          </w:p>
        </w:tc>
      </w:tr>
      <w:tr w:rsidR="00E02D2A" w:rsidRPr="00C0669A" w:rsidTr="00396AFC">
        <w:trPr>
          <w:trHeight w:val="190"/>
        </w:trPr>
        <w:tc>
          <w:tcPr>
            <w:tcW w:w="1163" w:type="dxa"/>
            <w:tcBorders>
              <w:top w:val="nil"/>
              <w:left w:val="single" w:sz="4" w:space="0" w:color="auto"/>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32</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0.08</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0.15</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0.23</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0.31</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0.38</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0.46</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0.54</w:t>
            </w:r>
          </w:p>
        </w:tc>
        <w:tc>
          <w:tcPr>
            <w:tcW w:w="1000"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0.62</w:t>
            </w:r>
          </w:p>
        </w:tc>
      </w:tr>
      <w:tr w:rsidR="00E02D2A" w:rsidRPr="00C0669A" w:rsidTr="00396AFC">
        <w:trPr>
          <w:trHeight w:val="190"/>
        </w:trPr>
        <w:tc>
          <w:tcPr>
            <w:tcW w:w="1163" w:type="dxa"/>
            <w:tcBorders>
              <w:top w:val="nil"/>
              <w:left w:val="single" w:sz="4" w:space="0" w:color="auto"/>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33</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0.08</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0.16</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0.24</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0.32</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0.40</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0.48</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0.56</w:t>
            </w:r>
          </w:p>
        </w:tc>
        <w:tc>
          <w:tcPr>
            <w:tcW w:w="1000"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0.63</w:t>
            </w:r>
          </w:p>
        </w:tc>
      </w:tr>
      <w:tr w:rsidR="00E02D2A" w:rsidRPr="00C0669A" w:rsidTr="00396AFC">
        <w:trPr>
          <w:trHeight w:val="190"/>
        </w:trPr>
        <w:tc>
          <w:tcPr>
            <w:tcW w:w="1163" w:type="dxa"/>
            <w:tcBorders>
              <w:top w:val="nil"/>
              <w:left w:val="single" w:sz="4" w:space="0" w:color="auto"/>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34</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0.08</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0.16</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0.25</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0.33</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0.41</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0.49</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0.57</w:t>
            </w:r>
          </w:p>
        </w:tc>
        <w:tc>
          <w:tcPr>
            <w:tcW w:w="1000"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0.65</w:t>
            </w:r>
          </w:p>
        </w:tc>
      </w:tr>
      <w:tr w:rsidR="00E02D2A" w:rsidRPr="00C0669A" w:rsidTr="00396AFC">
        <w:trPr>
          <w:trHeight w:val="190"/>
        </w:trPr>
        <w:tc>
          <w:tcPr>
            <w:tcW w:w="1163" w:type="dxa"/>
            <w:tcBorders>
              <w:top w:val="nil"/>
              <w:left w:val="single" w:sz="4" w:space="0" w:color="auto"/>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35</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0.08</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0.17</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0.25</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0.34</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0.42</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0.50</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0.59</w:t>
            </w:r>
          </w:p>
        </w:tc>
        <w:tc>
          <w:tcPr>
            <w:tcW w:w="1000"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0.67</w:t>
            </w:r>
          </w:p>
        </w:tc>
      </w:tr>
      <w:tr w:rsidR="00E02D2A" w:rsidRPr="00C0669A" w:rsidTr="00396AFC">
        <w:trPr>
          <w:trHeight w:val="190"/>
        </w:trPr>
        <w:tc>
          <w:tcPr>
            <w:tcW w:w="1163" w:type="dxa"/>
            <w:tcBorders>
              <w:top w:val="nil"/>
              <w:left w:val="single" w:sz="4" w:space="0" w:color="auto"/>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36</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0.09</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0.17</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0.26</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0.35</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0.43</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0.52</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0.61</w:t>
            </w:r>
          </w:p>
        </w:tc>
        <w:tc>
          <w:tcPr>
            <w:tcW w:w="1000"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0.69</w:t>
            </w:r>
          </w:p>
        </w:tc>
      </w:tr>
      <w:tr w:rsidR="00E02D2A" w:rsidRPr="00C0669A" w:rsidTr="00396AFC">
        <w:trPr>
          <w:trHeight w:val="190"/>
        </w:trPr>
        <w:tc>
          <w:tcPr>
            <w:tcW w:w="1163" w:type="dxa"/>
            <w:tcBorders>
              <w:top w:val="nil"/>
              <w:left w:val="single" w:sz="4" w:space="0" w:color="auto"/>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37</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0.09</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0.18</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0.27</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0.36</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0.44</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0.53</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0.62</w:t>
            </w:r>
          </w:p>
        </w:tc>
        <w:tc>
          <w:tcPr>
            <w:tcW w:w="1000"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0.71</w:t>
            </w:r>
          </w:p>
        </w:tc>
      </w:tr>
      <w:tr w:rsidR="00E02D2A" w:rsidRPr="00C0669A" w:rsidTr="00396AFC">
        <w:trPr>
          <w:trHeight w:val="190"/>
        </w:trPr>
        <w:tc>
          <w:tcPr>
            <w:tcW w:w="1163" w:type="dxa"/>
            <w:tcBorders>
              <w:top w:val="nil"/>
              <w:left w:val="single" w:sz="4" w:space="0" w:color="auto"/>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38</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0.09</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0.18</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0.27</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0.37</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0.46</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0.55</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0.64</w:t>
            </w:r>
          </w:p>
        </w:tc>
        <w:tc>
          <w:tcPr>
            <w:tcW w:w="1000"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0.73</w:t>
            </w:r>
          </w:p>
        </w:tc>
      </w:tr>
      <w:tr w:rsidR="00E02D2A" w:rsidRPr="00C0669A" w:rsidTr="00396AFC">
        <w:trPr>
          <w:trHeight w:val="190"/>
        </w:trPr>
        <w:tc>
          <w:tcPr>
            <w:tcW w:w="1163" w:type="dxa"/>
            <w:tcBorders>
              <w:top w:val="nil"/>
              <w:left w:val="single" w:sz="4" w:space="0" w:color="auto"/>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39</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color w:val="FF0000"/>
                <w:sz w:val="20"/>
              </w:rPr>
            </w:pPr>
            <w:r w:rsidRPr="00C0669A">
              <w:rPr>
                <w:rFonts w:ascii="Arial" w:hAnsi="Arial" w:cs="Arial"/>
                <w:b/>
                <w:color w:val="FF0000"/>
                <w:sz w:val="20"/>
              </w:rPr>
              <w:t>0.09</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0.19</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0.28</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0.38</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0.47</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0.56</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0.66</w:t>
            </w:r>
          </w:p>
        </w:tc>
        <w:tc>
          <w:tcPr>
            <w:tcW w:w="1000"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0.75</w:t>
            </w:r>
          </w:p>
        </w:tc>
      </w:tr>
      <w:tr w:rsidR="00E02D2A" w:rsidRPr="00C0669A" w:rsidTr="00396AFC">
        <w:trPr>
          <w:trHeight w:val="190"/>
        </w:trPr>
        <w:tc>
          <w:tcPr>
            <w:tcW w:w="1163" w:type="dxa"/>
            <w:tcBorders>
              <w:top w:val="nil"/>
              <w:left w:val="single" w:sz="4" w:space="0" w:color="auto"/>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40</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0.10</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0.19</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0.29</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0.38</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0.48</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0.58</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0.67</w:t>
            </w:r>
          </w:p>
        </w:tc>
        <w:tc>
          <w:tcPr>
            <w:tcW w:w="1000"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0.77</w:t>
            </w:r>
          </w:p>
        </w:tc>
      </w:tr>
      <w:tr w:rsidR="00E02D2A" w:rsidRPr="00C0669A" w:rsidTr="00396AFC">
        <w:trPr>
          <w:trHeight w:val="190"/>
        </w:trPr>
        <w:tc>
          <w:tcPr>
            <w:tcW w:w="1163" w:type="dxa"/>
            <w:tcBorders>
              <w:top w:val="nil"/>
              <w:left w:val="single" w:sz="4" w:space="0" w:color="auto"/>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41</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0.10</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0.20</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0.30</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0.39</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0.49</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0.59</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0.69</w:t>
            </w:r>
          </w:p>
        </w:tc>
        <w:tc>
          <w:tcPr>
            <w:tcW w:w="1000"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0.79</w:t>
            </w:r>
          </w:p>
        </w:tc>
      </w:tr>
      <w:tr w:rsidR="00E02D2A" w:rsidRPr="00C0669A" w:rsidTr="00396AFC">
        <w:trPr>
          <w:trHeight w:val="190"/>
        </w:trPr>
        <w:tc>
          <w:tcPr>
            <w:tcW w:w="1163" w:type="dxa"/>
            <w:tcBorders>
              <w:top w:val="nil"/>
              <w:left w:val="single" w:sz="4" w:space="0" w:color="auto"/>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42</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0.10</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0.20</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0.30</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0.40</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0.50</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0.61</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0.71</w:t>
            </w:r>
          </w:p>
        </w:tc>
        <w:tc>
          <w:tcPr>
            <w:tcW w:w="1000"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0.81</w:t>
            </w:r>
          </w:p>
        </w:tc>
      </w:tr>
      <w:tr w:rsidR="00E02D2A" w:rsidRPr="00C0669A" w:rsidTr="00396AFC">
        <w:trPr>
          <w:trHeight w:val="190"/>
        </w:trPr>
        <w:tc>
          <w:tcPr>
            <w:tcW w:w="1163" w:type="dxa"/>
            <w:tcBorders>
              <w:top w:val="nil"/>
              <w:left w:val="single" w:sz="4" w:space="0" w:color="auto"/>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43</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0.10</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0.21</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0.31</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0.41</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0.52</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0.62</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0.72</w:t>
            </w:r>
          </w:p>
        </w:tc>
        <w:tc>
          <w:tcPr>
            <w:tcW w:w="1000"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0.83</w:t>
            </w:r>
          </w:p>
        </w:tc>
      </w:tr>
      <w:tr w:rsidR="00E02D2A" w:rsidRPr="00C0669A" w:rsidTr="00396AFC">
        <w:trPr>
          <w:trHeight w:val="190"/>
        </w:trPr>
        <w:tc>
          <w:tcPr>
            <w:tcW w:w="1163" w:type="dxa"/>
            <w:tcBorders>
              <w:top w:val="nil"/>
              <w:left w:val="single" w:sz="4" w:space="0" w:color="auto"/>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44</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0.11</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0.21</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0.32</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0.42</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0.53</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0.63</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0.74</w:t>
            </w:r>
          </w:p>
        </w:tc>
        <w:tc>
          <w:tcPr>
            <w:tcW w:w="1000"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0.85</w:t>
            </w:r>
          </w:p>
        </w:tc>
      </w:tr>
      <w:tr w:rsidR="00E02D2A" w:rsidRPr="00C0669A" w:rsidTr="00396AFC">
        <w:trPr>
          <w:trHeight w:val="190"/>
        </w:trPr>
        <w:tc>
          <w:tcPr>
            <w:tcW w:w="1163" w:type="dxa"/>
            <w:tcBorders>
              <w:top w:val="nil"/>
              <w:left w:val="single" w:sz="4" w:space="0" w:color="auto"/>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45</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0.11</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0.22</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0.32</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0.43</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0.54</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0.65</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0.76</w:t>
            </w:r>
          </w:p>
        </w:tc>
        <w:tc>
          <w:tcPr>
            <w:tcW w:w="1000"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0.87</w:t>
            </w:r>
          </w:p>
        </w:tc>
      </w:tr>
      <w:tr w:rsidR="00E02D2A" w:rsidRPr="00C0669A" w:rsidTr="00396AFC">
        <w:trPr>
          <w:trHeight w:val="190"/>
        </w:trPr>
        <w:tc>
          <w:tcPr>
            <w:tcW w:w="1163" w:type="dxa"/>
            <w:tcBorders>
              <w:top w:val="nil"/>
              <w:left w:val="single" w:sz="4" w:space="0" w:color="auto"/>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46</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0.11</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0.22</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0.33</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0.44</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0.55</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0.66</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0.77</w:t>
            </w:r>
          </w:p>
        </w:tc>
        <w:tc>
          <w:tcPr>
            <w:tcW w:w="1000"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0.88</w:t>
            </w:r>
          </w:p>
        </w:tc>
      </w:tr>
      <w:tr w:rsidR="00E02D2A" w:rsidRPr="00C0669A" w:rsidTr="00396AFC">
        <w:trPr>
          <w:trHeight w:val="190"/>
        </w:trPr>
        <w:tc>
          <w:tcPr>
            <w:tcW w:w="1163" w:type="dxa"/>
            <w:tcBorders>
              <w:top w:val="nil"/>
              <w:left w:val="single" w:sz="4" w:space="0" w:color="auto"/>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47</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0.11</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0.23</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0.34</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0.45</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0.56</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0.68</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0.79</w:t>
            </w:r>
          </w:p>
        </w:tc>
        <w:tc>
          <w:tcPr>
            <w:tcW w:w="1000"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0.90</w:t>
            </w:r>
          </w:p>
        </w:tc>
      </w:tr>
      <w:tr w:rsidR="00E02D2A" w:rsidRPr="00C0669A" w:rsidTr="00396AFC">
        <w:trPr>
          <w:trHeight w:val="190"/>
        </w:trPr>
        <w:tc>
          <w:tcPr>
            <w:tcW w:w="1163" w:type="dxa"/>
            <w:tcBorders>
              <w:top w:val="nil"/>
              <w:left w:val="single" w:sz="4" w:space="0" w:color="auto"/>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48</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0.12</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0.23</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0.35</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0.46</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0.58</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0.69</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0.81</w:t>
            </w:r>
          </w:p>
        </w:tc>
        <w:tc>
          <w:tcPr>
            <w:tcW w:w="1000"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0.92</w:t>
            </w:r>
          </w:p>
        </w:tc>
      </w:tr>
      <w:tr w:rsidR="00E02D2A" w:rsidRPr="00C0669A" w:rsidTr="00396AFC">
        <w:trPr>
          <w:trHeight w:val="190"/>
        </w:trPr>
        <w:tc>
          <w:tcPr>
            <w:tcW w:w="1163" w:type="dxa"/>
            <w:tcBorders>
              <w:top w:val="nil"/>
              <w:left w:val="single" w:sz="4" w:space="0" w:color="auto"/>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49</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0.12</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0.24</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0.35</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0.47</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0.59</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0.71</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0.82</w:t>
            </w:r>
          </w:p>
        </w:tc>
        <w:tc>
          <w:tcPr>
            <w:tcW w:w="1000"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0.94</w:t>
            </w:r>
          </w:p>
        </w:tc>
      </w:tr>
      <w:tr w:rsidR="00E02D2A" w:rsidRPr="00C0669A" w:rsidTr="00396AFC">
        <w:trPr>
          <w:trHeight w:val="190"/>
        </w:trPr>
        <w:tc>
          <w:tcPr>
            <w:tcW w:w="1163" w:type="dxa"/>
            <w:tcBorders>
              <w:top w:val="nil"/>
              <w:left w:val="single" w:sz="4" w:space="0" w:color="auto"/>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50</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0.12</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0.24</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0.36</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0.48</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0.60</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0.72</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0.84</w:t>
            </w:r>
          </w:p>
        </w:tc>
        <w:tc>
          <w:tcPr>
            <w:tcW w:w="1000"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0.96</w:t>
            </w:r>
          </w:p>
        </w:tc>
      </w:tr>
      <w:tr w:rsidR="00E02D2A" w:rsidRPr="00C0669A" w:rsidTr="00396AFC">
        <w:trPr>
          <w:trHeight w:val="190"/>
        </w:trPr>
        <w:tc>
          <w:tcPr>
            <w:tcW w:w="1163" w:type="dxa"/>
            <w:tcBorders>
              <w:top w:val="nil"/>
              <w:left w:val="single" w:sz="4" w:space="0" w:color="auto"/>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51</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0.12</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0.25</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0.37</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0.49</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0.61</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0.74</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0.86</w:t>
            </w:r>
          </w:p>
        </w:tc>
        <w:tc>
          <w:tcPr>
            <w:tcW w:w="1000"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0.98</w:t>
            </w:r>
          </w:p>
        </w:tc>
      </w:tr>
      <w:tr w:rsidR="00E02D2A" w:rsidRPr="00C0669A" w:rsidTr="00396AFC">
        <w:trPr>
          <w:trHeight w:val="190"/>
        </w:trPr>
        <w:tc>
          <w:tcPr>
            <w:tcW w:w="1163" w:type="dxa"/>
            <w:tcBorders>
              <w:top w:val="nil"/>
              <w:left w:val="single" w:sz="4" w:space="0" w:color="auto"/>
              <w:bottom w:val="single" w:sz="4" w:space="0" w:color="auto"/>
              <w:right w:val="single" w:sz="4" w:space="0" w:color="auto"/>
            </w:tcBorders>
            <w:shd w:val="clear" w:color="000000" w:fill="BFBFBF"/>
            <w:noWrap/>
            <w:vAlign w:val="bottom"/>
            <w:hideMark/>
          </w:tcPr>
          <w:p w:rsidR="00E02D2A" w:rsidRPr="00C0669A" w:rsidRDefault="00E02D2A" w:rsidP="00650B68">
            <w:pPr>
              <w:spacing w:line="240" w:lineRule="auto"/>
              <w:jc w:val="center"/>
              <w:rPr>
                <w:rFonts w:ascii="Arial" w:hAnsi="Arial" w:cs="Arial"/>
                <w:b/>
                <w:bCs/>
                <w:sz w:val="20"/>
              </w:rPr>
            </w:pPr>
            <w:r w:rsidRPr="00C0669A">
              <w:rPr>
                <w:rFonts w:ascii="Arial" w:hAnsi="Arial" w:cs="Arial"/>
                <w:b/>
                <w:bCs/>
                <w:sz w:val="20"/>
              </w:rPr>
              <w:t>52</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0.13</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0.25</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0.38</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0.50</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0.63</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0.75</w:t>
            </w:r>
          </w:p>
        </w:tc>
        <w:tc>
          <w:tcPr>
            <w:tcW w:w="997"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0.88</w:t>
            </w:r>
          </w:p>
        </w:tc>
        <w:tc>
          <w:tcPr>
            <w:tcW w:w="1000" w:type="dxa"/>
            <w:tcBorders>
              <w:top w:val="nil"/>
              <w:left w:val="nil"/>
              <w:bottom w:val="single" w:sz="4" w:space="0" w:color="auto"/>
              <w:right w:val="single" w:sz="4" w:space="0" w:color="auto"/>
            </w:tcBorders>
            <w:shd w:val="clear" w:color="auto" w:fill="auto"/>
            <w:noWrap/>
            <w:vAlign w:val="bottom"/>
            <w:hideMark/>
          </w:tcPr>
          <w:p w:rsidR="00E02D2A" w:rsidRPr="00C0669A" w:rsidRDefault="00E02D2A" w:rsidP="00650B68">
            <w:pPr>
              <w:spacing w:line="240" w:lineRule="auto"/>
              <w:jc w:val="center"/>
              <w:rPr>
                <w:rFonts w:ascii="Arial" w:hAnsi="Arial" w:cs="Arial"/>
                <w:b/>
                <w:sz w:val="20"/>
              </w:rPr>
            </w:pPr>
            <w:r w:rsidRPr="00C0669A">
              <w:rPr>
                <w:rFonts w:ascii="Arial" w:hAnsi="Arial" w:cs="Arial"/>
                <w:b/>
                <w:sz w:val="20"/>
              </w:rPr>
              <w:t>1.00</w:t>
            </w:r>
          </w:p>
        </w:tc>
      </w:tr>
    </w:tbl>
    <w:p w:rsidR="00AA4EDC" w:rsidRPr="004346EA" w:rsidRDefault="00AA4EDC" w:rsidP="000513BB">
      <w:pPr>
        <w:spacing w:after="360"/>
        <w:rPr>
          <w:rFonts w:ascii="Franklin Gothic Medium" w:hAnsi="Franklin Gothic Medium"/>
          <w:b/>
          <w:color w:val="324162"/>
          <w:sz w:val="28"/>
        </w:rPr>
      </w:pPr>
      <w:r w:rsidRPr="007C35F4">
        <w:rPr>
          <w:b/>
          <w:sz w:val="24"/>
          <w:szCs w:val="24"/>
        </w:rPr>
        <w:br w:type="page"/>
      </w:r>
      <w:r w:rsidRPr="004346EA">
        <w:rPr>
          <w:rFonts w:ascii="Franklin Gothic Medium" w:hAnsi="Franklin Gothic Medium"/>
          <w:b/>
          <w:color w:val="324162"/>
          <w:sz w:val="28"/>
        </w:rPr>
        <w:lastRenderedPageBreak/>
        <w:t>Assistant Coaches Men’s Teams</w:t>
      </w:r>
    </w:p>
    <w:p w:rsidR="006919F4" w:rsidRPr="007C35F4" w:rsidRDefault="006919F4" w:rsidP="006919F4">
      <w:pPr>
        <w:spacing w:after="120"/>
        <w:jc w:val="left"/>
        <w:rPr>
          <w:b/>
          <w:sz w:val="24"/>
          <w:szCs w:val="24"/>
        </w:rPr>
      </w:pPr>
      <w:r w:rsidRPr="007C35F4">
        <w:rPr>
          <w:b/>
          <w:sz w:val="24"/>
          <w:szCs w:val="24"/>
        </w:rPr>
        <w:t>Information you need to complete this screen:</w:t>
      </w:r>
    </w:p>
    <w:p w:rsidR="006919F4" w:rsidRDefault="00BB1AFA" w:rsidP="00BD111F">
      <w:pPr>
        <w:numPr>
          <w:ilvl w:val="0"/>
          <w:numId w:val="65"/>
        </w:numPr>
        <w:spacing w:after="120"/>
        <w:jc w:val="left"/>
        <w:rPr>
          <w:sz w:val="24"/>
          <w:szCs w:val="24"/>
        </w:rPr>
      </w:pPr>
      <w:r>
        <w:rPr>
          <w:sz w:val="24"/>
          <w:szCs w:val="24"/>
        </w:rPr>
        <w:t xml:space="preserve">Graduate assistants, </w:t>
      </w:r>
      <w:r w:rsidR="006919F4" w:rsidRPr="00BC3417">
        <w:rPr>
          <w:sz w:val="24"/>
          <w:szCs w:val="24"/>
        </w:rPr>
        <w:t>volunteers</w:t>
      </w:r>
      <w:r>
        <w:rPr>
          <w:sz w:val="24"/>
          <w:szCs w:val="24"/>
        </w:rPr>
        <w:t>, and interns</w:t>
      </w:r>
      <w:r w:rsidR="006919F4" w:rsidRPr="00BC3417">
        <w:rPr>
          <w:sz w:val="24"/>
          <w:szCs w:val="24"/>
        </w:rPr>
        <w:t xml:space="preserve"> who served as </w:t>
      </w:r>
      <w:r w:rsidR="006919F4">
        <w:rPr>
          <w:sz w:val="24"/>
          <w:szCs w:val="24"/>
        </w:rPr>
        <w:t>assistant</w:t>
      </w:r>
      <w:r w:rsidR="006919F4" w:rsidRPr="00BC3417">
        <w:rPr>
          <w:sz w:val="24"/>
          <w:szCs w:val="24"/>
        </w:rPr>
        <w:t xml:space="preserve"> coaches are considered </w:t>
      </w:r>
      <w:r w:rsidR="006919F4">
        <w:rPr>
          <w:sz w:val="24"/>
          <w:szCs w:val="24"/>
        </w:rPr>
        <w:t>assistant</w:t>
      </w:r>
      <w:r w:rsidR="006919F4" w:rsidRPr="00BC3417">
        <w:rPr>
          <w:sz w:val="24"/>
          <w:szCs w:val="24"/>
        </w:rPr>
        <w:t xml:space="preserve"> coaches for the purposes of the </w:t>
      </w:r>
      <w:r w:rsidR="006919F4" w:rsidRPr="00801E98">
        <w:rPr>
          <w:i/>
          <w:sz w:val="24"/>
          <w:szCs w:val="24"/>
        </w:rPr>
        <w:t>EADA</w:t>
      </w:r>
      <w:r w:rsidR="006919F4" w:rsidRPr="00BC3417">
        <w:rPr>
          <w:sz w:val="24"/>
          <w:szCs w:val="24"/>
        </w:rPr>
        <w:t>.</w:t>
      </w:r>
    </w:p>
    <w:p w:rsidR="00BB1AFA" w:rsidRPr="00BC3417" w:rsidRDefault="00BB1AFA" w:rsidP="00BD111F">
      <w:pPr>
        <w:numPr>
          <w:ilvl w:val="0"/>
          <w:numId w:val="65"/>
        </w:numPr>
        <w:spacing w:after="120"/>
        <w:jc w:val="left"/>
        <w:rPr>
          <w:sz w:val="24"/>
          <w:szCs w:val="24"/>
        </w:rPr>
      </w:pPr>
      <w:r>
        <w:rPr>
          <w:sz w:val="24"/>
          <w:szCs w:val="24"/>
        </w:rPr>
        <w:t>Graduate students who are given reduced tuition for assistant coaching positions should be classified as volunteer assistant coaches. Include the amount the tuition was reduced by in the total expenses for the appropriate team on the Total Expenses screen.</w:t>
      </w:r>
    </w:p>
    <w:p w:rsidR="006919F4" w:rsidRPr="000C7DCB" w:rsidRDefault="006919F4" w:rsidP="006919F4">
      <w:pPr>
        <w:numPr>
          <w:ilvl w:val="0"/>
          <w:numId w:val="1"/>
        </w:numPr>
        <w:spacing w:after="120"/>
        <w:jc w:val="left"/>
        <w:rPr>
          <w:i/>
          <w:sz w:val="24"/>
          <w:szCs w:val="24"/>
        </w:rPr>
      </w:pPr>
      <w:r w:rsidRPr="00BC3417">
        <w:rPr>
          <w:sz w:val="24"/>
          <w:szCs w:val="24"/>
        </w:rPr>
        <w:t xml:space="preserve">A </w:t>
      </w:r>
      <w:r w:rsidRPr="000C7DCB">
        <w:rPr>
          <w:b/>
          <w:sz w:val="24"/>
          <w:szCs w:val="24"/>
        </w:rPr>
        <w:t>full-time coach</w:t>
      </w:r>
      <w:r w:rsidRPr="00BC3417">
        <w:rPr>
          <w:sz w:val="24"/>
          <w:szCs w:val="24"/>
        </w:rPr>
        <w:t xml:space="preserve"> is </w:t>
      </w:r>
      <w:r w:rsidRPr="000C7DCB">
        <w:rPr>
          <w:i/>
          <w:sz w:val="24"/>
          <w:szCs w:val="24"/>
        </w:rPr>
        <w:t xml:space="preserve">someone who is assigned to one team on a full-time basis and is a full-time employee of the institution. </w:t>
      </w:r>
    </w:p>
    <w:p w:rsidR="006919F4" w:rsidRPr="00BC3417" w:rsidRDefault="006919F4" w:rsidP="00BD111F">
      <w:pPr>
        <w:numPr>
          <w:ilvl w:val="0"/>
          <w:numId w:val="10"/>
        </w:numPr>
        <w:spacing w:after="120"/>
        <w:jc w:val="left"/>
        <w:rPr>
          <w:sz w:val="24"/>
          <w:szCs w:val="24"/>
        </w:rPr>
      </w:pPr>
      <w:r w:rsidRPr="00BC3417">
        <w:rPr>
          <w:sz w:val="24"/>
          <w:szCs w:val="24"/>
        </w:rPr>
        <w:t>If an individual coaches more than one team, that individual is not assigned to one team on a full-time basis. That individual is assigned to both teams on a part-time basis.</w:t>
      </w:r>
    </w:p>
    <w:p w:rsidR="00577FC2" w:rsidRPr="00BC3417" w:rsidRDefault="00577FC2" w:rsidP="00577FC2">
      <w:pPr>
        <w:numPr>
          <w:ilvl w:val="0"/>
          <w:numId w:val="10"/>
        </w:numPr>
        <w:spacing w:after="120"/>
        <w:jc w:val="left"/>
        <w:rPr>
          <w:sz w:val="24"/>
          <w:szCs w:val="24"/>
        </w:rPr>
      </w:pPr>
      <w:r w:rsidRPr="00BC3417">
        <w:rPr>
          <w:sz w:val="24"/>
          <w:szCs w:val="24"/>
        </w:rPr>
        <w:t xml:space="preserve">If an individual coaches and has other non-coaching duties such as teaching or administrative, that individual is assigned to a team on a part-time basis and is a full-time </w:t>
      </w:r>
      <w:r>
        <w:rPr>
          <w:sz w:val="24"/>
          <w:szCs w:val="24"/>
        </w:rPr>
        <w:t xml:space="preserve">or part-time </w:t>
      </w:r>
      <w:r w:rsidRPr="00BC3417">
        <w:rPr>
          <w:sz w:val="24"/>
          <w:szCs w:val="24"/>
        </w:rPr>
        <w:t>institution employee.</w:t>
      </w:r>
    </w:p>
    <w:p w:rsidR="006919F4" w:rsidRPr="00BC3417" w:rsidRDefault="006919F4" w:rsidP="006919F4">
      <w:pPr>
        <w:numPr>
          <w:ilvl w:val="0"/>
          <w:numId w:val="1"/>
        </w:numPr>
        <w:spacing w:after="120"/>
        <w:jc w:val="left"/>
        <w:rPr>
          <w:sz w:val="24"/>
          <w:szCs w:val="24"/>
        </w:rPr>
      </w:pPr>
      <w:r w:rsidRPr="00BC3417">
        <w:rPr>
          <w:sz w:val="24"/>
          <w:szCs w:val="24"/>
        </w:rPr>
        <w:t>If a team changes coaches in mid-season, this still counts as one coach for the team. You can use the caveat box to explain the situation if you like.</w:t>
      </w:r>
    </w:p>
    <w:p w:rsidR="006919F4" w:rsidRDefault="006919F4" w:rsidP="006919F4">
      <w:pPr>
        <w:spacing w:after="120"/>
        <w:jc w:val="left"/>
        <w:rPr>
          <w:b/>
          <w:sz w:val="24"/>
          <w:szCs w:val="24"/>
        </w:rPr>
      </w:pPr>
    </w:p>
    <w:p w:rsidR="006919F4" w:rsidRPr="00BC3417" w:rsidRDefault="006919F4" w:rsidP="006919F4">
      <w:pPr>
        <w:spacing w:after="120"/>
        <w:jc w:val="left"/>
        <w:rPr>
          <w:b/>
          <w:sz w:val="24"/>
          <w:szCs w:val="24"/>
        </w:rPr>
      </w:pPr>
      <w:r w:rsidRPr="00BC3417">
        <w:rPr>
          <w:b/>
          <w:sz w:val="24"/>
          <w:szCs w:val="24"/>
        </w:rPr>
        <w:t>Screen instruction:</w:t>
      </w:r>
    </w:p>
    <w:p w:rsidR="006919F4" w:rsidRDefault="006919F4" w:rsidP="006919F4">
      <w:pPr>
        <w:spacing w:after="120"/>
        <w:jc w:val="left"/>
        <w:rPr>
          <w:sz w:val="24"/>
          <w:szCs w:val="24"/>
        </w:rPr>
      </w:pPr>
      <w:r>
        <w:rPr>
          <w:sz w:val="24"/>
          <w:szCs w:val="24"/>
        </w:rPr>
        <w:t>For each men’s team, indicate whether the assistant coach is male or female, was assigned to the team on a full-time or a part-time basis, and whether the coach was employed by the institution on a full-time basis or on a part-time or volunteer basis, by entering a 1 in the appropriate field.</w:t>
      </w:r>
    </w:p>
    <w:p w:rsidR="006919F4" w:rsidRDefault="006919F4" w:rsidP="006919F4">
      <w:pPr>
        <w:spacing w:after="120"/>
        <w:jc w:val="left"/>
        <w:rPr>
          <w:b/>
          <w:sz w:val="24"/>
          <w:szCs w:val="24"/>
        </w:rPr>
      </w:pPr>
    </w:p>
    <w:p w:rsidR="006919F4" w:rsidRPr="00BC3417" w:rsidRDefault="006919F4" w:rsidP="006919F4">
      <w:pPr>
        <w:spacing w:after="120"/>
        <w:jc w:val="left"/>
        <w:rPr>
          <w:b/>
          <w:sz w:val="24"/>
          <w:szCs w:val="24"/>
        </w:rPr>
      </w:pPr>
      <w:r w:rsidRPr="00BC3417">
        <w:rPr>
          <w:b/>
          <w:sz w:val="24"/>
          <w:szCs w:val="24"/>
        </w:rPr>
        <w:t>Directions:</w:t>
      </w:r>
    </w:p>
    <w:p w:rsidR="006919F4" w:rsidRDefault="006919F4" w:rsidP="00BD111F">
      <w:pPr>
        <w:pStyle w:val="ListParagraph"/>
        <w:numPr>
          <w:ilvl w:val="0"/>
          <w:numId w:val="48"/>
        </w:numPr>
        <w:spacing w:after="120"/>
        <w:contextualSpacing w:val="0"/>
        <w:jc w:val="left"/>
        <w:rPr>
          <w:sz w:val="24"/>
          <w:szCs w:val="24"/>
        </w:rPr>
      </w:pPr>
      <w:r w:rsidRPr="00BC3417">
        <w:rPr>
          <w:sz w:val="24"/>
          <w:szCs w:val="24"/>
        </w:rPr>
        <w:t xml:space="preserve">Enter the number of male </w:t>
      </w:r>
      <w:r>
        <w:rPr>
          <w:sz w:val="24"/>
          <w:szCs w:val="24"/>
        </w:rPr>
        <w:t>assistant</w:t>
      </w:r>
      <w:r w:rsidRPr="00BC3417">
        <w:rPr>
          <w:sz w:val="24"/>
          <w:szCs w:val="24"/>
        </w:rPr>
        <w:t xml:space="preserve"> coaches </w:t>
      </w:r>
      <w:r>
        <w:rPr>
          <w:sz w:val="24"/>
          <w:szCs w:val="24"/>
        </w:rPr>
        <w:t xml:space="preserve">assigned to </w:t>
      </w:r>
      <w:r w:rsidRPr="00BC3417">
        <w:rPr>
          <w:sz w:val="24"/>
          <w:szCs w:val="24"/>
        </w:rPr>
        <w:t xml:space="preserve">each </w:t>
      </w:r>
      <w:proofErr w:type="gramStart"/>
      <w:r w:rsidRPr="00BC3417">
        <w:rPr>
          <w:sz w:val="24"/>
          <w:szCs w:val="24"/>
        </w:rPr>
        <w:t>men’s</w:t>
      </w:r>
      <w:proofErr w:type="gramEnd"/>
      <w:r w:rsidRPr="00BC3417">
        <w:rPr>
          <w:sz w:val="24"/>
          <w:szCs w:val="24"/>
        </w:rPr>
        <w:t xml:space="preserve"> team </w:t>
      </w:r>
      <w:r>
        <w:rPr>
          <w:sz w:val="24"/>
          <w:szCs w:val="24"/>
        </w:rPr>
        <w:t>on a full-time basis.</w:t>
      </w:r>
    </w:p>
    <w:p w:rsidR="006919F4" w:rsidRDefault="006919F4" w:rsidP="00BD111F">
      <w:pPr>
        <w:pStyle w:val="ListParagraph"/>
        <w:numPr>
          <w:ilvl w:val="0"/>
          <w:numId w:val="48"/>
        </w:numPr>
        <w:spacing w:after="120"/>
        <w:contextualSpacing w:val="0"/>
        <w:jc w:val="left"/>
        <w:rPr>
          <w:sz w:val="24"/>
          <w:szCs w:val="24"/>
        </w:rPr>
      </w:pPr>
      <w:r w:rsidRPr="00BC3417">
        <w:rPr>
          <w:sz w:val="24"/>
          <w:szCs w:val="24"/>
        </w:rPr>
        <w:t xml:space="preserve">Enter the number of male </w:t>
      </w:r>
      <w:r>
        <w:rPr>
          <w:sz w:val="24"/>
          <w:szCs w:val="24"/>
        </w:rPr>
        <w:t>assistant</w:t>
      </w:r>
      <w:r w:rsidRPr="00BC3417">
        <w:rPr>
          <w:sz w:val="24"/>
          <w:szCs w:val="24"/>
        </w:rPr>
        <w:t xml:space="preserve"> coaches </w:t>
      </w:r>
      <w:r>
        <w:rPr>
          <w:sz w:val="24"/>
          <w:szCs w:val="24"/>
        </w:rPr>
        <w:t xml:space="preserve">assigned to </w:t>
      </w:r>
      <w:r w:rsidRPr="00BC3417">
        <w:rPr>
          <w:sz w:val="24"/>
          <w:szCs w:val="24"/>
        </w:rPr>
        <w:t xml:space="preserve">each </w:t>
      </w:r>
      <w:proofErr w:type="gramStart"/>
      <w:r w:rsidRPr="00BC3417">
        <w:rPr>
          <w:sz w:val="24"/>
          <w:szCs w:val="24"/>
        </w:rPr>
        <w:t>men’s</w:t>
      </w:r>
      <w:proofErr w:type="gramEnd"/>
      <w:r w:rsidRPr="00BC3417">
        <w:rPr>
          <w:sz w:val="24"/>
          <w:szCs w:val="24"/>
        </w:rPr>
        <w:t xml:space="preserve"> team </w:t>
      </w:r>
      <w:r>
        <w:rPr>
          <w:sz w:val="24"/>
          <w:szCs w:val="24"/>
        </w:rPr>
        <w:t>on a part-time basis.</w:t>
      </w:r>
    </w:p>
    <w:p w:rsidR="006919F4" w:rsidRPr="00BC3417" w:rsidRDefault="006919F4" w:rsidP="00BD111F">
      <w:pPr>
        <w:pStyle w:val="ListParagraph"/>
        <w:numPr>
          <w:ilvl w:val="0"/>
          <w:numId w:val="48"/>
        </w:numPr>
        <w:spacing w:after="120"/>
        <w:contextualSpacing w:val="0"/>
        <w:jc w:val="left"/>
        <w:rPr>
          <w:sz w:val="24"/>
          <w:szCs w:val="24"/>
        </w:rPr>
      </w:pPr>
      <w:r w:rsidRPr="00BC3417">
        <w:rPr>
          <w:sz w:val="24"/>
          <w:szCs w:val="24"/>
        </w:rPr>
        <w:t>Indicate whether each individual is a full-time employee of the institution or a part-time employee/volunteer.</w:t>
      </w:r>
    </w:p>
    <w:p w:rsidR="006919F4" w:rsidRDefault="006919F4" w:rsidP="00BD111F">
      <w:pPr>
        <w:pStyle w:val="ListParagraph"/>
        <w:numPr>
          <w:ilvl w:val="0"/>
          <w:numId w:val="48"/>
        </w:numPr>
        <w:spacing w:after="120"/>
        <w:contextualSpacing w:val="0"/>
        <w:jc w:val="left"/>
        <w:rPr>
          <w:sz w:val="24"/>
          <w:szCs w:val="24"/>
        </w:rPr>
      </w:pPr>
      <w:r w:rsidRPr="00BC3417">
        <w:rPr>
          <w:sz w:val="24"/>
          <w:szCs w:val="24"/>
        </w:rPr>
        <w:t xml:space="preserve">Enter the number of female </w:t>
      </w:r>
      <w:r>
        <w:rPr>
          <w:sz w:val="24"/>
          <w:szCs w:val="24"/>
        </w:rPr>
        <w:t>assistant</w:t>
      </w:r>
      <w:r w:rsidRPr="00BC3417">
        <w:rPr>
          <w:sz w:val="24"/>
          <w:szCs w:val="24"/>
        </w:rPr>
        <w:t xml:space="preserve"> coaches </w:t>
      </w:r>
      <w:r>
        <w:rPr>
          <w:sz w:val="24"/>
          <w:szCs w:val="24"/>
        </w:rPr>
        <w:t>assigned to</w:t>
      </w:r>
      <w:r w:rsidRPr="00BC3417">
        <w:rPr>
          <w:sz w:val="24"/>
          <w:szCs w:val="24"/>
        </w:rPr>
        <w:t xml:space="preserve"> each </w:t>
      </w:r>
      <w:proofErr w:type="gramStart"/>
      <w:r w:rsidRPr="00BC3417">
        <w:rPr>
          <w:sz w:val="24"/>
          <w:szCs w:val="24"/>
        </w:rPr>
        <w:t>men’s</w:t>
      </w:r>
      <w:proofErr w:type="gramEnd"/>
      <w:r w:rsidRPr="00BC3417">
        <w:rPr>
          <w:sz w:val="24"/>
          <w:szCs w:val="24"/>
        </w:rPr>
        <w:t xml:space="preserve"> team </w:t>
      </w:r>
      <w:r>
        <w:rPr>
          <w:sz w:val="24"/>
          <w:szCs w:val="24"/>
        </w:rPr>
        <w:t>on a full-time basis.</w:t>
      </w:r>
      <w:r w:rsidRPr="00BC3417">
        <w:rPr>
          <w:sz w:val="24"/>
          <w:szCs w:val="24"/>
        </w:rPr>
        <w:t xml:space="preserve"> </w:t>
      </w:r>
    </w:p>
    <w:p w:rsidR="006919F4" w:rsidRPr="00BC3417" w:rsidRDefault="006919F4" w:rsidP="00BD111F">
      <w:pPr>
        <w:pStyle w:val="ListParagraph"/>
        <w:numPr>
          <w:ilvl w:val="0"/>
          <w:numId w:val="48"/>
        </w:numPr>
        <w:spacing w:after="120"/>
        <w:contextualSpacing w:val="0"/>
        <w:jc w:val="left"/>
        <w:rPr>
          <w:sz w:val="24"/>
          <w:szCs w:val="24"/>
        </w:rPr>
      </w:pPr>
      <w:r w:rsidRPr="00BC3417">
        <w:rPr>
          <w:sz w:val="24"/>
          <w:szCs w:val="24"/>
        </w:rPr>
        <w:t xml:space="preserve">Enter the number of female </w:t>
      </w:r>
      <w:r>
        <w:rPr>
          <w:sz w:val="24"/>
          <w:szCs w:val="24"/>
        </w:rPr>
        <w:t>assistant</w:t>
      </w:r>
      <w:r w:rsidRPr="00BC3417">
        <w:rPr>
          <w:sz w:val="24"/>
          <w:szCs w:val="24"/>
        </w:rPr>
        <w:t xml:space="preserve"> coaches </w:t>
      </w:r>
      <w:r>
        <w:rPr>
          <w:sz w:val="24"/>
          <w:szCs w:val="24"/>
        </w:rPr>
        <w:t>assigned to</w:t>
      </w:r>
      <w:r w:rsidRPr="00BC3417">
        <w:rPr>
          <w:sz w:val="24"/>
          <w:szCs w:val="24"/>
        </w:rPr>
        <w:t xml:space="preserve"> each </w:t>
      </w:r>
      <w:proofErr w:type="gramStart"/>
      <w:r w:rsidRPr="00BC3417">
        <w:rPr>
          <w:sz w:val="24"/>
          <w:szCs w:val="24"/>
        </w:rPr>
        <w:t>men’s</w:t>
      </w:r>
      <w:proofErr w:type="gramEnd"/>
      <w:r w:rsidRPr="00BC3417">
        <w:rPr>
          <w:sz w:val="24"/>
          <w:szCs w:val="24"/>
        </w:rPr>
        <w:t xml:space="preserve"> team </w:t>
      </w:r>
      <w:r>
        <w:rPr>
          <w:sz w:val="24"/>
          <w:szCs w:val="24"/>
        </w:rPr>
        <w:t>on a part-time basis.</w:t>
      </w:r>
      <w:r w:rsidRPr="00BC3417">
        <w:rPr>
          <w:sz w:val="24"/>
          <w:szCs w:val="24"/>
        </w:rPr>
        <w:t xml:space="preserve"> </w:t>
      </w:r>
    </w:p>
    <w:p w:rsidR="006919F4" w:rsidRPr="00BC3417" w:rsidRDefault="006919F4" w:rsidP="00BD111F">
      <w:pPr>
        <w:pStyle w:val="ListParagraph"/>
        <w:numPr>
          <w:ilvl w:val="0"/>
          <w:numId w:val="48"/>
        </w:numPr>
        <w:spacing w:after="120"/>
        <w:contextualSpacing w:val="0"/>
        <w:jc w:val="left"/>
        <w:rPr>
          <w:sz w:val="24"/>
          <w:szCs w:val="24"/>
        </w:rPr>
      </w:pPr>
      <w:r w:rsidRPr="00BC3417">
        <w:rPr>
          <w:sz w:val="24"/>
          <w:szCs w:val="24"/>
        </w:rPr>
        <w:t>Indicate whether each individual is a full-time employee of the institution or a part-time employee/volunteer.</w:t>
      </w:r>
    </w:p>
    <w:p w:rsidR="006919F4" w:rsidRDefault="006919F4" w:rsidP="00BD111F">
      <w:pPr>
        <w:pStyle w:val="ListParagraph"/>
        <w:numPr>
          <w:ilvl w:val="0"/>
          <w:numId w:val="48"/>
        </w:numPr>
        <w:spacing w:after="120"/>
        <w:contextualSpacing w:val="0"/>
        <w:jc w:val="left"/>
        <w:rPr>
          <w:sz w:val="24"/>
          <w:szCs w:val="24"/>
        </w:rPr>
      </w:pPr>
      <w:r w:rsidRPr="00BC3417">
        <w:rPr>
          <w:sz w:val="24"/>
          <w:szCs w:val="24"/>
        </w:rPr>
        <w:t xml:space="preserve">Click on the </w:t>
      </w:r>
      <w:r w:rsidRPr="00BC3417">
        <w:rPr>
          <w:b/>
          <w:sz w:val="24"/>
          <w:szCs w:val="24"/>
        </w:rPr>
        <w:t>Save</w:t>
      </w:r>
      <w:r w:rsidRPr="00BC3417">
        <w:rPr>
          <w:sz w:val="24"/>
          <w:szCs w:val="24"/>
        </w:rPr>
        <w:t xml:space="preserve"> button at the bottom of the screen to record your data.</w:t>
      </w:r>
    </w:p>
    <w:p w:rsidR="006919F4" w:rsidRDefault="006919F4" w:rsidP="006919F4">
      <w:pPr>
        <w:spacing w:after="120"/>
        <w:ind w:left="360"/>
        <w:jc w:val="left"/>
        <w:rPr>
          <w:sz w:val="24"/>
          <w:szCs w:val="24"/>
          <w:highlight w:val="yellow"/>
        </w:rPr>
      </w:pPr>
    </w:p>
    <w:p w:rsidR="006919F4" w:rsidRPr="00BC3417" w:rsidRDefault="006919F4" w:rsidP="006919F4">
      <w:pPr>
        <w:spacing w:after="120"/>
        <w:ind w:left="360"/>
        <w:jc w:val="left"/>
        <w:rPr>
          <w:sz w:val="24"/>
          <w:szCs w:val="24"/>
        </w:rPr>
      </w:pPr>
      <w:r w:rsidRPr="00BC3417">
        <w:rPr>
          <w:sz w:val="24"/>
          <w:szCs w:val="24"/>
          <w:highlight w:val="yellow"/>
        </w:rPr>
        <w:t>Note that the system will automatically calculate the data for all other categories on this screen.</w:t>
      </w:r>
      <w:r w:rsidRPr="00BC3417">
        <w:rPr>
          <w:noProof/>
          <w:sz w:val="24"/>
          <w:szCs w:val="24"/>
        </w:rPr>
        <w:t xml:space="preserve"> </w:t>
      </w:r>
    </w:p>
    <w:p w:rsidR="00AA4EDC" w:rsidRPr="004346EA" w:rsidRDefault="00534005" w:rsidP="000513BB">
      <w:pPr>
        <w:spacing w:after="360"/>
        <w:rPr>
          <w:rFonts w:ascii="Franklin Gothic Medium" w:hAnsi="Franklin Gothic Medium"/>
          <w:b/>
          <w:color w:val="324162"/>
          <w:sz w:val="28"/>
        </w:rPr>
      </w:pPr>
      <w:r>
        <w:rPr>
          <w:noProof/>
        </w:rPr>
        <w:lastRenderedPageBreak/>
        <w:drawing>
          <wp:inline distT="0" distB="0" distL="0" distR="0" wp14:anchorId="6D310243" wp14:editId="463E76AD">
            <wp:extent cx="6263640" cy="5786506"/>
            <wp:effectExtent l="0" t="0" r="381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6263640" cy="5786506"/>
                    </a:xfrm>
                    <a:prstGeom prst="rect">
                      <a:avLst/>
                    </a:prstGeom>
                  </pic:spPr>
                </pic:pic>
              </a:graphicData>
            </a:graphic>
          </wp:inline>
        </w:drawing>
      </w:r>
      <w:r w:rsidR="00AA4EDC" w:rsidRPr="007C35F4">
        <w:rPr>
          <w:b/>
          <w:sz w:val="24"/>
          <w:szCs w:val="24"/>
        </w:rPr>
        <w:br w:type="page"/>
      </w:r>
      <w:r w:rsidR="00AA4EDC" w:rsidRPr="004346EA">
        <w:rPr>
          <w:rFonts w:ascii="Franklin Gothic Medium" w:hAnsi="Franklin Gothic Medium"/>
          <w:b/>
          <w:color w:val="324162"/>
          <w:sz w:val="28"/>
        </w:rPr>
        <w:lastRenderedPageBreak/>
        <w:t>Assistant Coaches Women’s Teams</w:t>
      </w:r>
    </w:p>
    <w:p w:rsidR="006919F4" w:rsidRPr="007C35F4" w:rsidRDefault="006919F4" w:rsidP="006919F4">
      <w:pPr>
        <w:spacing w:after="120"/>
        <w:jc w:val="left"/>
        <w:rPr>
          <w:b/>
          <w:sz w:val="24"/>
          <w:szCs w:val="24"/>
        </w:rPr>
      </w:pPr>
      <w:r w:rsidRPr="007C35F4">
        <w:rPr>
          <w:b/>
          <w:sz w:val="24"/>
          <w:szCs w:val="24"/>
        </w:rPr>
        <w:t>Information you need to complete this screen:</w:t>
      </w:r>
    </w:p>
    <w:p w:rsidR="006919F4" w:rsidRDefault="009B4527" w:rsidP="00BD111F">
      <w:pPr>
        <w:numPr>
          <w:ilvl w:val="0"/>
          <w:numId w:val="66"/>
        </w:numPr>
        <w:spacing w:after="120"/>
        <w:jc w:val="left"/>
        <w:rPr>
          <w:sz w:val="24"/>
          <w:szCs w:val="24"/>
        </w:rPr>
      </w:pPr>
      <w:r>
        <w:rPr>
          <w:sz w:val="24"/>
          <w:szCs w:val="24"/>
        </w:rPr>
        <w:t xml:space="preserve">Graduate assistants, </w:t>
      </w:r>
      <w:r w:rsidR="006919F4" w:rsidRPr="00BC3417">
        <w:rPr>
          <w:sz w:val="24"/>
          <w:szCs w:val="24"/>
        </w:rPr>
        <w:t>volunteers</w:t>
      </w:r>
      <w:r>
        <w:rPr>
          <w:sz w:val="24"/>
          <w:szCs w:val="24"/>
        </w:rPr>
        <w:t>, and interns</w:t>
      </w:r>
      <w:r w:rsidR="006919F4" w:rsidRPr="00BC3417">
        <w:rPr>
          <w:sz w:val="24"/>
          <w:szCs w:val="24"/>
        </w:rPr>
        <w:t xml:space="preserve"> who served as </w:t>
      </w:r>
      <w:r w:rsidR="006919F4">
        <w:rPr>
          <w:sz w:val="24"/>
          <w:szCs w:val="24"/>
        </w:rPr>
        <w:t>assistant</w:t>
      </w:r>
      <w:r w:rsidR="006919F4" w:rsidRPr="00BC3417">
        <w:rPr>
          <w:sz w:val="24"/>
          <w:szCs w:val="24"/>
        </w:rPr>
        <w:t xml:space="preserve"> coaches are considered </w:t>
      </w:r>
      <w:r w:rsidR="006919F4">
        <w:rPr>
          <w:sz w:val="24"/>
          <w:szCs w:val="24"/>
        </w:rPr>
        <w:t>assistant</w:t>
      </w:r>
      <w:r w:rsidR="006919F4" w:rsidRPr="00BC3417">
        <w:rPr>
          <w:sz w:val="24"/>
          <w:szCs w:val="24"/>
        </w:rPr>
        <w:t xml:space="preserve"> coaches for the purposes of the </w:t>
      </w:r>
      <w:r w:rsidR="006919F4" w:rsidRPr="00EC37B6">
        <w:rPr>
          <w:i/>
          <w:sz w:val="24"/>
          <w:szCs w:val="24"/>
        </w:rPr>
        <w:t>EADA</w:t>
      </w:r>
      <w:r w:rsidR="006919F4" w:rsidRPr="00BC3417">
        <w:rPr>
          <w:sz w:val="24"/>
          <w:szCs w:val="24"/>
        </w:rPr>
        <w:t>.</w:t>
      </w:r>
    </w:p>
    <w:p w:rsidR="009B4527" w:rsidRPr="009B4527" w:rsidRDefault="009B4527" w:rsidP="009B4527">
      <w:pPr>
        <w:numPr>
          <w:ilvl w:val="0"/>
          <w:numId w:val="66"/>
        </w:numPr>
        <w:spacing w:after="120"/>
        <w:jc w:val="left"/>
        <w:rPr>
          <w:sz w:val="24"/>
          <w:szCs w:val="24"/>
        </w:rPr>
      </w:pPr>
      <w:r>
        <w:rPr>
          <w:sz w:val="24"/>
          <w:szCs w:val="24"/>
        </w:rPr>
        <w:t>Graduate students who are given reduced tuition for assistant coaching positions should be classified as volunteer assistant coaches. Include the amount the tuition was reduced by in the total expenses for the appropriate team on the Total Expenses screen.</w:t>
      </w:r>
    </w:p>
    <w:p w:rsidR="006919F4" w:rsidRPr="000C7DCB" w:rsidRDefault="006919F4" w:rsidP="006919F4">
      <w:pPr>
        <w:numPr>
          <w:ilvl w:val="0"/>
          <w:numId w:val="1"/>
        </w:numPr>
        <w:spacing w:after="120"/>
        <w:jc w:val="left"/>
        <w:rPr>
          <w:i/>
          <w:sz w:val="24"/>
          <w:szCs w:val="24"/>
        </w:rPr>
      </w:pPr>
      <w:r w:rsidRPr="00BC3417">
        <w:rPr>
          <w:sz w:val="24"/>
          <w:szCs w:val="24"/>
        </w:rPr>
        <w:t xml:space="preserve">A </w:t>
      </w:r>
      <w:r w:rsidRPr="000C7DCB">
        <w:rPr>
          <w:b/>
          <w:sz w:val="24"/>
          <w:szCs w:val="24"/>
        </w:rPr>
        <w:t>full-time coach</w:t>
      </w:r>
      <w:r w:rsidRPr="00BC3417">
        <w:rPr>
          <w:sz w:val="24"/>
          <w:szCs w:val="24"/>
        </w:rPr>
        <w:t xml:space="preserve"> is </w:t>
      </w:r>
      <w:r w:rsidRPr="000C7DCB">
        <w:rPr>
          <w:i/>
          <w:sz w:val="24"/>
          <w:szCs w:val="24"/>
        </w:rPr>
        <w:t xml:space="preserve">someone who is assigned to one team on a full-time basis and is a full-time employee of the institution. </w:t>
      </w:r>
    </w:p>
    <w:p w:rsidR="006919F4" w:rsidRPr="00BC3417" w:rsidRDefault="006919F4" w:rsidP="00BD111F">
      <w:pPr>
        <w:numPr>
          <w:ilvl w:val="0"/>
          <w:numId w:val="10"/>
        </w:numPr>
        <w:spacing w:after="120"/>
        <w:jc w:val="left"/>
        <w:rPr>
          <w:sz w:val="24"/>
          <w:szCs w:val="24"/>
        </w:rPr>
      </w:pPr>
      <w:r w:rsidRPr="00BC3417">
        <w:rPr>
          <w:sz w:val="24"/>
          <w:szCs w:val="24"/>
        </w:rPr>
        <w:t>If an individual coaches more than one team, that individual is not assigned to one team on a full-time basis. That individual is assigned to both teams on a part-time basis.</w:t>
      </w:r>
    </w:p>
    <w:p w:rsidR="00577FC2" w:rsidRPr="00BC3417" w:rsidRDefault="00577FC2" w:rsidP="00577FC2">
      <w:pPr>
        <w:numPr>
          <w:ilvl w:val="0"/>
          <w:numId w:val="10"/>
        </w:numPr>
        <w:spacing w:after="120"/>
        <w:jc w:val="left"/>
        <w:rPr>
          <w:sz w:val="24"/>
          <w:szCs w:val="24"/>
        </w:rPr>
      </w:pPr>
      <w:r w:rsidRPr="00BC3417">
        <w:rPr>
          <w:sz w:val="24"/>
          <w:szCs w:val="24"/>
        </w:rPr>
        <w:t xml:space="preserve">If an individual coaches and has other non-coaching duties such as teaching or administrative, that individual is assigned to a team on a part-time basis and is a full-time </w:t>
      </w:r>
      <w:r>
        <w:rPr>
          <w:sz w:val="24"/>
          <w:szCs w:val="24"/>
        </w:rPr>
        <w:t xml:space="preserve">or part-time </w:t>
      </w:r>
      <w:r w:rsidRPr="00BC3417">
        <w:rPr>
          <w:sz w:val="24"/>
          <w:szCs w:val="24"/>
        </w:rPr>
        <w:t>institution employee.</w:t>
      </w:r>
    </w:p>
    <w:p w:rsidR="006919F4" w:rsidRPr="00BC3417" w:rsidRDefault="006919F4" w:rsidP="006919F4">
      <w:pPr>
        <w:numPr>
          <w:ilvl w:val="0"/>
          <w:numId w:val="1"/>
        </w:numPr>
        <w:spacing w:after="120"/>
        <w:jc w:val="left"/>
        <w:rPr>
          <w:sz w:val="24"/>
          <w:szCs w:val="24"/>
        </w:rPr>
      </w:pPr>
      <w:r w:rsidRPr="00BC3417">
        <w:rPr>
          <w:sz w:val="24"/>
          <w:szCs w:val="24"/>
        </w:rPr>
        <w:t>If a team changes coaches in mid-season, this still counts as one coach for the team. You can use the caveat box to explain the situation if you like.</w:t>
      </w:r>
    </w:p>
    <w:p w:rsidR="006919F4" w:rsidRDefault="006919F4" w:rsidP="006919F4">
      <w:pPr>
        <w:spacing w:after="120"/>
        <w:jc w:val="left"/>
        <w:rPr>
          <w:b/>
          <w:sz w:val="24"/>
          <w:szCs w:val="24"/>
        </w:rPr>
      </w:pPr>
    </w:p>
    <w:p w:rsidR="006919F4" w:rsidRPr="00BC3417" w:rsidRDefault="006919F4" w:rsidP="006919F4">
      <w:pPr>
        <w:spacing w:after="120"/>
        <w:jc w:val="left"/>
        <w:rPr>
          <w:b/>
          <w:sz w:val="24"/>
          <w:szCs w:val="24"/>
        </w:rPr>
      </w:pPr>
      <w:r w:rsidRPr="00BC3417">
        <w:rPr>
          <w:b/>
          <w:sz w:val="24"/>
          <w:szCs w:val="24"/>
        </w:rPr>
        <w:t>Screen instruction:</w:t>
      </w:r>
    </w:p>
    <w:p w:rsidR="006919F4" w:rsidRDefault="006919F4" w:rsidP="006919F4">
      <w:pPr>
        <w:spacing w:after="120"/>
        <w:jc w:val="left"/>
        <w:rPr>
          <w:sz w:val="24"/>
          <w:szCs w:val="24"/>
        </w:rPr>
      </w:pPr>
      <w:r>
        <w:rPr>
          <w:sz w:val="24"/>
          <w:szCs w:val="24"/>
        </w:rPr>
        <w:t>For each women’s team, indicate whether the assistant coach is male or female, was assigned to the team on a full-time or a part-time basis, and whether the coach was employed by the institution on a full-time basis or on a part-time or volunteer basis, by entering a 1 in the appropriate field.</w:t>
      </w:r>
    </w:p>
    <w:p w:rsidR="006919F4" w:rsidRDefault="006919F4" w:rsidP="006919F4">
      <w:pPr>
        <w:spacing w:after="120"/>
        <w:jc w:val="left"/>
        <w:rPr>
          <w:b/>
          <w:sz w:val="24"/>
          <w:szCs w:val="24"/>
        </w:rPr>
      </w:pPr>
    </w:p>
    <w:p w:rsidR="006919F4" w:rsidRPr="00BC3417" w:rsidRDefault="006919F4" w:rsidP="006919F4">
      <w:pPr>
        <w:spacing w:after="120"/>
        <w:jc w:val="left"/>
        <w:rPr>
          <w:b/>
          <w:sz w:val="24"/>
          <w:szCs w:val="24"/>
        </w:rPr>
      </w:pPr>
      <w:r w:rsidRPr="00BC3417">
        <w:rPr>
          <w:b/>
          <w:sz w:val="24"/>
          <w:szCs w:val="24"/>
        </w:rPr>
        <w:t>Directions:</w:t>
      </w:r>
    </w:p>
    <w:p w:rsidR="006919F4" w:rsidRDefault="006919F4" w:rsidP="00BD111F">
      <w:pPr>
        <w:pStyle w:val="ListParagraph"/>
        <w:numPr>
          <w:ilvl w:val="0"/>
          <w:numId w:val="49"/>
        </w:numPr>
        <w:spacing w:after="120"/>
        <w:contextualSpacing w:val="0"/>
        <w:jc w:val="left"/>
        <w:rPr>
          <w:sz w:val="24"/>
          <w:szCs w:val="24"/>
        </w:rPr>
      </w:pPr>
      <w:r w:rsidRPr="00BC3417">
        <w:rPr>
          <w:sz w:val="24"/>
          <w:szCs w:val="24"/>
        </w:rPr>
        <w:t xml:space="preserve">Enter the number of male </w:t>
      </w:r>
      <w:r>
        <w:rPr>
          <w:sz w:val="24"/>
          <w:szCs w:val="24"/>
        </w:rPr>
        <w:t>assistant</w:t>
      </w:r>
      <w:r w:rsidRPr="00BC3417">
        <w:rPr>
          <w:sz w:val="24"/>
          <w:szCs w:val="24"/>
        </w:rPr>
        <w:t xml:space="preserve"> coaches </w:t>
      </w:r>
      <w:r>
        <w:rPr>
          <w:sz w:val="24"/>
          <w:szCs w:val="24"/>
        </w:rPr>
        <w:t xml:space="preserve">assigned to </w:t>
      </w:r>
      <w:r w:rsidRPr="00BC3417">
        <w:rPr>
          <w:sz w:val="24"/>
          <w:szCs w:val="24"/>
        </w:rPr>
        <w:t xml:space="preserve">each </w:t>
      </w:r>
      <w:proofErr w:type="gramStart"/>
      <w:r>
        <w:rPr>
          <w:sz w:val="24"/>
          <w:szCs w:val="24"/>
        </w:rPr>
        <w:t>wo</w:t>
      </w:r>
      <w:r w:rsidRPr="00BC3417">
        <w:rPr>
          <w:sz w:val="24"/>
          <w:szCs w:val="24"/>
        </w:rPr>
        <w:t>men’s</w:t>
      </w:r>
      <w:proofErr w:type="gramEnd"/>
      <w:r w:rsidRPr="00BC3417">
        <w:rPr>
          <w:sz w:val="24"/>
          <w:szCs w:val="24"/>
        </w:rPr>
        <w:t xml:space="preserve"> team </w:t>
      </w:r>
      <w:r>
        <w:rPr>
          <w:sz w:val="24"/>
          <w:szCs w:val="24"/>
        </w:rPr>
        <w:t>on a full-time basis.</w:t>
      </w:r>
    </w:p>
    <w:p w:rsidR="006919F4" w:rsidRDefault="006919F4" w:rsidP="00BD111F">
      <w:pPr>
        <w:pStyle w:val="ListParagraph"/>
        <w:numPr>
          <w:ilvl w:val="0"/>
          <w:numId w:val="49"/>
        </w:numPr>
        <w:spacing w:after="120"/>
        <w:contextualSpacing w:val="0"/>
        <w:jc w:val="left"/>
        <w:rPr>
          <w:sz w:val="24"/>
          <w:szCs w:val="24"/>
        </w:rPr>
      </w:pPr>
      <w:r w:rsidRPr="00BC3417">
        <w:rPr>
          <w:sz w:val="24"/>
          <w:szCs w:val="24"/>
        </w:rPr>
        <w:t xml:space="preserve">Enter the number of male </w:t>
      </w:r>
      <w:r>
        <w:rPr>
          <w:sz w:val="24"/>
          <w:szCs w:val="24"/>
        </w:rPr>
        <w:t>assistant</w:t>
      </w:r>
      <w:r w:rsidRPr="00BC3417">
        <w:rPr>
          <w:sz w:val="24"/>
          <w:szCs w:val="24"/>
        </w:rPr>
        <w:t xml:space="preserve"> coaches </w:t>
      </w:r>
      <w:r>
        <w:rPr>
          <w:sz w:val="24"/>
          <w:szCs w:val="24"/>
        </w:rPr>
        <w:t xml:space="preserve">assigned to </w:t>
      </w:r>
      <w:r w:rsidRPr="00BC3417">
        <w:rPr>
          <w:sz w:val="24"/>
          <w:szCs w:val="24"/>
        </w:rPr>
        <w:t xml:space="preserve">each </w:t>
      </w:r>
      <w:proofErr w:type="gramStart"/>
      <w:r>
        <w:rPr>
          <w:sz w:val="24"/>
          <w:szCs w:val="24"/>
        </w:rPr>
        <w:t>wo</w:t>
      </w:r>
      <w:r w:rsidRPr="00BC3417">
        <w:rPr>
          <w:sz w:val="24"/>
          <w:szCs w:val="24"/>
        </w:rPr>
        <w:t>men’s</w:t>
      </w:r>
      <w:proofErr w:type="gramEnd"/>
      <w:r w:rsidRPr="00BC3417">
        <w:rPr>
          <w:sz w:val="24"/>
          <w:szCs w:val="24"/>
        </w:rPr>
        <w:t xml:space="preserve"> team </w:t>
      </w:r>
      <w:r>
        <w:rPr>
          <w:sz w:val="24"/>
          <w:szCs w:val="24"/>
        </w:rPr>
        <w:t>on a part-time basis.</w:t>
      </w:r>
    </w:p>
    <w:p w:rsidR="006919F4" w:rsidRPr="00BC3417" w:rsidRDefault="006919F4" w:rsidP="00BD111F">
      <w:pPr>
        <w:pStyle w:val="ListParagraph"/>
        <w:numPr>
          <w:ilvl w:val="0"/>
          <w:numId w:val="49"/>
        </w:numPr>
        <w:spacing w:after="120"/>
        <w:contextualSpacing w:val="0"/>
        <w:jc w:val="left"/>
        <w:rPr>
          <w:sz w:val="24"/>
          <w:szCs w:val="24"/>
        </w:rPr>
      </w:pPr>
      <w:r w:rsidRPr="00BC3417">
        <w:rPr>
          <w:sz w:val="24"/>
          <w:szCs w:val="24"/>
        </w:rPr>
        <w:t>Indicate whether each individual is a full-time employee of the institution or a part-time employee/volunteer.</w:t>
      </w:r>
    </w:p>
    <w:p w:rsidR="006919F4" w:rsidRDefault="006919F4" w:rsidP="00BD111F">
      <w:pPr>
        <w:pStyle w:val="ListParagraph"/>
        <w:numPr>
          <w:ilvl w:val="0"/>
          <w:numId w:val="49"/>
        </w:numPr>
        <w:spacing w:after="120"/>
        <w:contextualSpacing w:val="0"/>
        <w:jc w:val="left"/>
        <w:rPr>
          <w:sz w:val="24"/>
          <w:szCs w:val="24"/>
        </w:rPr>
      </w:pPr>
      <w:r w:rsidRPr="00BC3417">
        <w:rPr>
          <w:sz w:val="24"/>
          <w:szCs w:val="24"/>
        </w:rPr>
        <w:t xml:space="preserve">Enter the number of female </w:t>
      </w:r>
      <w:r>
        <w:rPr>
          <w:sz w:val="24"/>
          <w:szCs w:val="24"/>
        </w:rPr>
        <w:t>assistant</w:t>
      </w:r>
      <w:r w:rsidRPr="00BC3417">
        <w:rPr>
          <w:sz w:val="24"/>
          <w:szCs w:val="24"/>
        </w:rPr>
        <w:t xml:space="preserve"> coaches </w:t>
      </w:r>
      <w:r>
        <w:rPr>
          <w:sz w:val="24"/>
          <w:szCs w:val="24"/>
        </w:rPr>
        <w:t>assigned to</w:t>
      </w:r>
      <w:r w:rsidRPr="00BC3417">
        <w:rPr>
          <w:sz w:val="24"/>
          <w:szCs w:val="24"/>
        </w:rPr>
        <w:t xml:space="preserve"> each </w:t>
      </w:r>
      <w:proofErr w:type="gramStart"/>
      <w:r>
        <w:rPr>
          <w:sz w:val="24"/>
          <w:szCs w:val="24"/>
        </w:rPr>
        <w:t>wo</w:t>
      </w:r>
      <w:r w:rsidRPr="00BC3417">
        <w:rPr>
          <w:sz w:val="24"/>
          <w:szCs w:val="24"/>
        </w:rPr>
        <w:t>men’s</w:t>
      </w:r>
      <w:proofErr w:type="gramEnd"/>
      <w:r w:rsidRPr="00BC3417">
        <w:rPr>
          <w:sz w:val="24"/>
          <w:szCs w:val="24"/>
        </w:rPr>
        <w:t xml:space="preserve"> team </w:t>
      </w:r>
      <w:r>
        <w:rPr>
          <w:sz w:val="24"/>
          <w:szCs w:val="24"/>
        </w:rPr>
        <w:t>on a full-time basis.</w:t>
      </w:r>
      <w:r w:rsidRPr="00BC3417">
        <w:rPr>
          <w:sz w:val="24"/>
          <w:szCs w:val="24"/>
        </w:rPr>
        <w:t xml:space="preserve"> </w:t>
      </w:r>
    </w:p>
    <w:p w:rsidR="006919F4" w:rsidRPr="00BC3417" w:rsidRDefault="006919F4" w:rsidP="00BD111F">
      <w:pPr>
        <w:pStyle w:val="ListParagraph"/>
        <w:numPr>
          <w:ilvl w:val="0"/>
          <w:numId w:val="49"/>
        </w:numPr>
        <w:spacing w:after="120"/>
        <w:contextualSpacing w:val="0"/>
        <w:jc w:val="left"/>
        <w:rPr>
          <w:sz w:val="24"/>
          <w:szCs w:val="24"/>
        </w:rPr>
      </w:pPr>
      <w:r w:rsidRPr="00BC3417">
        <w:rPr>
          <w:sz w:val="24"/>
          <w:szCs w:val="24"/>
        </w:rPr>
        <w:t xml:space="preserve">Enter the number of female </w:t>
      </w:r>
      <w:r>
        <w:rPr>
          <w:sz w:val="24"/>
          <w:szCs w:val="24"/>
        </w:rPr>
        <w:t>assistant</w:t>
      </w:r>
      <w:r w:rsidRPr="00BC3417">
        <w:rPr>
          <w:sz w:val="24"/>
          <w:szCs w:val="24"/>
        </w:rPr>
        <w:t xml:space="preserve"> coaches </w:t>
      </w:r>
      <w:r>
        <w:rPr>
          <w:sz w:val="24"/>
          <w:szCs w:val="24"/>
        </w:rPr>
        <w:t>assigned to</w:t>
      </w:r>
      <w:r w:rsidRPr="00BC3417">
        <w:rPr>
          <w:sz w:val="24"/>
          <w:szCs w:val="24"/>
        </w:rPr>
        <w:t xml:space="preserve"> each </w:t>
      </w:r>
      <w:proofErr w:type="gramStart"/>
      <w:r>
        <w:rPr>
          <w:sz w:val="24"/>
          <w:szCs w:val="24"/>
        </w:rPr>
        <w:t>wo</w:t>
      </w:r>
      <w:r w:rsidRPr="00BC3417">
        <w:rPr>
          <w:sz w:val="24"/>
          <w:szCs w:val="24"/>
        </w:rPr>
        <w:t>men’s</w:t>
      </w:r>
      <w:proofErr w:type="gramEnd"/>
      <w:r w:rsidRPr="00BC3417">
        <w:rPr>
          <w:sz w:val="24"/>
          <w:szCs w:val="24"/>
        </w:rPr>
        <w:t xml:space="preserve"> team </w:t>
      </w:r>
      <w:r>
        <w:rPr>
          <w:sz w:val="24"/>
          <w:szCs w:val="24"/>
        </w:rPr>
        <w:t>on a part-time basis.</w:t>
      </w:r>
      <w:r w:rsidRPr="00BC3417">
        <w:rPr>
          <w:sz w:val="24"/>
          <w:szCs w:val="24"/>
        </w:rPr>
        <w:t xml:space="preserve"> </w:t>
      </w:r>
    </w:p>
    <w:p w:rsidR="006919F4" w:rsidRPr="00BC3417" w:rsidRDefault="006919F4" w:rsidP="00BD111F">
      <w:pPr>
        <w:pStyle w:val="ListParagraph"/>
        <w:numPr>
          <w:ilvl w:val="0"/>
          <w:numId w:val="49"/>
        </w:numPr>
        <w:spacing w:after="120"/>
        <w:contextualSpacing w:val="0"/>
        <w:jc w:val="left"/>
        <w:rPr>
          <w:sz w:val="24"/>
          <w:szCs w:val="24"/>
        </w:rPr>
      </w:pPr>
      <w:r w:rsidRPr="00BC3417">
        <w:rPr>
          <w:sz w:val="24"/>
          <w:szCs w:val="24"/>
        </w:rPr>
        <w:t>Indicate whether each individual is a full-time employee of the institution or a part-time employee/volunteer.</w:t>
      </w:r>
    </w:p>
    <w:p w:rsidR="006919F4" w:rsidRDefault="006919F4" w:rsidP="00BD111F">
      <w:pPr>
        <w:pStyle w:val="ListParagraph"/>
        <w:numPr>
          <w:ilvl w:val="0"/>
          <w:numId w:val="49"/>
        </w:numPr>
        <w:spacing w:after="120"/>
        <w:contextualSpacing w:val="0"/>
        <w:jc w:val="left"/>
        <w:rPr>
          <w:sz w:val="24"/>
          <w:szCs w:val="24"/>
        </w:rPr>
      </w:pPr>
      <w:r w:rsidRPr="00BC3417">
        <w:rPr>
          <w:sz w:val="24"/>
          <w:szCs w:val="24"/>
        </w:rPr>
        <w:t xml:space="preserve">Click on the </w:t>
      </w:r>
      <w:r w:rsidRPr="00BC3417">
        <w:rPr>
          <w:b/>
          <w:sz w:val="24"/>
          <w:szCs w:val="24"/>
        </w:rPr>
        <w:t>Save</w:t>
      </w:r>
      <w:r w:rsidRPr="00BC3417">
        <w:rPr>
          <w:sz w:val="24"/>
          <w:szCs w:val="24"/>
        </w:rPr>
        <w:t xml:space="preserve"> button at the bottom of the screen to record your data.</w:t>
      </w:r>
    </w:p>
    <w:p w:rsidR="006919F4" w:rsidRDefault="006919F4" w:rsidP="006919F4">
      <w:pPr>
        <w:spacing w:after="120"/>
        <w:ind w:left="360"/>
        <w:jc w:val="left"/>
        <w:rPr>
          <w:sz w:val="24"/>
          <w:szCs w:val="24"/>
          <w:highlight w:val="yellow"/>
        </w:rPr>
      </w:pPr>
    </w:p>
    <w:p w:rsidR="006919F4" w:rsidRPr="00BC3417" w:rsidRDefault="006919F4" w:rsidP="006919F4">
      <w:pPr>
        <w:spacing w:after="120"/>
        <w:ind w:left="360"/>
        <w:jc w:val="left"/>
        <w:rPr>
          <w:sz w:val="24"/>
          <w:szCs w:val="24"/>
        </w:rPr>
      </w:pPr>
      <w:r w:rsidRPr="00BC3417">
        <w:rPr>
          <w:sz w:val="24"/>
          <w:szCs w:val="24"/>
          <w:highlight w:val="yellow"/>
        </w:rPr>
        <w:t>Note that the system will automatically calculate the data for all other categories on this screen.</w:t>
      </w:r>
      <w:r w:rsidRPr="00BC3417">
        <w:rPr>
          <w:noProof/>
          <w:sz w:val="24"/>
          <w:szCs w:val="24"/>
        </w:rPr>
        <w:t xml:space="preserve"> </w:t>
      </w:r>
    </w:p>
    <w:p w:rsidR="003055A6" w:rsidRDefault="003055A6" w:rsidP="006919F4">
      <w:pPr>
        <w:rPr>
          <w:rFonts w:ascii="Franklin Gothic Medium" w:hAnsi="Franklin Gothic Medium"/>
          <w:b/>
          <w:color w:val="324162"/>
          <w:sz w:val="28"/>
        </w:rPr>
      </w:pPr>
    </w:p>
    <w:p w:rsidR="003055A6" w:rsidRDefault="003055A6" w:rsidP="006919F4">
      <w:pPr>
        <w:rPr>
          <w:rFonts w:ascii="Franklin Gothic Medium" w:hAnsi="Franklin Gothic Medium"/>
          <w:b/>
          <w:color w:val="324162"/>
          <w:sz w:val="28"/>
        </w:rPr>
      </w:pPr>
    </w:p>
    <w:p w:rsidR="003055A6" w:rsidRDefault="003055A6" w:rsidP="006919F4">
      <w:pPr>
        <w:rPr>
          <w:rFonts w:ascii="Franklin Gothic Medium" w:hAnsi="Franklin Gothic Medium"/>
          <w:b/>
          <w:color w:val="324162"/>
          <w:sz w:val="28"/>
        </w:rPr>
      </w:pPr>
    </w:p>
    <w:p w:rsidR="003055A6" w:rsidRDefault="003055A6" w:rsidP="006919F4">
      <w:pPr>
        <w:rPr>
          <w:rFonts w:ascii="Franklin Gothic Medium" w:hAnsi="Franklin Gothic Medium"/>
          <w:b/>
          <w:color w:val="324162"/>
          <w:sz w:val="28"/>
        </w:rPr>
      </w:pPr>
    </w:p>
    <w:p w:rsidR="003055A6" w:rsidRDefault="003055A6" w:rsidP="006919F4">
      <w:pPr>
        <w:rPr>
          <w:rFonts w:ascii="Franklin Gothic Medium" w:hAnsi="Franklin Gothic Medium"/>
          <w:b/>
          <w:color w:val="324162"/>
          <w:sz w:val="28"/>
        </w:rPr>
      </w:pPr>
    </w:p>
    <w:p w:rsidR="00396AFC" w:rsidRDefault="00534005" w:rsidP="006919F4">
      <w:pPr>
        <w:rPr>
          <w:rFonts w:ascii="Franklin Gothic Medium" w:hAnsi="Franklin Gothic Medium"/>
          <w:b/>
          <w:color w:val="324162"/>
          <w:sz w:val="28"/>
        </w:rPr>
      </w:pPr>
      <w:r>
        <w:rPr>
          <w:noProof/>
        </w:rPr>
        <w:drawing>
          <wp:inline distT="0" distB="0" distL="0" distR="0" wp14:anchorId="79AAE461" wp14:editId="2ADC0FE1">
            <wp:extent cx="6240780" cy="573405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6240780" cy="5734050"/>
                    </a:xfrm>
                    <a:prstGeom prst="rect">
                      <a:avLst/>
                    </a:prstGeom>
                  </pic:spPr>
                </pic:pic>
              </a:graphicData>
            </a:graphic>
          </wp:inline>
        </w:drawing>
      </w:r>
    </w:p>
    <w:p w:rsidR="00396AFC" w:rsidRDefault="00396AFC">
      <w:pPr>
        <w:spacing w:line="240" w:lineRule="auto"/>
        <w:jc w:val="left"/>
        <w:rPr>
          <w:rFonts w:ascii="Franklin Gothic Medium" w:hAnsi="Franklin Gothic Medium"/>
          <w:b/>
          <w:color w:val="324162"/>
          <w:sz w:val="28"/>
        </w:rPr>
      </w:pPr>
      <w:r>
        <w:rPr>
          <w:rFonts w:ascii="Franklin Gothic Medium" w:hAnsi="Franklin Gothic Medium"/>
          <w:b/>
          <w:color w:val="324162"/>
          <w:sz w:val="28"/>
        </w:rPr>
        <w:br w:type="page"/>
      </w:r>
    </w:p>
    <w:p w:rsidR="00AA4EDC" w:rsidRPr="004346EA" w:rsidRDefault="00AA4EDC" w:rsidP="000513BB">
      <w:pPr>
        <w:spacing w:after="360"/>
        <w:rPr>
          <w:rFonts w:ascii="Franklin Gothic Medium" w:hAnsi="Franklin Gothic Medium"/>
          <w:b/>
          <w:color w:val="324162"/>
          <w:sz w:val="28"/>
        </w:rPr>
      </w:pPr>
      <w:r w:rsidRPr="004346EA">
        <w:rPr>
          <w:rFonts w:ascii="Franklin Gothic Medium" w:hAnsi="Franklin Gothic Medium"/>
          <w:b/>
          <w:color w:val="324162"/>
          <w:sz w:val="28"/>
        </w:rPr>
        <w:lastRenderedPageBreak/>
        <w:t>Assistant Coaches Coed Teams</w:t>
      </w:r>
    </w:p>
    <w:p w:rsidR="006919F4" w:rsidRPr="007C35F4" w:rsidRDefault="006919F4" w:rsidP="006919F4">
      <w:pPr>
        <w:spacing w:after="120"/>
        <w:jc w:val="left"/>
        <w:rPr>
          <w:b/>
          <w:sz w:val="24"/>
          <w:szCs w:val="24"/>
        </w:rPr>
      </w:pPr>
      <w:r w:rsidRPr="007C35F4">
        <w:rPr>
          <w:b/>
          <w:sz w:val="24"/>
          <w:szCs w:val="24"/>
        </w:rPr>
        <w:t>Information you need to complete this screen:</w:t>
      </w:r>
    </w:p>
    <w:p w:rsidR="006919F4" w:rsidRDefault="006919F4" w:rsidP="00BD111F">
      <w:pPr>
        <w:numPr>
          <w:ilvl w:val="0"/>
          <w:numId w:val="67"/>
        </w:numPr>
        <w:spacing w:after="120"/>
        <w:jc w:val="left"/>
        <w:rPr>
          <w:sz w:val="24"/>
          <w:szCs w:val="24"/>
        </w:rPr>
      </w:pPr>
      <w:r w:rsidRPr="00BC3417">
        <w:rPr>
          <w:sz w:val="24"/>
          <w:szCs w:val="24"/>
        </w:rPr>
        <w:t>Graduate assistants</w:t>
      </w:r>
      <w:r w:rsidR="00C61B4C">
        <w:rPr>
          <w:sz w:val="24"/>
          <w:szCs w:val="24"/>
        </w:rPr>
        <w:t>,</w:t>
      </w:r>
      <w:r w:rsidRPr="00BC3417">
        <w:rPr>
          <w:sz w:val="24"/>
          <w:szCs w:val="24"/>
        </w:rPr>
        <w:t xml:space="preserve"> volunteers</w:t>
      </w:r>
      <w:r w:rsidR="00C61B4C">
        <w:rPr>
          <w:sz w:val="24"/>
          <w:szCs w:val="24"/>
        </w:rPr>
        <w:t>, and interns</w:t>
      </w:r>
      <w:r w:rsidRPr="00BC3417">
        <w:rPr>
          <w:sz w:val="24"/>
          <w:szCs w:val="24"/>
        </w:rPr>
        <w:t xml:space="preserve"> who served as </w:t>
      </w:r>
      <w:r>
        <w:rPr>
          <w:sz w:val="24"/>
          <w:szCs w:val="24"/>
        </w:rPr>
        <w:t>assistant</w:t>
      </w:r>
      <w:r w:rsidRPr="00BC3417">
        <w:rPr>
          <w:sz w:val="24"/>
          <w:szCs w:val="24"/>
        </w:rPr>
        <w:t xml:space="preserve"> coaches are considered </w:t>
      </w:r>
      <w:r>
        <w:rPr>
          <w:sz w:val="24"/>
          <w:szCs w:val="24"/>
        </w:rPr>
        <w:t>assistant</w:t>
      </w:r>
      <w:r w:rsidRPr="00BC3417">
        <w:rPr>
          <w:sz w:val="24"/>
          <w:szCs w:val="24"/>
        </w:rPr>
        <w:t xml:space="preserve"> coaches for the purposes of the </w:t>
      </w:r>
      <w:r w:rsidRPr="00EC37B6">
        <w:rPr>
          <w:i/>
          <w:sz w:val="24"/>
          <w:szCs w:val="24"/>
        </w:rPr>
        <w:t>EADA</w:t>
      </w:r>
      <w:r w:rsidRPr="00BC3417">
        <w:rPr>
          <w:sz w:val="24"/>
          <w:szCs w:val="24"/>
        </w:rPr>
        <w:t>.</w:t>
      </w:r>
    </w:p>
    <w:p w:rsidR="00C61B4C" w:rsidRPr="00C61B4C" w:rsidRDefault="00C61B4C" w:rsidP="00C61B4C">
      <w:pPr>
        <w:numPr>
          <w:ilvl w:val="0"/>
          <w:numId w:val="67"/>
        </w:numPr>
        <w:spacing w:after="120"/>
        <w:jc w:val="left"/>
        <w:rPr>
          <w:sz w:val="24"/>
          <w:szCs w:val="24"/>
        </w:rPr>
      </w:pPr>
      <w:r>
        <w:rPr>
          <w:sz w:val="24"/>
          <w:szCs w:val="24"/>
        </w:rPr>
        <w:t>Graduate students who are given reduced tuition for assistant coaching positions should be classified as volunteer assistant coaches. Include the amount the tuition was reduced by in the total expenses for the appropriate team on the Total Expenses screen.</w:t>
      </w:r>
    </w:p>
    <w:p w:rsidR="006919F4" w:rsidRPr="000C7DCB" w:rsidRDefault="006919F4" w:rsidP="006919F4">
      <w:pPr>
        <w:numPr>
          <w:ilvl w:val="0"/>
          <w:numId w:val="1"/>
        </w:numPr>
        <w:spacing w:after="120"/>
        <w:jc w:val="left"/>
        <w:rPr>
          <w:i/>
          <w:sz w:val="24"/>
          <w:szCs w:val="24"/>
        </w:rPr>
      </w:pPr>
      <w:r w:rsidRPr="00BC3417">
        <w:rPr>
          <w:sz w:val="24"/>
          <w:szCs w:val="24"/>
        </w:rPr>
        <w:t xml:space="preserve">A </w:t>
      </w:r>
      <w:r w:rsidRPr="000C7DCB">
        <w:rPr>
          <w:b/>
          <w:sz w:val="24"/>
          <w:szCs w:val="24"/>
        </w:rPr>
        <w:t>full-time coach</w:t>
      </w:r>
      <w:r w:rsidRPr="00BC3417">
        <w:rPr>
          <w:sz w:val="24"/>
          <w:szCs w:val="24"/>
        </w:rPr>
        <w:t xml:space="preserve"> is </w:t>
      </w:r>
      <w:r w:rsidRPr="000C7DCB">
        <w:rPr>
          <w:i/>
          <w:sz w:val="24"/>
          <w:szCs w:val="24"/>
        </w:rPr>
        <w:t xml:space="preserve">someone who is assigned to one team on a full-time basis and is a full-time employee of the institution. </w:t>
      </w:r>
    </w:p>
    <w:p w:rsidR="006919F4" w:rsidRPr="00BC3417" w:rsidRDefault="006919F4" w:rsidP="00BD111F">
      <w:pPr>
        <w:numPr>
          <w:ilvl w:val="0"/>
          <w:numId w:val="10"/>
        </w:numPr>
        <w:spacing w:after="120"/>
        <w:jc w:val="left"/>
        <w:rPr>
          <w:sz w:val="24"/>
          <w:szCs w:val="24"/>
        </w:rPr>
      </w:pPr>
      <w:r w:rsidRPr="00BC3417">
        <w:rPr>
          <w:sz w:val="24"/>
          <w:szCs w:val="24"/>
        </w:rPr>
        <w:t>If an individual coaches more than one team, that individual is not assigned to one team on a full-time basis. That individual is assigned to both teams on a part-time basis.</w:t>
      </w:r>
    </w:p>
    <w:p w:rsidR="00577FC2" w:rsidRPr="00BC3417" w:rsidRDefault="00577FC2" w:rsidP="00577FC2">
      <w:pPr>
        <w:numPr>
          <w:ilvl w:val="0"/>
          <w:numId w:val="10"/>
        </w:numPr>
        <w:spacing w:after="120"/>
        <w:jc w:val="left"/>
        <w:rPr>
          <w:sz w:val="24"/>
          <w:szCs w:val="24"/>
        </w:rPr>
      </w:pPr>
      <w:r w:rsidRPr="00BC3417">
        <w:rPr>
          <w:sz w:val="24"/>
          <w:szCs w:val="24"/>
        </w:rPr>
        <w:t xml:space="preserve">If an individual coaches and has other non-coaching duties such as teaching or administrative, that individual is assigned to a team on a part-time basis and is a full-time </w:t>
      </w:r>
      <w:r>
        <w:rPr>
          <w:sz w:val="24"/>
          <w:szCs w:val="24"/>
        </w:rPr>
        <w:t xml:space="preserve">or part-time </w:t>
      </w:r>
      <w:r w:rsidRPr="00BC3417">
        <w:rPr>
          <w:sz w:val="24"/>
          <w:szCs w:val="24"/>
        </w:rPr>
        <w:t>institution employee.</w:t>
      </w:r>
    </w:p>
    <w:p w:rsidR="006919F4" w:rsidRPr="00BC3417" w:rsidRDefault="006919F4" w:rsidP="006919F4">
      <w:pPr>
        <w:numPr>
          <w:ilvl w:val="0"/>
          <w:numId w:val="1"/>
        </w:numPr>
        <w:spacing w:after="120"/>
        <w:jc w:val="left"/>
        <w:rPr>
          <w:sz w:val="24"/>
          <w:szCs w:val="24"/>
        </w:rPr>
      </w:pPr>
      <w:r w:rsidRPr="00BC3417">
        <w:rPr>
          <w:sz w:val="24"/>
          <w:szCs w:val="24"/>
        </w:rPr>
        <w:t>If a team changes coaches in mid-season, this still counts as one coach for the team. You can use the caveat box to explain the situation if you like.</w:t>
      </w:r>
    </w:p>
    <w:p w:rsidR="006919F4" w:rsidRDefault="006919F4" w:rsidP="006919F4">
      <w:pPr>
        <w:spacing w:after="120"/>
        <w:jc w:val="left"/>
        <w:rPr>
          <w:b/>
          <w:sz w:val="24"/>
          <w:szCs w:val="24"/>
        </w:rPr>
      </w:pPr>
    </w:p>
    <w:p w:rsidR="006919F4" w:rsidRPr="00BC3417" w:rsidRDefault="006919F4" w:rsidP="006919F4">
      <w:pPr>
        <w:spacing w:after="120"/>
        <w:jc w:val="left"/>
        <w:rPr>
          <w:b/>
          <w:sz w:val="24"/>
          <w:szCs w:val="24"/>
        </w:rPr>
      </w:pPr>
      <w:r w:rsidRPr="00BC3417">
        <w:rPr>
          <w:b/>
          <w:sz w:val="24"/>
          <w:szCs w:val="24"/>
        </w:rPr>
        <w:t>Screen instruction:</w:t>
      </w:r>
    </w:p>
    <w:p w:rsidR="006919F4" w:rsidRDefault="006919F4" w:rsidP="006919F4">
      <w:pPr>
        <w:spacing w:after="120"/>
        <w:jc w:val="left"/>
        <w:rPr>
          <w:sz w:val="24"/>
          <w:szCs w:val="24"/>
        </w:rPr>
      </w:pPr>
      <w:r>
        <w:rPr>
          <w:sz w:val="24"/>
          <w:szCs w:val="24"/>
        </w:rPr>
        <w:t>For each coed team, indicate whether the assistant coach is male or female, was assigned to the team on a full-time or a part-time basis, and whether the coach was employed by the institution on a full-time basis or on a part-time or volunteer basis, by entering a 1 in the appropriate field.</w:t>
      </w:r>
    </w:p>
    <w:p w:rsidR="006919F4" w:rsidRDefault="006919F4" w:rsidP="006919F4">
      <w:pPr>
        <w:spacing w:after="120"/>
        <w:jc w:val="left"/>
        <w:rPr>
          <w:b/>
          <w:sz w:val="24"/>
          <w:szCs w:val="24"/>
        </w:rPr>
      </w:pPr>
    </w:p>
    <w:p w:rsidR="006919F4" w:rsidRPr="00BC3417" w:rsidRDefault="006919F4" w:rsidP="006919F4">
      <w:pPr>
        <w:spacing w:after="120"/>
        <w:jc w:val="left"/>
        <w:rPr>
          <w:b/>
          <w:sz w:val="24"/>
          <w:szCs w:val="24"/>
        </w:rPr>
      </w:pPr>
      <w:r w:rsidRPr="00BC3417">
        <w:rPr>
          <w:b/>
          <w:sz w:val="24"/>
          <w:szCs w:val="24"/>
        </w:rPr>
        <w:t>Directions:</w:t>
      </w:r>
    </w:p>
    <w:p w:rsidR="006919F4" w:rsidRDefault="006919F4" w:rsidP="00BD111F">
      <w:pPr>
        <w:pStyle w:val="ListParagraph"/>
        <w:numPr>
          <w:ilvl w:val="0"/>
          <w:numId w:val="50"/>
        </w:numPr>
        <w:spacing w:after="120"/>
        <w:contextualSpacing w:val="0"/>
        <w:jc w:val="left"/>
        <w:rPr>
          <w:sz w:val="24"/>
          <w:szCs w:val="24"/>
        </w:rPr>
      </w:pPr>
      <w:r w:rsidRPr="00BC3417">
        <w:rPr>
          <w:sz w:val="24"/>
          <w:szCs w:val="24"/>
        </w:rPr>
        <w:t xml:space="preserve">Enter the number of male </w:t>
      </w:r>
      <w:r>
        <w:rPr>
          <w:sz w:val="24"/>
          <w:szCs w:val="24"/>
        </w:rPr>
        <w:t>assistant</w:t>
      </w:r>
      <w:r w:rsidRPr="00BC3417">
        <w:rPr>
          <w:sz w:val="24"/>
          <w:szCs w:val="24"/>
        </w:rPr>
        <w:t xml:space="preserve"> coaches </w:t>
      </w:r>
      <w:r>
        <w:rPr>
          <w:sz w:val="24"/>
          <w:szCs w:val="24"/>
        </w:rPr>
        <w:t xml:space="preserve">assigned to </w:t>
      </w:r>
      <w:r w:rsidRPr="00BC3417">
        <w:rPr>
          <w:sz w:val="24"/>
          <w:szCs w:val="24"/>
        </w:rPr>
        <w:t xml:space="preserve">each </w:t>
      </w:r>
      <w:r>
        <w:rPr>
          <w:sz w:val="24"/>
          <w:szCs w:val="24"/>
        </w:rPr>
        <w:t>coed</w:t>
      </w:r>
      <w:r w:rsidRPr="00BC3417">
        <w:rPr>
          <w:sz w:val="24"/>
          <w:szCs w:val="24"/>
        </w:rPr>
        <w:t xml:space="preserve"> team </w:t>
      </w:r>
      <w:r>
        <w:rPr>
          <w:sz w:val="24"/>
          <w:szCs w:val="24"/>
        </w:rPr>
        <w:t>on a full-time basis.</w:t>
      </w:r>
    </w:p>
    <w:p w:rsidR="006919F4" w:rsidRDefault="006919F4" w:rsidP="00BD111F">
      <w:pPr>
        <w:pStyle w:val="ListParagraph"/>
        <w:numPr>
          <w:ilvl w:val="0"/>
          <w:numId w:val="50"/>
        </w:numPr>
        <w:spacing w:after="120"/>
        <w:contextualSpacing w:val="0"/>
        <w:jc w:val="left"/>
        <w:rPr>
          <w:sz w:val="24"/>
          <w:szCs w:val="24"/>
        </w:rPr>
      </w:pPr>
      <w:r w:rsidRPr="00BC3417">
        <w:rPr>
          <w:sz w:val="24"/>
          <w:szCs w:val="24"/>
        </w:rPr>
        <w:t xml:space="preserve">Enter the number of male </w:t>
      </w:r>
      <w:r>
        <w:rPr>
          <w:sz w:val="24"/>
          <w:szCs w:val="24"/>
        </w:rPr>
        <w:t>assistant</w:t>
      </w:r>
      <w:r w:rsidRPr="00BC3417">
        <w:rPr>
          <w:sz w:val="24"/>
          <w:szCs w:val="24"/>
        </w:rPr>
        <w:t xml:space="preserve"> coaches </w:t>
      </w:r>
      <w:r>
        <w:rPr>
          <w:sz w:val="24"/>
          <w:szCs w:val="24"/>
        </w:rPr>
        <w:t xml:space="preserve">assigned to </w:t>
      </w:r>
      <w:r w:rsidRPr="00BC3417">
        <w:rPr>
          <w:sz w:val="24"/>
          <w:szCs w:val="24"/>
        </w:rPr>
        <w:t xml:space="preserve">each </w:t>
      </w:r>
      <w:r>
        <w:rPr>
          <w:sz w:val="24"/>
          <w:szCs w:val="24"/>
        </w:rPr>
        <w:t>coed</w:t>
      </w:r>
      <w:r w:rsidRPr="00BC3417">
        <w:rPr>
          <w:sz w:val="24"/>
          <w:szCs w:val="24"/>
        </w:rPr>
        <w:t xml:space="preserve"> team </w:t>
      </w:r>
      <w:r>
        <w:rPr>
          <w:sz w:val="24"/>
          <w:szCs w:val="24"/>
        </w:rPr>
        <w:t>on a part-time basis.</w:t>
      </w:r>
    </w:p>
    <w:p w:rsidR="006919F4" w:rsidRPr="00BC3417" w:rsidRDefault="006919F4" w:rsidP="00BD111F">
      <w:pPr>
        <w:pStyle w:val="ListParagraph"/>
        <w:numPr>
          <w:ilvl w:val="0"/>
          <w:numId w:val="50"/>
        </w:numPr>
        <w:spacing w:after="120"/>
        <w:contextualSpacing w:val="0"/>
        <w:jc w:val="left"/>
        <w:rPr>
          <w:sz w:val="24"/>
          <w:szCs w:val="24"/>
        </w:rPr>
      </w:pPr>
      <w:r w:rsidRPr="00BC3417">
        <w:rPr>
          <w:sz w:val="24"/>
          <w:szCs w:val="24"/>
        </w:rPr>
        <w:t>Indicate whether each individual is a full-time employee of the institution or a part-time employee/volunteer.</w:t>
      </w:r>
    </w:p>
    <w:p w:rsidR="006919F4" w:rsidRDefault="006919F4" w:rsidP="00BD111F">
      <w:pPr>
        <w:pStyle w:val="ListParagraph"/>
        <w:numPr>
          <w:ilvl w:val="0"/>
          <w:numId w:val="50"/>
        </w:numPr>
        <w:spacing w:after="120"/>
        <w:contextualSpacing w:val="0"/>
        <w:jc w:val="left"/>
        <w:rPr>
          <w:sz w:val="24"/>
          <w:szCs w:val="24"/>
        </w:rPr>
      </w:pPr>
      <w:r w:rsidRPr="00BC3417">
        <w:rPr>
          <w:sz w:val="24"/>
          <w:szCs w:val="24"/>
        </w:rPr>
        <w:t xml:space="preserve">Enter the number of female </w:t>
      </w:r>
      <w:r>
        <w:rPr>
          <w:sz w:val="24"/>
          <w:szCs w:val="24"/>
        </w:rPr>
        <w:t>assistant</w:t>
      </w:r>
      <w:r w:rsidRPr="00BC3417">
        <w:rPr>
          <w:sz w:val="24"/>
          <w:szCs w:val="24"/>
        </w:rPr>
        <w:t xml:space="preserve"> coaches </w:t>
      </w:r>
      <w:r>
        <w:rPr>
          <w:sz w:val="24"/>
          <w:szCs w:val="24"/>
        </w:rPr>
        <w:t>assigned to</w:t>
      </w:r>
      <w:r w:rsidRPr="00BC3417">
        <w:rPr>
          <w:sz w:val="24"/>
          <w:szCs w:val="24"/>
        </w:rPr>
        <w:t xml:space="preserve"> each </w:t>
      </w:r>
      <w:r>
        <w:rPr>
          <w:sz w:val="24"/>
          <w:szCs w:val="24"/>
        </w:rPr>
        <w:t>coed</w:t>
      </w:r>
      <w:r w:rsidRPr="00BC3417">
        <w:rPr>
          <w:sz w:val="24"/>
          <w:szCs w:val="24"/>
        </w:rPr>
        <w:t xml:space="preserve"> team </w:t>
      </w:r>
      <w:r>
        <w:rPr>
          <w:sz w:val="24"/>
          <w:szCs w:val="24"/>
        </w:rPr>
        <w:t>on a full-time basis.</w:t>
      </w:r>
      <w:r w:rsidRPr="00BC3417">
        <w:rPr>
          <w:sz w:val="24"/>
          <w:szCs w:val="24"/>
        </w:rPr>
        <w:t xml:space="preserve"> </w:t>
      </w:r>
    </w:p>
    <w:p w:rsidR="006919F4" w:rsidRPr="00BC3417" w:rsidRDefault="006919F4" w:rsidP="00BD111F">
      <w:pPr>
        <w:pStyle w:val="ListParagraph"/>
        <w:numPr>
          <w:ilvl w:val="0"/>
          <w:numId w:val="50"/>
        </w:numPr>
        <w:spacing w:after="120"/>
        <w:contextualSpacing w:val="0"/>
        <w:jc w:val="left"/>
        <w:rPr>
          <w:sz w:val="24"/>
          <w:szCs w:val="24"/>
        </w:rPr>
      </w:pPr>
      <w:r w:rsidRPr="00BC3417">
        <w:rPr>
          <w:sz w:val="24"/>
          <w:szCs w:val="24"/>
        </w:rPr>
        <w:t xml:space="preserve">Enter the number of female </w:t>
      </w:r>
      <w:r>
        <w:rPr>
          <w:sz w:val="24"/>
          <w:szCs w:val="24"/>
        </w:rPr>
        <w:t>assistant</w:t>
      </w:r>
      <w:r w:rsidRPr="00BC3417">
        <w:rPr>
          <w:sz w:val="24"/>
          <w:szCs w:val="24"/>
        </w:rPr>
        <w:t xml:space="preserve"> coaches </w:t>
      </w:r>
      <w:r>
        <w:rPr>
          <w:sz w:val="24"/>
          <w:szCs w:val="24"/>
        </w:rPr>
        <w:t>assigned to</w:t>
      </w:r>
      <w:r w:rsidRPr="00BC3417">
        <w:rPr>
          <w:sz w:val="24"/>
          <w:szCs w:val="24"/>
        </w:rPr>
        <w:t xml:space="preserve"> each </w:t>
      </w:r>
      <w:r>
        <w:rPr>
          <w:sz w:val="24"/>
          <w:szCs w:val="24"/>
        </w:rPr>
        <w:t>coed</w:t>
      </w:r>
      <w:r w:rsidRPr="00BC3417">
        <w:rPr>
          <w:sz w:val="24"/>
          <w:szCs w:val="24"/>
        </w:rPr>
        <w:t xml:space="preserve"> team </w:t>
      </w:r>
      <w:r>
        <w:rPr>
          <w:sz w:val="24"/>
          <w:szCs w:val="24"/>
        </w:rPr>
        <w:t>on a part-time basis.</w:t>
      </w:r>
      <w:r w:rsidRPr="00BC3417">
        <w:rPr>
          <w:sz w:val="24"/>
          <w:szCs w:val="24"/>
        </w:rPr>
        <w:t xml:space="preserve"> </w:t>
      </w:r>
    </w:p>
    <w:p w:rsidR="006919F4" w:rsidRPr="00BC3417" w:rsidRDefault="006919F4" w:rsidP="00BD111F">
      <w:pPr>
        <w:pStyle w:val="ListParagraph"/>
        <w:numPr>
          <w:ilvl w:val="0"/>
          <w:numId w:val="50"/>
        </w:numPr>
        <w:spacing w:after="120"/>
        <w:contextualSpacing w:val="0"/>
        <w:jc w:val="left"/>
        <w:rPr>
          <w:sz w:val="24"/>
          <w:szCs w:val="24"/>
        </w:rPr>
      </w:pPr>
      <w:r w:rsidRPr="00BC3417">
        <w:rPr>
          <w:sz w:val="24"/>
          <w:szCs w:val="24"/>
        </w:rPr>
        <w:t>Indicate whether each individual is a full-time employee of the institution or a part-time employee/volunteer.</w:t>
      </w:r>
    </w:p>
    <w:p w:rsidR="006919F4" w:rsidRDefault="006919F4" w:rsidP="00BD111F">
      <w:pPr>
        <w:pStyle w:val="ListParagraph"/>
        <w:numPr>
          <w:ilvl w:val="0"/>
          <w:numId w:val="50"/>
        </w:numPr>
        <w:spacing w:after="120"/>
        <w:contextualSpacing w:val="0"/>
        <w:jc w:val="left"/>
        <w:rPr>
          <w:sz w:val="24"/>
          <w:szCs w:val="24"/>
        </w:rPr>
      </w:pPr>
      <w:r w:rsidRPr="00BC3417">
        <w:rPr>
          <w:sz w:val="24"/>
          <w:szCs w:val="24"/>
        </w:rPr>
        <w:t xml:space="preserve">Click on the </w:t>
      </w:r>
      <w:r w:rsidRPr="00BC3417">
        <w:rPr>
          <w:b/>
          <w:sz w:val="24"/>
          <w:szCs w:val="24"/>
        </w:rPr>
        <w:t>Save</w:t>
      </w:r>
      <w:r w:rsidRPr="00BC3417">
        <w:rPr>
          <w:sz w:val="24"/>
          <w:szCs w:val="24"/>
        </w:rPr>
        <w:t xml:space="preserve"> button at the bottom of the screen to record your data.</w:t>
      </w:r>
    </w:p>
    <w:p w:rsidR="006919F4" w:rsidRDefault="006919F4" w:rsidP="006919F4">
      <w:pPr>
        <w:spacing w:after="120"/>
        <w:ind w:left="360"/>
        <w:jc w:val="left"/>
        <w:rPr>
          <w:sz w:val="24"/>
          <w:szCs w:val="24"/>
          <w:highlight w:val="yellow"/>
        </w:rPr>
      </w:pPr>
    </w:p>
    <w:p w:rsidR="006919F4" w:rsidRPr="00BC3417" w:rsidRDefault="006919F4" w:rsidP="006919F4">
      <w:pPr>
        <w:spacing w:after="120"/>
        <w:ind w:left="360"/>
        <w:jc w:val="left"/>
        <w:rPr>
          <w:sz w:val="24"/>
          <w:szCs w:val="24"/>
        </w:rPr>
      </w:pPr>
      <w:r w:rsidRPr="00BC3417">
        <w:rPr>
          <w:sz w:val="24"/>
          <w:szCs w:val="24"/>
          <w:highlight w:val="yellow"/>
        </w:rPr>
        <w:t>Note that the system will automatically calculate the data for all other categories on this screen.</w:t>
      </w:r>
      <w:r w:rsidRPr="00BC3417">
        <w:rPr>
          <w:noProof/>
          <w:sz w:val="24"/>
          <w:szCs w:val="24"/>
        </w:rPr>
        <w:t xml:space="preserve"> </w:t>
      </w:r>
    </w:p>
    <w:p w:rsidR="003055A6" w:rsidRDefault="003055A6" w:rsidP="00396AFC">
      <w:pPr>
        <w:jc w:val="left"/>
        <w:rPr>
          <w:b/>
          <w:sz w:val="24"/>
          <w:szCs w:val="24"/>
        </w:rPr>
      </w:pPr>
    </w:p>
    <w:p w:rsidR="003055A6" w:rsidRDefault="003055A6" w:rsidP="00396AFC">
      <w:pPr>
        <w:jc w:val="left"/>
        <w:rPr>
          <w:b/>
          <w:sz w:val="24"/>
          <w:szCs w:val="24"/>
        </w:rPr>
      </w:pPr>
    </w:p>
    <w:p w:rsidR="003055A6" w:rsidRDefault="003055A6" w:rsidP="00396AFC">
      <w:pPr>
        <w:jc w:val="left"/>
        <w:rPr>
          <w:b/>
          <w:sz w:val="24"/>
          <w:szCs w:val="24"/>
        </w:rPr>
      </w:pPr>
    </w:p>
    <w:p w:rsidR="003055A6" w:rsidRDefault="003055A6" w:rsidP="00396AFC">
      <w:pPr>
        <w:jc w:val="left"/>
        <w:rPr>
          <w:b/>
          <w:sz w:val="24"/>
          <w:szCs w:val="24"/>
        </w:rPr>
      </w:pPr>
    </w:p>
    <w:p w:rsidR="003055A6" w:rsidRDefault="003055A6" w:rsidP="00396AFC">
      <w:pPr>
        <w:jc w:val="left"/>
        <w:rPr>
          <w:b/>
          <w:sz w:val="24"/>
          <w:szCs w:val="24"/>
        </w:rPr>
      </w:pPr>
    </w:p>
    <w:p w:rsidR="003055A6" w:rsidRDefault="003055A6" w:rsidP="00396AFC">
      <w:pPr>
        <w:jc w:val="left"/>
        <w:rPr>
          <w:b/>
          <w:sz w:val="24"/>
          <w:szCs w:val="24"/>
        </w:rPr>
      </w:pPr>
    </w:p>
    <w:p w:rsidR="003055A6" w:rsidRDefault="003055A6" w:rsidP="00396AFC">
      <w:pPr>
        <w:jc w:val="left"/>
        <w:rPr>
          <w:b/>
          <w:sz w:val="24"/>
          <w:szCs w:val="24"/>
        </w:rPr>
      </w:pPr>
    </w:p>
    <w:p w:rsidR="003055A6" w:rsidRDefault="003055A6" w:rsidP="00396AFC">
      <w:pPr>
        <w:jc w:val="left"/>
        <w:rPr>
          <w:b/>
          <w:sz w:val="24"/>
          <w:szCs w:val="24"/>
        </w:rPr>
      </w:pPr>
    </w:p>
    <w:p w:rsidR="00AA4EDC" w:rsidRPr="004346EA" w:rsidRDefault="00534005" w:rsidP="000513BB">
      <w:pPr>
        <w:spacing w:after="360"/>
        <w:jc w:val="left"/>
        <w:rPr>
          <w:rFonts w:ascii="Franklin Gothic Medium" w:hAnsi="Franklin Gothic Medium"/>
          <w:b/>
          <w:color w:val="324162"/>
          <w:sz w:val="28"/>
        </w:rPr>
      </w:pPr>
      <w:r>
        <w:rPr>
          <w:noProof/>
        </w:rPr>
        <w:drawing>
          <wp:inline distT="0" distB="0" distL="0" distR="0" wp14:anchorId="58A99D0B" wp14:editId="0F4C2C53">
            <wp:extent cx="6248400" cy="552809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6249155" cy="5528767"/>
                    </a:xfrm>
                    <a:prstGeom prst="rect">
                      <a:avLst/>
                    </a:prstGeom>
                  </pic:spPr>
                </pic:pic>
              </a:graphicData>
            </a:graphic>
          </wp:inline>
        </w:drawing>
      </w:r>
      <w:r w:rsidR="00AA4EDC" w:rsidRPr="007C35F4">
        <w:rPr>
          <w:b/>
          <w:sz w:val="24"/>
          <w:szCs w:val="24"/>
        </w:rPr>
        <w:br w:type="page"/>
      </w:r>
      <w:r w:rsidR="00AA4EDC" w:rsidRPr="004346EA">
        <w:rPr>
          <w:rFonts w:ascii="Franklin Gothic Medium" w:hAnsi="Franklin Gothic Medium"/>
          <w:b/>
          <w:color w:val="324162"/>
          <w:sz w:val="28"/>
        </w:rPr>
        <w:lastRenderedPageBreak/>
        <w:t>Assistant Coaches’ Salaries</w:t>
      </w:r>
    </w:p>
    <w:p w:rsidR="006919F4" w:rsidRPr="007C35F4" w:rsidRDefault="006919F4" w:rsidP="006919F4">
      <w:pPr>
        <w:rPr>
          <w:sz w:val="24"/>
          <w:szCs w:val="24"/>
        </w:rPr>
      </w:pPr>
      <w:r w:rsidRPr="007C35F4">
        <w:rPr>
          <w:sz w:val="24"/>
          <w:szCs w:val="24"/>
          <w:highlight w:val="yellow"/>
        </w:rPr>
        <w:t>Note: Instructions in this user’s guide address men’s, women’s, and coed teams. Please apply the information as appropriate for your school. For example, if you have women’s teams only, follow the instructions that apply to women’s teams and ignore the instructions that apply to men’s teams and coed teams.</w:t>
      </w:r>
    </w:p>
    <w:p w:rsidR="006919F4" w:rsidRPr="007C35F4" w:rsidRDefault="006919F4" w:rsidP="006919F4">
      <w:pPr>
        <w:jc w:val="left"/>
        <w:rPr>
          <w:b/>
          <w:sz w:val="24"/>
          <w:szCs w:val="24"/>
        </w:rPr>
      </w:pPr>
    </w:p>
    <w:p w:rsidR="006919F4" w:rsidRPr="007C35F4" w:rsidRDefault="006919F4" w:rsidP="006919F4">
      <w:pPr>
        <w:spacing w:after="120"/>
        <w:jc w:val="left"/>
        <w:rPr>
          <w:b/>
          <w:sz w:val="24"/>
          <w:szCs w:val="24"/>
        </w:rPr>
      </w:pPr>
      <w:r w:rsidRPr="007C35F4">
        <w:rPr>
          <w:b/>
          <w:sz w:val="24"/>
          <w:szCs w:val="24"/>
        </w:rPr>
        <w:t>Information you need to complete this screen:</w:t>
      </w:r>
    </w:p>
    <w:p w:rsidR="006919F4" w:rsidRPr="00871B5E" w:rsidRDefault="006919F4" w:rsidP="006919F4">
      <w:pPr>
        <w:numPr>
          <w:ilvl w:val="0"/>
          <w:numId w:val="1"/>
        </w:numPr>
        <w:spacing w:after="120"/>
        <w:jc w:val="left"/>
        <w:rPr>
          <w:sz w:val="24"/>
          <w:szCs w:val="24"/>
        </w:rPr>
      </w:pPr>
      <w:r w:rsidRPr="00871B5E">
        <w:rPr>
          <w:color w:val="000000"/>
          <w:sz w:val="24"/>
          <w:szCs w:val="24"/>
        </w:rPr>
        <w:t xml:space="preserve">To calculate the average salary per </w:t>
      </w:r>
      <w:r w:rsidR="00E05EC9">
        <w:rPr>
          <w:color w:val="000000"/>
          <w:sz w:val="24"/>
          <w:szCs w:val="24"/>
        </w:rPr>
        <w:t>assistant</w:t>
      </w:r>
      <w:r w:rsidRPr="00871B5E">
        <w:rPr>
          <w:color w:val="000000"/>
          <w:sz w:val="24"/>
          <w:szCs w:val="24"/>
        </w:rPr>
        <w:t xml:space="preserve"> coach for men’s teams, add all of the men’s </w:t>
      </w:r>
      <w:r w:rsidR="00E05EC9">
        <w:rPr>
          <w:color w:val="000000"/>
          <w:sz w:val="24"/>
          <w:szCs w:val="24"/>
        </w:rPr>
        <w:t>assistant</w:t>
      </w:r>
      <w:r w:rsidRPr="00871B5E">
        <w:rPr>
          <w:color w:val="000000"/>
          <w:sz w:val="24"/>
          <w:szCs w:val="24"/>
        </w:rPr>
        <w:t xml:space="preserve"> coaches’ salaries and divide the total by the number of </w:t>
      </w:r>
      <w:r w:rsidRPr="00871B5E">
        <w:rPr>
          <w:sz w:val="24"/>
          <w:szCs w:val="24"/>
        </w:rPr>
        <w:t>paid</w:t>
      </w:r>
      <w:r w:rsidRPr="00871B5E">
        <w:rPr>
          <w:color w:val="000000"/>
          <w:sz w:val="24"/>
          <w:szCs w:val="24"/>
        </w:rPr>
        <w:t xml:space="preserve"> men’s </w:t>
      </w:r>
      <w:r w:rsidR="00E05EC9">
        <w:rPr>
          <w:color w:val="000000"/>
          <w:sz w:val="24"/>
          <w:szCs w:val="24"/>
        </w:rPr>
        <w:t>assistant</w:t>
      </w:r>
      <w:r w:rsidRPr="00871B5E">
        <w:rPr>
          <w:color w:val="000000"/>
          <w:sz w:val="24"/>
          <w:szCs w:val="24"/>
        </w:rPr>
        <w:t xml:space="preserve"> coaches. Use this same method for women’s and coed teams, as applicable.</w:t>
      </w:r>
    </w:p>
    <w:p w:rsidR="00AC52B6" w:rsidRPr="00871B5E" w:rsidRDefault="00AC52B6" w:rsidP="00AC52B6">
      <w:pPr>
        <w:numPr>
          <w:ilvl w:val="0"/>
          <w:numId w:val="1"/>
        </w:numPr>
        <w:tabs>
          <w:tab w:val="left" w:pos="450"/>
          <w:tab w:val="left" w:pos="1440"/>
        </w:tabs>
        <w:spacing w:after="120"/>
        <w:jc w:val="left"/>
        <w:rPr>
          <w:sz w:val="24"/>
          <w:szCs w:val="24"/>
        </w:rPr>
      </w:pPr>
      <w:r>
        <w:rPr>
          <w:color w:val="000000"/>
          <w:sz w:val="24"/>
          <w:szCs w:val="24"/>
        </w:rPr>
        <w:t>Include:</w:t>
      </w:r>
    </w:p>
    <w:p w:rsidR="00AC52B6" w:rsidRDefault="00AC52B6" w:rsidP="00AC52B6">
      <w:pPr>
        <w:numPr>
          <w:ilvl w:val="0"/>
          <w:numId w:val="7"/>
        </w:numPr>
        <w:tabs>
          <w:tab w:val="clear" w:pos="1080"/>
          <w:tab w:val="num" w:pos="1440"/>
        </w:tabs>
        <w:spacing w:after="120"/>
        <w:jc w:val="left"/>
        <w:rPr>
          <w:sz w:val="24"/>
          <w:szCs w:val="24"/>
        </w:rPr>
      </w:pPr>
      <w:r>
        <w:rPr>
          <w:sz w:val="24"/>
          <w:szCs w:val="24"/>
        </w:rPr>
        <w:t>O</w:t>
      </w:r>
      <w:r w:rsidRPr="00871B5E">
        <w:rPr>
          <w:sz w:val="24"/>
          <w:szCs w:val="24"/>
        </w:rPr>
        <w:t>nly institutional compensation. That is, all wages and bonuses the institution pa</w:t>
      </w:r>
      <w:r>
        <w:rPr>
          <w:sz w:val="24"/>
          <w:szCs w:val="24"/>
        </w:rPr>
        <w:t xml:space="preserve">ys an individual for coaching. </w:t>
      </w:r>
      <w:r w:rsidRPr="00CC5860">
        <w:rPr>
          <w:sz w:val="24"/>
          <w:szCs w:val="24"/>
        </w:rPr>
        <w:t xml:space="preserve">You may base your report on a coach’s W-2 form so long as that document contains information that conforms to the U.S. Department of Education’s interpretation of the </w:t>
      </w:r>
      <w:r w:rsidRPr="00EC37B6">
        <w:rPr>
          <w:i/>
          <w:sz w:val="24"/>
          <w:szCs w:val="24"/>
        </w:rPr>
        <w:t>EADA</w:t>
      </w:r>
      <w:r w:rsidRPr="00CC5860">
        <w:rPr>
          <w:sz w:val="24"/>
          <w:szCs w:val="24"/>
        </w:rPr>
        <w:t xml:space="preserve"> statute. (Note that a W-2 form may contain information that is not required by the statute.)</w:t>
      </w:r>
    </w:p>
    <w:p w:rsidR="00AC52B6" w:rsidRDefault="00AC52B6" w:rsidP="00AC52B6">
      <w:pPr>
        <w:numPr>
          <w:ilvl w:val="0"/>
          <w:numId w:val="7"/>
        </w:numPr>
        <w:tabs>
          <w:tab w:val="clear" w:pos="1080"/>
          <w:tab w:val="num" w:pos="1440"/>
        </w:tabs>
        <w:spacing w:after="120"/>
        <w:jc w:val="left"/>
        <w:rPr>
          <w:sz w:val="24"/>
          <w:szCs w:val="24"/>
        </w:rPr>
      </w:pPr>
      <w:r>
        <w:rPr>
          <w:sz w:val="24"/>
          <w:szCs w:val="24"/>
        </w:rPr>
        <w:t>S</w:t>
      </w:r>
      <w:r w:rsidRPr="00CC5860">
        <w:rPr>
          <w:sz w:val="24"/>
          <w:szCs w:val="24"/>
        </w:rPr>
        <w:t xml:space="preserve">uch payments as those associated with sports camps, television shows, and shoe contracts only if they form part of the coach’s institutional compensation for coaching. </w:t>
      </w:r>
    </w:p>
    <w:p w:rsidR="00AC52B6" w:rsidRPr="00844E17" w:rsidRDefault="00AC52B6" w:rsidP="00AC52B6">
      <w:pPr>
        <w:numPr>
          <w:ilvl w:val="0"/>
          <w:numId w:val="7"/>
        </w:numPr>
        <w:tabs>
          <w:tab w:val="clear" w:pos="1080"/>
          <w:tab w:val="num" w:pos="1440"/>
        </w:tabs>
        <w:spacing w:after="120"/>
        <w:jc w:val="left"/>
        <w:rPr>
          <w:sz w:val="24"/>
          <w:szCs w:val="24"/>
        </w:rPr>
      </w:pPr>
      <w:r>
        <w:rPr>
          <w:sz w:val="24"/>
          <w:szCs w:val="24"/>
        </w:rPr>
        <w:t>The amount of a coaches’ salary paid by a</w:t>
      </w:r>
      <w:r w:rsidRPr="00844E17">
        <w:rPr>
          <w:sz w:val="24"/>
          <w:szCs w:val="24"/>
        </w:rPr>
        <w:t xml:space="preserve"> third party (e.g., the school’s media partner) </w:t>
      </w:r>
      <w:r>
        <w:rPr>
          <w:sz w:val="24"/>
          <w:szCs w:val="24"/>
        </w:rPr>
        <w:t xml:space="preserve">only </w:t>
      </w:r>
      <w:r w:rsidRPr="00844E17">
        <w:rPr>
          <w:sz w:val="24"/>
          <w:szCs w:val="24"/>
        </w:rPr>
        <w:t>if the money is paid to the school</w:t>
      </w:r>
      <w:r w:rsidR="006B090E">
        <w:rPr>
          <w:sz w:val="24"/>
          <w:szCs w:val="24"/>
        </w:rPr>
        <w:t>,</w:t>
      </w:r>
      <w:r w:rsidRPr="00844E17">
        <w:rPr>
          <w:sz w:val="24"/>
          <w:szCs w:val="24"/>
        </w:rPr>
        <w:t xml:space="preserve"> which in turn pays it to the individual for coaching. </w:t>
      </w:r>
    </w:p>
    <w:p w:rsidR="00AC52B6" w:rsidRPr="00874702" w:rsidRDefault="00AC52B6" w:rsidP="00AC52B6">
      <w:pPr>
        <w:pStyle w:val="ListParagraph"/>
        <w:numPr>
          <w:ilvl w:val="0"/>
          <w:numId w:val="74"/>
        </w:numPr>
        <w:tabs>
          <w:tab w:val="left" w:pos="450"/>
          <w:tab w:val="left" w:pos="720"/>
          <w:tab w:val="left" w:pos="1080"/>
        </w:tabs>
        <w:spacing w:after="120"/>
        <w:ind w:left="810"/>
        <w:jc w:val="left"/>
        <w:rPr>
          <w:sz w:val="24"/>
          <w:szCs w:val="24"/>
        </w:rPr>
      </w:pPr>
      <w:r w:rsidRPr="00874702">
        <w:rPr>
          <w:color w:val="000000"/>
          <w:sz w:val="24"/>
          <w:szCs w:val="24"/>
        </w:rPr>
        <w:t>Do not include:</w:t>
      </w:r>
    </w:p>
    <w:p w:rsidR="00AC52B6" w:rsidRDefault="00AC52B6" w:rsidP="005F0152">
      <w:pPr>
        <w:numPr>
          <w:ilvl w:val="0"/>
          <w:numId w:val="8"/>
        </w:numPr>
        <w:tabs>
          <w:tab w:val="left" w:pos="1080"/>
          <w:tab w:val="left" w:pos="1170"/>
        </w:tabs>
        <w:spacing w:after="120"/>
        <w:jc w:val="left"/>
        <w:rPr>
          <w:sz w:val="24"/>
          <w:szCs w:val="24"/>
        </w:rPr>
      </w:pPr>
      <w:r>
        <w:rPr>
          <w:sz w:val="24"/>
          <w:szCs w:val="24"/>
        </w:rPr>
        <w:t>V</w:t>
      </w:r>
      <w:r w:rsidRPr="00871B5E">
        <w:rPr>
          <w:sz w:val="24"/>
          <w:szCs w:val="24"/>
        </w:rPr>
        <w:t xml:space="preserve">olunteer </w:t>
      </w:r>
      <w:r>
        <w:rPr>
          <w:sz w:val="24"/>
          <w:szCs w:val="24"/>
        </w:rPr>
        <w:t>assistant</w:t>
      </w:r>
      <w:r w:rsidRPr="00871B5E">
        <w:rPr>
          <w:sz w:val="24"/>
          <w:szCs w:val="24"/>
        </w:rPr>
        <w:t xml:space="preserve"> coaches in your salary calculations.</w:t>
      </w:r>
    </w:p>
    <w:p w:rsidR="00AC52B6" w:rsidRDefault="00AC52B6" w:rsidP="005F0152">
      <w:pPr>
        <w:numPr>
          <w:ilvl w:val="0"/>
          <w:numId w:val="8"/>
        </w:numPr>
        <w:tabs>
          <w:tab w:val="left" w:pos="1260"/>
          <w:tab w:val="left" w:pos="1350"/>
        </w:tabs>
        <w:spacing w:after="120"/>
        <w:jc w:val="left"/>
        <w:rPr>
          <w:sz w:val="24"/>
          <w:szCs w:val="24"/>
        </w:rPr>
      </w:pPr>
      <w:r w:rsidRPr="00DF1DFA">
        <w:rPr>
          <w:sz w:val="24"/>
          <w:szCs w:val="24"/>
        </w:rPr>
        <w:t>B</w:t>
      </w:r>
      <w:r w:rsidRPr="00871B5E">
        <w:rPr>
          <w:sz w:val="24"/>
          <w:szCs w:val="24"/>
        </w:rPr>
        <w:t xml:space="preserve">enefits in this calculation. </w:t>
      </w:r>
      <w:r>
        <w:rPr>
          <w:sz w:val="24"/>
          <w:szCs w:val="24"/>
        </w:rPr>
        <w:t>Include benefits</w:t>
      </w:r>
      <w:r w:rsidRPr="00871B5E">
        <w:rPr>
          <w:sz w:val="24"/>
          <w:szCs w:val="24"/>
        </w:rPr>
        <w:t xml:space="preserve"> along w</w:t>
      </w:r>
      <w:r w:rsidR="00563B6D">
        <w:rPr>
          <w:sz w:val="24"/>
          <w:szCs w:val="24"/>
        </w:rPr>
        <w:t>ith salaries and bonuses on the</w:t>
      </w:r>
      <w:r>
        <w:rPr>
          <w:sz w:val="24"/>
          <w:szCs w:val="24"/>
        </w:rPr>
        <w:t xml:space="preserve"> </w:t>
      </w:r>
      <w:r w:rsidRPr="00871B5E">
        <w:rPr>
          <w:sz w:val="24"/>
          <w:szCs w:val="24"/>
        </w:rPr>
        <w:t xml:space="preserve">Total </w:t>
      </w:r>
      <w:r w:rsidR="005F0152">
        <w:rPr>
          <w:sz w:val="24"/>
          <w:szCs w:val="24"/>
        </w:rPr>
        <w:t xml:space="preserve">   </w:t>
      </w:r>
      <w:r w:rsidRPr="00871B5E">
        <w:rPr>
          <w:sz w:val="24"/>
          <w:szCs w:val="24"/>
        </w:rPr>
        <w:t>Reven</w:t>
      </w:r>
      <w:r>
        <w:rPr>
          <w:sz w:val="24"/>
          <w:szCs w:val="24"/>
        </w:rPr>
        <w:t>ues and Total Expenses screens.</w:t>
      </w:r>
    </w:p>
    <w:p w:rsidR="00AC52B6" w:rsidRDefault="00AC52B6" w:rsidP="005F0152">
      <w:pPr>
        <w:numPr>
          <w:ilvl w:val="0"/>
          <w:numId w:val="8"/>
        </w:numPr>
        <w:tabs>
          <w:tab w:val="left" w:pos="1440"/>
          <w:tab w:val="left" w:pos="1530"/>
        </w:tabs>
        <w:spacing w:after="120"/>
        <w:jc w:val="left"/>
        <w:rPr>
          <w:sz w:val="24"/>
          <w:szCs w:val="24"/>
        </w:rPr>
      </w:pPr>
      <w:r>
        <w:rPr>
          <w:sz w:val="24"/>
          <w:szCs w:val="24"/>
        </w:rPr>
        <w:t>M</w:t>
      </w:r>
      <w:r w:rsidRPr="00871B5E">
        <w:rPr>
          <w:sz w:val="24"/>
          <w:szCs w:val="24"/>
        </w:rPr>
        <w:t xml:space="preserve">oney paid directly to </w:t>
      </w:r>
      <w:r>
        <w:rPr>
          <w:sz w:val="24"/>
          <w:szCs w:val="24"/>
        </w:rPr>
        <w:t>a</w:t>
      </w:r>
      <w:r w:rsidRPr="00871B5E">
        <w:rPr>
          <w:sz w:val="24"/>
          <w:szCs w:val="24"/>
        </w:rPr>
        <w:t xml:space="preserve"> coach from </w:t>
      </w:r>
      <w:r>
        <w:rPr>
          <w:sz w:val="24"/>
          <w:szCs w:val="24"/>
        </w:rPr>
        <w:t>a</w:t>
      </w:r>
      <w:r w:rsidRPr="00871B5E">
        <w:rPr>
          <w:sz w:val="24"/>
          <w:szCs w:val="24"/>
        </w:rPr>
        <w:t xml:space="preserve"> media partner or other third party.</w:t>
      </w:r>
    </w:p>
    <w:p w:rsidR="00762AA7" w:rsidRDefault="00762AA7" w:rsidP="005F0152">
      <w:pPr>
        <w:numPr>
          <w:ilvl w:val="0"/>
          <w:numId w:val="8"/>
        </w:numPr>
        <w:tabs>
          <w:tab w:val="left" w:pos="1440"/>
          <w:tab w:val="left" w:pos="1530"/>
        </w:tabs>
        <w:spacing w:after="120"/>
        <w:jc w:val="left"/>
        <w:rPr>
          <w:sz w:val="24"/>
          <w:szCs w:val="24"/>
        </w:rPr>
      </w:pPr>
      <w:r>
        <w:rPr>
          <w:sz w:val="24"/>
          <w:szCs w:val="24"/>
        </w:rPr>
        <w:t>Stipends paid to graduate student coaches</w:t>
      </w:r>
      <w:r w:rsidR="003A269C">
        <w:rPr>
          <w:sz w:val="24"/>
          <w:szCs w:val="24"/>
        </w:rPr>
        <w:t xml:space="preserve"> in the form of tuition waivers, tuition reimbursement, or room and board.  Include th</w:t>
      </w:r>
      <w:r w:rsidR="000558E4">
        <w:rPr>
          <w:sz w:val="24"/>
          <w:szCs w:val="24"/>
        </w:rPr>
        <w:t>e</w:t>
      </w:r>
      <w:r>
        <w:rPr>
          <w:sz w:val="24"/>
          <w:szCs w:val="24"/>
        </w:rPr>
        <w:t xml:space="preserve"> amount on the Total Expenses screen.</w:t>
      </w:r>
    </w:p>
    <w:p w:rsidR="00AC52B6" w:rsidRDefault="00AC52B6" w:rsidP="00AC52B6">
      <w:pPr>
        <w:pStyle w:val="ListParagraph"/>
        <w:numPr>
          <w:ilvl w:val="0"/>
          <w:numId w:val="74"/>
        </w:numPr>
        <w:tabs>
          <w:tab w:val="left" w:pos="810"/>
          <w:tab w:val="left" w:pos="1530"/>
        </w:tabs>
        <w:spacing w:after="120"/>
        <w:ind w:left="720"/>
        <w:jc w:val="left"/>
        <w:rPr>
          <w:sz w:val="24"/>
          <w:szCs w:val="24"/>
        </w:rPr>
      </w:pPr>
      <w:r>
        <w:rPr>
          <w:sz w:val="24"/>
          <w:szCs w:val="24"/>
        </w:rPr>
        <w:t xml:space="preserve">If an assistant coach has responsibilities </w:t>
      </w:r>
      <w:r w:rsidRPr="00903A7A">
        <w:rPr>
          <w:sz w:val="24"/>
          <w:szCs w:val="24"/>
        </w:rPr>
        <w:t>for more than one team, and the institution does not allocate that coach’s salary by team, divide the salary by the number of teams for which the coach has responsibility and allocate the salary among the teams on a basis consistent with the coach’s responsibilities for each team.</w:t>
      </w:r>
    </w:p>
    <w:p w:rsidR="00AC52B6" w:rsidRDefault="00AC52B6" w:rsidP="00AC52B6">
      <w:pPr>
        <w:pStyle w:val="ListParagraph"/>
        <w:tabs>
          <w:tab w:val="left" w:pos="810"/>
          <w:tab w:val="left" w:pos="1530"/>
        </w:tabs>
        <w:spacing w:after="120"/>
        <w:jc w:val="left"/>
        <w:rPr>
          <w:sz w:val="24"/>
          <w:szCs w:val="24"/>
        </w:rPr>
      </w:pPr>
    </w:p>
    <w:p w:rsidR="00AC52B6" w:rsidRDefault="00AC52B6" w:rsidP="00AC52B6">
      <w:pPr>
        <w:pStyle w:val="ListParagraph"/>
        <w:numPr>
          <w:ilvl w:val="0"/>
          <w:numId w:val="74"/>
        </w:numPr>
        <w:tabs>
          <w:tab w:val="left" w:pos="810"/>
          <w:tab w:val="left" w:pos="1530"/>
        </w:tabs>
        <w:spacing w:after="120"/>
        <w:ind w:left="720"/>
        <w:jc w:val="left"/>
        <w:rPr>
          <w:sz w:val="24"/>
          <w:szCs w:val="24"/>
        </w:rPr>
      </w:pPr>
      <w:r w:rsidRPr="00B029AD">
        <w:rPr>
          <w:sz w:val="24"/>
          <w:szCs w:val="24"/>
        </w:rPr>
        <w:t xml:space="preserve">If a faculty member also coaches, </w:t>
      </w:r>
      <w:r w:rsidRPr="00B029AD">
        <w:rPr>
          <w:color w:val="000000"/>
          <w:sz w:val="24"/>
          <w:szCs w:val="24"/>
        </w:rPr>
        <w:t>only the portion of his or her salary attributed to coaching</w:t>
      </w:r>
      <w:r w:rsidRPr="00B029AD">
        <w:rPr>
          <w:sz w:val="24"/>
          <w:szCs w:val="24"/>
        </w:rPr>
        <w:t xml:space="preserve"> activities should be included in the calculation of average salary. If coaching is part of the regular workload of a faculty member and the institution does not differentiate the compensation paid for teaching from compensation paid for coaching, the institution must make a reasonable effort to attribute an appropriate portion of the salary for coaching. </w:t>
      </w:r>
    </w:p>
    <w:p w:rsidR="00AC52B6" w:rsidRPr="00B029AD" w:rsidRDefault="00AC52B6" w:rsidP="00AC52B6">
      <w:pPr>
        <w:pStyle w:val="ListParagraph"/>
        <w:rPr>
          <w:sz w:val="24"/>
          <w:szCs w:val="24"/>
        </w:rPr>
      </w:pPr>
    </w:p>
    <w:p w:rsidR="00AC52B6" w:rsidRPr="00B029AD" w:rsidRDefault="00AC52B6" w:rsidP="00AC52B6">
      <w:pPr>
        <w:pStyle w:val="ListParagraph"/>
        <w:numPr>
          <w:ilvl w:val="0"/>
          <w:numId w:val="74"/>
        </w:numPr>
        <w:tabs>
          <w:tab w:val="left" w:pos="810"/>
          <w:tab w:val="left" w:pos="1530"/>
        </w:tabs>
        <w:spacing w:after="120"/>
        <w:ind w:left="720"/>
        <w:jc w:val="left"/>
        <w:rPr>
          <w:sz w:val="24"/>
          <w:szCs w:val="24"/>
        </w:rPr>
      </w:pPr>
      <w:r w:rsidRPr="00B029AD">
        <w:rPr>
          <w:sz w:val="24"/>
          <w:szCs w:val="24"/>
        </w:rPr>
        <w:t xml:space="preserve">If a coach is replaced by another coach during the reporting year, combine the money paid to both individuals for that position. (The </w:t>
      </w:r>
      <w:smartTag w:uri="urn:schemas-microsoft-com:office:smarttags" w:element="stockticker">
        <w:r w:rsidRPr="00B029AD">
          <w:rPr>
            <w:sz w:val="24"/>
            <w:szCs w:val="24"/>
          </w:rPr>
          <w:t>FTE</w:t>
        </w:r>
      </w:smartTag>
      <w:r w:rsidRPr="00B029AD">
        <w:rPr>
          <w:sz w:val="24"/>
          <w:szCs w:val="24"/>
        </w:rPr>
        <w:t xml:space="preserve"> should not change.)</w:t>
      </w:r>
      <w:r w:rsidR="00843366">
        <w:rPr>
          <w:sz w:val="24"/>
          <w:szCs w:val="24"/>
        </w:rPr>
        <w:t xml:space="preserve"> </w:t>
      </w:r>
      <w:r w:rsidRPr="00B029AD">
        <w:rPr>
          <w:sz w:val="24"/>
          <w:szCs w:val="24"/>
        </w:rPr>
        <w:t>You can explain this situation in the caveat box.</w:t>
      </w:r>
    </w:p>
    <w:p w:rsidR="006919F4" w:rsidRPr="00871B5E" w:rsidRDefault="006919F4" w:rsidP="006919F4">
      <w:pPr>
        <w:numPr>
          <w:ilvl w:val="0"/>
          <w:numId w:val="1"/>
        </w:numPr>
        <w:autoSpaceDE w:val="0"/>
        <w:autoSpaceDN w:val="0"/>
        <w:adjustRightInd w:val="0"/>
        <w:spacing w:after="120"/>
        <w:rPr>
          <w:sz w:val="24"/>
          <w:szCs w:val="24"/>
        </w:rPr>
      </w:pPr>
      <w:r w:rsidRPr="00871B5E">
        <w:rPr>
          <w:b/>
          <w:sz w:val="24"/>
          <w:szCs w:val="24"/>
        </w:rPr>
        <w:lastRenderedPageBreak/>
        <w:t>Full-time equivalent (</w:t>
      </w:r>
      <w:smartTag w:uri="urn:schemas-microsoft-com:office:smarttags" w:element="stockticker">
        <w:r w:rsidRPr="00871B5E">
          <w:rPr>
            <w:b/>
            <w:sz w:val="24"/>
            <w:szCs w:val="24"/>
          </w:rPr>
          <w:t>FTE</w:t>
        </w:r>
      </w:smartTag>
      <w:r w:rsidRPr="00871B5E">
        <w:rPr>
          <w:b/>
          <w:sz w:val="24"/>
          <w:szCs w:val="24"/>
        </w:rPr>
        <w:t>)</w:t>
      </w:r>
      <w:r w:rsidRPr="00871B5E">
        <w:rPr>
          <w:sz w:val="24"/>
          <w:szCs w:val="24"/>
        </w:rPr>
        <w:t xml:space="preserve"> refers to a measurement based on 100% for full-time. A full-time </w:t>
      </w:r>
      <w:r w:rsidR="00E05EC9">
        <w:rPr>
          <w:sz w:val="24"/>
          <w:szCs w:val="24"/>
        </w:rPr>
        <w:t>assistant</w:t>
      </w:r>
      <w:r w:rsidRPr="00871B5E">
        <w:rPr>
          <w:sz w:val="24"/>
          <w:szCs w:val="24"/>
        </w:rPr>
        <w:t xml:space="preserve"> coach’s </w:t>
      </w:r>
      <w:smartTag w:uri="urn:schemas-microsoft-com:office:smarttags" w:element="stockticker">
        <w:r w:rsidRPr="00871B5E">
          <w:rPr>
            <w:sz w:val="24"/>
            <w:szCs w:val="24"/>
          </w:rPr>
          <w:t>FTE</w:t>
        </w:r>
      </w:smartTag>
      <w:r w:rsidRPr="00871B5E">
        <w:rPr>
          <w:sz w:val="24"/>
          <w:szCs w:val="24"/>
        </w:rPr>
        <w:t xml:space="preserve"> is equal to 1. </w:t>
      </w:r>
      <w:r w:rsidR="00EE7F33">
        <w:rPr>
          <w:sz w:val="24"/>
          <w:szCs w:val="24"/>
        </w:rPr>
        <w:t>You</w:t>
      </w:r>
      <w:r w:rsidRPr="00871B5E">
        <w:rPr>
          <w:sz w:val="24"/>
          <w:szCs w:val="24"/>
        </w:rPr>
        <w:t xml:space="preserve"> can calculate </w:t>
      </w:r>
      <w:r w:rsidR="00071278">
        <w:rPr>
          <w:sz w:val="24"/>
          <w:szCs w:val="24"/>
        </w:rPr>
        <w:t xml:space="preserve">the </w:t>
      </w:r>
      <w:smartTag w:uri="urn:schemas-microsoft-com:office:smarttags" w:element="stockticker">
        <w:r w:rsidRPr="00871B5E">
          <w:rPr>
            <w:sz w:val="24"/>
            <w:szCs w:val="24"/>
          </w:rPr>
          <w:t>FTE</w:t>
        </w:r>
      </w:smartTag>
      <w:r w:rsidRPr="00871B5E">
        <w:rPr>
          <w:sz w:val="24"/>
          <w:szCs w:val="24"/>
        </w:rPr>
        <w:t xml:space="preserve"> in various ways: </w:t>
      </w:r>
    </w:p>
    <w:p w:rsidR="006919F4" w:rsidRPr="00871B5E" w:rsidRDefault="006919F4" w:rsidP="00BD111F">
      <w:pPr>
        <w:numPr>
          <w:ilvl w:val="1"/>
          <w:numId w:val="18"/>
        </w:numPr>
        <w:autoSpaceDE w:val="0"/>
        <w:autoSpaceDN w:val="0"/>
        <w:adjustRightInd w:val="0"/>
        <w:spacing w:after="120"/>
        <w:rPr>
          <w:sz w:val="24"/>
          <w:szCs w:val="24"/>
        </w:rPr>
      </w:pPr>
      <w:r w:rsidRPr="00871B5E">
        <w:rPr>
          <w:sz w:val="24"/>
          <w:szCs w:val="24"/>
        </w:rPr>
        <w:t xml:space="preserve">Use the length of the sport's season and compare with the calendar year. If a sport is four months in length, the </w:t>
      </w:r>
      <w:smartTag w:uri="urn:schemas-microsoft-com:office:smarttags" w:element="stockticker">
        <w:r w:rsidRPr="00871B5E">
          <w:rPr>
            <w:sz w:val="24"/>
            <w:szCs w:val="24"/>
          </w:rPr>
          <w:t>FTE</w:t>
        </w:r>
      </w:smartTag>
      <w:r w:rsidRPr="00871B5E">
        <w:rPr>
          <w:sz w:val="24"/>
          <w:szCs w:val="24"/>
        </w:rPr>
        <w:t xml:space="preserve"> would then be 0.33. </w:t>
      </w:r>
    </w:p>
    <w:p w:rsidR="006919F4" w:rsidRPr="00871B5E" w:rsidRDefault="006919F4" w:rsidP="00BD111F">
      <w:pPr>
        <w:numPr>
          <w:ilvl w:val="1"/>
          <w:numId w:val="18"/>
        </w:numPr>
        <w:autoSpaceDE w:val="0"/>
        <w:autoSpaceDN w:val="0"/>
        <w:adjustRightInd w:val="0"/>
        <w:spacing w:after="120"/>
        <w:rPr>
          <w:sz w:val="24"/>
          <w:szCs w:val="24"/>
        </w:rPr>
      </w:pPr>
      <w:r w:rsidRPr="00871B5E">
        <w:rPr>
          <w:sz w:val="24"/>
          <w:szCs w:val="24"/>
        </w:rPr>
        <w:t xml:space="preserve">Look at the amount of time a coach spends coaching and compare that with a full-time position. A full-time employee is paid for 40 hours/week, 52 weeks/year. A coach works 15 hours/week for 20 weeks. The FTE would then be 0.14. </w:t>
      </w:r>
      <w:r w:rsidRPr="00871B5E">
        <w:rPr>
          <w:i/>
          <w:iCs/>
          <w:sz w:val="24"/>
          <w:szCs w:val="24"/>
        </w:rPr>
        <w:t xml:space="preserve">For assistance in calculating the FTE based on hours per week, please refer to the table on page </w:t>
      </w:r>
      <w:r w:rsidR="009E2314">
        <w:rPr>
          <w:i/>
          <w:iCs/>
          <w:sz w:val="24"/>
          <w:szCs w:val="24"/>
        </w:rPr>
        <w:t>50</w:t>
      </w:r>
      <w:r w:rsidRPr="00871B5E">
        <w:rPr>
          <w:i/>
          <w:iCs/>
          <w:sz w:val="24"/>
          <w:szCs w:val="24"/>
        </w:rPr>
        <w:t xml:space="preserve"> of this user's guide.</w:t>
      </w:r>
    </w:p>
    <w:p w:rsidR="006919F4" w:rsidRPr="00871B5E" w:rsidRDefault="006919F4" w:rsidP="00BD111F">
      <w:pPr>
        <w:numPr>
          <w:ilvl w:val="1"/>
          <w:numId w:val="18"/>
        </w:numPr>
        <w:autoSpaceDE w:val="0"/>
        <w:autoSpaceDN w:val="0"/>
        <w:adjustRightInd w:val="0"/>
        <w:spacing w:after="120"/>
        <w:rPr>
          <w:sz w:val="24"/>
          <w:szCs w:val="24"/>
        </w:rPr>
      </w:pPr>
      <w:r w:rsidRPr="00871B5E">
        <w:rPr>
          <w:sz w:val="24"/>
          <w:szCs w:val="24"/>
        </w:rPr>
        <w:t xml:space="preserve">Take the salary that you are paying the individual for coaching and relate that to what a full-time salary would be. For example, if you are paying a coach $5,000 and a full-time salary would be $20,000, the </w:t>
      </w:r>
      <w:smartTag w:uri="urn:schemas-microsoft-com:office:smarttags" w:element="stockticker">
        <w:r w:rsidRPr="00871B5E">
          <w:rPr>
            <w:sz w:val="24"/>
            <w:szCs w:val="24"/>
          </w:rPr>
          <w:t>FTE</w:t>
        </w:r>
      </w:smartTag>
      <w:r w:rsidRPr="00871B5E">
        <w:rPr>
          <w:sz w:val="24"/>
          <w:szCs w:val="24"/>
        </w:rPr>
        <w:t xml:space="preserve"> would be 0.25.  </w:t>
      </w:r>
    </w:p>
    <w:p w:rsidR="00D35C31" w:rsidRPr="00D35C31" w:rsidRDefault="00D35C31" w:rsidP="006C4E41">
      <w:pPr>
        <w:numPr>
          <w:ilvl w:val="1"/>
          <w:numId w:val="18"/>
        </w:numPr>
        <w:autoSpaceDE w:val="0"/>
        <w:autoSpaceDN w:val="0"/>
        <w:adjustRightInd w:val="0"/>
        <w:spacing w:after="120"/>
        <w:rPr>
          <w:sz w:val="24"/>
          <w:szCs w:val="24"/>
        </w:rPr>
      </w:pPr>
      <w:r>
        <w:rPr>
          <w:sz w:val="24"/>
          <w:szCs w:val="24"/>
        </w:rPr>
        <w:t>If a coach is paid a small stipend, calculate the FTE by dividing the stipend by the salary your institution pays an entry-level coach.</w:t>
      </w:r>
    </w:p>
    <w:p w:rsidR="006919F4" w:rsidRPr="00871B5E" w:rsidRDefault="006919F4" w:rsidP="00BD111F">
      <w:pPr>
        <w:numPr>
          <w:ilvl w:val="1"/>
          <w:numId w:val="18"/>
        </w:numPr>
        <w:autoSpaceDE w:val="0"/>
        <w:autoSpaceDN w:val="0"/>
        <w:adjustRightInd w:val="0"/>
        <w:spacing w:after="120"/>
        <w:rPr>
          <w:sz w:val="24"/>
          <w:szCs w:val="24"/>
        </w:rPr>
      </w:pPr>
      <w:r w:rsidRPr="00871B5E">
        <w:rPr>
          <w:sz w:val="24"/>
          <w:szCs w:val="24"/>
        </w:rPr>
        <w:t>If a full-time employee is paid for 12 credit hours and a part-time coach is paid for 3, the FTE would then be 0.25.</w:t>
      </w:r>
    </w:p>
    <w:p w:rsidR="006919F4" w:rsidRPr="00871B5E" w:rsidRDefault="006919F4" w:rsidP="006C4E41">
      <w:pPr>
        <w:numPr>
          <w:ilvl w:val="1"/>
          <w:numId w:val="18"/>
        </w:numPr>
        <w:autoSpaceDE w:val="0"/>
        <w:autoSpaceDN w:val="0"/>
        <w:adjustRightInd w:val="0"/>
        <w:spacing w:after="120"/>
        <w:rPr>
          <w:sz w:val="24"/>
          <w:szCs w:val="24"/>
        </w:rPr>
      </w:pPr>
      <w:r w:rsidRPr="00871B5E">
        <w:rPr>
          <w:sz w:val="24"/>
          <w:szCs w:val="24"/>
        </w:rPr>
        <w:t xml:space="preserve">If a 10-month contract is a full-time contract for employees at your school, a coach with a 10-month contract should be counted as 1 </w:t>
      </w:r>
      <w:smartTag w:uri="urn:schemas-microsoft-com:office:smarttags" w:element="stockticker">
        <w:r w:rsidRPr="00871B5E">
          <w:rPr>
            <w:sz w:val="24"/>
            <w:szCs w:val="24"/>
          </w:rPr>
          <w:t>FTE</w:t>
        </w:r>
      </w:smartTag>
      <w:r w:rsidRPr="00871B5E">
        <w:rPr>
          <w:sz w:val="24"/>
          <w:szCs w:val="24"/>
        </w:rPr>
        <w:t xml:space="preserve">. If a coach has a 10-month contract, but other employees at your school have 12-month contracts, the coach is a part-time coach and should be counted as less than 1 </w:t>
      </w:r>
      <w:smartTag w:uri="urn:schemas-microsoft-com:office:smarttags" w:element="stockticker">
        <w:r w:rsidRPr="00871B5E">
          <w:rPr>
            <w:sz w:val="24"/>
            <w:szCs w:val="24"/>
          </w:rPr>
          <w:t>FTE</w:t>
        </w:r>
      </w:smartTag>
      <w:r w:rsidRPr="00871B5E">
        <w:rPr>
          <w:sz w:val="24"/>
          <w:szCs w:val="24"/>
        </w:rPr>
        <w:t>.</w:t>
      </w:r>
    </w:p>
    <w:p w:rsidR="006919F4" w:rsidRDefault="006919F4" w:rsidP="006919F4">
      <w:pPr>
        <w:jc w:val="left"/>
        <w:rPr>
          <w:b/>
          <w:sz w:val="24"/>
          <w:szCs w:val="24"/>
        </w:rPr>
      </w:pPr>
    </w:p>
    <w:p w:rsidR="006919F4" w:rsidRPr="00871B5E" w:rsidRDefault="006919F4" w:rsidP="006919F4">
      <w:pPr>
        <w:spacing w:after="120"/>
        <w:jc w:val="left"/>
        <w:rPr>
          <w:b/>
          <w:sz w:val="24"/>
          <w:szCs w:val="24"/>
        </w:rPr>
      </w:pPr>
      <w:r w:rsidRPr="00871B5E">
        <w:rPr>
          <w:b/>
          <w:sz w:val="24"/>
          <w:szCs w:val="24"/>
        </w:rPr>
        <w:t xml:space="preserve">Screen instruction: </w:t>
      </w:r>
    </w:p>
    <w:p w:rsidR="006919F4" w:rsidRPr="00871B5E" w:rsidRDefault="006919F4" w:rsidP="006919F4">
      <w:pPr>
        <w:jc w:val="left"/>
        <w:rPr>
          <w:sz w:val="24"/>
          <w:szCs w:val="24"/>
        </w:rPr>
      </w:pPr>
      <w:r>
        <w:rPr>
          <w:sz w:val="24"/>
          <w:szCs w:val="24"/>
        </w:rPr>
        <w:t xml:space="preserve">Enter only salaries and bonuses that your institution pays </w:t>
      </w:r>
      <w:r w:rsidR="00E05EC9">
        <w:rPr>
          <w:sz w:val="24"/>
          <w:szCs w:val="24"/>
        </w:rPr>
        <w:t>assistant</w:t>
      </w:r>
      <w:r>
        <w:rPr>
          <w:sz w:val="24"/>
          <w:szCs w:val="24"/>
        </w:rPr>
        <w:t xml:space="preserve"> coaches as compensation for coaching.  Do not include benefits on this screen.  Do not include volunteer coaches in calculating the average salary and the Full-Time Equivalent (FTE) Total.</w:t>
      </w:r>
    </w:p>
    <w:p w:rsidR="006919F4" w:rsidRPr="00871B5E" w:rsidRDefault="006919F4" w:rsidP="006919F4">
      <w:pPr>
        <w:jc w:val="left"/>
        <w:rPr>
          <w:sz w:val="24"/>
          <w:szCs w:val="24"/>
        </w:rPr>
      </w:pPr>
    </w:p>
    <w:p w:rsidR="006919F4" w:rsidRPr="00871B5E" w:rsidRDefault="006919F4" w:rsidP="006919F4">
      <w:pPr>
        <w:spacing w:after="120"/>
        <w:jc w:val="left"/>
        <w:rPr>
          <w:b/>
          <w:sz w:val="24"/>
          <w:szCs w:val="24"/>
        </w:rPr>
      </w:pPr>
      <w:r w:rsidRPr="00871B5E">
        <w:rPr>
          <w:b/>
          <w:sz w:val="24"/>
          <w:szCs w:val="24"/>
        </w:rPr>
        <w:t>Directions:</w:t>
      </w:r>
    </w:p>
    <w:p w:rsidR="006919F4" w:rsidRPr="00871B5E" w:rsidRDefault="006919F4" w:rsidP="006919F4">
      <w:pPr>
        <w:jc w:val="left"/>
        <w:rPr>
          <w:sz w:val="24"/>
          <w:szCs w:val="24"/>
        </w:rPr>
      </w:pPr>
      <w:r w:rsidRPr="00871B5E">
        <w:rPr>
          <w:sz w:val="24"/>
          <w:szCs w:val="24"/>
        </w:rPr>
        <w:t xml:space="preserve">For Men’s Teams (if applicable): </w:t>
      </w:r>
    </w:p>
    <w:p w:rsidR="006919F4" w:rsidRPr="00F603FB" w:rsidRDefault="006919F4" w:rsidP="00BD111F">
      <w:pPr>
        <w:pStyle w:val="ListParagraph"/>
        <w:numPr>
          <w:ilvl w:val="0"/>
          <w:numId w:val="51"/>
        </w:numPr>
        <w:spacing w:after="120"/>
        <w:contextualSpacing w:val="0"/>
        <w:jc w:val="left"/>
        <w:rPr>
          <w:sz w:val="24"/>
          <w:szCs w:val="24"/>
        </w:rPr>
      </w:pPr>
      <w:r w:rsidRPr="00F603FB">
        <w:rPr>
          <w:sz w:val="24"/>
          <w:szCs w:val="24"/>
        </w:rPr>
        <w:t xml:space="preserve">Enter the average annual institutional salary per </w:t>
      </w:r>
      <w:r w:rsidR="00E05EC9">
        <w:rPr>
          <w:sz w:val="24"/>
          <w:szCs w:val="24"/>
        </w:rPr>
        <w:t>assistant</w:t>
      </w:r>
      <w:r w:rsidRPr="00F603FB">
        <w:rPr>
          <w:sz w:val="24"/>
          <w:szCs w:val="24"/>
        </w:rPr>
        <w:t xml:space="preserve"> coach.</w:t>
      </w:r>
    </w:p>
    <w:p w:rsidR="006919F4" w:rsidRPr="00F603FB" w:rsidRDefault="006919F4" w:rsidP="00BD111F">
      <w:pPr>
        <w:pStyle w:val="ListParagraph"/>
        <w:numPr>
          <w:ilvl w:val="0"/>
          <w:numId w:val="51"/>
        </w:numPr>
        <w:spacing w:after="120"/>
        <w:contextualSpacing w:val="0"/>
        <w:jc w:val="left"/>
        <w:rPr>
          <w:sz w:val="24"/>
          <w:szCs w:val="24"/>
        </w:rPr>
      </w:pPr>
      <w:r w:rsidRPr="00F603FB">
        <w:rPr>
          <w:sz w:val="24"/>
          <w:szCs w:val="24"/>
        </w:rPr>
        <w:t xml:space="preserve">Enter the number of </w:t>
      </w:r>
      <w:r w:rsidR="00E05EC9">
        <w:rPr>
          <w:sz w:val="24"/>
          <w:szCs w:val="24"/>
        </w:rPr>
        <w:t>assistant</w:t>
      </w:r>
      <w:r w:rsidRPr="00F603FB">
        <w:rPr>
          <w:sz w:val="24"/>
          <w:szCs w:val="24"/>
        </w:rPr>
        <w:t xml:space="preserve"> coaches included in the average.</w:t>
      </w:r>
    </w:p>
    <w:p w:rsidR="006919F4" w:rsidRPr="00F603FB" w:rsidRDefault="006919F4" w:rsidP="00BD111F">
      <w:pPr>
        <w:pStyle w:val="ListParagraph"/>
        <w:numPr>
          <w:ilvl w:val="0"/>
          <w:numId w:val="51"/>
        </w:numPr>
        <w:spacing w:after="120"/>
        <w:contextualSpacing w:val="0"/>
        <w:jc w:val="left"/>
        <w:rPr>
          <w:sz w:val="24"/>
          <w:szCs w:val="24"/>
        </w:rPr>
      </w:pPr>
      <w:r w:rsidRPr="00F603FB">
        <w:rPr>
          <w:sz w:val="24"/>
          <w:szCs w:val="24"/>
        </w:rPr>
        <w:t xml:space="preserve">Enter the number of volunteer </w:t>
      </w:r>
      <w:r w:rsidR="00E05EC9">
        <w:rPr>
          <w:sz w:val="24"/>
          <w:szCs w:val="24"/>
        </w:rPr>
        <w:t>assistant</w:t>
      </w:r>
      <w:r w:rsidRPr="00F603FB">
        <w:rPr>
          <w:sz w:val="24"/>
          <w:szCs w:val="24"/>
        </w:rPr>
        <w:t xml:space="preserve"> coaches not included in the average.</w:t>
      </w:r>
    </w:p>
    <w:p w:rsidR="006919F4" w:rsidRPr="00F603FB" w:rsidRDefault="006919F4" w:rsidP="00BD111F">
      <w:pPr>
        <w:pStyle w:val="ListParagraph"/>
        <w:numPr>
          <w:ilvl w:val="0"/>
          <w:numId w:val="51"/>
        </w:numPr>
        <w:spacing w:after="120"/>
        <w:contextualSpacing w:val="0"/>
        <w:jc w:val="left"/>
        <w:rPr>
          <w:sz w:val="24"/>
          <w:szCs w:val="24"/>
        </w:rPr>
      </w:pPr>
      <w:r w:rsidRPr="00F603FB">
        <w:rPr>
          <w:sz w:val="24"/>
          <w:szCs w:val="24"/>
        </w:rPr>
        <w:t>Enter the number of full-time equivalents (FTEs) included in the average.</w:t>
      </w:r>
    </w:p>
    <w:p w:rsidR="006919F4" w:rsidRPr="007C35F4" w:rsidRDefault="006919F4" w:rsidP="006919F4">
      <w:pPr>
        <w:jc w:val="left"/>
        <w:rPr>
          <w:sz w:val="24"/>
          <w:szCs w:val="24"/>
        </w:rPr>
      </w:pPr>
      <w:r w:rsidRPr="007C35F4">
        <w:rPr>
          <w:sz w:val="24"/>
          <w:szCs w:val="24"/>
        </w:rPr>
        <w:t xml:space="preserve">For Women’s Teams (if applicable): </w:t>
      </w:r>
    </w:p>
    <w:p w:rsidR="006919F4" w:rsidRPr="007C35F4" w:rsidRDefault="006919F4" w:rsidP="00BD111F">
      <w:pPr>
        <w:pStyle w:val="ListParagraph"/>
        <w:numPr>
          <w:ilvl w:val="0"/>
          <w:numId w:val="52"/>
        </w:numPr>
        <w:spacing w:after="120"/>
        <w:contextualSpacing w:val="0"/>
        <w:jc w:val="left"/>
        <w:rPr>
          <w:sz w:val="24"/>
          <w:szCs w:val="24"/>
        </w:rPr>
      </w:pPr>
      <w:r w:rsidRPr="007C35F4">
        <w:rPr>
          <w:sz w:val="24"/>
          <w:szCs w:val="24"/>
        </w:rPr>
        <w:t xml:space="preserve">Enter the average annual institutional salary per </w:t>
      </w:r>
      <w:r w:rsidR="00E05EC9">
        <w:rPr>
          <w:sz w:val="24"/>
          <w:szCs w:val="24"/>
        </w:rPr>
        <w:t>assistant</w:t>
      </w:r>
      <w:r w:rsidRPr="007C35F4">
        <w:rPr>
          <w:sz w:val="24"/>
          <w:szCs w:val="24"/>
        </w:rPr>
        <w:t xml:space="preserve"> coach.</w:t>
      </w:r>
    </w:p>
    <w:p w:rsidR="006919F4" w:rsidRPr="007C35F4" w:rsidRDefault="006919F4" w:rsidP="00BD111F">
      <w:pPr>
        <w:pStyle w:val="ListParagraph"/>
        <w:numPr>
          <w:ilvl w:val="0"/>
          <w:numId w:val="52"/>
        </w:numPr>
        <w:spacing w:after="120"/>
        <w:contextualSpacing w:val="0"/>
        <w:jc w:val="left"/>
        <w:rPr>
          <w:sz w:val="24"/>
          <w:szCs w:val="24"/>
        </w:rPr>
      </w:pPr>
      <w:r w:rsidRPr="007C35F4">
        <w:rPr>
          <w:sz w:val="24"/>
          <w:szCs w:val="24"/>
        </w:rPr>
        <w:t xml:space="preserve">Enter the number of </w:t>
      </w:r>
      <w:r w:rsidR="00E05EC9">
        <w:rPr>
          <w:sz w:val="24"/>
          <w:szCs w:val="24"/>
        </w:rPr>
        <w:t>assistant</w:t>
      </w:r>
      <w:r w:rsidRPr="007C35F4">
        <w:rPr>
          <w:sz w:val="24"/>
          <w:szCs w:val="24"/>
        </w:rPr>
        <w:t xml:space="preserve"> coaches included in the average. </w:t>
      </w:r>
    </w:p>
    <w:p w:rsidR="006919F4" w:rsidRPr="007C35F4" w:rsidRDefault="006919F4" w:rsidP="00BD111F">
      <w:pPr>
        <w:pStyle w:val="ListParagraph"/>
        <w:numPr>
          <w:ilvl w:val="0"/>
          <w:numId w:val="52"/>
        </w:numPr>
        <w:spacing w:after="120"/>
        <w:contextualSpacing w:val="0"/>
        <w:jc w:val="left"/>
        <w:rPr>
          <w:sz w:val="24"/>
          <w:szCs w:val="24"/>
        </w:rPr>
      </w:pPr>
      <w:r w:rsidRPr="007C35F4">
        <w:rPr>
          <w:sz w:val="24"/>
          <w:szCs w:val="24"/>
        </w:rPr>
        <w:t xml:space="preserve">Enter the number of volunteer </w:t>
      </w:r>
      <w:r w:rsidR="00E05EC9">
        <w:rPr>
          <w:sz w:val="24"/>
          <w:szCs w:val="24"/>
        </w:rPr>
        <w:t>assistant</w:t>
      </w:r>
      <w:r w:rsidRPr="007C35F4">
        <w:rPr>
          <w:sz w:val="24"/>
          <w:szCs w:val="24"/>
        </w:rPr>
        <w:t xml:space="preserve"> coaches not included in the average.</w:t>
      </w:r>
    </w:p>
    <w:p w:rsidR="006919F4" w:rsidRPr="007C35F4" w:rsidRDefault="006919F4" w:rsidP="00BD111F">
      <w:pPr>
        <w:pStyle w:val="ListParagraph"/>
        <w:numPr>
          <w:ilvl w:val="0"/>
          <w:numId w:val="52"/>
        </w:numPr>
        <w:spacing w:after="120"/>
        <w:contextualSpacing w:val="0"/>
        <w:jc w:val="left"/>
        <w:rPr>
          <w:sz w:val="24"/>
          <w:szCs w:val="24"/>
        </w:rPr>
      </w:pPr>
      <w:r w:rsidRPr="007C35F4">
        <w:rPr>
          <w:sz w:val="24"/>
          <w:szCs w:val="24"/>
        </w:rPr>
        <w:t>Enter the number of full-time equivalents (FTEs) included in the average.</w:t>
      </w:r>
    </w:p>
    <w:p w:rsidR="006919F4" w:rsidRPr="007C35F4" w:rsidRDefault="006919F4" w:rsidP="006919F4">
      <w:pPr>
        <w:jc w:val="left"/>
        <w:rPr>
          <w:sz w:val="24"/>
          <w:szCs w:val="24"/>
        </w:rPr>
      </w:pPr>
      <w:r w:rsidRPr="007C35F4">
        <w:rPr>
          <w:sz w:val="24"/>
          <w:szCs w:val="24"/>
        </w:rPr>
        <w:t xml:space="preserve">For Coed Teams (if applicable): </w:t>
      </w:r>
    </w:p>
    <w:p w:rsidR="006919F4" w:rsidRPr="007C35F4" w:rsidRDefault="006919F4" w:rsidP="00BD111F">
      <w:pPr>
        <w:pStyle w:val="ListParagraph"/>
        <w:numPr>
          <w:ilvl w:val="0"/>
          <w:numId w:val="53"/>
        </w:numPr>
        <w:spacing w:after="120"/>
        <w:contextualSpacing w:val="0"/>
        <w:jc w:val="left"/>
        <w:rPr>
          <w:sz w:val="24"/>
          <w:szCs w:val="24"/>
        </w:rPr>
      </w:pPr>
      <w:r w:rsidRPr="007C35F4">
        <w:rPr>
          <w:sz w:val="24"/>
          <w:szCs w:val="24"/>
        </w:rPr>
        <w:t xml:space="preserve">Enter the average annual institutional salary per </w:t>
      </w:r>
      <w:r w:rsidR="00E05EC9">
        <w:rPr>
          <w:sz w:val="24"/>
          <w:szCs w:val="24"/>
        </w:rPr>
        <w:t>assistant</w:t>
      </w:r>
      <w:r w:rsidRPr="007C35F4">
        <w:rPr>
          <w:sz w:val="24"/>
          <w:szCs w:val="24"/>
        </w:rPr>
        <w:t xml:space="preserve"> coach.</w:t>
      </w:r>
    </w:p>
    <w:p w:rsidR="006919F4" w:rsidRPr="007C35F4" w:rsidRDefault="006919F4" w:rsidP="00BD111F">
      <w:pPr>
        <w:pStyle w:val="ListParagraph"/>
        <w:numPr>
          <w:ilvl w:val="0"/>
          <w:numId w:val="53"/>
        </w:numPr>
        <w:spacing w:after="120"/>
        <w:contextualSpacing w:val="0"/>
        <w:jc w:val="left"/>
        <w:rPr>
          <w:sz w:val="24"/>
          <w:szCs w:val="24"/>
        </w:rPr>
      </w:pPr>
      <w:r w:rsidRPr="007C35F4">
        <w:rPr>
          <w:sz w:val="24"/>
          <w:szCs w:val="24"/>
        </w:rPr>
        <w:t xml:space="preserve">Enter the number of </w:t>
      </w:r>
      <w:r w:rsidR="00E05EC9">
        <w:rPr>
          <w:sz w:val="24"/>
          <w:szCs w:val="24"/>
        </w:rPr>
        <w:t>assistant</w:t>
      </w:r>
      <w:r w:rsidRPr="007C35F4">
        <w:rPr>
          <w:sz w:val="24"/>
          <w:szCs w:val="24"/>
        </w:rPr>
        <w:t xml:space="preserve"> coaches included in the average.</w:t>
      </w:r>
    </w:p>
    <w:p w:rsidR="006919F4" w:rsidRPr="007C35F4" w:rsidRDefault="006919F4" w:rsidP="00BD111F">
      <w:pPr>
        <w:pStyle w:val="ListParagraph"/>
        <w:numPr>
          <w:ilvl w:val="0"/>
          <w:numId w:val="53"/>
        </w:numPr>
        <w:spacing w:after="120"/>
        <w:contextualSpacing w:val="0"/>
        <w:jc w:val="left"/>
        <w:rPr>
          <w:sz w:val="24"/>
          <w:szCs w:val="24"/>
        </w:rPr>
      </w:pPr>
      <w:r w:rsidRPr="007C35F4">
        <w:rPr>
          <w:sz w:val="24"/>
          <w:szCs w:val="24"/>
        </w:rPr>
        <w:t xml:space="preserve">Enter the number of volunteer </w:t>
      </w:r>
      <w:r w:rsidR="00E05EC9">
        <w:rPr>
          <w:sz w:val="24"/>
          <w:szCs w:val="24"/>
        </w:rPr>
        <w:t>assistant</w:t>
      </w:r>
      <w:r w:rsidRPr="007C35F4">
        <w:rPr>
          <w:sz w:val="24"/>
          <w:szCs w:val="24"/>
        </w:rPr>
        <w:t xml:space="preserve"> coaches not included in the average.</w:t>
      </w:r>
    </w:p>
    <w:p w:rsidR="006919F4" w:rsidRPr="007C35F4" w:rsidRDefault="006919F4" w:rsidP="00BD111F">
      <w:pPr>
        <w:pStyle w:val="ListParagraph"/>
        <w:numPr>
          <w:ilvl w:val="0"/>
          <w:numId w:val="53"/>
        </w:numPr>
        <w:spacing w:after="120"/>
        <w:contextualSpacing w:val="0"/>
        <w:jc w:val="left"/>
        <w:rPr>
          <w:sz w:val="24"/>
          <w:szCs w:val="24"/>
        </w:rPr>
      </w:pPr>
      <w:r w:rsidRPr="007C35F4">
        <w:rPr>
          <w:sz w:val="24"/>
          <w:szCs w:val="24"/>
        </w:rPr>
        <w:lastRenderedPageBreak/>
        <w:t>Enter the number of full-time equivalents (FTEs) included in the average.</w:t>
      </w:r>
    </w:p>
    <w:p w:rsidR="006919F4" w:rsidRPr="007C35F4" w:rsidRDefault="006919F4" w:rsidP="00BD111F">
      <w:pPr>
        <w:pStyle w:val="ListParagraph"/>
        <w:numPr>
          <w:ilvl w:val="0"/>
          <w:numId w:val="53"/>
        </w:numPr>
        <w:spacing w:after="120"/>
        <w:contextualSpacing w:val="0"/>
        <w:jc w:val="left"/>
        <w:rPr>
          <w:sz w:val="24"/>
          <w:szCs w:val="24"/>
        </w:rPr>
      </w:pPr>
      <w:r w:rsidRPr="007C35F4">
        <w:rPr>
          <w:sz w:val="24"/>
          <w:szCs w:val="24"/>
        </w:rPr>
        <w:t xml:space="preserve">Click on the </w:t>
      </w:r>
      <w:r w:rsidRPr="009E2314">
        <w:rPr>
          <w:b/>
          <w:sz w:val="24"/>
          <w:szCs w:val="24"/>
        </w:rPr>
        <w:t>Save</w:t>
      </w:r>
      <w:r w:rsidRPr="007C35F4">
        <w:rPr>
          <w:sz w:val="24"/>
          <w:szCs w:val="24"/>
        </w:rPr>
        <w:t xml:space="preserve"> button at the bottom of the screen to record your data.</w:t>
      </w:r>
    </w:p>
    <w:p w:rsidR="006919F4" w:rsidRPr="007C35F4" w:rsidRDefault="006919F4" w:rsidP="006919F4">
      <w:pPr>
        <w:spacing w:after="120"/>
        <w:jc w:val="left"/>
        <w:rPr>
          <w:sz w:val="24"/>
          <w:szCs w:val="24"/>
        </w:rPr>
      </w:pPr>
    </w:p>
    <w:p w:rsidR="006919F4" w:rsidRPr="007C35F4" w:rsidRDefault="006919F4" w:rsidP="006919F4">
      <w:pPr>
        <w:spacing w:after="120"/>
        <w:rPr>
          <w:sz w:val="24"/>
          <w:szCs w:val="24"/>
        </w:rPr>
      </w:pPr>
      <w:r w:rsidRPr="007C35F4">
        <w:rPr>
          <w:sz w:val="24"/>
          <w:szCs w:val="24"/>
          <w:highlight w:val="yellow"/>
        </w:rPr>
        <w:t>Note that the system will automatically calculate the data for all other categories after the screen has been saved.</w:t>
      </w:r>
    </w:p>
    <w:p w:rsidR="003055A6" w:rsidRDefault="003055A6">
      <w:pPr>
        <w:jc w:val="left"/>
        <w:rPr>
          <w:sz w:val="24"/>
          <w:szCs w:val="24"/>
        </w:rPr>
      </w:pPr>
    </w:p>
    <w:p w:rsidR="00436C61" w:rsidRPr="007C35F4" w:rsidRDefault="00534005" w:rsidP="00534005">
      <w:pPr>
        <w:jc w:val="center"/>
        <w:rPr>
          <w:b/>
          <w:sz w:val="24"/>
          <w:szCs w:val="24"/>
        </w:rPr>
      </w:pPr>
      <w:r>
        <w:rPr>
          <w:noProof/>
        </w:rPr>
        <w:drawing>
          <wp:inline distT="0" distB="0" distL="0" distR="0" wp14:anchorId="58FFDA94" wp14:editId="1750E33D">
            <wp:extent cx="6174970" cy="71856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6175176" cy="7185900"/>
                    </a:xfrm>
                    <a:prstGeom prst="rect">
                      <a:avLst/>
                    </a:prstGeom>
                  </pic:spPr>
                </pic:pic>
              </a:graphicData>
            </a:graphic>
          </wp:inline>
        </w:drawing>
      </w:r>
      <w:r w:rsidR="00436C61" w:rsidRPr="007C35F4">
        <w:rPr>
          <w:b/>
          <w:sz w:val="24"/>
          <w:szCs w:val="24"/>
        </w:rPr>
        <w:br w:type="page"/>
      </w:r>
    </w:p>
    <w:p w:rsidR="00650B68" w:rsidRPr="007C35F4" w:rsidRDefault="00650B68" w:rsidP="00650B68">
      <w:pPr>
        <w:jc w:val="center"/>
        <w:rPr>
          <w:b/>
          <w:sz w:val="24"/>
          <w:szCs w:val="24"/>
        </w:rPr>
      </w:pPr>
      <w:r w:rsidRPr="007C35F4">
        <w:rPr>
          <w:b/>
          <w:sz w:val="24"/>
          <w:szCs w:val="24"/>
        </w:rPr>
        <w:lastRenderedPageBreak/>
        <w:t>FTE Calculation Table</w:t>
      </w:r>
    </w:p>
    <w:p w:rsidR="00650B68" w:rsidRPr="007C35F4" w:rsidRDefault="00650B68" w:rsidP="00650B68">
      <w:pPr>
        <w:jc w:val="center"/>
        <w:rPr>
          <w:b/>
          <w:sz w:val="24"/>
          <w:szCs w:val="24"/>
        </w:rPr>
      </w:pPr>
    </w:p>
    <w:tbl>
      <w:tblPr>
        <w:tblW w:w="8800" w:type="dxa"/>
        <w:tblInd w:w="648" w:type="dxa"/>
        <w:tblLook w:val="04A0" w:firstRow="1" w:lastRow="0" w:firstColumn="1" w:lastColumn="0" w:noHBand="0" w:noVBand="1"/>
      </w:tblPr>
      <w:tblGrid>
        <w:gridCol w:w="1120"/>
        <w:gridCol w:w="960"/>
        <w:gridCol w:w="960"/>
        <w:gridCol w:w="960"/>
        <w:gridCol w:w="960"/>
        <w:gridCol w:w="960"/>
        <w:gridCol w:w="960"/>
        <w:gridCol w:w="960"/>
        <w:gridCol w:w="960"/>
      </w:tblGrid>
      <w:tr w:rsidR="00650B68" w:rsidRPr="00E05EC9" w:rsidTr="00856021">
        <w:trPr>
          <w:trHeight w:val="20"/>
        </w:trPr>
        <w:tc>
          <w:tcPr>
            <w:tcW w:w="1120" w:type="dxa"/>
            <w:vMerge w:val="restart"/>
            <w:tcBorders>
              <w:top w:val="single" w:sz="4" w:space="0" w:color="000000"/>
              <w:left w:val="single" w:sz="4" w:space="0" w:color="000000"/>
              <w:bottom w:val="single" w:sz="4" w:space="0" w:color="000000"/>
              <w:right w:val="single" w:sz="4" w:space="0" w:color="auto"/>
            </w:tcBorders>
            <w:shd w:val="clear" w:color="auto" w:fill="auto"/>
            <w:noWrap/>
            <w:vAlign w:val="center"/>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 of weeks</w:t>
            </w:r>
          </w:p>
        </w:tc>
        <w:tc>
          <w:tcPr>
            <w:tcW w:w="7680" w:type="dxa"/>
            <w:gridSpan w:val="8"/>
            <w:tcBorders>
              <w:top w:val="single" w:sz="4" w:space="0" w:color="auto"/>
              <w:left w:val="nil"/>
              <w:bottom w:val="single" w:sz="4" w:space="0" w:color="auto"/>
              <w:right w:val="single" w:sz="4" w:space="0" w:color="000000"/>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Hours per Week</w:t>
            </w:r>
          </w:p>
        </w:tc>
      </w:tr>
      <w:tr w:rsidR="00650B68" w:rsidRPr="00E05EC9" w:rsidTr="00856021">
        <w:trPr>
          <w:trHeight w:val="20"/>
        </w:trPr>
        <w:tc>
          <w:tcPr>
            <w:tcW w:w="1120" w:type="dxa"/>
            <w:vMerge/>
            <w:tcBorders>
              <w:top w:val="single" w:sz="4" w:space="0" w:color="000000"/>
              <w:left w:val="single" w:sz="4" w:space="0" w:color="000000"/>
              <w:bottom w:val="single" w:sz="4" w:space="0" w:color="000000"/>
              <w:right w:val="single" w:sz="4" w:space="0" w:color="auto"/>
            </w:tcBorders>
            <w:vAlign w:val="center"/>
            <w:hideMark/>
          </w:tcPr>
          <w:p w:rsidR="00650B68" w:rsidRPr="00E05EC9" w:rsidRDefault="00650B68" w:rsidP="002F70BA">
            <w:pPr>
              <w:spacing w:line="240" w:lineRule="auto"/>
              <w:jc w:val="left"/>
              <w:rPr>
                <w:rFonts w:ascii="Arial" w:hAnsi="Arial" w:cs="Arial"/>
                <w:b/>
                <w:sz w:val="20"/>
              </w:rPr>
            </w:pPr>
          </w:p>
        </w:tc>
        <w:tc>
          <w:tcPr>
            <w:tcW w:w="960" w:type="dxa"/>
            <w:tcBorders>
              <w:top w:val="nil"/>
              <w:left w:val="nil"/>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5</w:t>
            </w:r>
          </w:p>
        </w:tc>
        <w:tc>
          <w:tcPr>
            <w:tcW w:w="960" w:type="dxa"/>
            <w:tcBorders>
              <w:top w:val="nil"/>
              <w:left w:val="nil"/>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10</w:t>
            </w:r>
          </w:p>
        </w:tc>
        <w:tc>
          <w:tcPr>
            <w:tcW w:w="960" w:type="dxa"/>
            <w:tcBorders>
              <w:top w:val="nil"/>
              <w:left w:val="nil"/>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15</w:t>
            </w:r>
          </w:p>
        </w:tc>
        <w:tc>
          <w:tcPr>
            <w:tcW w:w="960" w:type="dxa"/>
            <w:tcBorders>
              <w:top w:val="nil"/>
              <w:left w:val="nil"/>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20</w:t>
            </w:r>
          </w:p>
        </w:tc>
        <w:tc>
          <w:tcPr>
            <w:tcW w:w="960" w:type="dxa"/>
            <w:tcBorders>
              <w:top w:val="nil"/>
              <w:left w:val="nil"/>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25</w:t>
            </w:r>
          </w:p>
        </w:tc>
        <w:tc>
          <w:tcPr>
            <w:tcW w:w="960" w:type="dxa"/>
            <w:tcBorders>
              <w:top w:val="nil"/>
              <w:left w:val="nil"/>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30</w:t>
            </w:r>
          </w:p>
        </w:tc>
        <w:tc>
          <w:tcPr>
            <w:tcW w:w="960" w:type="dxa"/>
            <w:tcBorders>
              <w:top w:val="nil"/>
              <w:left w:val="nil"/>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35</w:t>
            </w:r>
          </w:p>
        </w:tc>
        <w:tc>
          <w:tcPr>
            <w:tcW w:w="960" w:type="dxa"/>
            <w:tcBorders>
              <w:top w:val="nil"/>
              <w:left w:val="nil"/>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40</w:t>
            </w:r>
          </w:p>
        </w:tc>
      </w:tr>
      <w:tr w:rsidR="00650B68" w:rsidRPr="00E05EC9" w:rsidTr="00856021">
        <w:trPr>
          <w:trHeight w:val="20"/>
        </w:trPr>
        <w:tc>
          <w:tcPr>
            <w:tcW w:w="1120" w:type="dxa"/>
            <w:tcBorders>
              <w:top w:val="nil"/>
              <w:left w:val="single" w:sz="4" w:space="0" w:color="auto"/>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0.00</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0.00</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0.01</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0.01</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0.01</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0.01</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0.02</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0.02</w:t>
            </w:r>
          </w:p>
        </w:tc>
      </w:tr>
      <w:tr w:rsidR="00650B68" w:rsidRPr="00E05EC9" w:rsidTr="00856021">
        <w:trPr>
          <w:trHeight w:val="20"/>
        </w:trPr>
        <w:tc>
          <w:tcPr>
            <w:tcW w:w="1120" w:type="dxa"/>
            <w:tcBorders>
              <w:top w:val="nil"/>
              <w:left w:val="single" w:sz="4" w:space="0" w:color="auto"/>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0.00</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0.01</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0.01</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0.02</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0.02</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0.03</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0.03</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0.04</w:t>
            </w:r>
          </w:p>
        </w:tc>
      </w:tr>
      <w:tr w:rsidR="00650B68" w:rsidRPr="00E05EC9" w:rsidTr="00856021">
        <w:trPr>
          <w:trHeight w:val="20"/>
        </w:trPr>
        <w:tc>
          <w:tcPr>
            <w:tcW w:w="1120" w:type="dxa"/>
            <w:tcBorders>
              <w:top w:val="nil"/>
              <w:left w:val="single" w:sz="4" w:space="0" w:color="auto"/>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0.01</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0.01</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0.02</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0.03</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0.04</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0.04</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0.05</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0.06</w:t>
            </w:r>
          </w:p>
        </w:tc>
      </w:tr>
      <w:tr w:rsidR="00650B68" w:rsidRPr="00E05EC9" w:rsidTr="00856021">
        <w:trPr>
          <w:trHeight w:val="20"/>
        </w:trPr>
        <w:tc>
          <w:tcPr>
            <w:tcW w:w="1120" w:type="dxa"/>
            <w:tcBorders>
              <w:top w:val="nil"/>
              <w:left w:val="single" w:sz="4" w:space="0" w:color="auto"/>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0.01</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0.02</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0.03</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0.04</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0.05</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0.06</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0.07</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0.08</w:t>
            </w:r>
          </w:p>
        </w:tc>
      </w:tr>
      <w:tr w:rsidR="00650B68" w:rsidRPr="00E05EC9" w:rsidTr="00856021">
        <w:trPr>
          <w:trHeight w:val="20"/>
        </w:trPr>
        <w:tc>
          <w:tcPr>
            <w:tcW w:w="1120" w:type="dxa"/>
            <w:tcBorders>
              <w:top w:val="nil"/>
              <w:left w:val="single" w:sz="4" w:space="0" w:color="auto"/>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0.01</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0.02</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0.04</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0.05</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0.06</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0.07</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0.08</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0.10</w:t>
            </w:r>
          </w:p>
        </w:tc>
      </w:tr>
      <w:tr w:rsidR="00650B68" w:rsidRPr="00E05EC9" w:rsidTr="00856021">
        <w:trPr>
          <w:trHeight w:val="20"/>
        </w:trPr>
        <w:tc>
          <w:tcPr>
            <w:tcW w:w="1120" w:type="dxa"/>
            <w:tcBorders>
              <w:top w:val="nil"/>
              <w:left w:val="single" w:sz="4" w:space="0" w:color="auto"/>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6</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0.01</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0.03</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0.04</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0.06</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0.07</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0.09</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0.10</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0.12</w:t>
            </w:r>
          </w:p>
        </w:tc>
      </w:tr>
      <w:tr w:rsidR="00650B68" w:rsidRPr="00E05EC9" w:rsidTr="00856021">
        <w:trPr>
          <w:trHeight w:val="20"/>
        </w:trPr>
        <w:tc>
          <w:tcPr>
            <w:tcW w:w="1120" w:type="dxa"/>
            <w:tcBorders>
              <w:top w:val="nil"/>
              <w:left w:val="single" w:sz="4" w:space="0" w:color="auto"/>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7</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0.02</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0.03</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0.05</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0.07</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0.08</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0.10</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0.12</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0.13</w:t>
            </w:r>
          </w:p>
        </w:tc>
      </w:tr>
      <w:tr w:rsidR="00650B68" w:rsidRPr="00E05EC9" w:rsidTr="00856021">
        <w:trPr>
          <w:trHeight w:val="20"/>
        </w:trPr>
        <w:tc>
          <w:tcPr>
            <w:tcW w:w="1120" w:type="dxa"/>
            <w:tcBorders>
              <w:top w:val="nil"/>
              <w:left w:val="single" w:sz="4" w:space="0" w:color="auto"/>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8</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0.02</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0.04</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0.06</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0.08</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0.10</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0.12</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0.13</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0.15</w:t>
            </w:r>
          </w:p>
        </w:tc>
      </w:tr>
      <w:tr w:rsidR="00650B68" w:rsidRPr="00E05EC9" w:rsidTr="00856021">
        <w:trPr>
          <w:trHeight w:val="20"/>
        </w:trPr>
        <w:tc>
          <w:tcPr>
            <w:tcW w:w="1120" w:type="dxa"/>
            <w:tcBorders>
              <w:top w:val="nil"/>
              <w:left w:val="single" w:sz="4" w:space="0" w:color="auto"/>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9</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0.02</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0.04</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0.06</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0.09</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0.11</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0.13</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0.15</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0.17</w:t>
            </w:r>
          </w:p>
        </w:tc>
      </w:tr>
      <w:tr w:rsidR="00650B68" w:rsidRPr="00E05EC9" w:rsidTr="00856021">
        <w:trPr>
          <w:trHeight w:val="20"/>
        </w:trPr>
        <w:tc>
          <w:tcPr>
            <w:tcW w:w="1120" w:type="dxa"/>
            <w:tcBorders>
              <w:top w:val="nil"/>
              <w:left w:val="single" w:sz="4" w:space="0" w:color="auto"/>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10</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0.02</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0.05</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0.07</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0.10</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0.12</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0.14</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0.17</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0.19</w:t>
            </w:r>
          </w:p>
        </w:tc>
      </w:tr>
      <w:tr w:rsidR="00650B68" w:rsidRPr="00E05EC9" w:rsidTr="00856021">
        <w:trPr>
          <w:trHeight w:val="20"/>
        </w:trPr>
        <w:tc>
          <w:tcPr>
            <w:tcW w:w="1120" w:type="dxa"/>
            <w:tcBorders>
              <w:top w:val="nil"/>
              <w:left w:val="single" w:sz="4" w:space="0" w:color="auto"/>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11</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0.03</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0.05</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0.08</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0.11</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0.13</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0.16</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0.19</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0.21</w:t>
            </w:r>
          </w:p>
        </w:tc>
      </w:tr>
      <w:tr w:rsidR="00650B68" w:rsidRPr="00E05EC9" w:rsidTr="00856021">
        <w:trPr>
          <w:trHeight w:val="20"/>
        </w:trPr>
        <w:tc>
          <w:tcPr>
            <w:tcW w:w="1120" w:type="dxa"/>
            <w:tcBorders>
              <w:top w:val="nil"/>
              <w:left w:val="single" w:sz="4" w:space="0" w:color="auto"/>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12</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0.03</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0.06</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0.09</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0.12</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0.14</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0.17</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0.20</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0.23</w:t>
            </w:r>
          </w:p>
        </w:tc>
      </w:tr>
      <w:tr w:rsidR="00650B68" w:rsidRPr="00E05EC9" w:rsidTr="00856021">
        <w:trPr>
          <w:trHeight w:val="20"/>
        </w:trPr>
        <w:tc>
          <w:tcPr>
            <w:tcW w:w="1120" w:type="dxa"/>
            <w:tcBorders>
              <w:top w:val="nil"/>
              <w:left w:val="single" w:sz="4" w:space="0" w:color="auto"/>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13</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0.03</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0.06</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0.09</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0.13</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0.16</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0.19</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0.22</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0.25</w:t>
            </w:r>
          </w:p>
        </w:tc>
      </w:tr>
      <w:tr w:rsidR="00650B68" w:rsidRPr="00E05EC9" w:rsidTr="00856021">
        <w:trPr>
          <w:trHeight w:val="20"/>
        </w:trPr>
        <w:tc>
          <w:tcPr>
            <w:tcW w:w="1120" w:type="dxa"/>
            <w:tcBorders>
              <w:top w:val="nil"/>
              <w:left w:val="single" w:sz="4" w:space="0" w:color="auto"/>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14</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0.03</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0.07</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0.10</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0.13</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0.17</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0.20</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0.24</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0.27</w:t>
            </w:r>
          </w:p>
        </w:tc>
      </w:tr>
      <w:tr w:rsidR="00650B68" w:rsidRPr="00E05EC9" w:rsidTr="00856021">
        <w:trPr>
          <w:trHeight w:val="20"/>
        </w:trPr>
        <w:tc>
          <w:tcPr>
            <w:tcW w:w="1120" w:type="dxa"/>
            <w:tcBorders>
              <w:top w:val="nil"/>
              <w:left w:val="single" w:sz="4" w:space="0" w:color="auto"/>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15</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0.04</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0.07</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0.11</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0.14</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0.18</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0.22</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0.25</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0.29</w:t>
            </w:r>
          </w:p>
        </w:tc>
      </w:tr>
      <w:tr w:rsidR="00650B68" w:rsidRPr="00E05EC9" w:rsidTr="00856021">
        <w:trPr>
          <w:trHeight w:val="20"/>
        </w:trPr>
        <w:tc>
          <w:tcPr>
            <w:tcW w:w="1120" w:type="dxa"/>
            <w:tcBorders>
              <w:top w:val="nil"/>
              <w:left w:val="single" w:sz="4" w:space="0" w:color="auto"/>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16</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0.04</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0.08</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0.12</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0.15</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0.19</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0.23</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0.27</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0.31</w:t>
            </w:r>
          </w:p>
        </w:tc>
      </w:tr>
      <w:tr w:rsidR="00650B68" w:rsidRPr="00E05EC9" w:rsidTr="00856021">
        <w:trPr>
          <w:trHeight w:val="20"/>
        </w:trPr>
        <w:tc>
          <w:tcPr>
            <w:tcW w:w="1120" w:type="dxa"/>
            <w:tcBorders>
              <w:top w:val="nil"/>
              <w:left w:val="single" w:sz="4" w:space="0" w:color="auto"/>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17</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0.04</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0.08</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0.12</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0.16</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0.20</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0.25</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0.29</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0.33</w:t>
            </w:r>
          </w:p>
        </w:tc>
      </w:tr>
      <w:tr w:rsidR="00650B68" w:rsidRPr="00E05EC9" w:rsidTr="00856021">
        <w:trPr>
          <w:trHeight w:val="20"/>
        </w:trPr>
        <w:tc>
          <w:tcPr>
            <w:tcW w:w="1120" w:type="dxa"/>
            <w:tcBorders>
              <w:top w:val="nil"/>
              <w:left w:val="single" w:sz="4" w:space="0" w:color="auto"/>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18</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0.04</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0.09</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0.13</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0.17</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0.22</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0.26</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0.30</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0.35</w:t>
            </w:r>
          </w:p>
        </w:tc>
      </w:tr>
      <w:tr w:rsidR="00650B68" w:rsidRPr="00E05EC9" w:rsidTr="00856021">
        <w:trPr>
          <w:trHeight w:val="20"/>
        </w:trPr>
        <w:tc>
          <w:tcPr>
            <w:tcW w:w="1120" w:type="dxa"/>
            <w:tcBorders>
              <w:top w:val="nil"/>
              <w:left w:val="single" w:sz="4" w:space="0" w:color="auto"/>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19</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0.05</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0.09</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0.14</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0.18</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0.23</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0.27</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0.32</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0.37</w:t>
            </w:r>
          </w:p>
        </w:tc>
      </w:tr>
      <w:tr w:rsidR="00650B68" w:rsidRPr="00E05EC9" w:rsidTr="00856021">
        <w:trPr>
          <w:trHeight w:val="20"/>
        </w:trPr>
        <w:tc>
          <w:tcPr>
            <w:tcW w:w="1120" w:type="dxa"/>
            <w:tcBorders>
              <w:top w:val="nil"/>
              <w:left w:val="single" w:sz="4" w:space="0" w:color="auto"/>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20</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0.05</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0.10</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0.14</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0.19</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0.24</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0.29</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0.34</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0.38</w:t>
            </w:r>
          </w:p>
        </w:tc>
      </w:tr>
      <w:tr w:rsidR="00650B68" w:rsidRPr="00E05EC9" w:rsidTr="00856021">
        <w:trPr>
          <w:trHeight w:val="20"/>
        </w:trPr>
        <w:tc>
          <w:tcPr>
            <w:tcW w:w="1120" w:type="dxa"/>
            <w:tcBorders>
              <w:top w:val="nil"/>
              <w:left w:val="single" w:sz="4" w:space="0" w:color="auto"/>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21</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0.05</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0.10</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0.15</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0.20</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0.25</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0.30</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0.35</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0.40</w:t>
            </w:r>
          </w:p>
        </w:tc>
      </w:tr>
      <w:tr w:rsidR="00650B68" w:rsidRPr="00E05EC9" w:rsidTr="00856021">
        <w:trPr>
          <w:trHeight w:val="20"/>
        </w:trPr>
        <w:tc>
          <w:tcPr>
            <w:tcW w:w="1120" w:type="dxa"/>
            <w:tcBorders>
              <w:top w:val="nil"/>
              <w:left w:val="single" w:sz="4" w:space="0" w:color="auto"/>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22</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0.05</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0.11</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0.16</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0.21</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0.26</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0.32</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0.37</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0.42</w:t>
            </w:r>
          </w:p>
        </w:tc>
      </w:tr>
      <w:tr w:rsidR="00650B68" w:rsidRPr="00E05EC9" w:rsidTr="00856021">
        <w:trPr>
          <w:trHeight w:val="20"/>
        </w:trPr>
        <w:tc>
          <w:tcPr>
            <w:tcW w:w="1120" w:type="dxa"/>
            <w:tcBorders>
              <w:top w:val="nil"/>
              <w:left w:val="single" w:sz="4" w:space="0" w:color="auto"/>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23</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0.06</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0.11</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0.17</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0.22</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0.28</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0.33</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0.39</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0.44</w:t>
            </w:r>
          </w:p>
        </w:tc>
      </w:tr>
      <w:tr w:rsidR="00650B68" w:rsidRPr="00E05EC9" w:rsidTr="00856021">
        <w:trPr>
          <w:trHeight w:val="20"/>
        </w:trPr>
        <w:tc>
          <w:tcPr>
            <w:tcW w:w="1120" w:type="dxa"/>
            <w:tcBorders>
              <w:top w:val="nil"/>
              <w:left w:val="single" w:sz="4" w:space="0" w:color="auto"/>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24</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0.06</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0.12</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0.17</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0.23</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0.29</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0.35</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0.40</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0.46</w:t>
            </w:r>
          </w:p>
        </w:tc>
      </w:tr>
      <w:tr w:rsidR="00650B68" w:rsidRPr="00E05EC9" w:rsidTr="00856021">
        <w:trPr>
          <w:trHeight w:val="20"/>
        </w:trPr>
        <w:tc>
          <w:tcPr>
            <w:tcW w:w="1120" w:type="dxa"/>
            <w:tcBorders>
              <w:top w:val="nil"/>
              <w:left w:val="single" w:sz="4" w:space="0" w:color="auto"/>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25</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0.06</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0.12</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0.18</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0.24</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0.30</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0.36</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0.42</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0.48</w:t>
            </w:r>
          </w:p>
        </w:tc>
      </w:tr>
      <w:tr w:rsidR="00650B68" w:rsidRPr="00E05EC9" w:rsidTr="00856021">
        <w:trPr>
          <w:trHeight w:val="20"/>
        </w:trPr>
        <w:tc>
          <w:tcPr>
            <w:tcW w:w="1120" w:type="dxa"/>
            <w:tcBorders>
              <w:top w:val="nil"/>
              <w:left w:val="single" w:sz="4" w:space="0" w:color="auto"/>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26</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0.06</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0.13</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0.19</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0.25</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0.31</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0.38</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0.44</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0.50</w:t>
            </w:r>
          </w:p>
        </w:tc>
      </w:tr>
      <w:tr w:rsidR="00650B68" w:rsidRPr="00E05EC9" w:rsidTr="00856021">
        <w:trPr>
          <w:trHeight w:val="20"/>
        </w:trPr>
        <w:tc>
          <w:tcPr>
            <w:tcW w:w="1120" w:type="dxa"/>
            <w:tcBorders>
              <w:top w:val="nil"/>
              <w:left w:val="single" w:sz="4" w:space="0" w:color="auto"/>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27</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0.06</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0.13</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0.19</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0.26</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0.32</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0.39</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0.45</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0.52</w:t>
            </w:r>
          </w:p>
        </w:tc>
      </w:tr>
      <w:tr w:rsidR="00650B68" w:rsidRPr="00E05EC9" w:rsidTr="00856021">
        <w:trPr>
          <w:trHeight w:val="20"/>
        </w:trPr>
        <w:tc>
          <w:tcPr>
            <w:tcW w:w="1120" w:type="dxa"/>
            <w:tcBorders>
              <w:top w:val="nil"/>
              <w:left w:val="single" w:sz="4" w:space="0" w:color="auto"/>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28</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0.07</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0.13</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0.20</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0.27</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0.34</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0.40</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0.47</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0.54</w:t>
            </w:r>
          </w:p>
        </w:tc>
      </w:tr>
      <w:tr w:rsidR="00650B68" w:rsidRPr="00E05EC9" w:rsidTr="00856021">
        <w:trPr>
          <w:trHeight w:val="20"/>
        </w:trPr>
        <w:tc>
          <w:tcPr>
            <w:tcW w:w="1120" w:type="dxa"/>
            <w:tcBorders>
              <w:top w:val="nil"/>
              <w:left w:val="single" w:sz="4" w:space="0" w:color="auto"/>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29</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0.07</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0.14</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0.21</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0.28</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0.35</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0.42</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0.49</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0.56</w:t>
            </w:r>
          </w:p>
        </w:tc>
      </w:tr>
      <w:tr w:rsidR="00650B68" w:rsidRPr="00E05EC9" w:rsidTr="00856021">
        <w:trPr>
          <w:trHeight w:val="20"/>
        </w:trPr>
        <w:tc>
          <w:tcPr>
            <w:tcW w:w="1120" w:type="dxa"/>
            <w:tcBorders>
              <w:top w:val="nil"/>
              <w:left w:val="single" w:sz="4" w:space="0" w:color="auto"/>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30</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0.07</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0.14</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0.22</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0.29</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0.36</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0.43</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0.50</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0.58</w:t>
            </w:r>
          </w:p>
        </w:tc>
      </w:tr>
      <w:tr w:rsidR="00650B68" w:rsidRPr="00E05EC9" w:rsidTr="00856021">
        <w:trPr>
          <w:trHeight w:val="20"/>
        </w:trPr>
        <w:tc>
          <w:tcPr>
            <w:tcW w:w="1120" w:type="dxa"/>
            <w:tcBorders>
              <w:top w:val="nil"/>
              <w:left w:val="single" w:sz="4" w:space="0" w:color="auto"/>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31</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0.07</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0.15</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0.22</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0.30</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0.37</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0.45</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0.52</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0.60</w:t>
            </w:r>
          </w:p>
        </w:tc>
      </w:tr>
      <w:tr w:rsidR="00650B68" w:rsidRPr="00E05EC9" w:rsidTr="00856021">
        <w:trPr>
          <w:trHeight w:val="20"/>
        </w:trPr>
        <w:tc>
          <w:tcPr>
            <w:tcW w:w="1120" w:type="dxa"/>
            <w:tcBorders>
              <w:top w:val="nil"/>
              <w:left w:val="single" w:sz="4" w:space="0" w:color="auto"/>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32</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0.08</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0.15</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0.23</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0.31</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0.38</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0.46</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0.54</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0.62</w:t>
            </w:r>
          </w:p>
        </w:tc>
      </w:tr>
      <w:tr w:rsidR="00650B68" w:rsidRPr="00E05EC9" w:rsidTr="00856021">
        <w:trPr>
          <w:trHeight w:val="20"/>
        </w:trPr>
        <w:tc>
          <w:tcPr>
            <w:tcW w:w="1120" w:type="dxa"/>
            <w:tcBorders>
              <w:top w:val="nil"/>
              <w:left w:val="single" w:sz="4" w:space="0" w:color="auto"/>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33</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0.08</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0.16</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0.24</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0.32</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0.40</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0.48</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0.56</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0.63</w:t>
            </w:r>
          </w:p>
        </w:tc>
      </w:tr>
      <w:tr w:rsidR="00650B68" w:rsidRPr="00E05EC9" w:rsidTr="00856021">
        <w:trPr>
          <w:trHeight w:val="20"/>
        </w:trPr>
        <w:tc>
          <w:tcPr>
            <w:tcW w:w="1120" w:type="dxa"/>
            <w:tcBorders>
              <w:top w:val="nil"/>
              <w:left w:val="single" w:sz="4" w:space="0" w:color="auto"/>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34</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0.08</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0.16</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0.25</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0.33</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0.41</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0.49</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0.57</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0.65</w:t>
            </w:r>
          </w:p>
        </w:tc>
      </w:tr>
      <w:tr w:rsidR="00650B68" w:rsidRPr="00E05EC9" w:rsidTr="00856021">
        <w:trPr>
          <w:trHeight w:val="20"/>
        </w:trPr>
        <w:tc>
          <w:tcPr>
            <w:tcW w:w="1120" w:type="dxa"/>
            <w:tcBorders>
              <w:top w:val="nil"/>
              <w:left w:val="single" w:sz="4" w:space="0" w:color="auto"/>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35</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0.08</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0.17</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0.25</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0.34</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0.42</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0.50</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0.59</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0.67</w:t>
            </w:r>
          </w:p>
        </w:tc>
      </w:tr>
      <w:tr w:rsidR="00650B68" w:rsidRPr="00E05EC9" w:rsidTr="00856021">
        <w:trPr>
          <w:trHeight w:val="20"/>
        </w:trPr>
        <w:tc>
          <w:tcPr>
            <w:tcW w:w="1120" w:type="dxa"/>
            <w:tcBorders>
              <w:top w:val="nil"/>
              <w:left w:val="single" w:sz="4" w:space="0" w:color="auto"/>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36</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0.09</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0.17</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0.26</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0.35</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0.43</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0.52</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0.61</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0.69</w:t>
            </w:r>
          </w:p>
        </w:tc>
      </w:tr>
      <w:tr w:rsidR="00650B68" w:rsidRPr="00E05EC9" w:rsidTr="00856021">
        <w:trPr>
          <w:trHeight w:val="20"/>
        </w:trPr>
        <w:tc>
          <w:tcPr>
            <w:tcW w:w="1120" w:type="dxa"/>
            <w:tcBorders>
              <w:top w:val="nil"/>
              <w:left w:val="single" w:sz="4" w:space="0" w:color="auto"/>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37</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0.09</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0.18</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0.27</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0.36</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0.44</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0.53</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0.62</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0.71</w:t>
            </w:r>
          </w:p>
        </w:tc>
      </w:tr>
      <w:tr w:rsidR="00650B68" w:rsidRPr="00E05EC9" w:rsidTr="00856021">
        <w:trPr>
          <w:trHeight w:val="20"/>
        </w:trPr>
        <w:tc>
          <w:tcPr>
            <w:tcW w:w="1120" w:type="dxa"/>
            <w:tcBorders>
              <w:top w:val="nil"/>
              <w:left w:val="single" w:sz="4" w:space="0" w:color="auto"/>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38</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0.09</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0.18</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0.27</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0.37</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0.46</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0.55</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0.64</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0.73</w:t>
            </w:r>
          </w:p>
        </w:tc>
      </w:tr>
      <w:tr w:rsidR="00650B68" w:rsidRPr="00E05EC9" w:rsidTr="00856021">
        <w:trPr>
          <w:trHeight w:val="20"/>
        </w:trPr>
        <w:tc>
          <w:tcPr>
            <w:tcW w:w="1120" w:type="dxa"/>
            <w:tcBorders>
              <w:top w:val="nil"/>
              <w:left w:val="single" w:sz="4" w:space="0" w:color="auto"/>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39</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color w:val="FF0000"/>
                <w:sz w:val="20"/>
              </w:rPr>
            </w:pPr>
            <w:r w:rsidRPr="00E05EC9">
              <w:rPr>
                <w:rFonts w:ascii="Arial" w:hAnsi="Arial" w:cs="Arial"/>
                <w:b/>
                <w:color w:val="FF0000"/>
                <w:sz w:val="20"/>
              </w:rPr>
              <w:t>0.09</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0.19</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0.28</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0.38</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0.47</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0.56</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0.66</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0.75</w:t>
            </w:r>
          </w:p>
        </w:tc>
      </w:tr>
      <w:tr w:rsidR="00650B68" w:rsidRPr="00E05EC9" w:rsidTr="00856021">
        <w:trPr>
          <w:trHeight w:val="20"/>
        </w:trPr>
        <w:tc>
          <w:tcPr>
            <w:tcW w:w="1120" w:type="dxa"/>
            <w:tcBorders>
              <w:top w:val="nil"/>
              <w:left w:val="single" w:sz="4" w:space="0" w:color="auto"/>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40</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0.10</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0.19</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0.29</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0.38</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0.48</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0.58</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0.67</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0.77</w:t>
            </w:r>
          </w:p>
        </w:tc>
      </w:tr>
      <w:tr w:rsidR="00650B68" w:rsidRPr="00E05EC9" w:rsidTr="00856021">
        <w:trPr>
          <w:trHeight w:val="20"/>
        </w:trPr>
        <w:tc>
          <w:tcPr>
            <w:tcW w:w="1120" w:type="dxa"/>
            <w:tcBorders>
              <w:top w:val="nil"/>
              <w:left w:val="single" w:sz="4" w:space="0" w:color="auto"/>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41</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0.10</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0.20</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0.30</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0.39</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0.49</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0.59</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0.69</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0.79</w:t>
            </w:r>
          </w:p>
        </w:tc>
      </w:tr>
      <w:tr w:rsidR="00650B68" w:rsidRPr="00E05EC9" w:rsidTr="00856021">
        <w:trPr>
          <w:trHeight w:val="20"/>
        </w:trPr>
        <w:tc>
          <w:tcPr>
            <w:tcW w:w="1120" w:type="dxa"/>
            <w:tcBorders>
              <w:top w:val="nil"/>
              <w:left w:val="single" w:sz="4" w:space="0" w:color="auto"/>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42</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0.10</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0.20</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0.30</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0.40</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0.50</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0.61</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0.71</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0.81</w:t>
            </w:r>
          </w:p>
        </w:tc>
      </w:tr>
      <w:tr w:rsidR="00650B68" w:rsidRPr="00E05EC9" w:rsidTr="00856021">
        <w:trPr>
          <w:trHeight w:val="20"/>
        </w:trPr>
        <w:tc>
          <w:tcPr>
            <w:tcW w:w="1120" w:type="dxa"/>
            <w:tcBorders>
              <w:top w:val="nil"/>
              <w:left w:val="single" w:sz="4" w:space="0" w:color="auto"/>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43</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0.10</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0.21</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0.31</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0.41</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0.52</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0.62</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0.72</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0.83</w:t>
            </w:r>
          </w:p>
        </w:tc>
      </w:tr>
      <w:tr w:rsidR="00650B68" w:rsidRPr="00E05EC9" w:rsidTr="00856021">
        <w:trPr>
          <w:trHeight w:val="20"/>
        </w:trPr>
        <w:tc>
          <w:tcPr>
            <w:tcW w:w="1120" w:type="dxa"/>
            <w:tcBorders>
              <w:top w:val="nil"/>
              <w:left w:val="single" w:sz="4" w:space="0" w:color="auto"/>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44</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0.11</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0.21</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0.32</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0.42</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0.53</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0.63</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0.74</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0.85</w:t>
            </w:r>
          </w:p>
        </w:tc>
      </w:tr>
      <w:tr w:rsidR="00650B68" w:rsidRPr="00E05EC9" w:rsidTr="00856021">
        <w:trPr>
          <w:trHeight w:val="20"/>
        </w:trPr>
        <w:tc>
          <w:tcPr>
            <w:tcW w:w="1120" w:type="dxa"/>
            <w:tcBorders>
              <w:top w:val="nil"/>
              <w:left w:val="single" w:sz="4" w:space="0" w:color="auto"/>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45</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0.11</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0.22</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0.32</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0.43</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0.54</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0.65</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0.76</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0.87</w:t>
            </w:r>
          </w:p>
        </w:tc>
      </w:tr>
      <w:tr w:rsidR="00650B68" w:rsidRPr="00E05EC9" w:rsidTr="00856021">
        <w:trPr>
          <w:trHeight w:val="20"/>
        </w:trPr>
        <w:tc>
          <w:tcPr>
            <w:tcW w:w="1120" w:type="dxa"/>
            <w:tcBorders>
              <w:top w:val="nil"/>
              <w:left w:val="single" w:sz="4" w:space="0" w:color="auto"/>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46</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0.11</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0.22</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0.33</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0.44</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0.55</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0.66</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0.77</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0.88</w:t>
            </w:r>
          </w:p>
        </w:tc>
      </w:tr>
      <w:tr w:rsidR="00650B68" w:rsidRPr="00E05EC9" w:rsidTr="00856021">
        <w:trPr>
          <w:trHeight w:val="20"/>
        </w:trPr>
        <w:tc>
          <w:tcPr>
            <w:tcW w:w="1120" w:type="dxa"/>
            <w:tcBorders>
              <w:top w:val="nil"/>
              <w:left w:val="single" w:sz="4" w:space="0" w:color="auto"/>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47</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0.11</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0.23</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0.34</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0.45</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0.56</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0.68</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0.79</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0.90</w:t>
            </w:r>
          </w:p>
        </w:tc>
      </w:tr>
      <w:tr w:rsidR="00650B68" w:rsidRPr="00E05EC9" w:rsidTr="00856021">
        <w:trPr>
          <w:trHeight w:val="20"/>
        </w:trPr>
        <w:tc>
          <w:tcPr>
            <w:tcW w:w="1120" w:type="dxa"/>
            <w:tcBorders>
              <w:top w:val="nil"/>
              <w:left w:val="single" w:sz="4" w:space="0" w:color="auto"/>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48</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0.12</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0.23</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0.35</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0.46</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0.58</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0.69</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0.81</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0.92</w:t>
            </w:r>
          </w:p>
        </w:tc>
      </w:tr>
      <w:tr w:rsidR="00650B68" w:rsidRPr="00E05EC9" w:rsidTr="00856021">
        <w:trPr>
          <w:trHeight w:val="20"/>
        </w:trPr>
        <w:tc>
          <w:tcPr>
            <w:tcW w:w="1120" w:type="dxa"/>
            <w:tcBorders>
              <w:top w:val="nil"/>
              <w:left w:val="single" w:sz="4" w:space="0" w:color="auto"/>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49</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0.12</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0.24</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0.35</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0.47</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0.59</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0.71</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0.82</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0.94</w:t>
            </w:r>
          </w:p>
        </w:tc>
      </w:tr>
      <w:tr w:rsidR="00650B68" w:rsidRPr="00E05EC9" w:rsidTr="00856021">
        <w:trPr>
          <w:trHeight w:val="20"/>
        </w:trPr>
        <w:tc>
          <w:tcPr>
            <w:tcW w:w="1120" w:type="dxa"/>
            <w:tcBorders>
              <w:top w:val="nil"/>
              <w:left w:val="single" w:sz="4" w:space="0" w:color="auto"/>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50</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0.12</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0.24</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0.36</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0.48</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0.60</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0.72</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0.84</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0.96</w:t>
            </w:r>
          </w:p>
        </w:tc>
      </w:tr>
      <w:tr w:rsidR="00650B68" w:rsidRPr="00E05EC9" w:rsidTr="00856021">
        <w:trPr>
          <w:trHeight w:val="20"/>
        </w:trPr>
        <w:tc>
          <w:tcPr>
            <w:tcW w:w="1120" w:type="dxa"/>
            <w:tcBorders>
              <w:top w:val="nil"/>
              <w:left w:val="single" w:sz="4" w:space="0" w:color="auto"/>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51</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0.12</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0.25</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0.37</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0.49</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0.61</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0.74</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0.86</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0.98</w:t>
            </w:r>
          </w:p>
        </w:tc>
      </w:tr>
      <w:tr w:rsidR="00650B68" w:rsidRPr="00E05EC9" w:rsidTr="00856021">
        <w:trPr>
          <w:trHeight w:val="20"/>
        </w:trPr>
        <w:tc>
          <w:tcPr>
            <w:tcW w:w="1120" w:type="dxa"/>
            <w:tcBorders>
              <w:top w:val="nil"/>
              <w:left w:val="single" w:sz="4" w:space="0" w:color="auto"/>
              <w:bottom w:val="single" w:sz="4" w:space="0" w:color="auto"/>
              <w:right w:val="single" w:sz="4" w:space="0" w:color="auto"/>
            </w:tcBorders>
            <w:shd w:val="clear" w:color="000000" w:fill="BFBFBF"/>
            <w:noWrap/>
            <w:vAlign w:val="bottom"/>
            <w:hideMark/>
          </w:tcPr>
          <w:p w:rsidR="00650B68" w:rsidRPr="00E05EC9" w:rsidRDefault="00650B68" w:rsidP="002F70BA">
            <w:pPr>
              <w:spacing w:line="240" w:lineRule="auto"/>
              <w:jc w:val="center"/>
              <w:rPr>
                <w:rFonts w:ascii="Arial" w:hAnsi="Arial" w:cs="Arial"/>
                <w:b/>
                <w:bCs/>
                <w:sz w:val="20"/>
              </w:rPr>
            </w:pPr>
            <w:r w:rsidRPr="00E05EC9">
              <w:rPr>
                <w:rFonts w:ascii="Arial" w:hAnsi="Arial" w:cs="Arial"/>
                <w:b/>
                <w:bCs/>
                <w:sz w:val="20"/>
              </w:rPr>
              <w:t>52</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0.13</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0.25</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0.38</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0.50</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0.63</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0.75</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0.88</w:t>
            </w:r>
          </w:p>
        </w:tc>
        <w:tc>
          <w:tcPr>
            <w:tcW w:w="960" w:type="dxa"/>
            <w:tcBorders>
              <w:top w:val="nil"/>
              <w:left w:val="nil"/>
              <w:bottom w:val="single" w:sz="4" w:space="0" w:color="auto"/>
              <w:right w:val="single" w:sz="4" w:space="0" w:color="auto"/>
            </w:tcBorders>
            <w:shd w:val="clear" w:color="auto" w:fill="auto"/>
            <w:noWrap/>
            <w:vAlign w:val="bottom"/>
            <w:hideMark/>
          </w:tcPr>
          <w:p w:rsidR="00650B68" w:rsidRPr="00E05EC9" w:rsidRDefault="00650B68" w:rsidP="002F70BA">
            <w:pPr>
              <w:spacing w:line="240" w:lineRule="auto"/>
              <w:jc w:val="center"/>
              <w:rPr>
                <w:rFonts w:ascii="Arial" w:hAnsi="Arial" w:cs="Arial"/>
                <w:b/>
                <w:sz w:val="20"/>
              </w:rPr>
            </w:pPr>
            <w:r w:rsidRPr="00E05EC9">
              <w:rPr>
                <w:rFonts w:ascii="Arial" w:hAnsi="Arial" w:cs="Arial"/>
                <w:b/>
                <w:sz w:val="20"/>
              </w:rPr>
              <w:t>1.00</w:t>
            </w:r>
          </w:p>
        </w:tc>
      </w:tr>
    </w:tbl>
    <w:p w:rsidR="00AA4EDC" w:rsidRPr="004346EA" w:rsidRDefault="00AA4EDC" w:rsidP="000513BB">
      <w:pPr>
        <w:spacing w:after="360"/>
        <w:rPr>
          <w:rFonts w:ascii="Franklin Gothic Medium" w:hAnsi="Franklin Gothic Medium"/>
          <w:b/>
          <w:color w:val="324162"/>
          <w:sz w:val="28"/>
        </w:rPr>
      </w:pPr>
      <w:r w:rsidRPr="004346EA">
        <w:rPr>
          <w:rFonts w:ascii="Franklin Gothic Medium" w:hAnsi="Franklin Gothic Medium"/>
          <w:b/>
          <w:color w:val="324162"/>
          <w:sz w:val="28"/>
        </w:rPr>
        <w:lastRenderedPageBreak/>
        <w:t>Athletically Related Student Aid</w:t>
      </w:r>
    </w:p>
    <w:p w:rsidR="00AA4EDC" w:rsidRPr="007C35F4" w:rsidRDefault="00AA4EDC" w:rsidP="00457BF2">
      <w:pPr>
        <w:spacing w:after="120"/>
        <w:rPr>
          <w:sz w:val="24"/>
          <w:szCs w:val="24"/>
        </w:rPr>
      </w:pPr>
      <w:r w:rsidRPr="007C35F4">
        <w:rPr>
          <w:sz w:val="24"/>
          <w:szCs w:val="24"/>
          <w:highlight w:val="yellow"/>
        </w:rPr>
        <w:t>Note: Instructions in this user’s guide address men’s, women’s, and coed teams. Please apply the information as appropriate for your school. For example, if you have women’s teams only, follow the instructions that apply to women’s teams and ignore the instructions that apply to men’s teams and coed teams.</w:t>
      </w:r>
    </w:p>
    <w:p w:rsidR="00457BF2" w:rsidRDefault="00457BF2" w:rsidP="00457BF2">
      <w:pPr>
        <w:spacing w:after="120"/>
        <w:jc w:val="left"/>
        <w:rPr>
          <w:b/>
          <w:sz w:val="24"/>
          <w:szCs w:val="24"/>
        </w:rPr>
      </w:pPr>
    </w:p>
    <w:p w:rsidR="00AA4EDC" w:rsidRPr="007C35F4" w:rsidRDefault="00AA4EDC" w:rsidP="00457BF2">
      <w:pPr>
        <w:spacing w:after="120"/>
        <w:jc w:val="left"/>
        <w:rPr>
          <w:b/>
          <w:sz w:val="24"/>
          <w:szCs w:val="24"/>
        </w:rPr>
      </w:pPr>
      <w:r w:rsidRPr="007C35F4">
        <w:rPr>
          <w:b/>
          <w:sz w:val="24"/>
          <w:szCs w:val="24"/>
        </w:rPr>
        <w:t>Information you need to complete this screen:</w:t>
      </w:r>
    </w:p>
    <w:p w:rsidR="00AA4EDC" w:rsidRPr="007C35F4" w:rsidRDefault="00AA4EDC" w:rsidP="00457BF2">
      <w:pPr>
        <w:numPr>
          <w:ilvl w:val="0"/>
          <w:numId w:val="1"/>
        </w:numPr>
        <w:spacing w:after="120"/>
        <w:jc w:val="left"/>
        <w:rPr>
          <w:sz w:val="24"/>
          <w:szCs w:val="24"/>
        </w:rPr>
      </w:pPr>
      <w:r w:rsidRPr="00E05EC9">
        <w:rPr>
          <w:b/>
          <w:sz w:val="24"/>
          <w:szCs w:val="24"/>
        </w:rPr>
        <w:t>Athletically related student aid</w:t>
      </w:r>
      <w:r w:rsidR="00E05EC9">
        <w:rPr>
          <w:sz w:val="24"/>
          <w:szCs w:val="24"/>
        </w:rPr>
        <w:t xml:space="preserve"> </w:t>
      </w:r>
      <w:r w:rsidR="00E05EC9" w:rsidRPr="00E05EC9">
        <w:rPr>
          <w:sz w:val="24"/>
          <w:szCs w:val="24"/>
        </w:rPr>
        <w:t>is</w:t>
      </w:r>
      <w:r w:rsidRPr="007C35F4">
        <w:rPr>
          <w:i/>
          <w:sz w:val="24"/>
          <w:szCs w:val="24"/>
        </w:rPr>
        <w:t xml:space="preserve"> any scholarship, grant, or other form of financial assistance, offered by an institution, the terms of which require the recipient to participate in a program of intercollegiate athletics at the institution.</w:t>
      </w:r>
    </w:p>
    <w:p w:rsidR="00204070" w:rsidRPr="007C35F4" w:rsidRDefault="00204070" w:rsidP="00457BF2">
      <w:pPr>
        <w:numPr>
          <w:ilvl w:val="0"/>
          <w:numId w:val="1"/>
        </w:numPr>
        <w:spacing w:after="120"/>
        <w:jc w:val="left"/>
        <w:rPr>
          <w:sz w:val="24"/>
          <w:szCs w:val="24"/>
        </w:rPr>
      </w:pPr>
      <w:r w:rsidRPr="007C35F4">
        <w:rPr>
          <w:sz w:val="24"/>
          <w:szCs w:val="24"/>
        </w:rPr>
        <w:t xml:space="preserve">The Athletically Related Student Aid category is a </w:t>
      </w:r>
      <w:r w:rsidRPr="007C35F4">
        <w:rPr>
          <w:b/>
          <w:sz w:val="24"/>
          <w:szCs w:val="24"/>
        </w:rPr>
        <w:t>subset</w:t>
      </w:r>
      <w:r w:rsidRPr="007C35F4">
        <w:rPr>
          <w:sz w:val="24"/>
          <w:szCs w:val="24"/>
        </w:rPr>
        <w:t xml:space="preserve"> of Total Expenses. This means that the dollar amount you enter </w:t>
      </w:r>
      <w:r w:rsidR="00E05EC9">
        <w:rPr>
          <w:sz w:val="24"/>
          <w:szCs w:val="24"/>
        </w:rPr>
        <w:t xml:space="preserve">on the </w:t>
      </w:r>
      <w:r w:rsidRPr="007C35F4">
        <w:rPr>
          <w:sz w:val="24"/>
          <w:szCs w:val="24"/>
        </w:rPr>
        <w:t xml:space="preserve">Athletically Related Student Aid </w:t>
      </w:r>
      <w:r w:rsidR="00E05EC9">
        <w:rPr>
          <w:sz w:val="24"/>
          <w:szCs w:val="24"/>
        </w:rPr>
        <w:t xml:space="preserve">screen </w:t>
      </w:r>
      <w:r w:rsidRPr="007C35F4">
        <w:rPr>
          <w:sz w:val="24"/>
          <w:szCs w:val="24"/>
        </w:rPr>
        <w:t>should also be included on the Total Expenses screen.</w:t>
      </w:r>
    </w:p>
    <w:p w:rsidR="003B0065" w:rsidRPr="007C35F4" w:rsidRDefault="00747146" w:rsidP="00457BF2">
      <w:pPr>
        <w:numPr>
          <w:ilvl w:val="0"/>
          <w:numId w:val="1"/>
        </w:numPr>
        <w:spacing w:after="120"/>
        <w:jc w:val="left"/>
        <w:rPr>
          <w:sz w:val="24"/>
          <w:szCs w:val="24"/>
        </w:rPr>
      </w:pPr>
      <w:r>
        <w:rPr>
          <w:sz w:val="24"/>
          <w:szCs w:val="24"/>
        </w:rPr>
        <w:t>Include: Athletically</w:t>
      </w:r>
      <w:r w:rsidR="003B0065" w:rsidRPr="007C35F4">
        <w:rPr>
          <w:sz w:val="24"/>
          <w:szCs w:val="24"/>
        </w:rPr>
        <w:t xml:space="preserve"> related student aid awarded to students to participate on a team</w:t>
      </w:r>
      <w:r w:rsidR="00286377" w:rsidRPr="007C35F4">
        <w:rPr>
          <w:sz w:val="24"/>
          <w:szCs w:val="24"/>
        </w:rPr>
        <w:t xml:space="preserve"> even if the team is no longer a sponsored sport.</w:t>
      </w:r>
    </w:p>
    <w:p w:rsidR="008D662C" w:rsidRPr="007C35F4" w:rsidRDefault="003C0FA1" w:rsidP="00457BF2">
      <w:pPr>
        <w:numPr>
          <w:ilvl w:val="0"/>
          <w:numId w:val="1"/>
        </w:numPr>
        <w:spacing w:after="120"/>
        <w:jc w:val="left"/>
        <w:rPr>
          <w:sz w:val="24"/>
          <w:szCs w:val="24"/>
        </w:rPr>
      </w:pPr>
      <w:r w:rsidRPr="007C35F4">
        <w:rPr>
          <w:sz w:val="24"/>
          <w:szCs w:val="24"/>
        </w:rPr>
        <w:t>Do not include</w:t>
      </w:r>
      <w:r w:rsidR="008D662C" w:rsidRPr="007C35F4">
        <w:rPr>
          <w:sz w:val="24"/>
          <w:szCs w:val="24"/>
        </w:rPr>
        <w:t>:</w:t>
      </w:r>
    </w:p>
    <w:p w:rsidR="00C9585F" w:rsidRDefault="008D662C" w:rsidP="00BD111F">
      <w:pPr>
        <w:numPr>
          <w:ilvl w:val="0"/>
          <w:numId w:val="19"/>
        </w:numPr>
        <w:spacing w:after="120"/>
        <w:jc w:val="left"/>
        <w:rPr>
          <w:sz w:val="24"/>
          <w:szCs w:val="24"/>
        </w:rPr>
      </w:pPr>
      <w:r w:rsidRPr="007C35F4">
        <w:rPr>
          <w:sz w:val="24"/>
          <w:szCs w:val="24"/>
        </w:rPr>
        <w:t>Other student aid of which a student-athlete simply happens to be the recipient</w:t>
      </w:r>
      <w:r w:rsidR="009253BB" w:rsidRPr="007C35F4">
        <w:rPr>
          <w:sz w:val="24"/>
          <w:szCs w:val="24"/>
        </w:rPr>
        <w:t>.</w:t>
      </w:r>
    </w:p>
    <w:p w:rsidR="0084627C" w:rsidRPr="00C9585F" w:rsidRDefault="008D662C" w:rsidP="00BD111F">
      <w:pPr>
        <w:numPr>
          <w:ilvl w:val="0"/>
          <w:numId w:val="19"/>
        </w:numPr>
        <w:spacing w:after="120"/>
        <w:jc w:val="left"/>
        <w:rPr>
          <w:sz w:val="24"/>
          <w:szCs w:val="24"/>
        </w:rPr>
      </w:pPr>
      <w:r w:rsidRPr="00C9585F">
        <w:rPr>
          <w:sz w:val="24"/>
          <w:szCs w:val="24"/>
        </w:rPr>
        <w:t xml:space="preserve">Athletics aid awarded to </w:t>
      </w:r>
      <w:r w:rsidR="0084627C" w:rsidRPr="00C9585F">
        <w:rPr>
          <w:sz w:val="24"/>
          <w:szCs w:val="24"/>
        </w:rPr>
        <w:t>non-</w:t>
      </w:r>
      <w:r w:rsidRPr="00C9585F">
        <w:rPr>
          <w:sz w:val="24"/>
          <w:szCs w:val="24"/>
        </w:rPr>
        <w:t>athletes</w:t>
      </w:r>
      <w:r w:rsidR="009F393A" w:rsidRPr="00C9585F">
        <w:rPr>
          <w:sz w:val="24"/>
          <w:szCs w:val="24"/>
        </w:rPr>
        <w:t xml:space="preserve"> </w:t>
      </w:r>
      <w:r w:rsidRPr="00C9585F">
        <w:rPr>
          <w:sz w:val="24"/>
          <w:szCs w:val="24"/>
        </w:rPr>
        <w:t xml:space="preserve">(student-managers, graduate assistants, trainers). </w:t>
      </w:r>
    </w:p>
    <w:p w:rsidR="00E84F2C" w:rsidRPr="0084627C" w:rsidRDefault="00AA4EDC" w:rsidP="00457BF2">
      <w:pPr>
        <w:numPr>
          <w:ilvl w:val="0"/>
          <w:numId w:val="1"/>
        </w:numPr>
        <w:spacing w:after="120"/>
        <w:jc w:val="left"/>
        <w:rPr>
          <w:sz w:val="24"/>
          <w:szCs w:val="24"/>
        </w:rPr>
      </w:pPr>
      <w:r w:rsidRPr="0084627C">
        <w:rPr>
          <w:sz w:val="24"/>
          <w:szCs w:val="24"/>
        </w:rPr>
        <w:t>The amount of aid should be included in your revenues and expenses as well.</w:t>
      </w:r>
      <w:r w:rsidR="00391FF7" w:rsidRPr="0084627C">
        <w:rPr>
          <w:sz w:val="24"/>
          <w:szCs w:val="24"/>
        </w:rPr>
        <w:t xml:space="preserve"> </w:t>
      </w:r>
      <w:r w:rsidR="00E84F2C" w:rsidRPr="0084627C">
        <w:rPr>
          <w:sz w:val="24"/>
          <w:szCs w:val="24"/>
        </w:rPr>
        <w:t>If your school did not offer any athletically related student aid</w:t>
      </w:r>
      <w:r w:rsidR="00954EFA" w:rsidRPr="0084627C">
        <w:rPr>
          <w:sz w:val="24"/>
          <w:szCs w:val="24"/>
        </w:rPr>
        <w:t xml:space="preserve"> for the reporting period</w:t>
      </w:r>
      <w:r w:rsidR="00E84F2C" w:rsidRPr="0084627C">
        <w:rPr>
          <w:sz w:val="24"/>
          <w:szCs w:val="24"/>
        </w:rPr>
        <w:t>, enter a zero in the applicable field(s).</w:t>
      </w:r>
    </w:p>
    <w:p w:rsidR="00391FF7" w:rsidRPr="007C35F4" w:rsidRDefault="00391FF7" w:rsidP="00457BF2">
      <w:pPr>
        <w:spacing w:after="120"/>
        <w:ind w:left="720"/>
        <w:jc w:val="left"/>
        <w:rPr>
          <w:sz w:val="24"/>
          <w:szCs w:val="24"/>
        </w:rPr>
      </w:pPr>
    </w:p>
    <w:p w:rsidR="00AA4EDC" w:rsidRPr="007C35F4" w:rsidRDefault="00AA4EDC" w:rsidP="00457BF2">
      <w:pPr>
        <w:spacing w:after="120"/>
        <w:jc w:val="left"/>
        <w:rPr>
          <w:b/>
          <w:sz w:val="24"/>
          <w:szCs w:val="24"/>
        </w:rPr>
      </w:pPr>
      <w:r w:rsidRPr="007C35F4">
        <w:rPr>
          <w:b/>
          <w:sz w:val="24"/>
          <w:szCs w:val="24"/>
        </w:rPr>
        <w:t xml:space="preserve">Screen instruction: </w:t>
      </w:r>
    </w:p>
    <w:p w:rsidR="00AA4EDC" w:rsidRPr="007C35F4" w:rsidRDefault="00AA4EDC" w:rsidP="00457BF2">
      <w:pPr>
        <w:spacing w:after="120"/>
        <w:jc w:val="left"/>
        <w:rPr>
          <w:sz w:val="24"/>
          <w:szCs w:val="24"/>
        </w:rPr>
      </w:pPr>
      <w:r w:rsidRPr="007C35F4">
        <w:rPr>
          <w:sz w:val="24"/>
          <w:szCs w:val="24"/>
        </w:rPr>
        <w:t>Indicate the total amount of money spent on athletically related student aid, including the value of waivers of educational expenses, aggregately for men’s teams, aggregately for women’s teams, and aggregately for coed teams, as appropriate. Use whole numbers.</w:t>
      </w:r>
    </w:p>
    <w:p w:rsidR="00AA4EDC" w:rsidRPr="007C35F4" w:rsidRDefault="00AA4EDC" w:rsidP="00457BF2">
      <w:pPr>
        <w:spacing w:after="120"/>
        <w:jc w:val="left"/>
        <w:rPr>
          <w:sz w:val="24"/>
          <w:szCs w:val="24"/>
        </w:rPr>
      </w:pPr>
    </w:p>
    <w:p w:rsidR="00AA4EDC" w:rsidRPr="007C35F4" w:rsidRDefault="00AA4EDC" w:rsidP="00457BF2">
      <w:pPr>
        <w:spacing w:after="120"/>
        <w:jc w:val="left"/>
        <w:rPr>
          <w:b/>
          <w:sz w:val="24"/>
          <w:szCs w:val="24"/>
        </w:rPr>
      </w:pPr>
      <w:r w:rsidRPr="007C35F4">
        <w:rPr>
          <w:b/>
          <w:sz w:val="24"/>
          <w:szCs w:val="24"/>
        </w:rPr>
        <w:t>Directions:</w:t>
      </w:r>
    </w:p>
    <w:p w:rsidR="00E05EC9" w:rsidRPr="00457BF2" w:rsidRDefault="00AA4EDC" w:rsidP="00BD111F">
      <w:pPr>
        <w:pStyle w:val="ListParagraph"/>
        <w:numPr>
          <w:ilvl w:val="0"/>
          <w:numId w:val="54"/>
        </w:numPr>
        <w:spacing w:after="120"/>
        <w:contextualSpacing w:val="0"/>
        <w:jc w:val="left"/>
        <w:rPr>
          <w:sz w:val="24"/>
          <w:szCs w:val="24"/>
        </w:rPr>
      </w:pPr>
      <w:r w:rsidRPr="00457BF2">
        <w:rPr>
          <w:sz w:val="24"/>
          <w:szCs w:val="24"/>
        </w:rPr>
        <w:t>Enter the amount of money spent by the institution on athletically related student aid for all men’s teams combined.</w:t>
      </w:r>
    </w:p>
    <w:p w:rsidR="00AA4EDC" w:rsidRPr="00457BF2" w:rsidRDefault="00AA4EDC" w:rsidP="00BD111F">
      <w:pPr>
        <w:pStyle w:val="ListParagraph"/>
        <w:numPr>
          <w:ilvl w:val="0"/>
          <w:numId w:val="54"/>
        </w:numPr>
        <w:spacing w:after="120"/>
        <w:contextualSpacing w:val="0"/>
        <w:jc w:val="left"/>
        <w:rPr>
          <w:sz w:val="24"/>
          <w:szCs w:val="24"/>
        </w:rPr>
      </w:pPr>
      <w:r w:rsidRPr="00457BF2">
        <w:rPr>
          <w:sz w:val="24"/>
          <w:szCs w:val="24"/>
        </w:rPr>
        <w:t>Enter the amount of money spent by the institution on athletically related student aid for all women’s teams combined.</w:t>
      </w:r>
    </w:p>
    <w:p w:rsidR="00AA4EDC" w:rsidRPr="00457BF2" w:rsidRDefault="00AA4EDC" w:rsidP="00BD111F">
      <w:pPr>
        <w:pStyle w:val="ListParagraph"/>
        <w:numPr>
          <w:ilvl w:val="0"/>
          <w:numId w:val="54"/>
        </w:numPr>
        <w:spacing w:after="120"/>
        <w:contextualSpacing w:val="0"/>
        <w:jc w:val="left"/>
        <w:rPr>
          <w:sz w:val="24"/>
          <w:szCs w:val="24"/>
        </w:rPr>
      </w:pPr>
      <w:r w:rsidRPr="00457BF2">
        <w:rPr>
          <w:sz w:val="24"/>
          <w:szCs w:val="24"/>
        </w:rPr>
        <w:t>Enter the amount of money spent by the institution on athletically related student aid for all coed teams combined.</w:t>
      </w:r>
    </w:p>
    <w:p w:rsidR="00AA4EDC" w:rsidRPr="00457BF2" w:rsidRDefault="00467E9A" w:rsidP="00BD111F">
      <w:pPr>
        <w:pStyle w:val="ListParagraph"/>
        <w:numPr>
          <w:ilvl w:val="0"/>
          <w:numId w:val="54"/>
        </w:numPr>
        <w:spacing w:after="120"/>
        <w:contextualSpacing w:val="0"/>
        <w:jc w:val="left"/>
        <w:rPr>
          <w:sz w:val="24"/>
          <w:szCs w:val="24"/>
        </w:rPr>
      </w:pPr>
      <w:r w:rsidRPr="00457BF2">
        <w:rPr>
          <w:sz w:val="24"/>
          <w:szCs w:val="24"/>
        </w:rPr>
        <w:t xml:space="preserve">Click </w:t>
      </w:r>
      <w:r w:rsidR="004250AC" w:rsidRPr="00457BF2">
        <w:rPr>
          <w:sz w:val="24"/>
          <w:szCs w:val="24"/>
        </w:rPr>
        <w:t xml:space="preserve">on </w:t>
      </w:r>
      <w:r w:rsidRPr="00457BF2">
        <w:rPr>
          <w:sz w:val="24"/>
          <w:szCs w:val="24"/>
        </w:rPr>
        <w:t>the</w:t>
      </w:r>
      <w:r w:rsidR="00AA4EDC" w:rsidRPr="00457BF2">
        <w:rPr>
          <w:sz w:val="24"/>
          <w:szCs w:val="24"/>
        </w:rPr>
        <w:t xml:space="preserve"> </w:t>
      </w:r>
      <w:r w:rsidR="00AA4EDC" w:rsidRPr="00457BF2">
        <w:rPr>
          <w:b/>
          <w:sz w:val="24"/>
          <w:szCs w:val="24"/>
        </w:rPr>
        <w:t>Save</w:t>
      </w:r>
      <w:r w:rsidR="00AA4EDC" w:rsidRPr="00457BF2">
        <w:rPr>
          <w:sz w:val="24"/>
          <w:szCs w:val="24"/>
        </w:rPr>
        <w:t xml:space="preserve"> </w:t>
      </w:r>
      <w:r w:rsidRPr="00457BF2">
        <w:rPr>
          <w:sz w:val="24"/>
          <w:szCs w:val="24"/>
        </w:rPr>
        <w:t xml:space="preserve">button </w:t>
      </w:r>
      <w:r w:rsidR="00AA4EDC" w:rsidRPr="00457BF2">
        <w:rPr>
          <w:sz w:val="24"/>
          <w:szCs w:val="24"/>
        </w:rPr>
        <w:t>at the bottom of the screen to record your data.</w:t>
      </w:r>
    </w:p>
    <w:p w:rsidR="00AA4EDC" w:rsidRPr="007C35F4" w:rsidRDefault="00AA4EDC" w:rsidP="00457BF2">
      <w:pPr>
        <w:spacing w:after="120"/>
        <w:jc w:val="left"/>
        <w:rPr>
          <w:sz w:val="24"/>
          <w:szCs w:val="24"/>
        </w:rPr>
      </w:pPr>
    </w:p>
    <w:p w:rsidR="00AA4EDC" w:rsidRPr="007C35F4" w:rsidRDefault="00AA4EDC" w:rsidP="00457BF2">
      <w:pPr>
        <w:spacing w:after="120"/>
        <w:jc w:val="left"/>
        <w:rPr>
          <w:sz w:val="24"/>
          <w:szCs w:val="24"/>
        </w:rPr>
      </w:pPr>
      <w:r w:rsidRPr="007C35F4">
        <w:rPr>
          <w:sz w:val="24"/>
          <w:szCs w:val="24"/>
          <w:highlight w:val="yellow"/>
        </w:rPr>
        <w:t>Note that the system will automatically calculate the data for all other categories on this screen.</w:t>
      </w:r>
    </w:p>
    <w:p w:rsidR="00AA4EDC" w:rsidRPr="007C35F4" w:rsidRDefault="00AA4EDC">
      <w:pPr>
        <w:jc w:val="center"/>
        <w:rPr>
          <w:b/>
          <w:sz w:val="24"/>
          <w:szCs w:val="24"/>
        </w:rPr>
      </w:pPr>
    </w:p>
    <w:p w:rsidR="00391FF7" w:rsidRPr="007C35F4" w:rsidRDefault="00391FF7">
      <w:pPr>
        <w:jc w:val="center"/>
        <w:rPr>
          <w:b/>
          <w:sz w:val="24"/>
          <w:szCs w:val="24"/>
        </w:rPr>
      </w:pPr>
    </w:p>
    <w:p w:rsidR="00391FF7" w:rsidRPr="007C35F4" w:rsidRDefault="00391FF7">
      <w:pPr>
        <w:jc w:val="center"/>
        <w:rPr>
          <w:b/>
          <w:sz w:val="24"/>
          <w:szCs w:val="24"/>
        </w:rPr>
      </w:pPr>
    </w:p>
    <w:p w:rsidR="00391FF7" w:rsidRPr="007C35F4" w:rsidRDefault="00534005">
      <w:pPr>
        <w:spacing w:line="240" w:lineRule="auto"/>
        <w:jc w:val="left"/>
        <w:rPr>
          <w:b/>
          <w:sz w:val="24"/>
          <w:szCs w:val="24"/>
        </w:rPr>
      </w:pPr>
      <w:r>
        <w:rPr>
          <w:noProof/>
        </w:rPr>
        <w:drawing>
          <wp:inline distT="0" distB="0" distL="0" distR="0" wp14:anchorId="49FE32B4" wp14:editId="745B86B9">
            <wp:extent cx="6301740" cy="5776595"/>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6301740" cy="5776595"/>
                    </a:xfrm>
                    <a:prstGeom prst="rect">
                      <a:avLst/>
                    </a:prstGeom>
                  </pic:spPr>
                </pic:pic>
              </a:graphicData>
            </a:graphic>
          </wp:inline>
        </w:drawing>
      </w:r>
      <w:r w:rsidR="00391FF7" w:rsidRPr="007C35F4">
        <w:rPr>
          <w:b/>
          <w:sz w:val="24"/>
          <w:szCs w:val="24"/>
        </w:rPr>
        <w:br w:type="page"/>
      </w:r>
    </w:p>
    <w:p w:rsidR="00AA4EDC" w:rsidRPr="004346EA" w:rsidRDefault="00AA4EDC" w:rsidP="000513BB">
      <w:pPr>
        <w:spacing w:after="360"/>
        <w:jc w:val="left"/>
        <w:rPr>
          <w:rFonts w:ascii="Franklin Gothic Medium" w:hAnsi="Franklin Gothic Medium"/>
          <w:b/>
          <w:color w:val="324162"/>
          <w:sz w:val="28"/>
        </w:rPr>
      </w:pPr>
      <w:r w:rsidRPr="004346EA">
        <w:rPr>
          <w:rFonts w:ascii="Franklin Gothic Medium" w:hAnsi="Franklin Gothic Medium"/>
          <w:b/>
          <w:color w:val="324162"/>
          <w:sz w:val="28"/>
        </w:rPr>
        <w:lastRenderedPageBreak/>
        <w:t>Recruiting Expenses</w:t>
      </w:r>
    </w:p>
    <w:p w:rsidR="00AA4EDC" w:rsidRPr="007C35F4" w:rsidRDefault="00AA4EDC">
      <w:pPr>
        <w:rPr>
          <w:sz w:val="24"/>
          <w:szCs w:val="24"/>
        </w:rPr>
      </w:pPr>
      <w:r w:rsidRPr="007C35F4">
        <w:rPr>
          <w:sz w:val="24"/>
          <w:szCs w:val="24"/>
          <w:highlight w:val="yellow"/>
        </w:rPr>
        <w:t>Note: Instructions in this user’s guide address men’s, women’s, and coed teams. Please apply the information as appropriate for your school. For example, if you have women’s teams only, follow the instructions that apply to women’s teams and ignore the instructions that apply to men’s teams and coed teams.</w:t>
      </w:r>
    </w:p>
    <w:p w:rsidR="00AA4EDC" w:rsidRPr="007C35F4" w:rsidRDefault="00AA4EDC">
      <w:pPr>
        <w:rPr>
          <w:b/>
          <w:sz w:val="24"/>
          <w:szCs w:val="24"/>
        </w:rPr>
      </w:pPr>
    </w:p>
    <w:p w:rsidR="00AA4EDC" w:rsidRPr="007C35F4" w:rsidRDefault="00AA4EDC">
      <w:pPr>
        <w:jc w:val="left"/>
        <w:rPr>
          <w:b/>
          <w:sz w:val="24"/>
          <w:szCs w:val="24"/>
        </w:rPr>
      </w:pPr>
      <w:r w:rsidRPr="007C35F4">
        <w:rPr>
          <w:b/>
          <w:sz w:val="24"/>
          <w:szCs w:val="24"/>
        </w:rPr>
        <w:t>Information you need to complete this screen:</w:t>
      </w:r>
    </w:p>
    <w:p w:rsidR="00AA4EDC" w:rsidRPr="007C35F4" w:rsidRDefault="00AA4EDC">
      <w:pPr>
        <w:ind w:left="360"/>
        <w:jc w:val="left"/>
        <w:rPr>
          <w:b/>
          <w:sz w:val="24"/>
          <w:szCs w:val="24"/>
        </w:rPr>
      </w:pPr>
    </w:p>
    <w:p w:rsidR="00AA4EDC" w:rsidRPr="007C35F4" w:rsidRDefault="00AA4EDC" w:rsidP="002571AC">
      <w:pPr>
        <w:numPr>
          <w:ilvl w:val="0"/>
          <w:numId w:val="1"/>
        </w:numPr>
        <w:spacing w:after="120"/>
        <w:jc w:val="left"/>
        <w:rPr>
          <w:sz w:val="24"/>
          <w:szCs w:val="24"/>
        </w:rPr>
      </w:pPr>
      <w:r w:rsidRPr="002571AC">
        <w:rPr>
          <w:b/>
          <w:sz w:val="24"/>
          <w:szCs w:val="24"/>
        </w:rPr>
        <w:t>Recruiting expenses</w:t>
      </w:r>
      <w:r w:rsidRPr="007C35F4">
        <w:rPr>
          <w:sz w:val="24"/>
          <w:szCs w:val="24"/>
        </w:rPr>
        <w:t xml:space="preserve"> </w:t>
      </w:r>
      <w:r w:rsidR="002571AC">
        <w:rPr>
          <w:sz w:val="24"/>
          <w:szCs w:val="24"/>
        </w:rPr>
        <w:t>are</w:t>
      </w:r>
      <w:r w:rsidRPr="007C35F4">
        <w:rPr>
          <w:i/>
          <w:sz w:val="24"/>
          <w:szCs w:val="24"/>
        </w:rPr>
        <w:t xml:space="preserve"> all expenses an institution incurs attributable to recruiting activities. This includes, but is not limited to, expenses for lodging, meals, telephone use, and transportation (including vehicles used for recruiting purposes) for both recruits and personnel engaged in recruiting, and other expenses for official and unofficial visits, and all other expenses related to recruiting.</w:t>
      </w:r>
    </w:p>
    <w:p w:rsidR="00AA4EDC" w:rsidRPr="007C35F4" w:rsidRDefault="00204070" w:rsidP="002571AC">
      <w:pPr>
        <w:numPr>
          <w:ilvl w:val="0"/>
          <w:numId w:val="1"/>
        </w:numPr>
        <w:spacing w:after="120"/>
        <w:jc w:val="left"/>
        <w:rPr>
          <w:sz w:val="24"/>
          <w:szCs w:val="24"/>
        </w:rPr>
      </w:pPr>
      <w:r w:rsidRPr="007C35F4">
        <w:rPr>
          <w:sz w:val="24"/>
          <w:szCs w:val="24"/>
        </w:rPr>
        <w:t>The Recruiting E</w:t>
      </w:r>
      <w:r w:rsidR="00AA4EDC" w:rsidRPr="007C35F4">
        <w:rPr>
          <w:sz w:val="24"/>
          <w:szCs w:val="24"/>
        </w:rPr>
        <w:t xml:space="preserve">xpenses category is a </w:t>
      </w:r>
      <w:r w:rsidR="00AA4EDC" w:rsidRPr="007C35F4">
        <w:rPr>
          <w:b/>
          <w:sz w:val="24"/>
          <w:szCs w:val="24"/>
        </w:rPr>
        <w:t>subset</w:t>
      </w:r>
      <w:r w:rsidR="00AA4EDC" w:rsidRPr="007C35F4">
        <w:rPr>
          <w:sz w:val="24"/>
          <w:szCs w:val="24"/>
        </w:rPr>
        <w:t xml:space="preserve"> of </w:t>
      </w:r>
      <w:r w:rsidR="00BA59FA" w:rsidRPr="007C35F4">
        <w:rPr>
          <w:sz w:val="24"/>
          <w:szCs w:val="24"/>
        </w:rPr>
        <w:t xml:space="preserve">Total </w:t>
      </w:r>
      <w:r w:rsidR="00AA4EDC" w:rsidRPr="007C35F4">
        <w:rPr>
          <w:sz w:val="24"/>
          <w:szCs w:val="24"/>
        </w:rPr>
        <w:t>Expenses</w:t>
      </w:r>
      <w:r w:rsidR="00103CA4" w:rsidRPr="007C35F4">
        <w:rPr>
          <w:sz w:val="24"/>
          <w:szCs w:val="24"/>
        </w:rPr>
        <w:t>.</w:t>
      </w:r>
      <w:r w:rsidR="00AA4EDC" w:rsidRPr="007C35F4">
        <w:rPr>
          <w:sz w:val="24"/>
          <w:szCs w:val="24"/>
        </w:rPr>
        <w:t xml:space="preserve"> This means that the dollar amount you enter for Recruiting Expenses should also be included</w:t>
      </w:r>
      <w:r w:rsidR="00BA59FA" w:rsidRPr="007C35F4">
        <w:rPr>
          <w:sz w:val="24"/>
          <w:szCs w:val="24"/>
        </w:rPr>
        <w:t xml:space="preserve"> o</w:t>
      </w:r>
      <w:r w:rsidR="00AA4EDC" w:rsidRPr="007C35F4">
        <w:rPr>
          <w:sz w:val="24"/>
          <w:szCs w:val="24"/>
        </w:rPr>
        <w:t xml:space="preserve">n the </w:t>
      </w:r>
      <w:r w:rsidR="00BA59FA" w:rsidRPr="007C35F4">
        <w:rPr>
          <w:sz w:val="24"/>
          <w:szCs w:val="24"/>
        </w:rPr>
        <w:t xml:space="preserve">Total </w:t>
      </w:r>
      <w:r w:rsidR="00AA4EDC" w:rsidRPr="007C35F4">
        <w:rPr>
          <w:sz w:val="24"/>
          <w:szCs w:val="24"/>
        </w:rPr>
        <w:t xml:space="preserve">Expenses </w:t>
      </w:r>
      <w:r w:rsidR="00BA59FA" w:rsidRPr="007C35F4">
        <w:rPr>
          <w:sz w:val="24"/>
          <w:szCs w:val="24"/>
        </w:rPr>
        <w:t>screen</w:t>
      </w:r>
      <w:r w:rsidR="00AA4EDC" w:rsidRPr="007C35F4">
        <w:rPr>
          <w:sz w:val="24"/>
          <w:szCs w:val="24"/>
        </w:rPr>
        <w:t>.</w:t>
      </w:r>
    </w:p>
    <w:p w:rsidR="00AA4EDC" w:rsidRPr="007C35F4" w:rsidRDefault="00AA4EDC" w:rsidP="002571AC">
      <w:pPr>
        <w:numPr>
          <w:ilvl w:val="0"/>
          <w:numId w:val="1"/>
        </w:numPr>
        <w:spacing w:after="120"/>
        <w:jc w:val="left"/>
        <w:rPr>
          <w:sz w:val="24"/>
          <w:szCs w:val="24"/>
        </w:rPr>
      </w:pPr>
      <w:r w:rsidRPr="007C35F4">
        <w:rPr>
          <w:sz w:val="24"/>
          <w:szCs w:val="24"/>
        </w:rPr>
        <w:t>Include:</w:t>
      </w:r>
    </w:p>
    <w:p w:rsidR="00AA4EDC" w:rsidRPr="007C35F4" w:rsidRDefault="00813565" w:rsidP="00BD111F">
      <w:pPr>
        <w:numPr>
          <w:ilvl w:val="0"/>
          <w:numId w:val="20"/>
        </w:numPr>
        <w:spacing w:after="120"/>
        <w:jc w:val="left"/>
        <w:rPr>
          <w:sz w:val="24"/>
          <w:szCs w:val="24"/>
        </w:rPr>
      </w:pPr>
      <w:r w:rsidRPr="007C35F4">
        <w:rPr>
          <w:sz w:val="24"/>
          <w:szCs w:val="24"/>
        </w:rPr>
        <w:t>A</w:t>
      </w:r>
      <w:r w:rsidR="00AA4EDC" w:rsidRPr="007C35F4">
        <w:rPr>
          <w:sz w:val="24"/>
          <w:szCs w:val="24"/>
        </w:rPr>
        <w:t>ll expenditures for on-site visits</w:t>
      </w:r>
      <w:r w:rsidR="008963DB">
        <w:rPr>
          <w:sz w:val="24"/>
          <w:szCs w:val="24"/>
        </w:rPr>
        <w:t>.</w:t>
      </w:r>
      <w:r w:rsidR="00AA4EDC" w:rsidRPr="007C35F4">
        <w:rPr>
          <w:sz w:val="24"/>
          <w:szCs w:val="24"/>
        </w:rPr>
        <w:t xml:space="preserve"> </w:t>
      </w:r>
    </w:p>
    <w:p w:rsidR="00AA4EDC" w:rsidRPr="007C35F4" w:rsidRDefault="00813565" w:rsidP="00BD111F">
      <w:pPr>
        <w:numPr>
          <w:ilvl w:val="0"/>
          <w:numId w:val="20"/>
        </w:numPr>
        <w:spacing w:after="120"/>
        <w:jc w:val="left"/>
        <w:rPr>
          <w:sz w:val="24"/>
          <w:szCs w:val="24"/>
        </w:rPr>
      </w:pPr>
      <w:r w:rsidRPr="007C35F4">
        <w:rPr>
          <w:sz w:val="24"/>
          <w:szCs w:val="24"/>
        </w:rPr>
        <w:t>A</w:t>
      </w:r>
      <w:r w:rsidR="00AA4EDC" w:rsidRPr="007C35F4">
        <w:rPr>
          <w:sz w:val="24"/>
          <w:szCs w:val="24"/>
        </w:rPr>
        <w:t xml:space="preserve">ll recruiting-related expenses such as those incurred for printing recruiting materials, creating recruiting videos, and mass mailings. </w:t>
      </w:r>
    </w:p>
    <w:p w:rsidR="00AA4EDC" w:rsidRDefault="00813565" w:rsidP="00BD111F">
      <w:pPr>
        <w:numPr>
          <w:ilvl w:val="0"/>
          <w:numId w:val="20"/>
        </w:numPr>
        <w:spacing w:after="120"/>
        <w:jc w:val="left"/>
        <w:rPr>
          <w:sz w:val="24"/>
          <w:szCs w:val="24"/>
        </w:rPr>
      </w:pPr>
      <w:r w:rsidRPr="007C35F4">
        <w:rPr>
          <w:sz w:val="24"/>
          <w:szCs w:val="24"/>
        </w:rPr>
        <w:t>A</w:t>
      </w:r>
      <w:r w:rsidR="00AA4EDC" w:rsidRPr="007C35F4">
        <w:rPr>
          <w:sz w:val="24"/>
          <w:szCs w:val="24"/>
        </w:rPr>
        <w:t>n estimate of the value of trade-outs used in the respective recruiting of male and female athletes. Trade-outs are goods and services provided by businesses in exchange for advertising or other services provided by the institution.</w:t>
      </w:r>
    </w:p>
    <w:p w:rsidR="00BC53A4" w:rsidRPr="007C35F4" w:rsidRDefault="00BC53A4" w:rsidP="00BD111F">
      <w:pPr>
        <w:numPr>
          <w:ilvl w:val="0"/>
          <w:numId w:val="20"/>
        </w:numPr>
        <w:spacing w:after="120"/>
        <w:jc w:val="left"/>
        <w:rPr>
          <w:sz w:val="24"/>
          <w:szCs w:val="24"/>
        </w:rPr>
      </w:pPr>
      <w:r>
        <w:rPr>
          <w:sz w:val="24"/>
          <w:szCs w:val="24"/>
        </w:rPr>
        <w:t>Money that comes from institution accounts as well as from team accounts.</w:t>
      </w:r>
    </w:p>
    <w:p w:rsidR="009D3772" w:rsidRPr="009A5BF3" w:rsidRDefault="009D3772" w:rsidP="009D3772">
      <w:pPr>
        <w:numPr>
          <w:ilvl w:val="0"/>
          <w:numId w:val="1"/>
        </w:numPr>
        <w:spacing w:after="120"/>
        <w:jc w:val="left"/>
        <w:rPr>
          <w:sz w:val="24"/>
          <w:szCs w:val="24"/>
        </w:rPr>
      </w:pPr>
      <w:r>
        <w:rPr>
          <w:sz w:val="24"/>
          <w:szCs w:val="24"/>
        </w:rPr>
        <w:t>Do not include</w:t>
      </w:r>
      <w:r w:rsidR="009A5BF3">
        <w:rPr>
          <w:sz w:val="24"/>
          <w:szCs w:val="24"/>
        </w:rPr>
        <w:t xml:space="preserve"> e</w:t>
      </w:r>
      <w:r w:rsidRPr="009A5BF3">
        <w:rPr>
          <w:sz w:val="24"/>
          <w:szCs w:val="24"/>
        </w:rPr>
        <w:t>xpenses that were paid by individuals for recruiting but that weren’t reimbursed by the institution, athletics department, or the team.</w:t>
      </w:r>
    </w:p>
    <w:p w:rsidR="00AA4EDC" w:rsidRPr="007C35F4" w:rsidRDefault="00AA4EDC" w:rsidP="002571AC">
      <w:pPr>
        <w:numPr>
          <w:ilvl w:val="0"/>
          <w:numId w:val="1"/>
        </w:numPr>
        <w:spacing w:after="120"/>
        <w:jc w:val="left"/>
        <w:rPr>
          <w:sz w:val="24"/>
          <w:szCs w:val="24"/>
        </w:rPr>
      </w:pPr>
      <w:r w:rsidRPr="007C35F4">
        <w:rPr>
          <w:sz w:val="24"/>
          <w:szCs w:val="24"/>
        </w:rPr>
        <w:t xml:space="preserve">You do not have to trace every phone call or every postage stamp. </w:t>
      </w:r>
      <w:r w:rsidR="005C7677">
        <w:rPr>
          <w:sz w:val="24"/>
          <w:szCs w:val="24"/>
        </w:rPr>
        <w:t>You</w:t>
      </w:r>
      <w:r w:rsidRPr="007C35F4">
        <w:rPr>
          <w:sz w:val="24"/>
          <w:szCs w:val="24"/>
        </w:rPr>
        <w:t xml:space="preserve"> may make a reasonable estimate of actual expenses for such items as telephone usage and postage if those expenses cannot readily be separated from telephone and postage charges incurred for other purposes.</w:t>
      </w:r>
    </w:p>
    <w:p w:rsidR="00AA4EDC" w:rsidRPr="007C35F4" w:rsidRDefault="003C0FA1" w:rsidP="002571AC">
      <w:pPr>
        <w:numPr>
          <w:ilvl w:val="0"/>
          <w:numId w:val="1"/>
        </w:numPr>
        <w:spacing w:after="120"/>
        <w:jc w:val="left"/>
        <w:rPr>
          <w:sz w:val="24"/>
          <w:szCs w:val="24"/>
        </w:rPr>
      </w:pPr>
      <w:r w:rsidRPr="007C35F4">
        <w:rPr>
          <w:sz w:val="24"/>
          <w:szCs w:val="24"/>
        </w:rPr>
        <w:t xml:space="preserve">If </w:t>
      </w:r>
      <w:r w:rsidR="005C7677">
        <w:rPr>
          <w:sz w:val="24"/>
          <w:szCs w:val="24"/>
        </w:rPr>
        <w:t>you</w:t>
      </w:r>
      <w:r w:rsidR="00AA4EDC" w:rsidRPr="007C35F4">
        <w:rPr>
          <w:sz w:val="24"/>
          <w:szCs w:val="24"/>
        </w:rPr>
        <w:t xml:space="preserve"> cannot determine whether </w:t>
      </w:r>
      <w:r w:rsidR="005C7677">
        <w:rPr>
          <w:sz w:val="24"/>
          <w:szCs w:val="24"/>
        </w:rPr>
        <w:t>the institution</w:t>
      </w:r>
      <w:r w:rsidR="00AA4EDC" w:rsidRPr="007C35F4">
        <w:rPr>
          <w:sz w:val="24"/>
          <w:szCs w:val="24"/>
        </w:rPr>
        <w:t xml:space="preserve"> recruited a particular student primarily as a regular student or as a student-athlete, </w:t>
      </w:r>
      <w:r w:rsidRPr="007C35F4">
        <w:rPr>
          <w:sz w:val="24"/>
          <w:szCs w:val="24"/>
        </w:rPr>
        <w:t>you</w:t>
      </w:r>
      <w:r w:rsidR="00AA4EDC" w:rsidRPr="007C35F4">
        <w:rPr>
          <w:sz w:val="24"/>
          <w:szCs w:val="24"/>
        </w:rPr>
        <w:t xml:space="preserve"> should include only recruiting expenses incurred</w:t>
      </w:r>
      <w:r w:rsidRPr="007C35F4">
        <w:rPr>
          <w:sz w:val="24"/>
          <w:szCs w:val="24"/>
        </w:rPr>
        <w:t xml:space="preserve"> by persons representing the</w:t>
      </w:r>
      <w:r w:rsidR="00AA4EDC" w:rsidRPr="007C35F4">
        <w:rPr>
          <w:sz w:val="24"/>
          <w:szCs w:val="24"/>
        </w:rPr>
        <w:t xml:space="preserve"> athletics department.</w:t>
      </w:r>
    </w:p>
    <w:p w:rsidR="001706AA" w:rsidRPr="007C35F4" w:rsidRDefault="001706AA" w:rsidP="002571AC">
      <w:pPr>
        <w:numPr>
          <w:ilvl w:val="0"/>
          <w:numId w:val="1"/>
        </w:numPr>
        <w:spacing w:after="120"/>
        <w:jc w:val="left"/>
        <w:rPr>
          <w:sz w:val="24"/>
          <w:szCs w:val="24"/>
        </w:rPr>
      </w:pPr>
      <w:r w:rsidRPr="007C35F4">
        <w:rPr>
          <w:sz w:val="24"/>
          <w:szCs w:val="24"/>
        </w:rPr>
        <w:t xml:space="preserve">If </w:t>
      </w:r>
      <w:r w:rsidR="005C7677">
        <w:rPr>
          <w:sz w:val="24"/>
          <w:szCs w:val="24"/>
        </w:rPr>
        <w:t>you</w:t>
      </w:r>
      <w:r w:rsidRPr="007C35F4">
        <w:rPr>
          <w:sz w:val="24"/>
          <w:szCs w:val="24"/>
        </w:rPr>
        <w:t xml:space="preserve"> did not have any recruiting expenses</w:t>
      </w:r>
      <w:r w:rsidR="00E21850" w:rsidRPr="007C35F4">
        <w:rPr>
          <w:sz w:val="24"/>
          <w:szCs w:val="24"/>
        </w:rPr>
        <w:t xml:space="preserve"> for the reporting period</w:t>
      </w:r>
      <w:r w:rsidRPr="007C35F4">
        <w:rPr>
          <w:sz w:val="24"/>
          <w:szCs w:val="24"/>
        </w:rPr>
        <w:t>, enter a zero in the applicable field(s).</w:t>
      </w:r>
    </w:p>
    <w:p w:rsidR="00AA4EDC" w:rsidRPr="007C35F4" w:rsidRDefault="00AA4EDC" w:rsidP="002571AC">
      <w:pPr>
        <w:spacing w:after="120"/>
        <w:jc w:val="left"/>
        <w:rPr>
          <w:sz w:val="24"/>
          <w:szCs w:val="24"/>
        </w:rPr>
      </w:pPr>
    </w:p>
    <w:p w:rsidR="00AA4EDC" w:rsidRPr="007C35F4" w:rsidRDefault="00AA4EDC" w:rsidP="002571AC">
      <w:pPr>
        <w:spacing w:after="120"/>
        <w:jc w:val="left"/>
        <w:rPr>
          <w:b/>
          <w:sz w:val="24"/>
          <w:szCs w:val="24"/>
        </w:rPr>
      </w:pPr>
      <w:r w:rsidRPr="007C35F4">
        <w:rPr>
          <w:b/>
          <w:sz w:val="24"/>
          <w:szCs w:val="24"/>
        </w:rPr>
        <w:t xml:space="preserve">Screen instruction: </w:t>
      </w:r>
    </w:p>
    <w:p w:rsidR="00AA4EDC" w:rsidRPr="007C35F4" w:rsidRDefault="00AA4EDC" w:rsidP="002571AC">
      <w:pPr>
        <w:spacing w:after="120"/>
        <w:jc w:val="left"/>
        <w:rPr>
          <w:sz w:val="24"/>
          <w:szCs w:val="24"/>
        </w:rPr>
      </w:pPr>
      <w:r w:rsidRPr="007C35F4">
        <w:rPr>
          <w:sz w:val="24"/>
          <w:szCs w:val="24"/>
        </w:rPr>
        <w:t>Indicate the total amount of recruiting expenses incurred, aggregately for all men’s teams, aggregately for all women’s teams, and aggregately for all coed teams, as appropriate.</w:t>
      </w:r>
    </w:p>
    <w:p w:rsidR="00AA4EDC" w:rsidRPr="007C35F4" w:rsidRDefault="00AA4EDC" w:rsidP="002571AC">
      <w:pPr>
        <w:spacing w:after="120"/>
        <w:jc w:val="left"/>
        <w:rPr>
          <w:sz w:val="24"/>
          <w:szCs w:val="24"/>
        </w:rPr>
      </w:pPr>
    </w:p>
    <w:p w:rsidR="002571AC" w:rsidRDefault="002571AC">
      <w:pPr>
        <w:spacing w:line="240" w:lineRule="auto"/>
        <w:jc w:val="left"/>
        <w:rPr>
          <w:b/>
          <w:sz w:val="24"/>
          <w:szCs w:val="24"/>
        </w:rPr>
      </w:pPr>
      <w:r>
        <w:rPr>
          <w:b/>
          <w:sz w:val="24"/>
          <w:szCs w:val="24"/>
        </w:rPr>
        <w:br w:type="page"/>
      </w:r>
    </w:p>
    <w:p w:rsidR="00AA4EDC" w:rsidRPr="007C35F4" w:rsidRDefault="00AA4EDC" w:rsidP="002571AC">
      <w:pPr>
        <w:spacing w:after="120"/>
        <w:jc w:val="left"/>
        <w:rPr>
          <w:b/>
          <w:sz w:val="24"/>
          <w:szCs w:val="24"/>
        </w:rPr>
      </w:pPr>
      <w:r w:rsidRPr="007C35F4">
        <w:rPr>
          <w:b/>
          <w:sz w:val="24"/>
          <w:szCs w:val="24"/>
        </w:rPr>
        <w:lastRenderedPageBreak/>
        <w:t>Directions:</w:t>
      </w:r>
    </w:p>
    <w:p w:rsidR="002571AC" w:rsidRPr="002571AC" w:rsidRDefault="00AA4EDC" w:rsidP="00BD111F">
      <w:pPr>
        <w:pStyle w:val="ListParagraph"/>
        <w:numPr>
          <w:ilvl w:val="0"/>
          <w:numId w:val="56"/>
        </w:numPr>
        <w:spacing w:after="120"/>
        <w:contextualSpacing w:val="0"/>
        <w:jc w:val="left"/>
        <w:rPr>
          <w:sz w:val="24"/>
          <w:szCs w:val="24"/>
        </w:rPr>
      </w:pPr>
      <w:r w:rsidRPr="002571AC">
        <w:rPr>
          <w:sz w:val="24"/>
          <w:szCs w:val="24"/>
        </w:rPr>
        <w:t>Enter the total recruiting expenses incurred for all men’s teams combined.</w:t>
      </w:r>
    </w:p>
    <w:p w:rsidR="00AA4EDC" w:rsidRPr="002571AC" w:rsidRDefault="00AA4EDC" w:rsidP="00BD111F">
      <w:pPr>
        <w:pStyle w:val="ListParagraph"/>
        <w:numPr>
          <w:ilvl w:val="0"/>
          <w:numId w:val="56"/>
        </w:numPr>
        <w:spacing w:after="120"/>
        <w:contextualSpacing w:val="0"/>
        <w:jc w:val="left"/>
        <w:rPr>
          <w:sz w:val="24"/>
          <w:szCs w:val="24"/>
        </w:rPr>
      </w:pPr>
      <w:r w:rsidRPr="002571AC">
        <w:rPr>
          <w:sz w:val="24"/>
          <w:szCs w:val="24"/>
        </w:rPr>
        <w:t>Enter the total recruiting expenses incurred for all women’s teams combined.</w:t>
      </w:r>
    </w:p>
    <w:p w:rsidR="00AA4EDC" w:rsidRPr="002571AC" w:rsidRDefault="00AA4EDC" w:rsidP="00BD111F">
      <w:pPr>
        <w:pStyle w:val="ListParagraph"/>
        <w:numPr>
          <w:ilvl w:val="0"/>
          <w:numId w:val="56"/>
        </w:numPr>
        <w:spacing w:after="120"/>
        <w:contextualSpacing w:val="0"/>
        <w:jc w:val="left"/>
        <w:rPr>
          <w:sz w:val="24"/>
          <w:szCs w:val="24"/>
        </w:rPr>
      </w:pPr>
      <w:r w:rsidRPr="002571AC">
        <w:rPr>
          <w:sz w:val="24"/>
          <w:szCs w:val="24"/>
        </w:rPr>
        <w:t>Enter the total recruiting expenses incurred for all coed teams combined.</w:t>
      </w:r>
    </w:p>
    <w:p w:rsidR="00AA4EDC" w:rsidRPr="002571AC" w:rsidRDefault="00467E9A" w:rsidP="00BD111F">
      <w:pPr>
        <w:pStyle w:val="ListParagraph"/>
        <w:numPr>
          <w:ilvl w:val="0"/>
          <w:numId w:val="56"/>
        </w:numPr>
        <w:spacing w:after="120"/>
        <w:contextualSpacing w:val="0"/>
        <w:jc w:val="left"/>
        <w:rPr>
          <w:sz w:val="24"/>
          <w:szCs w:val="24"/>
        </w:rPr>
      </w:pPr>
      <w:r w:rsidRPr="002571AC">
        <w:rPr>
          <w:sz w:val="24"/>
          <w:szCs w:val="24"/>
        </w:rPr>
        <w:t xml:space="preserve">Click </w:t>
      </w:r>
      <w:r w:rsidR="004250AC" w:rsidRPr="002571AC">
        <w:rPr>
          <w:sz w:val="24"/>
          <w:szCs w:val="24"/>
        </w:rPr>
        <w:t xml:space="preserve">on </w:t>
      </w:r>
      <w:r w:rsidRPr="002571AC">
        <w:rPr>
          <w:sz w:val="24"/>
          <w:szCs w:val="24"/>
        </w:rPr>
        <w:t>the</w:t>
      </w:r>
      <w:r w:rsidR="00AA4EDC" w:rsidRPr="002571AC">
        <w:rPr>
          <w:sz w:val="24"/>
          <w:szCs w:val="24"/>
        </w:rPr>
        <w:t xml:space="preserve"> </w:t>
      </w:r>
      <w:r w:rsidR="00AA4EDC" w:rsidRPr="009E2314">
        <w:rPr>
          <w:b/>
          <w:sz w:val="24"/>
          <w:szCs w:val="24"/>
        </w:rPr>
        <w:t>Save</w:t>
      </w:r>
      <w:r w:rsidR="00AA4EDC" w:rsidRPr="002571AC">
        <w:rPr>
          <w:sz w:val="24"/>
          <w:szCs w:val="24"/>
        </w:rPr>
        <w:t xml:space="preserve"> </w:t>
      </w:r>
      <w:r w:rsidRPr="002571AC">
        <w:rPr>
          <w:sz w:val="24"/>
          <w:szCs w:val="24"/>
        </w:rPr>
        <w:t xml:space="preserve">button </w:t>
      </w:r>
      <w:r w:rsidR="00AA4EDC" w:rsidRPr="002571AC">
        <w:rPr>
          <w:sz w:val="24"/>
          <w:szCs w:val="24"/>
        </w:rPr>
        <w:t>at the bottom of the screen to record your data.</w:t>
      </w:r>
    </w:p>
    <w:p w:rsidR="00AA4EDC" w:rsidRPr="007C35F4" w:rsidRDefault="00AA4EDC" w:rsidP="002571AC">
      <w:pPr>
        <w:spacing w:after="120"/>
        <w:jc w:val="left"/>
        <w:rPr>
          <w:sz w:val="24"/>
          <w:szCs w:val="24"/>
        </w:rPr>
      </w:pPr>
    </w:p>
    <w:p w:rsidR="00AA4EDC" w:rsidRDefault="00AA4EDC">
      <w:pPr>
        <w:rPr>
          <w:sz w:val="24"/>
          <w:szCs w:val="24"/>
        </w:rPr>
      </w:pPr>
      <w:r w:rsidRPr="007C35F4">
        <w:rPr>
          <w:sz w:val="24"/>
          <w:szCs w:val="24"/>
          <w:highlight w:val="yellow"/>
        </w:rPr>
        <w:t>Note that the system will automatically calculate the data for all other categories on this screen.</w:t>
      </w:r>
    </w:p>
    <w:p w:rsidR="003055A6" w:rsidRDefault="003055A6">
      <w:pPr>
        <w:rPr>
          <w:sz w:val="24"/>
          <w:szCs w:val="24"/>
        </w:rPr>
      </w:pPr>
    </w:p>
    <w:p w:rsidR="003055A6" w:rsidRPr="007C35F4" w:rsidRDefault="003055A6">
      <w:pPr>
        <w:rPr>
          <w:sz w:val="24"/>
          <w:szCs w:val="24"/>
        </w:rPr>
      </w:pPr>
    </w:p>
    <w:p w:rsidR="00AA4EDC" w:rsidRPr="007C35F4" w:rsidRDefault="00AA4EDC">
      <w:pPr>
        <w:jc w:val="center"/>
        <w:rPr>
          <w:sz w:val="24"/>
          <w:szCs w:val="24"/>
        </w:rPr>
      </w:pPr>
    </w:p>
    <w:p w:rsidR="00AA4EDC" w:rsidRPr="004346EA" w:rsidRDefault="00534005" w:rsidP="000513BB">
      <w:pPr>
        <w:spacing w:after="360"/>
        <w:rPr>
          <w:rFonts w:ascii="Franklin Gothic Medium" w:hAnsi="Franklin Gothic Medium"/>
          <w:b/>
          <w:color w:val="324162"/>
          <w:sz w:val="28"/>
        </w:rPr>
      </w:pPr>
      <w:r>
        <w:rPr>
          <w:noProof/>
        </w:rPr>
        <w:drawing>
          <wp:inline distT="0" distB="0" distL="0" distR="0" wp14:anchorId="4B64CED5" wp14:editId="6A53F4B0">
            <wp:extent cx="6217920" cy="5614064"/>
            <wp:effectExtent l="0" t="0" r="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6220128" cy="5616058"/>
                    </a:xfrm>
                    <a:prstGeom prst="rect">
                      <a:avLst/>
                    </a:prstGeom>
                  </pic:spPr>
                </pic:pic>
              </a:graphicData>
            </a:graphic>
          </wp:inline>
        </w:drawing>
      </w:r>
      <w:r w:rsidR="00AA4EDC" w:rsidRPr="007C35F4">
        <w:rPr>
          <w:sz w:val="24"/>
          <w:szCs w:val="24"/>
        </w:rPr>
        <w:br w:type="page"/>
      </w:r>
      <w:r w:rsidR="00AA4EDC" w:rsidRPr="004346EA">
        <w:rPr>
          <w:rFonts w:ascii="Franklin Gothic Medium" w:hAnsi="Franklin Gothic Medium"/>
          <w:b/>
          <w:color w:val="324162"/>
          <w:sz w:val="28"/>
        </w:rPr>
        <w:lastRenderedPageBreak/>
        <w:t xml:space="preserve">Operating </w:t>
      </w:r>
      <w:r w:rsidR="008F312C" w:rsidRPr="004346EA">
        <w:rPr>
          <w:rFonts w:ascii="Franklin Gothic Medium" w:hAnsi="Franklin Gothic Medium"/>
          <w:b/>
          <w:color w:val="324162"/>
          <w:sz w:val="28"/>
        </w:rPr>
        <w:t xml:space="preserve">(Game-Day) </w:t>
      </w:r>
      <w:r w:rsidR="00AA4EDC" w:rsidRPr="004346EA">
        <w:rPr>
          <w:rFonts w:ascii="Franklin Gothic Medium" w:hAnsi="Franklin Gothic Medium"/>
          <w:b/>
          <w:color w:val="324162"/>
          <w:sz w:val="28"/>
        </w:rPr>
        <w:t>Expenses</w:t>
      </w:r>
      <w:r w:rsidR="00872126" w:rsidRPr="004346EA">
        <w:rPr>
          <w:rFonts w:ascii="Franklin Gothic Medium" w:hAnsi="Franklin Gothic Medium"/>
          <w:b/>
          <w:color w:val="324162"/>
          <w:sz w:val="28"/>
        </w:rPr>
        <w:t xml:space="preserve"> </w:t>
      </w:r>
      <w:r w:rsidR="00AA4EDC" w:rsidRPr="004346EA">
        <w:rPr>
          <w:rFonts w:ascii="Franklin Gothic Medium" w:hAnsi="Franklin Gothic Medium"/>
          <w:b/>
          <w:color w:val="324162"/>
          <w:sz w:val="28"/>
        </w:rPr>
        <w:t>by Team/per Participant</w:t>
      </w:r>
    </w:p>
    <w:p w:rsidR="00AA4EDC" w:rsidRPr="007C35F4" w:rsidRDefault="00AA4EDC">
      <w:pPr>
        <w:rPr>
          <w:sz w:val="24"/>
          <w:szCs w:val="24"/>
        </w:rPr>
      </w:pPr>
      <w:r w:rsidRPr="007C35F4">
        <w:rPr>
          <w:sz w:val="24"/>
          <w:szCs w:val="24"/>
          <w:highlight w:val="yellow"/>
        </w:rPr>
        <w:t>Note: Instructions in this user’s guide address men’s, women’s, and coed teams. Please apply the information as appropriate for your school. For example, if you have women’s teams only, follow the instructions that apply to women’s teams and ignore the instructions that apply to men’s teams and coed teams.</w:t>
      </w:r>
    </w:p>
    <w:p w:rsidR="00AA4EDC" w:rsidRPr="007C35F4" w:rsidRDefault="00AA4EDC">
      <w:pPr>
        <w:jc w:val="left"/>
        <w:rPr>
          <w:b/>
          <w:sz w:val="24"/>
          <w:szCs w:val="24"/>
        </w:rPr>
      </w:pPr>
    </w:p>
    <w:p w:rsidR="00AA4EDC" w:rsidRPr="007C35F4" w:rsidRDefault="00AA4EDC" w:rsidP="002571AC">
      <w:pPr>
        <w:spacing w:after="120"/>
        <w:jc w:val="left"/>
        <w:rPr>
          <w:b/>
          <w:sz w:val="24"/>
          <w:szCs w:val="24"/>
        </w:rPr>
      </w:pPr>
      <w:r w:rsidRPr="007C35F4">
        <w:rPr>
          <w:b/>
          <w:sz w:val="24"/>
          <w:szCs w:val="24"/>
        </w:rPr>
        <w:t>Information you need to complete this screen:</w:t>
      </w:r>
    </w:p>
    <w:p w:rsidR="00AA4EDC" w:rsidRPr="007C35F4" w:rsidRDefault="00AA4EDC" w:rsidP="002571AC">
      <w:pPr>
        <w:numPr>
          <w:ilvl w:val="0"/>
          <w:numId w:val="3"/>
        </w:numPr>
        <w:spacing w:after="120"/>
        <w:jc w:val="left"/>
        <w:rPr>
          <w:i/>
          <w:sz w:val="24"/>
          <w:szCs w:val="24"/>
        </w:rPr>
      </w:pPr>
      <w:r w:rsidRPr="002571AC">
        <w:rPr>
          <w:b/>
          <w:sz w:val="24"/>
          <w:szCs w:val="24"/>
        </w:rPr>
        <w:t xml:space="preserve">Operating </w:t>
      </w:r>
      <w:r w:rsidR="008F312C" w:rsidRPr="002571AC">
        <w:rPr>
          <w:b/>
          <w:sz w:val="24"/>
          <w:szCs w:val="24"/>
        </w:rPr>
        <w:t xml:space="preserve">(Game-Day) </w:t>
      </w:r>
      <w:r w:rsidRPr="002571AC">
        <w:rPr>
          <w:b/>
          <w:sz w:val="24"/>
          <w:szCs w:val="24"/>
        </w:rPr>
        <w:t>expenses</w:t>
      </w:r>
      <w:r w:rsidRPr="007C35F4">
        <w:rPr>
          <w:sz w:val="24"/>
          <w:szCs w:val="24"/>
        </w:rPr>
        <w:t xml:space="preserve"> </w:t>
      </w:r>
      <w:r w:rsidR="002571AC">
        <w:rPr>
          <w:sz w:val="24"/>
          <w:szCs w:val="24"/>
        </w:rPr>
        <w:t>are</w:t>
      </w:r>
      <w:r w:rsidRPr="007C35F4">
        <w:rPr>
          <w:i/>
          <w:sz w:val="24"/>
          <w:szCs w:val="24"/>
        </w:rPr>
        <w:t xml:space="preserve"> all expenses an institution incurs attributable to home, away, and neutral-site intercollegiate athletic contests (commonly known as “game-day expenses”) for</w:t>
      </w:r>
    </w:p>
    <w:p w:rsidR="00AA4EDC" w:rsidRPr="007C35F4" w:rsidRDefault="00AA4EDC" w:rsidP="002571AC">
      <w:pPr>
        <w:spacing w:after="120"/>
        <w:ind w:left="1440"/>
        <w:jc w:val="left"/>
        <w:rPr>
          <w:i/>
          <w:sz w:val="24"/>
          <w:szCs w:val="24"/>
        </w:rPr>
      </w:pPr>
      <w:r w:rsidRPr="007C35F4">
        <w:rPr>
          <w:i/>
          <w:sz w:val="24"/>
          <w:szCs w:val="24"/>
        </w:rPr>
        <w:t>(A) Lodging, meals, transportation, uniforms, and equipment for coaches, team members, support staff (including, but not limited to team managers and trainers), and others; and</w:t>
      </w:r>
    </w:p>
    <w:p w:rsidR="00AA4EDC" w:rsidRPr="007C35F4" w:rsidRDefault="00AA4EDC" w:rsidP="002571AC">
      <w:pPr>
        <w:spacing w:after="120"/>
        <w:jc w:val="left"/>
        <w:rPr>
          <w:i/>
          <w:sz w:val="24"/>
          <w:szCs w:val="24"/>
        </w:rPr>
      </w:pPr>
      <w:r w:rsidRPr="007C35F4">
        <w:rPr>
          <w:i/>
          <w:sz w:val="24"/>
          <w:szCs w:val="24"/>
        </w:rPr>
        <w:tab/>
      </w:r>
      <w:r w:rsidRPr="007C35F4">
        <w:rPr>
          <w:i/>
          <w:sz w:val="24"/>
          <w:szCs w:val="24"/>
        </w:rPr>
        <w:tab/>
        <w:t>(B) Officials</w:t>
      </w:r>
    </w:p>
    <w:p w:rsidR="00581224" w:rsidRPr="007C35F4" w:rsidRDefault="00581224" w:rsidP="002571AC">
      <w:pPr>
        <w:numPr>
          <w:ilvl w:val="0"/>
          <w:numId w:val="1"/>
        </w:numPr>
        <w:spacing w:after="120"/>
        <w:jc w:val="left"/>
        <w:rPr>
          <w:sz w:val="24"/>
          <w:szCs w:val="24"/>
        </w:rPr>
      </w:pPr>
      <w:r w:rsidRPr="007C35F4">
        <w:rPr>
          <w:sz w:val="24"/>
          <w:szCs w:val="24"/>
        </w:rPr>
        <w:t xml:space="preserve">The </w:t>
      </w:r>
      <w:r w:rsidRPr="002571AC">
        <w:rPr>
          <w:sz w:val="24"/>
          <w:szCs w:val="24"/>
        </w:rPr>
        <w:t xml:space="preserve">Operating (Game-Day) Expenses category is a </w:t>
      </w:r>
      <w:r w:rsidRPr="002571AC">
        <w:rPr>
          <w:b/>
          <w:sz w:val="24"/>
          <w:szCs w:val="24"/>
        </w:rPr>
        <w:t>subset</w:t>
      </w:r>
      <w:r w:rsidRPr="002571AC">
        <w:rPr>
          <w:sz w:val="24"/>
          <w:szCs w:val="24"/>
        </w:rPr>
        <w:t xml:space="preserve"> of the Total Expenses category. This means that the dollar amount you enter for Operating (Game-Day) Expenses</w:t>
      </w:r>
      <w:r w:rsidRPr="007C35F4">
        <w:rPr>
          <w:sz w:val="24"/>
          <w:szCs w:val="24"/>
        </w:rPr>
        <w:t xml:space="preserve"> should also be included on the Total Expenses screen. </w:t>
      </w:r>
    </w:p>
    <w:p w:rsidR="002571AC" w:rsidRPr="007C35F4" w:rsidRDefault="002571AC" w:rsidP="002571AC">
      <w:pPr>
        <w:numPr>
          <w:ilvl w:val="0"/>
          <w:numId w:val="1"/>
        </w:numPr>
        <w:spacing w:after="120"/>
        <w:jc w:val="left"/>
        <w:rPr>
          <w:sz w:val="24"/>
          <w:szCs w:val="24"/>
        </w:rPr>
      </w:pPr>
      <w:r w:rsidRPr="007C35F4">
        <w:rPr>
          <w:sz w:val="24"/>
          <w:szCs w:val="24"/>
        </w:rPr>
        <w:t>The original source of the funds used to pay operating expenses (e.g., fund-raising organizations) does not exempt the institution from reporting those expenses. If the funds are expended by the institution for one of the purposes listed in the statute, the expenses must be reported.</w:t>
      </w:r>
    </w:p>
    <w:p w:rsidR="00AA4EDC" w:rsidRPr="007C35F4" w:rsidRDefault="00AA4EDC" w:rsidP="002571AC">
      <w:pPr>
        <w:numPr>
          <w:ilvl w:val="0"/>
          <w:numId w:val="1"/>
        </w:numPr>
        <w:spacing w:after="120"/>
        <w:jc w:val="left"/>
        <w:rPr>
          <w:sz w:val="24"/>
          <w:szCs w:val="24"/>
        </w:rPr>
      </w:pPr>
      <w:r w:rsidRPr="007C35F4">
        <w:rPr>
          <w:sz w:val="24"/>
          <w:szCs w:val="24"/>
        </w:rPr>
        <w:t>Include:</w:t>
      </w:r>
    </w:p>
    <w:p w:rsidR="00E712B7" w:rsidRPr="007C35F4" w:rsidRDefault="00472C65" w:rsidP="00BD111F">
      <w:pPr>
        <w:numPr>
          <w:ilvl w:val="0"/>
          <w:numId w:val="20"/>
        </w:numPr>
        <w:spacing w:after="120"/>
        <w:jc w:val="left"/>
        <w:rPr>
          <w:sz w:val="24"/>
          <w:szCs w:val="24"/>
        </w:rPr>
      </w:pPr>
      <w:r w:rsidRPr="007C35F4">
        <w:rPr>
          <w:sz w:val="24"/>
          <w:szCs w:val="24"/>
        </w:rPr>
        <w:t xml:space="preserve">Expenses incurred by a team during an entire year, not just those incurred during the sports season of a team (e.g., expenses </w:t>
      </w:r>
      <w:r w:rsidR="00AA4EDC" w:rsidRPr="007C35F4">
        <w:rPr>
          <w:sz w:val="24"/>
          <w:szCs w:val="24"/>
        </w:rPr>
        <w:t>for tournaments and bowl games</w:t>
      </w:r>
      <w:r w:rsidRPr="007C35F4">
        <w:rPr>
          <w:sz w:val="24"/>
          <w:szCs w:val="24"/>
        </w:rPr>
        <w:t>).</w:t>
      </w:r>
    </w:p>
    <w:p w:rsidR="00E712B7" w:rsidRPr="007C35F4" w:rsidRDefault="00CC227D" w:rsidP="00BD111F">
      <w:pPr>
        <w:numPr>
          <w:ilvl w:val="0"/>
          <w:numId w:val="20"/>
        </w:numPr>
        <w:spacing w:after="120"/>
        <w:jc w:val="left"/>
        <w:rPr>
          <w:sz w:val="24"/>
          <w:szCs w:val="24"/>
        </w:rPr>
      </w:pPr>
      <w:r>
        <w:rPr>
          <w:sz w:val="24"/>
          <w:szCs w:val="24"/>
        </w:rPr>
        <w:t>I</w:t>
      </w:r>
      <w:r w:rsidR="00E712B7" w:rsidRPr="007C35F4">
        <w:rPr>
          <w:sz w:val="24"/>
          <w:szCs w:val="24"/>
        </w:rPr>
        <w:t>nstitutional expenditures</w:t>
      </w:r>
      <w:r>
        <w:rPr>
          <w:sz w:val="24"/>
          <w:szCs w:val="24"/>
        </w:rPr>
        <w:t xml:space="preserve"> only</w:t>
      </w:r>
      <w:r w:rsidR="00E712B7" w:rsidRPr="007C35F4">
        <w:rPr>
          <w:sz w:val="24"/>
          <w:szCs w:val="24"/>
        </w:rPr>
        <w:t xml:space="preserve">. </w:t>
      </w:r>
      <w:r w:rsidR="0048251E" w:rsidRPr="007C35F4">
        <w:rPr>
          <w:sz w:val="24"/>
          <w:szCs w:val="24"/>
        </w:rPr>
        <w:t>R</w:t>
      </w:r>
      <w:r w:rsidR="00E712B7" w:rsidRPr="007C35F4">
        <w:rPr>
          <w:sz w:val="24"/>
          <w:szCs w:val="24"/>
        </w:rPr>
        <w:t xml:space="preserve">eport expenses for unfunded or non-institutionally funded varsity </w:t>
      </w:r>
      <w:r w:rsidR="0048251E" w:rsidRPr="007C35F4">
        <w:rPr>
          <w:sz w:val="24"/>
          <w:szCs w:val="24"/>
        </w:rPr>
        <w:t>teams as zero. If your institution has teams that it only</w:t>
      </w:r>
      <w:r w:rsidR="00E712B7" w:rsidRPr="007C35F4">
        <w:rPr>
          <w:sz w:val="24"/>
          <w:szCs w:val="24"/>
        </w:rPr>
        <w:t xml:space="preserve"> partially funds, </w:t>
      </w:r>
      <w:r w:rsidR="0048251E" w:rsidRPr="007C35F4">
        <w:rPr>
          <w:sz w:val="24"/>
          <w:szCs w:val="24"/>
        </w:rPr>
        <w:t xml:space="preserve">report </w:t>
      </w:r>
      <w:r w:rsidR="00E712B7" w:rsidRPr="007C35F4">
        <w:rPr>
          <w:sz w:val="24"/>
          <w:szCs w:val="24"/>
        </w:rPr>
        <w:t>those expen</w:t>
      </w:r>
      <w:r w:rsidR="0048251E" w:rsidRPr="007C35F4">
        <w:rPr>
          <w:sz w:val="24"/>
          <w:szCs w:val="24"/>
        </w:rPr>
        <w:t>ses it</w:t>
      </w:r>
      <w:r w:rsidR="00E712B7" w:rsidRPr="007C35F4">
        <w:rPr>
          <w:sz w:val="24"/>
          <w:szCs w:val="24"/>
        </w:rPr>
        <w:t xml:space="preserve"> </w:t>
      </w:r>
      <w:r w:rsidR="0048251E" w:rsidRPr="007C35F4">
        <w:rPr>
          <w:sz w:val="24"/>
          <w:szCs w:val="24"/>
        </w:rPr>
        <w:t xml:space="preserve">does </w:t>
      </w:r>
      <w:r w:rsidR="00E712B7" w:rsidRPr="007C35F4">
        <w:rPr>
          <w:sz w:val="24"/>
          <w:szCs w:val="24"/>
        </w:rPr>
        <w:t xml:space="preserve">not fund as zero. </w:t>
      </w:r>
    </w:p>
    <w:p w:rsidR="00AA4EDC" w:rsidRPr="007C35F4" w:rsidRDefault="00DA6D9A" w:rsidP="002571AC">
      <w:pPr>
        <w:numPr>
          <w:ilvl w:val="0"/>
          <w:numId w:val="1"/>
        </w:numPr>
        <w:spacing w:after="120"/>
        <w:jc w:val="left"/>
        <w:rPr>
          <w:sz w:val="24"/>
          <w:szCs w:val="24"/>
        </w:rPr>
      </w:pPr>
      <w:r w:rsidRPr="007C35F4">
        <w:rPr>
          <w:sz w:val="24"/>
          <w:szCs w:val="24"/>
        </w:rPr>
        <w:t>Do not include</w:t>
      </w:r>
      <w:r w:rsidR="00AA4EDC" w:rsidRPr="007C35F4">
        <w:rPr>
          <w:sz w:val="24"/>
          <w:szCs w:val="24"/>
        </w:rPr>
        <w:t>:</w:t>
      </w:r>
    </w:p>
    <w:p w:rsidR="00786DEC" w:rsidRPr="007C35F4" w:rsidRDefault="00CC227D" w:rsidP="00BD111F">
      <w:pPr>
        <w:numPr>
          <w:ilvl w:val="0"/>
          <w:numId w:val="20"/>
        </w:numPr>
        <w:spacing w:after="120"/>
        <w:jc w:val="left"/>
        <w:rPr>
          <w:sz w:val="24"/>
          <w:szCs w:val="24"/>
        </w:rPr>
      </w:pPr>
      <w:r>
        <w:rPr>
          <w:sz w:val="24"/>
          <w:szCs w:val="24"/>
        </w:rPr>
        <w:t>C</w:t>
      </w:r>
      <w:r w:rsidR="00AA4EDC" w:rsidRPr="007C35F4">
        <w:rPr>
          <w:sz w:val="24"/>
          <w:szCs w:val="24"/>
        </w:rPr>
        <w:t>ategories of expenses that are not specifically listed above.</w:t>
      </w:r>
    </w:p>
    <w:p w:rsidR="00E712B7" w:rsidRPr="007C35F4" w:rsidRDefault="00AA4EDC" w:rsidP="00BD111F">
      <w:pPr>
        <w:numPr>
          <w:ilvl w:val="0"/>
          <w:numId w:val="20"/>
        </w:numPr>
        <w:spacing w:after="120"/>
        <w:jc w:val="left"/>
        <w:rPr>
          <w:sz w:val="24"/>
          <w:szCs w:val="24"/>
        </w:rPr>
      </w:pPr>
      <w:r w:rsidRPr="007C35F4">
        <w:rPr>
          <w:sz w:val="24"/>
          <w:szCs w:val="24"/>
        </w:rPr>
        <w:t>Capital expenses and appearance fees or guarantees paid to visit</w:t>
      </w:r>
      <w:r w:rsidR="00786DEC" w:rsidRPr="007C35F4">
        <w:rPr>
          <w:sz w:val="24"/>
          <w:szCs w:val="24"/>
        </w:rPr>
        <w:t>ing teams.</w:t>
      </w:r>
      <w:r w:rsidR="00E712B7" w:rsidRPr="007C35F4">
        <w:rPr>
          <w:sz w:val="24"/>
          <w:szCs w:val="24"/>
        </w:rPr>
        <w:t xml:space="preserve"> </w:t>
      </w:r>
    </w:p>
    <w:p w:rsidR="00F8328D" w:rsidRDefault="00E712B7" w:rsidP="00F8328D">
      <w:pPr>
        <w:numPr>
          <w:ilvl w:val="0"/>
          <w:numId w:val="20"/>
        </w:numPr>
        <w:spacing w:after="120"/>
        <w:jc w:val="left"/>
        <w:rPr>
          <w:sz w:val="24"/>
          <w:szCs w:val="24"/>
        </w:rPr>
      </w:pPr>
      <w:r w:rsidRPr="007C35F4">
        <w:rPr>
          <w:sz w:val="24"/>
          <w:szCs w:val="24"/>
        </w:rPr>
        <w:t xml:space="preserve">Expenses not attributable to a particular sport, such as general and administrative overhead. Those </w:t>
      </w:r>
      <w:r w:rsidR="00581224" w:rsidRPr="007C35F4">
        <w:rPr>
          <w:sz w:val="24"/>
          <w:szCs w:val="24"/>
        </w:rPr>
        <w:t>expenses must only be included o</w:t>
      </w:r>
      <w:r w:rsidRPr="007C35F4">
        <w:rPr>
          <w:sz w:val="24"/>
          <w:szCs w:val="24"/>
        </w:rPr>
        <w:t xml:space="preserve">n the </w:t>
      </w:r>
      <w:r w:rsidR="00581224" w:rsidRPr="007C35F4">
        <w:rPr>
          <w:sz w:val="24"/>
          <w:szCs w:val="24"/>
        </w:rPr>
        <w:t>Total E</w:t>
      </w:r>
      <w:r w:rsidRPr="007C35F4">
        <w:rPr>
          <w:sz w:val="24"/>
          <w:szCs w:val="24"/>
        </w:rPr>
        <w:t xml:space="preserve">xpenses </w:t>
      </w:r>
      <w:r w:rsidR="00581224" w:rsidRPr="007C35F4">
        <w:rPr>
          <w:sz w:val="24"/>
          <w:szCs w:val="24"/>
        </w:rPr>
        <w:t>screen in the Not Allocated by Gender/Sport field.</w:t>
      </w:r>
    </w:p>
    <w:p w:rsidR="00BD111F" w:rsidRDefault="00EC57B2" w:rsidP="007869AB">
      <w:pPr>
        <w:pStyle w:val="ListParagraph"/>
        <w:numPr>
          <w:ilvl w:val="0"/>
          <w:numId w:val="1"/>
        </w:numPr>
        <w:spacing w:after="120"/>
        <w:jc w:val="left"/>
        <w:rPr>
          <w:b/>
          <w:sz w:val="24"/>
          <w:szCs w:val="24"/>
        </w:rPr>
      </w:pPr>
      <w:r>
        <w:rPr>
          <w:sz w:val="24"/>
          <w:szCs w:val="24"/>
        </w:rPr>
        <w:t>If you have a sport for</w:t>
      </w:r>
      <w:r w:rsidR="00F8328D" w:rsidRPr="00233F59">
        <w:rPr>
          <w:sz w:val="24"/>
          <w:szCs w:val="24"/>
        </w:rPr>
        <w:t xml:space="preserve"> which the women’s team and the men’s team have </w:t>
      </w:r>
      <w:r w:rsidR="00DB4C1B" w:rsidRPr="00233F59">
        <w:rPr>
          <w:sz w:val="24"/>
          <w:szCs w:val="24"/>
        </w:rPr>
        <w:t>a</w:t>
      </w:r>
      <w:r w:rsidR="00F8328D" w:rsidRPr="00233F59">
        <w:rPr>
          <w:sz w:val="24"/>
          <w:szCs w:val="24"/>
        </w:rPr>
        <w:t xml:space="preserve"> </w:t>
      </w:r>
      <w:r w:rsidR="00F8328D" w:rsidRPr="00233F59">
        <w:rPr>
          <w:b/>
          <w:sz w:val="24"/>
          <w:szCs w:val="24"/>
        </w:rPr>
        <w:t>combined budget</w:t>
      </w:r>
      <w:r w:rsidR="007869AB">
        <w:rPr>
          <w:b/>
          <w:sz w:val="24"/>
          <w:szCs w:val="24"/>
        </w:rPr>
        <w:t xml:space="preserve"> </w:t>
      </w:r>
      <w:r w:rsidR="00F8328D" w:rsidRPr="00233F59">
        <w:rPr>
          <w:sz w:val="24"/>
          <w:szCs w:val="24"/>
        </w:rPr>
        <w:t xml:space="preserve"> report </w:t>
      </w:r>
      <w:r w:rsidR="00075217" w:rsidRPr="00233F59">
        <w:rPr>
          <w:sz w:val="24"/>
          <w:szCs w:val="24"/>
        </w:rPr>
        <w:t>operating</w:t>
      </w:r>
      <w:r w:rsidR="00F8328D" w:rsidRPr="00233F59">
        <w:rPr>
          <w:sz w:val="24"/>
          <w:szCs w:val="24"/>
        </w:rPr>
        <w:t xml:space="preserve"> expenses for each team in a manner proportionate to the number of participants</w:t>
      </w:r>
      <w:r w:rsidR="00A015E4">
        <w:rPr>
          <w:sz w:val="24"/>
          <w:szCs w:val="24"/>
        </w:rPr>
        <w:t>,</w:t>
      </w:r>
      <w:r w:rsidR="007869AB">
        <w:rPr>
          <w:sz w:val="24"/>
          <w:szCs w:val="24"/>
        </w:rPr>
        <w:t xml:space="preserve"> unless you can separate out each team’s expenses or unless each team used half the budget. </w:t>
      </w:r>
      <w:r w:rsidR="00F8328D" w:rsidRPr="00233F59">
        <w:rPr>
          <w:sz w:val="24"/>
          <w:szCs w:val="24"/>
        </w:rPr>
        <w:t xml:space="preserve"> </w:t>
      </w:r>
    </w:p>
    <w:p w:rsidR="00CF7B2B" w:rsidRDefault="00CF7B2B">
      <w:pPr>
        <w:spacing w:line="240" w:lineRule="auto"/>
        <w:jc w:val="left"/>
        <w:rPr>
          <w:b/>
          <w:sz w:val="24"/>
          <w:szCs w:val="24"/>
        </w:rPr>
      </w:pPr>
      <w:r>
        <w:rPr>
          <w:b/>
          <w:sz w:val="24"/>
          <w:szCs w:val="24"/>
        </w:rPr>
        <w:br w:type="page"/>
      </w:r>
    </w:p>
    <w:p w:rsidR="00AA4EDC" w:rsidRPr="007C35F4" w:rsidRDefault="00AA4EDC" w:rsidP="002571AC">
      <w:pPr>
        <w:spacing w:after="120"/>
        <w:jc w:val="left"/>
        <w:rPr>
          <w:b/>
          <w:sz w:val="24"/>
          <w:szCs w:val="24"/>
        </w:rPr>
      </w:pPr>
      <w:r w:rsidRPr="007C35F4">
        <w:rPr>
          <w:b/>
          <w:sz w:val="24"/>
          <w:szCs w:val="24"/>
        </w:rPr>
        <w:lastRenderedPageBreak/>
        <w:t>Screen instruction:</w:t>
      </w:r>
    </w:p>
    <w:p w:rsidR="00AA4EDC" w:rsidRPr="007C35F4" w:rsidRDefault="00AA4EDC" w:rsidP="002571AC">
      <w:pPr>
        <w:spacing w:after="120"/>
        <w:jc w:val="left"/>
        <w:rPr>
          <w:sz w:val="24"/>
          <w:szCs w:val="24"/>
        </w:rPr>
      </w:pPr>
      <w:r w:rsidRPr="007C35F4">
        <w:rPr>
          <w:sz w:val="24"/>
          <w:szCs w:val="24"/>
        </w:rPr>
        <w:t>Enter operating expenses by team or per participant as appropriate. Use whole numbers only.</w:t>
      </w:r>
    </w:p>
    <w:p w:rsidR="00AA4EDC" w:rsidRPr="007C35F4" w:rsidRDefault="00AA4EDC" w:rsidP="002571AC">
      <w:pPr>
        <w:spacing w:after="120"/>
        <w:jc w:val="left"/>
        <w:rPr>
          <w:sz w:val="24"/>
          <w:szCs w:val="24"/>
        </w:rPr>
      </w:pPr>
    </w:p>
    <w:p w:rsidR="00AA4EDC" w:rsidRPr="007C35F4" w:rsidRDefault="00AA4EDC" w:rsidP="002571AC">
      <w:pPr>
        <w:spacing w:after="120"/>
        <w:jc w:val="left"/>
        <w:rPr>
          <w:b/>
          <w:sz w:val="24"/>
          <w:szCs w:val="24"/>
        </w:rPr>
      </w:pPr>
      <w:r w:rsidRPr="007C35F4">
        <w:rPr>
          <w:b/>
          <w:sz w:val="24"/>
          <w:szCs w:val="24"/>
        </w:rPr>
        <w:t>Directions:</w:t>
      </w:r>
    </w:p>
    <w:p w:rsidR="00AA4EDC" w:rsidRPr="002571AC" w:rsidRDefault="00AA4EDC" w:rsidP="00BD111F">
      <w:pPr>
        <w:pStyle w:val="ListParagraph"/>
        <w:numPr>
          <w:ilvl w:val="0"/>
          <w:numId w:val="55"/>
        </w:numPr>
        <w:spacing w:after="120"/>
        <w:contextualSpacing w:val="0"/>
        <w:jc w:val="left"/>
        <w:rPr>
          <w:sz w:val="24"/>
          <w:szCs w:val="24"/>
        </w:rPr>
      </w:pPr>
      <w:r w:rsidRPr="002571AC">
        <w:rPr>
          <w:sz w:val="24"/>
          <w:szCs w:val="24"/>
        </w:rPr>
        <w:t xml:space="preserve">Enter the operating expenses for each </w:t>
      </w:r>
      <w:proofErr w:type="gramStart"/>
      <w:r w:rsidRPr="002571AC">
        <w:rPr>
          <w:sz w:val="24"/>
          <w:szCs w:val="24"/>
        </w:rPr>
        <w:t>men’s</w:t>
      </w:r>
      <w:proofErr w:type="gramEnd"/>
      <w:r w:rsidRPr="002571AC">
        <w:rPr>
          <w:sz w:val="24"/>
          <w:szCs w:val="24"/>
        </w:rPr>
        <w:t xml:space="preserve"> team that is listed on the screen. </w:t>
      </w:r>
    </w:p>
    <w:p w:rsidR="00AA4EDC" w:rsidRPr="002571AC" w:rsidRDefault="00AA4EDC" w:rsidP="00BD111F">
      <w:pPr>
        <w:pStyle w:val="ListParagraph"/>
        <w:numPr>
          <w:ilvl w:val="0"/>
          <w:numId w:val="55"/>
        </w:numPr>
        <w:spacing w:after="120"/>
        <w:contextualSpacing w:val="0"/>
        <w:jc w:val="left"/>
        <w:rPr>
          <w:sz w:val="24"/>
          <w:szCs w:val="24"/>
        </w:rPr>
      </w:pPr>
      <w:r w:rsidRPr="002571AC">
        <w:rPr>
          <w:sz w:val="24"/>
          <w:szCs w:val="24"/>
        </w:rPr>
        <w:t xml:space="preserve">Enter the operating expenses for each </w:t>
      </w:r>
      <w:proofErr w:type="gramStart"/>
      <w:r w:rsidRPr="002571AC">
        <w:rPr>
          <w:sz w:val="24"/>
          <w:szCs w:val="24"/>
        </w:rPr>
        <w:t>women’s</w:t>
      </w:r>
      <w:proofErr w:type="gramEnd"/>
      <w:r w:rsidRPr="002571AC">
        <w:rPr>
          <w:sz w:val="24"/>
          <w:szCs w:val="24"/>
        </w:rPr>
        <w:t xml:space="preserve"> team that is listed on the screen.</w:t>
      </w:r>
    </w:p>
    <w:p w:rsidR="00AA4EDC" w:rsidRPr="002571AC" w:rsidRDefault="00AA4EDC" w:rsidP="00BD111F">
      <w:pPr>
        <w:pStyle w:val="ListParagraph"/>
        <w:numPr>
          <w:ilvl w:val="0"/>
          <w:numId w:val="55"/>
        </w:numPr>
        <w:spacing w:after="120"/>
        <w:contextualSpacing w:val="0"/>
        <w:jc w:val="left"/>
        <w:rPr>
          <w:sz w:val="24"/>
          <w:szCs w:val="24"/>
        </w:rPr>
      </w:pPr>
      <w:r w:rsidRPr="002571AC">
        <w:rPr>
          <w:sz w:val="24"/>
          <w:szCs w:val="24"/>
        </w:rPr>
        <w:t>Enter the operating expenses for each coed team that is listed on the screen.</w:t>
      </w:r>
    </w:p>
    <w:p w:rsidR="00AA4EDC" w:rsidRPr="002571AC" w:rsidRDefault="007E7A4C" w:rsidP="00BD111F">
      <w:pPr>
        <w:pStyle w:val="ListParagraph"/>
        <w:numPr>
          <w:ilvl w:val="0"/>
          <w:numId w:val="55"/>
        </w:numPr>
        <w:spacing w:after="120"/>
        <w:contextualSpacing w:val="0"/>
        <w:jc w:val="left"/>
        <w:rPr>
          <w:sz w:val="24"/>
          <w:szCs w:val="24"/>
        </w:rPr>
      </w:pPr>
      <w:r w:rsidRPr="002571AC">
        <w:rPr>
          <w:sz w:val="24"/>
          <w:szCs w:val="24"/>
        </w:rPr>
        <w:t xml:space="preserve">Click </w:t>
      </w:r>
      <w:r w:rsidR="004250AC" w:rsidRPr="002571AC">
        <w:rPr>
          <w:sz w:val="24"/>
          <w:szCs w:val="24"/>
        </w:rPr>
        <w:t xml:space="preserve">on </w:t>
      </w:r>
      <w:r w:rsidRPr="002571AC">
        <w:rPr>
          <w:sz w:val="24"/>
          <w:szCs w:val="24"/>
        </w:rPr>
        <w:t>the</w:t>
      </w:r>
      <w:r w:rsidR="00AA4EDC" w:rsidRPr="002571AC">
        <w:rPr>
          <w:sz w:val="24"/>
          <w:szCs w:val="24"/>
        </w:rPr>
        <w:t xml:space="preserve"> </w:t>
      </w:r>
      <w:r w:rsidR="00AA4EDC" w:rsidRPr="002571AC">
        <w:rPr>
          <w:b/>
          <w:sz w:val="24"/>
          <w:szCs w:val="24"/>
        </w:rPr>
        <w:t>Save</w:t>
      </w:r>
      <w:r w:rsidR="00AA4EDC" w:rsidRPr="002571AC">
        <w:rPr>
          <w:sz w:val="24"/>
          <w:szCs w:val="24"/>
        </w:rPr>
        <w:t xml:space="preserve"> </w:t>
      </w:r>
      <w:r w:rsidRPr="002571AC">
        <w:rPr>
          <w:sz w:val="24"/>
          <w:szCs w:val="24"/>
        </w:rPr>
        <w:t xml:space="preserve">button </w:t>
      </w:r>
      <w:r w:rsidR="00F9040C" w:rsidRPr="002571AC">
        <w:rPr>
          <w:sz w:val="24"/>
          <w:szCs w:val="24"/>
        </w:rPr>
        <w:t xml:space="preserve">at the bottom of the screen </w:t>
      </w:r>
      <w:r w:rsidR="00AA4EDC" w:rsidRPr="002571AC">
        <w:rPr>
          <w:sz w:val="24"/>
          <w:szCs w:val="24"/>
        </w:rPr>
        <w:t>to record your data.</w:t>
      </w:r>
    </w:p>
    <w:p w:rsidR="00AA4EDC" w:rsidRPr="007C35F4" w:rsidRDefault="00AA4EDC" w:rsidP="002571AC">
      <w:pPr>
        <w:spacing w:after="120"/>
        <w:jc w:val="left"/>
        <w:rPr>
          <w:sz w:val="24"/>
          <w:szCs w:val="24"/>
        </w:rPr>
      </w:pPr>
    </w:p>
    <w:p w:rsidR="00AA4EDC" w:rsidRPr="007C35F4" w:rsidRDefault="00AA4EDC" w:rsidP="002571AC">
      <w:pPr>
        <w:spacing w:after="120"/>
        <w:rPr>
          <w:sz w:val="24"/>
          <w:szCs w:val="24"/>
        </w:rPr>
      </w:pPr>
      <w:r w:rsidRPr="007C35F4">
        <w:rPr>
          <w:sz w:val="24"/>
          <w:szCs w:val="24"/>
          <w:highlight w:val="yellow"/>
        </w:rPr>
        <w:t>Note that the system will automatically calculate the data for all other categories on this screen.</w:t>
      </w:r>
    </w:p>
    <w:p w:rsidR="00AA4EDC" w:rsidRPr="007C35F4" w:rsidRDefault="00534005">
      <w:pPr>
        <w:jc w:val="left"/>
        <w:rPr>
          <w:sz w:val="24"/>
          <w:szCs w:val="24"/>
        </w:rPr>
      </w:pPr>
      <w:r>
        <w:rPr>
          <w:noProof/>
        </w:rPr>
        <w:lastRenderedPageBreak/>
        <w:drawing>
          <wp:inline distT="0" distB="0" distL="0" distR="0" wp14:anchorId="140697AB" wp14:editId="65142017">
            <wp:extent cx="6263640" cy="8591760"/>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6263640" cy="8591760"/>
                    </a:xfrm>
                    <a:prstGeom prst="rect">
                      <a:avLst/>
                    </a:prstGeom>
                  </pic:spPr>
                </pic:pic>
              </a:graphicData>
            </a:graphic>
          </wp:inline>
        </w:drawing>
      </w:r>
    </w:p>
    <w:p w:rsidR="00AA4EDC" w:rsidRPr="004346EA" w:rsidRDefault="00AA4EDC" w:rsidP="000513BB">
      <w:pPr>
        <w:spacing w:after="360"/>
        <w:rPr>
          <w:rFonts w:ascii="Franklin Gothic Medium" w:hAnsi="Franklin Gothic Medium"/>
          <w:b/>
          <w:color w:val="324162"/>
          <w:sz w:val="28"/>
        </w:rPr>
      </w:pPr>
      <w:r w:rsidRPr="007C35F4">
        <w:rPr>
          <w:sz w:val="24"/>
          <w:szCs w:val="24"/>
        </w:rPr>
        <w:br w:type="page"/>
      </w:r>
      <w:r w:rsidR="006B2F79" w:rsidRPr="004346EA">
        <w:rPr>
          <w:rFonts w:ascii="Franklin Gothic Medium" w:hAnsi="Franklin Gothic Medium"/>
          <w:b/>
          <w:color w:val="324162"/>
          <w:sz w:val="28"/>
        </w:rPr>
        <w:lastRenderedPageBreak/>
        <w:t xml:space="preserve">Total </w:t>
      </w:r>
      <w:r w:rsidRPr="004346EA">
        <w:rPr>
          <w:rFonts w:ascii="Franklin Gothic Medium" w:hAnsi="Franklin Gothic Medium"/>
          <w:b/>
          <w:color w:val="324162"/>
          <w:sz w:val="28"/>
        </w:rPr>
        <w:t>Expenses</w:t>
      </w:r>
    </w:p>
    <w:p w:rsidR="00AA4EDC" w:rsidRPr="007C35F4" w:rsidRDefault="00AA4EDC">
      <w:pPr>
        <w:rPr>
          <w:sz w:val="24"/>
          <w:szCs w:val="24"/>
        </w:rPr>
      </w:pPr>
      <w:r w:rsidRPr="007C35F4">
        <w:rPr>
          <w:sz w:val="24"/>
          <w:szCs w:val="24"/>
          <w:highlight w:val="yellow"/>
        </w:rPr>
        <w:t>Note: Instructions in this user’s guide address men’s, women’s, and coed teams. Please apply the information as appropriate for your school. For example, if you have women’s teams only, follow the instructions that apply to women’s teams and ignore the instructions that apply to men’s teams and coed teams.</w:t>
      </w:r>
    </w:p>
    <w:p w:rsidR="00AA4EDC" w:rsidRPr="007C35F4" w:rsidRDefault="00AA4EDC">
      <w:pPr>
        <w:jc w:val="left"/>
        <w:rPr>
          <w:b/>
          <w:sz w:val="24"/>
          <w:szCs w:val="24"/>
        </w:rPr>
      </w:pPr>
    </w:p>
    <w:p w:rsidR="00AA4EDC" w:rsidRPr="007C35F4" w:rsidRDefault="00AA4EDC" w:rsidP="002571AC">
      <w:pPr>
        <w:spacing w:after="120"/>
        <w:jc w:val="left"/>
        <w:rPr>
          <w:b/>
          <w:sz w:val="24"/>
          <w:szCs w:val="24"/>
        </w:rPr>
      </w:pPr>
      <w:r w:rsidRPr="007C35F4">
        <w:rPr>
          <w:b/>
          <w:sz w:val="24"/>
          <w:szCs w:val="24"/>
        </w:rPr>
        <w:t>Information you need to complete this screen:</w:t>
      </w:r>
    </w:p>
    <w:p w:rsidR="00AA4EDC" w:rsidRPr="007C35F4" w:rsidRDefault="00AA4EDC" w:rsidP="002571AC">
      <w:pPr>
        <w:numPr>
          <w:ilvl w:val="0"/>
          <w:numId w:val="1"/>
        </w:numPr>
        <w:spacing w:after="120"/>
        <w:jc w:val="left"/>
        <w:rPr>
          <w:sz w:val="24"/>
          <w:szCs w:val="24"/>
        </w:rPr>
      </w:pPr>
      <w:r w:rsidRPr="002571AC">
        <w:rPr>
          <w:b/>
          <w:sz w:val="24"/>
          <w:szCs w:val="24"/>
        </w:rPr>
        <w:t>Expenses</w:t>
      </w:r>
      <w:r w:rsidRPr="007C35F4">
        <w:rPr>
          <w:sz w:val="24"/>
          <w:szCs w:val="24"/>
        </w:rPr>
        <w:t xml:space="preserve"> </w:t>
      </w:r>
      <w:r w:rsidR="002571AC">
        <w:rPr>
          <w:sz w:val="24"/>
          <w:szCs w:val="24"/>
        </w:rPr>
        <w:t>are</w:t>
      </w:r>
      <w:r w:rsidRPr="007C35F4">
        <w:rPr>
          <w:i/>
          <w:sz w:val="24"/>
          <w:szCs w:val="24"/>
        </w:rPr>
        <w:t xml:space="preserve"> expenses attributable to intercollegiate athletic activities. This includes appearance guarantees and options, athletically related student aid, contract services, equipment, fundraising activities, operating expenses, promotional activities, recruiting expenses, salaries and benefits, supplies, travel, and any other expenses attributable to intercollegiate athletic activities. </w:t>
      </w:r>
    </w:p>
    <w:p w:rsidR="002571AC" w:rsidRPr="007C35F4" w:rsidRDefault="002571AC" w:rsidP="002571AC">
      <w:pPr>
        <w:numPr>
          <w:ilvl w:val="0"/>
          <w:numId w:val="1"/>
        </w:numPr>
        <w:spacing w:after="120"/>
        <w:jc w:val="left"/>
        <w:rPr>
          <w:sz w:val="24"/>
          <w:szCs w:val="24"/>
        </w:rPr>
      </w:pPr>
      <w:r w:rsidRPr="007C35F4">
        <w:rPr>
          <w:sz w:val="24"/>
          <w:szCs w:val="24"/>
        </w:rPr>
        <w:t>Your total expenses</w:t>
      </w:r>
      <w:r w:rsidR="0091336F">
        <w:rPr>
          <w:sz w:val="24"/>
          <w:szCs w:val="24"/>
        </w:rPr>
        <w:t xml:space="preserve"> include, and</w:t>
      </w:r>
      <w:r w:rsidRPr="007C35F4">
        <w:rPr>
          <w:sz w:val="24"/>
          <w:szCs w:val="24"/>
        </w:rPr>
        <w:t xml:space="preserve"> are expected to be greater than</w:t>
      </w:r>
      <w:r w:rsidR="0091336F">
        <w:rPr>
          <w:sz w:val="24"/>
          <w:szCs w:val="24"/>
        </w:rPr>
        <w:t>,</w:t>
      </w:r>
      <w:r w:rsidRPr="007C35F4">
        <w:rPr>
          <w:sz w:val="24"/>
          <w:szCs w:val="24"/>
        </w:rPr>
        <w:t xml:space="preserve"> your recruiting expenses, operating expenses, athletically related student aid, and coaches’ salaries combined.</w:t>
      </w:r>
    </w:p>
    <w:p w:rsidR="002571AC" w:rsidRPr="007C35F4" w:rsidRDefault="002571AC" w:rsidP="002571AC">
      <w:pPr>
        <w:numPr>
          <w:ilvl w:val="0"/>
          <w:numId w:val="1"/>
        </w:numPr>
        <w:spacing w:after="120"/>
        <w:jc w:val="left"/>
        <w:rPr>
          <w:sz w:val="24"/>
          <w:szCs w:val="24"/>
        </w:rPr>
      </w:pPr>
      <w:r w:rsidRPr="007C35F4">
        <w:rPr>
          <w:sz w:val="24"/>
          <w:szCs w:val="24"/>
        </w:rPr>
        <w:t xml:space="preserve">The basis for determining whether an expense should be included in an institution’s </w:t>
      </w:r>
      <w:r w:rsidRPr="00EC37B6">
        <w:rPr>
          <w:i/>
          <w:sz w:val="24"/>
          <w:szCs w:val="24"/>
        </w:rPr>
        <w:t>EADA</w:t>
      </w:r>
      <w:r w:rsidRPr="007C35F4">
        <w:rPr>
          <w:sz w:val="24"/>
          <w:szCs w:val="24"/>
        </w:rPr>
        <w:t xml:space="preserve"> </w:t>
      </w:r>
      <w:r w:rsidR="00EC37B6">
        <w:rPr>
          <w:sz w:val="24"/>
          <w:szCs w:val="24"/>
        </w:rPr>
        <w:t>data</w:t>
      </w:r>
      <w:r w:rsidRPr="007C35F4">
        <w:rPr>
          <w:sz w:val="24"/>
          <w:szCs w:val="24"/>
        </w:rPr>
        <w:t xml:space="preserve"> is simply whether the item was attributable to the institution’s intercollegiate athletic activities.</w:t>
      </w:r>
    </w:p>
    <w:p w:rsidR="00631F79" w:rsidRPr="007C35F4" w:rsidRDefault="00631F79" w:rsidP="002571AC">
      <w:pPr>
        <w:numPr>
          <w:ilvl w:val="0"/>
          <w:numId w:val="1"/>
        </w:numPr>
        <w:spacing w:after="120"/>
        <w:jc w:val="left"/>
        <w:rPr>
          <w:sz w:val="24"/>
          <w:szCs w:val="24"/>
        </w:rPr>
      </w:pPr>
      <w:r w:rsidRPr="007C35F4">
        <w:rPr>
          <w:sz w:val="24"/>
          <w:szCs w:val="24"/>
        </w:rPr>
        <w:t>Include:</w:t>
      </w:r>
    </w:p>
    <w:p w:rsidR="00631F79" w:rsidRDefault="00631F79" w:rsidP="00BD111F">
      <w:pPr>
        <w:numPr>
          <w:ilvl w:val="0"/>
          <w:numId w:val="21"/>
        </w:numPr>
        <w:spacing w:after="120"/>
        <w:jc w:val="left"/>
        <w:rPr>
          <w:sz w:val="24"/>
          <w:szCs w:val="24"/>
        </w:rPr>
      </w:pPr>
      <w:r w:rsidRPr="007C35F4">
        <w:rPr>
          <w:sz w:val="24"/>
          <w:szCs w:val="24"/>
        </w:rPr>
        <w:t>Actual amounts expended, not budgeted or estimated amounts.</w:t>
      </w:r>
    </w:p>
    <w:p w:rsidR="00973772" w:rsidRDefault="00973772" w:rsidP="00BD111F">
      <w:pPr>
        <w:numPr>
          <w:ilvl w:val="0"/>
          <w:numId w:val="21"/>
        </w:numPr>
        <w:spacing w:after="120"/>
        <w:jc w:val="left"/>
        <w:rPr>
          <w:sz w:val="24"/>
          <w:szCs w:val="24"/>
        </w:rPr>
      </w:pPr>
      <w:r>
        <w:rPr>
          <w:sz w:val="24"/>
          <w:szCs w:val="24"/>
        </w:rPr>
        <w:t xml:space="preserve">Athletics aid awarded to non-athletes (student-managers, graduate assistants, trainers) who serve a specific team.  Prorate these expenses by team if the </w:t>
      </w:r>
      <w:r w:rsidR="00BD111F">
        <w:rPr>
          <w:sz w:val="24"/>
          <w:szCs w:val="24"/>
        </w:rPr>
        <w:t>individual</w:t>
      </w:r>
      <w:r w:rsidR="00467002">
        <w:rPr>
          <w:sz w:val="24"/>
          <w:szCs w:val="24"/>
        </w:rPr>
        <w:t xml:space="preserve"> serves more than one</w:t>
      </w:r>
      <w:r>
        <w:rPr>
          <w:sz w:val="24"/>
          <w:szCs w:val="24"/>
        </w:rPr>
        <w:t xml:space="preserve"> team.  If the </w:t>
      </w:r>
      <w:r w:rsidR="00BD111F">
        <w:rPr>
          <w:sz w:val="24"/>
          <w:szCs w:val="24"/>
        </w:rPr>
        <w:t>individual</w:t>
      </w:r>
      <w:r>
        <w:rPr>
          <w:sz w:val="24"/>
          <w:szCs w:val="24"/>
        </w:rPr>
        <w:t xml:space="preserve"> serves all teams, please put the athletics aid in </w:t>
      </w:r>
      <w:r w:rsidR="00BD111F">
        <w:rPr>
          <w:sz w:val="24"/>
          <w:szCs w:val="24"/>
        </w:rPr>
        <w:t xml:space="preserve">the </w:t>
      </w:r>
      <w:r>
        <w:rPr>
          <w:sz w:val="24"/>
          <w:szCs w:val="24"/>
        </w:rPr>
        <w:t>Not Allocated</w:t>
      </w:r>
      <w:r w:rsidR="00BD111F">
        <w:rPr>
          <w:sz w:val="24"/>
          <w:szCs w:val="24"/>
        </w:rPr>
        <w:t xml:space="preserve"> field</w:t>
      </w:r>
      <w:r>
        <w:rPr>
          <w:sz w:val="24"/>
          <w:szCs w:val="24"/>
        </w:rPr>
        <w:t xml:space="preserve">. </w:t>
      </w:r>
    </w:p>
    <w:p w:rsidR="00967276" w:rsidRDefault="00967276" w:rsidP="00BD111F">
      <w:pPr>
        <w:numPr>
          <w:ilvl w:val="0"/>
          <w:numId w:val="21"/>
        </w:numPr>
        <w:spacing w:after="120"/>
        <w:jc w:val="left"/>
        <w:rPr>
          <w:sz w:val="24"/>
          <w:szCs w:val="24"/>
        </w:rPr>
      </w:pPr>
      <w:r>
        <w:rPr>
          <w:sz w:val="24"/>
          <w:szCs w:val="24"/>
        </w:rPr>
        <w:t>Money for cheerleader and mascots that support the varsity teams.</w:t>
      </w:r>
    </w:p>
    <w:p w:rsidR="00967276" w:rsidRDefault="00967276" w:rsidP="00BD111F">
      <w:pPr>
        <w:numPr>
          <w:ilvl w:val="0"/>
          <w:numId w:val="21"/>
        </w:numPr>
        <w:spacing w:after="120"/>
        <w:jc w:val="left"/>
        <w:rPr>
          <w:sz w:val="24"/>
          <w:szCs w:val="24"/>
        </w:rPr>
      </w:pPr>
      <w:r>
        <w:rPr>
          <w:sz w:val="24"/>
          <w:szCs w:val="24"/>
        </w:rPr>
        <w:t>Benefits paid to coaches by the institution.</w:t>
      </w:r>
    </w:p>
    <w:p w:rsidR="00967276" w:rsidRPr="007C35F4" w:rsidRDefault="00967276" w:rsidP="00BD111F">
      <w:pPr>
        <w:numPr>
          <w:ilvl w:val="0"/>
          <w:numId w:val="21"/>
        </w:numPr>
        <w:spacing w:after="120"/>
        <w:jc w:val="left"/>
        <w:rPr>
          <w:sz w:val="24"/>
          <w:szCs w:val="24"/>
        </w:rPr>
      </w:pPr>
      <w:r>
        <w:rPr>
          <w:sz w:val="24"/>
          <w:szCs w:val="24"/>
        </w:rPr>
        <w:t>The dollar amount for items donated to the institution for intercollegiate athletics (for example, bats and shoes) if a dollar amount can be assigned.</w:t>
      </w:r>
    </w:p>
    <w:p w:rsidR="00CA0792" w:rsidRPr="007C35F4" w:rsidRDefault="00CA0792" w:rsidP="002571AC">
      <w:pPr>
        <w:numPr>
          <w:ilvl w:val="0"/>
          <w:numId w:val="1"/>
        </w:numPr>
        <w:spacing w:after="120"/>
        <w:jc w:val="left"/>
        <w:rPr>
          <w:sz w:val="24"/>
          <w:szCs w:val="24"/>
        </w:rPr>
      </w:pPr>
      <w:r w:rsidRPr="007C35F4">
        <w:rPr>
          <w:sz w:val="24"/>
          <w:szCs w:val="24"/>
        </w:rPr>
        <w:t>Do not include</w:t>
      </w:r>
      <w:r w:rsidR="001D2B2D" w:rsidRPr="007C35F4">
        <w:rPr>
          <w:sz w:val="24"/>
          <w:szCs w:val="24"/>
        </w:rPr>
        <w:t>:</w:t>
      </w:r>
    </w:p>
    <w:p w:rsidR="005274BD" w:rsidRPr="007C35F4" w:rsidRDefault="00CA0792" w:rsidP="00BD111F">
      <w:pPr>
        <w:numPr>
          <w:ilvl w:val="0"/>
          <w:numId w:val="21"/>
        </w:numPr>
        <w:spacing w:after="120"/>
        <w:jc w:val="left"/>
        <w:rPr>
          <w:sz w:val="24"/>
          <w:szCs w:val="24"/>
        </w:rPr>
      </w:pPr>
      <w:r w:rsidRPr="007C35F4">
        <w:rPr>
          <w:sz w:val="24"/>
          <w:szCs w:val="24"/>
        </w:rPr>
        <w:t>C</w:t>
      </w:r>
      <w:r w:rsidR="005274BD" w:rsidRPr="007C35F4">
        <w:rPr>
          <w:sz w:val="24"/>
          <w:szCs w:val="24"/>
        </w:rPr>
        <w:t>apital expenditures or debt service.</w:t>
      </w:r>
    </w:p>
    <w:p w:rsidR="00883665" w:rsidRPr="007C35F4" w:rsidRDefault="00883665" w:rsidP="00BD111F">
      <w:pPr>
        <w:numPr>
          <w:ilvl w:val="0"/>
          <w:numId w:val="21"/>
        </w:numPr>
        <w:spacing w:after="120"/>
        <w:jc w:val="left"/>
        <w:rPr>
          <w:sz w:val="24"/>
          <w:szCs w:val="24"/>
        </w:rPr>
      </w:pPr>
      <w:r w:rsidRPr="007C35F4">
        <w:rPr>
          <w:sz w:val="24"/>
          <w:szCs w:val="24"/>
        </w:rPr>
        <w:t>Mone</w:t>
      </w:r>
      <w:r w:rsidR="00E555E7">
        <w:rPr>
          <w:sz w:val="24"/>
          <w:szCs w:val="24"/>
        </w:rPr>
        <w:t>y for indirect facilities (i.e., the value of facilities and services provided by the institution but not charged to athletics).</w:t>
      </w:r>
    </w:p>
    <w:p w:rsidR="00AA4EDC" w:rsidRPr="007C35F4" w:rsidRDefault="00AA4EDC" w:rsidP="002571AC">
      <w:pPr>
        <w:numPr>
          <w:ilvl w:val="0"/>
          <w:numId w:val="1"/>
        </w:numPr>
        <w:spacing w:after="120"/>
        <w:jc w:val="left"/>
        <w:rPr>
          <w:sz w:val="24"/>
          <w:szCs w:val="24"/>
        </w:rPr>
      </w:pPr>
      <w:r w:rsidRPr="007C35F4">
        <w:rPr>
          <w:sz w:val="24"/>
          <w:szCs w:val="24"/>
        </w:rPr>
        <w:t>Expenses not attributable to a particular sport, such as general and administrative overhead, must be included in the Not Allocated field.</w:t>
      </w:r>
    </w:p>
    <w:p w:rsidR="008B2C95" w:rsidRPr="007C35F4" w:rsidRDefault="00AA4EDC" w:rsidP="002571AC">
      <w:pPr>
        <w:numPr>
          <w:ilvl w:val="0"/>
          <w:numId w:val="1"/>
        </w:numPr>
        <w:spacing w:after="120"/>
        <w:jc w:val="left"/>
        <w:rPr>
          <w:sz w:val="24"/>
          <w:szCs w:val="24"/>
        </w:rPr>
      </w:pPr>
      <w:r w:rsidRPr="007C35F4">
        <w:rPr>
          <w:sz w:val="24"/>
          <w:szCs w:val="24"/>
        </w:rPr>
        <w:t>If your school anticipated fielding a team, but the</w:t>
      </w:r>
      <w:r w:rsidR="000836C9">
        <w:rPr>
          <w:sz w:val="24"/>
          <w:szCs w:val="24"/>
        </w:rPr>
        <w:t xml:space="preserve">n did not have any participants and/or games </w:t>
      </w:r>
      <w:r w:rsidRPr="007C35F4">
        <w:rPr>
          <w:sz w:val="24"/>
          <w:szCs w:val="24"/>
        </w:rPr>
        <w:t>for that team, put any expenses incurred in the Not Allocated field.</w:t>
      </w:r>
      <w:r w:rsidR="008B2C95" w:rsidRPr="007C35F4">
        <w:rPr>
          <w:sz w:val="24"/>
          <w:szCs w:val="24"/>
        </w:rPr>
        <w:t xml:space="preserve"> </w:t>
      </w:r>
      <w:r w:rsidR="00A80057">
        <w:rPr>
          <w:sz w:val="24"/>
          <w:szCs w:val="24"/>
        </w:rPr>
        <w:t xml:space="preserve">You can add a caveat </w:t>
      </w:r>
      <w:r w:rsidR="00BE2340">
        <w:rPr>
          <w:sz w:val="24"/>
          <w:szCs w:val="24"/>
        </w:rPr>
        <w:t xml:space="preserve">to </w:t>
      </w:r>
      <w:r w:rsidR="00A80057">
        <w:rPr>
          <w:sz w:val="24"/>
          <w:szCs w:val="24"/>
        </w:rPr>
        <w:t>explai</w:t>
      </w:r>
      <w:r w:rsidR="00BE2340">
        <w:rPr>
          <w:sz w:val="24"/>
          <w:szCs w:val="24"/>
        </w:rPr>
        <w:t>n</w:t>
      </w:r>
      <w:r w:rsidR="00A80057">
        <w:rPr>
          <w:sz w:val="24"/>
          <w:szCs w:val="24"/>
        </w:rPr>
        <w:t xml:space="preserve"> the situation.</w:t>
      </w:r>
    </w:p>
    <w:p w:rsidR="00DA2C2C" w:rsidRDefault="00DA2C2C">
      <w:pPr>
        <w:spacing w:line="240" w:lineRule="auto"/>
        <w:jc w:val="left"/>
        <w:rPr>
          <w:sz w:val="24"/>
          <w:szCs w:val="24"/>
        </w:rPr>
      </w:pPr>
      <w:r>
        <w:rPr>
          <w:sz w:val="24"/>
          <w:szCs w:val="24"/>
        </w:rPr>
        <w:br w:type="page"/>
      </w:r>
    </w:p>
    <w:p w:rsidR="00AA4EDC" w:rsidRPr="007C35F4" w:rsidRDefault="00AA4EDC" w:rsidP="002571AC">
      <w:pPr>
        <w:spacing w:after="120"/>
        <w:jc w:val="left"/>
        <w:rPr>
          <w:b/>
          <w:sz w:val="24"/>
          <w:szCs w:val="24"/>
        </w:rPr>
      </w:pPr>
      <w:r w:rsidRPr="007C35F4">
        <w:rPr>
          <w:b/>
          <w:sz w:val="24"/>
          <w:szCs w:val="24"/>
        </w:rPr>
        <w:lastRenderedPageBreak/>
        <w:t>Screen instruction:</w:t>
      </w:r>
    </w:p>
    <w:p w:rsidR="00AA4EDC" w:rsidRPr="007C35F4" w:rsidRDefault="00AA4EDC" w:rsidP="002571AC">
      <w:pPr>
        <w:spacing w:after="120"/>
        <w:jc w:val="left"/>
        <w:rPr>
          <w:sz w:val="24"/>
          <w:szCs w:val="24"/>
        </w:rPr>
      </w:pPr>
      <w:r w:rsidRPr="007C35F4">
        <w:rPr>
          <w:sz w:val="24"/>
          <w:szCs w:val="24"/>
        </w:rPr>
        <w:t>Enter expenses incurred by the institution according to the categories listed on the screen, as appropriate. Use whole numbers only.</w:t>
      </w:r>
    </w:p>
    <w:p w:rsidR="00BD111F" w:rsidRDefault="00BD111F" w:rsidP="002571AC">
      <w:pPr>
        <w:spacing w:after="120"/>
        <w:jc w:val="left"/>
        <w:rPr>
          <w:b/>
          <w:sz w:val="24"/>
          <w:szCs w:val="24"/>
        </w:rPr>
      </w:pPr>
    </w:p>
    <w:p w:rsidR="00AA4EDC" w:rsidRPr="007C35F4" w:rsidRDefault="00AA4EDC" w:rsidP="002571AC">
      <w:pPr>
        <w:spacing w:after="120"/>
        <w:jc w:val="left"/>
        <w:rPr>
          <w:b/>
          <w:sz w:val="24"/>
          <w:szCs w:val="24"/>
        </w:rPr>
      </w:pPr>
      <w:r w:rsidRPr="007C35F4">
        <w:rPr>
          <w:b/>
          <w:sz w:val="24"/>
          <w:szCs w:val="24"/>
        </w:rPr>
        <w:t>Directions:</w:t>
      </w:r>
    </w:p>
    <w:p w:rsidR="002571AC" w:rsidRDefault="00AA4EDC" w:rsidP="00BD111F">
      <w:pPr>
        <w:pStyle w:val="ListParagraph"/>
        <w:numPr>
          <w:ilvl w:val="0"/>
          <w:numId w:val="57"/>
        </w:numPr>
        <w:spacing w:after="120"/>
        <w:contextualSpacing w:val="0"/>
        <w:jc w:val="left"/>
        <w:rPr>
          <w:sz w:val="24"/>
          <w:szCs w:val="24"/>
        </w:rPr>
      </w:pPr>
      <w:r w:rsidRPr="002571AC">
        <w:rPr>
          <w:sz w:val="24"/>
          <w:szCs w:val="24"/>
        </w:rPr>
        <w:t xml:space="preserve">Enter expenses attributable to each </w:t>
      </w:r>
      <w:proofErr w:type="gramStart"/>
      <w:r w:rsidRPr="002571AC">
        <w:rPr>
          <w:sz w:val="24"/>
          <w:szCs w:val="24"/>
        </w:rPr>
        <w:t>men’s</w:t>
      </w:r>
      <w:proofErr w:type="gramEnd"/>
      <w:r w:rsidRPr="002571AC">
        <w:rPr>
          <w:sz w:val="24"/>
          <w:szCs w:val="24"/>
        </w:rPr>
        <w:t xml:space="preserve"> team listed on the screen.</w:t>
      </w:r>
    </w:p>
    <w:p w:rsidR="002571AC" w:rsidRDefault="00AA4EDC" w:rsidP="00BD111F">
      <w:pPr>
        <w:pStyle w:val="ListParagraph"/>
        <w:numPr>
          <w:ilvl w:val="0"/>
          <w:numId w:val="57"/>
        </w:numPr>
        <w:spacing w:after="120"/>
        <w:contextualSpacing w:val="0"/>
        <w:jc w:val="left"/>
        <w:rPr>
          <w:sz w:val="24"/>
          <w:szCs w:val="24"/>
        </w:rPr>
      </w:pPr>
      <w:r w:rsidRPr="002571AC">
        <w:rPr>
          <w:sz w:val="24"/>
          <w:szCs w:val="24"/>
        </w:rPr>
        <w:t xml:space="preserve">Enter expenses attributable to each </w:t>
      </w:r>
      <w:proofErr w:type="gramStart"/>
      <w:r w:rsidRPr="002571AC">
        <w:rPr>
          <w:sz w:val="24"/>
          <w:szCs w:val="24"/>
        </w:rPr>
        <w:t>women’s</w:t>
      </w:r>
      <w:proofErr w:type="gramEnd"/>
      <w:r w:rsidRPr="002571AC">
        <w:rPr>
          <w:sz w:val="24"/>
          <w:szCs w:val="24"/>
        </w:rPr>
        <w:t xml:space="preserve"> team listed on the screen.</w:t>
      </w:r>
    </w:p>
    <w:p w:rsidR="002571AC" w:rsidRDefault="00AA4EDC" w:rsidP="00BD111F">
      <w:pPr>
        <w:pStyle w:val="ListParagraph"/>
        <w:numPr>
          <w:ilvl w:val="0"/>
          <w:numId w:val="57"/>
        </w:numPr>
        <w:spacing w:after="120"/>
        <w:contextualSpacing w:val="0"/>
        <w:jc w:val="left"/>
        <w:rPr>
          <w:sz w:val="24"/>
          <w:szCs w:val="24"/>
        </w:rPr>
      </w:pPr>
      <w:r w:rsidRPr="002571AC">
        <w:rPr>
          <w:sz w:val="24"/>
          <w:szCs w:val="24"/>
        </w:rPr>
        <w:t>Enter expenses attributable to each coed team listed on the screen.</w:t>
      </w:r>
    </w:p>
    <w:p w:rsidR="002571AC" w:rsidRDefault="00AA4EDC" w:rsidP="00BD111F">
      <w:pPr>
        <w:pStyle w:val="ListParagraph"/>
        <w:numPr>
          <w:ilvl w:val="0"/>
          <w:numId w:val="57"/>
        </w:numPr>
        <w:spacing w:after="120"/>
        <w:contextualSpacing w:val="0"/>
        <w:jc w:val="left"/>
        <w:rPr>
          <w:sz w:val="24"/>
          <w:szCs w:val="24"/>
        </w:rPr>
      </w:pPr>
      <w:r w:rsidRPr="002571AC">
        <w:rPr>
          <w:sz w:val="24"/>
          <w:szCs w:val="24"/>
        </w:rPr>
        <w:t>Enter expenses not allocated by gender/sport.</w:t>
      </w:r>
    </w:p>
    <w:p w:rsidR="00AA4EDC" w:rsidRPr="002571AC" w:rsidRDefault="007E7A4C" w:rsidP="00BD111F">
      <w:pPr>
        <w:pStyle w:val="ListParagraph"/>
        <w:numPr>
          <w:ilvl w:val="0"/>
          <w:numId w:val="57"/>
        </w:numPr>
        <w:spacing w:after="120"/>
        <w:contextualSpacing w:val="0"/>
        <w:jc w:val="left"/>
        <w:rPr>
          <w:sz w:val="24"/>
          <w:szCs w:val="24"/>
        </w:rPr>
      </w:pPr>
      <w:r w:rsidRPr="002571AC">
        <w:rPr>
          <w:sz w:val="24"/>
          <w:szCs w:val="24"/>
        </w:rPr>
        <w:t xml:space="preserve">Click </w:t>
      </w:r>
      <w:r w:rsidR="004250AC" w:rsidRPr="002571AC">
        <w:rPr>
          <w:sz w:val="24"/>
          <w:szCs w:val="24"/>
        </w:rPr>
        <w:t xml:space="preserve">on </w:t>
      </w:r>
      <w:r w:rsidRPr="002571AC">
        <w:rPr>
          <w:sz w:val="24"/>
          <w:szCs w:val="24"/>
        </w:rPr>
        <w:t>the</w:t>
      </w:r>
      <w:r w:rsidR="00AA4EDC" w:rsidRPr="002571AC">
        <w:rPr>
          <w:sz w:val="24"/>
          <w:szCs w:val="24"/>
        </w:rPr>
        <w:t xml:space="preserve"> </w:t>
      </w:r>
      <w:r w:rsidR="00AA4EDC" w:rsidRPr="009E2314">
        <w:rPr>
          <w:b/>
          <w:sz w:val="24"/>
          <w:szCs w:val="24"/>
        </w:rPr>
        <w:t>Save</w:t>
      </w:r>
      <w:r w:rsidR="00AA4EDC" w:rsidRPr="002571AC">
        <w:rPr>
          <w:sz w:val="24"/>
          <w:szCs w:val="24"/>
        </w:rPr>
        <w:t xml:space="preserve"> </w:t>
      </w:r>
      <w:r w:rsidRPr="002571AC">
        <w:rPr>
          <w:sz w:val="24"/>
          <w:szCs w:val="24"/>
        </w:rPr>
        <w:t xml:space="preserve">button </w:t>
      </w:r>
      <w:r w:rsidR="006A7BF1" w:rsidRPr="002571AC">
        <w:rPr>
          <w:sz w:val="24"/>
          <w:szCs w:val="24"/>
        </w:rPr>
        <w:t xml:space="preserve">at the bottom of the screen </w:t>
      </w:r>
      <w:r w:rsidR="00AA4EDC" w:rsidRPr="002571AC">
        <w:rPr>
          <w:sz w:val="24"/>
          <w:szCs w:val="24"/>
        </w:rPr>
        <w:t>to record your data.</w:t>
      </w:r>
    </w:p>
    <w:p w:rsidR="002571AC" w:rsidRDefault="002571AC" w:rsidP="002571AC">
      <w:pPr>
        <w:spacing w:after="120"/>
        <w:jc w:val="left"/>
        <w:rPr>
          <w:sz w:val="24"/>
          <w:szCs w:val="24"/>
          <w:highlight w:val="yellow"/>
        </w:rPr>
      </w:pPr>
    </w:p>
    <w:p w:rsidR="00BD111F" w:rsidRDefault="00AA4EDC" w:rsidP="00BD111F">
      <w:pPr>
        <w:spacing w:after="120"/>
        <w:jc w:val="left"/>
        <w:rPr>
          <w:sz w:val="24"/>
          <w:szCs w:val="24"/>
        </w:rPr>
      </w:pPr>
      <w:r w:rsidRPr="007C35F4">
        <w:rPr>
          <w:sz w:val="24"/>
          <w:szCs w:val="24"/>
          <w:highlight w:val="yellow"/>
        </w:rPr>
        <w:t>Note that the system will automatically calculate the data for all other categories on this screen.</w:t>
      </w:r>
    </w:p>
    <w:p w:rsidR="00AA4EDC" w:rsidRPr="007C35F4" w:rsidRDefault="00534005" w:rsidP="00BD111F">
      <w:pPr>
        <w:spacing w:after="120"/>
        <w:jc w:val="left"/>
        <w:rPr>
          <w:sz w:val="24"/>
          <w:szCs w:val="24"/>
        </w:rPr>
      </w:pPr>
      <w:r>
        <w:rPr>
          <w:noProof/>
        </w:rPr>
        <w:lastRenderedPageBreak/>
        <w:drawing>
          <wp:inline distT="0" distB="0" distL="0" distR="0" wp14:anchorId="629C8A42" wp14:editId="01D3E41A">
            <wp:extent cx="6301740" cy="8272380"/>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6301740" cy="8272380"/>
                    </a:xfrm>
                    <a:prstGeom prst="rect">
                      <a:avLst/>
                    </a:prstGeom>
                  </pic:spPr>
                </pic:pic>
              </a:graphicData>
            </a:graphic>
          </wp:inline>
        </w:drawing>
      </w:r>
    </w:p>
    <w:p w:rsidR="007533AD" w:rsidRPr="004346EA" w:rsidRDefault="00AA4EDC" w:rsidP="000513BB">
      <w:pPr>
        <w:spacing w:after="360"/>
        <w:rPr>
          <w:rFonts w:ascii="Franklin Gothic Medium" w:hAnsi="Franklin Gothic Medium"/>
          <w:b/>
          <w:color w:val="324162"/>
          <w:sz w:val="28"/>
        </w:rPr>
      </w:pPr>
      <w:r w:rsidRPr="007C35F4">
        <w:rPr>
          <w:sz w:val="24"/>
          <w:szCs w:val="24"/>
        </w:rPr>
        <w:br w:type="page"/>
      </w:r>
      <w:r w:rsidR="007533AD" w:rsidRPr="004346EA">
        <w:rPr>
          <w:rFonts w:ascii="Franklin Gothic Medium" w:hAnsi="Franklin Gothic Medium"/>
          <w:b/>
          <w:color w:val="324162"/>
          <w:sz w:val="28"/>
        </w:rPr>
        <w:lastRenderedPageBreak/>
        <w:t>Total Revenues</w:t>
      </w:r>
    </w:p>
    <w:p w:rsidR="007533AD" w:rsidRPr="007C35F4" w:rsidRDefault="007533AD" w:rsidP="007533AD">
      <w:pPr>
        <w:rPr>
          <w:sz w:val="24"/>
          <w:szCs w:val="24"/>
        </w:rPr>
      </w:pPr>
      <w:r w:rsidRPr="007C35F4">
        <w:rPr>
          <w:sz w:val="24"/>
          <w:szCs w:val="24"/>
          <w:highlight w:val="yellow"/>
        </w:rPr>
        <w:t>Note: Instructions in this user’s guide address men’s, women’s, and coed teams. Please apply the information as appropriate for your school. For example, if you have women’s teams only, follow the instructions that apply to women’s teams and ignore the instructions that apply to men’s teams and coed teams.</w:t>
      </w:r>
    </w:p>
    <w:p w:rsidR="007533AD" w:rsidRPr="007C35F4" w:rsidRDefault="007533AD" w:rsidP="007533AD">
      <w:pPr>
        <w:jc w:val="left"/>
        <w:rPr>
          <w:b/>
          <w:sz w:val="24"/>
          <w:szCs w:val="24"/>
        </w:rPr>
      </w:pPr>
    </w:p>
    <w:p w:rsidR="007533AD" w:rsidRPr="007C35F4" w:rsidRDefault="007533AD" w:rsidP="002571AC">
      <w:pPr>
        <w:spacing w:after="120"/>
        <w:jc w:val="left"/>
        <w:rPr>
          <w:b/>
          <w:sz w:val="24"/>
          <w:szCs w:val="24"/>
        </w:rPr>
      </w:pPr>
      <w:r w:rsidRPr="007C35F4">
        <w:rPr>
          <w:b/>
          <w:sz w:val="24"/>
          <w:szCs w:val="24"/>
        </w:rPr>
        <w:t>Information you need to complete this screen:</w:t>
      </w:r>
    </w:p>
    <w:p w:rsidR="007533AD" w:rsidRPr="007C35F4" w:rsidRDefault="007533AD" w:rsidP="002571AC">
      <w:pPr>
        <w:numPr>
          <w:ilvl w:val="0"/>
          <w:numId w:val="1"/>
        </w:numPr>
        <w:spacing w:after="120"/>
        <w:jc w:val="left"/>
        <w:rPr>
          <w:sz w:val="24"/>
          <w:szCs w:val="24"/>
        </w:rPr>
      </w:pPr>
      <w:r w:rsidRPr="002571AC">
        <w:rPr>
          <w:b/>
          <w:sz w:val="24"/>
          <w:szCs w:val="24"/>
        </w:rPr>
        <w:t>Revenues</w:t>
      </w:r>
      <w:r w:rsidRPr="007C35F4">
        <w:rPr>
          <w:sz w:val="24"/>
          <w:szCs w:val="24"/>
        </w:rPr>
        <w:t xml:space="preserve"> </w:t>
      </w:r>
      <w:r w:rsidR="002571AC">
        <w:rPr>
          <w:sz w:val="24"/>
          <w:szCs w:val="24"/>
        </w:rPr>
        <w:t>are</w:t>
      </w:r>
      <w:r w:rsidRPr="007C35F4">
        <w:rPr>
          <w:i/>
          <w:sz w:val="24"/>
          <w:szCs w:val="24"/>
        </w:rPr>
        <w:t xml:space="preserve"> revenues attributable to intercollegiate athletic activities. This includes revenues from appearance guarantees and options, an athletic conference, tournament or bowl games, concessions, contributions from alumni and others, institutional support</w:t>
      </w:r>
      <w:r w:rsidR="00721947" w:rsidRPr="007C35F4">
        <w:rPr>
          <w:i/>
          <w:sz w:val="24"/>
          <w:szCs w:val="24"/>
        </w:rPr>
        <w:t>, program advertising and sales</w:t>
      </w:r>
      <w:r w:rsidRPr="007C35F4">
        <w:rPr>
          <w:i/>
          <w:sz w:val="24"/>
          <w:szCs w:val="24"/>
        </w:rPr>
        <w:t>,</w:t>
      </w:r>
      <w:r w:rsidR="00721947" w:rsidRPr="007C35F4">
        <w:rPr>
          <w:i/>
          <w:sz w:val="24"/>
          <w:szCs w:val="24"/>
        </w:rPr>
        <w:t xml:space="preserve"> </w:t>
      </w:r>
      <w:r w:rsidRPr="007C35F4">
        <w:rPr>
          <w:i/>
          <w:sz w:val="24"/>
          <w:szCs w:val="24"/>
        </w:rPr>
        <w:t xml:space="preserve">radio and television, royalties, signage and other sponsorships, sports camps, state or other government support, student activity fees, ticket and luxury box sales, and any other revenues attributable to intercollegiate athletic activities. </w:t>
      </w:r>
    </w:p>
    <w:p w:rsidR="007533AD" w:rsidRPr="007C35F4" w:rsidRDefault="007533AD" w:rsidP="002571AC">
      <w:pPr>
        <w:numPr>
          <w:ilvl w:val="0"/>
          <w:numId w:val="1"/>
        </w:numPr>
        <w:spacing w:after="120"/>
        <w:jc w:val="left"/>
        <w:rPr>
          <w:sz w:val="24"/>
          <w:szCs w:val="24"/>
        </w:rPr>
      </w:pPr>
      <w:r w:rsidRPr="007C35F4">
        <w:rPr>
          <w:sz w:val="24"/>
          <w:szCs w:val="24"/>
        </w:rPr>
        <w:t xml:space="preserve">Revenues include more than earned income (such as gate receipts). The basis for determining whether revenue should be included is simply whether the item was attributable to the institution’s intercollegiate athletic activities. </w:t>
      </w:r>
    </w:p>
    <w:p w:rsidR="007533AD" w:rsidRPr="007C35F4" w:rsidRDefault="007533AD" w:rsidP="002571AC">
      <w:pPr>
        <w:numPr>
          <w:ilvl w:val="0"/>
          <w:numId w:val="1"/>
        </w:numPr>
        <w:spacing w:after="120"/>
        <w:jc w:val="left"/>
        <w:rPr>
          <w:sz w:val="24"/>
          <w:szCs w:val="24"/>
        </w:rPr>
      </w:pPr>
      <w:proofErr w:type="gramStart"/>
      <w:r w:rsidRPr="007C35F4">
        <w:rPr>
          <w:sz w:val="24"/>
          <w:szCs w:val="24"/>
        </w:rPr>
        <w:t>Total annual revenues means</w:t>
      </w:r>
      <w:proofErr w:type="gramEnd"/>
      <w:r w:rsidRPr="007C35F4">
        <w:rPr>
          <w:sz w:val="24"/>
          <w:szCs w:val="24"/>
        </w:rPr>
        <w:t xml:space="preserve"> gross revenues.</w:t>
      </w:r>
    </w:p>
    <w:p w:rsidR="002571AC" w:rsidRPr="007C35F4" w:rsidRDefault="002571AC" w:rsidP="002571AC">
      <w:pPr>
        <w:numPr>
          <w:ilvl w:val="0"/>
          <w:numId w:val="1"/>
        </w:numPr>
        <w:spacing w:after="120"/>
        <w:jc w:val="left"/>
        <w:rPr>
          <w:sz w:val="24"/>
          <w:szCs w:val="24"/>
        </w:rPr>
      </w:pPr>
      <w:r w:rsidRPr="007C35F4">
        <w:rPr>
          <w:sz w:val="24"/>
          <w:szCs w:val="24"/>
        </w:rPr>
        <w:t>Your grand total reported revenues must cover your grand total reported expenses. If your initial calculations indicate that your total revenues do not cover your total expenses, you may find it helpful to work backwards. How were the bills paid? The funds used to pay them should be included in your revenues.</w:t>
      </w:r>
    </w:p>
    <w:p w:rsidR="007533AD" w:rsidRPr="007C35F4" w:rsidRDefault="007533AD" w:rsidP="002571AC">
      <w:pPr>
        <w:numPr>
          <w:ilvl w:val="0"/>
          <w:numId w:val="1"/>
        </w:numPr>
        <w:spacing w:after="120"/>
        <w:jc w:val="left"/>
        <w:rPr>
          <w:sz w:val="24"/>
          <w:szCs w:val="24"/>
        </w:rPr>
      </w:pPr>
      <w:r w:rsidRPr="007C35F4">
        <w:rPr>
          <w:sz w:val="24"/>
          <w:szCs w:val="24"/>
        </w:rPr>
        <w:t>Include:</w:t>
      </w:r>
    </w:p>
    <w:p w:rsidR="007533AD" w:rsidRPr="007C35F4" w:rsidRDefault="007533AD" w:rsidP="00BD111F">
      <w:pPr>
        <w:pStyle w:val="ListParagraph"/>
        <w:numPr>
          <w:ilvl w:val="0"/>
          <w:numId w:val="22"/>
        </w:numPr>
        <w:spacing w:after="120"/>
        <w:contextualSpacing w:val="0"/>
        <w:jc w:val="left"/>
        <w:rPr>
          <w:sz w:val="24"/>
          <w:szCs w:val="24"/>
        </w:rPr>
      </w:pPr>
      <w:r w:rsidRPr="007C35F4">
        <w:rPr>
          <w:sz w:val="24"/>
          <w:szCs w:val="24"/>
        </w:rPr>
        <w:t>Revenues derived from fund-raising activities (along with fundraising money carried over in the budget)</w:t>
      </w:r>
      <w:r w:rsidR="003176F6">
        <w:rPr>
          <w:sz w:val="24"/>
          <w:szCs w:val="24"/>
        </w:rPr>
        <w:t>.</w:t>
      </w:r>
    </w:p>
    <w:p w:rsidR="007533AD" w:rsidRDefault="007533AD" w:rsidP="00BD111F">
      <w:pPr>
        <w:pStyle w:val="ListParagraph"/>
        <w:numPr>
          <w:ilvl w:val="0"/>
          <w:numId w:val="22"/>
        </w:numPr>
        <w:spacing w:after="120"/>
        <w:contextualSpacing w:val="0"/>
        <w:jc w:val="left"/>
        <w:rPr>
          <w:sz w:val="24"/>
          <w:szCs w:val="24"/>
        </w:rPr>
      </w:pPr>
      <w:r w:rsidRPr="007C35F4">
        <w:rPr>
          <w:sz w:val="24"/>
          <w:szCs w:val="24"/>
        </w:rPr>
        <w:t>Actual amounts earned</w:t>
      </w:r>
      <w:r w:rsidR="00EF715B">
        <w:rPr>
          <w:sz w:val="24"/>
          <w:szCs w:val="24"/>
        </w:rPr>
        <w:t xml:space="preserve"> or received</w:t>
      </w:r>
      <w:r w:rsidRPr="007C35F4">
        <w:rPr>
          <w:sz w:val="24"/>
          <w:szCs w:val="24"/>
        </w:rPr>
        <w:t xml:space="preserve">, not pledged, budgeted, or estimated amounts. </w:t>
      </w:r>
    </w:p>
    <w:p w:rsidR="00BD111F" w:rsidRPr="00BD111F" w:rsidRDefault="00BD111F" w:rsidP="00BD111F">
      <w:pPr>
        <w:numPr>
          <w:ilvl w:val="0"/>
          <w:numId w:val="22"/>
        </w:numPr>
        <w:spacing w:after="120"/>
        <w:jc w:val="left"/>
        <w:rPr>
          <w:sz w:val="24"/>
          <w:szCs w:val="24"/>
        </w:rPr>
      </w:pPr>
      <w:r>
        <w:rPr>
          <w:sz w:val="24"/>
          <w:szCs w:val="24"/>
        </w:rPr>
        <w:t>Athletics aid awarded to non-athletes (student-managers, graduate assistants, trainers) who serve a specific team.  Prorate these expenses by team if t</w:t>
      </w:r>
      <w:r w:rsidR="00B651C2">
        <w:rPr>
          <w:sz w:val="24"/>
          <w:szCs w:val="24"/>
        </w:rPr>
        <w:t>he individual serves more than one</w:t>
      </w:r>
      <w:r>
        <w:rPr>
          <w:sz w:val="24"/>
          <w:szCs w:val="24"/>
        </w:rPr>
        <w:t xml:space="preserve"> team.  If the individual serves all teams, please put the athletics aid in the Not Allocated field. </w:t>
      </w:r>
    </w:p>
    <w:p w:rsidR="007533AD" w:rsidRPr="007C35F4" w:rsidRDefault="007533AD" w:rsidP="00BD111F">
      <w:pPr>
        <w:numPr>
          <w:ilvl w:val="0"/>
          <w:numId w:val="68"/>
        </w:numPr>
        <w:spacing w:after="120"/>
        <w:jc w:val="left"/>
        <w:rPr>
          <w:sz w:val="24"/>
          <w:szCs w:val="24"/>
        </w:rPr>
      </w:pPr>
      <w:r w:rsidRPr="007C35F4">
        <w:rPr>
          <w:sz w:val="24"/>
          <w:szCs w:val="24"/>
        </w:rPr>
        <w:t>Do not include:</w:t>
      </w:r>
    </w:p>
    <w:p w:rsidR="007533AD" w:rsidRPr="007C35F4" w:rsidRDefault="007533AD" w:rsidP="00BD111F">
      <w:pPr>
        <w:pStyle w:val="ListParagraph"/>
        <w:numPr>
          <w:ilvl w:val="0"/>
          <w:numId w:val="22"/>
        </w:numPr>
        <w:spacing w:after="120"/>
        <w:contextualSpacing w:val="0"/>
        <w:jc w:val="left"/>
        <w:rPr>
          <w:sz w:val="24"/>
          <w:szCs w:val="24"/>
        </w:rPr>
      </w:pPr>
      <w:r w:rsidRPr="007C35F4">
        <w:rPr>
          <w:sz w:val="24"/>
          <w:szCs w:val="24"/>
        </w:rPr>
        <w:t>Capital assets and related debts.</w:t>
      </w:r>
    </w:p>
    <w:p w:rsidR="007533AD" w:rsidRPr="007C35F4" w:rsidRDefault="007533AD" w:rsidP="00BD111F">
      <w:pPr>
        <w:pStyle w:val="ListParagraph"/>
        <w:numPr>
          <w:ilvl w:val="0"/>
          <w:numId w:val="22"/>
        </w:numPr>
        <w:spacing w:after="120"/>
        <w:contextualSpacing w:val="0"/>
        <w:jc w:val="left"/>
        <w:rPr>
          <w:sz w:val="24"/>
          <w:szCs w:val="24"/>
        </w:rPr>
      </w:pPr>
      <w:r w:rsidRPr="007C35F4">
        <w:rPr>
          <w:sz w:val="24"/>
          <w:szCs w:val="24"/>
        </w:rPr>
        <w:t>Money for indirect facilities</w:t>
      </w:r>
      <w:r w:rsidR="003176F6">
        <w:rPr>
          <w:sz w:val="24"/>
          <w:szCs w:val="24"/>
        </w:rPr>
        <w:t>.</w:t>
      </w:r>
    </w:p>
    <w:p w:rsidR="007533AD" w:rsidRPr="007C35F4" w:rsidRDefault="007533AD" w:rsidP="00BD111F">
      <w:pPr>
        <w:numPr>
          <w:ilvl w:val="0"/>
          <w:numId w:val="69"/>
        </w:numPr>
        <w:spacing w:after="120"/>
        <w:jc w:val="left"/>
        <w:rPr>
          <w:sz w:val="24"/>
          <w:szCs w:val="24"/>
        </w:rPr>
      </w:pPr>
      <w:r w:rsidRPr="007C35F4">
        <w:rPr>
          <w:sz w:val="24"/>
          <w:szCs w:val="24"/>
        </w:rPr>
        <w:t xml:space="preserve">When reporting revenues from institutional support include budgeted dollars that were not spent </w:t>
      </w:r>
      <w:r w:rsidRPr="007C35F4">
        <w:rPr>
          <w:i/>
          <w:sz w:val="24"/>
          <w:szCs w:val="24"/>
        </w:rPr>
        <w:t>only</w:t>
      </w:r>
      <w:r w:rsidRPr="007C35F4">
        <w:rPr>
          <w:sz w:val="24"/>
          <w:szCs w:val="24"/>
        </w:rPr>
        <w:t xml:space="preserve"> if those dollars remained in the athletic department’s or team’s budget at the end of the year. For example, if a sport is budgeted $20,000 for the year, and at the end of the year the sport has only spent $11,000, there is a $9,000 surplus. If the $9,000 remained in the athletics department’s or team’s budget, you should include the $9,000 in your reported revenues. If, however, the $9,000 was taken out of the athletics department’s or team’s budget, do not include the $9,000 in your reported revenues.</w:t>
      </w:r>
    </w:p>
    <w:p w:rsidR="007533AD" w:rsidRPr="007C35F4" w:rsidRDefault="007533AD" w:rsidP="00BD111F">
      <w:pPr>
        <w:numPr>
          <w:ilvl w:val="0"/>
          <w:numId w:val="69"/>
        </w:numPr>
        <w:spacing w:after="120"/>
        <w:jc w:val="left"/>
        <w:rPr>
          <w:sz w:val="24"/>
          <w:szCs w:val="24"/>
        </w:rPr>
      </w:pPr>
      <w:r w:rsidRPr="007C35F4">
        <w:rPr>
          <w:sz w:val="24"/>
          <w:szCs w:val="24"/>
        </w:rPr>
        <w:t xml:space="preserve">The Not Allocated by Gender/Sports category should include revenues not attributable to a particular sport or sports. Those revenues include, but are not limited to, alumni contributions to the athletic department not targeted to a particular sport or sports, investment interest </w:t>
      </w:r>
      <w:r w:rsidRPr="007C35F4">
        <w:rPr>
          <w:sz w:val="24"/>
          <w:szCs w:val="24"/>
        </w:rPr>
        <w:lastRenderedPageBreak/>
        <w:t>income, student activity fees, and the athletics director’s salary. Money budgeted for a team for which there were no participants should also be included under “Not Allocated by Gender/Sport.”</w:t>
      </w:r>
    </w:p>
    <w:p w:rsidR="007533AD" w:rsidRPr="007C35F4" w:rsidRDefault="007533AD" w:rsidP="002571AC">
      <w:pPr>
        <w:spacing w:after="120"/>
        <w:jc w:val="left"/>
        <w:rPr>
          <w:sz w:val="24"/>
          <w:szCs w:val="24"/>
        </w:rPr>
      </w:pPr>
    </w:p>
    <w:p w:rsidR="007533AD" w:rsidRPr="007C35F4" w:rsidRDefault="007533AD" w:rsidP="002571AC">
      <w:pPr>
        <w:spacing w:after="120"/>
        <w:jc w:val="left"/>
        <w:rPr>
          <w:b/>
          <w:sz w:val="24"/>
          <w:szCs w:val="24"/>
        </w:rPr>
      </w:pPr>
      <w:r w:rsidRPr="007C35F4">
        <w:rPr>
          <w:b/>
          <w:sz w:val="24"/>
          <w:szCs w:val="24"/>
        </w:rPr>
        <w:t>Screen instruction:</w:t>
      </w:r>
    </w:p>
    <w:p w:rsidR="007533AD" w:rsidRPr="007C35F4" w:rsidRDefault="007533AD" w:rsidP="002571AC">
      <w:pPr>
        <w:spacing w:after="120"/>
        <w:jc w:val="left"/>
        <w:rPr>
          <w:sz w:val="24"/>
          <w:szCs w:val="24"/>
        </w:rPr>
      </w:pPr>
      <w:r w:rsidRPr="007C35F4">
        <w:rPr>
          <w:sz w:val="24"/>
          <w:szCs w:val="24"/>
        </w:rPr>
        <w:t>Enter revenues derived by the institution according to the categories listed on the screen, as appropriate.</w:t>
      </w:r>
    </w:p>
    <w:p w:rsidR="00F9529C" w:rsidRPr="007C35F4" w:rsidRDefault="00F9529C" w:rsidP="002571AC">
      <w:pPr>
        <w:spacing w:after="120"/>
        <w:jc w:val="left"/>
        <w:rPr>
          <w:b/>
          <w:sz w:val="24"/>
          <w:szCs w:val="24"/>
        </w:rPr>
      </w:pPr>
    </w:p>
    <w:p w:rsidR="007533AD" w:rsidRPr="007C35F4" w:rsidRDefault="007533AD" w:rsidP="002571AC">
      <w:pPr>
        <w:spacing w:after="120"/>
        <w:jc w:val="left"/>
        <w:rPr>
          <w:b/>
          <w:sz w:val="24"/>
          <w:szCs w:val="24"/>
        </w:rPr>
      </w:pPr>
      <w:r w:rsidRPr="007C35F4">
        <w:rPr>
          <w:b/>
          <w:sz w:val="24"/>
          <w:szCs w:val="24"/>
        </w:rPr>
        <w:t>Directions:</w:t>
      </w:r>
    </w:p>
    <w:p w:rsidR="007533AD" w:rsidRPr="007C35F4" w:rsidRDefault="007533AD" w:rsidP="00BD111F">
      <w:pPr>
        <w:pStyle w:val="ListParagraph"/>
        <w:numPr>
          <w:ilvl w:val="0"/>
          <w:numId w:val="58"/>
        </w:numPr>
        <w:spacing w:after="120"/>
        <w:contextualSpacing w:val="0"/>
        <w:jc w:val="left"/>
        <w:rPr>
          <w:sz w:val="24"/>
          <w:szCs w:val="24"/>
        </w:rPr>
      </w:pPr>
      <w:r w:rsidRPr="007C35F4">
        <w:rPr>
          <w:sz w:val="24"/>
          <w:szCs w:val="24"/>
        </w:rPr>
        <w:t xml:space="preserve">Enter revenues attributable to each </w:t>
      </w:r>
      <w:proofErr w:type="gramStart"/>
      <w:r w:rsidRPr="007C35F4">
        <w:rPr>
          <w:sz w:val="24"/>
          <w:szCs w:val="24"/>
        </w:rPr>
        <w:t>men’s</w:t>
      </w:r>
      <w:proofErr w:type="gramEnd"/>
      <w:r w:rsidRPr="007C35F4">
        <w:rPr>
          <w:sz w:val="24"/>
          <w:szCs w:val="24"/>
        </w:rPr>
        <w:t xml:space="preserve"> team listed on the screen.</w:t>
      </w:r>
    </w:p>
    <w:p w:rsidR="007533AD" w:rsidRPr="007C35F4" w:rsidRDefault="007533AD" w:rsidP="00BD111F">
      <w:pPr>
        <w:pStyle w:val="ListParagraph"/>
        <w:numPr>
          <w:ilvl w:val="0"/>
          <w:numId w:val="58"/>
        </w:numPr>
        <w:spacing w:after="120"/>
        <w:contextualSpacing w:val="0"/>
        <w:jc w:val="left"/>
        <w:rPr>
          <w:sz w:val="24"/>
          <w:szCs w:val="24"/>
        </w:rPr>
      </w:pPr>
      <w:r w:rsidRPr="007C35F4">
        <w:rPr>
          <w:sz w:val="24"/>
          <w:szCs w:val="24"/>
        </w:rPr>
        <w:t xml:space="preserve">Enter revenues attributable to each </w:t>
      </w:r>
      <w:proofErr w:type="gramStart"/>
      <w:r w:rsidR="00326E6A" w:rsidRPr="007C35F4">
        <w:rPr>
          <w:sz w:val="24"/>
          <w:szCs w:val="24"/>
        </w:rPr>
        <w:t>women’s</w:t>
      </w:r>
      <w:proofErr w:type="gramEnd"/>
      <w:r w:rsidRPr="007C35F4">
        <w:rPr>
          <w:sz w:val="24"/>
          <w:szCs w:val="24"/>
        </w:rPr>
        <w:t xml:space="preserve"> team listed on the screen.</w:t>
      </w:r>
    </w:p>
    <w:p w:rsidR="007533AD" w:rsidRPr="007C35F4" w:rsidRDefault="007533AD" w:rsidP="00BD111F">
      <w:pPr>
        <w:pStyle w:val="ListParagraph"/>
        <w:numPr>
          <w:ilvl w:val="0"/>
          <w:numId w:val="58"/>
        </w:numPr>
        <w:spacing w:after="120"/>
        <w:contextualSpacing w:val="0"/>
        <w:jc w:val="left"/>
        <w:rPr>
          <w:sz w:val="24"/>
          <w:szCs w:val="24"/>
        </w:rPr>
      </w:pPr>
      <w:r w:rsidRPr="007C35F4">
        <w:rPr>
          <w:sz w:val="24"/>
          <w:szCs w:val="24"/>
        </w:rPr>
        <w:t>Enter revenues attributable to each coed team listed on the screen.</w:t>
      </w:r>
    </w:p>
    <w:p w:rsidR="007533AD" w:rsidRPr="007C35F4" w:rsidRDefault="007533AD" w:rsidP="00BD111F">
      <w:pPr>
        <w:pStyle w:val="ListParagraph"/>
        <w:numPr>
          <w:ilvl w:val="0"/>
          <w:numId w:val="58"/>
        </w:numPr>
        <w:spacing w:after="120"/>
        <w:contextualSpacing w:val="0"/>
        <w:jc w:val="left"/>
        <w:rPr>
          <w:sz w:val="24"/>
          <w:szCs w:val="24"/>
        </w:rPr>
      </w:pPr>
      <w:r w:rsidRPr="007C35F4">
        <w:rPr>
          <w:sz w:val="24"/>
          <w:szCs w:val="24"/>
        </w:rPr>
        <w:t>Enter revenues not allocated by a particular gender/sport.</w:t>
      </w:r>
    </w:p>
    <w:p w:rsidR="007533AD" w:rsidRPr="007C35F4" w:rsidRDefault="007533AD" w:rsidP="00BD111F">
      <w:pPr>
        <w:pStyle w:val="ListParagraph"/>
        <w:numPr>
          <w:ilvl w:val="0"/>
          <w:numId w:val="58"/>
        </w:numPr>
        <w:spacing w:after="120"/>
        <w:contextualSpacing w:val="0"/>
        <w:jc w:val="left"/>
        <w:rPr>
          <w:sz w:val="24"/>
          <w:szCs w:val="24"/>
        </w:rPr>
      </w:pPr>
      <w:r w:rsidRPr="007C35F4">
        <w:rPr>
          <w:sz w:val="24"/>
          <w:szCs w:val="24"/>
        </w:rPr>
        <w:t xml:space="preserve">Click on the </w:t>
      </w:r>
      <w:r w:rsidRPr="009E2314">
        <w:rPr>
          <w:b/>
          <w:sz w:val="24"/>
          <w:szCs w:val="24"/>
        </w:rPr>
        <w:t>Save</w:t>
      </w:r>
      <w:r w:rsidRPr="007C35F4">
        <w:rPr>
          <w:sz w:val="24"/>
          <w:szCs w:val="24"/>
        </w:rPr>
        <w:t xml:space="preserve"> button at the bottom of the screen to record your data.</w:t>
      </w:r>
    </w:p>
    <w:p w:rsidR="007533AD" w:rsidRPr="007C35F4" w:rsidRDefault="007533AD" w:rsidP="002571AC">
      <w:pPr>
        <w:spacing w:after="120"/>
        <w:jc w:val="left"/>
        <w:rPr>
          <w:sz w:val="24"/>
          <w:szCs w:val="24"/>
        </w:rPr>
      </w:pPr>
    </w:p>
    <w:p w:rsidR="007533AD" w:rsidRPr="007C35F4" w:rsidRDefault="007533AD" w:rsidP="002571AC">
      <w:pPr>
        <w:spacing w:after="120"/>
        <w:jc w:val="left"/>
        <w:rPr>
          <w:sz w:val="24"/>
          <w:szCs w:val="24"/>
        </w:rPr>
      </w:pPr>
      <w:r w:rsidRPr="007C35F4">
        <w:rPr>
          <w:sz w:val="24"/>
          <w:szCs w:val="24"/>
          <w:highlight w:val="yellow"/>
        </w:rPr>
        <w:t>Note that the system will automatically calculate the data for all other categories on this screen.</w:t>
      </w:r>
    </w:p>
    <w:p w:rsidR="00EC3A78" w:rsidRDefault="007533AD" w:rsidP="002571AC">
      <w:pPr>
        <w:spacing w:after="120"/>
        <w:jc w:val="center"/>
        <w:rPr>
          <w:sz w:val="24"/>
          <w:szCs w:val="24"/>
        </w:rPr>
      </w:pPr>
      <w:r w:rsidRPr="007C35F4">
        <w:rPr>
          <w:sz w:val="24"/>
          <w:szCs w:val="24"/>
        </w:rPr>
        <w:br w:type="page"/>
      </w:r>
      <w:r w:rsidR="00534005">
        <w:rPr>
          <w:noProof/>
        </w:rPr>
        <w:lastRenderedPageBreak/>
        <w:drawing>
          <wp:inline distT="0" distB="0" distL="0" distR="0" wp14:anchorId="03532C07" wp14:editId="2EADF717">
            <wp:extent cx="6126480" cy="8459910"/>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6126480" cy="8459910"/>
                    </a:xfrm>
                    <a:prstGeom prst="rect">
                      <a:avLst/>
                    </a:prstGeom>
                  </pic:spPr>
                </pic:pic>
              </a:graphicData>
            </a:graphic>
          </wp:inline>
        </w:drawing>
      </w:r>
    </w:p>
    <w:p w:rsidR="00AA4EDC" w:rsidRPr="004346EA" w:rsidRDefault="00AA4EDC" w:rsidP="000513BB">
      <w:pPr>
        <w:spacing w:after="360"/>
        <w:rPr>
          <w:rFonts w:ascii="Franklin Gothic Medium" w:hAnsi="Franklin Gothic Medium"/>
          <w:b/>
          <w:color w:val="324162"/>
          <w:sz w:val="28"/>
        </w:rPr>
      </w:pPr>
      <w:r w:rsidRPr="004346EA">
        <w:rPr>
          <w:rFonts w:ascii="Franklin Gothic Medium" w:hAnsi="Franklin Gothic Medium"/>
          <w:b/>
          <w:color w:val="324162"/>
          <w:sz w:val="28"/>
        </w:rPr>
        <w:lastRenderedPageBreak/>
        <w:t>Summary</w:t>
      </w:r>
      <w:r w:rsidR="001E3ED8" w:rsidRPr="004346EA">
        <w:rPr>
          <w:rFonts w:ascii="Franklin Gothic Medium" w:hAnsi="Franklin Gothic Medium"/>
          <w:b/>
          <w:color w:val="324162"/>
          <w:sz w:val="28"/>
        </w:rPr>
        <w:t xml:space="preserve"> </w:t>
      </w:r>
    </w:p>
    <w:p w:rsidR="00AA4EDC" w:rsidRPr="007C35F4" w:rsidRDefault="00AA4EDC" w:rsidP="00B05F7C">
      <w:pPr>
        <w:spacing w:after="120"/>
        <w:jc w:val="left"/>
        <w:rPr>
          <w:sz w:val="24"/>
          <w:szCs w:val="24"/>
        </w:rPr>
      </w:pPr>
      <w:r w:rsidRPr="007C35F4">
        <w:rPr>
          <w:sz w:val="24"/>
          <w:szCs w:val="24"/>
        </w:rPr>
        <w:t xml:space="preserve">The </w:t>
      </w:r>
      <w:r w:rsidR="001D74C3" w:rsidRPr="007C35F4">
        <w:rPr>
          <w:sz w:val="24"/>
          <w:szCs w:val="24"/>
        </w:rPr>
        <w:t>Summar</w:t>
      </w:r>
      <w:r w:rsidR="00540D21" w:rsidRPr="007C35F4">
        <w:rPr>
          <w:sz w:val="24"/>
          <w:szCs w:val="24"/>
        </w:rPr>
        <w:t xml:space="preserve">y </w:t>
      </w:r>
      <w:r w:rsidRPr="007C35F4">
        <w:rPr>
          <w:sz w:val="24"/>
          <w:szCs w:val="24"/>
        </w:rPr>
        <w:t xml:space="preserve">screen </w:t>
      </w:r>
      <w:r w:rsidR="004D6B61" w:rsidRPr="007C35F4">
        <w:rPr>
          <w:sz w:val="24"/>
          <w:szCs w:val="24"/>
        </w:rPr>
        <w:t>displays the totals you entered on</w:t>
      </w:r>
      <w:r w:rsidR="00E00FC7" w:rsidRPr="007C35F4">
        <w:rPr>
          <w:sz w:val="24"/>
          <w:szCs w:val="24"/>
        </w:rPr>
        <w:t xml:space="preserve"> previous screen</w:t>
      </w:r>
      <w:r w:rsidR="004D6B61" w:rsidRPr="007C35F4">
        <w:rPr>
          <w:sz w:val="24"/>
          <w:szCs w:val="24"/>
        </w:rPr>
        <w:t>s</w:t>
      </w:r>
      <w:r w:rsidR="00E00FC7" w:rsidRPr="007C35F4">
        <w:rPr>
          <w:sz w:val="24"/>
          <w:szCs w:val="24"/>
        </w:rPr>
        <w:t>.</w:t>
      </w:r>
      <w:r w:rsidRPr="007C35F4">
        <w:rPr>
          <w:sz w:val="24"/>
          <w:szCs w:val="24"/>
        </w:rPr>
        <w:t xml:space="preserve"> </w:t>
      </w:r>
      <w:r w:rsidR="007300D0" w:rsidRPr="007C35F4">
        <w:rPr>
          <w:sz w:val="24"/>
          <w:szCs w:val="24"/>
        </w:rPr>
        <w:t xml:space="preserve">If this screen shows errors, you must revisit previous screens to make changes. </w:t>
      </w:r>
      <w:r w:rsidR="009D0B56">
        <w:rPr>
          <w:sz w:val="24"/>
          <w:szCs w:val="24"/>
        </w:rPr>
        <w:t xml:space="preserve">For example, if Line 9 indicates that your Total Expenses are less than your subset expenses (i.e., your Coaches Salaries, Athletically Related Student Aid, Recruiting Expenses, and Operating Expenses), you must revisit those screens to determine the problem and fix it. A common error is omitting coaches’ benefits or other expenses on the Total Expenses screen. </w:t>
      </w:r>
      <w:r w:rsidR="007300D0" w:rsidRPr="00B05F7C">
        <w:rPr>
          <w:b/>
          <w:sz w:val="24"/>
          <w:szCs w:val="24"/>
        </w:rPr>
        <w:t>Remember that</w:t>
      </w:r>
      <w:r w:rsidR="001E3257" w:rsidRPr="00B05F7C">
        <w:rPr>
          <w:b/>
          <w:sz w:val="24"/>
          <w:szCs w:val="24"/>
        </w:rPr>
        <w:t xml:space="preserve"> </w:t>
      </w:r>
      <w:r w:rsidR="007300D0" w:rsidRPr="00B05F7C">
        <w:rPr>
          <w:b/>
          <w:sz w:val="24"/>
          <w:szCs w:val="24"/>
        </w:rPr>
        <w:t xml:space="preserve">all errors must be corrected and your </w:t>
      </w:r>
      <w:r w:rsidR="001E3257" w:rsidRPr="00B05F7C">
        <w:rPr>
          <w:b/>
          <w:sz w:val="24"/>
          <w:szCs w:val="24"/>
        </w:rPr>
        <w:t>Grand Total R</w:t>
      </w:r>
      <w:r w:rsidRPr="00B05F7C">
        <w:rPr>
          <w:b/>
          <w:sz w:val="24"/>
          <w:szCs w:val="24"/>
        </w:rPr>
        <w:t xml:space="preserve">evenues </w:t>
      </w:r>
      <w:r w:rsidR="001E3257" w:rsidRPr="00B05F7C">
        <w:rPr>
          <w:b/>
          <w:sz w:val="24"/>
          <w:szCs w:val="24"/>
        </w:rPr>
        <w:t>must be equal to or greater than your Grand Total E</w:t>
      </w:r>
      <w:r w:rsidRPr="00B05F7C">
        <w:rPr>
          <w:b/>
          <w:sz w:val="24"/>
          <w:szCs w:val="24"/>
        </w:rPr>
        <w:t>xpenses</w:t>
      </w:r>
      <w:r w:rsidR="001E3257" w:rsidRPr="00B05F7C">
        <w:rPr>
          <w:b/>
          <w:sz w:val="24"/>
          <w:szCs w:val="24"/>
        </w:rPr>
        <w:t xml:space="preserve"> before you can lock your survey</w:t>
      </w:r>
      <w:r w:rsidRPr="00B05F7C">
        <w:rPr>
          <w:b/>
          <w:sz w:val="24"/>
          <w:szCs w:val="24"/>
        </w:rPr>
        <w:t>.</w:t>
      </w:r>
      <w:r w:rsidRPr="007C35F4">
        <w:rPr>
          <w:sz w:val="24"/>
          <w:szCs w:val="24"/>
        </w:rPr>
        <w:t xml:space="preserve"> </w:t>
      </w:r>
      <w:r w:rsidR="007300D0" w:rsidRPr="007C35F4">
        <w:rPr>
          <w:sz w:val="24"/>
          <w:szCs w:val="24"/>
        </w:rPr>
        <w:t>Use the links on the left-hand side of the screen to return to any screen that requires corrections.</w:t>
      </w:r>
      <w:r w:rsidR="005D3033" w:rsidRPr="007C35F4">
        <w:rPr>
          <w:sz w:val="24"/>
          <w:szCs w:val="24"/>
        </w:rPr>
        <w:t xml:space="preserve"> Be sure to click on the </w:t>
      </w:r>
      <w:r w:rsidR="005D3033" w:rsidRPr="007C35F4">
        <w:rPr>
          <w:b/>
          <w:sz w:val="24"/>
          <w:szCs w:val="24"/>
        </w:rPr>
        <w:t>Save</w:t>
      </w:r>
      <w:r w:rsidR="005D3033" w:rsidRPr="007C35F4">
        <w:rPr>
          <w:sz w:val="24"/>
          <w:szCs w:val="24"/>
        </w:rPr>
        <w:t xml:space="preserve"> button on each screen on which you make changes.</w:t>
      </w:r>
    </w:p>
    <w:p w:rsidR="00AA4EDC" w:rsidRPr="007C35F4" w:rsidRDefault="007300D0" w:rsidP="00B05F7C">
      <w:pPr>
        <w:spacing w:after="120"/>
        <w:jc w:val="left"/>
        <w:rPr>
          <w:sz w:val="24"/>
          <w:szCs w:val="24"/>
        </w:rPr>
      </w:pPr>
      <w:r w:rsidRPr="007C35F4">
        <w:rPr>
          <w:sz w:val="24"/>
          <w:szCs w:val="24"/>
        </w:rPr>
        <w:t>After all errors have been corrected, or i</w:t>
      </w:r>
      <w:r w:rsidR="00AA4EDC" w:rsidRPr="007C35F4">
        <w:rPr>
          <w:sz w:val="24"/>
          <w:szCs w:val="24"/>
        </w:rPr>
        <w:t xml:space="preserve">f </w:t>
      </w:r>
      <w:r w:rsidR="001E3257" w:rsidRPr="007C35F4">
        <w:rPr>
          <w:sz w:val="24"/>
          <w:szCs w:val="24"/>
        </w:rPr>
        <w:t xml:space="preserve">this screen does not show any errors, click on the </w:t>
      </w:r>
      <w:r w:rsidR="001E3257" w:rsidRPr="007C35F4">
        <w:rPr>
          <w:b/>
          <w:sz w:val="24"/>
          <w:szCs w:val="24"/>
        </w:rPr>
        <w:t xml:space="preserve">Next </w:t>
      </w:r>
      <w:r w:rsidR="001E3257" w:rsidRPr="007C35F4">
        <w:rPr>
          <w:sz w:val="24"/>
          <w:szCs w:val="24"/>
        </w:rPr>
        <w:t xml:space="preserve">button to </w:t>
      </w:r>
      <w:r w:rsidR="00AA4EDC" w:rsidRPr="007C35F4">
        <w:rPr>
          <w:sz w:val="24"/>
          <w:szCs w:val="24"/>
        </w:rPr>
        <w:t xml:space="preserve">proceed to the Supplemental Information screen. </w:t>
      </w:r>
    </w:p>
    <w:p w:rsidR="00391FF7" w:rsidRPr="007C35F4" w:rsidRDefault="00391FF7" w:rsidP="00E15268">
      <w:pPr>
        <w:spacing w:after="120"/>
        <w:jc w:val="left"/>
        <w:rPr>
          <w:sz w:val="24"/>
          <w:szCs w:val="24"/>
        </w:rPr>
      </w:pPr>
      <w:r w:rsidRPr="007C35F4">
        <w:rPr>
          <w:sz w:val="24"/>
          <w:szCs w:val="24"/>
        </w:rPr>
        <w:t xml:space="preserve">Below is a </w:t>
      </w:r>
      <w:r w:rsidR="00691BF3">
        <w:rPr>
          <w:sz w:val="24"/>
          <w:szCs w:val="24"/>
        </w:rPr>
        <w:t>chart to guide you through the S</w:t>
      </w:r>
      <w:r w:rsidRPr="007C35F4">
        <w:rPr>
          <w:sz w:val="24"/>
          <w:szCs w:val="24"/>
        </w:rPr>
        <w:t xml:space="preserve">ummary screen. </w:t>
      </w:r>
    </w:p>
    <w:tbl>
      <w:tblPr>
        <w:tblStyle w:val="TableGrid"/>
        <w:tblW w:w="11070" w:type="dxa"/>
        <w:tblInd w:w="-432" w:type="dxa"/>
        <w:tblLook w:val="04A0" w:firstRow="1" w:lastRow="0" w:firstColumn="1" w:lastColumn="0" w:noHBand="0" w:noVBand="1"/>
      </w:tblPr>
      <w:tblGrid>
        <w:gridCol w:w="3330"/>
        <w:gridCol w:w="7740"/>
      </w:tblGrid>
      <w:tr w:rsidR="00391FF7" w:rsidRPr="007C35F4" w:rsidTr="00FA0E1C">
        <w:tc>
          <w:tcPr>
            <w:tcW w:w="3330" w:type="dxa"/>
          </w:tcPr>
          <w:p w:rsidR="00391FF7" w:rsidRPr="00AA07F2" w:rsidRDefault="00391FF7" w:rsidP="00BD111F">
            <w:pPr>
              <w:pStyle w:val="ListParagraph"/>
              <w:numPr>
                <w:ilvl w:val="0"/>
                <w:numId w:val="26"/>
              </w:numPr>
              <w:spacing w:line="240" w:lineRule="auto"/>
              <w:ind w:left="342" w:right="-108" w:hanging="342"/>
              <w:jc w:val="left"/>
              <w:rPr>
                <w:sz w:val="23"/>
                <w:szCs w:val="23"/>
              </w:rPr>
            </w:pPr>
            <w:r w:rsidRPr="00AA07F2">
              <w:rPr>
                <w:sz w:val="23"/>
                <w:szCs w:val="23"/>
              </w:rPr>
              <w:t>Total Head Coaches’ Salaries</w:t>
            </w:r>
          </w:p>
        </w:tc>
        <w:tc>
          <w:tcPr>
            <w:tcW w:w="7740" w:type="dxa"/>
          </w:tcPr>
          <w:p w:rsidR="00391FF7" w:rsidRPr="00D26779" w:rsidRDefault="00B05F7C" w:rsidP="00733F43">
            <w:pPr>
              <w:spacing w:line="240" w:lineRule="auto"/>
              <w:ind w:left="72" w:right="-108"/>
              <w:jc w:val="left"/>
              <w:rPr>
                <w:sz w:val="23"/>
                <w:szCs w:val="23"/>
              </w:rPr>
            </w:pPr>
            <w:r w:rsidRPr="00D26779">
              <w:rPr>
                <w:sz w:val="23"/>
                <w:szCs w:val="23"/>
              </w:rPr>
              <w:t xml:space="preserve">The total is </w:t>
            </w:r>
            <w:r w:rsidR="00391FF7" w:rsidRPr="00D26779">
              <w:rPr>
                <w:sz w:val="23"/>
                <w:szCs w:val="23"/>
              </w:rPr>
              <w:t>derived from the amounts entered on the Head Coaches’ Salaries screen. Th</w:t>
            </w:r>
            <w:r w:rsidRPr="00D26779">
              <w:rPr>
                <w:sz w:val="23"/>
                <w:szCs w:val="23"/>
              </w:rPr>
              <w:t>e</w:t>
            </w:r>
            <w:r w:rsidR="00391FF7" w:rsidRPr="00D26779">
              <w:rPr>
                <w:sz w:val="23"/>
                <w:szCs w:val="23"/>
              </w:rPr>
              <w:t xml:space="preserve"> total </w:t>
            </w:r>
            <w:r w:rsidRPr="00D26779">
              <w:rPr>
                <w:sz w:val="23"/>
                <w:szCs w:val="23"/>
              </w:rPr>
              <w:t>is</w:t>
            </w:r>
            <w:r w:rsidR="00391FF7" w:rsidRPr="00D26779">
              <w:rPr>
                <w:sz w:val="23"/>
                <w:szCs w:val="23"/>
              </w:rPr>
              <w:t xml:space="preserve"> the Average Annual Institutional Salary per Head Coach multiplied by the Number of Head Coaches Used to Calculate the Average. For details, see page</w:t>
            </w:r>
            <w:r w:rsidR="00D61D25">
              <w:rPr>
                <w:sz w:val="23"/>
                <w:szCs w:val="23"/>
              </w:rPr>
              <w:t>s</w:t>
            </w:r>
            <w:r w:rsidR="00391FF7" w:rsidRPr="00D26779">
              <w:rPr>
                <w:sz w:val="23"/>
                <w:szCs w:val="23"/>
              </w:rPr>
              <w:t xml:space="preserve"> </w:t>
            </w:r>
            <w:r w:rsidR="00D61D25">
              <w:rPr>
                <w:sz w:val="23"/>
                <w:szCs w:val="23"/>
              </w:rPr>
              <w:t>3</w:t>
            </w:r>
            <w:r w:rsidR="00733F43">
              <w:rPr>
                <w:sz w:val="23"/>
                <w:szCs w:val="23"/>
              </w:rPr>
              <w:t>6</w:t>
            </w:r>
            <w:r w:rsidR="00D61D25">
              <w:rPr>
                <w:sz w:val="23"/>
                <w:szCs w:val="23"/>
              </w:rPr>
              <w:t>-</w:t>
            </w:r>
            <w:r w:rsidR="00733F43">
              <w:rPr>
                <w:sz w:val="23"/>
                <w:szCs w:val="23"/>
              </w:rPr>
              <w:t>40</w:t>
            </w:r>
            <w:r w:rsidR="00391FF7" w:rsidRPr="00D26779">
              <w:rPr>
                <w:sz w:val="23"/>
                <w:szCs w:val="23"/>
              </w:rPr>
              <w:t>.</w:t>
            </w:r>
          </w:p>
        </w:tc>
      </w:tr>
      <w:tr w:rsidR="00391FF7" w:rsidRPr="007C35F4" w:rsidTr="00FA0E1C">
        <w:tc>
          <w:tcPr>
            <w:tcW w:w="3330" w:type="dxa"/>
          </w:tcPr>
          <w:p w:rsidR="00391FF7" w:rsidRPr="00AA07F2" w:rsidRDefault="00391FF7" w:rsidP="00BD111F">
            <w:pPr>
              <w:pStyle w:val="ListParagraph"/>
              <w:numPr>
                <w:ilvl w:val="0"/>
                <w:numId w:val="26"/>
              </w:numPr>
              <w:spacing w:line="240" w:lineRule="auto"/>
              <w:ind w:left="342" w:right="-108" w:hanging="342"/>
              <w:jc w:val="left"/>
              <w:rPr>
                <w:sz w:val="23"/>
                <w:szCs w:val="23"/>
              </w:rPr>
            </w:pPr>
            <w:r w:rsidRPr="00FA0E1C">
              <w:rPr>
                <w:sz w:val="23"/>
                <w:szCs w:val="23"/>
              </w:rPr>
              <w:t xml:space="preserve"> </w:t>
            </w:r>
            <w:r w:rsidRPr="00AA07F2">
              <w:rPr>
                <w:sz w:val="23"/>
                <w:szCs w:val="23"/>
              </w:rPr>
              <w:t>Total of Assistant Coaches’ Salaries</w:t>
            </w:r>
          </w:p>
        </w:tc>
        <w:tc>
          <w:tcPr>
            <w:tcW w:w="7740" w:type="dxa"/>
          </w:tcPr>
          <w:p w:rsidR="00391FF7" w:rsidRPr="00D26779" w:rsidRDefault="00391FF7" w:rsidP="00733F43">
            <w:pPr>
              <w:spacing w:line="240" w:lineRule="auto"/>
              <w:ind w:left="72" w:right="-108"/>
              <w:jc w:val="left"/>
              <w:rPr>
                <w:sz w:val="23"/>
                <w:szCs w:val="23"/>
              </w:rPr>
            </w:pPr>
            <w:r w:rsidRPr="00D26779">
              <w:rPr>
                <w:sz w:val="23"/>
                <w:szCs w:val="23"/>
              </w:rPr>
              <w:t xml:space="preserve">The </w:t>
            </w:r>
            <w:r w:rsidR="00B05F7C" w:rsidRPr="00D26779">
              <w:rPr>
                <w:sz w:val="23"/>
                <w:szCs w:val="23"/>
              </w:rPr>
              <w:t xml:space="preserve">total is </w:t>
            </w:r>
            <w:r w:rsidRPr="00D26779">
              <w:rPr>
                <w:sz w:val="23"/>
                <w:szCs w:val="23"/>
              </w:rPr>
              <w:t xml:space="preserve">derived from the amounts entered on the Assistant Coaches’ Salaries screen. </w:t>
            </w:r>
            <w:r w:rsidR="00B05F7C" w:rsidRPr="00D26779">
              <w:rPr>
                <w:sz w:val="23"/>
                <w:szCs w:val="23"/>
              </w:rPr>
              <w:t xml:space="preserve">The total is </w:t>
            </w:r>
            <w:r w:rsidRPr="00D26779">
              <w:rPr>
                <w:sz w:val="23"/>
                <w:szCs w:val="23"/>
              </w:rPr>
              <w:t>the Average Annual Institutional Salary per Assistant Coach multiplied by the Number of Assistant Coaches Used to Calculate the Average. For details, see page</w:t>
            </w:r>
            <w:r w:rsidR="00D61D25">
              <w:rPr>
                <w:sz w:val="23"/>
                <w:szCs w:val="23"/>
              </w:rPr>
              <w:t>s</w:t>
            </w:r>
            <w:r w:rsidRPr="00D26779">
              <w:rPr>
                <w:sz w:val="23"/>
                <w:szCs w:val="23"/>
              </w:rPr>
              <w:t xml:space="preserve"> </w:t>
            </w:r>
            <w:r w:rsidR="00D61D25">
              <w:rPr>
                <w:sz w:val="23"/>
                <w:szCs w:val="23"/>
              </w:rPr>
              <w:t>4</w:t>
            </w:r>
            <w:r w:rsidR="00733F43">
              <w:rPr>
                <w:sz w:val="23"/>
                <w:szCs w:val="23"/>
              </w:rPr>
              <w:t>7</w:t>
            </w:r>
            <w:r w:rsidR="00D61D25">
              <w:rPr>
                <w:sz w:val="23"/>
                <w:szCs w:val="23"/>
              </w:rPr>
              <w:t>-50</w:t>
            </w:r>
            <w:r w:rsidRPr="00D26779">
              <w:rPr>
                <w:sz w:val="23"/>
                <w:szCs w:val="23"/>
              </w:rPr>
              <w:t>.</w:t>
            </w:r>
          </w:p>
        </w:tc>
      </w:tr>
      <w:tr w:rsidR="00391FF7" w:rsidRPr="007C35F4" w:rsidTr="00FA0E1C">
        <w:tc>
          <w:tcPr>
            <w:tcW w:w="3330" w:type="dxa"/>
          </w:tcPr>
          <w:p w:rsidR="00391FF7" w:rsidRPr="00AA07F2" w:rsidRDefault="00391FF7" w:rsidP="00BD111F">
            <w:pPr>
              <w:pStyle w:val="ListParagraph"/>
              <w:numPr>
                <w:ilvl w:val="0"/>
                <w:numId w:val="26"/>
              </w:numPr>
              <w:spacing w:line="240" w:lineRule="auto"/>
              <w:ind w:left="342" w:right="-108" w:hanging="342"/>
              <w:jc w:val="left"/>
              <w:rPr>
                <w:sz w:val="23"/>
                <w:szCs w:val="23"/>
              </w:rPr>
            </w:pPr>
            <w:r w:rsidRPr="00AA07F2">
              <w:rPr>
                <w:sz w:val="23"/>
                <w:szCs w:val="23"/>
              </w:rPr>
              <w:t xml:space="preserve">Total Salaries </w:t>
            </w:r>
          </w:p>
        </w:tc>
        <w:tc>
          <w:tcPr>
            <w:tcW w:w="7740" w:type="dxa"/>
          </w:tcPr>
          <w:p w:rsidR="00391FF7" w:rsidRPr="00D26779" w:rsidRDefault="00391FF7" w:rsidP="00FA0E1C">
            <w:pPr>
              <w:spacing w:line="240" w:lineRule="auto"/>
              <w:ind w:left="72" w:right="-108"/>
              <w:jc w:val="left"/>
              <w:rPr>
                <w:sz w:val="23"/>
                <w:szCs w:val="23"/>
              </w:rPr>
            </w:pPr>
            <w:r w:rsidRPr="00D26779">
              <w:rPr>
                <w:sz w:val="23"/>
                <w:szCs w:val="23"/>
              </w:rPr>
              <w:t>Lines 1 + Line 2.  (Total Head Coaches’ Salaries + Total of Assistant Coaches Salaries)</w:t>
            </w:r>
          </w:p>
        </w:tc>
      </w:tr>
      <w:tr w:rsidR="00391FF7" w:rsidRPr="007C35F4" w:rsidTr="00FA0E1C">
        <w:tc>
          <w:tcPr>
            <w:tcW w:w="3330" w:type="dxa"/>
          </w:tcPr>
          <w:p w:rsidR="00391FF7" w:rsidRPr="00AA07F2" w:rsidRDefault="00391FF7" w:rsidP="00BD111F">
            <w:pPr>
              <w:pStyle w:val="ListParagraph"/>
              <w:numPr>
                <w:ilvl w:val="0"/>
                <w:numId w:val="26"/>
              </w:numPr>
              <w:spacing w:line="240" w:lineRule="auto"/>
              <w:ind w:left="342" w:right="-108" w:hanging="342"/>
              <w:jc w:val="left"/>
              <w:rPr>
                <w:sz w:val="23"/>
                <w:szCs w:val="23"/>
              </w:rPr>
            </w:pPr>
            <w:r w:rsidRPr="00AA07F2">
              <w:rPr>
                <w:sz w:val="23"/>
                <w:szCs w:val="23"/>
              </w:rPr>
              <w:t xml:space="preserve">Athletically Related Student Aid </w:t>
            </w:r>
          </w:p>
        </w:tc>
        <w:tc>
          <w:tcPr>
            <w:tcW w:w="7740" w:type="dxa"/>
          </w:tcPr>
          <w:p w:rsidR="00391FF7" w:rsidRPr="00D26779" w:rsidRDefault="00391FF7" w:rsidP="00733F43">
            <w:pPr>
              <w:spacing w:line="240" w:lineRule="auto"/>
              <w:ind w:left="72" w:right="-108"/>
              <w:jc w:val="left"/>
              <w:rPr>
                <w:sz w:val="23"/>
                <w:szCs w:val="23"/>
              </w:rPr>
            </w:pPr>
            <w:r w:rsidRPr="00D26779">
              <w:rPr>
                <w:sz w:val="23"/>
                <w:szCs w:val="23"/>
              </w:rPr>
              <w:t>Athletically Related Student Aid as entered on this screen.  For details, see page</w:t>
            </w:r>
            <w:r w:rsidR="00733F43">
              <w:rPr>
                <w:sz w:val="23"/>
                <w:szCs w:val="23"/>
              </w:rPr>
              <w:t>s</w:t>
            </w:r>
            <w:r w:rsidRPr="00D26779">
              <w:rPr>
                <w:sz w:val="23"/>
                <w:szCs w:val="23"/>
              </w:rPr>
              <w:t xml:space="preserve"> </w:t>
            </w:r>
            <w:r w:rsidR="00733F43">
              <w:rPr>
                <w:sz w:val="23"/>
                <w:szCs w:val="23"/>
              </w:rPr>
              <w:t>51-52</w:t>
            </w:r>
            <w:r w:rsidRPr="00D26779">
              <w:rPr>
                <w:sz w:val="23"/>
                <w:szCs w:val="23"/>
              </w:rPr>
              <w:t>.</w:t>
            </w:r>
          </w:p>
        </w:tc>
      </w:tr>
      <w:tr w:rsidR="00391FF7" w:rsidRPr="007C35F4" w:rsidTr="00FA0E1C">
        <w:tc>
          <w:tcPr>
            <w:tcW w:w="3330" w:type="dxa"/>
          </w:tcPr>
          <w:p w:rsidR="00391FF7" w:rsidRPr="00AA07F2" w:rsidRDefault="00391FF7" w:rsidP="00BD111F">
            <w:pPr>
              <w:pStyle w:val="ListParagraph"/>
              <w:numPr>
                <w:ilvl w:val="0"/>
                <w:numId w:val="26"/>
              </w:numPr>
              <w:spacing w:line="240" w:lineRule="auto"/>
              <w:ind w:left="342" w:right="-108" w:hanging="342"/>
              <w:jc w:val="left"/>
              <w:rPr>
                <w:sz w:val="23"/>
                <w:szCs w:val="23"/>
              </w:rPr>
            </w:pPr>
            <w:r w:rsidRPr="00AA07F2">
              <w:rPr>
                <w:sz w:val="23"/>
                <w:szCs w:val="23"/>
              </w:rPr>
              <w:t>Recruiting Expenses</w:t>
            </w:r>
          </w:p>
        </w:tc>
        <w:tc>
          <w:tcPr>
            <w:tcW w:w="7740" w:type="dxa"/>
          </w:tcPr>
          <w:p w:rsidR="00391FF7" w:rsidRPr="00D26779" w:rsidRDefault="00391FF7" w:rsidP="00733F43">
            <w:pPr>
              <w:spacing w:line="240" w:lineRule="auto"/>
              <w:ind w:left="72" w:right="-108"/>
              <w:jc w:val="left"/>
              <w:rPr>
                <w:sz w:val="23"/>
                <w:szCs w:val="23"/>
              </w:rPr>
            </w:pPr>
            <w:r w:rsidRPr="00D26779">
              <w:rPr>
                <w:sz w:val="23"/>
                <w:szCs w:val="23"/>
              </w:rPr>
              <w:t>Recruiting Expenses as entered on this screen.  For details, see page</w:t>
            </w:r>
            <w:r w:rsidR="00E3312E">
              <w:rPr>
                <w:sz w:val="23"/>
                <w:szCs w:val="23"/>
              </w:rPr>
              <w:t>s</w:t>
            </w:r>
            <w:r w:rsidRPr="00D26779">
              <w:rPr>
                <w:sz w:val="23"/>
                <w:szCs w:val="23"/>
              </w:rPr>
              <w:t xml:space="preserve"> </w:t>
            </w:r>
            <w:r w:rsidR="005B5594">
              <w:rPr>
                <w:sz w:val="23"/>
                <w:szCs w:val="23"/>
              </w:rPr>
              <w:t>5</w:t>
            </w:r>
            <w:r w:rsidR="00733F43">
              <w:rPr>
                <w:sz w:val="23"/>
                <w:szCs w:val="23"/>
              </w:rPr>
              <w:t>3</w:t>
            </w:r>
            <w:r w:rsidR="00E3312E">
              <w:rPr>
                <w:sz w:val="23"/>
                <w:szCs w:val="23"/>
              </w:rPr>
              <w:t>-5</w:t>
            </w:r>
            <w:r w:rsidR="00733F43">
              <w:rPr>
                <w:sz w:val="23"/>
                <w:szCs w:val="23"/>
              </w:rPr>
              <w:t>4</w:t>
            </w:r>
            <w:r w:rsidRPr="00D26779">
              <w:rPr>
                <w:sz w:val="23"/>
                <w:szCs w:val="23"/>
              </w:rPr>
              <w:t>.</w:t>
            </w:r>
          </w:p>
        </w:tc>
      </w:tr>
      <w:tr w:rsidR="00391FF7" w:rsidRPr="007C35F4" w:rsidTr="00FA0E1C">
        <w:tc>
          <w:tcPr>
            <w:tcW w:w="3330" w:type="dxa"/>
          </w:tcPr>
          <w:p w:rsidR="00391FF7" w:rsidRPr="00FA0E1C" w:rsidRDefault="00391FF7" w:rsidP="00BD111F">
            <w:pPr>
              <w:pStyle w:val="ListParagraph"/>
              <w:numPr>
                <w:ilvl w:val="0"/>
                <w:numId w:val="26"/>
              </w:numPr>
              <w:spacing w:line="240" w:lineRule="auto"/>
              <w:ind w:left="342" w:right="-108" w:hanging="342"/>
              <w:jc w:val="left"/>
              <w:rPr>
                <w:sz w:val="23"/>
                <w:szCs w:val="23"/>
              </w:rPr>
            </w:pPr>
            <w:r w:rsidRPr="00FA0E1C">
              <w:rPr>
                <w:sz w:val="23"/>
                <w:szCs w:val="23"/>
              </w:rPr>
              <w:t>Operating (Game day) Expenses</w:t>
            </w:r>
          </w:p>
        </w:tc>
        <w:tc>
          <w:tcPr>
            <w:tcW w:w="7740" w:type="dxa"/>
          </w:tcPr>
          <w:p w:rsidR="00391FF7" w:rsidRPr="00D26779" w:rsidRDefault="00391FF7" w:rsidP="00733F43">
            <w:pPr>
              <w:spacing w:line="240" w:lineRule="auto"/>
              <w:ind w:left="72" w:right="-108"/>
              <w:jc w:val="left"/>
              <w:rPr>
                <w:sz w:val="23"/>
                <w:szCs w:val="23"/>
              </w:rPr>
            </w:pPr>
            <w:r w:rsidRPr="00D26779">
              <w:rPr>
                <w:sz w:val="23"/>
                <w:szCs w:val="23"/>
              </w:rPr>
              <w:t>The Grand Total Operating (Game-day) Expenses by gender. For details, see page</w:t>
            </w:r>
            <w:r w:rsidR="00C16BBB">
              <w:rPr>
                <w:sz w:val="23"/>
                <w:szCs w:val="23"/>
              </w:rPr>
              <w:t>s</w:t>
            </w:r>
            <w:r w:rsidRPr="00D26779">
              <w:rPr>
                <w:sz w:val="23"/>
                <w:szCs w:val="23"/>
              </w:rPr>
              <w:t xml:space="preserve"> </w:t>
            </w:r>
            <w:r w:rsidR="005B5594">
              <w:rPr>
                <w:sz w:val="23"/>
                <w:szCs w:val="23"/>
              </w:rPr>
              <w:t>5</w:t>
            </w:r>
            <w:r w:rsidR="00733F43">
              <w:rPr>
                <w:sz w:val="23"/>
                <w:szCs w:val="23"/>
              </w:rPr>
              <w:t>5</w:t>
            </w:r>
            <w:r w:rsidR="005B5594">
              <w:rPr>
                <w:sz w:val="23"/>
                <w:szCs w:val="23"/>
              </w:rPr>
              <w:t>-5</w:t>
            </w:r>
            <w:r w:rsidR="00733F43">
              <w:rPr>
                <w:sz w:val="23"/>
                <w:szCs w:val="23"/>
              </w:rPr>
              <w:t>7</w:t>
            </w:r>
            <w:r w:rsidRPr="00D26779">
              <w:rPr>
                <w:sz w:val="23"/>
                <w:szCs w:val="23"/>
              </w:rPr>
              <w:t>.</w:t>
            </w:r>
          </w:p>
        </w:tc>
      </w:tr>
      <w:tr w:rsidR="00391FF7" w:rsidRPr="007C35F4" w:rsidTr="00FA0E1C">
        <w:tc>
          <w:tcPr>
            <w:tcW w:w="3330" w:type="dxa"/>
          </w:tcPr>
          <w:p w:rsidR="00391FF7" w:rsidRPr="00FA0E1C" w:rsidRDefault="00391FF7" w:rsidP="00BD111F">
            <w:pPr>
              <w:pStyle w:val="ListParagraph"/>
              <w:numPr>
                <w:ilvl w:val="0"/>
                <w:numId w:val="26"/>
              </w:numPr>
              <w:spacing w:line="240" w:lineRule="auto"/>
              <w:ind w:left="342" w:right="-108" w:hanging="342"/>
              <w:jc w:val="left"/>
              <w:rPr>
                <w:sz w:val="23"/>
                <w:szCs w:val="23"/>
              </w:rPr>
            </w:pPr>
            <w:r w:rsidRPr="00FA0E1C">
              <w:rPr>
                <w:sz w:val="23"/>
                <w:szCs w:val="23"/>
              </w:rPr>
              <w:t xml:space="preserve"> Summary of Subset Expenses</w:t>
            </w:r>
          </w:p>
        </w:tc>
        <w:tc>
          <w:tcPr>
            <w:tcW w:w="7740" w:type="dxa"/>
          </w:tcPr>
          <w:p w:rsidR="00391FF7" w:rsidRPr="00D26779" w:rsidRDefault="00391FF7" w:rsidP="00FA0E1C">
            <w:pPr>
              <w:spacing w:line="240" w:lineRule="auto"/>
              <w:ind w:left="72" w:right="-108"/>
              <w:jc w:val="left"/>
              <w:rPr>
                <w:sz w:val="23"/>
                <w:szCs w:val="23"/>
              </w:rPr>
            </w:pPr>
            <w:r w:rsidRPr="00D26779">
              <w:rPr>
                <w:sz w:val="23"/>
                <w:szCs w:val="23"/>
              </w:rPr>
              <w:t>Lines 3 + Line 4 + Line 5 + Line 6. (Total Salaries + Athletically Related Student Aid + Recruiting Expenses + Operating (Game day) Expenses)</w:t>
            </w:r>
          </w:p>
        </w:tc>
      </w:tr>
      <w:tr w:rsidR="00391FF7" w:rsidRPr="007C35F4" w:rsidTr="00FA0E1C">
        <w:tc>
          <w:tcPr>
            <w:tcW w:w="3330" w:type="dxa"/>
          </w:tcPr>
          <w:p w:rsidR="00391FF7" w:rsidRPr="00FA0E1C" w:rsidRDefault="00391FF7" w:rsidP="00BD111F">
            <w:pPr>
              <w:pStyle w:val="ListParagraph"/>
              <w:numPr>
                <w:ilvl w:val="0"/>
                <w:numId w:val="26"/>
              </w:numPr>
              <w:spacing w:line="240" w:lineRule="auto"/>
              <w:ind w:left="342" w:right="-108" w:hanging="342"/>
              <w:jc w:val="left"/>
              <w:rPr>
                <w:sz w:val="23"/>
                <w:szCs w:val="23"/>
              </w:rPr>
            </w:pPr>
            <w:r w:rsidRPr="00FA0E1C">
              <w:rPr>
                <w:sz w:val="23"/>
                <w:szCs w:val="23"/>
              </w:rPr>
              <w:t xml:space="preserve"> Total Expenses</w:t>
            </w:r>
            <w:r w:rsidR="000D4B1E" w:rsidRPr="00FA0E1C">
              <w:rPr>
                <w:sz w:val="23"/>
                <w:szCs w:val="23"/>
              </w:rPr>
              <w:t xml:space="preserve"> by team</w:t>
            </w:r>
          </w:p>
        </w:tc>
        <w:tc>
          <w:tcPr>
            <w:tcW w:w="7740" w:type="dxa"/>
          </w:tcPr>
          <w:p w:rsidR="00391FF7" w:rsidRPr="00D26779" w:rsidRDefault="00391FF7" w:rsidP="00733F43">
            <w:pPr>
              <w:spacing w:line="240" w:lineRule="auto"/>
              <w:ind w:left="72" w:right="-108"/>
              <w:jc w:val="left"/>
              <w:rPr>
                <w:sz w:val="23"/>
                <w:szCs w:val="23"/>
              </w:rPr>
            </w:pPr>
            <w:r w:rsidRPr="00D26779">
              <w:rPr>
                <w:sz w:val="23"/>
                <w:szCs w:val="23"/>
              </w:rPr>
              <w:t>The Total Expenses for Men’s</w:t>
            </w:r>
            <w:r w:rsidR="00B05F7C" w:rsidRPr="00D26779">
              <w:rPr>
                <w:sz w:val="23"/>
                <w:szCs w:val="23"/>
              </w:rPr>
              <w:t xml:space="preserve"> teams</w:t>
            </w:r>
            <w:r w:rsidRPr="00D26779">
              <w:rPr>
                <w:sz w:val="23"/>
                <w:szCs w:val="23"/>
              </w:rPr>
              <w:t>,</w:t>
            </w:r>
            <w:r w:rsidR="00B05F7C" w:rsidRPr="00D26779">
              <w:rPr>
                <w:sz w:val="23"/>
                <w:szCs w:val="23"/>
              </w:rPr>
              <w:t xml:space="preserve"> the Total Expenses for</w:t>
            </w:r>
            <w:r w:rsidRPr="00D26779">
              <w:rPr>
                <w:sz w:val="23"/>
                <w:szCs w:val="23"/>
              </w:rPr>
              <w:t xml:space="preserve"> Women’s and </w:t>
            </w:r>
            <w:r w:rsidR="00B05F7C" w:rsidRPr="00D26779">
              <w:rPr>
                <w:sz w:val="23"/>
                <w:szCs w:val="23"/>
              </w:rPr>
              <w:t xml:space="preserve">the Total Expenses for </w:t>
            </w:r>
            <w:r w:rsidRPr="00D26779">
              <w:rPr>
                <w:sz w:val="23"/>
                <w:szCs w:val="23"/>
              </w:rPr>
              <w:t>Coed teams. For details, see page</w:t>
            </w:r>
            <w:r w:rsidR="005B5594">
              <w:rPr>
                <w:sz w:val="23"/>
                <w:szCs w:val="23"/>
              </w:rPr>
              <w:t>s</w:t>
            </w:r>
            <w:r w:rsidRPr="00D26779">
              <w:rPr>
                <w:sz w:val="23"/>
                <w:szCs w:val="23"/>
              </w:rPr>
              <w:t xml:space="preserve"> </w:t>
            </w:r>
            <w:r w:rsidR="00733F43">
              <w:rPr>
                <w:sz w:val="23"/>
                <w:szCs w:val="23"/>
              </w:rPr>
              <w:t>58</w:t>
            </w:r>
            <w:r w:rsidR="005B5594">
              <w:rPr>
                <w:sz w:val="23"/>
                <w:szCs w:val="23"/>
              </w:rPr>
              <w:t>-6</w:t>
            </w:r>
            <w:r w:rsidR="00733F43">
              <w:rPr>
                <w:sz w:val="23"/>
                <w:szCs w:val="23"/>
              </w:rPr>
              <w:t>0</w:t>
            </w:r>
            <w:r w:rsidRPr="00D26779">
              <w:rPr>
                <w:sz w:val="23"/>
                <w:szCs w:val="23"/>
              </w:rPr>
              <w:t>.</w:t>
            </w:r>
          </w:p>
        </w:tc>
      </w:tr>
      <w:tr w:rsidR="00391FF7" w:rsidRPr="007C35F4" w:rsidTr="00FA0E1C">
        <w:tc>
          <w:tcPr>
            <w:tcW w:w="3330" w:type="dxa"/>
          </w:tcPr>
          <w:p w:rsidR="00391FF7" w:rsidRPr="00FA0E1C" w:rsidRDefault="00391FF7" w:rsidP="00BD111F">
            <w:pPr>
              <w:pStyle w:val="ListParagraph"/>
              <w:numPr>
                <w:ilvl w:val="0"/>
                <w:numId w:val="26"/>
              </w:numPr>
              <w:spacing w:line="240" w:lineRule="auto"/>
              <w:ind w:left="342" w:right="-108" w:hanging="342"/>
              <w:jc w:val="left"/>
              <w:rPr>
                <w:sz w:val="23"/>
                <w:szCs w:val="23"/>
              </w:rPr>
            </w:pPr>
            <w:r w:rsidRPr="00FA0E1C">
              <w:rPr>
                <w:sz w:val="23"/>
                <w:szCs w:val="23"/>
              </w:rPr>
              <w:t xml:space="preserve">Total Expenses </w:t>
            </w:r>
            <w:r w:rsidR="000D4B1E" w:rsidRPr="00FA0E1C">
              <w:rPr>
                <w:sz w:val="23"/>
                <w:szCs w:val="23"/>
              </w:rPr>
              <w:t xml:space="preserve">by team </w:t>
            </w:r>
            <w:r w:rsidRPr="00FA0E1C">
              <w:rPr>
                <w:sz w:val="23"/>
                <w:szCs w:val="23"/>
              </w:rPr>
              <w:t xml:space="preserve">Minus Subset Expenses </w:t>
            </w:r>
          </w:p>
        </w:tc>
        <w:tc>
          <w:tcPr>
            <w:tcW w:w="7740" w:type="dxa"/>
          </w:tcPr>
          <w:p w:rsidR="00391FF7" w:rsidRPr="00D26779" w:rsidRDefault="00391FF7" w:rsidP="00FA0E1C">
            <w:pPr>
              <w:spacing w:line="240" w:lineRule="auto"/>
              <w:ind w:left="72" w:right="-108"/>
              <w:jc w:val="left"/>
              <w:rPr>
                <w:sz w:val="23"/>
                <w:szCs w:val="23"/>
              </w:rPr>
            </w:pPr>
            <w:r w:rsidRPr="00D26779">
              <w:rPr>
                <w:sz w:val="23"/>
                <w:szCs w:val="23"/>
              </w:rPr>
              <w:t xml:space="preserve">Line 8 – Line 7. The total expenses </w:t>
            </w:r>
            <w:r w:rsidR="00B05F7C" w:rsidRPr="00D26779">
              <w:rPr>
                <w:sz w:val="23"/>
                <w:szCs w:val="23"/>
              </w:rPr>
              <w:t>should</w:t>
            </w:r>
            <w:r w:rsidRPr="00D26779">
              <w:rPr>
                <w:sz w:val="23"/>
                <w:szCs w:val="23"/>
              </w:rPr>
              <w:t xml:space="preserve"> be greater than the subset expenses.</w:t>
            </w:r>
          </w:p>
        </w:tc>
      </w:tr>
      <w:tr w:rsidR="00391FF7" w:rsidRPr="007C35F4" w:rsidTr="00FA0E1C">
        <w:tc>
          <w:tcPr>
            <w:tcW w:w="3330" w:type="dxa"/>
          </w:tcPr>
          <w:p w:rsidR="00391FF7" w:rsidRPr="00FA0E1C" w:rsidRDefault="00391FF7" w:rsidP="00BD111F">
            <w:pPr>
              <w:pStyle w:val="ListParagraph"/>
              <w:numPr>
                <w:ilvl w:val="0"/>
                <w:numId w:val="26"/>
              </w:numPr>
              <w:spacing w:line="240" w:lineRule="auto"/>
              <w:ind w:left="342" w:right="-108" w:hanging="342"/>
              <w:jc w:val="left"/>
              <w:rPr>
                <w:sz w:val="23"/>
                <w:szCs w:val="23"/>
              </w:rPr>
            </w:pPr>
            <w:r w:rsidRPr="00FA0E1C">
              <w:rPr>
                <w:sz w:val="23"/>
                <w:szCs w:val="23"/>
              </w:rPr>
              <w:t>Not Allocated Expenses</w:t>
            </w:r>
          </w:p>
        </w:tc>
        <w:tc>
          <w:tcPr>
            <w:tcW w:w="7740" w:type="dxa"/>
          </w:tcPr>
          <w:p w:rsidR="00391FF7" w:rsidRPr="00D26779" w:rsidRDefault="00391FF7" w:rsidP="00733F43">
            <w:pPr>
              <w:spacing w:line="240" w:lineRule="auto"/>
              <w:ind w:left="72" w:right="-108"/>
              <w:jc w:val="left"/>
              <w:rPr>
                <w:sz w:val="23"/>
                <w:szCs w:val="23"/>
              </w:rPr>
            </w:pPr>
            <w:r w:rsidRPr="00D26779">
              <w:rPr>
                <w:sz w:val="23"/>
                <w:szCs w:val="23"/>
              </w:rPr>
              <w:t xml:space="preserve">Amount entered into the Not Allocated by Gender/Sport field on the </w:t>
            </w:r>
            <w:r w:rsidR="00B05F7C" w:rsidRPr="00D26779">
              <w:rPr>
                <w:sz w:val="23"/>
                <w:szCs w:val="23"/>
              </w:rPr>
              <w:t>Total Expenses</w:t>
            </w:r>
            <w:r w:rsidRPr="00D26779">
              <w:rPr>
                <w:sz w:val="23"/>
                <w:szCs w:val="23"/>
              </w:rPr>
              <w:t xml:space="preserve"> screen. For details, see page </w:t>
            </w:r>
            <w:r w:rsidR="00733F43">
              <w:rPr>
                <w:sz w:val="23"/>
                <w:szCs w:val="23"/>
              </w:rPr>
              <w:t>58</w:t>
            </w:r>
            <w:r w:rsidRPr="00D26779">
              <w:rPr>
                <w:sz w:val="23"/>
                <w:szCs w:val="23"/>
              </w:rPr>
              <w:t>.</w:t>
            </w:r>
          </w:p>
        </w:tc>
      </w:tr>
      <w:tr w:rsidR="00391FF7" w:rsidRPr="007C35F4" w:rsidTr="00FA0E1C">
        <w:tc>
          <w:tcPr>
            <w:tcW w:w="3330" w:type="dxa"/>
          </w:tcPr>
          <w:p w:rsidR="00391FF7" w:rsidRPr="00FA0E1C" w:rsidRDefault="00391FF7" w:rsidP="00BD111F">
            <w:pPr>
              <w:pStyle w:val="ListParagraph"/>
              <w:numPr>
                <w:ilvl w:val="0"/>
                <w:numId w:val="26"/>
              </w:numPr>
              <w:spacing w:line="240" w:lineRule="auto"/>
              <w:ind w:left="342" w:right="-108" w:hanging="342"/>
              <w:jc w:val="left"/>
              <w:rPr>
                <w:sz w:val="23"/>
                <w:szCs w:val="23"/>
              </w:rPr>
            </w:pPr>
            <w:r w:rsidRPr="00FA0E1C">
              <w:rPr>
                <w:sz w:val="23"/>
                <w:szCs w:val="23"/>
              </w:rPr>
              <w:t>Grand Total Expenses</w:t>
            </w:r>
          </w:p>
        </w:tc>
        <w:tc>
          <w:tcPr>
            <w:tcW w:w="7740" w:type="dxa"/>
          </w:tcPr>
          <w:p w:rsidR="00391FF7" w:rsidRPr="00D26779" w:rsidRDefault="00391FF7" w:rsidP="00FA0E1C">
            <w:pPr>
              <w:spacing w:line="240" w:lineRule="auto"/>
              <w:ind w:left="72" w:right="-108"/>
              <w:jc w:val="left"/>
              <w:rPr>
                <w:sz w:val="23"/>
                <w:szCs w:val="23"/>
              </w:rPr>
            </w:pPr>
            <w:r w:rsidRPr="00D26779">
              <w:rPr>
                <w:sz w:val="23"/>
                <w:szCs w:val="23"/>
              </w:rPr>
              <w:t>Line 8 + Line 10. (Total Expenses + Not Allocated Expenses)</w:t>
            </w:r>
          </w:p>
        </w:tc>
      </w:tr>
      <w:tr w:rsidR="00391FF7" w:rsidRPr="007C35F4" w:rsidTr="00FA0E1C">
        <w:tc>
          <w:tcPr>
            <w:tcW w:w="3330" w:type="dxa"/>
          </w:tcPr>
          <w:p w:rsidR="00391FF7" w:rsidRPr="00FA0E1C" w:rsidRDefault="00391FF7" w:rsidP="00BD111F">
            <w:pPr>
              <w:pStyle w:val="ListParagraph"/>
              <w:numPr>
                <w:ilvl w:val="0"/>
                <w:numId w:val="26"/>
              </w:numPr>
              <w:spacing w:line="240" w:lineRule="auto"/>
              <w:ind w:left="342" w:right="-108" w:hanging="342"/>
              <w:jc w:val="left"/>
              <w:rPr>
                <w:sz w:val="23"/>
                <w:szCs w:val="23"/>
              </w:rPr>
            </w:pPr>
            <w:r w:rsidRPr="00FA0E1C">
              <w:rPr>
                <w:sz w:val="23"/>
                <w:szCs w:val="23"/>
              </w:rPr>
              <w:t>Total Revenues</w:t>
            </w:r>
            <w:r w:rsidR="000D4B1E" w:rsidRPr="00FA0E1C">
              <w:rPr>
                <w:sz w:val="23"/>
                <w:szCs w:val="23"/>
              </w:rPr>
              <w:t xml:space="preserve"> by team</w:t>
            </w:r>
          </w:p>
        </w:tc>
        <w:tc>
          <w:tcPr>
            <w:tcW w:w="7740" w:type="dxa"/>
          </w:tcPr>
          <w:p w:rsidR="00391FF7" w:rsidRPr="00D26779" w:rsidRDefault="00391FF7" w:rsidP="00733F43">
            <w:pPr>
              <w:spacing w:line="240" w:lineRule="auto"/>
              <w:ind w:left="72" w:right="-108"/>
              <w:jc w:val="left"/>
              <w:rPr>
                <w:sz w:val="23"/>
                <w:szCs w:val="23"/>
              </w:rPr>
            </w:pPr>
            <w:r w:rsidRPr="00D26779">
              <w:rPr>
                <w:sz w:val="23"/>
                <w:szCs w:val="23"/>
              </w:rPr>
              <w:t>The Total Revenues for Men’s</w:t>
            </w:r>
            <w:r w:rsidR="00B05F7C" w:rsidRPr="00D26779">
              <w:rPr>
                <w:sz w:val="23"/>
                <w:szCs w:val="23"/>
              </w:rPr>
              <w:t xml:space="preserve"> teams</w:t>
            </w:r>
            <w:r w:rsidRPr="00D26779">
              <w:rPr>
                <w:sz w:val="23"/>
                <w:szCs w:val="23"/>
              </w:rPr>
              <w:t>,</w:t>
            </w:r>
            <w:r w:rsidR="00B05F7C" w:rsidRPr="00D26779">
              <w:rPr>
                <w:sz w:val="23"/>
                <w:szCs w:val="23"/>
              </w:rPr>
              <w:t xml:space="preserve"> the Total Revenues for Women’s teams </w:t>
            </w:r>
            <w:r w:rsidRPr="00D26779">
              <w:rPr>
                <w:sz w:val="23"/>
                <w:szCs w:val="23"/>
              </w:rPr>
              <w:t xml:space="preserve">and </w:t>
            </w:r>
            <w:r w:rsidR="00B05F7C" w:rsidRPr="00D26779">
              <w:rPr>
                <w:sz w:val="23"/>
                <w:szCs w:val="23"/>
              </w:rPr>
              <w:t xml:space="preserve">the Total Revenues for </w:t>
            </w:r>
            <w:r w:rsidRPr="00D26779">
              <w:rPr>
                <w:sz w:val="23"/>
                <w:szCs w:val="23"/>
              </w:rPr>
              <w:t>Coed teams. For details, see page</w:t>
            </w:r>
            <w:r w:rsidR="005B5594">
              <w:rPr>
                <w:sz w:val="23"/>
                <w:szCs w:val="23"/>
              </w:rPr>
              <w:t>s</w:t>
            </w:r>
            <w:r w:rsidRPr="00D26779">
              <w:rPr>
                <w:sz w:val="23"/>
                <w:szCs w:val="23"/>
              </w:rPr>
              <w:t xml:space="preserve"> </w:t>
            </w:r>
            <w:r w:rsidR="005B5594">
              <w:rPr>
                <w:sz w:val="23"/>
                <w:szCs w:val="23"/>
              </w:rPr>
              <w:t>6</w:t>
            </w:r>
            <w:r w:rsidR="00733F43">
              <w:rPr>
                <w:sz w:val="23"/>
                <w:szCs w:val="23"/>
              </w:rPr>
              <w:t>1</w:t>
            </w:r>
            <w:r w:rsidR="005B5594">
              <w:rPr>
                <w:sz w:val="23"/>
                <w:szCs w:val="23"/>
              </w:rPr>
              <w:t>-6</w:t>
            </w:r>
            <w:r w:rsidR="00733F43">
              <w:rPr>
                <w:sz w:val="23"/>
                <w:szCs w:val="23"/>
              </w:rPr>
              <w:t>3</w:t>
            </w:r>
            <w:r w:rsidRPr="00D26779">
              <w:rPr>
                <w:sz w:val="23"/>
                <w:szCs w:val="23"/>
              </w:rPr>
              <w:t>.</w:t>
            </w:r>
          </w:p>
        </w:tc>
      </w:tr>
      <w:tr w:rsidR="00391FF7" w:rsidRPr="007C35F4" w:rsidTr="00FA0E1C">
        <w:tc>
          <w:tcPr>
            <w:tcW w:w="3330" w:type="dxa"/>
          </w:tcPr>
          <w:p w:rsidR="00391FF7" w:rsidRPr="00FA0E1C" w:rsidRDefault="00391FF7" w:rsidP="00BD111F">
            <w:pPr>
              <w:pStyle w:val="ListParagraph"/>
              <w:numPr>
                <w:ilvl w:val="0"/>
                <w:numId w:val="26"/>
              </w:numPr>
              <w:spacing w:line="240" w:lineRule="auto"/>
              <w:ind w:left="342" w:right="-108" w:hanging="342"/>
              <w:jc w:val="left"/>
              <w:rPr>
                <w:sz w:val="23"/>
                <w:szCs w:val="23"/>
              </w:rPr>
            </w:pPr>
            <w:r w:rsidRPr="00FA0E1C">
              <w:rPr>
                <w:sz w:val="23"/>
                <w:szCs w:val="23"/>
              </w:rPr>
              <w:t xml:space="preserve"> Not Allocated Revenues</w:t>
            </w:r>
          </w:p>
        </w:tc>
        <w:tc>
          <w:tcPr>
            <w:tcW w:w="7740" w:type="dxa"/>
          </w:tcPr>
          <w:p w:rsidR="00391FF7" w:rsidRPr="00D26779" w:rsidRDefault="00391FF7" w:rsidP="00733F43">
            <w:pPr>
              <w:spacing w:line="240" w:lineRule="auto"/>
              <w:ind w:left="72" w:right="-108"/>
              <w:jc w:val="left"/>
              <w:rPr>
                <w:sz w:val="23"/>
                <w:szCs w:val="23"/>
              </w:rPr>
            </w:pPr>
            <w:r w:rsidRPr="00D26779">
              <w:rPr>
                <w:sz w:val="23"/>
                <w:szCs w:val="23"/>
              </w:rPr>
              <w:t xml:space="preserve">Amount entered into the Not Allocated by Gender/Sport field on the </w:t>
            </w:r>
            <w:r w:rsidR="00B05F7C" w:rsidRPr="00D26779">
              <w:rPr>
                <w:sz w:val="23"/>
                <w:szCs w:val="23"/>
              </w:rPr>
              <w:t>Total R</w:t>
            </w:r>
            <w:r w:rsidRPr="00D26779">
              <w:rPr>
                <w:sz w:val="23"/>
                <w:szCs w:val="23"/>
              </w:rPr>
              <w:t>evenues screen. For details, see page</w:t>
            </w:r>
            <w:r w:rsidR="005B5594">
              <w:rPr>
                <w:sz w:val="23"/>
                <w:szCs w:val="23"/>
              </w:rPr>
              <w:t>s</w:t>
            </w:r>
            <w:r w:rsidRPr="00D26779">
              <w:rPr>
                <w:sz w:val="23"/>
                <w:szCs w:val="23"/>
              </w:rPr>
              <w:t xml:space="preserve"> </w:t>
            </w:r>
            <w:r w:rsidR="005B5594">
              <w:rPr>
                <w:sz w:val="23"/>
                <w:szCs w:val="23"/>
              </w:rPr>
              <w:t>6</w:t>
            </w:r>
            <w:r w:rsidR="00733F43">
              <w:rPr>
                <w:sz w:val="23"/>
                <w:szCs w:val="23"/>
              </w:rPr>
              <w:t>1</w:t>
            </w:r>
            <w:r w:rsidR="005B5594">
              <w:rPr>
                <w:sz w:val="23"/>
                <w:szCs w:val="23"/>
              </w:rPr>
              <w:t>-6</w:t>
            </w:r>
            <w:r w:rsidR="00733F43">
              <w:rPr>
                <w:sz w:val="23"/>
                <w:szCs w:val="23"/>
              </w:rPr>
              <w:t>2</w:t>
            </w:r>
            <w:r w:rsidRPr="00D26779">
              <w:rPr>
                <w:sz w:val="23"/>
                <w:szCs w:val="23"/>
              </w:rPr>
              <w:t>.</w:t>
            </w:r>
          </w:p>
        </w:tc>
      </w:tr>
      <w:tr w:rsidR="00391FF7" w:rsidRPr="007C35F4" w:rsidTr="00FA0E1C">
        <w:tc>
          <w:tcPr>
            <w:tcW w:w="3330" w:type="dxa"/>
          </w:tcPr>
          <w:p w:rsidR="00391FF7" w:rsidRPr="00FA0E1C" w:rsidRDefault="00391FF7" w:rsidP="00BD111F">
            <w:pPr>
              <w:pStyle w:val="ListParagraph"/>
              <w:numPr>
                <w:ilvl w:val="0"/>
                <w:numId w:val="26"/>
              </w:numPr>
              <w:spacing w:line="240" w:lineRule="auto"/>
              <w:ind w:left="342" w:right="-108" w:hanging="342"/>
              <w:jc w:val="left"/>
              <w:rPr>
                <w:sz w:val="23"/>
                <w:szCs w:val="23"/>
              </w:rPr>
            </w:pPr>
            <w:r w:rsidRPr="00FA0E1C">
              <w:rPr>
                <w:sz w:val="23"/>
                <w:szCs w:val="23"/>
              </w:rPr>
              <w:t>Grand Total Revenues</w:t>
            </w:r>
          </w:p>
        </w:tc>
        <w:tc>
          <w:tcPr>
            <w:tcW w:w="7740" w:type="dxa"/>
          </w:tcPr>
          <w:p w:rsidR="00391FF7" w:rsidRPr="00D26779" w:rsidRDefault="00391FF7" w:rsidP="00733F43">
            <w:pPr>
              <w:spacing w:line="240" w:lineRule="auto"/>
              <w:ind w:left="72" w:right="-108"/>
              <w:jc w:val="left"/>
              <w:rPr>
                <w:sz w:val="23"/>
                <w:szCs w:val="23"/>
              </w:rPr>
            </w:pPr>
            <w:r w:rsidRPr="00D26779">
              <w:rPr>
                <w:sz w:val="23"/>
                <w:szCs w:val="23"/>
              </w:rPr>
              <w:t xml:space="preserve">Line 12 + Line 13. (Total Revenues + Not Allocated Revenues)  </w:t>
            </w:r>
          </w:p>
        </w:tc>
      </w:tr>
      <w:tr w:rsidR="00391FF7" w:rsidRPr="007C35F4" w:rsidTr="00FA0E1C">
        <w:tc>
          <w:tcPr>
            <w:tcW w:w="3330" w:type="dxa"/>
          </w:tcPr>
          <w:p w:rsidR="00391FF7" w:rsidRPr="00FA0E1C" w:rsidRDefault="00391FF7" w:rsidP="00BD111F">
            <w:pPr>
              <w:pStyle w:val="ListParagraph"/>
              <w:numPr>
                <w:ilvl w:val="0"/>
                <w:numId w:val="26"/>
              </w:numPr>
              <w:spacing w:line="240" w:lineRule="auto"/>
              <w:ind w:left="342" w:right="-108" w:hanging="342"/>
              <w:jc w:val="left"/>
              <w:rPr>
                <w:sz w:val="23"/>
                <w:szCs w:val="23"/>
              </w:rPr>
            </w:pPr>
            <w:r w:rsidRPr="00FA0E1C">
              <w:rPr>
                <w:sz w:val="23"/>
                <w:szCs w:val="23"/>
              </w:rPr>
              <w:t xml:space="preserve">Total Revenues </w:t>
            </w:r>
            <w:r w:rsidR="000D4B1E" w:rsidRPr="00FA0E1C">
              <w:rPr>
                <w:sz w:val="23"/>
                <w:szCs w:val="23"/>
              </w:rPr>
              <w:t xml:space="preserve">by team </w:t>
            </w:r>
            <w:r w:rsidRPr="00FA0E1C">
              <w:rPr>
                <w:sz w:val="23"/>
                <w:szCs w:val="23"/>
              </w:rPr>
              <w:t>Minus Total Expenses</w:t>
            </w:r>
            <w:r w:rsidR="000D4B1E" w:rsidRPr="00FA0E1C">
              <w:rPr>
                <w:sz w:val="23"/>
                <w:szCs w:val="23"/>
              </w:rPr>
              <w:t xml:space="preserve"> by team</w:t>
            </w:r>
          </w:p>
        </w:tc>
        <w:tc>
          <w:tcPr>
            <w:tcW w:w="7740" w:type="dxa"/>
          </w:tcPr>
          <w:p w:rsidR="00391FF7" w:rsidRPr="00D26779" w:rsidRDefault="00391FF7" w:rsidP="00FA0E1C">
            <w:pPr>
              <w:spacing w:line="240" w:lineRule="auto"/>
              <w:ind w:left="72" w:right="-108"/>
              <w:jc w:val="left"/>
              <w:rPr>
                <w:sz w:val="23"/>
                <w:szCs w:val="23"/>
              </w:rPr>
            </w:pPr>
            <w:r w:rsidRPr="00D26779">
              <w:rPr>
                <w:sz w:val="23"/>
                <w:szCs w:val="23"/>
              </w:rPr>
              <w:t>Line 12 – Line 8. (Total Revenues</w:t>
            </w:r>
            <w:r w:rsidR="000D4B1E" w:rsidRPr="00D26779">
              <w:rPr>
                <w:sz w:val="23"/>
                <w:szCs w:val="23"/>
              </w:rPr>
              <w:t xml:space="preserve"> by team</w:t>
            </w:r>
            <w:r w:rsidRPr="00D26779">
              <w:rPr>
                <w:sz w:val="23"/>
                <w:szCs w:val="23"/>
              </w:rPr>
              <w:t xml:space="preserve"> – Total Expenses</w:t>
            </w:r>
            <w:r w:rsidR="000D4B1E" w:rsidRPr="00D26779">
              <w:rPr>
                <w:sz w:val="23"/>
                <w:szCs w:val="23"/>
              </w:rPr>
              <w:t xml:space="preserve"> by team</w:t>
            </w:r>
            <w:r w:rsidRPr="00D26779">
              <w:rPr>
                <w:sz w:val="23"/>
                <w:szCs w:val="23"/>
              </w:rPr>
              <w:t>)</w:t>
            </w:r>
            <w:r w:rsidR="000D4B1E" w:rsidRPr="00D26779">
              <w:rPr>
                <w:sz w:val="23"/>
                <w:szCs w:val="23"/>
              </w:rPr>
              <w:t xml:space="preserve"> </w:t>
            </w:r>
            <w:r w:rsidR="00B05F7C" w:rsidRPr="00D26779">
              <w:rPr>
                <w:sz w:val="23"/>
                <w:szCs w:val="23"/>
              </w:rPr>
              <w:t>T</w:t>
            </w:r>
            <w:r w:rsidR="000D4B1E" w:rsidRPr="00D26779">
              <w:rPr>
                <w:sz w:val="23"/>
                <w:szCs w:val="23"/>
              </w:rPr>
              <w:t xml:space="preserve">he team revenues </w:t>
            </w:r>
            <w:r w:rsidR="00B05F7C" w:rsidRPr="00D26779">
              <w:rPr>
                <w:sz w:val="23"/>
                <w:szCs w:val="23"/>
              </w:rPr>
              <w:t>must exceed or equal</w:t>
            </w:r>
            <w:r w:rsidR="000D4B1E" w:rsidRPr="00D26779">
              <w:rPr>
                <w:sz w:val="23"/>
                <w:szCs w:val="23"/>
              </w:rPr>
              <w:t xml:space="preserve"> the team expenses</w:t>
            </w:r>
            <w:r w:rsidR="00B05F7C" w:rsidRPr="00D26779">
              <w:rPr>
                <w:sz w:val="23"/>
                <w:szCs w:val="23"/>
              </w:rPr>
              <w:t>.</w:t>
            </w:r>
          </w:p>
        </w:tc>
      </w:tr>
      <w:tr w:rsidR="00391FF7" w:rsidRPr="007C35F4" w:rsidTr="00FA0E1C">
        <w:tc>
          <w:tcPr>
            <w:tcW w:w="3330" w:type="dxa"/>
          </w:tcPr>
          <w:p w:rsidR="00391FF7" w:rsidRPr="00FA0E1C" w:rsidRDefault="00391FF7" w:rsidP="00BD111F">
            <w:pPr>
              <w:pStyle w:val="ListParagraph"/>
              <w:numPr>
                <w:ilvl w:val="0"/>
                <w:numId w:val="26"/>
              </w:numPr>
              <w:spacing w:line="240" w:lineRule="auto"/>
              <w:ind w:left="342" w:right="-108" w:hanging="342"/>
              <w:jc w:val="left"/>
              <w:rPr>
                <w:sz w:val="23"/>
                <w:szCs w:val="23"/>
              </w:rPr>
            </w:pPr>
            <w:r w:rsidRPr="00FA0E1C">
              <w:rPr>
                <w:sz w:val="23"/>
                <w:szCs w:val="23"/>
              </w:rPr>
              <w:t>Grand Total Revenue Minus Grand Total Expenses</w:t>
            </w:r>
          </w:p>
        </w:tc>
        <w:tc>
          <w:tcPr>
            <w:tcW w:w="7740" w:type="dxa"/>
          </w:tcPr>
          <w:p w:rsidR="00391FF7" w:rsidRPr="00D26779" w:rsidRDefault="00391FF7" w:rsidP="00FA0E1C">
            <w:pPr>
              <w:spacing w:line="240" w:lineRule="auto"/>
              <w:ind w:left="72" w:right="-108"/>
              <w:jc w:val="left"/>
              <w:rPr>
                <w:sz w:val="23"/>
                <w:szCs w:val="23"/>
              </w:rPr>
            </w:pPr>
            <w:r w:rsidRPr="00D26779">
              <w:rPr>
                <w:sz w:val="23"/>
                <w:szCs w:val="23"/>
              </w:rPr>
              <w:t>Line 14 – Line 11. (Grand Total Revenues – Grand Total Expenses)</w:t>
            </w:r>
            <w:r w:rsidR="000D4B1E" w:rsidRPr="00D26779">
              <w:rPr>
                <w:sz w:val="23"/>
                <w:szCs w:val="23"/>
              </w:rPr>
              <w:t xml:space="preserve"> </w:t>
            </w:r>
            <w:r w:rsidR="00B05F7C" w:rsidRPr="00D26779">
              <w:rPr>
                <w:sz w:val="23"/>
                <w:szCs w:val="23"/>
              </w:rPr>
              <w:t>This is the money that remained in the athletics department after all expenses were paid.</w:t>
            </w:r>
          </w:p>
        </w:tc>
      </w:tr>
    </w:tbl>
    <w:p w:rsidR="00FA0E1C" w:rsidRPr="00DA2C2C" w:rsidRDefault="00EC3A78" w:rsidP="00DA2C2C">
      <w:pPr>
        <w:jc w:val="left"/>
        <w:rPr>
          <w:sz w:val="24"/>
          <w:szCs w:val="24"/>
        </w:rPr>
      </w:pPr>
      <w:r>
        <w:rPr>
          <w:noProof/>
        </w:rPr>
        <w:lastRenderedPageBreak/>
        <w:drawing>
          <wp:inline distT="0" distB="0" distL="0" distR="0" wp14:anchorId="74603419" wp14:editId="0A46664A">
            <wp:extent cx="6256020" cy="7694370"/>
            <wp:effectExtent l="0" t="0" r="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6258194" cy="7697044"/>
                    </a:xfrm>
                    <a:prstGeom prst="rect">
                      <a:avLst/>
                    </a:prstGeom>
                  </pic:spPr>
                </pic:pic>
              </a:graphicData>
            </a:graphic>
          </wp:inline>
        </w:drawing>
      </w:r>
      <w:r w:rsidR="00FA0E1C">
        <w:rPr>
          <w:b/>
          <w:sz w:val="24"/>
          <w:szCs w:val="24"/>
        </w:rPr>
        <w:br w:type="page"/>
      </w:r>
    </w:p>
    <w:p w:rsidR="00AA4EDC" w:rsidRPr="00FA0E1C" w:rsidRDefault="00AA4EDC" w:rsidP="000513BB">
      <w:pPr>
        <w:spacing w:after="360"/>
        <w:rPr>
          <w:rFonts w:ascii="Franklin Gothic Medium" w:hAnsi="Franklin Gothic Medium"/>
          <w:b/>
          <w:color w:val="324162"/>
          <w:sz w:val="28"/>
        </w:rPr>
      </w:pPr>
      <w:r w:rsidRPr="00FA0E1C">
        <w:rPr>
          <w:rFonts w:ascii="Franklin Gothic Medium" w:hAnsi="Franklin Gothic Medium"/>
          <w:b/>
          <w:color w:val="324162"/>
          <w:sz w:val="28"/>
        </w:rPr>
        <w:lastRenderedPageBreak/>
        <w:t>Supplemental Information</w:t>
      </w:r>
    </w:p>
    <w:p w:rsidR="00AA4EDC" w:rsidRPr="000513BB" w:rsidRDefault="00AA4EDC" w:rsidP="00FA0E1C">
      <w:pPr>
        <w:spacing w:after="120"/>
        <w:jc w:val="left"/>
        <w:rPr>
          <w:sz w:val="24"/>
          <w:szCs w:val="24"/>
        </w:rPr>
      </w:pPr>
      <w:r w:rsidRPr="000513BB">
        <w:rPr>
          <w:sz w:val="24"/>
          <w:szCs w:val="24"/>
        </w:rPr>
        <w:t xml:space="preserve">The </w:t>
      </w:r>
      <w:r w:rsidR="00A23AD2" w:rsidRPr="000513BB">
        <w:rPr>
          <w:sz w:val="24"/>
          <w:szCs w:val="24"/>
        </w:rPr>
        <w:t>Supplemental I</w:t>
      </w:r>
      <w:r w:rsidRPr="000513BB">
        <w:rPr>
          <w:sz w:val="24"/>
          <w:szCs w:val="24"/>
        </w:rPr>
        <w:t xml:space="preserve">nformation screen </w:t>
      </w:r>
      <w:r w:rsidR="00A23AD2" w:rsidRPr="000513BB">
        <w:rPr>
          <w:sz w:val="24"/>
          <w:szCs w:val="24"/>
        </w:rPr>
        <w:t xml:space="preserve">is </w:t>
      </w:r>
      <w:r w:rsidR="00A23AD2" w:rsidRPr="000513BB">
        <w:rPr>
          <w:b/>
          <w:sz w:val="24"/>
          <w:szCs w:val="24"/>
        </w:rPr>
        <w:t>optional</w:t>
      </w:r>
      <w:r w:rsidR="00A23AD2" w:rsidRPr="000513BB">
        <w:rPr>
          <w:sz w:val="24"/>
          <w:szCs w:val="24"/>
        </w:rPr>
        <w:t xml:space="preserve">. It </w:t>
      </w:r>
      <w:r w:rsidRPr="000513BB">
        <w:rPr>
          <w:sz w:val="24"/>
          <w:szCs w:val="24"/>
        </w:rPr>
        <w:t xml:space="preserve">allows you to provide the reader with </w:t>
      </w:r>
      <w:r w:rsidR="0001646D" w:rsidRPr="000513BB">
        <w:rPr>
          <w:sz w:val="24"/>
          <w:szCs w:val="24"/>
        </w:rPr>
        <w:t xml:space="preserve">general </w:t>
      </w:r>
      <w:r w:rsidRPr="000513BB">
        <w:rPr>
          <w:sz w:val="24"/>
          <w:szCs w:val="24"/>
        </w:rPr>
        <w:t>information about your data</w:t>
      </w:r>
      <w:r w:rsidR="0001646D" w:rsidRPr="000513BB">
        <w:rPr>
          <w:sz w:val="24"/>
          <w:szCs w:val="24"/>
        </w:rPr>
        <w:t>,</w:t>
      </w:r>
      <w:r w:rsidRPr="000513BB">
        <w:rPr>
          <w:sz w:val="24"/>
          <w:szCs w:val="24"/>
        </w:rPr>
        <w:t xml:space="preserve"> or to provide information to help a prospective student-athlete make an informed choice of an athletics program. You can enter a total of 1,000 characters in this space. When your data are migrated to OPE’s public website, this information will be included.</w:t>
      </w:r>
      <w:r w:rsidR="00A23AD2" w:rsidRPr="000513BB">
        <w:rPr>
          <w:sz w:val="24"/>
          <w:szCs w:val="24"/>
        </w:rPr>
        <w:t xml:space="preserve"> Note that if you want to provide additional information about any of the previous survey screens, please use the caveat box on the specific screen rather than using the Supplemental Information screen.</w:t>
      </w:r>
    </w:p>
    <w:p w:rsidR="00AA4EDC" w:rsidRPr="000513BB" w:rsidRDefault="00AA4EDC" w:rsidP="00FA0E1C">
      <w:pPr>
        <w:spacing w:after="120"/>
        <w:jc w:val="left"/>
        <w:rPr>
          <w:sz w:val="24"/>
          <w:szCs w:val="24"/>
        </w:rPr>
      </w:pPr>
      <w:r w:rsidRPr="000513BB">
        <w:rPr>
          <w:sz w:val="24"/>
          <w:szCs w:val="24"/>
        </w:rPr>
        <w:t xml:space="preserve">If you enter text on </w:t>
      </w:r>
      <w:r w:rsidR="007E7A4C" w:rsidRPr="000513BB">
        <w:rPr>
          <w:sz w:val="24"/>
          <w:szCs w:val="24"/>
        </w:rPr>
        <w:t xml:space="preserve">this screen remember to click </w:t>
      </w:r>
      <w:r w:rsidR="004250AC" w:rsidRPr="000513BB">
        <w:rPr>
          <w:sz w:val="24"/>
          <w:szCs w:val="24"/>
        </w:rPr>
        <w:t xml:space="preserve">on </w:t>
      </w:r>
      <w:r w:rsidR="007E7A4C" w:rsidRPr="000513BB">
        <w:rPr>
          <w:sz w:val="24"/>
          <w:szCs w:val="24"/>
        </w:rPr>
        <w:t>the</w:t>
      </w:r>
      <w:r w:rsidRPr="000513BB">
        <w:rPr>
          <w:sz w:val="24"/>
          <w:szCs w:val="24"/>
        </w:rPr>
        <w:t xml:space="preserve"> </w:t>
      </w:r>
      <w:r w:rsidRPr="000513BB">
        <w:rPr>
          <w:b/>
          <w:sz w:val="24"/>
          <w:szCs w:val="24"/>
        </w:rPr>
        <w:t>Save</w:t>
      </w:r>
      <w:r w:rsidRPr="000513BB">
        <w:rPr>
          <w:sz w:val="24"/>
          <w:szCs w:val="24"/>
        </w:rPr>
        <w:t xml:space="preserve"> </w:t>
      </w:r>
      <w:r w:rsidR="007E7A4C" w:rsidRPr="000513BB">
        <w:rPr>
          <w:sz w:val="24"/>
          <w:szCs w:val="24"/>
        </w:rPr>
        <w:t xml:space="preserve">button </w:t>
      </w:r>
      <w:r w:rsidR="006A7BF1" w:rsidRPr="000513BB">
        <w:rPr>
          <w:sz w:val="24"/>
          <w:szCs w:val="24"/>
        </w:rPr>
        <w:t xml:space="preserve">at the bottom of the screen </w:t>
      </w:r>
      <w:r w:rsidRPr="000513BB">
        <w:rPr>
          <w:sz w:val="24"/>
          <w:szCs w:val="24"/>
        </w:rPr>
        <w:t>to record your entry.</w:t>
      </w:r>
      <w:r w:rsidR="00A23AD2" w:rsidRPr="000513BB">
        <w:rPr>
          <w:sz w:val="24"/>
          <w:szCs w:val="24"/>
        </w:rPr>
        <w:t xml:space="preserve"> If you do not want to enter information on this screen just leave it blank.</w:t>
      </w:r>
    </w:p>
    <w:p w:rsidR="00AA4EDC" w:rsidRPr="000513BB" w:rsidRDefault="00AA4EDC" w:rsidP="00FA0E1C">
      <w:pPr>
        <w:spacing w:after="120"/>
        <w:jc w:val="left"/>
        <w:rPr>
          <w:sz w:val="24"/>
          <w:szCs w:val="24"/>
        </w:rPr>
      </w:pPr>
      <w:r w:rsidRPr="000513BB">
        <w:rPr>
          <w:sz w:val="24"/>
          <w:szCs w:val="24"/>
          <w:highlight w:val="yellow"/>
        </w:rPr>
        <w:t>Note: Do not use the symbols &lt; or &gt; in your text. The survey system cannot save your text if you do.</w:t>
      </w:r>
      <w:r w:rsidR="00D84D19" w:rsidRPr="000513BB">
        <w:rPr>
          <w:sz w:val="24"/>
          <w:szCs w:val="24"/>
        </w:rPr>
        <w:t xml:space="preserve"> </w:t>
      </w:r>
      <w:r w:rsidR="00D84D19" w:rsidRPr="000513BB">
        <w:rPr>
          <w:sz w:val="24"/>
          <w:szCs w:val="24"/>
          <w:highlight w:val="yellow"/>
        </w:rPr>
        <w:t>If you do not want to include Supplemental Information with your data, please do not write “None, “N/A,” or similar text on the screen as we will have to delete it. Thank you.</w:t>
      </w:r>
    </w:p>
    <w:p w:rsidR="00AA4EDC" w:rsidRPr="000513BB" w:rsidRDefault="00AA4EDC">
      <w:pPr>
        <w:jc w:val="center"/>
        <w:rPr>
          <w:sz w:val="24"/>
          <w:szCs w:val="24"/>
        </w:rPr>
      </w:pPr>
    </w:p>
    <w:p w:rsidR="00AA4EDC" w:rsidRPr="000513BB" w:rsidRDefault="00AA4EDC">
      <w:pPr>
        <w:jc w:val="center"/>
        <w:rPr>
          <w:sz w:val="24"/>
          <w:szCs w:val="24"/>
        </w:rPr>
      </w:pPr>
    </w:p>
    <w:p w:rsidR="00AA4EDC" w:rsidRPr="007C35F4" w:rsidRDefault="00EC3A78">
      <w:pPr>
        <w:pStyle w:val="SL-FlLftSgl"/>
        <w:rPr>
          <w:sz w:val="24"/>
          <w:szCs w:val="24"/>
        </w:rPr>
      </w:pPr>
      <w:r>
        <w:rPr>
          <w:noProof/>
        </w:rPr>
        <w:drawing>
          <wp:inline distT="0" distB="0" distL="0" distR="0" wp14:anchorId="7818DE31" wp14:editId="0A0A28F9">
            <wp:extent cx="6240780" cy="5193316"/>
            <wp:effectExtent l="0" t="0" r="762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6241581" cy="5193983"/>
                    </a:xfrm>
                    <a:prstGeom prst="rect">
                      <a:avLst/>
                    </a:prstGeom>
                  </pic:spPr>
                </pic:pic>
              </a:graphicData>
            </a:graphic>
          </wp:inline>
        </w:drawing>
      </w:r>
    </w:p>
    <w:p w:rsidR="00AA4EDC" w:rsidRPr="007C35F4" w:rsidRDefault="00AA4EDC">
      <w:pPr>
        <w:pStyle w:val="SL-FlLftSgl"/>
        <w:rPr>
          <w:sz w:val="24"/>
          <w:szCs w:val="24"/>
        </w:rPr>
      </w:pPr>
    </w:p>
    <w:p w:rsidR="007D04EF" w:rsidRDefault="00AA4EDC" w:rsidP="000513BB">
      <w:pPr>
        <w:spacing w:after="360"/>
        <w:rPr>
          <w:rFonts w:ascii="Franklin Gothic Medium" w:hAnsi="Franklin Gothic Medium"/>
          <w:b/>
          <w:color w:val="324162"/>
          <w:sz w:val="28"/>
        </w:rPr>
      </w:pPr>
      <w:r w:rsidRPr="007C35F4">
        <w:rPr>
          <w:sz w:val="24"/>
          <w:szCs w:val="24"/>
        </w:rPr>
        <w:br w:type="page"/>
      </w:r>
      <w:r w:rsidR="007D04EF" w:rsidRPr="00696166">
        <w:rPr>
          <w:rFonts w:ascii="Franklin Gothic Medium" w:hAnsi="Franklin Gothic Medium"/>
          <w:b/>
          <w:color w:val="324162"/>
          <w:sz w:val="28"/>
        </w:rPr>
        <w:lastRenderedPageBreak/>
        <w:t>Reviewing</w:t>
      </w:r>
      <w:r w:rsidR="007D04EF">
        <w:rPr>
          <w:rFonts w:ascii="Franklin Gothic Medium" w:hAnsi="Franklin Gothic Medium"/>
          <w:b/>
          <w:color w:val="324162"/>
          <w:sz w:val="28"/>
        </w:rPr>
        <w:t xml:space="preserve"> and Submitting</w:t>
      </w:r>
      <w:r w:rsidR="007D04EF" w:rsidRPr="00696166">
        <w:rPr>
          <w:rFonts w:ascii="Franklin Gothic Medium" w:hAnsi="Franklin Gothic Medium"/>
          <w:b/>
          <w:color w:val="324162"/>
          <w:sz w:val="28"/>
        </w:rPr>
        <w:t xml:space="preserve"> Your Survey</w:t>
      </w:r>
    </w:p>
    <w:p w:rsidR="007D04EF" w:rsidRPr="000513BB" w:rsidRDefault="007D04EF" w:rsidP="007D04EF">
      <w:pPr>
        <w:rPr>
          <w:sz w:val="24"/>
          <w:szCs w:val="24"/>
        </w:rPr>
      </w:pPr>
      <w:r w:rsidRPr="000513BB">
        <w:rPr>
          <w:sz w:val="24"/>
          <w:szCs w:val="24"/>
        </w:rPr>
        <w:t xml:space="preserve">Before you can lock and submit your survey, you must review it for possible errors. Depending on your survey data, there are </w:t>
      </w:r>
      <w:r w:rsidR="009E2314">
        <w:rPr>
          <w:sz w:val="24"/>
          <w:szCs w:val="24"/>
        </w:rPr>
        <w:t>two</w:t>
      </w:r>
      <w:r w:rsidRPr="000513BB">
        <w:rPr>
          <w:sz w:val="24"/>
          <w:szCs w:val="24"/>
        </w:rPr>
        <w:t xml:space="preserve"> possible screens to review:</w:t>
      </w:r>
    </w:p>
    <w:p w:rsidR="007D04EF" w:rsidRPr="000513BB" w:rsidRDefault="007D04EF" w:rsidP="007D04EF">
      <w:pPr>
        <w:rPr>
          <w:rFonts w:ascii="Franklin Gothic Medium" w:hAnsi="Franklin Gothic Medium"/>
          <w:b/>
          <w:color w:val="324162"/>
          <w:sz w:val="24"/>
          <w:szCs w:val="24"/>
        </w:rPr>
      </w:pPr>
    </w:p>
    <w:p w:rsidR="007D04EF" w:rsidRPr="000513BB" w:rsidRDefault="00ED7BC5" w:rsidP="007D04EF">
      <w:pPr>
        <w:pStyle w:val="N1-1stBullet"/>
        <w:numPr>
          <w:ilvl w:val="0"/>
          <w:numId w:val="0"/>
        </w:numPr>
        <w:spacing w:after="0"/>
        <w:rPr>
          <w:b/>
          <w:sz w:val="24"/>
          <w:szCs w:val="24"/>
        </w:rPr>
      </w:pPr>
      <w:r w:rsidRPr="000513BB">
        <w:rPr>
          <w:noProof/>
          <w:sz w:val="24"/>
          <w:szCs w:val="24"/>
        </w:rPr>
        <w:drawing>
          <wp:inline distT="0" distB="0" distL="0" distR="0" wp14:anchorId="3C28E08D" wp14:editId="073B687A">
            <wp:extent cx="5943600" cy="685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685800"/>
                    </a:xfrm>
                    <a:prstGeom prst="rect">
                      <a:avLst/>
                    </a:prstGeom>
                  </pic:spPr>
                </pic:pic>
              </a:graphicData>
            </a:graphic>
          </wp:inline>
        </w:drawing>
      </w:r>
    </w:p>
    <w:p w:rsidR="007D04EF" w:rsidRPr="000513BB" w:rsidRDefault="007D04EF" w:rsidP="007D04EF">
      <w:pPr>
        <w:pStyle w:val="N1-1stBullet"/>
        <w:numPr>
          <w:ilvl w:val="0"/>
          <w:numId w:val="0"/>
        </w:numPr>
        <w:spacing w:after="0"/>
        <w:rPr>
          <w:b/>
          <w:sz w:val="24"/>
          <w:szCs w:val="24"/>
        </w:rPr>
      </w:pPr>
    </w:p>
    <w:p w:rsidR="007D04EF" w:rsidRPr="000513BB" w:rsidRDefault="007D04EF" w:rsidP="007D04EF">
      <w:pPr>
        <w:pStyle w:val="N1-1stBullet"/>
        <w:numPr>
          <w:ilvl w:val="0"/>
          <w:numId w:val="0"/>
        </w:numPr>
        <w:rPr>
          <w:b/>
          <w:sz w:val="24"/>
          <w:szCs w:val="24"/>
        </w:rPr>
      </w:pPr>
      <w:r w:rsidRPr="000513BB">
        <w:rPr>
          <w:b/>
          <w:sz w:val="24"/>
          <w:szCs w:val="24"/>
        </w:rPr>
        <w:t>Caveat Review:</w:t>
      </w:r>
    </w:p>
    <w:p w:rsidR="00DD3902" w:rsidRPr="000513BB" w:rsidRDefault="007D04EF" w:rsidP="007D04EF">
      <w:pPr>
        <w:spacing w:after="200" w:line="276" w:lineRule="auto"/>
        <w:rPr>
          <w:sz w:val="24"/>
          <w:szCs w:val="24"/>
        </w:rPr>
      </w:pPr>
      <w:r w:rsidRPr="000513BB">
        <w:rPr>
          <w:sz w:val="24"/>
          <w:szCs w:val="24"/>
        </w:rPr>
        <w:t xml:space="preserve">If you have entered any caveats, they will be migrated to the public website along with your data. For this reason, the caveats cannot contain the names of individuals or messages to the help desk. Please also review them for clarity, grammar, and spelling. </w:t>
      </w:r>
    </w:p>
    <w:p w:rsidR="007D04EF" w:rsidRPr="000513BB" w:rsidRDefault="007D04EF" w:rsidP="007D04EF">
      <w:pPr>
        <w:spacing w:after="200" w:line="276" w:lineRule="auto"/>
        <w:rPr>
          <w:sz w:val="24"/>
          <w:szCs w:val="24"/>
        </w:rPr>
      </w:pPr>
      <w:r w:rsidRPr="000513BB">
        <w:rPr>
          <w:sz w:val="24"/>
          <w:szCs w:val="24"/>
        </w:rPr>
        <w:t xml:space="preserve">Next, click on the “Update and/or </w:t>
      </w:r>
      <w:proofErr w:type="gramStart"/>
      <w:r w:rsidRPr="000513BB">
        <w:rPr>
          <w:sz w:val="24"/>
          <w:szCs w:val="24"/>
        </w:rPr>
        <w:t>Confirm</w:t>
      </w:r>
      <w:proofErr w:type="gramEnd"/>
      <w:r w:rsidRPr="000513BB">
        <w:rPr>
          <w:sz w:val="24"/>
          <w:szCs w:val="24"/>
        </w:rPr>
        <w:t>” button to save your changes or to confirm that no changes are needed.</w:t>
      </w:r>
    </w:p>
    <w:p w:rsidR="007D04EF" w:rsidRPr="000513BB" w:rsidRDefault="007D04EF" w:rsidP="007D04EF">
      <w:pPr>
        <w:spacing w:after="200" w:line="276" w:lineRule="auto"/>
        <w:rPr>
          <w:sz w:val="24"/>
          <w:szCs w:val="24"/>
        </w:rPr>
      </w:pPr>
      <w:r w:rsidRPr="000513BB">
        <w:rPr>
          <w:sz w:val="24"/>
          <w:szCs w:val="24"/>
          <w:highlight w:val="yellow"/>
        </w:rPr>
        <w:t>Note that if you have not entered any caveats, you will not have a link to the Caveat Review screen.</w:t>
      </w:r>
    </w:p>
    <w:p w:rsidR="007D04EF" w:rsidRDefault="009E2314" w:rsidP="007D04EF">
      <w:pPr>
        <w:pStyle w:val="N1-1stBullet"/>
        <w:numPr>
          <w:ilvl w:val="0"/>
          <w:numId w:val="0"/>
        </w:numPr>
        <w:rPr>
          <w:b/>
        </w:rPr>
      </w:pPr>
      <w:r>
        <w:rPr>
          <w:noProof/>
        </w:rPr>
        <w:drawing>
          <wp:inline distT="0" distB="0" distL="0" distR="0" wp14:anchorId="7CBE2BF2" wp14:editId="36351DA2">
            <wp:extent cx="6164580" cy="3543278"/>
            <wp:effectExtent l="0" t="0" r="762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6164580" cy="3543278"/>
                    </a:xfrm>
                    <a:prstGeom prst="rect">
                      <a:avLst/>
                    </a:prstGeom>
                  </pic:spPr>
                </pic:pic>
              </a:graphicData>
            </a:graphic>
          </wp:inline>
        </w:drawing>
      </w:r>
    </w:p>
    <w:p w:rsidR="007D04EF" w:rsidRDefault="007D04EF">
      <w:pPr>
        <w:spacing w:line="240" w:lineRule="auto"/>
        <w:jc w:val="left"/>
        <w:rPr>
          <w:b/>
        </w:rPr>
      </w:pPr>
      <w:r>
        <w:rPr>
          <w:b/>
        </w:rPr>
        <w:br w:type="page"/>
      </w:r>
    </w:p>
    <w:p w:rsidR="00AA4EDC" w:rsidRPr="000513BB" w:rsidRDefault="00AA4EDC" w:rsidP="007D04EF">
      <w:pPr>
        <w:pStyle w:val="N1-1stBullet"/>
        <w:numPr>
          <w:ilvl w:val="0"/>
          <w:numId w:val="0"/>
        </w:numPr>
        <w:rPr>
          <w:b/>
          <w:sz w:val="24"/>
          <w:szCs w:val="24"/>
        </w:rPr>
      </w:pPr>
      <w:r w:rsidRPr="000513BB">
        <w:rPr>
          <w:b/>
          <w:sz w:val="24"/>
          <w:szCs w:val="24"/>
        </w:rPr>
        <w:lastRenderedPageBreak/>
        <w:t>Check for Errors/Error Report</w:t>
      </w:r>
      <w:r w:rsidR="007D04EF" w:rsidRPr="000513BB">
        <w:rPr>
          <w:b/>
          <w:sz w:val="24"/>
          <w:szCs w:val="24"/>
        </w:rPr>
        <w:t>:</w:t>
      </w:r>
    </w:p>
    <w:p w:rsidR="00AA4EDC" w:rsidRPr="000513BB" w:rsidRDefault="00AA4EDC" w:rsidP="00FA0E1C">
      <w:pPr>
        <w:spacing w:after="120"/>
        <w:jc w:val="left"/>
        <w:rPr>
          <w:sz w:val="24"/>
          <w:szCs w:val="24"/>
        </w:rPr>
      </w:pPr>
      <w:r w:rsidRPr="000513BB">
        <w:rPr>
          <w:sz w:val="24"/>
          <w:szCs w:val="24"/>
        </w:rPr>
        <w:t xml:space="preserve">When you have finished entering your data, you must check for errors (and correct any that exist) before you can lock the survey. To do this, go to the </w:t>
      </w:r>
      <w:r w:rsidR="000D4B1E" w:rsidRPr="000513BB">
        <w:rPr>
          <w:sz w:val="24"/>
          <w:szCs w:val="24"/>
        </w:rPr>
        <w:t>Survey Navigation/Status</w:t>
      </w:r>
      <w:r w:rsidR="00934E73" w:rsidRPr="000513BB">
        <w:rPr>
          <w:sz w:val="24"/>
          <w:szCs w:val="24"/>
        </w:rPr>
        <w:t xml:space="preserve"> screen. It will have</w:t>
      </w:r>
      <w:r w:rsidRPr="000513BB">
        <w:rPr>
          <w:sz w:val="24"/>
          <w:szCs w:val="24"/>
        </w:rPr>
        <w:t xml:space="preserve"> </w:t>
      </w:r>
      <w:r w:rsidR="00BE603B">
        <w:rPr>
          <w:sz w:val="24"/>
          <w:szCs w:val="24"/>
        </w:rPr>
        <w:t xml:space="preserve">a </w:t>
      </w:r>
      <w:r w:rsidRPr="000513BB">
        <w:rPr>
          <w:b/>
          <w:sz w:val="24"/>
          <w:szCs w:val="24"/>
        </w:rPr>
        <w:t xml:space="preserve">Check for Errors </w:t>
      </w:r>
      <w:r w:rsidR="00D61C47" w:rsidRPr="000513BB">
        <w:rPr>
          <w:sz w:val="24"/>
          <w:szCs w:val="24"/>
        </w:rPr>
        <w:t>link.</w:t>
      </w:r>
      <w:r w:rsidRPr="000513BB">
        <w:rPr>
          <w:sz w:val="24"/>
          <w:szCs w:val="24"/>
        </w:rPr>
        <w:t xml:space="preserve"> Follow these steps:</w:t>
      </w:r>
    </w:p>
    <w:p w:rsidR="00AA4EDC" w:rsidRPr="000513BB" w:rsidRDefault="001C6CFA" w:rsidP="00FA0E1C">
      <w:pPr>
        <w:pStyle w:val="ListParagraph"/>
        <w:numPr>
          <w:ilvl w:val="1"/>
          <w:numId w:val="1"/>
        </w:numPr>
        <w:tabs>
          <w:tab w:val="clear" w:pos="1440"/>
          <w:tab w:val="num" w:pos="720"/>
        </w:tabs>
        <w:spacing w:after="120"/>
        <w:ind w:left="720"/>
        <w:contextualSpacing w:val="0"/>
        <w:jc w:val="left"/>
        <w:rPr>
          <w:sz w:val="24"/>
          <w:szCs w:val="24"/>
        </w:rPr>
      </w:pPr>
      <w:r w:rsidRPr="000513BB">
        <w:rPr>
          <w:sz w:val="24"/>
          <w:szCs w:val="24"/>
        </w:rPr>
        <w:t>Click</w:t>
      </w:r>
      <w:r w:rsidR="00AA4EDC" w:rsidRPr="000513BB">
        <w:rPr>
          <w:sz w:val="24"/>
          <w:szCs w:val="24"/>
        </w:rPr>
        <w:t xml:space="preserve"> </w:t>
      </w:r>
      <w:r w:rsidR="00D54510" w:rsidRPr="000513BB">
        <w:rPr>
          <w:sz w:val="24"/>
          <w:szCs w:val="24"/>
        </w:rPr>
        <w:t xml:space="preserve">on </w:t>
      </w:r>
      <w:r w:rsidR="00AA4EDC" w:rsidRPr="000513BB">
        <w:rPr>
          <w:sz w:val="24"/>
          <w:szCs w:val="24"/>
        </w:rPr>
        <w:t xml:space="preserve">the </w:t>
      </w:r>
      <w:r w:rsidR="00AA4EDC" w:rsidRPr="000513BB">
        <w:rPr>
          <w:b/>
          <w:sz w:val="24"/>
          <w:szCs w:val="24"/>
        </w:rPr>
        <w:t>Check for Errors</w:t>
      </w:r>
      <w:r w:rsidR="00AA4EDC" w:rsidRPr="000513BB">
        <w:rPr>
          <w:sz w:val="24"/>
          <w:szCs w:val="24"/>
        </w:rPr>
        <w:t xml:space="preserve"> link. You will be taken to an Error Report</w:t>
      </w:r>
      <w:r w:rsidR="00D61C47" w:rsidRPr="000513BB">
        <w:rPr>
          <w:sz w:val="24"/>
          <w:szCs w:val="24"/>
        </w:rPr>
        <w:t xml:space="preserve"> screen</w:t>
      </w:r>
      <w:r w:rsidR="00AA4EDC" w:rsidRPr="000513BB">
        <w:rPr>
          <w:sz w:val="24"/>
          <w:szCs w:val="24"/>
        </w:rPr>
        <w:t xml:space="preserve">. This report displays a list of any errors </w:t>
      </w:r>
      <w:r w:rsidR="001F392F" w:rsidRPr="000513BB">
        <w:rPr>
          <w:sz w:val="24"/>
          <w:szCs w:val="24"/>
        </w:rPr>
        <w:t xml:space="preserve">detected by the survey system </w:t>
      </w:r>
      <w:r w:rsidR="00AA4EDC" w:rsidRPr="000513BB">
        <w:rPr>
          <w:sz w:val="24"/>
          <w:szCs w:val="24"/>
        </w:rPr>
        <w:t>and includes links to screens requiring updates.</w:t>
      </w:r>
    </w:p>
    <w:p w:rsidR="00AA4EDC" w:rsidRPr="000513BB" w:rsidRDefault="00AA4EDC" w:rsidP="00FA0E1C">
      <w:pPr>
        <w:pStyle w:val="ListParagraph"/>
        <w:numPr>
          <w:ilvl w:val="1"/>
          <w:numId w:val="1"/>
        </w:numPr>
        <w:tabs>
          <w:tab w:val="clear" w:pos="1440"/>
          <w:tab w:val="num" w:pos="720"/>
        </w:tabs>
        <w:spacing w:after="120"/>
        <w:ind w:left="720"/>
        <w:contextualSpacing w:val="0"/>
        <w:jc w:val="left"/>
        <w:rPr>
          <w:sz w:val="24"/>
          <w:szCs w:val="24"/>
        </w:rPr>
      </w:pPr>
      <w:r w:rsidRPr="000513BB">
        <w:rPr>
          <w:sz w:val="24"/>
          <w:szCs w:val="24"/>
        </w:rPr>
        <w:t xml:space="preserve">If there are no errors, you will get the message, “The survey for (institution ID) is ready for locking.” </w:t>
      </w:r>
    </w:p>
    <w:p w:rsidR="005325D2" w:rsidRPr="000513BB" w:rsidRDefault="00AA4EDC" w:rsidP="00FA0E1C">
      <w:pPr>
        <w:pStyle w:val="ListParagraph"/>
        <w:numPr>
          <w:ilvl w:val="1"/>
          <w:numId w:val="1"/>
        </w:numPr>
        <w:tabs>
          <w:tab w:val="clear" w:pos="1440"/>
          <w:tab w:val="num" w:pos="720"/>
        </w:tabs>
        <w:spacing w:after="120"/>
        <w:ind w:left="720"/>
        <w:contextualSpacing w:val="0"/>
        <w:jc w:val="left"/>
        <w:rPr>
          <w:sz w:val="24"/>
          <w:szCs w:val="24"/>
        </w:rPr>
      </w:pPr>
      <w:r w:rsidRPr="000513BB">
        <w:rPr>
          <w:sz w:val="24"/>
          <w:szCs w:val="24"/>
        </w:rPr>
        <w:t xml:space="preserve">If the system has detected any errors, you must correct them before you can lock survey. </w:t>
      </w:r>
      <w:r w:rsidR="002670DF" w:rsidRPr="000513BB">
        <w:rPr>
          <w:sz w:val="24"/>
          <w:szCs w:val="24"/>
        </w:rPr>
        <w:t xml:space="preserve">To correct an error, click on the link adjacent to the error under the Options column. If you have an error that affects only one screen, the link will read, “Go to screen with error.” If you have a Global error, or an error that affects more than one screen, the link will read,” Return to data entry screens.” </w:t>
      </w:r>
      <w:r w:rsidR="002C277A" w:rsidRPr="000513BB">
        <w:rPr>
          <w:sz w:val="24"/>
          <w:szCs w:val="24"/>
        </w:rPr>
        <w:t xml:space="preserve">Remember that if you correct an error on one screen, you might also need to correct data on another screen. For example, if you correct operating expenses for your women’s tennis team, be sure to adjust your total expenses for women’s tennis as well. </w:t>
      </w:r>
    </w:p>
    <w:p w:rsidR="00AA4EDC" w:rsidRPr="000513BB" w:rsidRDefault="009D6EDC" w:rsidP="005325D2">
      <w:pPr>
        <w:pStyle w:val="ListParagraph"/>
        <w:spacing w:after="120"/>
        <w:contextualSpacing w:val="0"/>
        <w:jc w:val="left"/>
        <w:rPr>
          <w:sz w:val="24"/>
          <w:szCs w:val="24"/>
        </w:rPr>
      </w:pPr>
      <w:r w:rsidRPr="000513BB">
        <w:rPr>
          <w:sz w:val="24"/>
          <w:szCs w:val="24"/>
        </w:rPr>
        <w:t>After</w:t>
      </w:r>
      <w:r w:rsidR="00AA4EDC" w:rsidRPr="000513BB">
        <w:rPr>
          <w:sz w:val="24"/>
          <w:szCs w:val="24"/>
        </w:rPr>
        <w:t xml:space="preserve"> you correct an error, </w:t>
      </w:r>
      <w:r w:rsidRPr="000513BB">
        <w:rPr>
          <w:sz w:val="24"/>
          <w:szCs w:val="24"/>
        </w:rPr>
        <w:t xml:space="preserve">click the </w:t>
      </w:r>
      <w:r w:rsidRPr="000513BB">
        <w:rPr>
          <w:b/>
          <w:sz w:val="24"/>
          <w:szCs w:val="24"/>
        </w:rPr>
        <w:t>Save</w:t>
      </w:r>
      <w:r w:rsidRPr="000513BB">
        <w:rPr>
          <w:sz w:val="24"/>
          <w:szCs w:val="24"/>
        </w:rPr>
        <w:t xml:space="preserve"> button</w:t>
      </w:r>
      <w:r w:rsidR="000600A5" w:rsidRPr="000513BB">
        <w:rPr>
          <w:sz w:val="24"/>
          <w:szCs w:val="24"/>
        </w:rPr>
        <w:t>. T</w:t>
      </w:r>
      <w:r w:rsidR="00AA4EDC" w:rsidRPr="000513BB">
        <w:rPr>
          <w:sz w:val="24"/>
          <w:szCs w:val="24"/>
        </w:rPr>
        <w:t xml:space="preserve">he Error Report </w:t>
      </w:r>
      <w:r w:rsidR="00D61C47" w:rsidRPr="000513BB">
        <w:rPr>
          <w:sz w:val="24"/>
          <w:szCs w:val="24"/>
        </w:rPr>
        <w:t xml:space="preserve">screen </w:t>
      </w:r>
      <w:r w:rsidR="00AA4EDC" w:rsidRPr="000513BB">
        <w:rPr>
          <w:sz w:val="24"/>
          <w:szCs w:val="24"/>
        </w:rPr>
        <w:t xml:space="preserve">will be updated and you will see “Yes” on the associated line under the “Resolved” column when you return to the report. </w:t>
      </w:r>
    </w:p>
    <w:p w:rsidR="000A1E44" w:rsidRPr="000513BB" w:rsidRDefault="00AA4EDC" w:rsidP="00FA0E1C">
      <w:pPr>
        <w:pStyle w:val="ListParagraph"/>
        <w:numPr>
          <w:ilvl w:val="1"/>
          <w:numId w:val="1"/>
        </w:numPr>
        <w:tabs>
          <w:tab w:val="clear" w:pos="1440"/>
          <w:tab w:val="num" w:pos="720"/>
        </w:tabs>
        <w:spacing w:after="120"/>
        <w:ind w:left="720"/>
        <w:contextualSpacing w:val="0"/>
        <w:jc w:val="left"/>
        <w:rPr>
          <w:sz w:val="24"/>
          <w:szCs w:val="24"/>
        </w:rPr>
      </w:pPr>
      <w:r w:rsidRPr="000513BB">
        <w:rPr>
          <w:sz w:val="24"/>
          <w:szCs w:val="24"/>
        </w:rPr>
        <w:t>Continue fixing your data until all errors have been resolved.</w:t>
      </w:r>
      <w:r w:rsidR="000A1E44" w:rsidRPr="000513BB">
        <w:rPr>
          <w:noProof/>
          <w:sz w:val="24"/>
          <w:szCs w:val="24"/>
        </w:rPr>
        <w:t xml:space="preserve"> </w:t>
      </w:r>
    </w:p>
    <w:p w:rsidR="00DA2C2C" w:rsidRDefault="007D04EF" w:rsidP="007D04EF">
      <w:pPr>
        <w:tabs>
          <w:tab w:val="num" w:pos="0"/>
        </w:tabs>
        <w:spacing w:after="120"/>
        <w:jc w:val="center"/>
        <w:rPr>
          <w:rFonts w:ascii="Franklin Gothic Medium" w:hAnsi="Franklin Gothic Medium"/>
          <w:b/>
          <w:color w:val="324162"/>
          <w:sz w:val="28"/>
        </w:rPr>
      </w:pPr>
      <w:r>
        <w:rPr>
          <w:noProof/>
        </w:rPr>
        <w:lastRenderedPageBreak/>
        <w:drawing>
          <wp:inline distT="0" distB="0" distL="0" distR="0" wp14:anchorId="19C65861" wp14:editId="5725EE6C">
            <wp:extent cx="6210300" cy="671190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6210300" cy="6711901"/>
                    </a:xfrm>
                    <a:prstGeom prst="rect">
                      <a:avLst/>
                    </a:prstGeom>
                  </pic:spPr>
                </pic:pic>
              </a:graphicData>
            </a:graphic>
          </wp:inline>
        </w:drawing>
      </w:r>
      <w:r w:rsidR="00DA2C2C">
        <w:rPr>
          <w:rFonts w:ascii="Franklin Gothic Medium" w:hAnsi="Franklin Gothic Medium"/>
          <w:b/>
          <w:color w:val="324162"/>
          <w:sz w:val="28"/>
        </w:rPr>
        <w:br w:type="page"/>
      </w:r>
    </w:p>
    <w:p w:rsidR="00AA4EDC" w:rsidRPr="000A1E44" w:rsidRDefault="00AA4EDC" w:rsidP="000513BB">
      <w:pPr>
        <w:tabs>
          <w:tab w:val="num" w:pos="0"/>
        </w:tabs>
        <w:spacing w:after="360" w:line="360" w:lineRule="atLeast"/>
        <w:jc w:val="left"/>
        <w:rPr>
          <w:sz w:val="24"/>
          <w:szCs w:val="24"/>
        </w:rPr>
      </w:pPr>
      <w:r w:rsidRPr="004346EA">
        <w:rPr>
          <w:rFonts w:ascii="Franklin Gothic Medium" w:hAnsi="Franklin Gothic Medium"/>
          <w:b/>
          <w:color w:val="324162"/>
          <w:sz w:val="28"/>
        </w:rPr>
        <w:lastRenderedPageBreak/>
        <w:t>Locking Your Survey</w:t>
      </w:r>
    </w:p>
    <w:p w:rsidR="00AA4EDC" w:rsidRPr="007C35F4" w:rsidRDefault="00AA4EDC">
      <w:pPr>
        <w:jc w:val="left"/>
        <w:rPr>
          <w:sz w:val="24"/>
          <w:szCs w:val="24"/>
        </w:rPr>
      </w:pPr>
      <w:r w:rsidRPr="007C35F4">
        <w:rPr>
          <w:sz w:val="24"/>
          <w:szCs w:val="24"/>
        </w:rPr>
        <w:t>After you conduct the error check and there are no errors detected by the survey system, you</w:t>
      </w:r>
      <w:r w:rsidR="00E54A9A" w:rsidRPr="007C35F4">
        <w:rPr>
          <w:sz w:val="24"/>
          <w:szCs w:val="24"/>
        </w:rPr>
        <w:t xml:space="preserve"> are ready to lock your survey. </w:t>
      </w:r>
      <w:r w:rsidR="008922ED">
        <w:rPr>
          <w:sz w:val="24"/>
          <w:szCs w:val="24"/>
        </w:rPr>
        <w:t xml:space="preserve">Remember that only the keyholder can lock the survey. </w:t>
      </w:r>
      <w:r w:rsidRPr="007C35F4">
        <w:rPr>
          <w:sz w:val="24"/>
          <w:szCs w:val="24"/>
        </w:rPr>
        <w:t xml:space="preserve">Locking the survey creates a read-only file and prevents additional updates. It is advisable to lock the survey only </w:t>
      </w:r>
      <w:r w:rsidR="001D7F95" w:rsidRPr="007C35F4">
        <w:rPr>
          <w:i/>
          <w:sz w:val="24"/>
          <w:szCs w:val="24"/>
        </w:rPr>
        <w:t>after</w:t>
      </w:r>
      <w:r w:rsidRPr="007C35F4">
        <w:rPr>
          <w:sz w:val="24"/>
          <w:szCs w:val="24"/>
        </w:rPr>
        <w:t xml:space="preserve"> the data inputs have been verified and deemed final. After the survey is locked, the system will send a confirmation e-mail to the address listed on the Registration screen.</w:t>
      </w:r>
    </w:p>
    <w:p w:rsidR="00AA4EDC" w:rsidRPr="007C35F4" w:rsidRDefault="00AA4EDC">
      <w:pPr>
        <w:jc w:val="left"/>
        <w:rPr>
          <w:sz w:val="24"/>
          <w:szCs w:val="24"/>
        </w:rPr>
      </w:pPr>
    </w:p>
    <w:p w:rsidR="00AA4EDC" w:rsidRPr="007C35F4" w:rsidRDefault="00AA4EDC">
      <w:pPr>
        <w:jc w:val="left"/>
        <w:rPr>
          <w:sz w:val="24"/>
          <w:szCs w:val="24"/>
        </w:rPr>
      </w:pPr>
      <w:r w:rsidRPr="007C35F4">
        <w:rPr>
          <w:sz w:val="24"/>
          <w:szCs w:val="24"/>
        </w:rPr>
        <w:t>A survey must be locked be</w:t>
      </w:r>
      <w:r w:rsidR="00E54A9A" w:rsidRPr="007C35F4">
        <w:rPr>
          <w:sz w:val="24"/>
          <w:szCs w:val="24"/>
        </w:rPr>
        <w:t>fore it is considered complete.</w:t>
      </w:r>
    </w:p>
    <w:p w:rsidR="00AA4EDC" w:rsidRPr="007C35F4" w:rsidRDefault="00AA4EDC">
      <w:pPr>
        <w:jc w:val="left"/>
        <w:rPr>
          <w:sz w:val="24"/>
          <w:szCs w:val="24"/>
        </w:rPr>
      </w:pPr>
    </w:p>
    <w:p w:rsidR="00AA4EDC" w:rsidRDefault="00C85EB3">
      <w:pPr>
        <w:jc w:val="left"/>
        <w:rPr>
          <w:sz w:val="24"/>
          <w:szCs w:val="24"/>
        </w:rPr>
      </w:pPr>
      <w:r w:rsidRPr="007C35F4">
        <w:rPr>
          <w:sz w:val="24"/>
          <w:szCs w:val="24"/>
        </w:rPr>
        <w:t xml:space="preserve">You can lock your survey from the </w:t>
      </w:r>
      <w:r w:rsidRPr="00D61C47">
        <w:rPr>
          <w:sz w:val="24"/>
          <w:szCs w:val="24"/>
        </w:rPr>
        <w:t>Error Report</w:t>
      </w:r>
      <w:r w:rsidRPr="007C35F4">
        <w:rPr>
          <w:sz w:val="24"/>
          <w:szCs w:val="24"/>
        </w:rPr>
        <w:t xml:space="preserve"> screen when you see this message:</w:t>
      </w:r>
    </w:p>
    <w:p w:rsidR="00EB4880" w:rsidRDefault="00EB4880">
      <w:pPr>
        <w:jc w:val="left"/>
        <w:rPr>
          <w:sz w:val="24"/>
          <w:szCs w:val="24"/>
        </w:rPr>
      </w:pPr>
    </w:p>
    <w:p w:rsidR="00EB4880" w:rsidRPr="00BD5934" w:rsidRDefault="00EB4880" w:rsidP="00EB4880">
      <w:pPr>
        <w:ind w:left="720" w:right="1386"/>
        <w:jc w:val="center"/>
      </w:pPr>
      <w:r>
        <w:rPr>
          <w:rStyle w:val="error-message1"/>
          <w:rFonts w:ascii="Arial" w:hAnsi="Arial" w:cs="Arial"/>
          <w:sz w:val="17"/>
          <w:szCs w:val="17"/>
        </w:rPr>
        <w:t>All errors were resolved for the selected survey for this institution.</w:t>
      </w:r>
      <w:r>
        <w:rPr>
          <w:rFonts w:ascii="Arial" w:hAnsi="Arial" w:cs="Arial"/>
          <w:b/>
          <w:bCs/>
          <w:color w:val="FF0000"/>
          <w:sz w:val="17"/>
          <w:szCs w:val="17"/>
        </w:rPr>
        <w:br/>
      </w:r>
      <w:r>
        <w:rPr>
          <w:rStyle w:val="error-message1"/>
          <w:rFonts w:ascii="Arial" w:hAnsi="Arial" w:cs="Arial"/>
          <w:sz w:val="17"/>
          <w:szCs w:val="17"/>
        </w:rPr>
        <w:t>This survey is ready to be locked. After you lock your survey, the data will be reviewed by EADA content specialists. If there are no questions, the data will be migrated to the EADA public website. If there are questions about the data, an e-mail will be sent asking you to call the EADA Help Desk to resolve the questions so that your data can be migrated to the public site.</w:t>
      </w:r>
    </w:p>
    <w:p w:rsidR="00EB4880" w:rsidRPr="007C35F4" w:rsidRDefault="00EB4880">
      <w:pPr>
        <w:jc w:val="left"/>
        <w:rPr>
          <w:sz w:val="24"/>
          <w:szCs w:val="24"/>
        </w:rPr>
      </w:pPr>
    </w:p>
    <w:p w:rsidR="00FA0E1C" w:rsidRPr="00FA0E1C" w:rsidRDefault="00C85EB3" w:rsidP="00BD111F">
      <w:pPr>
        <w:pStyle w:val="ListParagraph"/>
        <w:numPr>
          <w:ilvl w:val="0"/>
          <w:numId w:val="59"/>
        </w:numPr>
        <w:spacing w:after="120"/>
        <w:contextualSpacing w:val="0"/>
        <w:jc w:val="left"/>
        <w:rPr>
          <w:sz w:val="24"/>
          <w:szCs w:val="24"/>
        </w:rPr>
      </w:pPr>
      <w:r w:rsidRPr="00FA0E1C">
        <w:rPr>
          <w:sz w:val="24"/>
          <w:szCs w:val="24"/>
        </w:rPr>
        <w:t xml:space="preserve">Click on the </w:t>
      </w:r>
      <w:r w:rsidRPr="00D61C47">
        <w:rPr>
          <w:b/>
          <w:sz w:val="24"/>
          <w:szCs w:val="24"/>
        </w:rPr>
        <w:t>Lock</w:t>
      </w:r>
      <w:r w:rsidRPr="00FA0E1C">
        <w:rPr>
          <w:sz w:val="24"/>
          <w:szCs w:val="24"/>
        </w:rPr>
        <w:t xml:space="preserve"> </w:t>
      </w:r>
      <w:r w:rsidRPr="00D61C47">
        <w:rPr>
          <w:b/>
          <w:sz w:val="24"/>
          <w:szCs w:val="24"/>
        </w:rPr>
        <w:t>this (Unit ID)</w:t>
      </w:r>
      <w:r w:rsidRPr="00FA0E1C">
        <w:rPr>
          <w:sz w:val="24"/>
          <w:szCs w:val="24"/>
        </w:rPr>
        <w:t xml:space="preserve"> survey button.</w:t>
      </w:r>
    </w:p>
    <w:p w:rsidR="00C85EB3" w:rsidRPr="00BE603B" w:rsidRDefault="00C85EB3" w:rsidP="00BD111F">
      <w:pPr>
        <w:pStyle w:val="ListParagraph"/>
        <w:numPr>
          <w:ilvl w:val="0"/>
          <w:numId w:val="59"/>
        </w:numPr>
        <w:spacing w:after="120"/>
        <w:contextualSpacing w:val="0"/>
        <w:jc w:val="left"/>
        <w:rPr>
          <w:sz w:val="24"/>
          <w:szCs w:val="24"/>
        </w:rPr>
      </w:pPr>
      <w:r w:rsidRPr="00BE603B">
        <w:rPr>
          <w:sz w:val="24"/>
          <w:szCs w:val="24"/>
        </w:rPr>
        <w:t xml:space="preserve">Click on the </w:t>
      </w:r>
      <w:r w:rsidRPr="00BE603B">
        <w:rPr>
          <w:b/>
          <w:sz w:val="24"/>
          <w:szCs w:val="24"/>
        </w:rPr>
        <w:t>Continue with locking</w:t>
      </w:r>
      <w:r w:rsidRPr="00BE603B">
        <w:rPr>
          <w:sz w:val="24"/>
          <w:szCs w:val="24"/>
        </w:rPr>
        <w:t xml:space="preserve"> button.</w:t>
      </w:r>
      <w:r w:rsidR="00BE603B" w:rsidRPr="00BE603B">
        <w:rPr>
          <w:sz w:val="24"/>
          <w:szCs w:val="24"/>
        </w:rPr>
        <w:t xml:space="preserve"> </w:t>
      </w:r>
      <w:r w:rsidRPr="00BE603B">
        <w:rPr>
          <w:sz w:val="24"/>
          <w:szCs w:val="24"/>
        </w:rPr>
        <w:t>You will get confirmation that your survey was locked.</w:t>
      </w:r>
    </w:p>
    <w:p w:rsidR="00C85EB3" w:rsidRPr="007C35F4" w:rsidRDefault="00C85EB3">
      <w:pPr>
        <w:jc w:val="left"/>
        <w:rPr>
          <w:sz w:val="24"/>
          <w:szCs w:val="24"/>
        </w:rPr>
      </w:pPr>
    </w:p>
    <w:p w:rsidR="00586BA0" w:rsidRPr="007C35F4" w:rsidRDefault="00586BA0" w:rsidP="00C85EB3">
      <w:pPr>
        <w:jc w:val="left"/>
        <w:rPr>
          <w:sz w:val="24"/>
          <w:szCs w:val="24"/>
        </w:rPr>
      </w:pPr>
      <w:r w:rsidRPr="007C35F4">
        <w:rPr>
          <w:sz w:val="24"/>
          <w:szCs w:val="24"/>
        </w:rPr>
        <w:t>You do not have to lock your survey immediately when you see the above message. For example, you may want to discuss the data</w:t>
      </w:r>
      <w:r w:rsidR="00646FEB" w:rsidRPr="007C35F4">
        <w:rPr>
          <w:sz w:val="24"/>
          <w:szCs w:val="24"/>
        </w:rPr>
        <w:t xml:space="preserve"> with a colleague. In that case, </w:t>
      </w:r>
      <w:r w:rsidRPr="007C35F4">
        <w:rPr>
          <w:sz w:val="24"/>
          <w:szCs w:val="24"/>
        </w:rPr>
        <w:t xml:space="preserve">click on the </w:t>
      </w:r>
      <w:r w:rsidRPr="007C35F4">
        <w:rPr>
          <w:b/>
          <w:sz w:val="24"/>
          <w:szCs w:val="24"/>
        </w:rPr>
        <w:t xml:space="preserve">Return to </w:t>
      </w:r>
      <w:r w:rsidR="000D4B1E" w:rsidRPr="007C35F4">
        <w:rPr>
          <w:b/>
          <w:sz w:val="24"/>
          <w:szCs w:val="24"/>
        </w:rPr>
        <w:t>Survey Navigation/Status</w:t>
      </w:r>
      <w:r w:rsidRPr="007C35F4">
        <w:rPr>
          <w:b/>
          <w:sz w:val="24"/>
          <w:szCs w:val="24"/>
        </w:rPr>
        <w:t xml:space="preserve"> </w:t>
      </w:r>
      <w:r w:rsidRPr="007C35F4">
        <w:rPr>
          <w:sz w:val="24"/>
          <w:szCs w:val="24"/>
        </w:rPr>
        <w:t>button</w:t>
      </w:r>
      <w:r w:rsidR="00646FEB" w:rsidRPr="007C35F4">
        <w:rPr>
          <w:sz w:val="24"/>
          <w:szCs w:val="24"/>
        </w:rPr>
        <w:t xml:space="preserve"> on the </w:t>
      </w:r>
      <w:r w:rsidR="00646FEB" w:rsidRPr="00D61C47">
        <w:rPr>
          <w:sz w:val="24"/>
          <w:szCs w:val="24"/>
        </w:rPr>
        <w:t>Error Report</w:t>
      </w:r>
      <w:r w:rsidR="00646FEB" w:rsidRPr="007C35F4">
        <w:rPr>
          <w:sz w:val="24"/>
          <w:szCs w:val="24"/>
        </w:rPr>
        <w:t xml:space="preserve"> screen</w:t>
      </w:r>
      <w:r w:rsidRPr="007C35F4">
        <w:rPr>
          <w:sz w:val="24"/>
          <w:szCs w:val="24"/>
        </w:rPr>
        <w:t>.</w:t>
      </w:r>
    </w:p>
    <w:p w:rsidR="00586BA0" w:rsidRPr="007C35F4" w:rsidRDefault="00586BA0" w:rsidP="00C85EB3">
      <w:pPr>
        <w:jc w:val="left"/>
        <w:rPr>
          <w:sz w:val="24"/>
          <w:szCs w:val="24"/>
        </w:rPr>
      </w:pPr>
    </w:p>
    <w:p w:rsidR="00646FEB" w:rsidRPr="007C35F4" w:rsidRDefault="00646FEB">
      <w:pPr>
        <w:jc w:val="left"/>
        <w:rPr>
          <w:sz w:val="24"/>
          <w:szCs w:val="24"/>
        </w:rPr>
      </w:pPr>
      <w:r w:rsidRPr="007C35F4">
        <w:rPr>
          <w:sz w:val="24"/>
          <w:szCs w:val="24"/>
        </w:rPr>
        <w:t>When you are ready to lock your survey:</w:t>
      </w:r>
    </w:p>
    <w:p w:rsidR="00646FEB" w:rsidRPr="007C35F4" w:rsidRDefault="00646FEB">
      <w:pPr>
        <w:jc w:val="left"/>
        <w:rPr>
          <w:sz w:val="24"/>
          <w:szCs w:val="24"/>
        </w:rPr>
      </w:pPr>
    </w:p>
    <w:p w:rsidR="00AA4EDC" w:rsidRPr="007C35F4" w:rsidRDefault="00586BA0" w:rsidP="00BD111F">
      <w:pPr>
        <w:pStyle w:val="ListParagraph"/>
        <w:numPr>
          <w:ilvl w:val="0"/>
          <w:numId w:val="60"/>
        </w:numPr>
        <w:spacing w:after="120"/>
        <w:contextualSpacing w:val="0"/>
        <w:jc w:val="left"/>
        <w:rPr>
          <w:sz w:val="24"/>
          <w:szCs w:val="24"/>
        </w:rPr>
      </w:pPr>
      <w:r w:rsidRPr="007C35F4">
        <w:rPr>
          <w:sz w:val="24"/>
          <w:szCs w:val="24"/>
        </w:rPr>
        <w:t xml:space="preserve">On the </w:t>
      </w:r>
      <w:r w:rsidR="000D4B1E" w:rsidRPr="00FA0E1C">
        <w:rPr>
          <w:sz w:val="24"/>
          <w:szCs w:val="24"/>
        </w:rPr>
        <w:t>Survey Navigation/Status</w:t>
      </w:r>
      <w:r w:rsidR="00C85EB3" w:rsidRPr="007C35F4">
        <w:rPr>
          <w:sz w:val="24"/>
          <w:szCs w:val="24"/>
        </w:rPr>
        <w:t xml:space="preserve"> screen, </w:t>
      </w:r>
      <w:r w:rsidRPr="007C35F4">
        <w:rPr>
          <w:sz w:val="24"/>
          <w:szCs w:val="24"/>
        </w:rPr>
        <w:t>c</w:t>
      </w:r>
      <w:r w:rsidR="001C6CFA" w:rsidRPr="007C35F4">
        <w:rPr>
          <w:sz w:val="24"/>
          <w:szCs w:val="24"/>
        </w:rPr>
        <w:t>lick</w:t>
      </w:r>
      <w:r w:rsidR="00AA4EDC" w:rsidRPr="007C35F4">
        <w:rPr>
          <w:sz w:val="24"/>
          <w:szCs w:val="24"/>
        </w:rPr>
        <w:t xml:space="preserve"> </w:t>
      </w:r>
      <w:r w:rsidR="00D54510" w:rsidRPr="007C35F4">
        <w:rPr>
          <w:sz w:val="24"/>
          <w:szCs w:val="24"/>
        </w:rPr>
        <w:t xml:space="preserve">on </w:t>
      </w:r>
      <w:r w:rsidR="0069566E" w:rsidRPr="007C35F4">
        <w:rPr>
          <w:sz w:val="24"/>
          <w:szCs w:val="24"/>
        </w:rPr>
        <w:t xml:space="preserve">the </w:t>
      </w:r>
      <w:r w:rsidR="00AA4EDC" w:rsidRPr="00D61C47">
        <w:rPr>
          <w:b/>
          <w:sz w:val="24"/>
          <w:szCs w:val="24"/>
        </w:rPr>
        <w:t>Lock</w:t>
      </w:r>
      <w:r w:rsidR="005B6DE2" w:rsidRPr="007C35F4">
        <w:rPr>
          <w:sz w:val="24"/>
          <w:szCs w:val="24"/>
        </w:rPr>
        <w:t xml:space="preserve"> </w:t>
      </w:r>
      <w:r w:rsidR="0069566E" w:rsidRPr="007C35F4">
        <w:rPr>
          <w:sz w:val="24"/>
          <w:szCs w:val="24"/>
        </w:rPr>
        <w:t>link</w:t>
      </w:r>
      <w:r w:rsidR="00AA4EDC" w:rsidRPr="007C35F4">
        <w:rPr>
          <w:sz w:val="24"/>
          <w:szCs w:val="24"/>
        </w:rPr>
        <w:t>.</w:t>
      </w:r>
    </w:p>
    <w:p w:rsidR="00AA4EDC" w:rsidRPr="00BE603B" w:rsidRDefault="00AA4EDC" w:rsidP="00BD111F">
      <w:pPr>
        <w:pStyle w:val="ListParagraph"/>
        <w:numPr>
          <w:ilvl w:val="0"/>
          <w:numId w:val="60"/>
        </w:numPr>
        <w:spacing w:after="120"/>
        <w:contextualSpacing w:val="0"/>
        <w:jc w:val="left"/>
        <w:rPr>
          <w:sz w:val="24"/>
          <w:szCs w:val="24"/>
        </w:rPr>
      </w:pPr>
      <w:r w:rsidRPr="00BE603B">
        <w:rPr>
          <w:sz w:val="24"/>
          <w:szCs w:val="24"/>
        </w:rPr>
        <w:t>Cl</w:t>
      </w:r>
      <w:r w:rsidR="001C6CFA" w:rsidRPr="00BE603B">
        <w:rPr>
          <w:sz w:val="24"/>
          <w:szCs w:val="24"/>
        </w:rPr>
        <w:t>ick</w:t>
      </w:r>
      <w:r w:rsidRPr="00BE603B">
        <w:rPr>
          <w:sz w:val="24"/>
          <w:szCs w:val="24"/>
        </w:rPr>
        <w:t xml:space="preserve"> </w:t>
      </w:r>
      <w:r w:rsidR="00D54510" w:rsidRPr="00BE603B">
        <w:rPr>
          <w:sz w:val="24"/>
          <w:szCs w:val="24"/>
        </w:rPr>
        <w:t xml:space="preserve">on </w:t>
      </w:r>
      <w:r w:rsidR="0069566E" w:rsidRPr="00BE603B">
        <w:rPr>
          <w:sz w:val="24"/>
          <w:szCs w:val="24"/>
        </w:rPr>
        <w:t xml:space="preserve">the </w:t>
      </w:r>
      <w:r w:rsidRPr="00BE603B">
        <w:rPr>
          <w:b/>
          <w:sz w:val="24"/>
          <w:szCs w:val="24"/>
        </w:rPr>
        <w:t>Continue with locking</w:t>
      </w:r>
      <w:r w:rsidR="0069566E" w:rsidRPr="00BE603B">
        <w:rPr>
          <w:sz w:val="24"/>
          <w:szCs w:val="24"/>
        </w:rPr>
        <w:t xml:space="preserve"> button</w:t>
      </w:r>
      <w:r w:rsidRPr="00BE603B">
        <w:rPr>
          <w:sz w:val="24"/>
          <w:szCs w:val="24"/>
        </w:rPr>
        <w:t>.</w:t>
      </w:r>
      <w:r w:rsidR="00BE603B" w:rsidRPr="00BE603B">
        <w:rPr>
          <w:sz w:val="24"/>
          <w:szCs w:val="24"/>
        </w:rPr>
        <w:t xml:space="preserve"> </w:t>
      </w:r>
      <w:r w:rsidR="00586BA0" w:rsidRPr="00BE603B">
        <w:rPr>
          <w:sz w:val="24"/>
          <w:szCs w:val="24"/>
        </w:rPr>
        <w:t>You will get confirmation that your survey was</w:t>
      </w:r>
      <w:r w:rsidRPr="00BE603B">
        <w:rPr>
          <w:sz w:val="24"/>
          <w:szCs w:val="24"/>
        </w:rPr>
        <w:t xml:space="preserve"> locked. </w:t>
      </w:r>
    </w:p>
    <w:p w:rsidR="00FA0E1C" w:rsidRPr="007C35F4" w:rsidRDefault="00FA0E1C" w:rsidP="00FA0E1C">
      <w:pPr>
        <w:pStyle w:val="ListParagraph"/>
        <w:spacing w:after="120"/>
        <w:ind w:left="1080"/>
        <w:contextualSpacing w:val="0"/>
        <w:jc w:val="left"/>
        <w:rPr>
          <w:sz w:val="24"/>
          <w:szCs w:val="24"/>
        </w:rPr>
      </w:pPr>
    </w:p>
    <w:p w:rsidR="00C41EDB" w:rsidRPr="007C35F4" w:rsidRDefault="00936D30">
      <w:pPr>
        <w:jc w:val="left"/>
        <w:rPr>
          <w:sz w:val="24"/>
          <w:szCs w:val="24"/>
        </w:rPr>
      </w:pPr>
      <w:r w:rsidRPr="007C35F4">
        <w:rPr>
          <w:sz w:val="24"/>
          <w:szCs w:val="24"/>
        </w:rPr>
        <w:t>Once your survey is locked, you</w:t>
      </w:r>
      <w:r w:rsidR="00C41EDB" w:rsidRPr="007C35F4">
        <w:rPr>
          <w:sz w:val="24"/>
          <w:szCs w:val="24"/>
        </w:rPr>
        <w:t xml:space="preserve"> must contact the </w:t>
      </w:r>
      <w:r w:rsidR="00C41EDB" w:rsidRPr="00EC37B6">
        <w:rPr>
          <w:i/>
          <w:sz w:val="24"/>
          <w:szCs w:val="24"/>
        </w:rPr>
        <w:t>EADA</w:t>
      </w:r>
      <w:r w:rsidR="00C41EDB" w:rsidRPr="007C35F4">
        <w:rPr>
          <w:sz w:val="24"/>
          <w:szCs w:val="24"/>
        </w:rPr>
        <w:t xml:space="preserve"> Help Desk if you subsequently discover an error and need to make changes.</w:t>
      </w:r>
    </w:p>
    <w:p w:rsidR="00C41EDB" w:rsidRPr="007C35F4" w:rsidRDefault="00C41EDB">
      <w:pPr>
        <w:jc w:val="left"/>
        <w:rPr>
          <w:sz w:val="24"/>
          <w:szCs w:val="24"/>
        </w:rPr>
      </w:pPr>
    </w:p>
    <w:p w:rsidR="00C41EDB" w:rsidRPr="007C35F4" w:rsidRDefault="00C41EDB">
      <w:pPr>
        <w:jc w:val="left"/>
        <w:rPr>
          <w:sz w:val="24"/>
          <w:szCs w:val="24"/>
        </w:rPr>
      </w:pPr>
      <w:r w:rsidRPr="007C35F4">
        <w:rPr>
          <w:sz w:val="24"/>
          <w:szCs w:val="24"/>
          <w:highlight w:val="yellow"/>
        </w:rPr>
        <w:t>Note: Always print a copy of your completed survey for your records.</w:t>
      </w:r>
    </w:p>
    <w:p w:rsidR="000320A8" w:rsidRPr="007C35F4" w:rsidRDefault="000320A8">
      <w:pPr>
        <w:jc w:val="left"/>
        <w:rPr>
          <w:sz w:val="24"/>
          <w:szCs w:val="24"/>
        </w:rPr>
      </w:pPr>
    </w:p>
    <w:p w:rsidR="00AA4EDC" w:rsidRPr="004346EA" w:rsidRDefault="00AA4EDC" w:rsidP="000513BB">
      <w:pPr>
        <w:spacing w:after="360" w:line="360" w:lineRule="atLeast"/>
        <w:rPr>
          <w:rFonts w:ascii="Franklin Gothic Medium" w:hAnsi="Franklin Gothic Medium"/>
          <w:b/>
          <w:color w:val="324162"/>
          <w:sz w:val="28"/>
        </w:rPr>
      </w:pPr>
      <w:r w:rsidRPr="007C35F4">
        <w:rPr>
          <w:sz w:val="24"/>
          <w:szCs w:val="24"/>
        </w:rPr>
        <w:br w:type="page"/>
      </w:r>
      <w:r w:rsidRPr="004346EA">
        <w:rPr>
          <w:rFonts w:ascii="Franklin Gothic Medium" w:hAnsi="Franklin Gothic Medium"/>
          <w:b/>
          <w:color w:val="324162"/>
          <w:sz w:val="28"/>
        </w:rPr>
        <w:lastRenderedPageBreak/>
        <w:t>What Happens After Your Survey Data Have Been Locked?</w:t>
      </w:r>
    </w:p>
    <w:p w:rsidR="00AA4EDC" w:rsidRPr="007C35F4" w:rsidRDefault="00AA4EDC">
      <w:pPr>
        <w:jc w:val="left"/>
        <w:rPr>
          <w:sz w:val="24"/>
          <w:szCs w:val="24"/>
        </w:rPr>
      </w:pPr>
      <w:r w:rsidRPr="007C35F4">
        <w:rPr>
          <w:sz w:val="24"/>
          <w:szCs w:val="24"/>
        </w:rPr>
        <w:t>After you lock your survey data, the survey system will automatically send an e-mail to the address on the survey Registration screen. The e-mail is written confirmation that the survey was locked and will include the date that it was locked.</w:t>
      </w:r>
    </w:p>
    <w:p w:rsidR="00AA4EDC" w:rsidRPr="007C35F4" w:rsidRDefault="00AA4EDC">
      <w:pPr>
        <w:jc w:val="left"/>
        <w:rPr>
          <w:sz w:val="24"/>
          <w:szCs w:val="24"/>
        </w:rPr>
      </w:pPr>
    </w:p>
    <w:p w:rsidR="00AA4EDC" w:rsidRPr="007C35F4" w:rsidRDefault="00AA4EDC">
      <w:pPr>
        <w:jc w:val="left"/>
        <w:rPr>
          <w:sz w:val="24"/>
          <w:szCs w:val="24"/>
        </w:rPr>
      </w:pPr>
      <w:r w:rsidRPr="007C35F4">
        <w:rPr>
          <w:sz w:val="24"/>
          <w:szCs w:val="24"/>
        </w:rPr>
        <w:t>Next, the survey data will be reviewed. Note that although the survey system did not detect any errors, or any further errors, and you were able to lock your survey, there may still be errors, or questions about your data. If this is the case with your survey, an e-mail will be sent to the address on the Registration screen asking you to contact the help desk toll-free by telephone to correct an error or to clarify some specific</w:t>
      </w:r>
      <w:r w:rsidR="00C86EA6" w:rsidRPr="007C35F4">
        <w:rPr>
          <w:sz w:val="24"/>
          <w:szCs w:val="24"/>
        </w:rPr>
        <w:t xml:space="preserve"> data or some text in a caveat.</w:t>
      </w:r>
    </w:p>
    <w:p w:rsidR="00AA4EDC" w:rsidRPr="007C35F4" w:rsidRDefault="00AA4EDC">
      <w:pPr>
        <w:jc w:val="left"/>
        <w:rPr>
          <w:sz w:val="24"/>
          <w:szCs w:val="24"/>
        </w:rPr>
      </w:pPr>
    </w:p>
    <w:p w:rsidR="00AA4EDC" w:rsidRPr="007C35F4" w:rsidRDefault="00AA4EDC">
      <w:pPr>
        <w:jc w:val="left"/>
        <w:rPr>
          <w:sz w:val="24"/>
          <w:szCs w:val="24"/>
        </w:rPr>
      </w:pPr>
      <w:r w:rsidRPr="007C35F4">
        <w:rPr>
          <w:sz w:val="24"/>
          <w:szCs w:val="24"/>
        </w:rPr>
        <w:t xml:space="preserve">For example, there may be a discrepancy between something written in a caveat, and the data on that screen. Another example is stating that the huge increase in a line item from the previous year was due to an increase in capital expenses. Capital expenses are not included in the </w:t>
      </w:r>
      <w:r w:rsidRPr="00EC37B6">
        <w:rPr>
          <w:i/>
          <w:sz w:val="24"/>
          <w:szCs w:val="24"/>
        </w:rPr>
        <w:t>EADA</w:t>
      </w:r>
      <w:r w:rsidRPr="007C35F4">
        <w:rPr>
          <w:sz w:val="24"/>
          <w:szCs w:val="24"/>
        </w:rPr>
        <w:t xml:space="preserve"> data collection, and thus should be deleted.</w:t>
      </w:r>
    </w:p>
    <w:p w:rsidR="00AA4EDC" w:rsidRPr="007C35F4" w:rsidRDefault="00AA4EDC">
      <w:pPr>
        <w:jc w:val="left"/>
        <w:rPr>
          <w:sz w:val="24"/>
          <w:szCs w:val="24"/>
        </w:rPr>
      </w:pPr>
    </w:p>
    <w:p w:rsidR="00AA4EDC" w:rsidRPr="004346EA" w:rsidRDefault="00AA4EDC" w:rsidP="000513BB">
      <w:pPr>
        <w:spacing w:after="360" w:line="360" w:lineRule="atLeast"/>
        <w:rPr>
          <w:rFonts w:ascii="Franklin Gothic Medium" w:hAnsi="Franklin Gothic Medium"/>
          <w:b/>
          <w:color w:val="324162"/>
          <w:sz w:val="28"/>
        </w:rPr>
      </w:pPr>
      <w:r w:rsidRPr="004346EA">
        <w:rPr>
          <w:rFonts w:ascii="Franklin Gothic Medium" w:hAnsi="Franklin Gothic Medium"/>
          <w:b/>
          <w:color w:val="324162"/>
          <w:sz w:val="28"/>
        </w:rPr>
        <w:t xml:space="preserve">Migrating the data to OPE’s public </w:t>
      </w:r>
      <w:r w:rsidR="00E075C5" w:rsidRPr="004346EA">
        <w:rPr>
          <w:rFonts w:ascii="Franklin Gothic Medium" w:hAnsi="Franklin Gothic Medium"/>
          <w:b/>
          <w:color w:val="324162"/>
          <w:sz w:val="28"/>
        </w:rPr>
        <w:t>website</w:t>
      </w:r>
    </w:p>
    <w:p w:rsidR="00AA4EDC" w:rsidRPr="000513BB" w:rsidRDefault="00AA4EDC">
      <w:pPr>
        <w:rPr>
          <w:sz w:val="24"/>
          <w:szCs w:val="24"/>
        </w:rPr>
      </w:pPr>
      <w:r w:rsidRPr="000513BB">
        <w:rPr>
          <w:sz w:val="24"/>
          <w:szCs w:val="24"/>
        </w:rPr>
        <w:t xml:space="preserve">After the questions have been resolved, or if there are not any questions, your institution’s survey data will be migrated to the Office of Postsecondary Education’s public </w:t>
      </w:r>
      <w:r w:rsidR="00E075C5" w:rsidRPr="000513BB">
        <w:rPr>
          <w:sz w:val="24"/>
          <w:szCs w:val="24"/>
        </w:rPr>
        <w:t>website</w:t>
      </w:r>
      <w:r w:rsidRPr="000513BB">
        <w:rPr>
          <w:sz w:val="24"/>
          <w:szCs w:val="24"/>
        </w:rPr>
        <w:t xml:space="preserve"> for anyone to view. That address is: </w:t>
      </w:r>
      <w:hyperlink r:id="rId63" w:history="1">
        <w:r w:rsidRPr="000513BB">
          <w:rPr>
            <w:rStyle w:val="Hyperlink"/>
            <w:sz w:val="24"/>
            <w:szCs w:val="24"/>
          </w:rPr>
          <w:t>http://ope.ed.gov/athletics</w:t>
        </w:r>
      </w:hyperlink>
      <w:r w:rsidRPr="000513BB">
        <w:rPr>
          <w:sz w:val="24"/>
          <w:szCs w:val="24"/>
        </w:rPr>
        <w:t>. Please note that it may take several weeks before your survey data are migrated as th</w:t>
      </w:r>
      <w:r w:rsidR="002F3FE5" w:rsidRPr="000513BB">
        <w:rPr>
          <w:sz w:val="24"/>
          <w:szCs w:val="24"/>
        </w:rPr>
        <w:t xml:space="preserve">ere are many surveys to review and they are reviewed in the order that they were locked. </w:t>
      </w:r>
    </w:p>
    <w:p w:rsidR="002F3FE5" w:rsidRPr="000513BB" w:rsidRDefault="002F3FE5">
      <w:pPr>
        <w:rPr>
          <w:sz w:val="24"/>
          <w:szCs w:val="24"/>
        </w:rPr>
      </w:pPr>
    </w:p>
    <w:p w:rsidR="002F3FE5" w:rsidRPr="000513BB" w:rsidRDefault="002E1D92">
      <w:pPr>
        <w:rPr>
          <w:sz w:val="24"/>
          <w:szCs w:val="24"/>
        </w:rPr>
      </w:pPr>
      <w:r w:rsidRPr="000513BB">
        <w:rPr>
          <w:sz w:val="24"/>
          <w:szCs w:val="24"/>
        </w:rPr>
        <w:t>To</w:t>
      </w:r>
      <w:r w:rsidR="002F3FE5" w:rsidRPr="000513BB">
        <w:rPr>
          <w:sz w:val="24"/>
          <w:szCs w:val="24"/>
        </w:rPr>
        <w:t xml:space="preserve"> view your institution’s data </w:t>
      </w:r>
      <w:r w:rsidRPr="000513BB">
        <w:rPr>
          <w:sz w:val="24"/>
          <w:szCs w:val="24"/>
        </w:rPr>
        <w:t xml:space="preserve">on the public website, </w:t>
      </w:r>
      <w:r w:rsidR="002F3FE5" w:rsidRPr="000513BB">
        <w:rPr>
          <w:sz w:val="24"/>
          <w:szCs w:val="24"/>
        </w:rPr>
        <w:t xml:space="preserve">click on </w:t>
      </w:r>
      <w:r w:rsidR="00D87864" w:rsidRPr="000513BB">
        <w:rPr>
          <w:sz w:val="24"/>
          <w:szCs w:val="24"/>
        </w:rPr>
        <w:t>the first report option</w:t>
      </w:r>
      <w:r w:rsidR="006271D5" w:rsidRPr="000513BB">
        <w:rPr>
          <w:sz w:val="24"/>
          <w:szCs w:val="24"/>
        </w:rPr>
        <w:t xml:space="preserve"> (“</w:t>
      </w:r>
      <w:r w:rsidR="006271D5" w:rsidRPr="000513BB">
        <w:rPr>
          <w:b/>
          <w:sz w:val="24"/>
          <w:szCs w:val="24"/>
        </w:rPr>
        <w:t>Get data for one i</w:t>
      </w:r>
      <w:r w:rsidR="002F3FE5" w:rsidRPr="000513BB">
        <w:rPr>
          <w:b/>
          <w:sz w:val="24"/>
          <w:szCs w:val="24"/>
        </w:rPr>
        <w:t>nstitution</w:t>
      </w:r>
      <w:r w:rsidR="002F3FE5" w:rsidRPr="000513BB">
        <w:rPr>
          <w:sz w:val="24"/>
          <w:szCs w:val="24"/>
        </w:rPr>
        <w:t>”). Enter the name of your institution in the Name of</w:t>
      </w:r>
      <w:r w:rsidR="00963929" w:rsidRPr="000513BB">
        <w:rPr>
          <w:sz w:val="24"/>
          <w:szCs w:val="24"/>
        </w:rPr>
        <w:t xml:space="preserve"> Institution field, and </w:t>
      </w:r>
      <w:r w:rsidRPr="000513BB">
        <w:rPr>
          <w:sz w:val="24"/>
          <w:szCs w:val="24"/>
        </w:rPr>
        <w:t xml:space="preserve">hit “Enter” on your keyboard or </w:t>
      </w:r>
      <w:r w:rsidR="00963929" w:rsidRPr="000513BB">
        <w:rPr>
          <w:sz w:val="24"/>
          <w:szCs w:val="24"/>
        </w:rPr>
        <w:t>click</w:t>
      </w:r>
      <w:r w:rsidR="002F3FE5" w:rsidRPr="000513BB">
        <w:rPr>
          <w:sz w:val="24"/>
          <w:szCs w:val="24"/>
        </w:rPr>
        <w:t xml:space="preserve"> </w:t>
      </w:r>
      <w:r w:rsidR="00D54510" w:rsidRPr="000513BB">
        <w:rPr>
          <w:sz w:val="24"/>
          <w:szCs w:val="24"/>
        </w:rPr>
        <w:t xml:space="preserve">on </w:t>
      </w:r>
      <w:r w:rsidR="002F3FE5" w:rsidRPr="000513BB">
        <w:rPr>
          <w:sz w:val="24"/>
          <w:szCs w:val="24"/>
        </w:rPr>
        <w:t>the Search button at th</w:t>
      </w:r>
      <w:r w:rsidRPr="000513BB">
        <w:rPr>
          <w:sz w:val="24"/>
          <w:szCs w:val="24"/>
        </w:rPr>
        <w:t>e bottom of the screen. Then c</w:t>
      </w:r>
      <w:r w:rsidR="00963929" w:rsidRPr="000513BB">
        <w:rPr>
          <w:sz w:val="24"/>
          <w:szCs w:val="24"/>
        </w:rPr>
        <w:t>lick</w:t>
      </w:r>
      <w:r w:rsidR="002F3FE5" w:rsidRPr="000513BB">
        <w:rPr>
          <w:sz w:val="24"/>
          <w:szCs w:val="24"/>
        </w:rPr>
        <w:t xml:space="preserve"> </w:t>
      </w:r>
      <w:r w:rsidR="005B6A73" w:rsidRPr="000513BB">
        <w:rPr>
          <w:sz w:val="24"/>
          <w:szCs w:val="24"/>
        </w:rPr>
        <w:t xml:space="preserve">on </w:t>
      </w:r>
      <w:r w:rsidR="002F3FE5" w:rsidRPr="000513BB">
        <w:rPr>
          <w:sz w:val="24"/>
          <w:szCs w:val="24"/>
        </w:rPr>
        <w:t>the links to view the various survey screens.</w:t>
      </w:r>
    </w:p>
    <w:p w:rsidR="00AA4EDC" w:rsidRPr="000513BB" w:rsidRDefault="00AA4EDC">
      <w:pPr>
        <w:jc w:val="left"/>
        <w:rPr>
          <w:sz w:val="24"/>
          <w:szCs w:val="24"/>
        </w:rPr>
      </w:pPr>
    </w:p>
    <w:sectPr w:rsidR="00AA4EDC" w:rsidRPr="000513BB" w:rsidSect="003F5E6F">
      <w:pgSz w:w="12240" w:h="15840"/>
      <w:pgMar w:top="1008"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2314" w:rsidRDefault="009E2314">
      <w:pPr>
        <w:spacing w:line="240" w:lineRule="auto"/>
      </w:pPr>
      <w:r>
        <w:separator/>
      </w:r>
    </w:p>
  </w:endnote>
  <w:endnote w:type="continuationSeparator" w:id="0">
    <w:p w:rsidR="009E2314" w:rsidRDefault="009E23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314" w:rsidRDefault="009E2314" w:rsidP="00AA5650">
    <w:pPr>
      <w:pStyle w:val="Footer"/>
      <w:jc w:val="center"/>
    </w:pPr>
    <w:r>
      <w:fldChar w:fldCharType="begin"/>
    </w:r>
    <w:r>
      <w:instrText xml:space="preserve"> PAGE   \* MERGEFORMAT </w:instrText>
    </w:r>
    <w:r>
      <w:fldChar w:fldCharType="separate"/>
    </w:r>
    <w:r w:rsidR="00D97325">
      <w:rPr>
        <w:noProof/>
      </w:rPr>
      <w:t>iv</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314" w:rsidRDefault="009E2314" w:rsidP="00AA5650">
    <w:pPr>
      <w:pStyle w:val="Footer"/>
      <w:jc w:val="center"/>
    </w:pPr>
    <w:r>
      <w:fldChar w:fldCharType="begin"/>
    </w:r>
    <w:r>
      <w:instrText xml:space="preserve"> PAGE   \* MERGEFORMAT </w:instrText>
    </w:r>
    <w:r>
      <w:fldChar w:fldCharType="separate"/>
    </w:r>
    <w:r w:rsidR="00F3477A">
      <w:rPr>
        <w:noProof/>
      </w:rPr>
      <w:t>iii</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258157"/>
      <w:docPartObj>
        <w:docPartGallery w:val="Page Numbers (Bottom of Page)"/>
        <w:docPartUnique/>
      </w:docPartObj>
    </w:sdtPr>
    <w:sdtEndPr/>
    <w:sdtContent>
      <w:p w:rsidR="009E2314" w:rsidRDefault="009E2314">
        <w:pPr>
          <w:pStyle w:val="Footer"/>
          <w:jc w:val="right"/>
        </w:pPr>
        <w:r>
          <w:fldChar w:fldCharType="begin"/>
        </w:r>
        <w:r>
          <w:instrText xml:space="preserve"> PAGE   \* MERGEFORMAT </w:instrText>
        </w:r>
        <w:r>
          <w:fldChar w:fldCharType="separate"/>
        </w:r>
        <w:r w:rsidR="00F3477A">
          <w:rPr>
            <w:noProof/>
          </w:rPr>
          <w:t>1</w:t>
        </w:r>
        <w:r>
          <w:rPr>
            <w:noProof/>
          </w:rPr>
          <w:fldChar w:fldCharType="end"/>
        </w:r>
      </w:p>
    </w:sdtContent>
  </w:sdt>
  <w:p w:rsidR="009E2314" w:rsidRDefault="009E231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2314" w:rsidRDefault="009E2314">
      <w:pPr>
        <w:spacing w:line="240" w:lineRule="auto"/>
      </w:pPr>
      <w:r>
        <w:separator/>
      </w:r>
    </w:p>
  </w:footnote>
  <w:footnote w:type="continuationSeparator" w:id="0">
    <w:p w:rsidR="009E2314" w:rsidRDefault="009E231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E637E"/>
    <w:multiLevelType w:val="hybridMultilevel"/>
    <w:tmpl w:val="6B6C6B6A"/>
    <w:lvl w:ilvl="0" w:tplc="D77C30DE">
      <w:start w:val="1"/>
      <w:numFmt w:val="bullet"/>
      <w:lvlText w:val="-"/>
      <w:lvlJc w:val="left"/>
      <w:pPr>
        <w:tabs>
          <w:tab w:val="num" w:pos="1080"/>
        </w:tabs>
        <w:ind w:left="1080" w:hanging="360"/>
      </w:pPr>
      <w:rPr>
        <w:rFonts w:ascii="Courier New" w:hAnsi="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01C5205A"/>
    <w:multiLevelType w:val="hybridMultilevel"/>
    <w:tmpl w:val="C7580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497907"/>
    <w:multiLevelType w:val="hybridMultilevel"/>
    <w:tmpl w:val="A59A8494"/>
    <w:lvl w:ilvl="0" w:tplc="12FCC3E8">
      <w:start w:val="1"/>
      <w:numFmt w:val="bullet"/>
      <w:lvlText w:val=""/>
      <w:lvlJc w:val="left"/>
      <w:pPr>
        <w:tabs>
          <w:tab w:val="num" w:pos="720"/>
        </w:tabs>
        <w:ind w:left="72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87D4F0B"/>
    <w:multiLevelType w:val="hybridMultilevel"/>
    <w:tmpl w:val="392A5808"/>
    <w:lvl w:ilvl="0" w:tplc="12FCC3E8">
      <w:start w:val="1"/>
      <w:numFmt w:val="bullet"/>
      <w:lvlText w:val=""/>
      <w:lvlJc w:val="left"/>
      <w:pPr>
        <w:tabs>
          <w:tab w:val="num" w:pos="720"/>
        </w:tabs>
        <w:ind w:left="720" w:hanging="360"/>
      </w:pPr>
      <w:rPr>
        <w:rFonts w:ascii="Wingdings" w:hAnsi="Wingdings" w:hint="default"/>
        <w:sz w:val="20"/>
      </w:rPr>
    </w:lvl>
    <w:lvl w:ilvl="1" w:tplc="0409000F">
      <w:start w:val="1"/>
      <w:numFmt w:val="decimal"/>
      <w:lvlText w:val="%2."/>
      <w:lvlJc w:val="left"/>
      <w:pPr>
        <w:tabs>
          <w:tab w:val="num" w:pos="1440"/>
        </w:tabs>
        <w:ind w:left="1440" w:hanging="360"/>
      </w:pPr>
      <w:rPr>
        <w:rFonts w:hint="default"/>
      </w:rPr>
    </w:lvl>
    <w:lvl w:ilvl="2" w:tplc="EE061BFC">
      <w:start w:val="1"/>
      <w:numFmt w:val="decimal"/>
      <w:lvlText w:val="%3)"/>
      <w:lvlJc w:val="left"/>
      <w:pPr>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93F5D7D"/>
    <w:multiLevelType w:val="hybridMultilevel"/>
    <w:tmpl w:val="BCCA331A"/>
    <w:lvl w:ilvl="0" w:tplc="12FCC3E8">
      <w:start w:val="1"/>
      <w:numFmt w:val="bullet"/>
      <w:lvlText w:val=""/>
      <w:lvlJc w:val="left"/>
      <w:pPr>
        <w:tabs>
          <w:tab w:val="num" w:pos="720"/>
        </w:tabs>
        <w:ind w:left="720" w:hanging="360"/>
      </w:pPr>
      <w:rPr>
        <w:rFonts w:ascii="Wingdings" w:hAnsi="Wingdings"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9D014D2"/>
    <w:multiLevelType w:val="hybridMultilevel"/>
    <w:tmpl w:val="F61E8C94"/>
    <w:lvl w:ilvl="0" w:tplc="22800A9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DF492C"/>
    <w:multiLevelType w:val="hybridMultilevel"/>
    <w:tmpl w:val="CFCC5ECA"/>
    <w:lvl w:ilvl="0" w:tplc="12FCC3E8">
      <w:start w:val="1"/>
      <w:numFmt w:val="bullet"/>
      <w:lvlText w:val=""/>
      <w:lvlJc w:val="left"/>
      <w:pPr>
        <w:ind w:left="2160" w:hanging="360"/>
      </w:pPr>
      <w:rPr>
        <w:rFonts w:ascii="Wingdings" w:hAnsi="Wingdings" w:hint="default"/>
        <w:sz w:val="2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0B3A569B"/>
    <w:multiLevelType w:val="hybridMultilevel"/>
    <w:tmpl w:val="65ACFBDC"/>
    <w:lvl w:ilvl="0" w:tplc="12FCC3E8">
      <w:start w:val="1"/>
      <w:numFmt w:val="bullet"/>
      <w:lvlText w:val=""/>
      <w:lvlJc w:val="left"/>
      <w:pPr>
        <w:tabs>
          <w:tab w:val="num" w:pos="720"/>
        </w:tabs>
        <w:ind w:left="720" w:hanging="360"/>
      </w:pPr>
      <w:rPr>
        <w:rFonts w:ascii="Wingdings" w:hAnsi="Wingdings"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DDC5A9D"/>
    <w:multiLevelType w:val="hybridMultilevel"/>
    <w:tmpl w:val="FD265114"/>
    <w:lvl w:ilvl="0" w:tplc="20F4A9C0">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ED002F3"/>
    <w:multiLevelType w:val="hybridMultilevel"/>
    <w:tmpl w:val="CC9AD5C0"/>
    <w:lvl w:ilvl="0" w:tplc="055E38F0">
      <w:start w:val="1"/>
      <w:numFmt w:val="bullet"/>
      <w:pStyle w:val="N1-1stBullet"/>
      <w:lvlText w:val=""/>
      <w:lvlJc w:val="left"/>
      <w:pPr>
        <w:tabs>
          <w:tab w:val="num" w:pos="1152"/>
        </w:tabs>
        <w:ind w:left="1152" w:hanging="576"/>
      </w:pPr>
      <w:rPr>
        <w:rFonts w:ascii="Wingdings" w:hAnsi="Wingdings" w:hint="default"/>
        <w:sz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EEB75A1"/>
    <w:multiLevelType w:val="hybridMultilevel"/>
    <w:tmpl w:val="97F2C462"/>
    <w:lvl w:ilvl="0" w:tplc="12FCC3E8">
      <w:start w:val="1"/>
      <w:numFmt w:val="bullet"/>
      <w:lvlText w:val=""/>
      <w:lvlJc w:val="left"/>
      <w:pPr>
        <w:tabs>
          <w:tab w:val="num" w:pos="720"/>
        </w:tabs>
        <w:ind w:left="720" w:hanging="360"/>
      </w:pPr>
      <w:rPr>
        <w:rFonts w:ascii="Wingdings" w:hAnsi="Wingdings"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2B4271D"/>
    <w:multiLevelType w:val="hybridMultilevel"/>
    <w:tmpl w:val="9E2CA4F0"/>
    <w:lvl w:ilvl="0" w:tplc="04090001">
      <w:start w:val="1"/>
      <w:numFmt w:val="bullet"/>
      <w:lvlText w:val=""/>
      <w:lvlJc w:val="left"/>
      <w:pPr>
        <w:tabs>
          <w:tab w:val="num" w:pos="720"/>
        </w:tabs>
        <w:ind w:left="720" w:hanging="360"/>
      </w:pPr>
      <w:rPr>
        <w:rFonts w:ascii="Symbol" w:hAnsi="Symbol" w:hint="default"/>
      </w:rPr>
    </w:lvl>
    <w:lvl w:ilvl="1" w:tplc="D77C30DE">
      <w:start w:val="1"/>
      <w:numFmt w:val="bullet"/>
      <w:lvlText w:val="-"/>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3281C8A"/>
    <w:multiLevelType w:val="hybridMultilevel"/>
    <w:tmpl w:val="19123FE6"/>
    <w:lvl w:ilvl="0" w:tplc="D77C30DE">
      <w:start w:val="1"/>
      <w:numFmt w:val="bullet"/>
      <w:lvlText w:val="-"/>
      <w:lvlJc w:val="left"/>
      <w:pPr>
        <w:tabs>
          <w:tab w:val="num" w:pos="1512"/>
        </w:tabs>
        <w:ind w:left="1512" w:hanging="360"/>
      </w:pPr>
      <w:rPr>
        <w:rFonts w:ascii="Courier New" w:hAnsi="Courier New" w:hint="default"/>
      </w:rPr>
    </w:lvl>
    <w:lvl w:ilvl="1" w:tplc="04090003">
      <w:start w:val="1"/>
      <w:numFmt w:val="bullet"/>
      <w:lvlText w:val="o"/>
      <w:lvlJc w:val="left"/>
      <w:pPr>
        <w:tabs>
          <w:tab w:val="num" w:pos="2232"/>
        </w:tabs>
        <w:ind w:left="2232" w:hanging="360"/>
      </w:pPr>
      <w:rPr>
        <w:rFonts w:ascii="Courier New" w:hAnsi="Courier New" w:cs="Courier New" w:hint="default"/>
      </w:rPr>
    </w:lvl>
    <w:lvl w:ilvl="2" w:tplc="04090005" w:tentative="1">
      <w:start w:val="1"/>
      <w:numFmt w:val="bullet"/>
      <w:lvlText w:val=""/>
      <w:lvlJc w:val="left"/>
      <w:pPr>
        <w:tabs>
          <w:tab w:val="num" w:pos="2952"/>
        </w:tabs>
        <w:ind w:left="2952" w:hanging="360"/>
      </w:pPr>
      <w:rPr>
        <w:rFonts w:ascii="Wingdings" w:hAnsi="Wingdings" w:hint="default"/>
      </w:rPr>
    </w:lvl>
    <w:lvl w:ilvl="3" w:tplc="04090001" w:tentative="1">
      <w:start w:val="1"/>
      <w:numFmt w:val="bullet"/>
      <w:lvlText w:val=""/>
      <w:lvlJc w:val="left"/>
      <w:pPr>
        <w:tabs>
          <w:tab w:val="num" w:pos="3672"/>
        </w:tabs>
        <w:ind w:left="3672" w:hanging="360"/>
      </w:pPr>
      <w:rPr>
        <w:rFonts w:ascii="Symbol" w:hAnsi="Symbol" w:hint="default"/>
      </w:rPr>
    </w:lvl>
    <w:lvl w:ilvl="4" w:tplc="04090003" w:tentative="1">
      <w:start w:val="1"/>
      <w:numFmt w:val="bullet"/>
      <w:lvlText w:val="o"/>
      <w:lvlJc w:val="left"/>
      <w:pPr>
        <w:tabs>
          <w:tab w:val="num" w:pos="4392"/>
        </w:tabs>
        <w:ind w:left="4392" w:hanging="360"/>
      </w:pPr>
      <w:rPr>
        <w:rFonts w:ascii="Courier New" w:hAnsi="Courier New" w:cs="Courier New" w:hint="default"/>
      </w:rPr>
    </w:lvl>
    <w:lvl w:ilvl="5" w:tplc="04090005" w:tentative="1">
      <w:start w:val="1"/>
      <w:numFmt w:val="bullet"/>
      <w:lvlText w:val=""/>
      <w:lvlJc w:val="left"/>
      <w:pPr>
        <w:tabs>
          <w:tab w:val="num" w:pos="5112"/>
        </w:tabs>
        <w:ind w:left="5112" w:hanging="360"/>
      </w:pPr>
      <w:rPr>
        <w:rFonts w:ascii="Wingdings" w:hAnsi="Wingdings" w:hint="default"/>
      </w:rPr>
    </w:lvl>
    <w:lvl w:ilvl="6" w:tplc="04090001" w:tentative="1">
      <w:start w:val="1"/>
      <w:numFmt w:val="bullet"/>
      <w:lvlText w:val=""/>
      <w:lvlJc w:val="left"/>
      <w:pPr>
        <w:tabs>
          <w:tab w:val="num" w:pos="5832"/>
        </w:tabs>
        <w:ind w:left="5832" w:hanging="360"/>
      </w:pPr>
      <w:rPr>
        <w:rFonts w:ascii="Symbol" w:hAnsi="Symbol" w:hint="default"/>
      </w:rPr>
    </w:lvl>
    <w:lvl w:ilvl="7" w:tplc="04090003" w:tentative="1">
      <w:start w:val="1"/>
      <w:numFmt w:val="bullet"/>
      <w:lvlText w:val="o"/>
      <w:lvlJc w:val="left"/>
      <w:pPr>
        <w:tabs>
          <w:tab w:val="num" w:pos="6552"/>
        </w:tabs>
        <w:ind w:left="6552" w:hanging="360"/>
      </w:pPr>
      <w:rPr>
        <w:rFonts w:ascii="Courier New" w:hAnsi="Courier New" w:cs="Courier New" w:hint="default"/>
      </w:rPr>
    </w:lvl>
    <w:lvl w:ilvl="8" w:tplc="04090005" w:tentative="1">
      <w:start w:val="1"/>
      <w:numFmt w:val="bullet"/>
      <w:lvlText w:val=""/>
      <w:lvlJc w:val="left"/>
      <w:pPr>
        <w:tabs>
          <w:tab w:val="num" w:pos="7272"/>
        </w:tabs>
        <w:ind w:left="7272" w:hanging="360"/>
      </w:pPr>
      <w:rPr>
        <w:rFonts w:ascii="Wingdings" w:hAnsi="Wingdings" w:hint="default"/>
      </w:rPr>
    </w:lvl>
  </w:abstractNum>
  <w:abstractNum w:abstractNumId="13">
    <w:nsid w:val="146C2481"/>
    <w:multiLevelType w:val="hybridMultilevel"/>
    <w:tmpl w:val="341A5830"/>
    <w:lvl w:ilvl="0" w:tplc="12FCC3E8">
      <w:start w:val="1"/>
      <w:numFmt w:val="bullet"/>
      <w:lvlText w:val=""/>
      <w:lvlJc w:val="left"/>
      <w:pPr>
        <w:tabs>
          <w:tab w:val="num" w:pos="720"/>
        </w:tabs>
        <w:ind w:left="720" w:hanging="360"/>
      </w:pPr>
      <w:rPr>
        <w:rFonts w:ascii="Wingdings" w:hAnsi="Wingdings"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7A97426"/>
    <w:multiLevelType w:val="hybridMultilevel"/>
    <w:tmpl w:val="6756DCA4"/>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1AEC0810"/>
    <w:multiLevelType w:val="hybridMultilevel"/>
    <w:tmpl w:val="F6B4FC6C"/>
    <w:lvl w:ilvl="0" w:tplc="4454DB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EB66B9A"/>
    <w:multiLevelType w:val="hybridMultilevel"/>
    <w:tmpl w:val="8292B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2B33F1"/>
    <w:multiLevelType w:val="hybridMultilevel"/>
    <w:tmpl w:val="E6E8EAEE"/>
    <w:lvl w:ilvl="0" w:tplc="04090001">
      <w:start w:val="1"/>
      <w:numFmt w:val="bullet"/>
      <w:lvlText w:val=""/>
      <w:lvlJc w:val="left"/>
      <w:pPr>
        <w:tabs>
          <w:tab w:val="num" w:pos="720"/>
        </w:tabs>
        <w:ind w:left="720" w:hanging="360"/>
      </w:pPr>
      <w:rPr>
        <w:rFonts w:ascii="Symbol" w:hAnsi="Symbol" w:hint="default"/>
      </w:rPr>
    </w:lvl>
    <w:lvl w:ilvl="1" w:tplc="D77C30DE">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5350EC7"/>
    <w:multiLevelType w:val="hybridMultilevel"/>
    <w:tmpl w:val="214EED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794130F"/>
    <w:multiLevelType w:val="hybridMultilevel"/>
    <w:tmpl w:val="28688784"/>
    <w:lvl w:ilvl="0" w:tplc="12FCC3E8">
      <w:start w:val="1"/>
      <w:numFmt w:val="bullet"/>
      <w:lvlText w:val=""/>
      <w:lvlJc w:val="left"/>
      <w:pPr>
        <w:tabs>
          <w:tab w:val="num" w:pos="720"/>
        </w:tabs>
        <w:ind w:left="72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9376F2C"/>
    <w:multiLevelType w:val="hybridMultilevel"/>
    <w:tmpl w:val="731A311A"/>
    <w:lvl w:ilvl="0" w:tplc="12FCC3E8">
      <w:start w:val="1"/>
      <w:numFmt w:val="bullet"/>
      <w:lvlText w:val=""/>
      <w:lvlJc w:val="left"/>
      <w:pPr>
        <w:tabs>
          <w:tab w:val="num" w:pos="720"/>
        </w:tabs>
        <w:ind w:left="720" w:hanging="360"/>
      </w:pPr>
      <w:rPr>
        <w:rFonts w:ascii="Wingdings" w:hAnsi="Wingdings"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9A43456"/>
    <w:multiLevelType w:val="hybridMultilevel"/>
    <w:tmpl w:val="2ECEDB66"/>
    <w:lvl w:ilvl="0" w:tplc="D77C30DE">
      <w:start w:val="1"/>
      <w:numFmt w:val="bullet"/>
      <w:lvlText w:val="-"/>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2A9303E7"/>
    <w:multiLevelType w:val="hybridMultilevel"/>
    <w:tmpl w:val="BED69EBC"/>
    <w:lvl w:ilvl="0" w:tplc="F50433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C561652"/>
    <w:multiLevelType w:val="hybridMultilevel"/>
    <w:tmpl w:val="E8BAD530"/>
    <w:lvl w:ilvl="0" w:tplc="2F3EB43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2C783307"/>
    <w:multiLevelType w:val="hybridMultilevel"/>
    <w:tmpl w:val="5D60BA3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D461AA2"/>
    <w:multiLevelType w:val="hybridMultilevel"/>
    <w:tmpl w:val="EE0A98D6"/>
    <w:lvl w:ilvl="0" w:tplc="D77C30DE">
      <w:start w:val="1"/>
      <w:numFmt w:val="bullet"/>
      <w:lvlText w:val="-"/>
      <w:lvlJc w:val="left"/>
      <w:pPr>
        <w:tabs>
          <w:tab w:val="num" w:pos="1440"/>
        </w:tabs>
        <w:ind w:left="1440" w:hanging="360"/>
      </w:pPr>
      <w:rPr>
        <w:rFonts w:ascii="Courier New" w:hAnsi="Courier New" w:hint="default"/>
      </w:rPr>
    </w:lvl>
    <w:lvl w:ilvl="1" w:tplc="04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nsid w:val="2DD179C4"/>
    <w:multiLevelType w:val="hybridMultilevel"/>
    <w:tmpl w:val="2A763C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07D6BB7"/>
    <w:multiLevelType w:val="hybridMultilevel"/>
    <w:tmpl w:val="1AACA256"/>
    <w:lvl w:ilvl="0" w:tplc="D77C30DE">
      <w:start w:val="1"/>
      <w:numFmt w:val="bullet"/>
      <w:lvlText w:val="-"/>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32495D27"/>
    <w:multiLevelType w:val="singleLevel"/>
    <w:tmpl w:val="304C5E0E"/>
    <w:lvl w:ilvl="0">
      <w:start w:val="1"/>
      <w:numFmt w:val="bullet"/>
      <w:pStyle w:val="N2-2ndBullet"/>
      <w:lvlText w:val=""/>
      <w:lvlJc w:val="left"/>
      <w:pPr>
        <w:tabs>
          <w:tab w:val="num" w:pos="0"/>
        </w:tabs>
        <w:ind w:left="1728" w:hanging="576"/>
      </w:pPr>
      <w:rPr>
        <w:rFonts w:ascii="Wingdings" w:hAnsi="Wingdings" w:hint="default"/>
        <w:sz w:val="16"/>
      </w:rPr>
    </w:lvl>
  </w:abstractNum>
  <w:abstractNum w:abstractNumId="29">
    <w:nsid w:val="32DE1DB3"/>
    <w:multiLevelType w:val="hybridMultilevel"/>
    <w:tmpl w:val="25767E10"/>
    <w:lvl w:ilvl="0" w:tplc="62F26CA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39052727"/>
    <w:multiLevelType w:val="hybridMultilevel"/>
    <w:tmpl w:val="155E0C6A"/>
    <w:lvl w:ilvl="0" w:tplc="12FCC3E8">
      <w:start w:val="1"/>
      <w:numFmt w:val="bullet"/>
      <w:lvlText w:val=""/>
      <w:lvlJc w:val="left"/>
      <w:pPr>
        <w:tabs>
          <w:tab w:val="num" w:pos="720"/>
        </w:tabs>
        <w:ind w:left="720" w:hanging="360"/>
      </w:pPr>
      <w:rPr>
        <w:rFonts w:ascii="Wingdings" w:hAnsi="Wingdings" w:hint="default"/>
        <w:sz w:val="20"/>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AFC0BDA"/>
    <w:multiLevelType w:val="hybridMultilevel"/>
    <w:tmpl w:val="BC628F62"/>
    <w:lvl w:ilvl="0" w:tplc="12FCC3E8">
      <w:start w:val="1"/>
      <w:numFmt w:val="bullet"/>
      <w:lvlText w:val=""/>
      <w:lvlJc w:val="left"/>
      <w:pPr>
        <w:tabs>
          <w:tab w:val="num" w:pos="720"/>
        </w:tabs>
        <w:ind w:left="720" w:hanging="360"/>
      </w:pPr>
      <w:rPr>
        <w:rFonts w:ascii="Wingdings" w:hAnsi="Wingdings" w:hint="default"/>
        <w:sz w:val="20"/>
      </w:rPr>
    </w:lvl>
    <w:lvl w:ilvl="1" w:tplc="0409000F">
      <w:start w:val="1"/>
      <w:numFmt w:val="decimal"/>
      <w:lvlText w:val="%2."/>
      <w:lvlJc w:val="left"/>
      <w:pPr>
        <w:tabs>
          <w:tab w:val="num" w:pos="1440"/>
        </w:tabs>
        <w:ind w:left="1440" w:hanging="360"/>
      </w:pPr>
      <w:rPr>
        <w:rFonts w:hint="default"/>
      </w:rPr>
    </w:lvl>
    <w:lvl w:ilvl="2" w:tplc="EE061BFC">
      <w:start w:val="1"/>
      <w:numFmt w:val="decimal"/>
      <w:lvlText w:val="%3)"/>
      <w:lvlJc w:val="left"/>
      <w:pPr>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3ED53659"/>
    <w:multiLevelType w:val="hybridMultilevel"/>
    <w:tmpl w:val="448ADA00"/>
    <w:lvl w:ilvl="0" w:tplc="12FCC3E8">
      <w:start w:val="1"/>
      <w:numFmt w:val="bullet"/>
      <w:lvlText w:val=""/>
      <w:lvlJc w:val="left"/>
      <w:pPr>
        <w:tabs>
          <w:tab w:val="num" w:pos="720"/>
        </w:tabs>
        <w:ind w:left="720" w:hanging="360"/>
      </w:pPr>
      <w:rPr>
        <w:rFonts w:ascii="Wingdings" w:hAnsi="Wingdings" w:hint="default"/>
        <w:sz w:val="20"/>
      </w:rPr>
    </w:lvl>
    <w:lvl w:ilvl="1" w:tplc="D77C30DE">
      <w:start w:val="1"/>
      <w:numFmt w:val="bullet"/>
      <w:lvlText w:val="-"/>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41A75289"/>
    <w:multiLevelType w:val="hybridMultilevel"/>
    <w:tmpl w:val="32B4809E"/>
    <w:lvl w:ilvl="0" w:tplc="12FCC3E8">
      <w:start w:val="1"/>
      <w:numFmt w:val="bullet"/>
      <w:lvlText w:val=""/>
      <w:lvlJc w:val="left"/>
      <w:pPr>
        <w:tabs>
          <w:tab w:val="num" w:pos="720"/>
        </w:tabs>
        <w:ind w:left="720" w:hanging="360"/>
      </w:pPr>
      <w:rPr>
        <w:rFonts w:ascii="Wingdings" w:hAnsi="Wingdings"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3501B98"/>
    <w:multiLevelType w:val="hybridMultilevel"/>
    <w:tmpl w:val="0DAE0F6E"/>
    <w:lvl w:ilvl="0" w:tplc="12FCC3E8">
      <w:start w:val="1"/>
      <w:numFmt w:val="bullet"/>
      <w:lvlText w:val=""/>
      <w:lvlJc w:val="left"/>
      <w:pPr>
        <w:ind w:left="1440" w:hanging="360"/>
      </w:pPr>
      <w:rPr>
        <w:rFonts w:ascii="Wingdings" w:hAnsi="Wingdings" w:hint="default"/>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440A6E6B"/>
    <w:multiLevelType w:val="hybridMultilevel"/>
    <w:tmpl w:val="BB763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4830F44"/>
    <w:multiLevelType w:val="hybridMultilevel"/>
    <w:tmpl w:val="90AEC982"/>
    <w:lvl w:ilvl="0" w:tplc="12FCC3E8">
      <w:start w:val="1"/>
      <w:numFmt w:val="bullet"/>
      <w:lvlText w:val=""/>
      <w:lvlJc w:val="left"/>
      <w:pPr>
        <w:tabs>
          <w:tab w:val="num" w:pos="720"/>
        </w:tabs>
        <w:ind w:left="720" w:hanging="360"/>
      </w:pPr>
      <w:rPr>
        <w:rFonts w:ascii="Wingdings" w:hAnsi="Wingdings" w:hint="default"/>
        <w:sz w:val="20"/>
      </w:rPr>
    </w:lvl>
    <w:lvl w:ilvl="1" w:tplc="0409000F">
      <w:start w:val="1"/>
      <w:numFmt w:val="decimal"/>
      <w:lvlText w:val="%2."/>
      <w:lvlJc w:val="left"/>
      <w:pPr>
        <w:tabs>
          <w:tab w:val="num" w:pos="1440"/>
        </w:tabs>
        <w:ind w:left="1440" w:hanging="360"/>
      </w:pPr>
      <w:rPr>
        <w:rFonts w:hint="default"/>
      </w:rPr>
    </w:lvl>
    <w:lvl w:ilvl="2" w:tplc="EE061BFC">
      <w:start w:val="1"/>
      <w:numFmt w:val="decimal"/>
      <w:lvlText w:val="%3)"/>
      <w:lvlJc w:val="left"/>
      <w:pPr>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46991D07"/>
    <w:multiLevelType w:val="hybridMultilevel"/>
    <w:tmpl w:val="80EEB43C"/>
    <w:lvl w:ilvl="0" w:tplc="B3F2CE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6F15BA3"/>
    <w:multiLevelType w:val="hybridMultilevel"/>
    <w:tmpl w:val="7E723FAC"/>
    <w:lvl w:ilvl="0" w:tplc="12FCC3E8">
      <w:start w:val="1"/>
      <w:numFmt w:val="bullet"/>
      <w:lvlText w:val=""/>
      <w:lvlJc w:val="left"/>
      <w:pPr>
        <w:tabs>
          <w:tab w:val="num" w:pos="720"/>
        </w:tabs>
        <w:ind w:left="720" w:hanging="360"/>
      </w:pPr>
      <w:rPr>
        <w:rFonts w:ascii="Wingdings" w:hAnsi="Wingdings"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48274706"/>
    <w:multiLevelType w:val="hybridMultilevel"/>
    <w:tmpl w:val="E48668D4"/>
    <w:lvl w:ilvl="0" w:tplc="12FCC3E8">
      <w:start w:val="1"/>
      <w:numFmt w:val="bullet"/>
      <w:lvlText w:val=""/>
      <w:lvlJc w:val="left"/>
      <w:pPr>
        <w:tabs>
          <w:tab w:val="num" w:pos="720"/>
        </w:tabs>
        <w:ind w:left="720" w:hanging="360"/>
      </w:pPr>
      <w:rPr>
        <w:rFonts w:ascii="Wingdings" w:hAnsi="Wingdings" w:hint="default"/>
        <w:sz w:val="20"/>
      </w:rPr>
    </w:lvl>
    <w:lvl w:ilvl="1" w:tplc="0409000F">
      <w:start w:val="1"/>
      <w:numFmt w:val="decimal"/>
      <w:lvlText w:val="%2."/>
      <w:lvlJc w:val="left"/>
      <w:pPr>
        <w:tabs>
          <w:tab w:val="num" w:pos="1440"/>
        </w:tabs>
        <w:ind w:left="1440" w:hanging="360"/>
      </w:pPr>
      <w:rPr>
        <w:rFonts w:hint="default"/>
      </w:rPr>
    </w:lvl>
    <w:lvl w:ilvl="2" w:tplc="EE061BFC">
      <w:start w:val="1"/>
      <w:numFmt w:val="decimal"/>
      <w:lvlText w:val="%3)"/>
      <w:lvlJc w:val="left"/>
      <w:pPr>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485D654A"/>
    <w:multiLevelType w:val="hybridMultilevel"/>
    <w:tmpl w:val="043821FC"/>
    <w:lvl w:ilvl="0" w:tplc="12FCC3E8">
      <w:start w:val="1"/>
      <w:numFmt w:val="bullet"/>
      <w:lvlText w:val=""/>
      <w:lvlJc w:val="left"/>
      <w:pPr>
        <w:tabs>
          <w:tab w:val="num" w:pos="720"/>
        </w:tabs>
        <w:ind w:left="720" w:hanging="360"/>
      </w:pPr>
      <w:rPr>
        <w:rFonts w:ascii="Wingdings" w:hAnsi="Wingdings"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4AD52477"/>
    <w:multiLevelType w:val="hybridMultilevel"/>
    <w:tmpl w:val="23AA7E58"/>
    <w:lvl w:ilvl="0" w:tplc="04090001">
      <w:start w:val="1"/>
      <w:numFmt w:val="bullet"/>
      <w:lvlText w:val=""/>
      <w:lvlJc w:val="left"/>
      <w:pPr>
        <w:tabs>
          <w:tab w:val="num" w:pos="720"/>
        </w:tabs>
        <w:ind w:left="720" w:hanging="360"/>
      </w:pPr>
      <w:rPr>
        <w:rFonts w:ascii="Symbol" w:hAnsi="Symbol" w:hint="default"/>
      </w:rPr>
    </w:lvl>
    <w:lvl w:ilvl="1" w:tplc="D77C30DE">
      <w:start w:val="1"/>
      <w:numFmt w:val="bullet"/>
      <w:lvlText w:val="-"/>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4B1811DE"/>
    <w:multiLevelType w:val="hybridMultilevel"/>
    <w:tmpl w:val="43B01460"/>
    <w:lvl w:ilvl="0" w:tplc="20F4A9C0">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4C2915B4"/>
    <w:multiLevelType w:val="hybridMultilevel"/>
    <w:tmpl w:val="A71A2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1FA2F56"/>
    <w:multiLevelType w:val="hybridMultilevel"/>
    <w:tmpl w:val="53181080"/>
    <w:lvl w:ilvl="0" w:tplc="D5E8DB9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6C22B6F"/>
    <w:multiLevelType w:val="hybridMultilevel"/>
    <w:tmpl w:val="D6D064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9264BFA"/>
    <w:multiLevelType w:val="hybridMultilevel"/>
    <w:tmpl w:val="E5547548"/>
    <w:lvl w:ilvl="0" w:tplc="FA3C66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AA0003C"/>
    <w:multiLevelType w:val="hybridMultilevel"/>
    <w:tmpl w:val="52EA379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5B3C49F5"/>
    <w:multiLevelType w:val="hybridMultilevel"/>
    <w:tmpl w:val="26829D1E"/>
    <w:lvl w:ilvl="0" w:tplc="D77C30DE">
      <w:start w:val="1"/>
      <w:numFmt w:val="bullet"/>
      <w:lvlText w:val="-"/>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9">
    <w:nsid w:val="5D1963D8"/>
    <w:multiLevelType w:val="hybridMultilevel"/>
    <w:tmpl w:val="4470D280"/>
    <w:lvl w:ilvl="0" w:tplc="12FCC3E8">
      <w:start w:val="1"/>
      <w:numFmt w:val="bullet"/>
      <w:lvlText w:val=""/>
      <w:lvlJc w:val="left"/>
      <w:pPr>
        <w:tabs>
          <w:tab w:val="num" w:pos="720"/>
        </w:tabs>
        <w:ind w:left="720" w:hanging="360"/>
      </w:pPr>
      <w:rPr>
        <w:rFonts w:ascii="Wingdings" w:hAnsi="Wingdings"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5DA5433D"/>
    <w:multiLevelType w:val="hybridMultilevel"/>
    <w:tmpl w:val="7F5C4966"/>
    <w:lvl w:ilvl="0" w:tplc="D77C30DE">
      <w:start w:val="1"/>
      <w:numFmt w:val="bullet"/>
      <w:lvlText w:val="-"/>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1">
    <w:nsid w:val="5E8A3173"/>
    <w:multiLevelType w:val="hybridMultilevel"/>
    <w:tmpl w:val="668A1940"/>
    <w:lvl w:ilvl="0" w:tplc="D77C30DE">
      <w:start w:val="1"/>
      <w:numFmt w:val="bullet"/>
      <w:lvlText w:val="-"/>
      <w:lvlJc w:val="left"/>
      <w:pPr>
        <w:tabs>
          <w:tab w:val="num" w:pos="1080"/>
        </w:tabs>
        <w:ind w:left="1080" w:hanging="360"/>
      </w:pPr>
      <w:rPr>
        <w:rFonts w:ascii="Courier New" w:hAnsi="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2">
    <w:nsid w:val="61AE0C89"/>
    <w:multiLevelType w:val="hybridMultilevel"/>
    <w:tmpl w:val="09008AC4"/>
    <w:lvl w:ilvl="0" w:tplc="D77C30DE">
      <w:start w:val="1"/>
      <w:numFmt w:val="bullet"/>
      <w:lvlText w:val="-"/>
      <w:lvlJc w:val="left"/>
      <w:pPr>
        <w:tabs>
          <w:tab w:val="num" w:pos="720"/>
        </w:tabs>
        <w:ind w:left="720" w:hanging="360"/>
      </w:pPr>
      <w:rPr>
        <w:rFonts w:ascii="Courier New" w:hAnsi="Courier New" w:hint="default"/>
      </w:rPr>
    </w:lvl>
    <w:lvl w:ilvl="1" w:tplc="D77C30DE">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628966A6"/>
    <w:multiLevelType w:val="hybridMultilevel"/>
    <w:tmpl w:val="6C44EB6A"/>
    <w:lvl w:ilvl="0" w:tplc="D77C30DE">
      <w:start w:val="1"/>
      <w:numFmt w:val="bullet"/>
      <w:lvlText w:val="-"/>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4">
    <w:nsid w:val="62B46968"/>
    <w:multiLevelType w:val="hybridMultilevel"/>
    <w:tmpl w:val="F71807C4"/>
    <w:lvl w:ilvl="0" w:tplc="88F0C3C4">
      <w:start w:val="9"/>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3F31F90"/>
    <w:multiLevelType w:val="hybridMultilevel"/>
    <w:tmpl w:val="3ACAB9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5F254A7"/>
    <w:multiLevelType w:val="hybridMultilevel"/>
    <w:tmpl w:val="BD282658"/>
    <w:lvl w:ilvl="0" w:tplc="D77C30DE">
      <w:start w:val="1"/>
      <w:numFmt w:val="bullet"/>
      <w:lvlText w:val="-"/>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7">
    <w:nsid w:val="66F80CC5"/>
    <w:multiLevelType w:val="hybridMultilevel"/>
    <w:tmpl w:val="CFB4AA3E"/>
    <w:lvl w:ilvl="0" w:tplc="7C60103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7EE56A3"/>
    <w:multiLevelType w:val="hybridMultilevel"/>
    <w:tmpl w:val="F47AAD4A"/>
    <w:lvl w:ilvl="0" w:tplc="1B0850B6">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82C4046"/>
    <w:multiLevelType w:val="hybridMultilevel"/>
    <w:tmpl w:val="C67C383C"/>
    <w:lvl w:ilvl="0" w:tplc="0409000F">
      <w:start w:val="1"/>
      <w:numFmt w:val="decimal"/>
      <w:lvlText w:val="%1."/>
      <w:lvlJc w:val="left"/>
      <w:pPr>
        <w:ind w:left="2970" w:hanging="360"/>
      </w:pPr>
      <w:rPr>
        <w:rFonts w:hint="default"/>
      </w:r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60">
    <w:nsid w:val="683A56F6"/>
    <w:multiLevelType w:val="hybridMultilevel"/>
    <w:tmpl w:val="D49E4FE6"/>
    <w:lvl w:ilvl="0" w:tplc="B9FC985A">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68926A90"/>
    <w:multiLevelType w:val="hybridMultilevel"/>
    <w:tmpl w:val="E8885E14"/>
    <w:lvl w:ilvl="0" w:tplc="12FCC3E8">
      <w:start w:val="1"/>
      <w:numFmt w:val="bullet"/>
      <w:lvlText w:val=""/>
      <w:lvlJc w:val="left"/>
      <w:pPr>
        <w:tabs>
          <w:tab w:val="num" w:pos="720"/>
        </w:tabs>
        <w:ind w:left="720" w:hanging="360"/>
      </w:pPr>
      <w:rPr>
        <w:rFonts w:ascii="Wingdings" w:hAnsi="Wingdings" w:hint="default"/>
        <w:sz w:val="20"/>
      </w:rPr>
    </w:lvl>
    <w:lvl w:ilvl="1" w:tplc="0409000F">
      <w:start w:val="1"/>
      <w:numFmt w:val="decimal"/>
      <w:lvlText w:val="%2."/>
      <w:lvlJc w:val="left"/>
      <w:pPr>
        <w:tabs>
          <w:tab w:val="num" w:pos="1440"/>
        </w:tabs>
        <w:ind w:left="1440" w:hanging="360"/>
      </w:pPr>
      <w:rPr>
        <w:rFonts w:hint="default"/>
      </w:rPr>
    </w:lvl>
    <w:lvl w:ilvl="2" w:tplc="EE061BFC">
      <w:start w:val="1"/>
      <w:numFmt w:val="decimal"/>
      <w:lvlText w:val="%3)"/>
      <w:lvlJc w:val="left"/>
      <w:pPr>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6C221FDE"/>
    <w:multiLevelType w:val="hybridMultilevel"/>
    <w:tmpl w:val="5DF05724"/>
    <w:lvl w:ilvl="0" w:tplc="12FCC3E8">
      <w:start w:val="1"/>
      <w:numFmt w:val="bullet"/>
      <w:lvlText w:val=""/>
      <w:lvlJc w:val="left"/>
      <w:pPr>
        <w:tabs>
          <w:tab w:val="num" w:pos="720"/>
        </w:tabs>
        <w:ind w:left="720" w:hanging="360"/>
      </w:pPr>
      <w:rPr>
        <w:rFonts w:ascii="Wingdings" w:hAnsi="Wingdings" w:hint="default"/>
        <w:sz w:val="20"/>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708160A8"/>
    <w:multiLevelType w:val="hybridMultilevel"/>
    <w:tmpl w:val="99B67F80"/>
    <w:lvl w:ilvl="0" w:tplc="D77C30DE">
      <w:start w:val="1"/>
      <w:numFmt w:val="bullet"/>
      <w:lvlText w:val="-"/>
      <w:lvlJc w:val="left"/>
      <w:pPr>
        <w:tabs>
          <w:tab w:val="num" w:pos="1080"/>
        </w:tabs>
        <w:ind w:left="1080" w:hanging="360"/>
      </w:pPr>
      <w:rPr>
        <w:rFonts w:ascii="Courier New" w:hAnsi="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4">
    <w:nsid w:val="715C34EC"/>
    <w:multiLevelType w:val="hybridMultilevel"/>
    <w:tmpl w:val="0F406A88"/>
    <w:lvl w:ilvl="0" w:tplc="D5DABB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1A80C94"/>
    <w:multiLevelType w:val="hybridMultilevel"/>
    <w:tmpl w:val="5808B360"/>
    <w:lvl w:ilvl="0" w:tplc="D77C30DE">
      <w:start w:val="1"/>
      <w:numFmt w:val="bullet"/>
      <w:lvlText w:val="-"/>
      <w:lvlJc w:val="left"/>
      <w:pPr>
        <w:tabs>
          <w:tab w:val="num" w:pos="1080"/>
        </w:tabs>
        <w:ind w:left="1080" w:hanging="360"/>
      </w:pPr>
      <w:rPr>
        <w:rFonts w:ascii="Courier New" w:hAnsi="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6">
    <w:nsid w:val="71C85DBE"/>
    <w:multiLevelType w:val="hybridMultilevel"/>
    <w:tmpl w:val="35263F82"/>
    <w:lvl w:ilvl="0" w:tplc="3D8ECD8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2C11437"/>
    <w:multiLevelType w:val="hybridMultilevel"/>
    <w:tmpl w:val="4C9A1350"/>
    <w:lvl w:ilvl="0" w:tplc="20F4A9C0">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74E30063"/>
    <w:multiLevelType w:val="hybridMultilevel"/>
    <w:tmpl w:val="F502E3CE"/>
    <w:lvl w:ilvl="0" w:tplc="D77C30DE">
      <w:start w:val="1"/>
      <w:numFmt w:val="bullet"/>
      <w:lvlText w:val="-"/>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9">
    <w:nsid w:val="76783997"/>
    <w:multiLevelType w:val="hybridMultilevel"/>
    <w:tmpl w:val="0548EDD6"/>
    <w:lvl w:ilvl="0" w:tplc="6D7A4A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6CB13B3"/>
    <w:multiLevelType w:val="hybridMultilevel"/>
    <w:tmpl w:val="CFB4AEA4"/>
    <w:lvl w:ilvl="0" w:tplc="D77C30DE">
      <w:start w:val="1"/>
      <w:numFmt w:val="bullet"/>
      <w:lvlText w:val="-"/>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1">
    <w:nsid w:val="7795516E"/>
    <w:multiLevelType w:val="hybridMultilevel"/>
    <w:tmpl w:val="A88EE2F0"/>
    <w:lvl w:ilvl="0" w:tplc="A446976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A4625DC"/>
    <w:multiLevelType w:val="hybridMultilevel"/>
    <w:tmpl w:val="40AEE7D2"/>
    <w:lvl w:ilvl="0" w:tplc="12FCC3E8">
      <w:start w:val="1"/>
      <w:numFmt w:val="bullet"/>
      <w:lvlText w:val=""/>
      <w:lvlJc w:val="left"/>
      <w:pPr>
        <w:tabs>
          <w:tab w:val="num" w:pos="720"/>
        </w:tabs>
        <w:ind w:left="720" w:hanging="360"/>
      </w:pPr>
      <w:rPr>
        <w:rFonts w:ascii="Wingdings" w:hAnsi="Wingdings" w:hint="default"/>
        <w:sz w:val="20"/>
      </w:rPr>
    </w:lvl>
    <w:lvl w:ilvl="1" w:tplc="0409000F">
      <w:start w:val="1"/>
      <w:numFmt w:val="decimal"/>
      <w:lvlText w:val="%2."/>
      <w:lvlJc w:val="left"/>
      <w:pPr>
        <w:tabs>
          <w:tab w:val="num" w:pos="1440"/>
        </w:tabs>
        <w:ind w:left="1440" w:hanging="360"/>
      </w:pPr>
      <w:rPr>
        <w:rFonts w:hint="default"/>
      </w:rPr>
    </w:lvl>
    <w:lvl w:ilvl="2" w:tplc="EE061BFC">
      <w:start w:val="1"/>
      <w:numFmt w:val="decimal"/>
      <w:lvlText w:val="%3)"/>
      <w:lvlJc w:val="left"/>
      <w:pPr>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7B3E5989"/>
    <w:multiLevelType w:val="hybridMultilevel"/>
    <w:tmpl w:val="5056737E"/>
    <w:lvl w:ilvl="0" w:tplc="D77C30DE">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7B8A29FF"/>
    <w:multiLevelType w:val="hybridMultilevel"/>
    <w:tmpl w:val="56705C90"/>
    <w:lvl w:ilvl="0" w:tplc="12FCC3E8">
      <w:start w:val="1"/>
      <w:numFmt w:val="bullet"/>
      <w:lvlText w:val=""/>
      <w:lvlJc w:val="left"/>
      <w:pPr>
        <w:tabs>
          <w:tab w:val="num" w:pos="720"/>
        </w:tabs>
        <w:ind w:left="720" w:hanging="360"/>
      </w:pPr>
      <w:rPr>
        <w:rFonts w:ascii="Wingdings" w:hAnsi="Wingdings"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7EFC5E3C"/>
    <w:multiLevelType w:val="hybridMultilevel"/>
    <w:tmpl w:val="BB58A4DC"/>
    <w:lvl w:ilvl="0" w:tplc="12FCC3E8">
      <w:start w:val="1"/>
      <w:numFmt w:val="bullet"/>
      <w:lvlText w:val=""/>
      <w:lvlJc w:val="left"/>
      <w:pPr>
        <w:ind w:left="1530" w:hanging="360"/>
      </w:pPr>
      <w:rPr>
        <w:rFonts w:ascii="Wingdings" w:hAnsi="Wingdings" w:hint="default"/>
        <w:sz w:val="20"/>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num w:numId="1">
    <w:abstractNumId w:val="30"/>
  </w:num>
  <w:num w:numId="2">
    <w:abstractNumId w:val="74"/>
  </w:num>
  <w:num w:numId="3">
    <w:abstractNumId w:val="19"/>
  </w:num>
  <w:num w:numId="4">
    <w:abstractNumId w:val="60"/>
  </w:num>
  <w:num w:numId="5">
    <w:abstractNumId w:val="24"/>
  </w:num>
  <w:num w:numId="6">
    <w:abstractNumId w:val="28"/>
  </w:num>
  <w:num w:numId="7">
    <w:abstractNumId w:val="70"/>
  </w:num>
  <w:num w:numId="8">
    <w:abstractNumId w:val="51"/>
  </w:num>
  <w:num w:numId="9">
    <w:abstractNumId w:val="52"/>
  </w:num>
  <w:num w:numId="10">
    <w:abstractNumId w:val="63"/>
  </w:num>
  <w:num w:numId="11">
    <w:abstractNumId w:val="27"/>
  </w:num>
  <w:num w:numId="12">
    <w:abstractNumId w:val="53"/>
  </w:num>
  <w:num w:numId="13">
    <w:abstractNumId w:val="41"/>
  </w:num>
  <w:num w:numId="14">
    <w:abstractNumId w:val="11"/>
  </w:num>
  <w:num w:numId="15">
    <w:abstractNumId w:val="25"/>
  </w:num>
  <w:num w:numId="16">
    <w:abstractNumId w:val="50"/>
  </w:num>
  <w:num w:numId="17">
    <w:abstractNumId w:val="21"/>
  </w:num>
  <w:num w:numId="18">
    <w:abstractNumId w:val="17"/>
  </w:num>
  <w:num w:numId="19">
    <w:abstractNumId w:val="56"/>
  </w:num>
  <w:num w:numId="20">
    <w:abstractNumId w:val="48"/>
  </w:num>
  <w:num w:numId="21">
    <w:abstractNumId w:val="68"/>
  </w:num>
  <w:num w:numId="22">
    <w:abstractNumId w:val="73"/>
  </w:num>
  <w:num w:numId="23">
    <w:abstractNumId w:val="9"/>
  </w:num>
  <w:num w:numId="24">
    <w:abstractNumId w:val="47"/>
  </w:num>
  <w:num w:numId="25">
    <w:abstractNumId w:val="0"/>
  </w:num>
  <w:num w:numId="26">
    <w:abstractNumId w:val="59"/>
  </w:num>
  <w:num w:numId="27">
    <w:abstractNumId w:val="12"/>
  </w:num>
  <w:num w:numId="28">
    <w:abstractNumId w:val="10"/>
  </w:num>
  <w:num w:numId="29">
    <w:abstractNumId w:val="62"/>
  </w:num>
  <w:num w:numId="30">
    <w:abstractNumId w:val="35"/>
  </w:num>
  <w:num w:numId="31">
    <w:abstractNumId w:val="45"/>
  </w:num>
  <w:num w:numId="32">
    <w:abstractNumId w:val="7"/>
  </w:num>
  <w:num w:numId="33">
    <w:abstractNumId w:val="2"/>
  </w:num>
  <w:num w:numId="34">
    <w:abstractNumId w:val="49"/>
  </w:num>
  <w:num w:numId="35">
    <w:abstractNumId w:val="38"/>
  </w:num>
  <w:num w:numId="36">
    <w:abstractNumId w:val="32"/>
  </w:num>
  <w:num w:numId="37">
    <w:abstractNumId w:val="1"/>
  </w:num>
  <w:num w:numId="38">
    <w:abstractNumId w:val="13"/>
  </w:num>
  <w:num w:numId="39">
    <w:abstractNumId w:val="4"/>
  </w:num>
  <w:num w:numId="40">
    <w:abstractNumId w:val="33"/>
  </w:num>
  <w:num w:numId="41">
    <w:abstractNumId w:val="40"/>
  </w:num>
  <w:num w:numId="42">
    <w:abstractNumId w:val="43"/>
  </w:num>
  <w:num w:numId="43">
    <w:abstractNumId w:val="18"/>
  </w:num>
  <w:num w:numId="44">
    <w:abstractNumId w:val="5"/>
  </w:num>
  <w:num w:numId="45">
    <w:abstractNumId w:val="66"/>
  </w:num>
  <w:num w:numId="46">
    <w:abstractNumId w:val="14"/>
  </w:num>
  <w:num w:numId="47">
    <w:abstractNumId w:val="55"/>
  </w:num>
  <w:num w:numId="48">
    <w:abstractNumId w:val="64"/>
  </w:num>
  <w:num w:numId="49">
    <w:abstractNumId w:val="69"/>
  </w:num>
  <w:num w:numId="50">
    <w:abstractNumId w:val="37"/>
  </w:num>
  <w:num w:numId="51">
    <w:abstractNumId w:val="44"/>
  </w:num>
  <w:num w:numId="52">
    <w:abstractNumId w:val="58"/>
  </w:num>
  <w:num w:numId="53">
    <w:abstractNumId w:val="54"/>
  </w:num>
  <w:num w:numId="54">
    <w:abstractNumId w:val="26"/>
  </w:num>
  <w:num w:numId="55">
    <w:abstractNumId w:val="16"/>
  </w:num>
  <w:num w:numId="56">
    <w:abstractNumId w:val="46"/>
  </w:num>
  <w:num w:numId="57">
    <w:abstractNumId w:val="15"/>
  </w:num>
  <w:num w:numId="58">
    <w:abstractNumId w:val="22"/>
  </w:num>
  <w:num w:numId="59">
    <w:abstractNumId w:val="29"/>
  </w:num>
  <w:num w:numId="60">
    <w:abstractNumId w:val="23"/>
  </w:num>
  <w:num w:numId="61">
    <w:abstractNumId w:val="20"/>
  </w:num>
  <w:num w:numId="62">
    <w:abstractNumId w:val="31"/>
  </w:num>
  <w:num w:numId="63">
    <w:abstractNumId w:val="61"/>
  </w:num>
  <w:num w:numId="64">
    <w:abstractNumId w:val="39"/>
  </w:num>
  <w:num w:numId="65">
    <w:abstractNumId w:val="36"/>
  </w:num>
  <w:num w:numId="66">
    <w:abstractNumId w:val="72"/>
  </w:num>
  <w:num w:numId="67">
    <w:abstractNumId w:val="3"/>
  </w:num>
  <w:num w:numId="68">
    <w:abstractNumId w:val="8"/>
  </w:num>
  <w:num w:numId="69">
    <w:abstractNumId w:val="67"/>
  </w:num>
  <w:num w:numId="70">
    <w:abstractNumId w:val="42"/>
  </w:num>
  <w:num w:numId="71">
    <w:abstractNumId w:val="65"/>
  </w:num>
  <w:num w:numId="72">
    <w:abstractNumId w:val="6"/>
  </w:num>
  <w:num w:numId="73">
    <w:abstractNumId w:val="75"/>
  </w:num>
  <w:num w:numId="74">
    <w:abstractNumId w:val="34"/>
  </w:num>
  <w:num w:numId="75">
    <w:abstractNumId w:val="57"/>
  </w:num>
  <w:num w:numId="76">
    <w:abstractNumId w:val="71"/>
  </w:num>
  <w:num w:numId="77">
    <w:abstractNumId w:val="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1C5"/>
    <w:rsid w:val="00000003"/>
    <w:rsid w:val="00001026"/>
    <w:rsid w:val="00004685"/>
    <w:rsid w:val="000066BA"/>
    <w:rsid w:val="00011F01"/>
    <w:rsid w:val="000151BA"/>
    <w:rsid w:val="0001646D"/>
    <w:rsid w:val="0001677C"/>
    <w:rsid w:val="00016C46"/>
    <w:rsid w:val="00026812"/>
    <w:rsid w:val="000320A8"/>
    <w:rsid w:val="0003345F"/>
    <w:rsid w:val="000373B4"/>
    <w:rsid w:val="0004085B"/>
    <w:rsid w:val="00041323"/>
    <w:rsid w:val="00044A0B"/>
    <w:rsid w:val="00046B80"/>
    <w:rsid w:val="000500C8"/>
    <w:rsid w:val="000513BB"/>
    <w:rsid w:val="00051CD4"/>
    <w:rsid w:val="00051DC8"/>
    <w:rsid w:val="000532CF"/>
    <w:rsid w:val="00053502"/>
    <w:rsid w:val="0005483D"/>
    <w:rsid w:val="000558E4"/>
    <w:rsid w:val="0005764A"/>
    <w:rsid w:val="000600A5"/>
    <w:rsid w:val="000609FD"/>
    <w:rsid w:val="00064975"/>
    <w:rsid w:val="00071278"/>
    <w:rsid w:val="00075217"/>
    <w:rsid w:val="00075EB9"/>
    <w:rsid w:val="00076657"/>
    <w:rsid w:val="000836C9"/>
    <w:rsid w:val="000844E7"/>
    <w:rsid w:val="00085F39"/>
    <w:rsid w:val="0009088F"/>
    <w:rsid w:val="00091378"/>
    <w:rsid w:val="000969D0"/>
    <w:rsid w:val="000A1E44"/>
    <w:rsid w:val="000A3405"/>
    <w:rsid w:val="000A34F7"/>
    <w:rsid w:val="000A4C4F"/>
    <w:rsid w:val="000A634B"/>
    <w:rsid w:val="000A723E"/>
    <w:rsid w:val="000B13D9"/>
    <w:rsid w:val="000B2347"/>
    <w:rsid w:val="000C3F0C"/>
    <w:rsid w:val="000C4616"/>
    <w:rsid w:val="000C4980"/>
    <w:rsid w:val="000C7DCB"/>
    <w:rsid w:val="000C7E22"/>
    <w:rsid w:val="000D0678"/>
    <w:rsid w:val="000D340F"/>
    <w:rsid w:val="000D39C8"/>
    <w:rsid w:val="000D4B1E"/>
    <w:rsid w:val="000D513E"/>
    <w:rsid w:val="000D70E8"/>
    <w:rsid w:val="000E165B"/>
    <w:rsid w:val="000E2DD9"/>
    <w:rsid w:val="000E3B17"/>
    <w:rsid w:val="000E4FE2"/>
    <w:rsid w:val="000F0861"/>
    <w:rsid w:val="000F0C28"/>
    <w:rsid w:val="000F133B"/>
    <w:rsid w:val="000F2BCC"/>
    <w:rsid w:val="00103CA4"/>
    <w:rsid w:val="00105A09"/>
    <w:rsid w:val="00106048"/>
    <w:rsid w:val="00107A0D"/>
    <w:rsid w:val="00110F74"/>
    <w:rsid w:val="0011141B"/>
    <w:rsid w:val="0011418A"/>
    <w:rsid w:val="00114A34"/>
    <w:rsid w:val="00115383"/>
    <w:rsid w:val="001163D4"/>
    <w:rsid w:val="001211C2"/>
    <w:rsid w:val="00123B54"/>
    <w:rsid w:val="00127BF9"/>
    <w:rsid w:val="00131462"/>
    <w:rsid w:val="00132088"/>
    <w:rsid w:val="00141208"/>
    <w:rsid w:val="00142192"/>
    <w:rsid w:val="001430E9"/>
    <w:rsid w:val="00144049"/>
    <w:rsid w:val="001446AC"/>
    <w:rsid w:val="001447CB"/>
    <w:rsid w:val="0014483E"/>
    <w:rsid w:val="00146721"/>
    <w:rsid w:val="001520BA"/>
    <w:rsid w:val="001528A2"/>
    <w:rsid w:val="0016165A"/>
    <w:rsid w:val="00161A0F"/>
    <w:rsid w:val="0016789C"/>
    <w:rsid w:val="001706AA"/>
    <w:rsid w:val="00173B13"/>
    <w:rsid w:val="001746E5"/>
    <w:rsid w:val="00174725"/>
    <w:rsid w:val="00174B62"/>
    <w:rsid w:val="00181BF6"/>
    <w:rsid w:val="00184441"/>
    <w:rsid w:val="001858BA"/>
    <w:rsid w:val="0018708F"/>
    <w:rsid w:val="00187475"/>
    <w:rsid w:val="001919A1"/>
    <w:rsid w:val="00194B09"/>
    <w:rsid w:val="001A3712"/>
    <w:rsid w:val="001A55B9"/>
    <w:rsid w:val="001B041E"/>
    <w:rsid w:val="001B1995"/>
    <w:rsid w:val="001B2CD3"/>
    <w:rsid w:val="001B4779"/>
    <w:rsid w:val="001B58C5"/>
    <w:rsid w:val="001C03E4"/>
    <w:rsid w:val="001C148E"/>
    <w:rsid w:val="001C2102"/>
    <w:rsid w:val="001C38C8"/>
    <w:rsid w:val="001C6114"/>
    <w:rsid w:val="001C657B"/>
    <w:rsid w:val="001C6CFA"/>
    <w:rsid w:val="001C73C8"/>
    <w:rsid w:val="001D08D2"/>
    <w:rsid w:val="001D1716"/>
    <w:rsid w:val="001D2B2D"/>
    <w:rsid w:val="001D2BB4"/>
    <w:rsid w:val="001D383C"/>
    <w:rsid w:val="001D74C3"/>
    <w:rsid w:val="001D7F95"/>
    <w:rsid w:val="001E3257"/>
    <w:rsid w:val="001E3ED8"/>
    <w:rsid w:val="001E41BB"/>
    <w:rsid w:val="001E5546"/>
    <w:rsid w:val="001E6DA1"/>
    <w:rsid w:val="001E7BFE"/>
    <w:rsid w:val="001E7DB5"/>
    <w:rsid w:val="001F2798"/>
    <w:rsid w:val="001F392F"/>
    <w:rsid w:val="0020032C"/>
    <w:rsid w:val="00203717"/>
    <w:rsid w:val="002039DD"/>
    <w:rsid w:val="00204070"/>
    <w:rsid w:val="00207B28"/>
    <w:rsid w:val="00207D22"/>
    <w:rsid w:val="00210A15"/>
    <w:rsid w:val="00214102"/>
    <w:rsid w:val="00214739"/>
    <w:rsid w:val="0021523E"/>
    <w:rsid w:val="0021605C"/>
    <w:rsid w:val="0021733A"/>
    <w:rsid w:val="002200DF"/>
    <w:rsid w:val="002206E3"/>
    <w:rsid w:val="00220F5E"/>
    <w:rsid w:val="0022268F"/>
    <w:rsid w:val="00231BFA"/>
    <w:rsid w:val="00232923"/>
    <w:rsid w:val="00233F59"/>
    <w:rsid w:val="002366A3"/>
    <w:rsid w:val="002408A8"/>
    <w:rsid w:val="00241CB8"/>
    <w:rsid w:val="00242589"/>
    <w:rsid w:val="002439C8"/>
    <w:rsid w:val="00244F47"/>
    <w:rsid w:val="00247546"/>
    <w:rsid w:val="00251E48"/>
    <w:rsid w:val="002571AC"/>
    <w:rsid w:val="00265293"/>
    <w:rsid w:val="00266D40"/>
    <w:rsid w:val="002670DF"/>
    <w:rsid w:val="00271EFC"/>
    <w:rsid w:val="0027248C"/>
    <w:rsid w:val="00273F9E"/>
    <w:rsid w:val="00273FA8"/>
    <w:rsid w:val="00277710"/>
    <w:rsid w:val="002778F2"/>
    <w:rsid w:val="00283127"/>
    <w:rsid w:val="00284778"/>
    <w:rsid w:val="00286377"/>
    <w:rsid w:val="00290404"/>
    <w:rsid w:val="0029068A"/>
    <w:rsid w:val="00291FD6"/>
    <w:rsid w:val="00292395"/>
    <w:rsid w:val="00292F02"/>
    <w:rsid w:val="00293541"/>
    <w:rsid w:val="00295DD6"/>
    <w:rsid w:val="002966B1"/>
    <w:rsid w:val="002A0F63"/>
    <w:rsid w:val="002A1167"/>
    <w:rsid w:val="002A3D2E"/>
    <w:rsid w:val="002A52AB"/>
    <w:rsid w:val="002A707A"/>
    <w:rsid w:val="002A727C"/>
    <w:rsid w:val="002B68F8"/>
    <w:rsid w:val="002B6EDF"/>
    <w:rsid w:val="002B7A98"/>
    <w:rsid w:val="002C277A"/>
    <w:rsid w:val="002C5E2F"/>
    <w:rsid w:val="002C5FC1"/>
    <w:rsid w:val="002C7303"/>
    <w:rsid w:val="002C7FC5"/>
    <w:rsid w:val="002D185E"/>
    <w:rsid w:val="002D5B49"/>
    <w:rsid w:val="002E07D8"/>
    <w:rsid w:val="002E197F"/>
    <w:rsid w:val="002E1D92"/>
    <w:rsid w:val="002F0E13"/>
    <w:rsid w:val="002F3FE5"/>
    <w:rsid w:val="002F54E8"/>
    <w:rsid w:val="002F70BA"/>
    <w:rsid w:val="0030078C"/>
    <w:rsid w:val="0030474D"/>
    <w:rsid w:val="00305245"/>
    <w:rsid w:val="003055A6"/>
    <w:rsid w:val="00306D00"/>
    <w:rsid w:val="00311687"/>
    <w:rsid w:val="00312665"/>
    <w:rsid w:val="00317051"/>
    <w:rsid w:val="003176F6"/>
    <w:rsid w:val="0032493D"/>
    <w:rsid w:val="00326E6A"/>
    <w:rsid w:val="00330DBB"/>
    <w:rsid w:val="00334F90"/>
    <w:rsid w:val="00336321"/>
    <w:rsid w:val="00341B7A"/>
    <w:rsid w:val="0034319C"/>
    <w:rsid w:val="00343F12"/>
    <w:rsid w:val="00344A13"/>
    <w:rsid w:val="003454F2"/>
    <w:rsid w:val="003470E2"/>
    <w:rsid w:val="0034797F"/>
    <w:rsid w:val="00347B48"/>
    <w:rsid w:val="00347CCB"/>
    <w:rsid w:val="00351AD4"/>
    <w:rsid w:val="00357A47"/>
    <w:rsid w:val="0036099A"/>
    <w:rsid w:val="00361A39"/>
    <w:rsid w:val="003620C1"/>
    <w:rsid w:val="003671FC"/>
    <w:rsid w:val="003715EE"/>
    <w:rsid w:val="003726C7"/>
    <w:rsid w:val="003759D2"/>
    <w:rsid w:val="00382B7A"/>
    <w:rsid w:val="00382F5E"/>
    <w:rsid w:val="00391FF7"/>
    <w:rsid w:val="003921EB"/>
    <w:rsid w:val="0039573E"/>
    <w:rsid w:val="00395917"/>
    <w:rsid w:val="00395936"/>
    <w:rsid w:val="00396AFC"/>
    <w:rsid w:val="003A1A33"/>
    <w:rsid w:val="003A269C"/>
    <w:rsid w:val="003A2E5C"/>
    <w:rsid w:val="003A3630"/>
    <w:rsid w:val="003A589C"/>
    <w:rsid w:val="003A6924"/>
    <w:rsid w:val="003B0065"/>
    <w:rsid w:val="003B32EB"/>
    <w:rsid w:val="003B789F"/>
    <w:rsid w:val="003C0FA1"/>
    <w:rsid w:val="003C1C4D"/>
    <w:rsid w:val="003C26B4"/>
    <w:rsid w:val="003D192C"/>
    <w:rsid w:val="003D2270"/>
    <w:rsid w:val="003D343B"/>
    <w:rsid w:val="003D47A2"/>
    <w:rsid w:val="003D5059"/>
    <w:rsid w:val="003D517E"/>
    <w:rsid w:val="003D5575"/>
    <w:rsid w:val="003E14B6"/>
    <w:rsid w:val="003E3889"/>
    <w:rsid w:val="003E3B8E"/>
    <w:rsid w:val="003F1394"/>
    <w:rsid w:val="003F5E6F"/>
    <w:rsid w:val="003F60EA"/>
    <w:rsid w:val="00400031"/>
    <w:rsid w:val="0040154D"/>
    <w:rsid w:val="004018BD"/>
    <w:rsid w:val="00401DAA"/>
    <w:rsid w:val="0040700E"/>
    <w:rsid w:val="004074AC"/>
    <w:rsid w:val="00407D97"/>
    <w:rsid w:val="00410362"/>
    <w:rsid w:val="00423627"/>
    <w:rsid w:val="00424034"/>
    <w:rsid w:val="004250AC"/>
    <w:rsid w:val="00426130"/>
    <w:rsid w:val="00431003"/>
    <w:rsid w:val="004346EA"/>
    <w:rsid w:val="00436C61"/>
    <w:rsid w:val="004411AE"/>
    <w:rsid w:val="004422DB"/>
    <w:rsid w:val="0045191A"/>
    <w:rsid w:val="00451F31"/>
    <w:rsid w:val="004535C9"/>
    <w:rsid w:val="00455EE9"/>
    <w:rsid w:val="00457BF2"/>
    <w:rsid w:val="00461C69"/>
    <w:rsid w:val="004654EA"/>
    <w:rsid w:val="00467002"/>
    <w:rsid w:val="00467E9A"/>
    <w:rsid w:val="00470201"/>
    <w:rsid w:val="00472C65"/>
    <w:rsid w:val="00472E42"/>
    <w:rsid w:val="00473060"/>
    <w:rsid w:val="0047324A"/>
    <w:rsid w:val="0047557F"/>
    <w:rsid w:val="00475D35"/>
    <w:rsid w:val="0047741E"/>
    <w:rsid w:val="00477B59"/>
    <w:rsid w:val="0048251E"/>
    <w:rsid w:val="00482ADA"/>
    <w:rsid w:val="00490074"/>
    <w:rsid w:val="00493D41"/>
    <w:rsid w:val="00494493"/>
    <w:rsid w:val="00494D22"/>
    <w:rsid w:val="0049694B"/>
    <w:rsid w:val="004A0759"/>
    <w:rsid w:val="004A3015"/>
    <w:rsid w:val="004A3992"/>
    <w:rsid w:val="004A58D1"/>
    <w:rsid w:val="004A5EFB"/>
    <w:rsid w:val="004B2B5D"/>
    <w:rsid w:val="004B2FDB"/>
    <w:rsid w:val="004B3691"/>
    <w:rsid w:val="004B4EB8"/>
    <w:rsid w:val="004B7207"/>
    <w:rsid w:val="004C2F61"/>
    <w:rsid w:val="004C31A6"/>
    <w:rsid w:val="004C50E3"/>
    <w:rsid w:val="004D0E2F"/>
    <w:rsid w:val="004D0F28"/>
    <w:rsid w:val="004D35C3"/>
    <w:rsid w:val="004D5AA3"/>
    <w:rsid w:val="004D6B61"/>
    <w:rsid w:val="004D74BA"/>
    <w:rsid w:val="004E00BE"/>
    <w:rsid w:val="004E5657"/>
    <w:rsid w:val="004E73D3"/>
    <w:rsid w:val="004E73F3"/>
    <w:rsid w:val="004F3EED"/>
    <w:rsid w:val="005021A5"/>
    <w:rsid w:val="0050292F"/>
    <w:rsid w:val="0050386C"/>
    <w:rsid w:val="00506CB3"/>
    <w:rsid w:val="00510BD5"/>
    <w:rsid w:val="005127B4"/>
    <w:rsid w:val="00513213"/>
    <w:rsid w:val="005135AD"/>
    <w:rsid w:val="0051579B"/>
    <w:rsid w:val="00520507"/>
    <w:rsid w:val="00522AF6"/>
    <w:rsid w:val="0052341F"/>
    <w:rsid w:val="005235CB"/>
    <w:rsid w:val="00524B7D"/>
    <w:rsid w:val="00525434"/>
    <w:rsid w:val="0052731D"/>
    <w:rsid w:val="005274BD"/>
    <w:rsid w:val="00530F54"/>
    <w:rsid w:val="005325D2"/>
    <w:rsid w:val="00534005"/>
    <w:rsid w:val="00540D21"/>
    <w:rsid w:val="005455B6"/>
    <w:rsid w:val="00546D71"/>
    <w:rsid w:val="005507AE"/>
    <w:rsid w:val="0055737E"/>
    <w:rsid w:val="00563B6D"/>
    <w:rsid w:val="005648FF"/>
    <w:rsid w:val="0056655B"/>
    <w:rsid w:val="00567544"/>
    <w:rsid w:val="005679E1"/>
    <w:rsid w:val="005730EE"/>
    <w:rsid w:val="005758C1"/>
    <w:rsid w:val="005764B5"/>
    <w:rsid w:val="00577FC2"/>
    <w:rsid w:val="00581224"/>
    <w:rsid w:val="005847C5"/>
    <w:rsid w:val="00586BA0"/>
    <w:rsid w:val="005879A1"/>
    <w:rsid w:val="00592DA9"/>
    <w:rsid w:val="005942C7"/>
    <w:rsid w:val="0059576F"/>
    <w:rsid w:val="005965D8"/>
    <w:rsid w:val="00596D98"/>
    <w:rsid w:val="005A0B6D"/>
    <w:rsid w:val="005A11C9"/>
    <w:rsid w:val="005A1EA5"/>
    <w:rsid w:val="005A3831"/>
    <w:rsid w:val="005A5F93"/>
    <w:rsid w:val="005B060D"/>
    <w:rsid w:val="005B5594"/>
    <w:rsid w:val="005B6A73"/>
    <w:rsid w:val="005B6DE2"/>
    <w:rsid w:val="005B7BCE"/>
    <w:rsid w:val="005C1686"/>
    <w:rsid w:val="005C1AA8"/>
    <w:rsid w:val="005C21B6"/>
    <w:rsid w:val="005C4DBA"/>
    <w:rsid w:val="005C7677"/>
    <w:rsid w:val="005C7827"/>
    <w:rsid w:val="005D0229"/>
    <w:rsid w:val="005D087D"/>
    <w:rsid w:val="005D3033"/>
    <w:rsid w:val="005D4A53"/>
    <w:rsid w:val="005D78D8"/>
    <w:rsid w:val="005D7D2A"/>
    <w:rsid w:val="005E0ADD"/>
    <w:rsid w:val="005E6618"/>
    <w:rsid w:val="005E67B6"/>
    <w:rsid w:val="005F0152"/>
    <w:rsid w:val="005F2C00"/>
    <w:rsid w:val="005F32C7"/>
    <w:rsid w:val="005F79B6"/>
    <w:rsid w:val="005F7F6E"/>
    <w:rsid w:val="00601216"/>
    <w:rsid w:val="006012F0"/>
    <w:rsid w:val="00602350"/>
    <w:rsid w:val="00607170"/>
    <w:rsid w:val="00607275"/>
    <w:rsid w:val="00607A1C"/>
    <w:rsid w:val="00607BF5"/>
    <w:rsid w:val="00613FB7"/>
    <w:rsid w:val="006154BA"/>
    <w:rsid w:val="006206DD"/>
    <w:rsid w:val="00624CA6"/>
    <w:rsid w:val="00624E97"/>
    <w:rsid w:val="00625461"/>
    <w:rsid w:val="006271D5"/>
    <w:rsid w:val="00631F79"/>
    <w:rsid w:val="0064007D"/>
    <w:rsid w:val="00640A07"/>
    <w:rsid w:val="00644563"/>
    <w:rsid w:val="006447E8"/>
    <w:rsid w:val="00645A17"/>
    <w:rsid w:val="00646FEB"/>
    <w:rsid w:val="00650B68"/>
    <w:rsid w:val="006615EA"/>
    <w:rsid w:val="00670FC9"/>
    <w:rsid w:val="0067127E"/>
    <w:rsid w:val="00671550"/>
    <w:rsid w:val="006718EC"/>
    <w:rsid w:val="00674FDF"/>
    <w:rsid w:val="0067646B"/>
    <w:rsid w:val="006766A9"/>
    <w:rsid w:val="00676A8B"/>
    <w:rsid w:val="00680430"/>
    <w:rsid w:val="00684E5F"/>
    <w:rsid w:val="006852BC"/>
    <w:rsid w:val="0068618B"/>
    <w:rsid w:val="00687FA0"/>
    <w:rsid w:val="006919F4"/>
    <w:rsid w:val="00691BF3"/>
    <w:rsid w:val="0069566E"/>
    <w:rsid w:val="0069708B"/>
    <w:rsid w:val="006973B4"/>
    <w:rsid w:val="00697DD1"/>
    <w:rsid w:val="006A16C7"/>
    <w:rsid w:val="006A1B8E"/>
    <w:rsid w:val="006A7BF1"/>
    <w:rsid w:val="006A7F35"/>
    <w:rsid w:val="006B0797"/>
    <w:rsid w:val="006B090E"/>
    <w:rsid w:val="006B0CE8"/>
    <w:rsid w:val="006B28C7"/>
    <w:rsid w:val="006B2F79"/>
    <w:rsid w:val="006B7A7A"/>
    <w:rsid w:val="006B7FB6"/>
    <w:rsid w:val="006C4E41"/>
    <w:rsid w:val="006D1B97"/>
    <w:rsid w:val="006E06F6"/>
    <w:rsid w:val="006E0ACF"/>
    <w:rsid w:val="006E1F58"/>
    <w:rsid w:val="006E2038"/>
    <w:rsid w:val="006E7008"/>
    <w:rsid w:val="006E7235"/>
    <w:rsid w:val="006F349F"/>
    <w:rsid w:val="006F6CC7"/>
    <w:rsid w:val="00700767"/>
    <w:rsid w:val="0070513F"/>
    <w:rsid w:val="0071039A"/>
    <w:rsid w:val="0072048C"/>
    <w:rsid w:val="00720498"/>
    <w:rsid w:val="00720996"/>
    <w:rsid w:val="0072187F"/>
    <w:rsid w:val="00721947"/>
    <w:rsid w:val="00722A16"/>
    <w:rsid w:val="00727239"/>
    <w:rsid w:val="007300D0"/>
    <w:rsid w:val="00730599"/>
    <w:rsid w:val="00732D51"/>
    <w:rsid w:val="00733F43"/>
    <w:rsid w:val="007354F1"/>
    <w:rsid w:val="0074164A"/>
    <w:rsid w:val="00744A0C"/>
    <w:rsid w:val="00747146"/>
    <w:rsid w:val="007471E3"/>
    <w:rsid w:val="00751482"/>
    <w:rsid w:val="0075187D"/>
    <w:rsid w:val="00751CBE"/>
    <w:rsid w:val="007533AD"/>
    <w:rsid w:val="00754BE6"/>
    <w:rsid w:val="00756F1C"/>
    <w:rsid w:val="0075749A"/>
    <w:rsid w:val="00757621"/>
    <w:rsid w:val="00761165"/>
    <w:rsid w:val="00762AA7"/>
    <w:rsid w:val="007646E0"/>
    <w:rsid w:val="0076582C"/>
    <w:rsid w:val="00765E39"/>
    <w:rsid w:val="00767746"/>
    <w:rsid w:val="007757A0"/>
    <w:rsid w:val="00775D65"/>
    <w:rsid w:val="007771E0"/>
    <w:rsid w:val="00780ABB"/>
    <w:rsid w:val="00781224"/>
    <w:rsid w:val="00785520"/>
    <w:rsid w:val="00786522"/>
    <w:rsid w:val="007869AB"/>
    <w:rsid w:val="00786DEC"/>
    <w:rsid w:val="007926C5"/>
    <w:rsid w:val="0079682F"/>
    <w:rsid w:val="00797467"/>
    <w:rsid w:val="007A0D9B"/>
    <w:rsid w:val="007A34CE"/>
    <w:rsid w:val="007A419E"/>
    <w:rsid w:val="007A428D"/>
    <w:rsid w:val="007A6B31"/>
    <w:rsid w:val="007B0383"/>
    <w:rsid w:val="007B2B1A"/>
    <w:rsid w:val="007B6B35"/>
    <w:rsid w:val="007B6E46"/>
    <w:rsid w:val="007C162F"/>
    <w:rsid w:val="007C35F4"/>
    <w:rsid w:val="007C3CA8"/>
    <w:rsid w:val="007C5646"/>
    <w:rsid w:val="007D04EF"/>
    <w:rsid w:val="007D1050"/>
    <w:rsid w:val="007E0AB3"/>
    <w:rsid w:val="007E113B"/>
    <w:rsid w:val="007E1D96"/>
    <w:rsid w:val="007E32F9"/>
    <w:rsid w:val="007E371D"/>
    <w:rsid w:val="007E511A"/>
    <w:rsid w:val="007E5C94"/>
    <w:rsid w:val="007E5F37"/>
    <w:rsid w:val="007E7291"/>
    <w:rsid w:val="007E7627"/>
    <w:rsid w:val="007E7A4C"/>
    <w:rsid w:val="007F4F0B"/>
    <w:rsid w:val="007F676C"/>
    <w:rsid w:val="007F73AD"/>
    <w:rsid w:val="007F7B1F"/>
    <w:rsid w:val="00801E98"/>
    <w:rsid w:val="00810D64"/>
    <w:rsid w:val="008115FE"/>
    <w:rsid w:val="00813565"/>
    <w:rsid w:val="00814105"/>
    <w:rsid w:val="0081451B"/>
    <w:rsid w:val="00814F07"/>
    <w:rsid w:val="00821AD4"/>
    <w:rsid w:val="0083037D"/>
    <w:rsid w:val="00832980"/>
    <w:rsid w:val="00833365"/>
    <w:rsid w:val="00833FDD"/>
    <w:rsid w:val="00834889"/>
    <w:rsid w:val="00834BCC"/>
    <w:rsid w:val="00835F8F"/>
    <w:rsid w:val="00837870"/>
    <w:rsid w:val="00842042"/>
    <w:rsid w:val="00843366"/>
    <w:rsid w:val="00843632"/>
    <w:rsid w:val="00844E17"/>
    <w:rsid w:val="0084627C"/>
    <w:rsid w:val="00853E74"/>
    <w:rsid w:val="008540F4"/>
    <w:rsid w:val="00855702"/>
    <w:rsid w:val="00855E13"/>
    <w:rsid w:val="00856021"/>
    <w:rsid w:val="00856A52"/>
    <w:rsid w:val="00857A2D"/>
    <w:rsid w:val="00860251"/>
    <w:rsid w:val="00860929"/>
    <w:rsid w:val="00862645"/>
    <w:rsid w:val="00863333"/>
    <w:rsid w:val="00863D86"/>
    <w:rsid w:val="008674C9"/>
    <w:rsid w:val="00867FC4"/>
    <w:rsid w:val="00871B5E"/>
    <w:rsid w:val="00871DE4"/>
    <w:rsid w:val="00871FFB"/>
    <w:rsid w:val="00872126"/>
    <w:rsid w:val="00874702"/>
    <w:rsid w:val="00880465"/>
    <w:rsid w:val="00882DC3"/>
    <w:rsid w:val="00883665"/>
    <w:rsid w:val="00883A34"/>
    <w:rsid w:val="00885A3D"/>
    <w:rsid w:val="00885EED"/>
    <w:rsid w:val="008922ED"/>
    <w:rsid w:val="008952A0"/>
    <w:rsid w:val="008960D8"/>
    <w:rsid w:val="008963DB"/>
    <w:rsid w:val="00896B05"/>
    <w:rsid w:val="00896B92"/>
    <w:rsid w:val="00897B9D"/>
    <w:rsid w:val="00897F3A"/>
    <w:rsid w:val="008A0082"/>
    <w:rsid w:val="008A418B"/>
    <w:rsid w:val="008B18E7"/>
    <w:rsid w:val="008B1F36"/>
    <w:rsid w:val="008B2644"/>
    <w:rsid w:val="008B28EF"/>
    <w:rsid w:val="008B2C95"/>
    <w:rsid w:val="008B4F0B"/>
    <w:rsid w:val="008C7804"/>
    <w:rsid w:val="008C7C3A"/>
    <w:rsid w:val="008D2C81"/>
    <w:rsid w:val="008D4D9A"/>
    <w:rsid w:val="008D662C"/>
    <w:rsid w:val="008E29EB"/>
    <w:rsid w:val="008E3032"/>
    <w:rsid w:val="008E5AB6"/>
    <w:rsid w:val="008E6105"/>
    <w:rsid w:val="008F312C"/>
    <w:rsid w:val="008F50C2"/>
    <w:rsid w:val="008F6E17"/>
    <w:rsid w:val="008F7E69"/>
    <w:rsid w:val="00900212"/>
    <w:rsid w:val="00901D54"/>
    <w:rsid w:val="00903A7A"/>
    <w:rsid w:val="0090402D"/>
    <w:rsid w:val="00904DCF"/>
    <w:rsid w:val="00906D11"/>
    <w:rsid w:val="00907FEA"/>
    <w:rsid w:val="00910F13"/>
    <w:rsid w:val="0091162E"/>
    <w:rsid w:val="0091336F"/>
    <w:rsid w:val="00914FCE"/>
    <w:rsid w:val="00917DF8"/>
    <w:rsid w:val="009205F1"/>
    <w:rsid w:val="00921F3A"/>
    <w:rsid w:val="009238E9"/>
    <w:rsid w:val="00923C44"/>
    <w:rsid w:val="00924432"/>
    <w:rsid w:val="009253BB"/>
    <w:rsid w:val="009300ED"/>
    <w:rsid w:val="00932216"/>
    <w:rsid w:val="00933111"/>
    <w:rsid w:val="00934E73"/>
    <w:rsid w:val="00935032"/>
    <w:rsid w:val="00936D30"/>
    <w:rsid w:val="00936F57"/>
    <w:rsid w:val="009376AA"/>
    <w:rsid w:val="009405CA"/>
    <w:rsid w:val="009432BA"/>
    <w:rsid w:val="00943E95"/>
    <w:rsid w:val="00946584"/>
    <w:rsid w:val="009474A2"/>
    <w:rsid w:val="00947D92"/>
    <w:rsid w:val="00954541"/>
    <w:rsid w:val="00954A87"/>
    <w:rsid w:val="00954B85"/>
    <w:rsid w:val="00954EFA"/>
    <w:rsid w:val="00955C38"/>
    <w:rsid w:val="00956488"/>
    <w:rsid w:val="00956754"/>
    <w:rsid w:val="00960579"/>
    <w:rsid w:val="00963929"/>
    <w:rsid w:val="00963958"/>
    <w:rsid w:val="00964123"/>
    <w:rsid w:val="009644B1"/>
    <w:rsid w:val="00967276"/>
    <w:rsid w:val="0096794C"/>
    <w:rsid w:val="00967C9C"/>
    <w:rsid w:val="00970490"/>
    <w:rsid w:val="009717AD"/>
    <w:rsid w:val="0097278F"/>
    <w:rsid w:val="00973772"/>
    <w:rsid w:val="009745ED"/>
    <w:rsid w:val="009765F9"/>
    <w:rsid w:val="00977ED0"/>
    <w:rsid w:val="00981596"/>
    <w:rsid w:val="00983AFA"/>
    <w:rsid w:val="00996445"/>
    <w:rsid w:val="009967E4"/>
    <w:rsid w:val="009974C4"/>
    <w:rsid w:val="0099797C"/>
    <w:rsid w:val="009A323F"/>
    <w:rsid w:val="009A3CF0"/>
    <w:rsid w:val="009A5BF3"/>
    <w:rsid w:val="009B1FF5"/>
    <w:rsid w:val="009B4527"/>
    <w:rsid w:val="009B48BE"/>
    <w:rsid w:val="009B62F2"/>
    <w:rsid w:val="009B75D8"/>
    <w:rsid w:val="009C1828"/>
    <w:rsid w:val="009C46C7"/>
    <w:rsid w:val="009C480E"/>
    <w:rsid w:val="009C6789"/>
    <w:rsid w:val="009C6D69"/>
    <w:rsid w:val="009D0B56"/>
    <w:rsid w:val="009D3772"/>
    <w:rsid w:val="009D3DB3"/>
    <w:rsid w:val="009D6D9C"/>
    <w:rsid w:val="009D6EDC"/>
    <w:rsid w:val="009D7FEA"/>
    <w:rsid w:val="009E2314"/>
    <w:rsid w:val="009E4C2E"/>
    <w:rsid w:val="009E59BC"/>
    <w:rsid w:val="009E5BCD"/>
    <w:rsid w:val="009F393A"/>
    <w:rsid w:val="009F65A4"/>
    <w:rsid w:val="009F67FA"/>
    <w:rsid w:val="009F7C88"/>
    <w:rsid w:val="00A00955"/>
    <w:rsid w:val="00A015E4"/>
    <w:rsid w:val="00A028DB"/>
    <w:rsid w:val="00A11102"/>
    <w:rsid w:val="00A126E2"/>
    <w:rsid w:val="00A14C5B"/>
    <w:rsid w:val="00A206CD"/>
    <w:rsid w:val="00A22BC1"/>
    <w:rsid w:val="00A23AD2"/>
    <w:rsid w:val="00A303FB"/>
    <w:rsid w:val="00A32EEA"/>
    <w:rsid w:val="00A330E6"/>
    <w:rsid w:val="00A33D21"/>
    <w:rsid w:val="00A35401"/>
    <w:rsid w:val="00A359C8"/>
    <w:rsid w:val="00A40F6A"/>
    <w:rsid w:val="00A42574"/>
    <w:rsid w:val="00A524EF"/>
    <w:rsid w:val="00A552A0"/>
    <w:rsid w:val="00A6529C"/>
    <w:rsid w:val="00A66A51"/>
    <w:rsid w:val="00A72009"/>
    <w:rsid w:val="00A721FC"/>
    <w:rsid w:val="00A76FA7"/>
    <w:rsid w:val="00A80057"/>
    <w:rsid w:val="00A8071E"/>
    <w:rsid w:val="00A82E93"/>
    <w:rsid w:val="00A83DAF"/>
    <w:rsid w:val="00A85370"/>
    <w:rsid w:val="00A92931"/>
    <w:rsid w:val="00A94204"/>
    <w:rsid w:val="00A96A52"/>
    <w:rsid w:val="00AA07F2"/>
    <w:rsid w:val="00AA2A6F"/>
    <w:rsid w:val="00AA4830"/>
    <w:rsid w:val="00AA4EDC"/>
    <w:rsid w:val="00AA5650"/>
    <w:rsid w:val="00AA6354"/>
    <w:rsid w:val="00AA7476"/>
    <w:rsid w:val="00AA7BD3"/>
    <w:rsid w:val="00AB27E1"/>
    <w:rsid w:val="00AB66CA"/>
    <w:rsid w:val="00AB69E7"/>
    <w:rsid w:val="00AB700C"/>
    <w:rsid w:val="00AB774A"/>
    <w:rsid w:val="00AB7BB3"/>
    <w:rsid w:val="00AC52B6"/>
    <w:rsid w:val="00AC57FB"/>
    <w:rsid w:val="00AD16B7"/>
    <w:rsid w:val="00AD1E46"/>
    <w:rsid w:val="00AD3BD6"/>
    <w:rsid w:val="00AD71EE"/>
    <w:rsid w:val="00AE2BA4"/>
    <w:rsid w:val="00AE58C5"/>
    <w:rsid w:val="00AE650E"/>
    <w:rsid w:val="00AE6C85"/>
    <w:rsid w:val="00AF1869"/>
    <w:rsid w:val="00AF3C9E"/>
    <w:rsid w:val="00AF4CC3"/>
    <w:rsid w:val="00B008C6"/>
    <w:rsid w:val="00B01691"/>
    <w:rsid w:val="00B029AD"/>
    <w:rsid w:val="00B053D9"/>
    <w:rsid w:val="00B05F7C"/>
    <w:rsid w:val="00B07B71"/>
    <w:rsid w:val="00B1009D"/>
    <w:rsid w:val="00B10D24"/>
    <w:rsid w:val="00B1211B"/>
    <w:rsid w:val="00B1270A"/>
    <w:rsid w:val="00B14E7D"/>
    <w:rsid w:val="00B16E3A"/>
    <w:rsid w:val="00B20E77"/>
    <w:rsid w:val="00B234F3"/>
    <w:rsid w:val="00B27839"/>
    <w:rsid w:val="00B323BD"/>
    <w:rsid w:val="00B34518"/>
    <w:rsid w:val="00B406E9"/>
    <w:rsid w:val="00B40F98"/>
    <w:rsid w:val="00B47771"/>
    <w:rsid w:val="00B5529C"/>
    <w:rsid w:val="00B64FEB"/>
    <w:rsid w:val="00B651C2"/>
    <w:rsid w:val="00B67A21"/>
    <w:rsid w:val="00B7762C"/>
    <w:rsid w:val="00B80D3B"/>
    <w:rsid w:val="00B8399E"/>
    <w:rsid w:val="00B86210"/>
    <w:rsid w:val="00B92861"/>
    <w:rsid w:val="00B9603F"/>
    <w:rsid w:val="00BA13EE"/>
    <w:rsid w:val="00BA169E"/>
    <w:rsid w:val="00BA1F85"/>
    <w:rsid w:val="00BA31EB"/>
    <w:rsid w:val="00BA5766"/>
    <w:rsid w:val="00BA59FA"/>
    <w:rsid w:val="00BB1027"/>
    <w:rsid w:val="00BB1AFA"/>
    <w:rsid w:val="00BB1D98"/>
    <w:rsid w:val="00BC3417"/>
    <w:rsid w:val="00BC53A4"/>
    <w:rsid w:val="00BD111F"/>
    <w:rsid w:val="00BD2D0A"/>
    <w:rsid w:val="00BD6030"/>
    <w:rsid w:val="00BE2340"/>
    <w:rsid w:val="00BE603B"/>
    <w:rsid w:val="00BE730B"/>
    <w:rsid w:val="00BF024C"/>
    <w:rsid w:val="00BF61BD"/>
    <w:rsid w:val="00BF61E2"/>
    <w:rsid w:val="00BF6561"/>
    <w:rsid w:val="00C01BF3"/>
    <w:rsid w:val="00C01F97"/>
    <w:rsid w:val="00C026B4"/>
    <w:rsid w:val="00C04AF3"/>
    <w:rsid w:val="00C0669A"/>
    <w:rsid w:val="00C073E7"/>
    <w:rsid w:val="00C137E3"/>
    <w:rsid w:val="00C14FD4"/>
    <w:rsid w:val="00C1556D"/>
    <w:rsid w:val="00C16BBB"/>
    <w:rsid w:val="00C22EAE"/>
    <w:rsid w:val="00C2731D"/>
    <w:rsid w:val="00C33571"/>
    <w:rsid w:val="00C347F0"/>
    <w:rsid w:val="00C37B5C"/>
    <w:rsid w:val="00C41808"/>
    <w:rsid w:val="00C41EDB"/>
    <w:rsid w:val="00C4242B"/>
    <w:rsid w:val="00C430BF"/>
    <w:rsid w:val="00C463B4"/>
    <w:rsid w:val="00C47814"/>
    <w:rsid w:val="00C47DD5"/>
    <w:rsid w:val="00C47FAB"/>
    <w:rsid w:val="00C53CE6"/>
    <w:rsid w:val="00C548C6"/>
    <w:rsid w:val="00C55D32"/>
    <w:rsid w:val="00C56DD0"/>
    <w:rsid w:val="00C61B4C"/>
    <w:rsid w:val="00C643B0"/>
    <w:rsid w:val="00C64B40"/>
    <w:rsid w:val="00C67D60"/>
    <w:rsid w:val="00C7182B"/>
    <w:rsid w:val="00C72D74"/>
    <w:rsid w:val="00C74310"/>
    <w:rsid w:val="00C743EB"/>
    <w:rsid w:val="00C76B1B"/>
    <w:rsid w:val="00C82434"/>
    <w:rsid w:val="00C85BAC"/>
    <w:rsid w:val="00C85EB3"/>
    <w:rsid w:val="00C866F6"/>
    <w:rsid w:val="00C86EA6"/>
    <w:rsid w:val="00C937DF"/>
    <w:rsid w:val="00C93DC2"/>
    <w:rsid w:val="00C95586"/>
    <w:rsid w:val="00C9585F"/>
    <w:rsid w:val="00C974CC"/>
    <w:rsid w:val="00C97591"/>
    <w:rsid w:val="00CA0792"/>
    <w:rsid w:val="00CA0882"/>
    <w:rsid w:val="00CA092E"/>
    <w:rsid w:val="00CA29BC"/>
    <w:rsid w:val="00CA2B60"/>
    <w:rsid w:val="00CA425D"/>
    <w:rsid w:val="00CA438D"/>
    <w:rsid w:val="00CB146D"/>
    <w:rsid w:val="00CB4031"/>
    <w:rsid w:val="00CB4323"/>
    <w:rsid w:val="00CC227D"/>
    <w:rsid w:val="00CC23E8"/>
    <w:rsid w:val="00CC5860"/>
    <w:rsid w:val="00CC759F"/>
    <w:rsid w:val="00CC7E85"/>
    <w:rsid w:val="00CD2D77"/>
    <w:rsid w:val="00CD3530"/>
    <w:rsid w:val="00CD47A0"/>
    <w:rsid w:val="00CD4B3B"/>
    <w:rsid w:val="00CE0785"/>
    <w:rsid w:val="00CE3F8A"/>
    <w:rsid w:val="00CE783A"/>
    <w:rsid w:val="00CF146E"/>
    <w:rsid w:val="00CF73D1"/>
    <w:rsid w:val="00CF7B2B"/>
    <w:rsid w:val="00D011C5"/>
    <w:rsid w:val="00D02DBE"/>
    <w:rsid w:val="00D04A43"/>
    <w:rsid w:val="00D05057"/>
    <w:rsid w:val="00D05947"/>
    <w:rsid w:val="00D068B9"/>
    <w:rsid w:val="00D07F18"/>
    <w:rsid w:val="00D110D6"/>
    <w:rsid w:val="00D16DD5"/>
    <w:rsid w:val="00D17799"/>
    <w:rsid w:val="00D21D77"/>
    <w:rsid w:val="00D25F72"/>
    <w:rsid w:val="00D26779"/>
    <w:rsid w:val="00D3084F"/>
    <w:rsid w:val="00D33EE7"/>
    <w:rsid w:val="00D35C31"/>
    <w:rsid w:val="00D4292B"/>
    <w:rsid w:val="00D51DA1"/>
    <w:rsid w:val="00D52E04"/>
    <w:rsid w:val="00D54452"/>
    <w:rsid w:val="00D54510"/>
    <w:rsid w:val="00D55766"/>
    <w:rsid w:val="00D56F6B"/>
    <w:rsid w:val="00D6026F"/>
    <w:rsid w:val="00D60FFE"/>
    <w:rsid w:val="00D61134"/>
    <w:rsid w:val="00D61C47"/>
    <w:rsid w:val="00D61D25"/>
    <w:rsid w:val="00D7181E"/>
    <w:rsid w:val="00D77243"/>
    <w:rsid w:val="00D8282B"/>
    <w:rsid w:val="00D834B4"/>
    <w:rsid w:val="00D836A1"/>
    <w:rsid w:val="00D84D19"/>
    <w:rsid w:val="00D85E33"/>
    <w:rsid w:val="00D869BB"/>
    <w:rsid w:val="00D872C2"/>
    <w:rsid w:val="00D87864"/>
    <w:rsid w:val="00D87B4E"/>
    <w:rsid w:val="00D930D0"/>
    <w:rsid w:val="00D93507"/>
    <w:rsid w:val="00D97325"/>
    <w:rsid w:val="00DA087A"/>
    <w:rsid w:val="00DA2C2C"/>
    <w:rsid w:val="00DA2DE9"/>
    <w:rsid w:val="00DA2E16"/>
    <w:rsid w:val="00DA356C"/>
    <w:rsid w:val="00DA6D9A"/>
    <w:rsid w:val="00DB1122"/>
    <w:rsid w:val="00DB269E"/>
    <w:rsid w:val="00DB378D"/>
    <w:rsid w:val="00DB3E34"/>
    <w:rsid w:val="00DB4C1B"/>
    <w:rsid w:val="00DB585D"/>
    <w:rsid w:val="00DB6B23"/>
    <w:rsid w:val="00DB70E2"/>
    <w:rsid w:val="00DC379E"/>
    <w:rsid w:val="00DD178A"/>
    <w:rsid w:val="00DD32CD"/>
    <w:rsid w:val="00DD3902"/>
    <w:rsid w:val="00DD3FEE"/>
    <w:rsid w:val="00DD4F57"/>
    <w:rsid w:val="00DD533F"/>
    <w:rsid w:val="00DD7DC6"/>
    <w:rsid w:val="00DE4D4D"/>
    <w:rsid w:val="00DE64A5"/>
    <w:rsid w:val="00DE6D43"/>
    <w:rsid w:val="00DF1679"/>
    <w:rsid w:val="00DF1DFA"/>
    <w:rsid w:val="00DF228F"/>
    <w:rsid w:val="00DF4FA4"/>
    <w:rsid w:val="00DF554C"/>
    <w:rsid w:val="00DF5907"/>
    <w:rsid w:val="00DF67BC"/>
    <w:rsid w:val="00DF78BE"/>
    <w:rsid w:val="00E00054"/>
    <w:rsid w:val="00E00FC7"/>
    <w:rsid w:val="00E01786"/>
    <w:rsid w:val="00E02AE4"/>
    <w:rsid w:val="00E02D2A"/>
    <w:rsid w:val="00E0578A"/>
    <w:rsid w:val="00E05EC9"/>
    <w:rsid w:val="00E06C11"/>
    <w:rsid w:val="00E071CF"/>
    <w:rsid w:val="00E075C5"/>
    <w:rsid w:val="00E07706"/>
    <w:rsid w:val="00E13B54"/>
    <w:rsid w:val="00E13D4D"/>
    <w:rsid w:val="00E14914"/>
    <w:rsid w:val="00E15268"/>
    <w:rsid w:val="00E21850"/>
    <w:rsid w:val="00E226BC"/>
    <w:rsid w:val="00E321C6"/>
    <w:rsid w:val="00E3312E"/>
    <w:rsid w:val="00E339EC"/>
    <w:rsid w:val="00E3631E"/>
    <w:rsid w:val="00E420F8"/>
    <w:rsid w:val="00E4290B"/>
    <w:rsid w:val="00E44BC1"/>
    <w:rsid w:val="00E468B1"/>
    <w:rsid w:val="00E46A12"/>
    <w:rsid w:val="00E503A5"/>
    <w:rsid w:val="00E523C7"/>
    <w:rsid w:val="00E54A9A"/>
    <w:rsid w:val="00E54B6C"/>
    <w:rsid w:val="00E555E7"/>
    <w:rsid w:val="00E55D43"/>
    <w:rsid w:val="00E62EFE"/>
    <w:rsid w:val="00E62FF0"/>
    <w:rsid w:val="00E6546E"/>
    <w:rsid w:val="00E712B7"/>
    <w:rsid w:val="00E727EE"/>
    <w:rsid w:val="00E731F6"/>
    <w:rsid w:val="00E7332C"/>
    <w:rsid w:val="00E739A9"/>
    <w:rsid w:val="00E7672C"/>
    <w:rsid w:val="00E77094"/>
    <w:rsid w:val="00E84F2C"/>
    <w:rsid w:val="00E8586F"/>
    <w:rsid w:val="00E861AD"/>
    <w:rsid w:val="00EA05C2"/>
    <w:rsid w:val="00EA1D1A"/>
    <w:rsid w:val="00EA2C93"/>
    <w:rsid w:val="00EA2DCD"/>
    <w:rsid w:val="00EA6198"/>
    <w:rsid w:val="00EA6F2E"/>
    <w:rsid w:val="00EB4621"/>
    <w:rsid w:val="00EB46A5"/>
    <w:rsid w:val="00EB4880"/>
    <w:rsid w:val="00EC1995"/>
    <w:rsid w:val="00EC37B6"/>
    <w:rsid w:val="00EC3A78"/>
    <w:rsid w:val="00EC4D29"/>
    <w:rsid w:val="00EC5492"/>
    <w:rsid w:val="00EC57B2"/>
    <w:rsid w:val="00EC7019"/>
    <w:rsid w:val="00ED1E44"/>
    <w:rsid w:val="00ED23E5"/>
    <w:rsid w:val="00ED354F"/>
    <w:rsid w:val="00ED753F"/>
    <w:rsid w:val="00ED7BC5"/>
    <w:rsid w:val="00EE041E"/>
    <w:rsid w:val="00EE0A07"/>
    <w:rsid w:val="00EE26AA"/>
    <w:rsid w:val="00EE5B3E"/>
    <w:rsid w:val="00EE6B68"/>
    <w:rsid w:val="00EE7F33"/>
    <w:rsid w:val="00EF1198"/>
    <w:rsid w:val="00EF2954"/>
    <w:rsid w:val="00EF4123"/>
    <w:rsid w:val="00EF715B"/>
    <w:rsid w:val="00F03A60"/>
    <w:rsid w:val="00F04635"/>
    <w:rsid w:val="00F0627D"/>
    <w:rsid w:val="00F1228D"/>
    <w:rsid w:val="00F12DF0"/>
    <w:rsid w:val="00F137BC"/>
    <w:rsid w:val="00F138A6"/>
    <w:rsid w:val="00F13E81"/>
    <w:rsid w:val="00F13EB2"/>
    <w:rsid w:val="00F167EC"/>
    <w:rsid w:val="00F1796A"/>
    <w:rsid w:val="00F32656"/>
    <w:rsid w:val="00F3406B"/>
    <w:rsid w:val="00F3477A"/>
    <w:rsid w:val="00F3583B"/>
    <w:rsid w:val="00F420C6"/>
    <w:rsid w:val="00F426B6"/>
    <w:rsid w:val="00F42D08"/>
    <w:rsid w:val="00F4658F"/>
    <w:rsid w:val="00F46C27"/>
    <w:rsid w:val="00F54314"/>
    <w:rsid w:val="00F5455B"/>
    <w:rsid w:val="00F5732E"/>
    <w:rsid w:val="00F5752D"/>
    <w:rsid w:val="00F603FB"/>
    <w:rsid w:val="00F61BAC"/>
    <w:rsid w:val="00F61E11"/>
    <w:rsid w:val="00F62D0C"/>
    <w:rsid w:val="00F63462"/>
    <w:rsid w:val="00F65B52"/>
    <w:rsid w:val="00F67C9F"/>
    <w:rsid w:val="00F70641"/>
    <w:rsid w:val="00F70DCF"/>
    <w:rsid w:val="00F70F46"/>
    <w:rsid w:val="00F73DC7"/>
    <w:rsid w:val="00F74199"/>
    <w:rsid w:val="00F744CA"/>
    <w:rsid w:val="00F80329"/>
    <w:rsid w:val="00F804BB"/>
    <w:rsid w:val="00F8169D"/>
    <w:rsid w:val="00F8328D"/>
    <w:rsid w:val="00F848DC"/>
    <w:rsid w:val="00F85D85"/>
    <w:rsid w:val="00F9040C"/>
    <w:rsid w:val="00F92C48"/>
    <w:rsid w:val="00F9529C"/>
    <w:rsid w:val="00FA0E1C"/>
    <w:rsid w:val="00FA160F"/>
    <w:rsid w:val="00FB4DD7"/>
    <w:rsid w:val="00FB6FAE"/>
    <w:rsid w:val="00FC07FD"/>
    <w:rsid w:val="00FC2B96"/>
    <w:rsid w:val="00FC343C"/>
    <w:rsid w:val="00FC495D"/>
    <w:rsid w:val="00FC55E7"/>
    <w:rsid w:val="00FC69A0"/>
    <w:rsid w:val="00FD053B"/>
    <w:rsid w:val="00FD122F"/>
    <w:rsid w:val="00FD4E52"/>
    <w:rsid w:val="00FD5B9A"/>
    <w:rsid w:val="00FD6161"/>
    <w:rsid w:val="00FE0E8A"/>
    <w:rsid w:val="00FE23FE"/>
    <w:rsid w:val="00FE3349"/>
    <w:rsid w:val="00FE3B15"/>
    <w:rsid w:val="00FE54C2"/>
    <w:rsid w:val="00FE6117"/>
    <w:rsid w:val="00FF4D94"/>
    <w:rsid w:val="00FF63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757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5401"/>
    <w:pPr>
      <w:spacing w:line="240" w:lineRule="atLeast"/>
      <w:jc w:val="both"/>
    </w:pPr>
    <w:rPr>
      <w:sz w:val="22"/>
    </w:rPr>
  </w:style>
  <w:style w:type="paragraph" w:styleId="Heading1">
    <w:name w:val="heading 1"/>
    <w:aliases w:val="H1-Sec.Head"/>
    <w:basedOn w:val="Normal"/>
    <w:next w:val="P1-StandPara"/>
    <w:qFormat/>
    <w:rsid w:val="00A35401"/>
    <w:pPr>
      <w:keepNext/>
      <w:tabs>
        <w:tab w:val="left" w:pos="1152"/>
      </w:tabs>
      <w:spacing w:after="360" w:line="360" w:lineRule="atLeast"/>
      <w:ind w:left="1152" w:hanging="1152"/>
      <w:outlineLvl w:val="0"/>
    </w:pPr>
    <w:rPr>
      <w:b/>
    </w:rPr>
  </w:style>
  <w:style w:type="paragraph" w:styleId="Heading2">
    <w:name w:val="heading 2"/>
    <w:aliases w:val="H2-Sec. Head"/>
    <w:basedOn w:val="Normal"/>
    <w:next w:val="P1-StandPara"/>
    <w:qFormat/>
    <w:rsid w:val="00A35401"/>
    <w:pPr>
      <w:keepNext/>
      <w:tabs>
        <w:tab w:val="left" w:pos="1152"/>
      </w:tabs>
      <w:spacing w:after="360" w:line="360" w:lineRule="atLeast"/>
      <w:ind w:left="1152" w:hanging="1152"/>
      <w:outlineLvl w:val="1"/>
    </w:pPr>
    <w:rPr>
      <w:b/>
    </w:rPr>
  </w:style>
  <w:style w:type="paragraph" w:styleId="Heading3">
    <w:name w:val="heading 3"/>
    <w:aliases w:val="H3-Sec. Head"/>
    <w:basedOn w:val="Normal"/>
    <w:next w:val="P1-StandPara"/>
    <w:qFormat/>
    <w:rsid w:val="00A35401"/>
    <w:pPr>
      <w:keepNext/>
      <w:tabs>
        <w:tab w:val="left" w:pos="1152"/>
      </w:tabs>
      <w:spacing w:after="360" w:line="360" w:lineRule="atLeast"/>
      <w:ind w:left="1152" w:hanging="1152"/>
      <w:outlineLvl w:val="2"/>
    </w:pPr>
    <w:rPr>
      <w:b/>
    </w:rPr>
  </w:style>
  <w:style w:type="paragraph" w:styleId="Heading4">
    <w:name w:val="heading 4"/>
    <w:aliases w:val="H4 Sec.Heading"/>
    <w:basedOn w:val="Normal"/>
    <w:next w:val="P1-StandPara"/>
    <w:qFormat/>
    <w:rsid w:val="00A35401"/>
    <w:pPr>
      <w:keepNext/>
      <w:tabs>
        <w:tab w:val="left" w:pos="1152"/>
      </w:tabs>
      <w:spacing w:after="360" w:line="360" w:lineRule="atLeast"/>
      <w:ind w:left="1152" w:hanging="1152"/>
      <w:outlineLvl w:val="3"/>
    </w:pPr>
    <w:rPr>
      <w:b/>
    </w:rPr>
  </w:style>
  <w:style w:type="paragraph" w:styleId="Heading5">
    <w:name w:val="heading 5"/>
    <w:basedOn w:val="Normal"/>
    <w:next w:val="Normal"/>
    <w:qFormat/>
    <w:rsid w:val="00A35401"/>
    <w:pPr>
      <w:keepLines/>
      <w:spacing w:before="360" w:line="360" w:lineRule="atLeast"/>
      <w:jc w:val="center"/>
      <w:outlineLvl w:val="4"/>
    </w:pPr>
  </w:style>
  <w:style w:type="paragraph" w:styleId="Heading6">
    <w:name w:val="heading 6"/>
    <w:basedOn w:val="Normal"/>
    <w:next w:val="Normal"/>
    <w:qFormat/>
    <w:rsid w:val="00A35401"/>
    <w:pPr>
      <w:keepNext/>
      <w:spacing w:before="240"/>
      <w:jc w:val="center"/>
      <w:outlineLvl w:val="5"/>
    </w:pPr>
    <w:rPr>
      <w:b/>
      <w:caps/>
    </w:rPr>
  </w:style>
  <w:style w:type="paragraph" w:styleId="Heading7">
    <w:name w:val="heading 7"/>
    <w:basedOn w:val="Normal"/>
    <w:next w:val="Normal"/>
    <w:qFormat/>
    <w:rsid w:val="00A35401"/>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CtrBoldHd">
    <w:name w:val="C1-Ctr BoldHd"/>
    <w:rsid w:val="00A35401"/>
    <w:pPr>
      <w:keepNext/>
      <w:spacing w:after="720" w:line="240" w:lineRule="atLeast"/>
      <w:jc w:val="center"/>
    </w:pPr>
    <w:rPr>
      <w:b/>
      <w:caps/>
      <w:sz w:val="22"/>
    </w:rPr>
  </w:style>
  <w:style w:type="paragraph" w:customStyle="1" w:styleId="C2-CtrSglSp">
    <w:name w:val="C2-Ctr Sgl Sp"/>
    <w:rsid w:val="00A35401"/>
    <w:pPr>
      <w:keepLines/>
      <w:spacing w:line="240" w:lineRule="atLeast"/>
      <w:jc w:val="center"/>
    </w:pPr>
    <w:rPr>
      <w:sz w:val="22"/>
    </w:rPr>
  </w:style>
  <w:style w:type="paragraph" w:customStyle="1" w:styleId="C3-CtrSp12">
    <w:name w:val="C3-Ctr Sp&amp;1/2"/>
    <w:rsid w:val="00A35401"/>
    <w:pPr>
      <w:keepLines/>
      <w:spacing w:line="360" w:lineRule="atLeast"/>
      <w:jc w:val="center"/>
    </w:pPr>
    <w:rPr>
      <w:sz w:val="22"/>
    </w:rPr>
  </w:style>
  <w:style w:type="paragraph" w:customStyle="1" w:styleId="E1-Equation">
    <w:name w:val="E1-Equation"/>
    <w:rsid w:val="00A35401"/>
    <w:pPr>
      <w:tabs>
        <w:tab w:val="center" w:pos="4680"/>
        <w:tab w:val="right" w:pos="9360"/>
      </w:tabs>
      <w:spacing w:line="240" w:lineRule="atLeast"/>
      <w:jc w:val="both"/>
    </w:pPr>
    <w:rPr>
      <w:sz w:val="22"/>
    </w:rPr>
  </w:style>
  <w:style w:type="paragraph" w:customStyle="1" w:styleId="E2-Equation">
    <w:name w:val="E2-Equation"/>
    <w:basedOn w:val="E1-Equation"/>
    <w:rsid w:val="00A35401"/>
    <w:pPr>
      <w:tabs>
        <w:tab w:val="clear" w:pos="4680"/>
        <w:tab w:val="clear" w:pos="9360"/>
        <w:tab w:val="right" w:pos="1152"/>
        <w:tab w:val="center" w:pos="1440"/>
        <w:tab w:val="left" w:pos="1728"/>
      </w:tabs>
      <w:ind w:left="1728" w:hanging="1728"/>
    </w:pPr>
  </w:style>
  <w:style w:type="paragraph" w:styleId="FootnoteText">
    <w:name w:val="footnote text"/>
    <w:aliases w:val="F1"/>
    <w:semiHidden/>
    <w:rsid w:val="00A35401"/>
    <w:pPr>
      <w:tabs>
        <w:tab w:val="left" w:pos="120"/>
      </w:tabs>
      <w:spacing w:before="120" w:line="200" w:lineRule="atLeast"/>
      <w:ind w:left="115" w:hanging="115"/>
      <w:jc w:val="both"/>
    </w:pPr>
    <w:rPr>
      <w:sz w:val="16"/>
    </w:rPr>
  </w:style>
  <w:style w:type="paragraph" w:customStyle="1" w:styleId="L1-FlLSp12">
    <w:name w:val="L1-FlL Sp&amp;1/2"/>
    <w:rsid w:val="00A35401"/>
    <w:pPr>
      <w:tabs>
        <w:tab w:val="left" w:pos="1152"/>
      </w:tabs>
      <w:spacing w:line="360" w:lineRule="atLeast"/>
      <w:jc w:val="both"/>
    </w:pPr>
    <w:rPr>
      <w:sz w:val="22"/>
    </w:rPr>
  </w:style>
  <w:style w:type="paragraph" w:customStyle="1" w:styleId="N0-FlLftBullet">
    <w:name w:val="N0-Fl Lft Bullet"/>
    <w:basedOn w:val="Normal"/>
    <w:rsid w:val="00A35401"/>
    <w:pPr>
      <w:tabs>
        <w:tab w:val="left" w:pos="576"/>
      </w:tabs>
      <w:spacing w:after="240"/>
      <w:ind w:left="576" w:hanging="576"/>
    </w:pPr>
  </w:style>
  <w:style w:type="paragraph" w:customStyle="1" w:styleId="N1-1stBullet">
    <w:name w:val="N1-1st Bullet"/>
    <w:basedOn w:val="Normal"/>
    <w:rsid w:val="00A35401"/>
    <w:pPr>
      <w:numPr>
        <w:numId w:val="23"/>
      </w:numPr>
      <w:spacing w:after="240"/>
    </w:pPr>
  </w:style>
  <w:style w:type="paragraph" w:customStyle="1" w:styleId="N2-2ndBullet">
    <w:name w:val="N2-2nd Bullet"/>
    <w:basedOn w:val="Normal"/>
    <w:rsid w:val="00A35401"/>
    <w:pPr>
      <w:numPr>
        <w:numId w:val="6"/>
      </w:numPr>
      <w:tabs>
        <w:tab w:val="left" w:pos="1728"/>
      </w:tabs>
      <w:spacing w:after="240"/>
    </w:pPr>
  </w:style>
  <w:style w:type="paragraph" w:customStyle="1" w:styleId="N3-3rdBullet">
    <w:name w:val="N3-3rd Bullet"/>
    <w:basedOn w:val="Normal"/>
    <w:rsid w:val="00A35401"/>
    <w:pPr>
      <w:tabs>
        <w:tab w:val="left" w:pos="2304"/>
      </w:tabs>
      <w:spacing w:after="240"/>
      <w:ind w:left="2304" w:hanging="576"/>
    </w:pPr>
  </w:style>
  <w:style w:type="paragraph" w:customStyle="1" w:styleId="N4-4thBullet">
    <w:name w:val="N4-4th Bullet"/>
    <w:basedOn w:val="Normal"/>
    <w:rsid w:val="00A35401"/>
    <w:pPr>
      <w:tabs>
        <w:tab w:val="left" w:pos="2880"/>
      </w:tabs>
      <w:spacing w:after="240"/>
      <w:ind w:left="2880" w:hanging="576"/>
    </w:pPr>
  </w:style>
  <w:style w:type="paragraph" w:customStyle="1" w:styleId="N5-5thBullet">
    <w:name w:val="N5-5th Bullet"/>
    <w:basedOn w:val="Normal"/>
    <w:rsid w:val="00A35401"/>
    <w:pPr>
      <w:tabs>
        <w:tab w:val="left" w:pos="3456"/>
      </w:tabs>
      <w:spacing w:after="240"/>
      <w:ind w:left="3456" w:hanging="576"/>
    </w:pPr>
  </w:style>
  <w:style w:type="paragraph" w:customStyle="1" w:styleId="N6-DateInd">
    <w:name w:val="N6-Date Ind."/>
    <w:basedOn w:val="Normal"/>
    <w:rsid w:val="00A35401"/>
    <w:pPr>
      <w:tabs>
        <w:tab w:val="left" w:pos="4910"/>
      </w:tabs>
      <w:ind w:left="4910"/>
    </w:pPr>
  </w:style>
  <w:style w:type="paragraph" w:customStyle="1" w:styleId="N7-3Block">
    <w:name w:val="N7-3&quot; Block"/>
    <w:basedOn w:val="Normal"/>
    <w:rsid w:val="00A35401"/>
    <w:pPr>
      <w:tabs>
        <w:tab w:val="left" w:pos="1152"/>
      </w:tabs>
      <w:ind w:left="1152" w:right="1152"/>
    </w:pPr>
  </w:style>
  <w:style w:type="paragraph" w:customStyle="1" w:styleId="N8-QxQBlock">
    <w:name w:val="N8-QxQ Block"/>
    <w:rsid w:val="00A35401"/>
    <w:pPr>
      <w:tabs>
        <w:tab w:val="left" w:pos="1152"/>
      </w:tabs>
      <w:spacing w:after="360" w:line="360" w:lineRule="atLeast"/>
      <w:ind w:left="1152" w:hanging="1152"/>
      <w:jc w:val="both"/>
    </w:pPr>
    <w:rPr>
      <w:sz w:val="22"/>
    </w:rPr>
  </w:style>
  <w:style w:type="paragraph" w:customStyle="1" w:styleId="P1-StandPara">
    <w:name w:val="P1-Stand Para"/>
    <w:link w:val="P1-StandParaChar"/>
    <w:rsid w:val="00A35401"/>
    <w:pPr>
      <w:spacing w:line="360" w:lineRule="atLeast"/>
      <w:ind w:firstLine="1152"/>
      <w:jc w:val="both"/>
    </w:pPr>
    <w:rPr>
      <w:sz w:val="22"/>
    </w:rPr>
  </w:style>
  <w:style w:type="paragraph" w:customStyle="1" w:styleId="Q1-BestFinQ">
    <w:name w:val="Q1-Best/Fin Q"/>
    <w:rsid w:val="00A35401"/>
    <w:pPr>
      <w:tabs>
        <w:tab w:val="left" w:pos="1152"/>
      </w:tabs>
      <w:spacing w:after="360" w:line="240" w:lineRule="atLeast"/>
      <w:ind w:left="1152" w:hanging="1152"/>
      <w:jc w:val="both"/>
    </w:pPr>
    <w:rPr>
      <w:b/>
      <w:sz w:val="22"/>
    </w:rPr>
  </w:style>
  <w:style w:type="paragraph" w:customStyle="1" w:styleId="SH-SglSpHead">
    <w:name w:val="SH-Sgl Sp Head"/>
    <w:rsid w:val="00A35401"/>
    <w:pPr>
      <w:keepNext/>
      <w:tabs>
        <w:tab w:val="left" w:pos="576"/>
      </w:tabs>
      <w:spacing w:line="240" w:lineRule="atLeast"/>
      <w:ind w:left="576" w:hanging="576"/>
    </w:pPr>
    <w:rPr>
      <w:b/>
      <w:sz w:val="22"/>
    </w:rPr>
  </w:style>
  <w:style w:type="paragraph" w:customStyle="1" w:styleId="SL-FlLftSgl">
    <w:name w:val="SL-Fl Lft Sgl"/>
    <w:rsid w:val="00A35401"/>
    <w:pPr>
      <w:spacing w:line="240" w:lineRule="atLeast"/>
      <w:jc w:val="both"/>
    </w:pPr>
    <w:rPr>
      <w:sz w:val="22"/>
    </w:rPr>
  </w:style>
  <w:style w:type="paragraph" w:customStyle="1" w:styleId="SP-SglSpPara">
    <w:name w:val="SP-Sgl Sp Para"/>
    <w:rsid w:val="00A35401"/>
    <w:pPr>
      <w:tabs>
        <w:tab w:val="left" w:pos="576"/>
      </w:tabs>
      <w:spacing w:line="240" w:lineRule="atLeast"/>
      <w:ind w:firstLine="576"/>
      <w:jc w:val="both"/>
    </w:pPr>
    <w:rPr>
      <w:sz w:val="22"/>
    </w:rPr>
  </w:style>
  <w:style w:type="paragraph" w:customStyle="1" w:styleId="T0-ChapPgHd">
    <w:name w:val="T0-Chap/Pg Hd"/>
    <w:rsid w:val="00A35401"/>
    <w:pPr>
      <w:tabs>
        <w:tab w:val="left" w:pos="8640"/>
      </w:tabs>
      <w:spacing w:line="240" w:lineRule="atLeast"/>
      <w:jc w:val="both"/>
    </w:pPr>
    <w:rPr>
      <w:sz w:val="22"/>
      <w:u w:val="words"/>
    </w:rPr>
  </w:style>
  <w:style w:type="paragraph" w:styleId="TOC1">
    <w:name w:val="toc 1"/>
    <w:autoRedefine/>
    <w:uiPriority w:val="39"/>
    <w:rsid w:val="00A35401"/>
    <w:pPr>
      <w:tabs>
        <w:tab w:val="left" w:pos="1440"/>
        <w:tab w:val="right" w:leader="dot" w:pos="8208"/>
        <w:tab w:val="left" w:pos="8640"/>
      </w:tabs>
      <w:spacing w:line="240" w:lineRule="atLeast"/>
      <w:ind w:left="288"/>
    </w:pPr>
    <w:rPr>
      <w:caps/>
      <w:sz w:val="22"/>
    </w:rPr>
  </w:style>
  <w:style w:type="paragraph" w:styleId="TOC2">
    <w:name w:val="toc 2"/>
    <w:autoRedefine/>
    <w:uiPriority w:val="39"/>
    <w:rsid w:val="00A35401"/>
    <w:pPr>
      <w:tabs>
        <w:tab w:val="left" w:pos="2160"/>
        <w:tab w:val="right" w:leader="dot" w:pos="8208"/>
        <w:tab w:val="left" w:pos="8640"/>
      </w:tabs>
      <w:spacing w:line="240" w:lineRule="atLeast"/>
      <w:ind w:left="2160" w:hanging="720"/>
    </w:pPr>
    <w:rPr>
      <w:sz w:val="22"/>
    </w:rPr>
  </w:style>
  <w:style w:type="paragraph" w:styleId="TOC3">
    <w:name w:val="toc 3"/>
    <w:autoRedefine/>
    <w:semiHidden/>
    <w:rsid w:val="00A35401"/>
    <w:pPr>
      <w:tabs>
        <w:tab w:val="left" w:pos="3024"/>
        <w:tab w:val="right" w:leader="dot" w:pos="8208"/>
        <w:tab w:val="left" w:pos="8640"/>
      </w:tabs>
      <w:spacing w:line="240" w:lineRule="atLeast"/>
      <w:ind w:left="3024" w:hanging="864"/>
    </w:pPr>
    <w:rPr>
      <w:sz w:val="22"/>
    </w:rPr>
  </w:style>
  <w:style w:type="paragraph" w:styleId="TOC4">
    <w:name w:val="toc 4"/>
    <w:autoRedefine/>
    <w:semiHidden/>
    <w:rsid w:val="00A35401"/>
    <w:pPr>
      <w:tabs>
        <w:tab w:val="left" w:pos="3888"/>
        <w:tab w:val="right" w:leader="dot" w:pos="8208"/>
        <w:tab w:val="left" w:pos="8640"/>
      </w:tabs>
      <w:spacing w:line="240" w:lineRule="atLeast"/>
      <w:ind w:left="3888" w:hanging="864"/>
    </w:pPr>
    <w:rPr>
      <w:sz w:val="22"/>
    </w:rPr>
  </w:style>
  <w:style w:type="paragraph" w:styleId="TOC5">
    <w:name w:val="toc 5"/>
    <w:basedOn w:val="TOC1"/>
    <w:autoRedefine/>
    <w:semiHidden/>
    <w:rsid w:val="00A35401"/>
    <w:rPr>
      <w:caps w:val="0"/>
    </w:rPr>
  </w:style>
  <w:style w:type="paragraph" w:customStyle="1" w:styleId="TT-TableTitle">
    <w:name w:val="TT-Table Title"/>
    <w:rsid w:val="00A35401"/>
    <w:pPr>
      <w:tabs>
        <w:tab w:val="left" w:pos="1152"/>
      </w:tabs>
      <w:spacing w:line="240" w:lineRule="atLeast"/>
      <w:ind w:left="1152" w:hanging="1152"/>
    </w:pPr>
    <w:rPr>
      <w:sz w:val="22"/>
    </w:rPr>
  </w:style>
  <w:style w:type="character" w:styleId="Hyperlink">
    <w:name w:val="Hyperlink"/>
    <w:basedOn w:val="DefaultParagraphFont"/>
    <w:uiPriority w:val="99"/>
    <w:rsid w:val="00A35401"/>
    <w:rPr>
      <w:color w:val="0000FF"/>
      <w:u w:val="single"/>
    </w:rPr>
  </w:style>
  <w:style w:type="paragraph" w:styleId="Footer">
    <w:name w:val="footer"/>
    <w:basedOn w:val="Normal"/>
    <w:link w:val="FooterChar"/>
    <w:uiPriority w:val="99"/>
    <w:rsid w:val="00A35401"/>
    <w:pPr>
      <w:tabs>
        <w:tab w:val="center" w:pos="4320"/>
        <w:tab w:val="right" w:pos="8640"/>
      </w:tabs>
    </w:pPr>
  </w:style>
  <w:style w:type="character" w:styleId="PageNumber">
    <w:name w:val="page number"/>
    <w:basedOn w:val="DefaultParagraphFont"/>
    <w:rsid w:val="00A35401"/>
  </w:style>
  <w:style w:type="character" w:styleId="FollowedHyperlink">
    <w:name w:val="FollowedHyperlink"/>
    <w:basedOn w:val="DefaultParagraphFont"/>
    <w:rsid w:val="00A35401"/>
    <w:rPr>
      <w:color w:val="800080"/>
      <w:u w:val="single"/>
    </w:rPr>
  </w:style>
  <w:style w:type="character" w:customStyle="1" w:styleId="caption-text-bold1">
    <w:name w:val="caption-text-bold1"/>
    <w:basedOn w:val="DefaultParagraphFont"/>
    <w:rsid w:val="00A35401"/>
    <w:rPr>
      <w:b/>
      <w:bCs/>
      <w:shd w:val="clear" w:color="auto" w:fill="FFFFFF"/>
    </w:rPr>
  </w:style>
  <w:style w:type="table" w:styleId="TableGrid">
    <w:name w:val="Table Grid"/>
    <w:basedOn w:val="TableNormal"/>
    <w:uiPriority w:val="59"/>
    <w:rsid w:val="00A35401"/>
    <w:pPr>
      <w:spacing w:line="24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T-ContractInformation">
    <w:name w:val="CT-Contract Information"/>
    <w:rsid w:val="00A35401"/>
    <w:pPr>
      <w:tabs>
        <w:tab w:val="left" w:pos="1958"/>
      </w:tabs>
      <w:spacing w:line="240" w:lineRule="exact"/>
    </w:pPr>
    <w:rPr>
      <w:vanish/>
      <w:sz w:val="22"/>
    </w:rPr>
  </w:style>
  <w:style w:type="paragraph" w:styleId="Header">
    <w:name w:val="header"/>
    <w:basedOn w:val="Normal"/>
    <w:rsid w:val="00A35401"/>
    <w:pPr>
      <w:tabs>
        <w:tab w:val="center" w:pos="4320"/>
        <w:tab w:val="right" w:pos="8640"/>
      </w:tabs>
    </w:pPr>
    <w:rPr>
      <w:sz w:val="16"/>
    </w:rPr>
  </w:style>
  <w:style w:type="paragraph" w:customStyle="1" w:styleId="R1-ResPara">
    <w:name w:val="R1-Res. Para"/>
    <w:rsid w:val="00A35401"/>
    <w:pPr>
      <w:spacing w:line="240" w:lineRule="exact"/>
      <w:ind w:left="288"/>
      <w:jc w:val="both"/>
    </w:pPr>
    <w:rPr>
      <w:sz w:val="22"/>
    </w:rPr>
  </w:style>
  <w:style w:type="paragraph" w:customStyle="1" w:styleId="R2-ResBullet">
    <w:name w:val="R2-Res Bullet"/>
    <w:rsid w:val="00A35401"/>
    <w:pPr>
      <w:tabs>
        <w:tab w:val="left" w:pos="720"/>
      </w:tabs>
      <w:spacing w:line="240" w:lineRule="exact"/>
      <w:ind w:left="720" w:hanging="432"/>
      <w:jc w:val="both"/>
    </w:pPr>
    <w:rPr>
      <w:sz w:val="22"/>
    </w:rPr>
  </w:style>
  <w:style w:type="paragraph" w:customStyle="1" w:styleId="RF-Reference">
    <w:name w:val="RF-Reference"/>
    <w:rsid w:val="00A35401"/>
    <w:pPr>
      <w:spacing w:line="240" w:lineRule="exact"/>
      <w:ind w:left="216" w:hanging="216"/>
    </w:pPr>
    <w:rPr>
      <w:sz w:val="22"/>
    </w:rPr>
  </w:style>
  <w:style w:type="paragraph" w:customStyle="1" w:styleId="RH-SglSpHead">
    <w:name w:val="RH-Sgl Sp Head"/>
    <w:basedOn w:val="Normal"/>
    <w:next w:val="Normal"/>
    <w:rsid w:val="00A35401"/>
    <w:pPr>
      <w:keepNext/>
      <w:pBdr>
        <w:bottom w:val="double" w:sz="6" w:space="1" w:color="auto"/>
      </w:pBdr>
      <w:spacing w:after="480" w:line="240" w:lineRule="exact"/>
      <w:jc w:val="left"/>
    </w:pPr>
    <w:rPr>
      <w:b/>
    </w:rPr>
  </w:style>
  <w:style w:type="paragraph" w:customStyle="1" w:styleId="RL-FlLftSgl">
    <w:name w:val="RL-Fl Lft Sgl"/>
    <w:basedOn w:val="Normal"/>
    <w:rsid w:val="00A35401"/>
    <w:pPr>
      <w:keepNext/>
      <w:spacing w:line="240" w:lineRule="exact"/>
    </w:pPr>
    <w:rPr>
      <w:b/>
    </w:rPr>
  </w:style>
  <w:style w:type="paragraph" w:customStyle="1" w:styleId="SU-FlLftUndln">
    <w:name w:val="SU-Fl Lft Undln"/>
    <w:rsid w:val="00A35401"/>
    <w:pPr>
      <w:keepNext/>
      <w:spacing w:line="240" w:lineRule="exact"/>
    </w:pPr>
    <w:rPr>
      <w:sz w:val="22"/>
      <w:u w:val="single"/>
    </w:rPr>
  </w:style>
  <w:style w:type="character" w:customStyle="1" w:styleId="error-message1">
    <w:name w:val="error-message1"/>
    <w:basedOn w:val="DefaultParagraphFont"/>
    <w:rsid w:val="00C85EB3"/>
    <w:rPr>
      <w:b/>
      <w:bCs/>
      <w:color w:val="FF0000"/>
      <w:shd w:val="clear" w:color="auto" w:fill="FFFFFF"/>
    </w:rPr>
  </w:style>
  <w:style w:type="paragraph" w:styleId="BalloonText">
    <w:name w:val="Balloon Text"/>
    <w:basedOn w:val="Normal"/>
    <w:link w:val="BalloonTextChar"/>
    <w:uiPriority w:val="99"/>
    <w:semiHidden/>
    <w:unhideWhenUsed/>
    <w:rsid w:val="0031705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7051"/>
    <w:rPr>
      <w:rFonts w:ascii="Tahoma" w:hAnsi="Tahoma" w:cs="Tahoma"/>
      <w:sz w:val="16"/>
      <w:szCs w:val="16"/>
    </w:rPr>
  </w:style>
  <w:style w:type="paragraph" w:styleId="ListParagraph">
    <w:name w:val="List Paragraph"/>
    <w:basedOn w:val="Normal"/>
    <w:uiPriority w:val="34"/>
    <w:qFormat/>
    <w:rsid w:val="00436C61"/>
    <w:pPr>
      <w:ind w:left="720"/>
      <w:contextualSpacing/>
    </w:pPr>
  </w:style>
  <w:style w:type="character" w:styleId="CommentReference">
    <w:name w:val="annotation reference"/>
    <w:basedOn w:val="DefaultParagraphFont"/>
    <w:uiPriority w:val="99"/>
    <w:semiHidden/>
    <w:unhideWhenUsed/>
    <w:rsid w:val="005730EE"/>
    <w:rPr>
      <w:sz w:val="16"/>
      <w:szCs w:val="16"/>
    </w:rPr>
  </w:style>
  <w:style w:type="paragraph" w:styleId="CommentText">
    <w:name w:val="annotation text"/>
    <w:basedOn w:val="Normal"/>
    <w:link w:val="CommentTextChar"/>
    <w:uiPriority w:val="99"/>
    <w:semiHidden/>
    <w:unhideWhenUsed/>
    <w:rsid w:val="005730EE"/>
    <w:pPr>
      <w:spacing w:line="240" w:lineRule="auto"/>
    </w:pPr>
    <w:rPr>
      <w:sz w:val="20"/>
    </w:rPr>
  </w:style>
  <w:style w:type="character" w:customStyle="1" w:styleId="CommentTextChar">
    <w:name w:val="Comment Text Char"/>
    <w:basedOn w:val="DefaultParagraphFont"/>
    <w:link w:val="CommentText"/>
    <w:uiPriority w:val="99"/>
    <w:semiHidden/>
    <w:rsid w:val="005730EE"/>
  </w:style>
  <w:style w:type="paragraph" w:styleId="CommentSubject">
    <w:name w:val="annotation subject"/>
    <w:basedOn w:val="CommentText"/>
    <w:next w:val="CommentText"/>
    <w:link w:val="CommentSubjectChar"/>
    <w:uiPriority w:val="99"/>
    <w:semiHidden/>
    <w:unhideWhenUsed/>
    <w:rsid w:val="005730EE"/>
    <w:rPr>
      <w:b/>
      <w:bCs/>
    </w:rPr>
  </w:style>
  <w:style w:type="character" w:customStyle="1" w:styleId="CommentSubjectChar">
    <w:name w:val="Comment Subject Char"/>
    <w:basedOn w:val="CommentTextChar"/>
    <w:link w:val="CommentSubject"/>
    <w:uiPriority w:val="99"/>
    <w:semiHidden/>
    <w:rsid w:val="005730EE"/>
    <w:rPr>
      <w:b/>
      <w:bCs/>
    </w:rPr>
  </w:style>
  <w:style w:type="paragraph" w:customStyle="1" w:styleId="Heading0">
    <w:name w:val="Heading 0"/>
    <w:aliases w:val="H0-Chap Head"/>
    <w:basedOn w:val="Heading1"/>
    <w:rsid w:val="004346EA"/>
    <w:pPr>
      <w:tabs>
        <w:tab w:val="clear" w:pos="1152"/>
      </w:tabs>
      <w:spacing w:after="0"/>
      <w:ind w:left="0" w:firstLine="0"/>
      <w:jc w:val="right"/>
    </w:pPr>
    <w:rPr>
      <w:rFonts w:ascii="Franklin Gothic Medium" w:hAnsi="Franklin Gothic Medium"/>
      <w:color w:val="324162"/>
      <w:sz w:val="40"/>
    </w:rPr>
  </w:style>
  <w:style w:type="character" w:customStyle="1" w:styleId="P1-StandParaChar">
    <w:name w:val="P1-Stand Para Char"/>
    <w:basedOn w:val="DefaultParagraphFont"/>
    <w:link w:val="P1-StandPara"/>
    <w:rsid w:val="0050386C"/>
    <w:rPr>
      <w:sz w:val="22"/>
    </w:rPr>
  </w:style>
  <w:style w:type="character" w:customStyle="1" w:styleId="FooterChar">
    <w:name w:val="Footer Char"/>
    <w:basedOn w:val="DefaultParagraphFont"/>
    <w:link w:val="Footer"/>
    <w:uiPriority w:val="99"/>
    <w:rsid w:val="00624E97"/>
    <w:rPr>
      <w:sz w:val="22"/>
    </w:rPr>
  </w:style>
  <w:style w:type="paragraph" w:styleId="TOCHeading">
    <w:name w:val="TOC Heading"/>
    <w:basedOn w:val="Heading1"/>
    <w:next w:val="Normal"/>
    <w:uiPriority w:val="39"/>
    <w:semiHidden/>
    <w:unhideWhenUsed/>
    <w:qFormat/>
    <w:rsid w:val="00D87B4E"/>
    <w:pPr>
      <w:keepLines/>
      <w:tabs>
        <w:tab w:val="clear" w:pos="1152"/>
      </w:tabs>
      <w:spacing w:before="480" w:after="0" w:line="276" w:lineRule="auto"/>
      <w:ind w:left="0" w:firstLine="0"/>
      <w:jc w:val="left"/>
      <w:outlineLvl w:val="9"/>
    </w:pPr>
    <w:rPr>
      <w:rFonts w:asciiTheme="majorHAnsi" w:eastAsiaTheme="majorEastAsia" w:hAnsiTheme="majorHAnsi" w:cstheme="majorBidi"/>
      <w:bCs/>
      <w:color w:val="365F91" w:themeColor="accent1" w:themeShade="BF"/>
      <w:sz w:val="28"/>
      <w:szCs w:val="28"/>
    </w:rPr>
  </w:style>
  <w:style w:type="paragraph" w:styleId="z-TopofForm">
    <w:name w:val="HTML Top of Form"/>
    <w:basedOn w:val="Normal"/>
    <w:next w:val="Normal"/>
    <w:link w:val="z-TopofFormChar"/>
    <w:hidden/>
    <w:uiPriority w:val="99"/>
    <w:semiHidden/>
    <w:unhideWhenUsed/>
    <w:rsid w:val="00FB6FAE"/>
    <w:pPr>
      <w:pBdr>
        <w:bottom w:val="single" w:sz="6" w:space="1" w:color="auto"/>
      </w:pBdr>
      <w:spacing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FB6FAE"/>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FB6FAE"/>
    <w:pPr>
      <w:pBdr>
        <w:top w:val="single" w:sz="6" w:space="1" w:color="auto"/>
      </w:pBdr>
      <w:spacing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FB6FAE"/>
    <w:rPr>
      <w:rFonts w:ascii="Arial"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5401"/>
    <w:pPr>
      <w:spacing w:line="240" w:lineRule="atLeast"/>
      <w:jc w:val="both"/>
    </w:pPr>
    <w:rPr>
      <w:sz w:val="22"/>
    </w:rPr>
  </w:style>
  <w:style w:type="paragraph" w:styleId="Heading1">
    <w:name w:val="heading 1"/>
    <w:aliases w:val="H1-Sec.Head"/>
    <w:basedOn w:val="Normal"/>
    <w:next w:val="P1-StandPara"/>
    <w:qFormat/>
    <w:rsid w:val="00A35401"/>
    <w:pPr>
      <w:keepNext/>
      <w:tabs>
        <w:tab w:val="left" w:pos="1152"/>
      </w:tabs>
      <w:spacing w:after="360" w:line="360" w:lineRule="atLeast"/>
      <w:ind w:left="1152" w:hanging="1152"/>
      <w:outlineLvl w:val="0"/>
    </w:pPr>
    <w:rPr>
      <w:b/>
    </w:rPr>
  </w:style>
  <w:style w:type="paragraph" w:styleId="Heading2">
    <w:name w:val="heading 2"/>
    <w:aliases w:val="H2-Sec. Head"/>
    <w:basedOn w:val="Normal"/>
    <w:next w:val="P1-StandPara"/>
    <w:qFormat/>
    <w:rsid w:val="00A35401"/>
    <w:pPr>
      <w:keepNext/>
      <w:tabs>
        <w:tab w:val="left" w:pos="1152"/>
      </w:tabs>
      <w:spacing w:after="360" w:line="360" w:lineRule="atLeast"/>
      <w:ind w:left="1152" w:hanging="1152"/>
      <w:outlineLvl w:val="1"/>
    </w:pPr>
    <w:rPr>
      <w:b/>
    </w:rPr>
  </w:style>
  <w:style w:type="paragraph" w:styleId="Heading3">
    <w:name w:val="heading 3"/>
    <w:aliases w:val="H3-Sec. Head"/>
    <w:basedOn w:val="Normal"/>
    <w:next w:val="P1-StandPara"/>
    <w:qFormat/>
    <w:rsid w:val="00A35401"/>
    <w:pPr>
      <w:keepNext/>
      <w:tabs>
        <w:tab w:val="left" w:pos="1152"/>
      </w:tabs>
      <w:spacing w:after="360" w:line="360" w:lineRule="atLeast"/>
      <w:ind w:left="1152" w:hanging="1152"/>
      <w:outlineLvl w:val="2"/>
    </w:pPr>
    <w:rPr>
      <w:b/>
    </w:rPr>
  </w:style>
  <w:style w:type="paragraph" w:styleId="Heading4">
    <w:name w:val="heading 4"/>
    <w:aliases w:val="H4 Sec.Heading"/>
    <w:basedOn w:val="Normal"/>
    <w:next w:val="P1-StandPara"/>
    <w:qFormat/>
    <w:rsid w:val="00A35401"/>
    <w:pPr>
      <w:keepNext/>
      <w:tabs>
        <w:tab w:val="left" w:pos="1152"/>
      </w:tabs>
      <w:spacing w:after="360" w:line="360" w:lineRule="atLeast"/>
      <w:ind w:left="1152" w:hanging="1152"/>
      <w:outlineLvl w:val="3"/>
    </w:pPr>
    <w:rPr>
      <w:b/>
    </w:rPr>
  </w:style>
  <w:style w:type="paragraph" w:styleId="Heading5">
    <w:name w:val="heading 5"/>
    <w:basedOn w:val="Normal"/>
    <w:next w:val="Normal"/>
    <w:qFormat/>
    <w:rsid w:val="00A35401"/>
    <w:pPr>
      <w:keepLines/>
      <w:spacing w:before="360" w:line="360" w:lineRule="atLeast"/>
      <w:jc w:val="center"/>
      <w:outlineLvl w:val="4"/>
    </w:pPr>
  </w:style>
  <w:style w:type="paragraph" w:styleId="Heading6">
    <w:name w:val="heading 6"/>
    <w:basedOn w:val="Normal"/>
    <w:next w:val="Normal"/>
    <w:qFormat/>
    <w:rsid w:val="00A35401"/>
    <w:pPr>
      <w:keepNext/>
      <w:spacing w:before="240"/>
      <w:jc w:val="center"/>
      <w:outlineLvl w:val="5"/>
    </w:pPr>
    <w:rPr>
      <w:b/>
      <w:caps/>
    </w:rPr>
  </w:style>
  <w:style w:type="paragraph" w:styleId="Heading7">
    <w:name w:val="heading 7"/>
    <w:basedOn w:val="Normal"/>
    <w:next w:val="Normal"/>
    <w:qFormat/>
    <w:rsid w:val="00A35401"/>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CtrBoldHd">
    <w:name w:val="C1-Ctr BoldHd"/>
    <w:rsid w:val="00A35401"/>
    <w:pPr>
      <w:keepNext/>
      <w:spacing w:after="720" w:line="240" w:lineRule="atLeast"/>
      <w:jc w:val="center"/>
    </w:pPr>
    <w:rPr>
      <w:b/>
      <w:caps/>
      <w:sz w:val="22"/>
    </w:rPr>
  </w:style>
  <w:style w:type="paragraph" w:customStyle="1" w:styleId="C2-CtrSglSp">
    <w:name w:val="C2-Ctr Sgl Sp"/>
    <w:rsid w:val="00A35401"/>
    <w:pPr>
      <w:keepLines/>
      <w:spacing w:line="240" w:lineRule="atLeast"/>
      <w:jc w:val="center"/>
    </w:pPr>
    <w:rPr>
      <w:sz w:val="22"/>
    </w:rPr>
  </w:style>
  <w:style w:type="paragraph" w:customStyle="1" w:styleId="C3-CtrSp12">
    <w:name w:val="C3-Ctr Sp&amp;1/2"/>
    <w:rsid w:val="00A35401"/>
    <w:pPr>
      <w:keepLines/>
      <w:spacing w:line="360" w:lineRule="atLeast"/>
      <w:jc w:val="center"/>
    </w:pPr>
    <w:rPr>
      <w:sz w:val="22"/>
    </w:rPr>
  </w:style>
  <w:style w:type="paragraph" w:customStyle="1" w:styleId="E1-Equation">
    <w:name w:val="E1-Equation"/>
    <w:rsid w:val="00A35401"/>
    <w:pPr>
      <w:tabs>
        <w:tab w:val="center" w:pos="4680"/>
        <w:tab w:val="right" w:pos="9360"/>
      </w:tabs>
      <w:spacing w:line="240" w:lineRule="atLeast"/>
      <w:jc w:val="both"/>
    </w:pPr>
    <w:rPr>
      <w:sz w:val="22"/>
    </w:rPr>
  </w:style>
  <w:style w:type="paragraph" w:customStyle="1" w:styleId="E2-Equation">
    <w:name w:val="E2-Equation"/>
    <w:basedOn w:val="E1-Equation"/>
    <w:rsid w:val="00A35401"/>
    <w:pPr>
      <w:tabs>
        <w:tab w:val="clear" w:pos="4680"/>
        <w:tab w:val="clear" w:pos="9360"/>
        <w:tab w:val="right" w:pos="1152"/>
        <w:tab w:val="center" w:pos="1440"/>
        <w:tab w:val="left" w:pos="1728"/>
      </w:tabs>
      <w:ind w:left="1728" w:hanging="1728"/>
    </w:pPr>
  </w:style>
  <w:style w:type="paragraph" w:styleId="FootnoteText">
    <w:name w:val="footnote text"/>
    <w:aliases w:val="F1"/>
    <w:semiHidden/>
    <w:rsid w:val="00A35401"/>
    <w:pPr>
      <w:tabs>
        <w:tab w:val="left" w:pos="120"/>
      </w:tabs>
      <w:spacing w:before="120" w:line="200" w:lineRule="atLeast"/>
      <w:ind w:left="115" w:hanging="115"/>
      <w:jc w:val="both"/>
    </w:pPr>
    <w:rPr>
      <w:sz w:val="16"/>
    </w:rPr>
  </w:style>
  <w:style w:type="paragraph" w:customStyle="1" w:styleId="L1-FlLSp12">
    <w:name w:val="L1-FlL Sp&amp;1/2"/>
    <w:rsid w:val="00A35401"/>
    <w:pPr>
      <w:tabs>
        <w:tab w:val="left" w:pos="1152"/>
      </w:tabs>
      <w:spacing w:line="360" w:lineRule="atLeast"/>
      <w:jc w:val="both"/>
    </w:pPr>
    <w:rPr>
      <w:sz w:val="22"/>
    </w:rPr>
  </w:style>
  <w:style w:type="paragraph" w:customStyle="1" w:styleId="N0-FlLftBullet">
    <w:name w:val="N0-Fl Lft Bullet"/>
    <w:basedOn w:val="Normal"/>
    <w:rsid w:val="00A35401"/>
    <w:pPr>
      <w:tabs>
        <w:tab w:val="left" w:pos="576"/>
      </w:tabs>
      <w:spacing w:after="240"/>
      <w:ind w:left="576" w:hanging="576"/>
    </w:pPr>
  </w:style>
  <w:style w:type="paragraph" w:customStyle="1" w:styleId="N1-1stBullet">
    <w:name w:val="N1-1st Bullet"/>
    <w:basedOn w:val="Normal"/>
    <w:rsid w:val="00A35401"/>
    <w:pPr>
      <w:numPr>
        <w:numId w:val="23"/>
      </w:numPr>
      <w:spacing w:after="240"/>
    </w:pPr>
  </w:style>
  <w:style w:type="paragraph" w:customStyle="1" w:styleId="N2-2ndBullet">
    <w:name w:val="N2-2nd Bullet"/>
    <w:basedOn w:val="Normal"/>
    <w:rsid w:val="00A35401"/>
    <w:pPr>
      <w:numPr>
        <w:numId w:val="6"/>
      </w:numPr>
      <w:tabs>
        <w:tab w:val="left" w:pos="1728"/>
      </w:tabs>
      <w:spacing w:after="240"/>
    </w:pPr>
  </w:style>
  <w:style w:type="paragraph" w:customStyle="1" w:styleId="N3-3rdBullet">
    <w:name w:val="N3-3rd Bullet"/>
    <w:basedOn w:val="Normal"/>
    <w:rsid w:val="00A35401"/>
    <w:pPr>
      <w:tabs>
        <w:tab w:val="left" w:pos="2304"/>
      </w:tabs>
      <w:spacing w:after="240"/>
      <w:ind w:left="2304" w:hanging="576"/>
    </w:pPr>
  </w:style>
  <w:style w:type="paragraph" w:customStyle="1" w:styleId="N4-4thBullet">
    <w:name w:val="N4-4th Bullet"/>
    <w:basedOn w:val="Normal"/>
    <w:rsid w:val="00A35401"/>
    <w:pPr>
      <w:tabs>
        <w:tab w:val="left" w:pos="2880"/>
      </w:tabs>
      <w:spacing w:after="240"/>
      <w:ind w:left="2880" w:hanging="576"/>
    </w:pPr>
  </w:style>
  <w:style w:type="paragraph" w:customStyle="1" w:styleId="N5-5thBullet">
    <w:name w:val="N5-5th Bullet"/>
    <w:basedOn w:val="Normal"/>
    <w:rsid w:val="00A35401"/>
    <w:pPr>
      <w:tabs>
        <w:tab w:val="left" w:pos="3456"/>
      </w:tabs>
      <w:spacing w:after="240"/>
      <w:ind w:left="3456" w:hanging="576"/>
    </w:pPr>
  </w:style>
  <w:style w:type="paragraph" w:customStyle="1" w:styleId="N6-DateInd">
    <w:name w:val="N6-Date Ind."/>
    <w:basedOn w:val="Normal"/>
    <w:rsid w:val="00A35401"/>
    <w:pPr>
      <w:tabs>
        <w:tab w:val="left" w:pos="4910"/>
      </w:tabs>
      <w:ind w:left="4910"/>
    </w:pPr>
  </w:style>
  <w:style w:type="paragraph" w:customStyle="1" w:styleId="N7-3Block">
    <w:name w:val="N7-3&quot; Block"/>
    <w:basedOn w:val="Normal"/>
    <w:rsid w:val="00A35401"/>
    <w:pPr>
      <w:tabs>
        <w:tab w:val="left" w:pos="1152"/>
      </w:tabs>
      <w:ind w:left="1152" w:right="1152"/>
    </w:pPr>
  </w:style>
  <w:style w:type="paragraph" w:customStyle="1" w:styleId="N8-QxQBlock">
    <w:name w:val="N8-QxQ Block"/>
    <w:rsid w:val="00A35401"/>
    <w:pPr>
      <w:tabs>
        <w:tab w:val="left" w:pos="1152"/>
      </w:tabs>
      <w:spacing w:after="360" w:line="360" w:lineRule="atLeast"/>
      <w:ind w:left="1152" w:hanging="1152"/>
      <w:jc w:val="both"/>
    </w:pPr>
    <w:rPr>
      <w:sz w:val="22"/>
    </w:rPr>
  </w:style>
  <w:style w:type="paragraph" w:customStyle="1" w:styleId="P1-StandPara">
    <w:name w:val="P1-Stand Para"/>
    <w:link w:val="P1-StandParaChar"/>
    <w:rsid w:val="00A35401"/>
    <w:pPr>
      <w:spacing w:line="360" w:lineRule="atLeast"/>
      <w:ind w:firstLine="1152"/>
      <w:jc w:val="both"/>
    </w:pPr>
    <w:rPr>
      <w:sz w:val="22"/>
    </w:rPr>
  </w:style>
  <w:style w:type="paragraph" w:customStyle="1" w:styleId="Q1-BestFinQ">
    <w:name w:val="Q1-Best/Fin Q"/>
    <w:rsid w:val="00A35401"/>
    <w:pPr>
      <w:tabs>
        <w:tab w:val="left" w:pos="1152"/>
      </w:tabs>
      <w:spacing w:after="360" w:line="240" w:lineRule="atLeast"/>
      <w:ind w:left="1152" w:hanging="1152"/>
      <w:jc w:val="both"/>
    </w:pPr>
    <w:rPr>
      <w:b/>
      <w:sz w:val="22"/>
    </w:rPr>
  </w:style>
  <w:style w:type="paragraph" w:customStyle="1" w:styleId="SH-SglSpHead">
    <w:name w:val="SH-Sgl Sp Head"/>
    <w:rsid w:val="00A35401"/>
    <w:pPr>
      <w:keepNext/>
      <w:tabs>
        <w:tab w:val="left" w:pos="576"/>
      </w:tabs>
      <w:spacing w:line="240" w:lineRule="atLeast"/>
      <w:ind w:left="576" w:hanging="576"/>
    </w:pPr>
    <w:rPr>
      <w:b/>
      <w:sz w:val="22"/>
    </w:rPr>
  </w:style>
  <w:style w:type="paragraph" w:customStyle="1" w:styleId="SL-FlLftSgl">
    <w:name w:val="SL-Fl Lft Sgl"/>
    <w:rsid w:val="00A35401"/>
    <w:pPr>
      <w:spacing w:line="240" w:lineRule="atLeast"/>
      <w:jc w:val="both"/>
    </w:pPr>
    <w:rPr>
      <w:sz w:val="22"/>
    </w:rPr>
  </w:style>
  <w:style w:type="paragraph" w:customStyle="1" w:styleId="SP-SglSpPara">
    <w:name w:val="SP-Sgl Sp Para"/>
    <w:rsid w:val="00A35401"/>
    <w:pPr>
      <w:tabs>
        <w:tab w:val="left" w:pos="576"/>
      </w:tabs>
      <w:spacing w:line="240" w:lineRule="atLeast"/>
      <w:ind w:firstLine="576"/>
      <w:jc w:val="both"/>
    </w:pPr>
    <w:rPr>
      <w:sz w:val="22"/>
    </w:rPr>
  </w:style>
  <w:style w:type="paragraph" w:customStyle="1" w:styleId="T0-ChapPgHd">
    <w:name w:val="T0-Chap/Pg Hd"/>
    <w:rsid w:val="00A35401"/>
    <w:pPr>
      <w:tabs>
        <w:tab w:val="left" w:pos="8640"/>
      </w:tabs>
      <w:spacing w:line="240" w:lineRule="atLeast"/>
      <w:jc w:val="both"/>
    </w:pPr>
    <w:rPr>
      <w:sz w:val="22"/>
      <w:u w:val="words"/>
    </w:rPr>
  </w:style>
  <w:style w:type="paragraph" w:styleId="TOC1">
    <w:name w:val="toc 1"/>
    <w:autoRedefine/>
    <w:uiPriority w:val="39"/>
    <w:rsid w:val="00A35401"/>
    <w:pPr>
      <w:tabs>
        <w:tab w:val="left" w:pos="1440"/>
        <w:tab w:val="right" w:leader="dot" w:pos="8208"/>
        <w:tab w:val="left" w:pos="8640"/>
      </w:tabs>
      <w:spacing w:line="240" w:lineRule="atLeast"/>
      <w:ind w:left="288"/>
    </w:pPr>
    <w:rPr>
      <w:caps/>
      <w:sz w:val="22"/>
    </w:rPr>
  </w:style>
  <w:style w:type="paragraph" w:styleId="TOC2">
    <w:name w:val="toc 2"/>
    <w:autoRedefine/>
    <w:uiPriority w:val="39"/>
    <w:rsid w:val="00A35401"/>
    <w:pPr>
      <w:tabs>
        <w:tab w:val="left" w:pos="2160"/>
        <w:tab w:val="right" w:leader="dot" w:pos="8208"/>
        <w:tab w:val="left" w:pos="8640"/>
      </w:tabs>
      <w:spacing w:line="240" w:lineRule="atLeast"/>
      <w:ind w:left="2160" w:hanging="720"/>
    </w:pPr>
    <w:rPr>
      <w:sz w:val="22"/>
    </w:rPr>
  </w:style>
  <w:style w:type="paragraph" w:styleId="TOC3">
    <w:name w:val="toc 3"/>
    <w:autoRedefine/>
    <w:semiHidden/>
    <w:rsid w:val="00A35401"/>
    <w:pPr>
      <w:tabs>
        <w:tab w:val="left" w:pos="3024"/>
        <w:tab w:val="right" w:leader="dot" w:pos="8208"/>
        <w:tab w:val="left" w:pos="8640"/>
      </w:tabs>
      <w:spacing w:line="240" w:lineRule="atLeast"/>
      <w:ind w:left="3024" w:hanging="864"/>
    </w:pPr>
    <w:rPr>
      <w:sz w:val="22"/>
    </w:rPr>
  </w:style>
  <w:style w:type="paragraph" w:styleId="TOC4">
    <w:name w:val="toc 4"/>
    <w:autoRedefine/>
    <w:semiHidden/>
    <w:rsid w:val="00A35401"/>
    <w:pPr>
      <w:tabs>
        <w:tab w:val="left" w:pos="3888"/>
        <w:tab w:val="right" w:leader="dot" w:pos="8208"/>
        <w:tab w:val="left" w:pos="8640"/>
      </w:tabs>
      <w:spacing w:line="240" w:lineRule="atLeast"/>
      <w:ind w:left="3888" w:hanging="864"/>
    </w:pPr>
    <w:rPr>
      <w:sz w:val="22"/>
    </w:rPr>
  </w:style>
  <w:style w:type="paragraph" w:styleId="TOC5">
    <w:name w:val="toc 5"/>
    <w:basedOn w:val="TOC1"/>
    <w:autoRedefine/>
    <w:semiHidden/>
    <w:rsid w:val="00A35401"/>
    <w:rPr>
      <w:caps w:val="0"/>
    </w:rPr>
  </w:style>
  <w:style w:type="paragraph" w:customStyle="1" w:styleId="TT-TableTitle">
    <w:name w:val="TT-Table Title"/>
    <w:rsid w:val="00A35401"/>
    <w:pPr>
      <w:tabs>
        <w:tab w:val="left" w:pos="1152"/>
      </w:tabs>
      <w:spacing w:line="240" w:lineRule="atLeast"/>
      <w:ind w:left="1152" w:hanging="1152"/>
    </w:pPr>
    <w:rPr>
      <w:sz w:val="22"/>
    </w:rPr>
  </w:style>
  <w:style w:type="character" w:styleId="Hyperlink">
    <w:name w:val="Hyperlink"/>
    <w:basedOn w:val="DefaultParagraphFont"/>
    <w:uiPriority w:val="99"/>
    <w:rsid w:val="00A35401"/>
    <w:rPr>
      <w:color w:val="0000FF"/>
      <w:u w:val="single"/>
    </w:rPr>
  </w:style>
  <w:style w:type="paragraph" w:styleId="Footer">
    <w:name w:val="footer"/>
    <w:basedOn w:val="Normal"/>
    <w:link w:val="FooterChar"/>
    <w:uiPriority w:val="99"/>
    <w:rsid w:val="00A35401"/>
    <w:pPr>
      <w:tabs>
        <w:tab w:val="center" w:pos="4320"/>
        <w:tab w:val="right" w:pos="8640"/>
      </w:tabs>
    </w:pPr>
  </w:style>
  <w:style w:type="character" w:styleId="PageNumber">
    <w:name w:val="page number"/>
    <w:basedOn w:val="DefaultParagraphFont"/>
    <w:rsid w:val="00A35401"/>
  </w:style>
  <w:style w:type="character" w:styleId="FollowedHyperlink">
    <w:name w:val="FollowedHyperlink"/>
    <w:basedOn w:val="DefaultParagraphFont"/>
    <w:rsid w:val="00A35401"/>
    <w:rPr>
      <w:color w:val="800080"/>
      <w:u w:val="single"/>
    </w:rPr>
  </w:style>
  <w:style w:type="character" w:customStyle="1" w:styleId="caption-text-bold1">
    <w:name w:val="caption-text-bold1"/>
    <w:basedOn w:val="DefaultParagraphFont"/>
    <w:rsid w:val="00A35401"/>
    <w:rPr>
      <w:b/>
      <w:bCs/>
      <w:shd w:val="clear" w:color="auto" w:fill="FFFFFF"/>
    </w:rPr>
  </w:style>
  <w:style w:type="table" w:styleId="TableGrid">
    <w:name w:val="Table Grid"/>
    <w:basedOn w:val="TableNormal"/>
    <w:uiPriority w:val="59"/>
    <w:rsid w:val="00A35401"/>
    <w:pPr>
      <w:spacing w:line="24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T-ContractInformation">
    <w:name w:val="CT-Contract Information"/>
    <w:rsid w:val="00A35401"/>
    <w:pPr>
      <w:tabs>
        <w:tab w:val="left" w:pos="1958"/>
      </w:tabs>
      <w:spacing w:line="240" w:lineRule="exact"/>
    </w:pPr>
    <w:rPr>
      <w:vanish/>
      <w:sz w:val="22"/>
    </w:rPr>
  </w:style>
  <w:style w:type="paragraph" w:styleId="Header">
    <w:name w:val="header"/>
    <w:basedOn w:val="Normal"/>
    <w:rsid w:val="00A35401"/>
    <w:pPr>
      <w:tabs>
        <w:tab w:val="center" w:pos="4320"/>
        <w:tab w:val="right" w:pos="8640"/>
      </w:tabs>
    </w:pPr>
    <w:rPr>
      <w:sz w:val="16"/>
    </w:rPr>
  </w:style>
  <w:style w:type="paragraph" w:customStyle="1" w:styleId="R1-ResPara">
    <w:name w:val="R1-Res. Para"/>
    <w:rsid w:val="00A35401"/>
    <w:pPr>
      <w:spacing w:line="240" w:lineRule="exact"/>
      <w:ind w:left="288"/>
      <w:jc w:val="both"/>
    </w:pPr>
    <w:rPr>
      <w:sz w:val="22"/>
    </w:rPr>
  </w:style>
  <w:style w:type="paragraph" w:customStyle="1" w:styleId="R2-ResBullet">
    <w:name w:val="R2-Res Bullet"/>
    <w:rsid w:val="00A35401"/>
    <w:pPr>
      <w:tabs>
        <w:tab w:val="left" w:pos="720"/>
      </w:tabs>
      <w:spacing w:line="240" w:lineRule="exact"/>
      <w:ind w:left="720" w:hanging="432"/>
      <w:jc w:val="both"/>
    </w:pPr>
    <w:rPr>
      <w:sz w:val="22"/>
    </w:rPr>
  </w:style>
  <w:style w:type="paragraph" w:customStyle="1" w:styleId="RF-Reference">
    <w:name w:val="RF-Reference"/>
    <w:rsid w:val="00A35401"/>
    <w:pPr>
      <w:spacing w:line="240" w:lineRule="exact"/>
      <w:ind w:left="216" w:hanging="216"/>
    </w:pPr>
    <w:rPr>
      <w:sz w:val="22"/>
    </w:rPr>
  </w:style>
  <w:style w:type="paragraph" w:customStyle="1" w:styleId="RH-SglSpHead">
    <w:name w:val="RH-Sgl Sp Head"/>
    <w:basedOn w:val="Normal"/>
    <w:next w:val="Normal"/>
    <w:rsid w:val="00A35401"/>
    <w:pPr>
      <w:keepNext/>
      <w:pBdr>
        <w:bottom w:val="double" w:sz="6" w:space="1" w:color="auto"/>
      </w:pBdr>
      <w:spacing w:after="480" w:line="240" w:lineRule="exact"/>
      <w:jc w:val="left"/>
    </w:pPr>
    <w:rPr>
      <w:b/>
    </w:rPr>
  </w:style>
  <w:style w:type="paragraph" w:customStyle="1" w:styleId="RL-FlLftSgl">
    <w:name w:val="RL-Fl Lft Sgl"/>
    <w:basedOn w:val="Normal"/>
    <w:rsid w:val="00A35401"/>
    <w:pPr>
      <w:keepNext/>
      <w:spacing w:line="240" w:lineRule="exact"/>
    </w:pPr>
    <w:rPr>
      <w:b/>
    </w:rPr>
  </w:style>
  <w:style w:type="paragraph" w:customStyle="1" w:styleId="SU-FlLftUndln">
    <w:name w:val="SU-Fl Lft Undln"/>
    <w:rsid w:val="00A35401"/>
    <w:pPr>
      <w:keepNext/>
      <w:spacing w:line="240" w:lineRule="exact"/>
    </w:pPr>
    <w:rPr>
      <w:sz w:val="22"/>
      <w:u w:val="single"/>
    </w:rPr>
  </w:style>
  <w:style w:type="character" w:customStyle="1" w:styleId="error-message1">
    <w:name w:val="error-message1"/>
    <w:basedOn w:val="DefaultParagraphFont"/>
    <w:rsid w:val="00C85EB3"/>
    <w:rPr>
      <w:b/>
      <w:bCs/>
      <w:color w:val="FF0000"/>
      <w:shd w:val="clear" w:color="auto" w:fill="FFFFFF"/>
    </w:rPr>
  </w:style>
  <w:style w:type="paragraph" w:styleId="BalloonText">
    <w:name w:val="Balloon Text"/>
    <w:basedOn w:val="Normal"/>
    <w:link w:val="BalloonTextChar"/>
    <w:uiPriority w:val="99"/>
    <w:semiHidden/>
    <w:unhideWhenUsed/>
    <w:rsid w:val="0031705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7051"/>
    <w:rPr>
      <w:rFonts w:ascii="Tahoma" w:hAnsi="Tahoma" w:cs="Tahoma"/>
      <w:sz w:val="16"/>
      <w:szCs w:val="16"/>
    </w:rPr>
  </w:style>
  <w:style w:type="paragraph" w:styleId="ListParagraph">
    <w:name w:val="List Paragraph"/>
    <w:basedOn w:val="Normal"/>
    <w:uiPriority w:val="34"/>
    <w:qFormat/>
    <w:rsid w:val="00436C61"/>
    <w:pPr>
      <w:ind w:left="720"/>
      <w:contextualSpacing/>
    </w:pPr>
  </w:style>
  <w:style w:type="character" w:styleId="CommentReference">
    <w:name w:val="annotation reference"/>
    <w:basedOn w:val="DefaultParagraphFont"/>
    <w:uiPriority w:val="99"/>
    <w:semiHidden/>
    <w:unhideWhenUsed/>
    <w:rsid w:val="005730EE"/>
    <w:rPr>
      <w:sz w:val="16"/>
      <w:szCs w:val="16"/>
    </w:rPr>
  </w:style>
  <w:style w:type="paragraph" w:styleId="CommentText">
    <w:name w:val="annotation text"/>
    <w:basedOn w:val="Normal"/>
    <w:link w:val="CommentTextChar"/>
    <w:uiPriority w:val="99"/>
    <w:semiHidden/>
    <w:unhideWhenUsed/>
    <w:rsid w:val="005730EE"/>
    <w:pPr>
      <w:spacing w:line="240" w:lineRule="auto"/>
    </w:pPr>
    <w:rPr>
      <w:sz w:val="20"/>
    </w:rPr>
  </w:style>
  <w:style w:type="character" w:customStyle="1" w:styleId="CommentTextChar">
    <w:name w:val="Comment Text Char"/>
    <w:basedOn w:val="DefaultParagraphFont"/>
    <w:link w:val="CommentText"/>
    <w:uiPriority w:val="99"/>
    <w:semiHidden/>
    <w:rsid w:val="005730EE"/>
  </w:style>
  <w:style w:type="paragraph" w:styleId="CommentSubject">
    <w:name w:val="annotation subject"/>
    <w:basedOn w:val="CommentText"/>
    <w:next w:val="CommentText"/>
    <w:link w:val="CommentSubjectChar"/>
    <w:uiPriority w:val="99"/>
    <w:semiHidden/>
    <w:unhideWhenUsed/>
    <w:rsid w:val="005730EE"/>
    <w:rPr>
      <w:b/>
      <w:bCs/>
    </w:rPr>
  </w:style>
  <w:style w:type="character" w:customStyle="1" w:styleId="CommentSubjectChar">
    <w:name w:val="Comment Subject Char"/>
    <w:basedOn w:val="CommentTextChar"/>
    <w:link w:val="CommentSubject"/>
    <w:uiPriority w:val="99"/>
    <w:semiHidden/>
    <w:rsid w:val="005730EE"/>
    <w:rPr>
      <w:b/>
      <w:bCs/>
    </w:rPr>
  </w:style>
  <w:style w:type="paragraph" w:customStyle="1" w:styleId="Heading0">
    <w:name w:val="Heading 0"/>
    <w:aliases w:val="H0-Chap Head"/>
    <w:basedOn w:val="Heading1"/>
    <w:rsid w:val="004346EA"/>
    <w:pPr>
      <w:tabs>
        <w:tab w:val="clear" w:pos="1152"/>
      </w:tabs>
      <w:spacing w:after="0"/>
      <w:ind w:left="0" w:firstLine="0"/>
      <w:jc w:val="right"/>
    </w:pPr>
    <w:rPr>
      <w:rFonts w:ascii="Franklin Gothic Medium" w:hAnsi="Franklin Gothic Medium"/>
      <w:color w:val="324162"/>
      <w:sz w:val="40"/>
    </w:rPr>
  </w:style>
  <w:style w:type="character" w:customStyle="1" w:styleId="P1-StandParaChar">
    <w:name w:val="P1-Stand Para Char"/>
    <w:basedOn w:val="DefaultParagraphFont"/>
    <w:link w:val="P1-StandPara"/>
    <w:rsid w:val="0050386C"/>
    <w:rPr>
      <w:sz w:val="22"/>
    </w:rPr>
  </w:style>
  <w:style w:type="character" w:customStyle="1" w:styleId="FooterChar">
    <w:name w:val="Footer Char"/>
    <w:basedOn w:val="DefaultParagraphFont"/>
    <w:link w:val="Footer"/>
    <w:uiPriority w:val="99"/>
    <w:rsid w:val="00624E97"/>
    <w:rPr>
      <w:sz w:val="22"/>
    </w:rPr>
  </w:style>
  <w:style w:type="paragraph" w:styleId="TOCHeading">
    <w:name w:val="TOC Heading"/>
    <w:basedOn w:val="Heading1"/>
    <w:next w:val="Normal"/>
    <w:uiPriority w:val="39"/>
    <w:semiHidden/>
    <w:unhideWhenUsed/>
    <w:qFormat/>
    <w:rsid w:val="00D87B4E"/>
    <w:pPr>
      <w:keepLines/>
      <w:tabs>
        <w:tab w:val="clear" w:pos="1152"/>
      </w:tabs>
      <w:spacing w:before="480" w:after="0" w:line="276" w:lineRule="auto"/>
      <w:ind w:left="0" w:firstLine="0"/>
      <w:jc w:val="left"/>
      <w:outlineLvl w:val="9"/>
    </w:pPr>
    <w:rPr>
      <w:rFonts w:asciiTheme="majorHAnsi" w:eastAsiaTheme="majorEastAsia" w:hAnsiTheme="majorHAnsi" w:cstheme="majorBidi"/>
      <w:bCs/>
      <w:color w:val="365F91" w:themeColor="accent1" w:themeShade="BF"/>
      <w:sz w:val="28"/>
      <w:szCs w:val="28"/>
    </w:rPr>
  </w:style>
  <w:style w:type="paragraph" w:styleId="z-TopofForm">
    <w:name w:val="HTML Top of Form"/>
    <w:basedOn w:val="Normal"/>
    <w:next w:val="Normal"/>
    <w:link w:val="z-TopofFormChar"/>
    <w:hidden/>
    <w:uiPriority w:val="99"/>
    <w:semiHidden/>
    <w:unhideWhenUsed/>
    <w:rsid w:val="00FB6FAE"/>
    <w:pPr>
      <w:pBdr>
        <w:bottom w:val="single" w:sz="6" w:space="1" w:color="auto"/>
      </w:pBdr>
      <w:spacing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FB6FAE"/>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FB6FAE"/>
    <w:pPr>
      <w:pBdr>
        <w:top w:val="single" w:sz="6" w:space="1" w:color="auto"/>
      </w:pBdr>
      <w:spacing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FB6FAE"/>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285314">
      <w:bodyDiv w:val="1"/>
      <w:marLeft w:val="0"/>
      <w:marRight w:val="0"/>
      <w:marTop w:val="0"/>
      <w:marBottom w:val="0"/>
      <w:divBdr>
        <w:top w:val="none" w:sz="0" w:space="0" w:color="auto"/>
        <w:left w:val="none" w:sz="0" w:space="0" w:color="auto"/>
        <w:bottom w:val="none" w:sz="0" w:space="0" w:color="auto"/>
        <w:right w:val="none" w:sz="0" w:space="0" w:color="auto"/>
      </w:divBdr>
      <w:divsChild>
        <w:div w:id="4021431">
          <w:marLeft w:val="0"/>
          <w:marRight w:val="0"/>
          <w:marTop w:val="0"/>
          <w:marBottom w:val="0"/>
          <w:divBdr>
            <w:top w:val="none" w:sz="0" w:space="5" w:color="auto"/>
            <w:left w:val="none" w:sz="0" w:space="3" w:color="auto"/>
            <w:bottom w:val="none" w:sz="0" w:space="0" w:color="auto"/>
            <w:right w:val="none" w:sz="0" w:space="3" w:color="auto"/>
          </w:divBdr>
        </w:div>
      </w:divsChild>
    </w:div>
    <w:div w:id="283509466">
      <w:bodyDiv w:val="1"/>
      <w:marLeft w:val="0"/>
      <w:marRight w:val="0"/>
      <w:marTop w:val="0"/>
      <w:marBottom w:val="0"/>
      <w:divBdr>
        <w:top w:val="none" w:sz="0" w:space="0" w:color="auto"/>
        <w:left w:val="none" w:sz="0" w:space="0" w:color="auto"/>
        <w:bottom w:val="none" w:sz="0" w:space="0" w:color="auto"/>
        <w:right w:val="none" w:sz="0" w:space="0" w:color="auto"/>
      </w:divBdr>
    </w:div>
    <w:div w:id="325980687">
      <w:bodyDiv w:val="1"/>
      <w:marLeft w:val="0"/>
      <w:marRight w:val="0"/>
      <w:marTop w:val="0"/>
      <w:marBottom w:val="0"/>
      <w:divBdr>
        <w:top w:val="none" w:sz="0" w:space="0" w:color="auto"/>
        <w:left w:val="none" w:sz="0" w:space="0" w:color="auto"/>
        <w:bottom w:val="none" w:sz="0" w:space="0" w:color="auto"/>
        <w:right w:val="none" w:sz="0" w:space="0" w:color="auto"/>
      </w:divBdr>
    </w:div>
    <w:div w:id="448667077">
      <w:bodyDiv w:val="1"/>
      <w:marLeft w:val="0"/>
      <w:marRight w:val="0"/>
      <w:marTop w:val="0"/>
      <w:marBottom w:val="0"/>
      <w:divBdr>
        <w:top w:val="none" w:sz="0" w:space="0" w:color="auto"/>
        <w:left w:val="none" w:sz="0" w:space="0" w:color="auto"/>
        <w:bottom w:val="none" w:sz="0" w:space="0" w:color="auto"/>
        <w:right w:val="none" w:sz="0" w:space="0" w:color="auto"/>
      </w:divBdr>
      <w:divsChild>
        <w:div w:id="1105731851">
          <w:marLeft w:val="0"/>
          <w:marRight w:val="0"/>
          <w:marTop w:val="0"/>
          <w:marBottom w:val="0"/>
          <w:divBdr>
            <w:top w:val="none" w:sz="0" w:space="0" w:color="auto"/>
            <w:left w:val="none" w:sz="0" w:space="0" w:color="auto"/>
            <w:bottom w:val="none" w:sz="0" w:space="0" w:color="auto"/>
            <w:right w:val="none" w:sz="0" w:space="0" w:color="auto"/>
          </w:divBdr>
        </w:div>
        <w:div w:id="822158169">
          <w:marLeft w:val="0"/>
          <w:marRight w:val="0"/>
          <w:marTop w:val="0"/>
          <w:marBottom w:val="0"/>
          <w:divBdr>
            <w:top w:val="none" w:sz="0" w:space="0" w:color="auto"/>
            <w:left w:val="none" w:sz="0" w:space="0" w:color="auto"/>
            <w:bottom w:val="none" w:sz="0" w:space="0" w:color="auto"/>
            <w:right w:val="none" w:sz="0" w:space="0" w:color="auto"/>
          </w:divBdr>
        </w:div>
      </w:divsChild>
    </w:div>
    <w:div w:id="526254754">
      <w:bodyDiv w:val="1"/>
      <w:marLeft w:val="0"/>
      <w:marRight w:val="0"/>
      <w:marTop w:val="0"/>
      <w:marBottom w:val="0"/>
      <w:divBdr>
        <w:top w:val="none" w:sz="0" w:space="0" w:color="auto"/>
        <w:left w:val="none" w:sz="0" w:space="0" w:color="auto"/>
        <w:bottom w:val="none" w:sz="0" w:space="0" w:color="auto"/>
        <w:right w:val="none" w:sz="0" w:space="0" w:color="auto"/>
      </w:divBdr>
    </w:div>
    <w:div w:id="787748214">
      <w:bodyDiv w:val="1"/>
      <w:marLeft w:val="0"/>
      <w:marRight w:val="0"/>
      <w:marTop w:val="0"/>
      <w:marBottom w:val="0"/>
      <w:divBdr>
        <w:top w:val="none" w:sz="0" w:space="0" w:color="auto"/>
        <w:left w:val="none" w:sz="0" w:space="0" w:color="auto"/>
        <w:bottom w:val="none" w:sz="0" w:space="0" w:color="auto"/>
        <w:right w:val="none" w:sz="0" w:space="0" w:color="auto"/>
      </w:divBdr>
      <w:divsChild>
        <w:div w:id="181162598">
          <w:marLeft w:val="300"/>
          <w:marRight w:val="300"/>
          <w:marTop w:val="0"/>
          <w:marBottom w:val="0"/>
          <w:divBdr>
            <w:top w:val="none" w:sz="0" w:space="0" w:color="auto"/>
            <w:left w:val="none" w:sz="0" w:space="0" w:color="auto"/>
            <w:bottom w:val="none" w:sz="0" w:space="0" w:color="auto"/>
            <w:right w:val="none" w:sz="0" w:space="0" w:color="auto"/>
          </w:divBdr>
        </w:div>
      </w:divsChild>
    </w:div>
    <w:div w:id="876043777">
      <w:bodyDiv w:val="1"/>
      <w:marLeft w:val="0"/>
      <w:marRight w:val="0"/>
      <w:marTop w:val="0"/>
      <w:marBottom w:val="0"/>
      <w:divBdr>
        <w:top w:val="none" w:sz="0" w:space="0" w:color="auto"/>
        <w:left w:val="none" w:sz="0" w:space="0" w:color="auto"/>
        <w:bottom w:val="none" w:sz="0" w:space="0" w:color="auto"/>
        <w:right w:val="none" w:sz="0" w:space="0" w:color="auto"/>
      </w:divBdr>
      <w:divsChild>
        <w:div w:id="212890727">
          <w:marLeft w:val="0"/>
          <w:marRight w:val="0"/>
          <w:marTop w:val="0"/>
          <w:marBottom w:val="0"/>
          <w:divBdr>
            <w:top w:val="none" w:sz="0" w:space="0" w:color="auto"/>
            <w:left w:val="none" w:sz="0" w:space="0" w:color="auto"/>
            <w:bottom w:val="none" w:sz="0" w:space="0" w:color="auto"/>
            <w:right w:val="none" w:sz="0" w:space="0" w:color="auto"/>
          </w:divBdr>
        </w:div>
      </w:divsChild>
    </w:div>
    <w:div w:id="1527013743">
      <w:bodyDiv w:val="1"/>
      <w:marLeft w:val="0"/>
      <w:marRight w:val="0"/>
      <w:marTop w:val="0"/>
      <w:marBottom w:val="0"/>
      <w:divBdr>
        <w:top w:val="none" w:sz="0" w:space="0" w:color="auto"/>
        <w:left w:val="none" w:sz="0" w:space="0" w:color="auto"/>
        <w:bottom w:val="none" w:sz="0" w:space="0" w:color="auto"/>
        <w:right w:val="none" w:sz="0" w:space="0" w:color="auto"/>
      </w:divBdr>
      <w:divsChild>
        <w:div w:id="566958034">
          <w:marLeft w:val="300"/>
          <w:marRight w:val="300"/>
          <w:marTop w:val="0"/>
          <w:marBottom w:val="0"/>
          <w:divBdr>
            <w:top w:val="none" w:sz="0" w:space="0" w:color="auto"/>
            <w:left w:val="none" w:sz="0" w:space="0" w:color="auto"/>
            <w:bottom w:val="none" w:sz="0" w:space="0" w:color="auto"/>
            <w:right w:val="none" w:sz="0" w:space="0" w:color="auto"/>
          </w:divBdr>
        </w:div>
      </w:divsChild>
    </w:div>
    <w:div w:id="1537233529">
      <w:bodyDiv w:val="1"/>
      <w:marLeft w:val="0"/>
      <w:marRight w:val="0"/>
      <w:marTop w:val="0"/>
      <w:marBottom w:val="0"/>
      <w:divBdr>
        <w:top w:val="none" w:sz="0" w:space="0" w:color="auto"/>
        <w:left w:val="none" w:sz="0" w:space="0" w:color="auto"/>
        <w:bottom w:val="none" w:sz="0" w:space="0" w:color="auto"/>
        <w:right w:val="none" w:sz="0" w:space="0" w:color="auto"/>
      </w:divBdr>
    </w:div>
    <w:div w:id="1538160760">
      <w:bodyDiv w:val="1"/>
      <w:marLeft w:val="0"/>
      <w:marRight w:val="0"/>
      <w:marTop w:val="0"/>
      <w:marBottom w:val="0"/>
      <w:divBdr>
        <w:top w:val="none" w:sz="0" w:space="0" w:color="auto"/>
        <w:left w:val="none" w:sz="0" w:space="0" w:color="auto"/>
        <w:bottom w:val="none" w:sz="0" w:space="0" w:color="auto"/>
        <w:right w:val="none" w:sz="0" w:space="0" w:color="auto"/>
      </w:divBdr>
    </w:div>
    <w:div w:id="1783962830">
      <w:bodyDiv w:val="1"/>
      <w:marLeft w:val="75"/>
      <w:marRight w:val="0"/>
      <w:marTop w:val="0"/>
      <w:marBottom w:val="0"/>
      <w:divBdr>
        <w:top w:val="none" w:sz="0" w:space="0" w:color="auto"/>
        <w:left w:val="none" w:sz="0" w:space="0" w:color="auto"/>
        <w:bottom w:val="none" w:sz="0" w:space="0" w:color="auto"/>
        <w:right w:val="none" w:sz="0" w:space="0" w:color="auto"/>
      </w:divBdr>
      <w:divsChild>
        <w:div w:id="375158992">
          <w:marLeft w:val="0"/>
          <w:marRight w:val="0"/>
          <w:marTop w:val="0"/>
          <w:marBottom w:val="0"/>
          <w:divBdr>
            <w:top w:val="none" w:sz="0" w:space="0" w:color="auto"/>
            <w:left w:val="none" w:sz="0" w:space="0" w:color="auto"/>
            <w:bottom w:val="none" w:sz="0" w:space="0" w:color="auto"/>
            <w:right w:val="none" w:sz="0" w:space="0" w:color="auto"/>
          </w:divBdr>
        </w:div>
      </w:divsChild>
    </w:div>
    <w:div w:id="1807971959">
      <w:bodyDiv w:val="1"/>
      <w:marLeft w:val="0"/>
      <w:marRight w:val="0"/>
      <w:marTop w:val="0"/>
      <w:marBottom w:val="0"/>
      <w:divBdr>
        <w:top w:val="none" w:sz="0" w:space="0" w:color="auto"/>
        <w:left w:val="none" w:sz="0" w:space="0" w:color="auto"/>
        <w:bottom w:val="none" w:sz="0" w:space="0" w:color="auto"/>
        <w:right w:val="none" w:sz="0" w:space="0" w:color="auto"/>
      </w:divBdr>
      <w:divsChild>
        <w:div w:id="100078529">
          <w:marLeft w:val="0"/>
          <w:marRight w:val="0"/>
          <w:marTop w:val="0"/>
          <w:marBottom w:val="0"/>
          <w:divBdr>
            <w:top w:val="none" w:sz="0" w:space="0" w:color="auto"/>
            <w:left w:val="none" w:sz="0" w:space="0" w:color="auto"/>
            <w:bottom w:val="none" w:sz="0" w:space="0" w:color="auto"/>
            <w:right w:val="none" w:sz="0" w:space="0" w:color="auto"/>
          </w:divBdr>
        </w:div>
        <w:div w:id="1371766092">
          <w:marLeft w:val="0"/>
          <w:marRight w:val="0"/>
          <w:marTop w:val="0"/>
          <w:marBottom w:val="0"/>
          <w:divBdr>
            <w:top w:val="none" w:sz="0" w:space="0" w:color="auto"/>
            <w:left w:val="none" w:sz="0" w:space="0" w:color="auto"/>
            <w:bottom w:val="none" w:sz="0" w:space="0" w:color="auto"/>
            <w:right w:val="none" w:sz="0" w:space="0" w:color="auto"/>
          </w:divBdr>
        </w:div>
      </w:divsChild>
    </w:div>
    <w:div w:id="1850752262">
      <w:bodyDiv w:val="1"/>
      <w:marLeft w:val="75"/>
      <w:marRight w:val="0"/>
      <w:marTop w:val="0"/>
      <w:marBottom w:val="0"/>
      <w:divBdr>
        <w:top w:val="none" w:sz="0" w:space="0" w:color="auto"/>
        <w:left w:val="none" w:sz="0" w:space="0" w:color="auto"/>
        <w:bottom w:val="none" w:sz="0" w:space="0" w:color="auto"/>
        <w:right w:val="none" w:sz="0" w:space="0" w:color="auto"/>
      </w:divBdr>
      <w:divsChild>
        <w:div w:id="641498130">
          <w:marLeft w:val="0"/>
          <w:marRight w:val="0"/>
          <w:marTop w:val="0"/>
          <w:marBottom w:val="0"/>
          <w:divBdr>
            <w:top w:val="none" w:sz="0" w:space="0" w:color="auto"/>
            <w:left w:val="none" w:sz="0" w:space="0" w:color="auto"/>
            <w:bottom w:val="none" w:sz="0" w:space="0" w:color="auto"/>
            <w:right w:val="none" w:sz="0" w:space="0" w:color="auto"/>
          </w:divBdr>
        </w:div>
      </w:divsChild>
    </w:div>
    <w:div w:id="1982811085">
      <w:bodyDiv w:val="1"/>
      <w:marLeft w:val="0"/>
      <w:marRight w:val="0"/>
      <w:marTop w:val="0"/>
      <w:marBottom w:val="0"/>
      <w:divBdr>
        <w:top w:val="none" w:sz="0" w:space="0" w:color="auto"/>
        <w:left w:val="none" w:sz="0" w:space="0" w:color="auto"/>
        <w:bottom w:val="none" w:sz="0" w:space="0" w:color="auto"/>
        <w:right w:val="none" w:sz="0" w:space="0" w:color="auto"/>
      </w:divBdr>
      <w:divsChild>
        <w:div w:id="42826186">
          <w:marLeft w:val="1800"/>
          <w:marRight w:val="0"/>
          <w:marTop w:val="0"/>
          <w:marBottom w:val="0"/>
          <w:divBdr>
            <w:top w:val="none" w:sz="0" w:space="0" w:color="auto"/>
            <w:left w:val="none" w:sz="0" w:space="0" w:color="auto"/>
            <w:bottom w:val="none" w:sz="0" w:space="0" w:color="auto"/>
            <w:right w:val="none" w:sz="0" w:space="0" w:color="auto"/>
          </w:divBdr>
        </w:div>
      </w:divsChild>
    </w:div>
    <w:div w:id="2065593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microsoft.com/windows/downloads/ie/getitnow.mspx" TargetMode="External"/><Relationship Id="rId18" Type="http://schemas.openxmlformats.org/officeDocument/2006/relationships/image" Target="media/image2.gif"/><Relationship Id="rId26" Type="http://schemas.openxmlformats.org/officeDocument/2006/relationships/hyperlink" Target="https://surveys.ope.ed.gov/athletics" TargetMode="External"/><Relationship Id="rId39" Type="http://schemas.openxmlformats.org/officeDocument/2006/relationships/footer" Target="footer3.xml"/><Relationship Id="rId21" Type="http://schemas.openxmlformats.org/officeDocument/2006/relationships/image" Target="http://surveys.ope.ed.gov/security/images/notice.gif" TargetMode="External"/><Relationship Id="rId34" Type="http://schemas.openxmlformats.org/officeDocument/2006/relationships/hyperlink" Target="file:///\\RK8\VOL801\PESADC\Project%20work\Staff%20Folders\Pletch\EADA\eadahelp@westat.com%20" TargetMode="External"/><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hyperlink" Target="http://ope.ed.gov/athletics"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eadahelp@westat.com" TargetMode="External"/><Relationship Id="rId20" Type="http://schemas.openxmlformats.org/officeDocument/2006/relationships/image" Target="media/image3.gif"/><Relationship Id="rId29" Type="http://schemas.openxmlformats.org/officeDocument/2006/relationships/hyperlink" Target="mailto:eadahelp@westat.com" TargetMode="Externa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pe.ed.gov/athletics" TargetMode="External"/><Relationship Id="rId24" Type="http://schemas.openxmlformats.org/officeDocument/2006/relationships/image" Target="media/image6.png"/><Relationship Id="rId32" Type="http://schemas.openxmlformats.org/officeDocument/2006/relationships/image" Target="media/image9.png"/><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png"/><Relationship Id="rId5" Type="http://schemas.openxmlformats.org/officeDocument/2006/relationships/settings" Target="settings.xml"/><Relationship Id="rId15" Type="http://schemas.openxmlformats.org/officeDocument/2006/relationships/hyperlink" Target="https://surveys.ope.ed.gov/athletics" TargetMode="External"/><Relationship Id="rId23" Type="http://schemas.openxmlformats.org/officeDocument/2006/relationships/image" Target="media/image5.png"/><Relationship Id="rId28" Type="http://schemas.openxmlformats.org/officeDocument/2006/relationships/hyperlink" Target="https://surveys.ope.ed.gov/athletics" TargetMode="External"/><Relationship Id="rId36" Type="http://schemas.openxmlformats.org/officeDocument/2006/relationships/image" Target="media/image12.png"/><Relationship Id="rId49" Type="http://schemas.openxmlformats.org/officeDocument/2006/relationships/image" Target="media/image24.png"/><Relationship Id="rId57" Type="http://schemas.openxmlformats.org/officeDocument/2006/relationships/image" Target="media/image32.png"/><Relationship Id="rId61" Type="http://schemas.openxmlformats.org/officeDocument/2006/relationships/image" Target="media/image36.png"/><Relationship Id="rId10" Type="http://schemas.openxmlformats.org/officeDocument/2006/relationships/footer" Target="footer2.xml"/><Relationship Id="rId19" Type="http://schemas.openxmlformats.org/officeDocument/2006/relationships/image" Target="http://surveys.ope.ed.gov/security/images/stop2.gif" TargetMode="External"/><Relationship Id="rId31" Type="http://schemas.openxmlformats.org/officeDocument/2006/relationships/image" Target="media/image8.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surveys.ope.ed.gov/athletics" TargetMode="External"/><Relationship Id="rId22" Type="http://schemas.openxmlformats.org/officeDocument/2006/relationships/image" Target="media/image4.gif"/><Relationship Id="rId27" Type="http://schemas.openxmlformats.org/officeDocument/2006/relationships/hyperlink" Target="file:///\\RK8\VOL801\PESADC\Project%20work\Staff%20Folders\Pletch\EADA\eadahelp@westat.com" TargetMode="External"/><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hyperlink" Target="http://www.ed.gov/finaid/prof/resources/athletics/eada.html" TargetMode="External"/><Relationship Id="rId17" Type="http://schemas.openxmlformats.org/officeDocument/2006/relationships/image" Target="media/image1.png"/><Relationship Id="rId25" Type="http://schemas.openxmlformats.org/officeDocument/2006/relationships/hyperlink" Target="http://ope.ed.gov/athletics" TargetMode="External"/><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image" Target="media/image21.png"/><Relationship Id="rId59"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8D4D17-12CD-47A0-B7CF-C03B19C8D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75</Pages>
  <Words>17207</Words>
  <Characters>84790</Characters>
  <Application>Microsoft Office Word</Application>
  <DocSecurity>0</DocSecurity>
  <Lines>706</Lines>
  <Paragraphs>203</Paragraphs>
  <ScaleCrop>false</ScaleCrop>
  <HeadingPairs>
    <vt:vector size="2" baseType="variant">
      <vt:variant>
        <vt:lpstr>Title</vt:lpstr>
      </vt:variant>
      <vt:variant>
        <vt:i4>1</vt:i4>
      </vt:variant>
    </vt:vector>
  </HeadingPairs>
  <TitlesOfParts>
    <vt:vector size="1" baseType="lpstr">
      <vt:lpstr>THE HANDBOOK FOR EQUITY IN ATHLETICS ACT DATA COLLECTION</vt:lpstr>
    </vt:vector>
  </TitlesOfParts>
  <Company>Westat</Company>
  <LinksUpToDate>false</LinksUpToDate>
  <CharactersWithSpaces>101794</CharactersWithSpaces>
  <SharedDoc>false</SharedDoc>
  <HLinks>
    <vt:vector size="48" baseType="variant">
      <vt:variant>
        <vt:i4>4980859</vt:i4>
      </vt:variant>
      <vt:variant>
        <vt:i4>27</vt:i4>
      </vt:variant>
      <vt:variant>
        <vt:i4>0</vt:i4>
      </vt:variant>
      <vt:variant>
        <vt:i4>5</vt:i4>
      </vt:variant>
      <vt:variant>
        <vt:lpwstr>mailto:eadahelp@westat.com</vt:lpwstr>
      </vt:variant>
      <vt:variant>
        <vt:lpwstr/>
      </vt:variant>
      <vt:variant>
        <vt:i4>4980859</vt:i4>
      </vt:variant>
      <vt:variant>
        <vt:i4>24</vt:i4>
      </vt:variant>
      <vt:variant>
        <vt:i4>0</vt:i4>
      </vt:variant>
      <vt:variant>
        <vt:i4>5</vt:i4>
      </vt:variant>
      <vt:variant>
        <vt:lpwstr>mailto:eadahelp@westat.com</vt:lpwstr>
      </vt:variant>
      <vt:variant>
        <vt:lpwstr/>
      </vt:variant>
      <vt:variant>
        <vt:i4>3276915</vt:i4>
      </vt:variant>
      <vt:variant>
        <vt:i4>21</vt:i4>
      </vt:variant>
      <vt:variant>
        <vt:i4>0</vt:i4>
      </vt:variant>
      <vt:variant>
        <vt:i4>5</vt:i4>
      </vt:variant>
      <vt:variant>
        <vt:lpwstr>http://surveys.ope.ed.gov/athletics</vt:lpwstr>
      </vt:variant>
      <vt:variant>
        <vt:lpwstr/>
      </vt:variant>
      <vt:variant>
        <vt:i4>4980859</vt:i4>
      </vt:variant>
      <vt:variant>
        <vt:i4>18</vt:i4>
      </vt:variant>
      <vt:variant>
        <vt:i4>0</vt:i4>
      </vt:variant>
      <vt:variant>
        <vt:i4>5</vt:i4>
      </vt:variant>
      <vt:variant>
        <vt:lpwstr>mailto:eadahelp@westat.com</vt:lpwstr>
      </vt:variant>
      <vt:variant>
        <vt:lpwstr/>
      </vt:variant>
      <vt:variant>
        <vt:i4>3997792</vt:i4>
      </vt:variant>
      <vt:variant>
        <vt:i4>9</vt:i4>
      </vt:variant>
      <vt:variant>
        <vt:i4>0</vt:i4>
      </vt:variant>
      <vt:variant>
        <vt:i4>5</vt:i4>
      </vt:variant>
      <vt:variant>
        <vt:lpwstr>http://surveys.ope.ed.gov/security.</vt:lpwstr>
      </vt:variant>
      <vt:variant>
        <vt:lpwstr/>
      </vt:variant>
      <vt:variant>
        <vt:i4>7929968</vt:i4>
      </vt:variant>
      <vt:variant>
        <vt:i4>6</vt:i4>
      </vt:variant>
      <vt:variant>
        <vt:i4>0</vt:i4>
      </vt:variant>
      <vt:variant>
        <vt:i4>5</vt:i4>
      </vt:variant>
      <vt:variant>
        <vt:lpwstr>http://www.microsoft.com/windows/downloads/ie/getitnow.mspx</vt:lpwstr>
      </vt:variant>
      <vt:variant>
        <vt:lpwstr/>
      </vt:variant>
      <vt:variant>
        <vt:i4>7012406</vt:i4>
      </vt:variant>
      <vt:variant>
        <vt:i4>3</vt:i4>
      </vt:variant>
      <vt:variant>
        <vt:i4>0</vt:i4>
      </vt:variant>
      <vt:variant>
        <vt:i4>5</vt:i4>
      </vt:variant>
      <vt:variant>
        <vt:lpwstr>http://www.ed.gov/finaid/prof/resources/athletics/eada.html</vt:lpwstr>
      </vt:variant>
      <vt:variant>
        <vt:lpwstr/>
      </vt:variant>
      <vt:variant>
        <vt:i4>2424871</vt:i4>
      </vt:variant>
      <vt:variant>
        <vt:i4>0</vt:i4>
      </vt:variant>
      <vt:variant>
        <vt:i4>0</vt:i4>
      </vt:variant>
      <vt:variant>
        <vt:i4>5</vt:i4>
      </vt:variant>
      <vt:variant>
        <vt:lpwstr>http://ope.ed.gov/athletics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HANDBOOK FOR EQUITY IN ATHLETICS ACT DATA COLLECTION</dc:title>
  <dc:creator>Janice Lee</dc:creator>
  <cp:lastModifiedBy>Authorised User</cp:lastModifiedBy>
  <cp:revision>4</cp:revision>
  <cp:lastPrinted>2012-08-21T16:06:00Z</cp:lastPrinted>
  <dcterms:created xsi:type="dcterms:W3CDTF">2013-06-17T15:42:00Z</dcterms:created>
  <dcterms:modified xsi:type="dcterms:W3CDTF">2013-06-17T15:46:00Z</dcterms:modified>
</cp:coreProperties>
</file>