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2" w:space="0" w:color="000000"/>
          <w:bottom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745"/>
        <w:gridCol w:w="531"/>
        <w:gridCol w:w="486"/>
        <w:gridCol w:w="548"/>
        <w:gridCol w:w="586"/>
        <w:gridCol w:w="563"/>
        <w:gridCol w:w="655"/>
        <w:gridCol w:w="594"/>
        <w:gridCol w:w="514"/>
        <w:gridCol w:w="514"/>
        <w:gridCol w:w="514"/>
        <w:gridCol w:w="514"/>
        <w:gridCol w:w="568"/>
        <w:gridCol w:w="509"/>
        <w:gridCol w:w="517"/>
        <w:gridCol w:w="540"/>
        <w:gridCol w:w="628"/>
        <w:gridCol w:w="126"/>
        <w:gridCol w:w="938"/>
      </w:tblGrid>
      <w:tr w:rsidR="002833EC" w:rsidTr="00D87786">
        <w:trPr>
          <w:trHeight w:val="411"/>
        </w:trPr>
        <w:tc>
          <w:tcPr>
            <w:tcW w:w="9952" w:type="dxa"/>
            <w:gridSpan w:val="18"/>
            <w:tcBorders>
              <w:top w:val="single" w:sz="12" w:space="0" w:color="000000"/>
              <w:bottom w:val="single" w:sz="12" w:space="0" w:color="000000"/>
            </w:tcBorders>
          </w:tcPr>
          <w:p w:rsidR="002833EC" w:rsidRPr="007E74B0" w:rsidRDefault="002833EC" w:rsidP="0088134F">
            <w:pPr>
              <w:rPr>
                <w:rFonts w:ascii="Arial" w:hAnsi="Arial" w:cs="Arial"/>
                <w:sz w:val="12"/>
                <w:szCs w:val="12"/>
              </w:rPr>
            </w:pPr>
            <w:bookmarkStart w:id="0" w:name="OLE_LINK2"/>
            <w:bookmarkStart w:id="1" w:name="OLE_LINK1"/>
            <w:bookmarkStart w:id="2" w:name="OLE_LINK3"/>
            <w:bookmarkStart w:id="3" w:name="_GoBack"/>
            <w:bookmarkEnd w:id="3"/>
            <w:r w:rsidRPr="007E74B0">
              <w:rPr>
                <w:rFonts w:ascii="Arial" w:hAnsi="Arial" w:cs="Arial"/>
                <w:sz w:val="12"/>
                <w:szCs w:val="12"/>
              </w:rPr>
              <w:t xml:space="preserve">According to the Paperwork Reduction Act of 1995, an agency may not conduct or sponsor, and a person is not required to respond to, a collection of information unless it displays a valid OMB control number.  The valid OMB control number for this information collection is 0579-0160.  The time required to complete this information collection is estimated to average </w:t>
            </w:r>
            <w:r w:rsidR="0088134F">
              <w:rPr>
                <w:rFonts w:ascii="Arial" w:hAnsi="Arial" w:cs="Arial"/>
                <w:sz w:val="12"/>
                <w:szCs w:val="12"/>
              </w:rPr>
              <w:t>1</w:t>
            </w:r>
            <w:r w:rsidRPr="007E74B0">
              <w:rPr>
                <w:rFonts w:ascii="Arial" w:hAnsi="Arial" w:cs="Arial"/>
                <w:sz w:val="12"/>
                <w:szCs w:val="12"/>
              </w:rPr>
              <w:t xml:space="preserve"> hour per response, including the time for reviewing instructions, searching existing data sources, gathering and maintaining the data needed, and completing and reviewing the collection of information</w:t>
            </w:r>
            <w:bookmarkEnd w:id="0"/>
            <w:r w:rsidRPr="007E74B0">
              <w:rPr>
                <w:rFonts w:ascii="Arial" w:hAnsi="Arial" w:cs="Arial"/>
                <w:sz w:val="12"/>
                <w:szCs w:val="12"/>
              </w:rPr>
              <w:t>.</w:t>
            </w:r>
            <w:bookmarkEnd w:id="1"/>
            <w:bookmarkEnd w:id="2"/>
          </w:p>
        </w:tc>
        <w:tc>
          <w:tcPr>
            <w:tcW w:w="1064" w:type="dxa"/>
            <w:gridSpan w:val="2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2833EC" w:rsidRPr="00A64F54" w:rsidRDefault="002833EC" w:rsidP="007E74B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A64F54">
              <w:rPr>
                <w:rFonts w:ascii="Arial" w:hAnsi="Arial"/>
                <w:sz w:val="12"/>
                <w:szCs w:val="12"/>
              </w:rPr>
              <w:t>OMB APPROVED</w:t>
            </w:r>
          </w:p>
          <w:p w:rsidR="002833EC" w:rsidRDefault="002833EC" w:rsidP="007E74B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A64F54">
              <w:rPr>
                <w:rFonts w:ascii="Arial" w:hAnsi="Arial"/>
                <w:sz w:val="12"/>
                <w:szCs w:val="12"/>
              </w:rPr>
              <w:t>0579-0160</w:t>
            </w:r>
          </w:p>
          <w:p w:rsidR="006255FE" w:rsidRPr="007E74B0" w:rsidRDefault="006255FE" w:rsidP="007E74B0">
            <w:pPr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Exp. Date xx/xxx</w:t>
            </w: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505"/>
        </w:trPr>
        <w:tc>
          <w:tcPr>
            <w:tcW w:w="5134" w:type="dxa"/>
            <w:gridSpan w:val="9"/>
            <w:tcBorders>
              <w:top w:val="nil"/>
            </w:tcBorders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>UNITED STATES DEPARTMENT OF AGRICULTURE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>ANIMAL AND PLANT HEALTH INSPECTION SERVICE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>VETERINARY SERVICES</w:t>
            </w:r>
          </w:p>
        </w:tc>
        <w:tc>
          <w:tcPr>
            <w:tcW w:w="5882" w:type="dxa"/>
            <w:gridSpan w:val="11"/>
            <w:tcBorders>
              <w:top w:val="nil"/>
            </w:tcBorders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 xml:space="preserve">OWNER/SHIPPER CERTIFICATE 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 xml:space="preserve">FITNESS TO TRAVEL TO A SLAUGHTER FACILITY 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E74B0">
              <w:rPr>
                <w:rFonts w:ascii="Arial" w:hAnsi="Arial" w:cs="Arial"/>
                <w:sz w:val="16"/>
                <w:szCs w:val="16"/>
              </w:rPr>
              <w:t>(</w:t>
            </w:r>
            <w:r w:rsidRPr="007E74B0">
              <w:rPr>
                <w:rFonts w:ascii="Arial" w:hAnsi="Arial" w:cs="Arial"/>
                <w:i/>
                <w:sz w:val="16"/>
                <w:szCs w:val="16"/>
              </w:rPr>
              <w:t>CONTINUATION SHEET</w:t>
            </w:r>
            <w:r w:rsidRPr="007E74B0">
              <w:rPr>
                <w:rFonts w:ascii="Arial" w:hAnsi="Arial" w:cs="Arial"/>
                <w:sz w:val="16"/>
                <w:szCs w:val="16"/>
              </w:rPr>
              <w:t>)(</w:t>
            </w:r>
            <w:r w:rsidRPr="007E74B0">
              <w:rPr>
                <w:rFonts w:ascii="Arial" w:hAnsi="Arial" w:cs="Arial"/>
                <w:i/>
                <w:sz w:val="16"/>
                <w:szCs w:val="16"/>
              </w:rPr>
              <w:t>Please type or print in ink</w:t>
            </w:r>
            <w:r w:rsidRPr="007E74B0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Merge w:val="restart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  <w:vMerge w:val="restart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TAG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PREFIX</w:t>
            </w:r>
          </w:p>
        </w:tc>
        <w:tc>
          <w:tcPr>
            <w:tcW w:w="531" w:type="dxa"/>
            <w:vMerge w:val="restart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TAG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NO.</w:t>
            </w:r>
          </w:p>
        </w:tc>
        <w:tc>
          <w:tcPr>
            <w:tcW w:w="3432" w:type="dxa"/>
            <w:gridSpan w:val="6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COLOR DESCRIPTION</w:t>
            </w:r>
          </w:p>
        </w:tc>
        <w:tc>
          <w:tcPr>
            <w:tcW w:w="2624" w:type="dxa"/>
            <w:gridSpan w:val="5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BREED/TYPE</w:t>
            </w:r>
          </w:p>
        </w:tc>
        <w:tc>
          <w:tcPr>
            <w:tcW w:w="1566" w:type="dxa"/>
            <w:gridSpan w:val="3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SEX</w:t>
            </w:r>
          </w:p>
        </w:tc>
        <w:tc>
          <w:tcPr>
            <w:tcW w:w="754" w:type="dxa"/>
            <w:gridSpan w:val="2"/>
            <w:vMerge w:val="restart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BRANDS Tattoos, etc.</w:t>
            </w:r>
          </w:p>
        </w:tc>
        <w:tc>
          <w:tcPr>
            <w:tcW w:w="938" w:type="dxa"/>
            <w:vMerge w:val="restart"/>
            <w:vAlign w:val="center"/>
          </w:tcPr>
          <w:p w:rsidR="002833EC" w:rsidRPr="00A64F54" w:rsidRDefault="002833EC" w:rsidP="007E74B0">
            <w:pPr>
              <w:jc w:val="center"/>
              <w:rPr>
                <w:rFonts w:ascii="Arial" w:hAnsi="Arial"/>
                <w:sz w:val="12"/>
                <w:szCs w:val="12"/>
              </w:rPr>
            </w:pPr>
            <w:r w:rsidRPr="00A64F54">
              <w:rPr>
                <w:rFonts w:ascii="Arial" w:hAnsi="Arial"/>
                <w:sz w:val="12"/>
                <w:szCs w:val="12"/>
              </w:rPr>
              <w:t>REMARKS Include precondition</w:t>
            </w: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Merge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  <w:vMerge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  <w:vMerge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Bay</w:t>
            </w:r>
          </w:p>
        </w:tc>
        <w:tc>
          <w:tcPr>
            <w:tcW w:w="548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Grey</w:t>
            </w:r>
          </w:p>
        </w:tc>
        <w:tc>
          <w:tcPr>
            <w:tcW w:w="58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Black</w:t>
            </w:r>
          </w:p>
        </w:tc>
        <w:tc>
          <w:tcPr>
            <w:tcW w:w="563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Pinto</w:t>
            </w:r>
          </w:p>
        </w:tc>
        <w:tc>
          <w:tcPr>
            <w:tcW w:w="655" w:type="dxa"/>
            <w:vAlign w:val="center"/>
          </w:tcPr>
          <w:p w:rsidR="002833EC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Chest</w:t>
            </w:r>
            <w:r>
              <w:rPr>
                <w:rFonts w:ascii="Arial" w:hAnsi="Arial" w:cs="Arial"/>
                <w:sz w:val="12"/>
                <w:szCs w:val="12"/>
              </w:rPr>
              <w:t>-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nut</w:t>
            </w:r>
          </w:p>
        </w:tc>
        <w:tc>
          <w:tcPr>
            <w:tcW w:w="59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Other</w:t>
            </w:r>
          </w:p>
        </w:tc>
        <w:tc>
          <w:tcPr>
            <w:tcW w:w="51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TB</w:t>
            </w:r>
          </w:p>
        </w:tc>
        <w:tc>
          <w:tcPr>
            <w:tcW w:w="51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QT</w:t>
            </w:r>
          </w:p>
        </w:tc>
        <w:tc>
          <w:tcPr>
            <w:tcW w:w="51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Draft</w:t>
            </w:r>
          </w:p>
        </w:tc>
        <w:tc>
          <w:tcPr>
            <w:tcW w:w="514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Pony</w:t>
            </w:r>
          </w:p>
        </w:tc>
        <w:tc>
          <w:tcPr>
            <w:tcW w:w="568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Other</w:t>
            </w:r>
          </w:p>
        </w:tc>
        <w:tc>
          <w:tcPr>
            <w:tcW w:w="509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Mare</w:t>
            </w:r>
          </w:p>
        </w:tc>
        <w:tc>
          <w:tcPr>
            <w:tcW w:w="517" w:type="dxa"/>
            <w:vAlign w:val="center"/>
          </w:tcPr>
          <w:p w:rsidR="002833EC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Stall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ion</w:t>
            </w:r>
          </w:p>
        </w:tc>
        <w:tc>
          <w:tcPr>
            <w:tcW w:w="540" w:type="dxa"/>
            <w:vAlign w:val="center"/>
          </w:tcPr>
          <w:p w:rsidR="002833EC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E74B0">
              <w:rPr>
                <w:rFonts w:ascii="Arial" w:hAnsi="Arial" w:cs="Arial"/>
                <w:sz w:val="12"/>
                <w:szCs w:val="12"/>
              </w:rPr>
              <w:t>Geld</w:t>
            </w:r>
          </w:p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-</w:t>
            </w:r>
            <w:r w:rsidRPr="007E74B0">
              <w:rPr>
                <w:rFonts w:ascii="Arial" w:hAnsi="Arial" w:cs="Arial"/>
                <w:sz w:val="12"/>
                <w:szCs w:val="12"/>
              </w:rPr>
              <w:t>ing</w:t>
            </w:r>
          </w:p>
        </w:tc>
        <w:tc>
          <w:tcPr>
            <w:tcW w:w="754" w:type="dxa"/>
            <w:gridSpan w:val="2"/>
            <w:vMerge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938" w:type="dxa"/>
            <w:vMerge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891F37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3"/>
                <w:szCs w:val="13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14353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  <w:bottom w:val="single" w:sz="4" w:space="0" w:color="000000"/>
          </w:tblBorders>
        </w:tblPrEx>
        <w:trPr>
          <w:trHeight w:val="346"/>
        </w:trPr>
        <w:tc>
          <w:tcPr>
            <w:tcW w:w="426" w:type="dxa"/>
            <w:vAlign w:val="center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4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31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86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3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55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9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4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8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17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0" w:type="dxa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54" w:type="dxa"/>
            <w:gridSpan w:val="2"/>
          </w:tcPr>
          <w:p w:rsidR="002833EC" w:rsidRPr="007E74B0" w:rsidRDefault="002833EC" w:rsidP="007E74B0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38" w:type="dxa"/>
          </w:tcPr>
          <w:p w:rsidR="002833EC" w:rsidRPr="007E74B0" w:rsidRDefault="002833EC" w:rsidP="007E74B0">
            <w:pPr>
              <w:jc w:val="center"/>
              <w:rPr>
                <w:sz w:val="14"/>
                <w:szCs w:val="14"/>
              </w:rPr>
            </w:pPr>
          </w:p>
        </w:tc>
      </w:tr>
      <w:tr w:rsidR="002833EC" w:rsidTr="00D87786">
        <w:tblPrEx>
          <w:tblBorders>
            <w:top w:val="single" w:sz="4" w:space="0" w:color="000000"/>
          </w:tblBorders>
        </w:tblPrEx>
        <w:trPr>
          <w:trHeight w:val="438"/>
        </w:trPr>
        <w:tc>
          <w:tcPr>
            <w:tcW w:w="11016" w:type="dxa"/>
            <w:gridSpan w:val="20"/>
          </w:tcPr>
          <w:p w:rsidR="002833EC" w:rsidRPr="007E74B0" w:rsidRDefault="002833EC" w:rsidP="006255FE">
            <w:pPr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 xml:space="preserve">I HEREBY AUTHORIZE THE CFIA TO DISCLOSE THIS DOCUMENT AND THE INFORMATION IN IT AS COMPLETED BY THE CFIA TO THE USDA.  FALSIFICATION OF THIS FORM OR KNOWINGLY USING A FALSIFIED FORM IS A CRIMINAL OFFENSE AND MAY RESULT IN A FINE OF NOT MORE THAN $10,000 OR </w:t>
            </w:r>
            <w:r w:rsidR="006255FE" w:rsidRPr="007E74B0">
              <w:rPr>
                <w:rFonts w:ascii="Arial" w:hAnsi="Arial" w:cs="Arial"/>
                <w:sz w:val="14"/>
                <w:szCs w:val="14"/>
              </w:rPr>
              <w:t>I</w:t>
            </w:r>
            <w:r w:rsidR="006255FE">
              <w:rPr>
                <w:rFonts w:ascii="Arial" w:hAnsi="Arial" w:cs="Arial"/>
                <w:sz w:val="14"/>
                <w:szCs w:val="14"/>
              </w:rPr>
              <w:t xml:space="preserve">MPRISONMENT </w:t>
            </w:r>
            <w:r w:rsidRPr="007E74B0">
              <w:rPr>
                <w:rFonts w:ascii="Arial" w:hAnsi="Arial" w:cs="Arial"/>
                <w:sz w:val="14"/>
                <w:szCs w:val="14"/>
              </w:rPr>
              <w:t>FOR NOT MORE THAN 5 YEARS OR BOTH (18 U.S.C. SECTION 1001).</w:t>
            </w:r>
          </w:p>
        </w:tc>
      </w:tr>
      <w:tr w:rsidR="002833EC" w:rsidTr="00D87786">
        <w:tblPrEx>
          <w:tblBorders>
            <w:top w:val="single" w:sz="4" w:space="0" w:color="000000"/>
          </w:tblBorders>
        </w:tblPrEx>
        <w:trPr>
          <w:trHeight w:val="831"/>
        </w:trPr>
        <w:tc>
          <w:tcPr>
            <w:tcW w:w="11016" w:type="dxa"/>
            <w:gridSpan w:val="20"/>
            <w:tcBorders>
              <w:bottom w:val="single" w:sz="12" w:space="0" w:color="000000"/>
            </w:tcBorders>
          </w:tcPr>
          <w:p w:rsidR="002833EC" w:rsidRPr="007E74B0" w:rsidRDefault="002833EC" w:rsidP="001777BD">
            <w:pPr>
              <w:rPr>
                <w:rFonts w:ascii="Arial" w:hAnsi="Arial" w:cs="Arial"/>
                <w:sz w:val="14"/>
                <w:szCs w:val="14"/>
              </w:rPr>
            </w:pPr>
            <w:r w:rsidRPr="007E74B0">
              <w:rPr>
                <w:rFonts w:ascii="Arial" w:hAnsi="Arial" w:cs="Arial"/>
                <w:sz w:val="14"/>
                <w:szCs w:val="14"/>
              </w:rPr>
              <w:t>SIGNATURE OF OWNER/SHIPPER (</w:t>
            </w:r>
            <w:r w:rsidRPr="007E74B0">
              <w:rPr>
                <w:rFonts w:ascii="Arial" w:hAnsi="Arial" w:cs="Arial"/>
                <w:i/>
                <w:sz w:val="14"/>
                <w:szCs w:val="14"/>
              </w:rPr>
              <w:t>I certify that the information contained in this form is true and correct to the best of my knowledge.</w:t>
            </w:r>
            <w:r w:rsidRPr="007E74B0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</w:tbl>
    <w:p w:rsidR="002833EC" w:rsidRDefault="002833EC" w:rsidP="005D712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VS FORM 10-13A                                                                                                                                                 </w:t>
      </w:r>
    </w:p>
    <w:p w:rsidR="002833EC" w:rsidRPr="001777BD" w:rsidRDefault="002833EC" w:rsidP="005D7120">
      <w:pPr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APR 2010                                                                                                                                                                                            </w:t>
      </w:r>
      <w:r w:rsidR="00434817">
        <w:rPr>
          <w:rFonts w:ascii="Arial" w:hAnsi="Arial" w:cs="Arial"/>
          <w:sz w:val="14"/>
          <w:szCs w:val="14"/>
        </w:rPr>
        <w:t xml:space="preserve">              </w:t>
      </w:r>
      <w:r>
        <w:rPr>
          <w:rFonts w:ascii="Arial" w:hAnsi="Arial" w:cs="Arial"/>
          <w:sz w:val="14"/>
          <w:szCs w:val="14"/>
        </w:rPr>
        <w:t xml:space="preserve">  Page __________of____________             </w:t>
      </w:r>
    </w:p>
    <w:sectPr w:rsidR="002833EC" w:rsidRPr="001777BD" w:rsidSect="005D712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20"/>
    <w:rsid w:val="00096169"/>
    <w:rsid w:val="000B6C2E"/>
    <w:rsid w:val="000D2A1A"/>
    <w:rsid w:val="000E0A71"/>
    <w:rsid w:val="0014353A"/>
    <w:rsid w:val="001777BD"/>
    <w:rsid w:val="001F6783"/>
    <w:rsid w:val="002833EC"/>
    <w:rsid w:val="002F750A"/>
    <w:rsid w:val="00300847"/>
    <w:rsid w:val="00304C47"/>
    <w:rsid w:val="00331843"/>
    <w:rsid w:val="003B4460"/>
    <w:rsid w:val="003E1398"/>
    <w:rsid w:val="00434817"/>
    <w:rsid w:val="0048068E"/>
    <w:rsid w:val="004B1396"/>
    <w:rsid w:val="004B4541"/>
    <w:rsid w:val="00546067"/>
    <w:rsid w:val="005A6835"/>
    <w:rsid w:val="005D7120"/>
    <w:rsid w:val="006255FE"/>
    <w:rsid w:val="00650C6A"/>
    <w:rsid w:val="006B03B4"/>
    <w:rsid w:val="00701B4E"/>
    <w:rsid w:val="007A0398"/>
    <w:rsid w:val="007E74B0"/>
    <w:rsid w:val="0088134F"/>
    <w:rsid w:val="00891F37"/>
    <w:rsid w:val="009076CA"/>
    <w:rsid w:val="00926462"/>
    <w:rsid w:val="009B2A27"/>
    <w:rsid w:val="00A64F54"/>
    <w:rsid w:val="00AF0760"/>
    <w:rsid w:val="00C3241E"/>
    <w:rsid w:val="00D87786"/>
    <w:rsid w:val="00DE268D"/>
    <w:rsid w:val="00E35BE3"/>
    <w:rsid w:val="00EF4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71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12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D712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3F0DF3-1394-4610-80C8-C08F0646C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APHIS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Khbrown</dc:creator>
  <cp:lastModifiedBy>Kent, Lynn M - APHIS</cp:lastModifiedBy>
  <cp:revision>2</cp:revision>
  <cp:lastPrinted>2010-04-13T15:41:00Z</cp:lastPrinted>
  <dcterms:created xsi:type="dcterms:W3CDTF">2013-07-31T18:01:00Z</dcterms:created>
  <dcterms:modified xsi:type="dcterms:W3CDTF">2013-07-31T18:01:00Z</dcterms:modified>
</cp:coreProperties>
</file>