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DC" w:rsidRDefault="00717BDC" w:rsidP="00717BDC">
      <w:pPr>
        <w:pStyle w:val="MarkforAppendixHeadingBlue"/>
      </w:pPr>
    </w:p>
    <w:p w:rsidR="00717BDC" w:rsidRDefault="00717BDC" w:rsidP="00717BDC">
      <w:pPr>
        <w:pStyle w:val="MarkforAppendixHeadingBlue"/>
      </w:pPr>
    </w:p>
    <w:p w:rsidR="00717BDC" w:rsidRDefault="00717BDC" w:rsidP="00717BDC">
      <w:pPr>
        <w:pStyle w:val="MarkforAppendixHeadingBlue"/>
      </w:pPr>
    </w:p>
    <w:p w:rsidR="00717BDC" w:rsidRDefault="00717BDC" w:rsidP="00717BDC">
      <w:pPr>
        <w:pStyle w:val="MarkforAppendixHeadingBlue"/>
      </w:pPr>
    </w:p>
    <w:p w:rsidR="00717BDC" w:rsidRDefault="00717BDC" w:rsidP="00717BDC">
      <w:pPr>
        <w:pStyle w:val="MarkforAppendixHeadingBlue"/>
      </w:pPr>
    </w:p>
    <w:p w:rsidR="00717BDC" w:rsidRDefault="00717BDC" w:rsidP="00717BDC">
      <w:pPr>
        <w:pStyle w:val="MarkforAppendixHeadingBlue"/>
      </w:pPr>
    </w:p>
    <w:p w:rsidR="00717BDC" w:rsidRDefault="00717BDC" w:rsidP="00717BDC">
      <w:pPr>
        <w:pStyle w:val="MarkforAppendixHeadingBlue"/>
      </w:pPr>
      <w:r>
        <w:t>APPENDIX I</w:t>
      </w:r>
    </w:p>
    <w:p w:rsidR="00717BDC" w:rsidRDefault="00717BDC" w:rsidP="00717BDC">
      <w:pPr>
        <w:pStyle w:val="MarkforAppendixHeadingBlue"/>
      </w:pPr>
      <w:r>
        <w:t>Respondent reminder telephone call</w:t>
      </w:r>
    </w:p>
    <w:p w:rsidR="00717BDC" w:rsidRDefault="00717BDC" w:rsidP="00717BDC">
      <w:pPr>
        <w:sectPr w:rsidR="00717BDC" w:rsidSect="007C0CD8">
          <w:endnotePr>
            <w:numFmt w:val="decimal"/>
          </w:endnotePr>
          <w:pgSz w:w="12240" w:h="15840" w:code="1"/>
          <w:pgMar w:top="1440" w:right="1440" w:bottom="576" w:left="1440" w:header="720" w:footer="576" w:gutter="0"/>
          <w:cols w:space="720"/>
          <w:docGrid w:linePitch="326"/>
        </w:sectPr>
      </w:pPr>
    </w:p>
    <w:p w:rsidR="00717BDC" w:rsidRPr="0095226D" w:rsidRDefault="00717BDC" w:rsidP="00717BDC">
      <w:pPr>
        <w:spacing w:before="3360"/>
        <w:ind w:firstLine="0"/>
        <w:jc w:val="center"/>
        <w:rPr>
          <w:b/>
        </w:rPr>
      </w:pPr>
      <w:r w:rsidRPr="0095226D">
        <w:rPr>
          <w:b/>
        </w:rPr>
        <w:lastRenderedPageBreak/>
        <w:t>This page has been left blank for double-sided copying.</w:t>
      </w:r>
    </w:p>
    <w:p w:rsidR="00717BDC" w:rsidRDefault="00717BDC" w:rsidP="00717BDC"/>
    <w:p w:rsidR="00717BDC" w:rsidRPr="00A07830" w:rsidRDefault="00717BDC" w:rsidP="00717BDC">
      <w:pPr>
        <w:sectPr w:rsidR="00717BDC" w:rsidRPr="00A07830" w:rsidSect="007C0CD8">
          <w:endnotePr>
            <w:numFmt w:val="decimal"/>
          </w:endnotePr>
          <w:pgSz w:w="12240" w:h="15840" w:code="1"/>
          <w:pgMar w:top="1440" w:right="1440" w:bottom="576" w:left="1440" w:header="720" w:footer="576" w:gutter="0"/>
          <w:cols w:space="720"/>
          <w:docGrid w:linePitch="326"/>
        </w:sectPr>
      </w:pPr>
    </w:p>
    <w:p w:rsidR="00717BDC" w:rsidRPr="00F469A3" w:rsidRDefault="00717BDC" w:rsidP="00717BDC">
      <w:pPr>
        <w:pBdr>
          <w:top w:val="single" w:sz="4" w:space="1" w:color="auto"/>
          <w:left w:val="single" w:sz="4" w:space="4" w:color="auto"/>
          <w:bottom w:val="single" w:sz="4" w:space="1" w:color="auto"/>
          <w:right w:val="single" w:sz="4" w:space="4" w:color="auto"/>
        </w:pBdr>
        <w:tabs>
          <w:tab w:val="clear" w:pos="432"/>
        </w:tabs>
        <w:spacing w:line="240" w:lineRule="auto"/>
        <w:ind w:firstLine="0"/>
        <w:rPr>
          <w:b/>
          <w:sz w:val="20"/>
          <w:szCs w:val="20"/>
        </w:rPr>
      </w:pPr>
      <w:r w:rsidRPr="00F469A3">
        <w:rPr>
          <w:b/>
          <w:sz w:val="20"/>
          <w:szCs w:val="20"/>
        </w:rPr>
        <w:lastRenderedPageBreak/>
        <w:t>Document: Telephone reminder</w:t>
      </w:r>
    </w:p>
    <w:p w:rsidR="00717BDC" w:rsidRDefault="00717BDC" w:rsidP="00717BDC">
      <w:pPr>
        <w:tabs>
          <w:tab w:val="clear" w:pos="432"/>
        </w:tabs>
        <w:spacing w:line="240" w:lineRule="auto"/>
        <w:ind w:firstLine="0"/>
      </w:pPr>
    </w:p>
    <w:p w:rsidR="00717BDC" w:rsidRDefault="00717BDC" w:rsidP="00717BDC">
      <w:pPr>
        <w:tabs>
          <w:tab w:val="clear" w:pos="432"/>
        </w:tabs>
        <w:spacing w:line="240" w:lineRule="auto"/>
        <w:ind w:firstLine="0"/>
      </w:pPr>
      <w:r>
        <w:t>[SCRIPT FOR WHEN RESPONDENT IS ON THE PHONE]:</w:t>
      </w:r>
    </w:p>
    <w:p w:rsidR="00717BDC" w:rsidRDefault="00717BDC" w:rsidP="00717BDC">
      <w:pPr>
        <w:tabs>
          <w:tab w:val="clear" w:pos="432"/>
        </w:tabs>
        <w:spacing w:line="240" w:lineRule="auto"/>
        <w:ind w:firstLine="0"/>
      </w:pPr>
    </w:p>
    <w:p w:rsidR="00717BDC" w:rsidRPr="00EA6964" w:rsidRDefault="00717BDC" w:rsidP="00717BDC">
      <w:pPr>
        <w:tabs>
          <w:tab w:val="clear" w:pos="432"/>
        </w:tabs>
        <w:spacing w:line="240" w:lineRule="auto"/>
        <w:ind w:firstLine="0"/>
        <w:rPr>
          <w:i/>
        </w:rPr>
      </w:pPr>
      <w:r>
        <w:rPr>
          <w:i/>
        </w:rPr>
        <w:t>Introduction</w:t>
      </w:r>
    </w:p>
    <w:p w:rsidR="00717BDC" w:rsidRDefault="00717BDC" w:rsidP="00717BDC">
      <w:pPr>
        <w:tabs>
          <w:tab w:val="clear" w:pos="432"/>
        </w:tabs>
        <w:spacing w:line="240" w:lineRule="auto"/>
        <w:ind w:firstLine="0"/>
      </w:pPr>
      <w:r>
        <w:t xml:space="preserve">Hello, my name is [NAME] and I’m calling from Mathematica Policy Research. We recently sent you an email invitation to complete the [first/second] part of a survey called the WIC Local Agency Breastfeeding Policy and Practices Inventory, or WIC BPI. Mathematica is conducting this survey on behalf of the </w:t>
      </w:r>
      <w:r w:rsidRPr="003004B5">
        <w:t>U.S. Department of Agriculture (USDA) Food and Nutrition Service (FNS)</w:t>
      </w:r>
      <w:r>
        <w:t>. We noticed that you haven’t completed this mandatory survey yet, so we just wanted to be sure that you received the email invitation.</w:t>
      </w:r>
    </w:p>
    <w:p w:rsidR="00717BDC" w:rsidRDefault="00717BDC" w:rsidP="00717BDC">
      <w:pPr>
        <w:tabs>
          <w:tab w:val="clear" w:pos="432"/>
        </w:tabs>
        <w:spacing w:line="240" w:lineRule="auto"/>
        <w:ind w:firstLine="0"/>
      </w:pPr>
    </w:p>
    <w:p w:rsidR="00717BDC" w:rsidRPr="00EA6964" w:rsidRDefault="00717BDC" w:rsidP="00717BDC">
      <w:pPr>
        <w:tabs>
          <w:tab w:val="clear" w:pos="432"/>
        </w:tabs>
        <w:spacing w:line="240" w:lineRule="auto"/>
        <w:ind w:firstLine="0"/>
        <w:rPr>
          <w:i/>
        </w:rPr>
      </w:pPr>
      <w:r>
        <w:rPr>
          <w:i/>
        </w:rPr>
        <w:t>Verify Contact Information</w:t>
      </w:r>
    </w:p>
    <w:p w:rsidR="00717BDC" w:rsidRPr="00F469A3" w:rsidRDefault="00717BDC" w:rsidP="00717BDC">
      <w:pPr>
        <w:tabs>
          <w:tab w:val="clear" w:pos="432"/>
        </w:tabs>
        <w:spacing w:line="240" w:lineRule="auto"/>
        <w:ind w:firstLine="0"/>
        <w:rPr>
          <w:i/>
        </w:rPr>
      </w:pPr>
      <w:r>
        <w:t xml:space="preserve">The email address we have for you is [email]. Is that correct? </w:t>
      </w:r>
      <w:r>
        <w:rPr>
          <w:i/>
        </w:rPr>
        <w:t>(Update if necessary and confirm the login information will be sent right away.)</w:t>
      </w:r>
    </w:p>
    <w:p w:rsidR="00717BDC" w:rsidRDefault="00717BDC" w:rsidP="00717BDC">
      <w:pPr>
        <w:tabs>
          <w:tab w:val="clear" w:pos="432"/>
        </w:tabs>
        <w:spacing w:line="240" w:lineRule="auto"/>
        <w:ind w:firstLine="0"/>
      </w:pPr>
    </w:p>
    <w:p w:rsidR="00717BDC" w:rsidRPr="00EB2863" w:rsidRDefault="00717BDC" w:rsidP="00717BDC">
      <w:pPr>
        <w:tabs>
          <w:tab w:val="clear" w:pos="432"/>
        </w:tabs>
        <w:spacing w:line="240" w:lineRule="auto"/>
        <w:ind w:firstLine="0"/>
        <w:rPr>
          <w:i/>
        </w:rPr>
      </w:pPr>
      <w:r>
        <w:rPr>
          <w:i/>
        </w:rPr>
        <w:t>Respond to Questions or Concerns</w:t>
      </w:r>
    </w:p>
    <w:p w:rsidR="00717BDC" w:rsidRDefault="00717BDC" w:rsidP="00717BDC">
      <w:pPr>
        <w:tabs>
          <w:tab w:val="clear" w:pos="432"/>
        </w:tabs>
        <w:spacing w:line="240" w:lineRule="auto"/>
        <w:ind w:firstLine="0"/>
      </w:pPr>
      <w:r>
        <w:t xml:space="preserve">Do you have any questions about the study? </w:t>
      </w:r>
      <w:r>
        <w:rPr>
          <w:i/>
        </w:rPr>
        <w:t xml:space="preserve">(Answer questions using FAQ and encourage participation.) </w:t>
      </w:r>
      <w:r>
        <w:t xml:space="preserve">Have you been able to access the survey? </w:t>
      </w:r>
    </w:p>
    <w:p w:rsidR="00717BDC" w:rsidRDefault="00717BDC" w:rsidP="00717BDC">
      <w:pPr>
        <w:tabs>
          <w:tab w:val="clear" w:pos="432"/>
        </w:tabs>
        <w:spacing w:line="240" w:lineRule="auto"/>
        <w:ind w:firstLine="0"/>
      </w:pPr>
    </w:p>
    <w:p w:rsidR="00717BDC" w:rsidRDefault="00717BDC" w:rsidP="00717BDC">
      <w:pPr>
        <w:tabs>
          <w:tab w:val="clear" w:pos="432"/>
        </w:tabs>
        <w:spacing w:line="240" w:lineRule="auto"/>
      </w:pPr>
      <w:r>
        <w:t>[IF NO:] Did you have trouble with the link to the survey?</w:t>
      </w:r>
    </w:p>
    <w:p w:rsidR="00717BDC" w:rsidRDefault="00717BDC" w:rsidP="00717BDC">
      <w:pPr>
        <w:tabs>
          <w:tab w:val="clear" w:pos="432"/>
        </w:tabs>
        <w:spacing w:line="240" w:lineRule="auto"/>
        <w:ind w:firstLine="0"/>
      </w:pPr>
    </w:p>
    <w:p w:rsidR="00717BDC" w:rsidRPr="00FA2FFA" w:rsidRDefault="00717BDC" w:rsidP="00717BDC">
      <w:pPr>
        <w:tabs>
          <w:tab w:val="clear" w:pos="432"/>
        </w:tabs>
        <w:spacing w:line="240" w:lineRule="auto"/>
      </w:pPr>
      <w:r>
        <w:t>[IF YES:] Have you been able to log in and start the survey?</w:t>
      </w:r>
    </w:p>
    <w:p w:rsidR="00717BDC" w:rsidRDefault="00717BDC" w:rsidP="00717BDC">
      <w:pPr>
        <w:tabs>
          <w:tab w:val="clear" w:pos="432"/>
        </w:tabs>
        <w:spacing w:line="240" w:lineRule="auto"/>
        <w:ind w:firstLine="0"/>
      </w:pPr>
    </w:p>
    <w:p w:rsidR="00717BDC" w:rsidRDefault="00717BDC" w:rsidP="00717BDC">
      <w:pPr>
        <w:tabs>
          <w:tab w:val="clear" w:pos="432"/>
        </w:tabs>
        <w:spacing w:line="240" w:lineRule="auto"/>
        <w:ind w:firstLine="0"/>
      </w:pPr>
      <w:r>
        <w:rPr>
          <w:i/>
        </w:rPr>
        <w:t>Resend Link</w:t>
      </w:r>
    </w:p>
    <w:p w:rsidR="00717BDC" w:rsidRPr="00EA6964" w:rsidRDefault="00717BDC" w:rsidP="00717BDC">
      <w:pPr>
        <w:tabs>
          <w:tab w:val="clear" w:pos="432"/>
        </w:tabs>
        <w:spacing w:line="240" w:lineRule="auto"/>
        <w:ind w:firstLine="0"/>
      </w:pPr>
      <w:r>
        <w:t>If you don’t have any other questions, would you like for me to send you another link to the WIC BPI? [IF YES:] I’ll get that email to you shortly.</w:t>
      </w:r>
    </w:p>
    <w:p w:rsidR="00717BDC" w:rsidRDefault="00717BDC" w:rsidP="00717BDC">
      <w:pPr>
        <w:tabs>
          <w:tab w:val="clear" w:pos="432"/>
        </w:tabs>
        <w:spacing w:line="240" w:lineRule="auto"/>
        <w:ind w:firstLine="0"/>
      </w:pPr>
    </w:p>
    <w:p w:rsidR="00717BDC" w:rsidRPr="00EA6964" w:rsidRDefault="00717BDC" w:rsidP="00717BDC">
      <w:pPr>
        <w:tabs>
          <w:tab w:val="clear" w:pos="432"/>
        </w:tabs>
        <w:spacing w:line="240" w:lineRule="auto"/>
        <w:ind w:firstLine="0"/>
        <w:rPr>
          <w:i/>
        </w:rPr>
      </w:pPr>
      <w:r>
        <w:rPr>
          <w:i/>
        </w:rPr>
        <w:t>Reminder and Thank You</w:t>
      </w:r>
    </w:p>
    <w:p w:rsidR="00717BDC" w:rsidRDefault="00717BDC" w:rsidP="00717BDC">
      <w:pPr>
        <w:tabs>
          <w:tab w:val="clear" w:pos="432"/>
        </w:tabs>
        <w:spacing w:line="240" w:lineRule="auto"/>
        <w:ind w:firstLine="0"/>
      </w:pPr>
      <w:r>
        <w:t xml:space="preserve">Under the Healthy, Hunger-Free Kids Act of 2010, agencies are required to participate. Additionally, your participation is vitally important to the success of this study, so we hope you’ll complete the survey as soon as possible. The deadline is [SURVEY END DATE]. If you have any questions at all, please free to contact </w:t>
      </w:r>
      <w:r w:rsidRPr="003004B5">
        <w:rPr>
          <w:bCs/>
        </w:rPr>
        <w:t xml:space="preserve">James Mabli, the Project Director, at </w:t>
      </w:r>
      <w:hyperlink r:id="rId8" w:history="1">
        <w:r w:rsidRPr="003004B5">
          <w:rPr>
            <w:rStyle w:val="Hyperlink"/>
            <w:bCs/>
          </w:rPr>
          <w:t>jmabli@mathematica-mpr.com</w:t>
        </w:r>
      </w:hyperlink>
      <w:r w:rsidRPr="003004B5">
        <w:rPr>
          <w:bCs/>
        </w:rPr>
        <w:t xml:space="preserve"> or 617-301-8997.</w:t>
      </w:r>
    </w:p>
    <w:p w:rsidR="00717BDC" w:rsidRDefault="00717BDC" w:rsidP="00717BDC">
      <w:pPr>
        <w:tabs>
          <w:tab w:val="clear" w:pos="432"/>
        </w:tabs>
        <w:spacing w:line="240" w:lineRule="auto"/>
        <w:ind w:firstLine="0"/>
      </w:pPr>
    </w:p>
    <w:p w:rsidR="00717BDC" w:rsidRDefault="00717BDC" w:rsidP="00717BDC">
      <w:pPr>
        <w:tabs>
          <w:tab w:val="clear" w:pos="432"/>
        </w:tabs>
        <w:spacing w:line="240" w:lineRule="auto"/>
        <w:ind w:firstLine="0"/>
      </w:pPr>
      <w:r>
        <w:t>Thank you for your time.</w:t>
      </w:r>
    </w:p>
    <w:p w:rsidR="00717BDC" w:rsidRDefault="00717BDC" w:rsidP="00717BDC">
      <w:pPr>
        <w:tabs>
          <w:tab w:val="clear" w:pos="432"/>
        </w:tabs>
        <w:spacing w:line="240" w:lineRule="auto"/>
        <w:ind w:firstLine="0"/>
      </w:pPr>
    </w:p>
    <w:p w:rsidR="00717BDC" w:rsidRDefault="00717BDC" w:rsidP="00717BDC">
      <w:pPr>
        <w:tabs>
          <w:tab w:val="clear" w:pos="432"/>
        </w:tabs>
        <w:spacing w:line="240" w:lineRule="auto"/>
        <w:ind w:firstLine="0"/>
      </w:pPr>
      <w:r>
        <w:t>[TELEPHONE ANSWERING DEVICE SCRIPT]</w:t>
      </w:r>
    </w:p>
    <w:p w:rsidR="00717BDC" w:rsidRDefault="00717BDC" w:rsidP="00717BDC">
      <w:pPr>
        <w:tabs>
          <w:tab w:val="clear" w:pos="432"/>
        </w:tabs>
        <w:spacing w:line="240" w:lineRule="auto"/>
        <w:ind w:firstLine="0"/>
      </w:pPr>
    </w:p>
    <w:p w:rsidR="00717BDC" w:rsidRDefault="00717BDC" w:rsidP="00717BDC">
      <w:pPr>
        <w:tabs>
          <w:tab w:val="clear" w:pos="432"/>
        </w:tabs>
        <w:spacing w:line="240" w:lineRule="auto"/>
        <w:ind w:firstLine="0"/>
      </w:pPr>
      <w:r>
        <w:t xml:space="preserve">Hello, I’m [NAME]. I’m calling from Mathematica Policy Research about a survey called the WIC Breastfeeding Policy Inventory. We have not yet received your response to this mandatory survey and we hope you will finish it soon. Please access the survey using the login information that was emailed to you, or contact James Mabli, the Project Director, at </w:t>
      </w:r>
      <w:hyperlink r:id="rId9" w:history="1">
        <w:r w:rsidRPr="006C22FB">
          <w:rPr>
            <w:rStyle w:val="Hyperlink"/>
          </w:rPr>
          <w:t>jmabli@mathematica-mpr.com</w:t>
        </w:r>
      </w:hyperlink>
      <w:r>
        <w:t xml:space="preserve"> or 617-301-8997 for help.</w:t>
      </w:r>
    </w:p>
    <w:p w:rsidR="00E33FB4" w:rsidRDefault="00E33FB4" w:rsidP="00717BDC">
      <w:pPr>
        <w:ind w:firstLine="0"/>
        <w:rPr>
          <w:bCs/>
          <w:iCs/>
          <w:sz w:val="16"/>
          <w:szCs w:val="16"/>
        </w:rPr>
      </w:pPr>
    </w:p>
    <w:p w:rsidR="00BF3AFC" w:rsidRPr="0083732B" w:rsidRDefault="00BF3AFC" w:rsidP="000C027F">
      <w:pPr>
        <w:pStyle w:val="ListParagraph"/>
        <w:numPr>
          <w:ilvl w:val="0"/>
          <w:numId w:val="0"/>
        </w:numPr>
        <w:pBdr>
          <w:top w:val="single" w:sz="4" w:space="1" w:color="auto"/>
          <w:left w:val="single" w:sz="4" w:space="4" w:color="auto"/>
          <w:bottom w:val="single" w:sz="4" w:space="1" w:color="auto"/>
          <w:right w:val="single" w:sz="4" w:space="4" w:color="auto"/>
        </w:pBdr>
        <w:tabs>
          <w:tab w:val="clear" w:pos="432"/>
        </w:tabs>
        <w:spacing w:after="120" w:line="240" w:lineRule="auto"/>
        <w:rPr>
          <w:rFonts w:ascii="Arial" w:hAnsi="Arial" w:cs="Arial"/>
          <w:sz w:val="16"/>
        </w:rPr>
      </w:pPr>
      <w:r w:rsidRPr="0083732B">
        <w:rPr>
          <w:rFonts w:ascii="Arial" w:hAnsi="Arial" w:cs="Arial"/>
          <w:sz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average </w:t>
      </w:r>
      <w:r>
        <w:rPr>
          <w:rFonts w:ascii="Arial" w:hAnsi="Arial" w:cs="Arial"/>
          <w:sz w:val="16"/>
        </w:rPr>
        <w:t>5 minutes</w:t>
      </w:r>
      <w:r w:rsidRPr="0083732B">
        <w:rPr>
          <w:rFonts w:ascii="Arial" w:hAnsi="Arial" w:cs="Arial"/>
          <w:sz w:val="16"/>
        </w:rPr>
        <w:t xml:space="preserve"> per response, including the time for reviewing instructions, searching existing data sources, gathering and maintaining the data needed, and completing and reviewing the collection of information.</w:t>
      </w:r>
    </w:p>
    <w:p w:rsidR="00BF3AFC" w:rsidRPr="00717BDC" w:rsidRDefault="00BF3AFC" w:rsidP="00717BDC">
      <w:pPr>
        <w:ind w:firstLine="0"/>
        <w:rPr>
          <w:sz w:val="6"/>
          <w:szCs w:val="6"/>
        </w:rPr>
      </w:pPr>
    </w:p>
    <w:sectPr w:rsidR="00BF3AFC" w:rsidRPr="00717BDC" w:rsidSect="00717BDC">
      <w:headerReference w:type="default" r:id="rId10"/>
      <w:footerReference w:type="default" r:id="rId11"/>
      <w:endnotePr>
        <w:numFmt w:val="decimal"/>
      </w:endnotePr>
      <w:pgSz w:w="12240" w:h="15840" w:code="1"/>
      <w:pgMar w:top="1350" w:right="1440" w:bottom="576" w:left="1440" w:header="720" w:footer="505"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E8A" w:rsidRDefault="00CE7E8A">
      <w:pPr>
        <w:spacing w:line="240" w:lineRule="auto"/>
        <w:ind w:firstLine="0"/>
      </w:pPr>
    </w:p>
  </w:endnote>
  <w:endnote w:type="continuationSeparator" w:id="0">
    <w:p w:rsidR="00CE7E8A" w:rsidRDefault="00CE7E8A">
      <w:pPr>
        <w:spacing w:line="240" w:lineRule="auto"/>
        <w:ind w:firstLine="0"/>
      </w:pPr>
    </w:p>
  </w:endnote>
  <w:endnote w:type="continuationNotice" w:id="1">
    <w:p w:rsidR="00CE7E8A" w:rsidRDefault="00CE7E8A">
      <w:pPr>
        <w:spacing w:line="240" w:lineRule="auto"/>
        <w:ind w:firstLine="0"/>
      </w:pPr>
    </w:p>
    <w:p w:rsidR="00CE7E8A" w:rsidRDefault="00CE7E8A"/>
    <w:p w:rsidR="00CE7E8A" w:rsidRDefault="00CE7E8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Document10</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3E" w:rsidRPr="00717BDC" w:rsidRDefault="00CC4A3E" w:rsidP="00012863">
    <w:pPr>
      <w:pStyle w:val="Footer"/>
      <w:tabs>
        <w:tab w:val="clear" w:pos="432"/>
        <w:tab w:val="clear" w:pos="4320"/>
        <w:tab w:val="clear" w:pos="8640"/>
        <w:tab w:val="center" w:pos="4770"/>
        <w:tab w:val="right" w:pos="9360"/>
      </w:tabs>
      <w:spacing w:before="120"/>
      <w:ind w:firstLine="0"/>
      <w:rPr>
        <w:rStyle w:val="PageNumber"/>
        <w:b/>
      </w:rPr>
    </w:pPr>
    <w:r>
      <w:rPr>
        <w:sz w:val="16"/>
      </w:rPr>
      <w:tab/>
    </w:r>
    <w:r w:rsidR="00717BDC" w:rsidRPr="00717BDC">
      <w:t>I-</w:t>
    </w:r>
    <w:r w:rsidR="00FD3D47" w:rsidRPr="00717BDC">
      <w:rPr>
        <w:rStyle w:val="PageNumber"/>
      </w:rPr>
      <w:fldChar w:fldCharType="begin"/>
    </w:r>
    <w:r w:rsidRPr="00717BDC">
      <w:rPr>
        <w:rStyle w:val="PageNumber"/>
      </w:rPr>
      <w:instrText xml:space="preserve"> PAGE </w:instrText>
    </w:r>
    <w:r w:rsidR="00FD3D47" w:rsidRPr="00717BDC">
      <w:rPr>
        <w:rStyle w:val="PageNumber"/>
      </w:rPr>
      <w:fldChar w:fldCharType="separate"/>
    </w:r>
    <w:r w:rsidR="00192364">
      <w:rPr>
        <w:rStyle w:val="PageNumber"/>
        <w:noProof/>
      </w:rPr>
      <w:t>3</w:t>
    </w:r>
    <w:r w:rsidR="00FD3D47" w:rsidRPr="00717BDC">
      <w:rPr>
        <w:rStyle w:val="PageNumber"/>
      </w:rPr>
      <w:fldChar w:fldCharType="end"/>
    </w:r>
    <w:r w:rsidRPr="00717BDC">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E8A" w:rsidRDefault="00CE7E8A">
      <w:pPr>
        <w:spacing w:line="240" w:lineRule="auto"/>
        <w:ind w:firstLine="0"/>
      </w:pPr>
      <w:r>
        <w:separator/>
      </w:r>
    </w:p>
  </w:footnote>
  <w:footnote w:type="continuationSeparator" w:id="0">
    <w:p w:rsidR="00CE7E8A" w:rsidRDefault="00CE7E8A">
      <w:pPr>
        <w:spacing w:line="240" w:lineRule="auto"/>
        <w:ind w:firstLine="0"/>
      </w:pPr>
      <w:r>
        <w:separator/>
      </w:r>
    </w:p>
    <w:p w:rsidR="00CE7E8A" w:rsidRDefault="00CE7E8A">
      <w:pPr>
        <w:spacing w:line="240" w:lineRule="auto"/>
        <w:ind w:firstLine="0"/>
        <w:rPr>
          <w:i/>
        </w:rPr>
      </w:pPr>
      <w:r>
        <w:rPr>
          <w:i/>
        </w:rPr>
        <w:t>(continued)</w:t>
      </w:r>
    </w:p>
  </w:footnote>
  <w:footnote w:type="continuationNotice" w:id="1">
    <w:p w:rsidR="00CE7E8A" w:rsidRDefault="00CE7E8A">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3E" w:rsidRPr="000A4439" w:rsidRDefault="00717BDC" w:rsidP="006C5B99">
    <w:pPr>
      <w:pStyle w:val="Header"/>
      <w:rPr>
        <w:szCs w:val="22"/>
      </w:rPr>
    </w:pPr>
    <w:r>
      <w:rPr>
        <w:szCs w:val="22"/>
      </w:rPr>
      <w:t>Appendix I</w:t>
    </w:r>
    <w:r w:rsidR="00CC4A3E" w:rsidRPr="000A4439">
      <w:rPr>
        <w:szCs w:val="22"/>
      </w:rPr>
      <w:tab/>
    </w:r>
    <w:r w:rsidR="00CC4A3E" w:rsidRPr="000A4439">
      <w:rPr>
        <w:szCs w:val="22"/>
      </w:rPr>
      <w:tab/>
      <w:t>Mathematica Policy Research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4402"/>
  </w:hdrShapeDefaults>
  <w:footnotePr>
    <w:footnote w:id="-1"/>
    <w:footnote w:id="0"/>
    <w:footnote w:id="1"/>
  </w:footnotePr>
  <w:endnotePr>
    <w:numFmt w:val="decimal"/>
    <w:endnote w:id="-1"/>
    <w:endnote w:id="0"/>
    <w:endnote w:id="1"/>
  </w:endnotePr>
  <w:compat>
    <w:doNotUseHTMLParagraphAutoSpacing/>
  </w:compat>
  <w:rsids>
    <w:rsidRoot w:val="003620A8"/>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027F"/>
    <w:rsid w:val="000C15B4"/>
    <w:rsid w:val="000C21AF"/>
    <w:rsid w:val="000C70DC"/>
    <w:rsid w:val="000C72F8"/>
    <w:rsid w:val="000D709F"/>
    <w:rsid w:val="000E1D9E"/>
    <w:rsid w:val="000E6D11"/>
    <w:rsid w:val="000F79B9"/>
    <w:rsid w:val="001001FA"/>
    <w:rsid w:val="00105D23"/>
    <w:rsid w:val="001073C9"/>
    <w:rsid w:val="001110F1"/>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67C9E"/>
    <w:rsid w:val="00181F53"/>
    <w:rsid w:val="0018564C"/>
    <w:rsid w:val="00192364"/>
    <w:rsid w:val="001933B1"/>
    <w:rsid w:val="001A07D4"/>
    <w:rsid w:val="001A704B"/>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0A8"/>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D62CD"/>
    <w:rsid w:val="004E7D79"/>
    <w:rsid w:val="004F0B74"/>
    <w:rsid w:val="004F493C"/>
    <w:rsid w:val="004F7785"/>
    <w:rsid w:val="00514703"/>
    <w:rsid w:val="00525772"/>
    <w:rsid w:val="00531424"/>
    <w:rsid w:val="00537F22"/>
    <w:rsid w:val="00542523"/>
    <w:rsid w:val="00557FE1"/>
    <w:rsid w:val="005604DC"/>
    <w:rsid w:val="005637D0"/>
    <w:rsid w:val="0056487B"/>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17BDC"/>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973B4"/>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BF3AFC"/>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63E4"/>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E7E8A"/>
    <w:rsid w:val="00CF1131"/>
    <w:rsid w:val="00CF3E4E"/>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D3D47"/>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7BDC"/>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717BDC"/>
  </w:style>
  <w:style w:type="character" w:styleId="Hyperlink">
    <w:name w:val="Hyperlink"/>
    <w:basedOn w:val="DefaultParagraphFont"/>
    <w:uiPriority w:val="99"/>
    <w:rsid w:val="00717BDC"/>
    <w:rPr>
      <w:color w:val="0000FF"/>
      <w:u w:val="single"/>
    </w:rPr>
  </w:style>
  <w:style w:type="character" w:styleId="CommentReference">
    <w:name w:val="annotation reference"/>
    <w:basedOn w:val="DefaultParagraphFont"/>
    <w:uiPriority w:val="99"/>
    <w:semiHidden/>
    <w:unhideWhenUsed/>
    <w:rsid w:val="00BF3AFC"/>
    <w:rPr>
      <w:sz w:val="16"/>
      <w:szCs w:val="16"/>
    </w:rPr>
  </w:style>
  <w:style w:type="paragraph" w:styleId="CommentText">
    <w:name w:val="annotation text"/>
    <w:basedOn w:val="Normal"/>
    <w:link w:val="CommentTextChar"/>
    <w:uiPriority w:val="99"/>
    <w:unhideWhenUsed/>
    <w:rsid w:val="00BF3AFC"/>
    <w:pPr>
      <w:spacing w:line="240" w:lineRule="auto"/>
    </w:pPr>
    <w:rPr>
      <w:sz w:val="20"/>
      <w:szCs w:val="20"/>
    </w:rPr>
  </w:style>
  <w:style w:type="character" w:customStyle="1" w:styleId="CommentTextChar">
    <w:name w:val="Comment Text Char"/>
    <w:basedOn w:val="DefaultParagraphFont"/>
    <w:link w:val="CommentText"/>
    <w:uiPriority w:val="99"/>
    <w:rsid w:val="00BF3AFC"/>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bli@mathematica-mp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mabli@mathematica-mp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3A8DC-E68C-48DF-AE38-95EA4E0E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Parker</dc:creator>
  <cp:lastModifiedBy>Windows User</cp:lastModifiedBy>
  <cp:revision>2</cp:revision>
  <cp:lastPrinted>2001-03-07T19:36:00Z</cp:lastPrinted>
  <dcterms:created xsi:type="dcterms:W3CDTF">2012-08-01T11:30:00Z</dcterms:created>
  <dcterms:modified xsi:type="dcterms:W3CDTF">2012-08-01T11:30:00Z</dcterms:modified>
</cp:coreProperties>
</file>