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C8" w:rsidRDefault="0024014A"/>
    <w:p w:rsidR="00610BB3" w:rsidRDefault="00610BB3"/>
    <w:p w:rsidR="00610BB3" w:rsidRDefault="00610BB3"/>
    <w:p w:rsidR="00610BB3" w:rsidRPr="00B16E73" w:rsidRDefault="00610BB3" w:rsidP="00B16E73">
      <w:pPr>
        <w:widowControl w:val="0"/>
        <w:jc w:val="center"/>
        <w:rPr>
          <w:b/>
          <w:sz w:val="24"/>
          <w:szCs w:val="24"/>
        </w:rPr>
      </w:pPr>
      <w:r w:rsidRPr="00A517B5">
        <w:rPr>
          <w:b/>
          <w:sz w:val="24"/>
          <w:szCs w:val="24"/>
        </w:rPr>
        <w:t>Attachment 4</w:t>
      </w:r>
      <w:r w:rsidR="00A517B5">
        <w:rPr>
          <w:b/>
          <w:sz w:val="24"/>
          <w:szCs w:val="24"/>
        </w:rPr>
        <w:t>B</w:t>
      </w:r>
    </w:p>
    <w:p w:rsidR="00610BB3" w:rsidRDefault="00610BB3"/>
    <w:p w:rsidR="00610BB3" w:rsidRDefault="00610BB3" w:rsidP="00610BB3">
      <w:pPr>
        <w:jc w:val="right"/>
        <w:rPr>
          <w:b/>
        </w:rPr>
      </w:pPr>
      <w:r w:rsidRPr="00E90709">
        <w:rPr>
          <w:b/>
        </w:rPr>
        <w:t>Form Approved</w:t>
      </w:r>
    </w:p>
    <w:p w:rsidR="00610BB3" w:rsidRDefault="00610BB3" w:rsidP="00610BB3">
      <w:pPr>
        <w:jc w:val="right"/>
        <w:rPr>
          <w:b/>
        </w:rPr>
      </w:pPr>
      <w:r>
        <w:rPr>
          <w:b/>
        </w:rPr>
        <w:t>OMB No. 0920-0733</w:t>
      </w:r>
    </w:p>
    <w:p w:rsidR="00610BB3" w:rsidRPr="00E90709" w:rsidRDefault="00610BB3" w:rsidP="00610BB3">
      <w:pPr>
        <w:jc w:val="right"/>
        <w:rPr>
          <w:b/>
        </w:rPr>
      </w:pPr>
      <w:r>
        <w:rPr>
          <w:b/>
        </w:rPr>
        <w:t>Exp. Date XX/XX/XXXX</w:t>
      </w:r>
    </w:p>
    <w:p w:rsidR="00610BB3" w:rsidRDefault="00610BB3" w:rsidP="00610BB3">
      <w:pPr>
        <w:jc w:val="center"/>
        <w:rPr>
          <w:b/>
          <w:sz w:val="24"/>
          <w:szCs w:val="24"/>
        </w:rPr>
      </w:pPr>
    </w:p>
    <w:p w:rsidR="00A517B5" w:rsidRPr="00A517B5" w:rsidRDefault="00A517B5" w:rsidP="00A517B5">
      <w:pPr>
        <w:widowControl w:val="0"/>
        <w:jc w:val="center"/>
        <w:rPr>
          <w:b/>
          <w:sz w:val="24"/>
          <w:szCs w:val="24"/>
        </w:rPr>
      </w:pPr>
      <w:r w:rsidRPr="00A517B5">
        <w:rPr>
          <w:b/>
          <w:sz w:val="24"/>
          <w:szCs w:val="24"/>
        </w:rPr>
        <w:t xml:space="preserve">CDC EHDI Hearing Screening and Follow-up Survey (HSFS) </w:t>
      </w:r>
    </w:p>
    <w:p w:rsidR="00610BB3" w:rsidRDefault="00610BB3" w:rsidP="00610BB3">
      <w:pPr>
        <w:jc w:val="center"/>
        <w:rPr>
          <w:b/>
          <w:sz w:val="24"/>
          <w:szCs w:val="24"/>
        </w:rPr>
      </w:pPr>
    </w:p>
    <w:p w:rsidR="00610BB3" w:rsidRDefault="00610BB3" w:rsidP="00610BB3">
      <w:pPr>
        <w:jc w:val="center"/>
        <w:rPr>
          <w:b/>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A517B5" w:rsidRDefault="00A517B5" w:rsidP="00610BB3">
      <w:pPr>
        <w:jc w:val="center"/>
        <w:rPr>
          <w:b/>
          <w:i/>
          <w:color w:val="C00000"/>
          <w:sz w:val="24"/>
          <w:szCs w:val="24"/>
        </w:rPr>
      </w:pPr>
    </w:p>
    <w:p w:rsidR="00610BB3" w:rsidRPr="00B16E73" w:rsidRDefault="00610BB3" w:rsidP="00B16E73">
      <w:pPr>
        <w:spacing w:before="100" w:beforeAutospacing="1" w:after="100" w:afterAutospacing="1"/>
      </w:pPr>
      <w:r>
        <w:t xml:space="preserve">The public reporting burden of this collection of information is estimated to average </w:t>
      </w:r>
      <w:r w:rsidR="00A517B5">
        <w:t>4 hours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Pr>
          <w:rStyle w:val="Strong"/>
        </w:rPr>
        <w:t>CDC/ATSDR Reports Clearance Officer; 1600 Clifton Road NE, MS D-74, Atlanta, Georgia 30333 ATTN: PRA (0920-0733)</w:t>
      </w:r>
    </w:p>
    <w:p w:rsidR="00610BB3" w:rsidRPr="00A94C34" w:rsidRDefault="00610BB3" w:rsidP="00610BB3">
      <w:pPr>
        <w:jc w:val="center"/>
        <w:rPr>
          <w:b/>
          <w:sz w:val="22"/>
          <w:szCs w:val="22"/>
        </w:rPr>
      </w:pPr>
      <w:r w:rsidRPr="003C64EE">
        <w:rPr>
          <w:b/>
          <w:sz w:val="22"/>
          <w:szCs w:val="22"/>
        </w:rPr>
        <w:lastRenderedPageBreak/>
        <w:t xml:space="preserve">Part 1: </w:t>
      </w:r>
      <w:r w:rsidRPr="00A94C34">
        <w:rPr>
          <w:b/>
          <w:sz w:val="22"/>
          <w:szCs w:val="22"/>
        </w:rPr>
        <w:t>Screening</w:t>
      </w:r>
      <w:r>
        <w:rPr>
          <w:b/>
          <w:sz w:val="22"/>
          <w:szCs w:val="22"/>
        </w:rPr>
        <w:t>, Diagnostic, and Intervention D</w:t>
      </w:r>
      <w:r w:rsidRPr="00A94C34">
        <w:rPr>
          <w:b/>
          <w:sz w:val="22"/>
          <w:szCs w:val="22"/>
        </w:rPr>
        <w:t>ata</w:t>
      </w:r>
    </w:p>
    <w:p w:rsidR="00610BB3" w:rsidRDefault="005A3D6F" w:rsidP="00610BB3">
      <w:pPr>
        <w:rPr>
          <w:b/>
        </w:rPr>
      </w:pPr>
      <w:r>
        <w:rPr>
          <w:b/>
          <w:noProof/>
        </w:rPr>
        <w:pict>
          <v:shapetype id="_x0000_t202" coordsize="21600,21600" o:spt="202" path="m,l,21600r21600,l21600,xe">
            <v:stroke joinstyle="miter"/>
            <v:path gradientshapeok="t" o:connecttype="rect"/>
          </v:shapetype>
          <v:shape id="_x0000_s1030" type="#_x0000_t202" style="position:absolute;margin-left:24pt;margin-top:14.35pt;width:468pt;height:27pt;z-index:251664384" wrapcoords="-51 -360 -51 21240 21651 21240 21651 -360 -51 -360" strokecolor="navy">
            <v:textbox style="mso-next-textbox:#_x0000_s1030">
              <w:txbxContent>
                <w:p w:rsidR="00610BB3" w:rsidRPr="00AC78BB" w:rsidRDefault="00610BB3" w:rsidP="00610BB3">
                  <w:pPr>
                    <w:jc w:val="center"/>
                    <w:rPr>
                      <w:b/>
                    </w:rPr>
                  </w:pPr>
                  <w:r w:rsidRPr="00913081">
                    <w:rPr>
                      <w:b/>
                      <w:highlight w:val="yellow"/>
                    </w:rPr>
                    <w:t>Hearing Screening</w:t>
                  </w:r>
                  <w:r w:rsidRPr="00AC78BB">
                    <w:rPr>
                      <w:b/>
                    </w:rPr>
                    <w:tab/>
                  </w:r>
                  <w:r w:rsidRPr="003B0E46">
                    <w:rPr>
                      <w:b/>
                    </w:rPr>
                    <w:t>Diagnostic</w:t>
                  </w:r>
                  <w:r w:rsidRPr="00AC78BB">
                    <w:rPr>
                      <w:b/>
                    </w:rPr>
                    <w:tab/>
                  </w:r>
                  <w:r w:rsidRPr="00102119">
                    <w:rPr>
                      <w:b/>
                    </w:rPr>
                    <w:t>Intervention</w:t>
                  </w:r>
                  <w:r>
                    <w:rPr>
                      <w:b/>
                    </w:rPr>
                    <w:t xml:space="preserve">   Type/</w:t>
                  </w:r>
                  <w:r w:rsidRPr="004502C4">
                    <w:rPr>
                      <w:b/>
                    </w:rPr>
                    <w:t>Severity</w:t>
                  </w:r>
                  <w:r w:rsidRPr="00AC78BB">
                    <w:rPr>
                      <w:b/>
                    </w:rPr>
                    <w:tab/>
                    <w:t xml:space="preserve">    </w:t>
                  </w:r>
                  <w:r w:rsidRPr="00571CAC">
                    <w:rPr>
                      <w:b/>
                    </w:rPr>
                    <w:t>Finalize</w:t>
                  </w:r>
                </w:p>
              </w:txbxContent>
            </v:textbox>
            <w10:wrap type="tight"/>
          </v:shape>
        </w:pict>
      </w:r>
    </w:p>
    <w:p w:rsidR="00610BB3" w:rsidRDefault="00610BB3" w:rsidP="00610BB3">
      <w:pPr>
        <w:jc w:val="center"/>
        <w:rPr>
          <w:b/>
          <w:color w:val="0000FF"/>
          <w:u w:val="single"/>
        </w:rPr>
      </w:pPr>
    </w:p>
    <w:p w:rsidR="00610BB3" w:rsidRPr="00D22111" w:rsidRDefault="00610BB3" w:rsidP="00610BB3">
      <w:pPr>
        <w:jc w:val="center"/>
        <w:rPr>
          <w:b/>
          <w:u w:val="single"/>
        </w:rPr>
      </w:pPr>
      <w:r w:rsidRPr="00D22111">
        <w:rPr>
          <w:b/>
          <w:u w:val="single"/>
        </w:rPr>
        <w:t xml:space="preserve">Calculate Totals </w:t>
      </w:r>
      <w:r w:rsidRPr="00D22111">
        <w:rPr>
          <w:i/>
          <w:u w:val="single"/>
        </w:rPr>
        <w:t>(yellow fields</w:t>
      </w:r>
      <w:r w:rsidRPr="00D22111">
        <w:rPr>
          <w:u w:val="single"/>
        </w:rPr>
        <w:t>)</w:t>
      </w:r>
    </w:p>
    <w:p w:rsidR="00610BB3" w:rsidRDefault="00610BB3" w:rsidP="00610BB3"/>
    <w:p w:rsidR="00610BB3" w:rsidRDefault="00610BB3" w:rsidP="00610BB3"/>
    <w:p w:rsidR="00610BB3" w:rsidRDefault="00610BB3" w:rsidP="00610BB3"/>
    <w:p w:rsidR="00610BB3" w:rsidRDefault="00610BB3" w:rsidP="00610BB3"/>
    <w:tbl>
      <w:tblPr>
        <w:tblpPr w:leftFromText="180" w:rightFromText="180" w:vertAnchor="text" w:horzAnchor="margin" w:tblpXSpec="center" w:tblpY="-341"/>
        <w:tblW w:w="0" w:type="auto"/>
        <w:tblBorders>
          <w:top w:val="single" w:sz="8" w:space="0" w:color="666699"/>
          <w:left w:val="single" w:sz="8" w:space="0" w:color="666699"/>
          <w:bottom w:val="single" w:sz="8" w:space="0" w:color="666699"/>
          <w:right w:val="single" w:sz="8" w:space="0" w:color="666699"/>
          <w:insideH w:val="single" w:sz="6" w:space="0" w:color="666699"/>
          <w:insideV w:val="single" w:sz="6" w:space="0" w:color="666699"/>
        </w:tblBorders>
        <w:tblLook w:val="01E0"/>
      </w:tblPr>
      <w:tblGrid>
        <w:gridCol w:w="6228"/>
        <w:gridCol w:w="2640"/>
      </w:tblGrid>
      <w:tr w:rsidR="00610BB3" w:rsidRPr="00BE45BA" w:rsidTr="004179DD">
        <w:tc>
          <w:tcPr>
            <w:tcW w:w="8868" w:type="dxa"/>
            <w:gridSpan w:val="2"/>
            <w:tcBorders>
              <w:top w:val="single" w:sz="8" w:space="0" w:color="666699"/>
              <w:bottom w:val="single" w:sz="6" w:space="0" w:color="666699"/>
            </w:tcBorders>
            <w:shd w:val="solid" w:color="0070C0" w:fill="0070C0"/>
            <w:vAlign w:val="center"/>
          </w:tcPr>
          <w:p w:rsidR="00610BB3" w:rsidRPr="00BE45BA" w:rsidRDefault="00610BB3" w:rsidP="004179DD">
            <w:pPr>
              <w:ind w:left="360"/>
              <w:jc w:val="center"/>
              <w:rPr>
                <w:b/>
                <w:bCs/>
                <w:color w:val="FFFFFF"/>
                <w:sz w:val="22"/>
                <w:szCs w:val="22"/>
              </w:rPr>
            </w:pPr>
            <w:r w:rsidRPr="00BE45BA">
              <w:rPr>
                <w:b/>
                <w:bCs/>
                <w:color w:val="FFFFFF"/>
                <w:sz w:val="22"/>
                <w:szCs w:val="22"/>
              </w:rPr>
              <w:t xml:space="preserve">2009 Documented Hearing Screening Data </w:t>
            </w:r>
          </w:p>
        </w:tc>
      </w:tr>
      <w:tr w:rsidR="00610BB3" w:rsidRPr="00BE45BA" w:rsidTr="004179DD">
        <w:trPr>
          <w:trHeight w:val="473"/>
        </w:trPr>
        <w:tc>
          <w:tcPr>
            <w:tcW w:w="6228" w:type="dxa"/>
            <w:tcBorders>
              <w:top w:val="single" w:sz="6" w:space="0" w:color="666699"/>
              <w:bottom w:val="single" w:sz="6" w:space="0" w:color="666699"/>
            </w:tcBorders>
            <w:shd w:val="pct5" w:color="000000" w:fill="auto"/>
            <w:vAlign w:val="center"/>
          </w:tcPr>
          <w:p w:rsidR="00610BB3" w:rsidRPr="00BE45BA" w:rsidRDefault="00610BB3" w:rsidP="004179DD">
            <w:pPr>
              <w:ind w:left="360"/>
              <w:jc w:val="center"/>
              <w:rPr>
                <w:b/>
                <w:color w:val="000080"/>
              </w:rPr>
            </w:pPr>
            <w:r w:rsidRPr="00BE45BA">
              <w:rPr>
                <w:b/>
                <w:color w:val="000080"/>
              </w:rPr>
              <w:t>Data Item</w:t>
            </w:r>
          </w:p>
        </w:tc>
        <w:tc>
          <w:tcPr>
            <w:tcW w:w="2640" w:type="dxa"/>
            <w:tcBorders>
              <w:top w:val="single" w:sz="6" w:space="0" w:color="666699"/>
              <w:bottom w:val="single" w:sz="6" w:space="0" w:color="666699"/>
            </w:tcBorders>
            <w:shd w:val="pct5" w:color="000000" w:fill="auto"/>
            <w:vAlign w:val="center"/>
          </w:tcPr>
          <w:p w:rsidR="00610BB3" w:rsidRPr="00BE45BA" w:rsidRDefault="00610BB3" w:rsidP="004179DD">
            <w:pPr>
              <w:ind w:left="360"/>
              <w:jc w:val="center"/>
              <w:rPr>
                <w:b/>
                <w:color w:val="000080"/>
              </w:rPr>
            </w:pPr>
            <w:r w:rsidRPr="00BE45BA">
              <w:rPr>
                <w:b/>
                <w:color w:val="000080"/>
              </w:rPr>
              <w:t>Value</w:t>
            </w:r>
          </w:p>
        </w:tc>
      </w:tr>
      <w:tr w:rsidR="00610BB3" w:rsidRPr="00BE45BA" w:rsidTr="004179DD">
        <w:tc>
          <w:tcPr>
            <w:tcW w:w="6228" w:type="dxa"/>
            <w:tcBorders>
              <w:top w:val="single" w:sz="6" w:space="0" w:color="666699"/>
              <w:bottom w:val="single" w:sz="6" w:space="0" w:color="666699"/>
            </w:tcBorders>
            <w:shd w:val="clear" w:color="auto" w:fill="auto"/>
            <w:vAlign w:val="center"/>
          </w:tcPr>
          <w:p w:rsidR="00610BB3" w:rsidRPr="00BE45BA" w:rsidRDefault="00610BB3" w:rsidP="004179DD">
            <w:pPr>
              <w:ind w:left="360"/>
              <w:jc w:val="right"/>
              <w:rPr>
                <w:bCs/>
                <w:u w:val="single"/>
              </w:rPr>
            </w:pPr>
            <w:r w:rsidRPr="00BE45BA">
              <w:rPr>
                <w:b/>
                <w:bCs/>
                <w:i/>
              </w:rPr>
              <w:t>Total Occurrent Births</w:t>
            </w:r>
          </w:p>
        </w:tc>
        <w:tc>
          <w:tcPr>
            <w:tcW w:w="2640" w:type="dxa"/>
            <w:tcBorders>
              <w:top w:val="single" w:sz="6" w:space="0" w:color="666699"/>
              <w:bottom w:val="single" w:sz="6" w:space="0" w:color="666699"/>
            </w:tcBorders>
            <w:shd w:val="clear" w:color="auto" w:fill="auto"/>
            <w:vAlign w:val="center"/>
          </w:tcPr>
          <w:p w:rsidR="00610BB3" w:rsidRPr="00E540DA" w:rsidRDefault="00610BB3" w:rsidP="004179DD">
            <w:pPr>
              <w:ind w:left="360"/>
              <w:jc w:val="right"/>
            </w:pPr>
          </w:p>
        </w:tc>
      </w:tr>
      <w:tr w:rsidR="00610BB3" w:rsidRPr="00BE45BA" w:rsidTr="004179DD">
        <w:tc>
          <w:tcPr>
            <w:tcW w:w="6228" w:type="dxa"/>
            <w:tcBorders>
              <w:top w:val="single" w:sz="6" w:space="0" w:color="666699"/>
            </w:tcBorders>
            <w:shd w:val="clear" w:color="auto" w:fill="auto"/>
            <w:vAlign w:val="center"/>
          </w:tcPr>
          <w:p w:rsidR="00610BB3" w:rsidRPr="00BE45BA" w:rsidRDefault="00610BB3" w:rsidP="004179DD">
            <w:pPr>
              <w:ind w:left="360"/>
              <w:jc w:val="right"/>
              <w:rPr>
                <w:b/>
                <w:i/>
                <w:color w:val="008080"/>
              </w:rPr>
            </w:pPr>
            <w:r w:rsidRPr="00BE45BA">
              <w:rPr>
                <w:bCs/>
              </w:rPr>
              <w:t>Total Occurrent Births According to Vital Records</w:t>
            </w:r>
          </w:p>
        </w:tc>
        <w:tc>
          <w:tcPr>
            <w:tcW w:w="2640" w:type="dxa"/>
            <w:tcBorders>
              <w:top w:val="single" w:sz="6" w:space="0" w:color="666699"/>
            </w:tcBorders>
            <w:shd w:val="clear" w:color="auto" w:fill="auto"/>
            <w:vAlign w:val="center"/>
          </w:tcPr>
          <w:p w:rsidR="00610BB3" w:rsidRPr="00E540DA" w:rsidRDefault="00610BB3" w:rsidP="004179DD">
            <w:pPr>
              <w:ind w:left="360"/>
              <w:jc w:val="right"/>
            </w:pPr>
          </w:p>
        </w:tc>
      </w:tr>
      <w:tr w:rsidR="00610BB3" w:rsidRPr="00BE45BA" w:rsidTr="004179DD">
        <w:tc>
          <w:tcPr>
            <w:tcW w:w="6228" w:type="dxa"/>
            <w:tcBorders>
              <w:top w:val="single" w:sz="6" w:space="0" w:color="666699"/>
            </w:tcBorders>
            <w:shd w:val="clear" w:color="auto" w:fill="auto"/>
            <w:vAlign w:val="center"/>
          </w:tcPr>
          <w:p w:rsidR="00610BB3" w:rsidRPr="00BE45BA" w:rsidRDefault="00610BB3" w:rsidP="004179DD">
            <w:pPr>
              <w:ind w:left="360"/>
              <w:jc w:val="right"/>
              <w:rPr>
                <w:bCs/>
              </w:rPr>
            </w:pPr>
            <w:r w:rsidRPr="00AA6388">
              <w:rPr>
                <w:bCs/>
              </w:rPr>
              <w:t xml:space="preserve">Total Occurrent Births at Military Facilities According to Vital Records </w:t>
            </w:r>
            <w:r w:rsidRPr="00BE45BA">
              <w:rPr>
                <w:bCs/>
              </w:rPr>
              <w:t>(</w:t>
            </w:r>
            <w:r w:rsidRPr="00BE45BA">
              <w:rPr>
                <w:bCs/>
                <w:i/>
              </w:rPr>
              <w:t xml:space="preserve">enter </w:t>
            </w:r>
            <w:r>
              <w:rPr>
                <w:bCs/>
                <w:i/>
              </w:rPr>
              <w:t>“0” if no births reported</w:t>
            </w:r>
            <w:r w:rsidRPr="00BE45BA">
              <w:rPr>
                <w:bCs/>
                <w:i/>
              </w:rPr>
              <w:t xml:space="preserve"> or </w:t>
            </w:r>
            <w:r>
              <w:rPr>
                <w:bCs/>
                <w:i/>
              </w:rPr>
              <w:t xml:space="preserve">“none” if there are </w:t>
            </w:r>
            <w:r w:rsidRPr="00BE45BA">
              <w:rPr>
                <w:bCs/>
                <w:i/>
              </w:rPr>
              <w:t>no military hospitals</w:t>
            </w:r>
            <w:r w:rsidRPr="00BE45BA">
              <w:rPr>
                <w:bCs/>
              </w:rPr>
              <w:t>)</w:t>
            </w:r>
          </w:p>
        </w:tc>
        <w:tc>
          <w:tcPr>
            <w:tcW w:w="2640" w:type="dxa"/>
            <w:tcBorders>
              <w:top w:val="single" w:sz="6" w:space="0" w:color="666699"/>
            </w:tcBorders>
            <w:shd w:val="clear" w:color="auto" w:fill="auto"/>
            <w:vAlign w:val="center"/>
          </w:tcPr>
          <w:p w:rsidR="00610BB3" w:rsidRPr="00E540DA" w:rsidRDefault="00610BB3" w:rsidP="004179DD">
            <w:pPr>
              <w:ind w:left="360"/>
              <w:jc w:val="right"/>
            </w:pPr>
          </w:p>
        </w:tc>
      </w:tr>
      <w:tr w:rsidR="00610BB3" w:rsidRPr="00BE45BA" w:rsidTr="004179DD">
        <w:tc>
          <w:tcPr>
            <w:tcW w:w="6228" w:type="dxa"/>
            <w:tcBorders>
              <w:top w:val="single" w:sz="6" w:space="0" w:color="666699"/>
            </w:tcBorders>
            <w:shd w:val="clear" w:color="auto" w:fill="auto"/>
            <w:vAlign w:val="center"/>
          </w:tcPr>
          <w:p w:rsidR="00610BB3" w:rsidRPr="00AA6388" w:rsidRDefault="00610BB3" w:rsidP="004179DD">
            <w:pPr>
              <w:ind w:left="360"/>
              <w:jc w:val="right"/>
            </w:pPr>
            <w:r w:rsidRPr="00AA6388">
              <w:t xml:space="preserve">Total Occurrent Births at Military Facilities for which Hearing Results were Reported to the EHDI Program </w:t>
            </w:r>
          </w:p>
          <w:p w:rsidR="00610BB3" w:rsidRPr="00BE45BA" w:rsidRDefault="00610BB3" w:rsidP="004179DD">
            <w:pPr>
              <w:ind w:left="360"/>
              <w:jc w:val="right"/>
              <w:rPr>
                <w:bCs/>
              </w:rPr>
            </w:pPr>
            <w:r w:rsidRPr="00BE45BA">
              <w:rPr>
                <w:bCs/>
              </w:rPr>
              <w:t>(</w:t>
            </w:r>
            <w:r w:rsidRPr="00BE45BA">
              <w:rPr>
                <w:bCs/>
                <w:i/>
              </w:rPr>
              <w:t xml:space="preserve">enter </w:t>
            </w:r>
            <w:r>
              <w:rPr>
                <w:bCs/>
                <w:i/>
              </w:rPr>
              <w:t>“0” if no births reported</w:t>
            </w:r>
            <w:r w:rsidRPr="00BE45BA">
              <w:rPr>
                <w:bCs/>
                <w:i/>
              </w:rPr>
              <w:t xml:space="preserve"> or </w:t>
            </w:r>
            <w:r>
              <w:rPr>
                <w:bCs/>
                <w:i/>
              </w:rPr>
              <w:t xml:space="preserve">“none” if there are </w:t>
            </w:r>
            <w:r w:rsidRPr="00BE45BA">
              <w:rPr>
                <w:bCs/>
                <w:i/>
              </w:rPr>
              <w:t>no military hospitals</w:t>
            </w:r>
            <w:r w:rsidRPr="00BE45BA">
              <w:rPr>
                <w:bCs/>
              </w:rPr>
              <w:t>)</w:t>
            </w:r>
          </w:p>
        </w:tc>
        <w:tc>
          <w:tcPr>
            <w:tcW w:w="2640" w:type="dxa"/>
            <w:tcBorders>
              <w:top w:val="single" w:sz="6" w:space="0" w:color="666699"/>
            </w:tcBorders>
            <w:shd w:val="clear" w:color="auto" w:fill="auto"/>
            <w:vAlign w:val="center"/>
          </w:tcPr>
          <w:p w:rsidR="00610BB3" w:rsidRPr="00E540DA" w:rsidRDefault="00610BB3" w:rsidP="004179DD">
            <w:pPr>
              <w:ind w:left="360"/>
              <w:jc w:val="right"/>
            </w:pPr>
          </w:p>
        </w:tc>
      </w:tr>
      <w:tr w:rsidR="00610BB3" w:rsidRPr="00BE45BA" w:rsidTr="004179DD">
        <w:trPr>
          <w:trHeight w:val="372"/>
        </w:trPr>
        <w:tc>
          <w:tcPr>
            <w:tcW w:w="8868" w:type="dxa"/>
            <w:gridSpan w:val="2"/>
            <w:shd w:val="clear" w:color="auto" w:fill="C0C0C0"/>
            <w:vAlign w:val="center"/>
          </w:tcPr>
          <w:p w:rsidR="00610BB3" w:rsidRPr="00BE45BA" w:rsidRDefault="00610BB3" w:rsidP="004179DD">
            <w:pPr>
              <w:ind w:left="360"/>
              <w:jc w:val="center"/>
              <w:rPr>
                <w:color w:val="000080"/>
              </w:rPr>
            </w:pPr>
            <w:r w:rsidRPr="00BE45BA">
              <w:rPr>
                <w:b/>
                <w:bCs/>
                <w:color w:val="000080"/>
              </w:rPr>
              <w:t>Hearing Screening</w:t>
            </w:r>
          </w:p>
        </w:tc>
      </w:tr>
      <w:tr w:rsidR="00610BB3" w:rsidRPr="00BE45BA" w:rsidTr="004179DD">
        <w:tc>
          <w:tcPr>
            <w:tcW w:w="6228" w:type="dxa"/>
            <w:shd w:val="clear" w:color="auto" w:fill="auto"/>
            <w:vAlign w:val="center"/>
          </w:tcPr>
          <w:p w:rsidR="00610BB3" w:rsidRPr="00BE45BA" w:rsidRDefault="00610BB3" w:rsidP="004179DD">
            <w:pPr>
              <w:ind w:left="360"/>
              <w:jc w:val="right"/>
              <w:rPr>
                <w:b/>
                <w:i/>
              </w:rPr>
            </w:pPr>
            <w:r w:rsidRPr="00BE45BA">
              <w:rPr>
                <w:b/>
                <w:bCs/>
                <w:i/>
                <w:iCs/>
              </w:rPr>
              <w:t>Total Documented as Screened</w:t>
            </w:r>
          </w:p>
        </w:tc>
        <w:tc>
          <w:tcPr>
            <w:tcW w:w="2640" w:type="dxa"/>
            <w:shd w:val="clear" w:color="auto" w:fill="FFFF99"/>
          </w:tcPr>
          <w:p w:rsidR="00610BB3" w:rsidRDefault="00610BB3" w:rsidP="004179DD">
            <w:r w:rsidRPr="00BE45BA">
              <w:rPr>
                <w:bCs/>
              </w:rPr>
              <w:t>(</w:t>
            </w:r>
            <w:r w:rsidRPr="00BE45BA">
              <w:rPr>
                <w:bCs/>
                <w:i/>
              </w:rPr>
              <w:t>automatically calculated</w:t>
            </w:r>
            <w:r w:rsidRPr="00BE45BA">
              <w:rPr>
                <w:bCs/>
              </w:rPr>
              <w:t>)*</w:t>
            </w:r>
          </w:p>
        </w:tc>
      </w:tr>
      <w:tr w:rsidR="00610BB3" w:rsidRPr="00BE45BA" w:rsidTr="004179DD">
        <w:tc>
          <w:tcPr>
            <w:tcW w:w="6228" w:type="dxa"/>
            <w:shd w:val="clear" w:color="auto" w:fill="auto"/>
            <w:vAlign w:val="center"/>
          </w:tcPr>
          <w:p w:rsidR="00610BB3" w:rsidRPr="00BE45BA" w:rsidRDefault="00610BB3" w:rsidP="004179DD">
            <w:pPr>
              <w:ind w:left="360"/>
              <w:jc w:val="right"/>
              <w:rPr>
                <w:b/>
                <w:i/>
              </w:rPr>
            </w:pPr>
            <w:r w:rsidRPr="00BE45BA">
              <w:rPr>
                <w:b/>
                <w:bCs/>
                <w:i/>
                <w:iCs/>
              </w:rPr>
              <w:t>Total  Documented as Not Screened</w:t>
            </w:r>
          </w:p>
        </w:tc>
        <w:tc>
          <w:tcPr>
            <w:tcW w:w="2640" w:type="dxa"/>
            <w:shd w:val="clear" w:color="auto" w:fill="FFFF99"/>
          </w:tcPr>
          <w:p w:rsidR="00610BB3" w:rsidRDefault="00610BB3" w:rsidP="004179DD">
            <w:r w:rsidRPr="00BE45BA">
              <w:rPr>
                <w:bCs/>
              </w:rPr>
              <w:t>(</w:t>
            </w:r>
            <w:r w:rsidRPr="00BE45BA">
              <w:rPr>
                <w:bCs/>
                <w:i/>
              </w:rPr>
              <w:t>automatically calculated</w:t>
            </w:r>
            <w:r w:rsidRPr="00BE45BA">
              <w:rPr>
                <w:bCs/>
              </w:rPr>
              <w:t>)*</w:t>
            </w:r>
          </w:p>
        </w:tc>
      </w:tr>
      <w:tr w:rsidR="00610BB3" w:rsidRPr="00BE45BA" w:rsidTr="004179DD">
        <w:tc>
          <w:tcPr>
            <w:tcW w:w="6228" w:type="dxa"/>
            <w:shd w:val="clear" w:color="auto" w:fill="auto"/>
            <w:vAlign w:val="center"/>
          </w:tcPr>
          <w:p w:rsidR="00610BB3" w:rsidRPr="00A73261" w:rsidRDefault="00610BB3" w:rsidP="004179DD">
            <w:pPr>
              <w:jc w:val="right"/>
            </w:pPr>
            <w:r w:rsidRPr="00BE45BA">
              <w:rPr>
                <w:iCs/>
              </w:rPr>
              <w:t xml:space="preserve">Infant Died </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c>
          <w:tcPr>
            <w:tcW w:w="6228" w:type="dxa"/>
            <w:shd w:val="clear" w:color="auto" w:fill="auto"/>
            <w:vAlign w:val="center"/>
          </w:tcPr>
          <w:p w:rsidR="00610BB3" w:rsidRPr="00BE45BA" w:rsidRDefault="00610BB3" w:rsidP="004179DD">
            <w:pPr>
              <w:jc w:val="right"/>
              <w:rPr>
                <w:iCs/>
              </w:rPr>
            </w:pPr>
            <w:r w:rsidRPr="00BE45BA">
              <w:rPr>
                <w:iCs/>
              </w:rPr>
              <w:t>Parents / Family Declined Services</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c>
          <w:tcPr>
            <w:tcW w:w="6228" w:type="dxa"/>
            <w:shd w:val="clear" w:color="auto" w:fill="auto"/>
            <w:vAlign w:val="center"/>
          </w:tcPr>
          <w:p w:rsidR="00610BB3" w:rsidRPr="00A73261" w:rsidRDefault="00610BB3" w:rsidP="004179DD">
            <w:pPr>
              <w:ind w:left="360"/>
              <w:jc w:val="right"/>
            </w:pPr>
            <w:r w:rsidRPr="00A73261">
              <w:t>Missed</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c>
          <w:tcPr>
            <w:tcW w:w="6228" w:type="dxa"/>
            <w:shd w:val="clear" w:color="auto" w:fill="auto"/>
            <w:vAlign w:val="center"/>
          </w:tcPr>
          <w:p w:rsidR="00610BB3" w:rsidRPr="00A73261" w:rsidRDefault="00610BB3" w:rsidP="004179DD">
            <w:pPr>
              <w:ind w:left="360"/>
              <w:jc w:val="right"/>
            </w:pPr>
            <w:r w:rsidRPr="00A73261">
              <w:t>Unknown</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rPr>
          <w:trHeight w:val="453"/>
        </w:trPr>
        <w:tc>
          <w:tcPr>
            <w:tcW w:w="8868" w:type="dxa"/>
            <w:gridSpan w:val="2"/>
            <w:shd w:val="clear" w:color="auto" w:fill="C0C0C0"/>
            <w:vAlign w:val="center"/>
          </w:tcPr>
          <w:p w:rsidR="00610BB3" w:rsidRPr="00BE45BA" w:rsidRDefault="00610BB3" w:rsidP="004179DD">
            <w:pPr>
              <w:ind w:left="360"/>
              <w:jc w:val="center"/>
              <w:rPr>
                <w:color w:val="000080"/>
              </w:rPr>
            </w:pPr>
            <w:r w:rsidRPr="00BE45BA">
              <w:rPr>
                <w:b/>
                <w:bCs/>
                <w:color w:val="000080"/>
              </w:rPr>
              <w:t>Passed (final screen)</w:t>
            </w:r>
          </w:p>
        </w:tc>
      </w:tr>
      <w:tr w:rsidR="00610BB3" w:rsidRPr="00BE45BA" w:rsidTr="004179DD">
        <w:tc>
          <w:tcPr>
            <w:tcW w:w="6228" w:type="dxa"/>
            <w:shd w:val="clear" w:color="auto" w:fill="auto"/>
            <w:vAlign w:val="center"/>
          </w:tcPr>
          <w:p w:rsidR="00610BB3" w:rsidRPr="00BE45BA" w:rsidRDefault="00610BB3" w:rsidP="004179DD">
            <w:pPr>
              <w:widowControl w:val="0"/>
              <w:ind w:left="360"/>
              <w:jc w:val="right"/>
              <w:rPr>
                <w:b/>
                <w:i/>
              </w:rPr>
            </w:pPr>
            <w:smartTag w:uri="urn:schemas-microsoft-com:office:smarttags" w:element="place">
              <w:smartTag w:uri="urn:schemas-microsoft-com:office:smarttags" w:element="PlaceName">
                <w:r w:rsidRPr="00BE45BA">
                  <w:rPr>
                    <w:b/>
                    <w:bCs/>
                    <w:i/>
                  </w:rPr>
                  <w:t>Total</w:t>
                </w:r>
              </w:smartTag>
              <w:r w:rsidRPr="00BE45BA">
                <w:rPr>
                  <w:b/>
                  <w:bCs/>
                  <w:i/>
                </w:rPr>
                <w:t xml:space="preserve"> </w:t>
              </w:r>
              <w:smartTag w:uri="urn:schemas-microsoft-com:office:smarttags" w:element="PlaceType">
                <w:r w:rsidRPr="00BE45BA">
                  <w:rPr>
                    <w:b/>
                    <w:bCs/>
                    <w:i/>
                  </w:rPr>
                  <w:t>Pass</w:t>
                </w:r>
              </w:smartTag>
            </w:smartTag>
          </w:p>
        </w:tc>
        <w:tc>
          <w:tcPr>
            <w:tcW w:w="2640" w:type="dxa"/>
            <w:shd w:val="clear" w:color="auto" w:fill="FFFF99"/>
            <w:vAlign w:val="center"/>
          </w:tcPr>
          <w:p w:rsidR="00610BB3" w:rsidRPr="008F202E" w:rsidRDefault="00610BB3" w:rsidP="004179DD">
            <w:r w:rsidRPr="00BE45BA">
              <w:rPr>
                <w:bCs/>
              </w:rPr>
              <w:t>(</w:t>
            </w:r>
            <w:r w:rsidRPr="00BE45BA">
              <w:rPr>
                <w:bCs/>
                <w:i/>
              </w:rPr>
              <w:t>automatically calculated</w:t>
            </w:r>
            <w:r w:rsidRPr="00BE45BA">
              <w:rPr>
                <w:bCs/>
              </w:rPr>
              <w:t>)*</w:t>
            </w:r>
          </w:p>
        </w:tc>
      </w:tr>
      <w:tr w:rsidR="00610BB3" w:rsidRPr="00BE45BA" w:rsidTr="004179DD">
        <w:tc>
          <w:tcPr>
            <w:tcW w:w="6228" w:type="dxa"/>
            <w:shd w:val="clear" w:color="auto" w:fill="auto"/>
            <w:vAlign w:val="center"/>
          </w:tcPr>
          <w:p w:rsidR="00610BB3" w:rsidRPr="00BE45BA" w:rsidRDefault="00610BB3" w:rsidP="004179DD">
            <w:pPr>
              <w:widowControl w:val="0"/>
              <w:ind w:left="360"/>
              <w:jc w:val="right"/>
              <w:rPr>
                <w:iCs/>
              </w:rPr>
            </w:pPr>
            <w:r w:rsidRPr="00BE45BA">
              <w:rPr>
                <w:iCs/>
              </w:rPr>
              <w:t>Pass Before 1 Month of Age</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c>
          <w:tcPr>
            <w:tcW w:w="6228" w:type="dxa"/>
            <w:shd w:val="clear" w:color="auto" w:fill="auto"/>
            <w:vAlign w:val="center"/>
          </w:tcPr>
          <w:p w:rsidR="00610BB3" w:rsidRPr="00E540DA" w:rsidRDefault="00610BB3" w:rsidP="004179DD">
            <w:pPr>
              <w:widowControl w:val="0"/>
              <w:ind w:left="360"/>
              <w:jc w:val="right"/>
            </w:pPr>
            <w:r w:rsidRPr="00BE45BA">
              <w:rPr>
                <w:iCs/>
              </w:rPr>
              <w:t>Pass After 1 month but Before 3 Months of Age</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c>
          <w:tcPr>
            <w:tcW w:w="6228" w:type="dxa"/>
            <w:shd w:val="clear" w:color="auto" w:fill="auto"/>
            <w:vAlign w:val="center"/>
          </w:tcPr>
          <w:p w:rsidR="00610BB3" w:rsidRPr="00E540DA" w:rsidRDefault="00610BB3" w:rsidP="004179DD">
            <w:pPr>
              <w:widowControl w:val="0"/>
              <w:ind w:left="360"/>
              <w:jc w:val="right"/>
            </w:pPr>
            <w:r w:rsidRPr="00BE45BA">
              <w:rPr>
                <w:iCs/>
              </w:rPr>
              <w:t>Pass After 3 Months of Age</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rPr>
          <w:trHeight w:val="288"/>
        </w:trPr>
        <w:tc>
          <w:tcPr>
            <w:tcW w:w="6228" w:type="dxa"/>
            <w:shd w:val="clear" w:color="auto" w:fill="auto"/>
            <w:vAlign w:val="center"/>
          </w:tcPr>
          <w:p w:rsidR="00610BB3" w:rsidRPr="00E540DA" w:rsidRDefault="00610BB3" w:rsidP="004179DD">
            <w:pPr>
              <w:widowControl w:val="0"/>
              <w:ind w:left="360"/>
              <w:jc w:val="right"/>
            </w:pPr>
            <w:r w:rsidRPr="00BE45BA">
              <w:rPr>
                <w:iCs/>
              </w:rPr>
              <w:t>Pass: Age Unknown</w:t>
            </w:r>
          </w:p>
        </w:tc>
        <w:tc>
          <w:tcPr>
            <w:tcW w:w="2640" w:type="dxa"/>
            <w:shd w:val="clear" w:color="auto" w:fill="auto"/>
            <w:vAlign w:val="center"/>
          </w:tcPr>
          <w:p w:rsidR="00610BB3" w:rsidRPr="00E540DA" w:rsidRDefault="00610BB3" w:rsidP="004179DD">
            <w:pPr>
              <w:ind w:left="360"/>
              <w:jc w:val="right"/>
            </w:pPr>
          </w:p>
        </w:tc>
      </w:tr>
      <w:tr w:rsidR="00610BB3" w:rsidRPr="00BE45BA" w:rsidTr="004179DD">
        <w:trPr>
          <w:trHeight w:val="288"/>
        </w:trPr>
        <w:tc>
          <w:tcPr>
            <w:tcW w:w="8868" w:type="dxa"/>
            <w:gridSpan w:val="2"/>
            <w:shd w:val="clear" w:color="auto" w:fill="C0C0C0"/>
            <w:vAlign w:val="center"/>
          </w:tcPr>
          <w:p w:rsidR="00610BB3" w:rsidRPr="00BE45BA" w:rsidRDefault="00610BB3" w:rsidP="004179DD">
            <w:pPr>
              <w:ind w:left="360"/>
              <w:jc w:val="center"/>
              <w:rPr>
                <w:color w:val="000080"/>
              </w:rPr>
            </w:pPr>
            <w:r w:rsidRPr="00BE45BA">
              <w:rPr>
                <w:b/>
                <w:bCs/>
                <w:color w:val="000080"/>
              </w:rPr>
              <w:t>Not Passed (final screen)</w:t>
            </w:r>
          </w:p>
        </w:tc>
      </w:tr>
      <w:tr w:rsidR="00610BB3" w:rsidRPr="00BE45BA" w:rsidTr="004179DD">
        <w:trPr>
          <w:trHeight w:val="195"/>
        </w:trPr>
        <w:tc>
          <w:tcPr>
            <w:tcW w:w="6228" w:type="dxa"/>
            <w:shd w:val="clear" w:color="auto" w:fill="auto"/>
            <w:vAlign w:val="center"/>
          </w:tcPr>
          <w:p w:rsidR="00610BB3" w:rsidRPr="00BE45BA" w:rsidRDefault="00610BB3" w:rsidP="004179DD">
            <w:pPr>
              <w:widowControl w:val="0"/>
              <w:ind w:left="360"/>
              <w:jc w:val="right"/>
              <w:rPr>
                <w:b/>
                <w:i/>
              </w:rPr>
            </w:pPr>
            <w:smartTag w:uri="urn:schemas-microsoft-com:office:smarttags" w:element="place">
              <w:smartTag w:uri="urn:schemas-microsoft-com:office:smarttags" w:element="PlaceName">
                <w:r w:rsidRPr="00BE45BA">
                  <w:rPr>
                    <w:b/>
                    <w:bCs/>
                    <w:i/>
                  </w:rPr>
                  <w:t>Total</w:t>
                </w:r>
              </w:smartTag>
              <w:r w:rsidRPr="00BE45BA">
                <w:rPr>
                  <w:b/>
                  <w:bCs/>
                  <w:i/>
                </w:rPr>
                <w:t xml:space="preserve"> </w:t>
              </w:r>
              <w:smartTag w:uri="urn:schemas-microsoft-com:office:smarttags" w:element="PlaceName">
                <w:r w:rsidRPr="00BE45BA">
                  <w:rPr>
                    <w:b/>
                    <w:bCs/>
                    <w:i/>
                  </w:rPr>
                  <w:t>Not</w:t>
                </w:r>
              </w:smartTag>
              <w:r w:rsidRPr="00BE45BA">
                <w:rPr>
                  <w:b/>
                  <w:bCs/>
                  <w:i/>
                </w:rPr>
                <w:t xml:space="preserve"> </w:t>
              </w:r>
              <w:smartTag w:uri="urn:schemas-microsoft-com:office:smarttags" w:element="PlaceType">
                <w:r w:rsidRPr="00BE45BA">
                  <w:rPr>
                    <w:b/>
                    <w:bCs/>
                    <w:i/>
                  </w:rPr>
                  <w:t>Pass</w:t>
                </w:r>
              </w:smartTag>
            </w:smartTag>
          </w:p>
        </w:tc>
        <w:tc>
          <w:tcPr>
            <w:tcW w:w="2640" w:type="dxa"/>
            <w:shd w:val="clear" w:color="auto" w:fill="FFFF99"/>
            <w:vAlign w:val="center"/>
          </w:tcPr>
          <w:p w:rsidR="00610BB3" w:rsidRPr="00E540DA" w:rsidRDefault="00610BB3" w:rsidP="004179DD">
            <w:r w:rsidRPr="00BE45BA">
              <w:rPr>
                <w:bCs/>
              </w:rPr>
              <w:t>(</w:t>
            </w:r>
            <w:r w:rsidRPr="00BE45BA">
              <w:rPr>
                <w:bCs/>
                <w:i/>
              </w:rPr>
              <w:t>automatically calculated</w:t>
            </w:r>
            <w:r w:rsidRPr="00BE45BA">
              <w:rPr>
                <w:bCs/>
              </w:rPr>
              <w:t>)*</w:t>
            </w:r>
          </w:p>
        </w:tc>
      </w:tr>
      <w:tr w:rsidR="00610BB3" w:rsidRPr="00BE45BA" w:rsidTr="004179DD">
        <w:trPr>
          <w:trHeight w:val="288"/>
        </w:trPr>
        <w:tc>
          <w:tcPr>
            <w:tcW w:w="6228" w:type="dxa"/>
            <w:shd w:val="clear" w:color="auto" w:fill="auto"/>
            <w:vAlign w:val="center"/>
          </w:tcPr>
          <w:p w:rsidR="00610BB3" w:rsidRPr="00BE45BA" w:rsidRDefault="00610BB3" w:rsidP="004179DD">
            <w:pPr>
              <w:widowControl w:val="0"/>
              <w:ind w:left="360"/>
              <w:jc w:val="right"/>
              <w:rPr>
                <w:iCs/>
              </w:rPr>
            </w:pPr>
            <w:smartTag w:uri="urn:schemas-microsoft-com:office:smarttags" w:element="place">
              <w:smartTag w:uri="urn:schemas-microsoft-com:office:smarttags" w:element="PlaceName">
                <w:r w:rsidRPr="00BE45BA">
                  <w:rPr>
                    <w:bCs/>
                  </w:rPr>
                  <w:t>Not</w:t>
                </w:r>
              </w:smartTag>
              <w:r w:rsidRPr="00BE45BA">
                <w:rPr>
                  <w:bCs/>
                </w:rPr>
                <w:t xml:space="preserve"> </w:t>
              </w:r>
              <w:smartTag w:uri="urn:schemas-microsoft-com:office:smarttags" w:element="PlaceType">
                <w:r w:rsidRPr="00BE45BA">
                  <w:rPr>
                    <w:iCs/>
                  </w:rPr>
                  <w:t>Pass</w:t>
                </w:r>
              </w:smartTag>
            </w:smartTag>
            <w:r w:rsidRPr="00BE45BA">
              <w:rPr>
                <w:iCs/>
              </w:rPr>
              <w:t xml:space="preserve"> Before 1 Month of Age</w:t>
            </w:r>
          </w:p>
        </w:tc>
        <w:tc>
          <w:tcPr>
            <w:tcW w:w="2640" w:type="dxa"/>
            <w:shd w:val="clear" w:color="auto" w:fill="auto"/>
            <w:vAlign w:val="center"/>
          </w:tcPr>
          <w:p w:rsidR="00610BB3" w:rsidRPr="00E540DA" w:rsidRDefault="00610BB3" w:rsidP="004179DD">
            <w:pPr>
              <w:ind w:left="360"/>
            </w:pPr>
          </w:p>
        </w:tc>
      </w:tr>
      <w:tr w:rsidR="00610BB3" w:rsidRPr="00BE45BA" w:rsidTr="004179DD">
        <w:trPr>
          <w:trHeight w:val="288"/>
        </w:trPr>
        <w:tc>
          <w:tcPr>
            <w:tcW w:w="6228" w:type="dxa"/>
            <w:shd w:val="clear" w:color="auto" w:fill="auto"/>
            <w:vAlign w:val="center"/>
          </w:tcPr>
          <w:p w:rsidR="00610BB3" w:rsidRPr="00E540DA" w:rsidRDefault="00610BB3" w:rsidP="004179DD">
            <w:pPr>
              <w:widowControl w:val="0"/>
              <w:ind w:left="360"/>
              <w:jc w:val="right"/>
            </w:pPr>
            <w:smartTag w:uri="urn:schemas-microsoft-com:office:smarttags" w:element="place">
              <w:smartTag w:uri="urn:schemas-microsoft-com:office:smarttags" w:element="PlaceName">
                <w:r w:rsidRPr="00BE45BA">
                  <w:rPr>
                    <w:bCs/>
                  </w:rPr>
                  <w:t>Not</w:t>
                </w:r>
              </w:smartTag>
              <w:r w:rsidRPr="00BE45BA">
                <w:rPr>
                  <w:bCs/>
                </w:rPr>
                <w:t xml:space="preserve"> </w:t>
              </w:r>
              <w:smartTag w:uri="urn:schemas-microsoft-com:office:smarttags" w:element="PlaceType">
                <w:r w:rsidRPr="00BE45BA">
                  <w:rPr>
                    <w:iCs/>
                  </w:rPr>
                  <w:t>Pass</w:t>
                </w:r>
              </w:smartTag>
            </w:smartTag>
            <w:r w:rsidRPr="00BE45BA">
              <w:rPr>
                <w:iCs/>
              </w:rPr>
              <w:t xml:space="preserve"> After 1 month but Before 3 Months of Age</w:t>
            </w:r>
          </w:p>
        </w:tc>
        <w:tc>
          <w:tcPr>
            <w:tcW w:w="2640" w:type="dxa"/>
            <w:shd w:val="clear" w:color="auto" w:fill="auto"/>
            <w:vAlign w:val="center"/>
          </w:tcPr>
          <w:p w:rsidR="00610BB3" w:rsidRPr="00E540DA" w:rsidRDefault="00610BB3" w:rsidP="004179DD">
            <w:pPr>
              <w:ind w:left="360"/>
            </w:pPr>
          </w:p>
        </w:tc>
      </w:tr>
      <w:tr w:rsidR="00610BB3" w:rsidRPr="00BE45BA" w:rsidTr="004179DD">
        <w:trPr>
          <w:trHeight w:val="288"/>
        </w:trPr>
        <w:tc>
          <w:tcPr>
            <w:tcW w:w="6228" w:type="dxa"/>
            <w:shd w:val="clear" w:color="auto" w:fill="auto"/>
            <w:vAlign w:val="center"/>
          </w:tcPr>
          <w:p w:rsidR="00610BB3" w:rsidRPr="00E540DA" w:rsidRDefault="00610BB3" w:rsidP="004179DD">
            <w:pPr>
              <w:widowControl w:val="0"/>
              <w:ind w:left="360"/>
              <w:jc w:val="right"/>
            </w:pPr>
            <w:smartTag w:uri="urn:schemas-microsoft-com:office:smarttags" w:element="place">
              <w:smartTag w:uri="urn:schemas-microsoft-com:office:smarttags" w:element="PlaceName">
                <w:r w:rsidRPr="00BE45BA">
                  <w:rPr>
                    <w:bCs/>
                  </w:rPr>
                  <w:t>Not</w:t>
                </w:r>
              </w:smartTag>
              <w:r w:rsidRPr="00BE45BA">
                <w:rPr>
                  <w:bCs/>
                </w:rPr>
                <w:t xml:space="preserve"> </w:t>
              </w:r>
              <w:smartTag w:uri="urn:schemas-microsoft-com:office:smarttags" w:element="PlaceType">
                <w:r w:rsidRPr="00BE45BA">
                  <w:rPr>
                    <w:iCs/>
                  </w:rPr>
                  <w:t>Pass</w:t>
                </w:r>
              </w:smartTag>
            </w:smartTag>
            <w:r w:rsidRPr="00BE45BA">
              <w:rPr>
                <w:iCs/>
              </w:rPr>
              <w:t xml:space="preserve"> After 3 Months of Age</w:t>
            </w:r>
          </w:p>
        </w:tc>
        <w:tc>
          <w:tcPr>
            <w:tcW w:w="2640" w:type="dxa"/>
            <w:shd w:val="clear" w:color="auto" w:fill="auto"/>
            <w:vAlign w:val="center"/>
          </w:tcPr>
          <w:p w:rsidR="00610BB3" w:rsidRPr="00E540DA" w:rsidRDefault="00610BB3" w:rsidP="004179DD">
            <w:pPr>
              <w:ind w:left="360"/>
            </w:pPr>
          </w:p>
        </w:tc>
      </w:tr>
      <w:tr w:rsidR="00610BB3" w:rsidRPr="00BE45BA" w:rsidTr="004179DD">
        <w:trPr>
          <w:trHeight w:val="288"/>
        </w:trPr>
        <w:tc>
          <w:tcPr>
            <w:tcW w:w="6228" w:type="dxa"/>
            <w:tcBorders>
              <w:bottom w:val="single" w:sz="6" w:space="0" w:color="666699"/>
            </w:tcBorders>
            <w:shd w:val="clear" w:color="auto" w:fill="auto"/>
            <w:vAlign w:val="center"/>
          </w:tcPr>
          <w:p w:rsidR="00610BB3" w:rsidRPr="00E540DA" w:rsidRDefault="00610BB3" w:rsidP="004179DD">
            <w:pPr>
              <w:widowControl w:val="0"/>
              <w:ind w:left="360"/>
              <w:jc w:val="right"/>
            </w:pPr>
            <w:smartTag w:uri="urn:schemas-microsoft-com:office:smarttags" w:element="place">
              <w:smartTag w:uri="urn:schemas-microsoft-com:office:smarttags" w:element="PlaceName">
                <w:r w:rsidRPr="00BE45BA">
                  <w:rPr>
                    <w:bCs/>
                  </w:rPr>
                  <w:t>Not</w:t>
                </w:r>
              </w:smartTag>
              <w:r w:rsidRPr="00BE45BA">
                <w:rPr>
                  <w:bCs/>
                </w:rPr>
                <w:t xml:space="preserve"> </w:t>
              </w:r>
              <w:smartTag w:uri="urn:schemas-microsoft-com:office:smarttags" w:element="PlaceType">
                <w:r w:rsidRPr="00BE45BA">
                  <w:rPr>
                    <w:iCs/>
                  </w:rPr>
                  <w:t>Pass</w:t>
                </w:r>
              </w:smartTag>
            </w:smartTag>
            <w:r w:rsidRPr="00BE45BA">
              <w:rPr>
                <w:iCs/>
              </w:rPr>
              <w:t>: Age Unknown</w:t>
            </w:r>
          </w:p>
        </w:tc>
        <w:tc>
          <w:tcPr>
            <w:tcW w:w="2640" w:type="dxa"/>
            <w:tcBorders>
              <w:bottom w:val="single" w:sz="6" w:space="0" w:color="666699"/>
            </w:tcBorders>
            <w:shd w:val="clear" w:color="auto" w:fill="auto"/>
            <w:vAlign w:val="center"/>
          </w:tcPr>
          <w:p w:rsidR="00610BB3" w:rsidRPr="00E540DA" w:rsidRDefault="00610BB3" w:rsidP="004179DD">
            <w:pPr>
              <w:ind w:left="360"/>
            </w:pPr>
          </w:p>
        </w:tc>
      </w:tr>
      <w:tr w:rsidR="008E10E1" w:rsidRPr="00BE45BA" w:rsidTr="004179DD">
        <w:trPr>
          <w:trHeight w:val="288"/>
        </w:trPr>
        <w:tc>
          <w:tcPr>
            <w:tcW w:w="6228" w:type="dxa"/>
            <w:tcBorders>
              <w:bottom w:val="single" w:sz="6" w:space="0" w:color="666699"/>
            </w:tcBorders>
            <w:shd w:val="clear" w:color="auto" w:fill="auto"/>
            <w:vAlign w:val="center"/>
          </w:tcPr>
          <w:p w:rsidR="008E10E1" w:rsidRPr="00AB7DBC" w:rsidRDefault="008E10E1" w:rsidP="008E10E1">
            <w:pPr>
              <w:widowControl w:val="0"/>
              <w:ind w:left="360"/>
              <w:jc w:val="right"/>
              <w:rPr>
                <w:b/>
                <w:iCs/>
              </w:rPr>
            </w:pPr>
            <w:r w:rsidRPr="00AB7DBC">
              <w:rPr>
                <w:b/>
                <w:iCs/>
              </w:rPr>
              <w:t xml:space="preserve">Inpatient (IP) /Outpatient (OP) Screening Protocol Only: </w:t>
            </w:r>
          </w:p>
          <w:p w:rsidR="008E10E1" w:rsidRPr="00BE45BA" w:rsidRDefault="008E10E1" w:rsidP="008E10E1">
            <w:pPr>
              <w:widowControl w:val="0"/>
              <w:ind w:left="360"/>
              <w:jc w:val="right"/>
              <w:rPr>
                <w:bCs/>
              </w:rPr>
            </w:pPr>
            <w:r w:rsidRPr="001E0979">
              <w:rPr>
                <w:iCs/>
              </w:rPr>
              <w:t xml:space="preserve">Not Pass </w:t>
            </w:r>
            <w:r>
              <w:rPr>
                <w:iCs/>
              </w:rPr>
              <w:t>initial/</w:t>
            </w:r>
            <w:r w:rsidRPr="001E0979">
              <w:rPr>
                <w:iCs/>
              </w:rPr>
              <w:t>IP</w:t>
            </w:r>
            <w:r w:rsidRPr="001E0979">
              <w:rPr>
                <w:b/>
                <w:iCs/>
              </w:rPr>
              <w:t xml:space="preserve"> </w:t>
            </w:r>
            <w:r>
              <w:rPr>
                <w:iCs/>
              </w:rPr>
              <w:t xml:space="preserve">screen, and </w:t>
            </w:r>
            <w:r w:rsidRPr="001E0979">
              <w:rPr>
                <w:iCs/>
              </w:rPr>
              <w:t xml:space="preserve">did </w:t>
            </w:r>
            <w:r w:rsidRPr="001E0979">
              <w:rPr>
                <w:iCs/>
                <w:u w:val="single"/>
              </w:rPr>
              <w:t>not</w:t>
            </w:r>
            <w:r w:rsidRPr="001E0979">
              <w:rPr>
                <w:iCs/>
              </w:rPr>
              <w:t xml:space="preserve"> rece</w:t>
            </w:r>
            <w:r>
              <w:rPr>
                <w:iCs/>
              </w:rPr>
              <w:t>ive a rescreen/</w:t>
            </w:r>
            <w:r w:rsidRPr="001E0979">
              <w:rPr>
                <w:iCs/>
              </w:rPr>
              <w:t>OP screen</w:t>
            </w:r>
            <w:r>
              <w:rPr>
                <w:iCs/>
              </w:rPr>
              <w:t xml:space="preserve"> or a documented diagnosis    </w:t>
            </w:r>
          </w:p>
        </w:tc>
        <w:tc>
          <w:tcPr>
            <w:tcW w:w="2640" w:type="dxa"/>
            <w:tcBorders>
              <w:bottom w:val="single" w:sz="6" w:space="0" w:color="666699"/>
            </w:tcBorders>
            <w:shd w:val="clear" w:color="auto" w:fill="auto"/>
            <w:vAlign w:val="center"/>
          </w:tcPr>
          <w:p w:rsidR="008E10E1" w:rsidRPr="00E540DA" w:rsidRDefault="008E10E1" w:rsidP="004179DD">
            <w:pPr>
              <w:ind w:left="360"/>
            </w:pPr>
          </w:p>
        </w:tc>
      </w:tr>
      <w:tr w:rsidR="00610BB3" w:rsidRPr="00BE45BA" w:rsidTr="004179DD">
        <w:trPr>
          <w:trHeight w:val="288"/>
        </w:trPr>
        <w:tc>
          <w:tcPr>
            <w:tcW w:w="6228" w:type="dxa"/>
            <w:tcBorders>
              <w:top w:val="single" w:sz="6" w:space="0" w:color="666699"/>
              <w:bottom w:val="single" w:sz="6" w:space="0" w:color="666699"/>
            </w:tcBorders>
            <w:shd w:val="clear" w:color="auto" w:fill="C0C0C0"/>
            <w:vAlign w:val="center"/>
          </w:tcPr>
          <w:p w:rsidR="00610BB3" w:rsidRPr="00BE45BA" w:rsidRDefault="00610BB3" w:rsidP="004179DD">
            <w:pPr>
              <w:widowControl w:val="0"/>
              <w:ind w:left="360"/>
              <w:jc w:val="right"/>
              <w:rPr>
                <w:bCs/>
              </w:rPr>
            </w:pPr>
          </w:p>
        </w:tc>
        <w:tc>
          <w:tcPr>
            <w:tcW w:w="2640" w:type="dxa"/>
            <w:tcBorders>
              <w:top w:val="single" w:sz="6" w:space="0" w:color="666699"/>
              <w:bottom w:val="single" w:sz="6" w:space="0" w:color="666699"/>
            </w:tcBorders>
            <w:shd w:val="clear" w:color="auto" w:fill="C0C0C0"/>
            <w:vAlign w:val="center"/>
          </w:tcPr>
          <w:p w:rsidR="00610BB3" w:rsidRPr="00E540DA" w:rsidRDefault="00610BB3" w:rsidP="004179DD">
            <w:pPr>
              <w:ind w:left="360"/>
            </w:pPr>
          </w:p>
        </w:tc>
      </w:tr>
      <w:tr w:rsidR="00610BB3" w:rsidRPr="00BE45BA" w:rsidTr="004179DD">
        <w:trPr>
          <w:trHeight w:val="288"/>
        </w:trPr>
        <w:tc>
          <w:tcPr>
            <w:tcW w:w="6228" w:type="dxa"/>
            <w:tcBorders>
              <w:top w:val="single" w:sz="6" w:space="0" w:color="666699"/>
              <w:bottom w:val="single" w:sz="8" w:space="0" w:color="666699"/>
            </w:tcBorders>
            <w:shd w:val="clear" w:color="auto" w:fill="auto"/>
            <w:vAlign w:val="center"/>
          </w:tcPr>
          <w:p w:rsidR="00610BB3" w:rsidRPr="00BE45BA" w:rsidRDefault="00610BB3" w:rsidP="004179DD">
            <w:pPr>
              <w:widowControl w:val="0"/>
              <w:ind w:left="360"/>
              <w:jc w:val="right"/>
              <w:rPr>
                <w:bCs/>
                <w:i/>
                <w:color w:val="FF0000"/>
                <w:highlight w:val="cyan"/>
              </w:rPr>
            </w:pPr>
            <w:r w:rsidRPr="00BE45BA">
              <w:rPr>
                <w:b/>
                <w:bCs/>
                <w:i/>
              </w:rPr>
              <w:t xml:space="preserve">Total Occurrent Births </w:t>
            </w:r>
            <w:r w:rsidRPr="00BE45BA">
              <w:rPr>
                <w:bCs/>
                <w:i/>
              </w:rPr>
              <w:t>(automatically calculated)</w:t>
            </w:r>
            <w:r w:rsidRPr="00BE45BA">
              <w:rPr>
                <w:bCs/>
              </w:rPr>
              <w:t>*</w:t>
            </w:r>
          </w:p>
        </w:tc>
        <w:tc>
          <w:tcPr>
            <w:tcW w:w="2640" w:type="dxa"/>
            <w:tcBorders>
              <w:top w:val="single" w:sz="6" w:space="0" w:color="666699"/>
              <w:bottom w:val="single" w:sz="8" w:space="0" w:color="666699"/>
            </w:tcBorders>
            <w:shd w:val="clear" w:color="auto" w:fill="FFFF99"/>
            <w:vAlign w:val="center"/>
          </w:tcPr>
          <w:p w:rsidR="00610BB3" w:rsidRPr="00E540DA" w:rsidRDefault="00610BB3" w:rsidP="004179DD">
            <w:r w:rsidRPr="00BE45BA">
              <w:rPr>
                <w:bCs/>
              </w:rPr>
              <w:t>(</w:t>
            </w:r>
            <w:r w:rsidRPr="00BE45BA">
              <w:rPr>
                <w:bCs/>
                <w:i/>
              </w:rPr>
              <w:t>automatically calculated</w:t>
            </w:r>
            <w:r w:rsidRPr="00BE45BA">
              <w:rPr>
                <w:bCs/>
              </w:rPr>
              <w:t>)*</w:t>
            </w:r>
          </w:p>
        </w:tc>
      </w:tr>
    </w:tbl>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 w:rsidR="00610BB3" w:rsidRDefault="00610BB3" w:rsidP="00610BB3">
      <w:pPr>
        <w:jc w:val="both"/>
      </w:pPr>
    </w:p>
    <w:p w:rsidR="00610BB3" w:rsidRDefault="00610BB3" w:rsidP="00610BB3"/>
    <w:p w:rsidR="00610BB3" w:rsidRDefault="00610BB3" w:rsidP="00610BB3"/>
    <w:p w:rsidR="00610BB3" w:rsidRDefault="00610BB3" w:rsidP="00610BB3">
      <w:pPr>
        <w:rPr>
          <w:b/>
          <w:bCs/>
          <w:i/>
        </w:rPr>
      </w:pPr>
    </w:p>
    <w:p w:rsidR="00610BB3" w:rsidRDefault="00610BB3" w:rsidP="00610BB3">
      <w:pPr>
        <w:rPr>
          <w:b/>
          <w:bCs/>
          <w:i/>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r w:rsidRPr="00EB599A">
        <w:rPr>
          <w:b/>
          <w:bCs/>
        </w:rPr>
        <w:t>Note</w:t>
      </w:r>
      <w:r>
        <w:rPr>
          <w:b/>
          <w:bCs/>
        </w:rPr>
        <w:t>s*</w:t>
      </w:r>
      <w:r w:rsidRPr="00EB599A">
        <w:rPr>
          <w:b/>
          <w:bCs/>
        </w:rPr>
        <w:t xml:space="preserve"> </w:t>
      </w:r>
    </w:p>
    <w:p w:rsidR="00610BB3" w:rsidRPr="00283A8B" w:rsidRDefault="00610BB3" w:rsidP="00610BB3">
      <w:pPr>
        <w:numPr>
          <w:ilvl w:val="0"/>
          <w:numId w:val="14"/>
        </w:numPr>
        <w:rPr>
          <w:bCs/>
        </w:rPr>
      </w:pPr>
      <w:r w:rsidRPr="002B541B">
        <w:rPr>
          <w:bCs/>
        </w:rPr>
        <w:t>“</w:t>
      </w:r>
      <w:r w:rsidRPr="002B541B">
        <w:rPr>
          <w:bCs/>
          <w:i/>
        </w:rPr>
        <w:t>Total Occurrent Birth</w:t>
      </w:r>
      <w:r w:rsidRPr="00283A8B">
        <w:rPr>
          <w:bCs/>
          <w:i/>
        </w:rPr>
        <w:t>s</w:t>
      </w:r>
      <w:r w:rsidRPr="00283A8B">
        <w:rPr>
          <w:bCs/>
        </w:rPr>
        <w:t xml:space="preserve"> (automatically calculated)” is based on the sum of the values for “Total Screened” and “Total Not Screened.” </w:t>
      </w:r>
    </w:p>
    <w:p w:rsidR="00610BB3" w:rsidRDefault="00610BB3" w:rsidP="00610BB3">
      <w:pPr>
        <w:numPr>
          <w:ilvl w:val="0"/>
          <w:numId w:val="14"/>
        </w:numPr>
        <w:rPr>
          <w:bCs/>
        </w:rPr>
      </w:pPr>
      <w:r w:rsidRPr="00283A8B">
        <w:rPr>
          <w:bCs/>
        </w:rPr>
        <w:t>The value calculated for “</w:t>
      </w:r>
      <w:r w:rsidRPr="00283A8B">
        <w:rPr>
          <w:b/>
          <w:bCs/>
          <w:i/>
        </w:rPr>
        <w:t>Total Occurrent Births</w:t>
      </w:r>
      <w:r w:rsidRPr="00283A8B">
        <w:rPr>
          <w:b/>
          <w:bCs/>
        </w:rPr>
        <w:t xml:space="preserve"> </w:t>
      </w:r>
      <w:r w:rsidRPr="00283A8B">
        <w:rPr>
          <w:bCs/>
        </w:rPr>
        <w:t>(automatically calculated)</w:t>
      </w:r>
      <w:r w:rsidRPr="00EB599A">
        <w:rPr>
          <w:bCs/>
        </w:rPr>
        <w:t>” should match the value entered for “</w:t>
      </w:r>
      <w:r w:rsidRPr="004F164D">
        <w:rPr>
          <w:b/>
          <w:bCs/>
          <w:i/>
        </w:rPr>
        <w:t>Total Occurrent Births</w:t>
      </w:r>
      <w:r w:rsidRPr="00EB599A">
        <w:rPr>
          <w:bCs/>
        </w:rPr>
        <w:t xml:space="preserve">” at the top of this page. If there is any difference between these values you will receive an error message. </w:t>
      </w:r>
    </w:p>
    <w:p w:rsidR="00610BB3" w:rsidRDefault="00610BB3" w:rsidP="00610BB3">
      <w:pPr>
        <w:rPr>
          <w:bCs/>
        </w:rPr>
      </w:pPr>
    </w:p>
    <w:p w:rsidR="00610BB3" w:rsidRDefault="00610BB3" w:rsidP="00610BB3">
      <w:pPr>
        <w:rPr>
          <w:bCs/>
        </w:rPr>
      </w:pPr>
    </w:p>
    <w:p w:rsidR="00610BB3" w:rsidRDefault="005A3D6F" w:rsidP="00610BB3">
      <w:pPr>
        <w:rPr>
          <w:bCs/>
        </w:rPr>
      </w:pPr>
      <w:r>
        <w:rPr>
          <w:bCs/>
          <w:noProof/>
        </w:rPr>
        <w:lastRenderedPageBreak/>
        <w:pict>
          <v:shape id="_x0000_s1026" type="#_x0000_t202" style="position:absolute;margin-left:24pt;margin-top:0;width:455.4pt;height:27pt;z-index:251660288" wrapcoords="-51 -360 -51 21240 21651 21240 21651 -360 -51 -360" strokecolor="navy">
            <v:textbox style="mso-next-textbox:#_x0000_s1026">
              <w:txbxContent>
                <w:p w:rsidR="00610BB3" w:rsidRPr="00AC78BB" w:rsidRDefault="00610BB3" w:rsidP="00610BB3">
                  <w:pPr>
                    <w:jc w:val="center"/>
                    <w:rPr>
                      <w:b/>
                    </w:rPr>
                  </w:pPr>
                  <w:r w:rsidRPr="003B0E46">
                    <w:rPr>
                      <w:b/>
                    </w:rPr>
                    <w:t>Hearing Screening</w:t>
                  </w:r>
                  <w:r w:rsidRPr="00AC78BB">
                    <w:rPr>
                      <w:b/>
                    </w:rPr>
                    <w:tab/>
                  </w:r>
                  <w:r w:rsidRPr="00F41E5C">
                    <w:rPr>
                      <w:b/>
                      <w:highlight w:val="yellow"/>
                    </w:rPr>
                    <w:t>Diagnostic</w:t>
                  </w:r>
                  <w:r w:rsidRPr="00AC78BB">
                    <w:rPr>
                      <w:b/>
                    </w:rPr>
                    <w:tab/>
                    <w:t>Intervention</w:t>
                  </w:r>
                  <w:r>
                    <w:rPr>
                      <w:b/>
                    </w:rPr>
                    <w:t xml:space="preserve">     Type/Severity</w:t>
                  </w:r>
                  <w:r w:rsidRPr="00AC78BB">
                    <w:rPr>
                      <w:b/>
                    </w:rPr>
                    <w:tab/>
                  </w:r>
                  <w:r>
                    <w:rPr>
                      <w:b/>
                    </w:rPr>
                    <w:t xml:space="preserve">  </w:t>
                  </w:r>
                  <w:r w:rsidRPr="00AC78BB">
                    <w:rPr>
                      <w:b/>
                    </w:rPr>
                    <w:t xml:space="preserve">    Finalize</w:t>
                  </w:r>
                </w:p>
              </w:txbxContent>
            </v:textbox>
            <w10:wrap type="tight"/>
          </v:shape>
        </w:pict>
      </w:r>
    </w:p>
    <w:p w:rsidR="00610BB3" w:rsidRDefault="00610BB3" w:rsidP="00610BB3">
      <w:pPr>
        <w:rPr>
          <w:bCs/>
        </w:rPr>
      </w:pPr>
    </w:p>
    <w:p w:rsidR="00610BB3" w:rsidRDefault="00610BB3" w:rsidP="00610BB3">
      <w:pPr>
        <w:rPr>
          <w:bCs/>
        </w:rPr>
      </w:pPr>
    </w:p>
    <w:p w:rsidR="00610BB3" w:rsidRPr="00D22111" w:rsidRDefault="00610BB3" w:rsidP="00610BB3">
      <w:pPr>
        <w:jc w:val="center"/>
        <w:rPr>
          <w:b/>
          <w:u w:val="single"/>
        </w:rPr>
      </w:pPr>
      <w:r w:rsidRPr="00D22111">
        <w:rPr>
          <w:b/>
          <w:u w:val="single"/>
        </w:rPr>
        <w:t xml:space="preserve">Calculate Totals </w:t>
      </w:r>
      <w:r w:rsidRPr="00D22111">
        <w:rPr>
          <w:i/>
          <w:u w:val="single"/>
        </w:rPr>
        <w:t>(yellow fields</w:t>
      </w:r>
      <w:r w:rsidRPr="00D22111">
        <w:rPr>
          <w:u w:val="single"/>
        </w:rPr>
        <w:t>)</w:t>
      </w:r>
    </w:p>
    <w:p w:rsidR="00610BB3" w:rsidRDefault="00610BB3" w:rsidP="00610BB3">
      <w:pPr>
        <w:jc w:val="righ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223"/>
        <w:gridCol w:w="2864"/>
      </w:tblGrid>
      <w:tr w:rsidR="00610BB3" w:rsidTr="004179DD">
        <w:trPr>
          <w:trHeight w:val="290"/>
          <w:jc w:val="center"/>
        </w:trPr>
        <w:tc>
          <w:tcPr>
            <w:tcW w:w="9087" w:type="dxa"/>
            <w:gridSpan w:val="2"/>
            <w:tcBorders>
              <w:bottom w:val="single" w:sz="8" w:space="0" w:color="auto"/>
            </w:tcBorders>
            <w:shd w:val="clear" w:color="0070C0" w:fill="0070C0"/>
            <w:vAlign w:val="center"/>
          </w:tcPr>
          <w:p w:rsidR="00610BB3" w:rsidRPr="00BE45BA" w:rsidRDefault="00610BB3" w:rsidP="004179DD">
            <w:pPr>
              <w:jc w:val="center"/>
              <w:rPr>
                <w:b/>
                <w:bCs/>
                <w:color w:val="FFFFFF"/>
                <w:sz w:val="22"/>
                <w:szCs w:val="22"/>
              </w:rPr>
            </w:pPr>
            <w:r w:rsidRPr="00BE45BA">
              <w:rPr>
                <w:b/>
                <w:bCs/>
                <w:color w:val="FFFFFF"/>
                <w:sz w:val="22"/>
                <w:szCs w:val="22"/>
              </w:rPr>
              <w:t xml:space="preserve">2009 Documented Diagnostic Data </w:t>
            </w:r>
          </w:p>
        </w:tc>
      </w:tr>
      <w:tr w:rsidR="00610BB3" w:rsidTr="004179DD">
        <w:trPr>
          <w:trHeight w:val="478"/>
          <w:jc w:val="center"/>
        </w:trPr>
        <w:tc>
          <w:tcPr>
            <w:tcW w:w="6223" w:type="dxa"/>
            <w:tcBorders>
              <w:bottom w:val="single" w:sz="8" w:space="0" w:color="auto"/>
            </w:tcBorders>
            <w:shd w:val="pct5" w:color="auto" w:fill="auto"/>
            <w:vAlign w:val="center"/>
          </w:tcPr>
          <w:p w:rsidR="00610BB3" w:rsidRPr="00BE45BA" w:rsidRDefault="00610BB3" w:rsidP="004179DD">
            <w:pPr>
              <w:jc w:val="center"/>
              <w:rPr>
                <w:b/>
                <w:color w:val="000080"/>
              </w:rPr>
            </w:pPr>
            <w:r w:rsidRPr="00BE45BA">
              <w:rPr>
                <w:b/>
                <w:color w:val="000080"/>
              </w:rPr>
              <w:t>Data Item</w:t>
            </w:r>
          </w:p>
        </w:tc>
        <w:tc>
          <w:tcPr>
            <w:tcW w:w="2864" w:type="dxa"/>
            <w:tcBorders>
              <w:bottom w:val="single" w:sz="8" w:space="0" w:color="auto"/>
            </w:tcBorders>
            <w:shd w:val="pct5" w:color="auto" w:fill="auto"/>
            <w:vAlign w:val="center"/>
          </w:tcPr>
          <w:p w:rsidR="00610BB3" w:rsidRPr="00BE45BA" w:rsidRDefault="00610BB3" w:rsidP="004179DD">
            <w:pPr>
              <w:jc w:val="center"/>
              <w:rPr>
                <w:b/>
                <w:color w:val="000080"/>
              </w:rPr>
            </w:pPr>
            <w:r w:rsidRPr="00BE45BA">
              <w:rPr>
                <w:b/>
                <w:color w:val="000080"/>
              </w:rPr>
              <w:t>Value</w:t>
            </w:r>
          </w:p>
        </w:tc>
      </w:tr>
      <w:tr w:rsidR="00610BB3" w:rsidTr="004179DD">
        <w:trPr>
          <w:jc w:val="center"/>
        </w:trPr>
        <w:tc>
          <w:tcPr>
            <w:tcW w:w="6223" w:type="dxa"/>
            <w:tcBorders>
              <w:bottom w:val="single" w:sz="8" w:space="0" w:color="auto"/>
            </w:tcBorders>
            <w:shd w:val="clear" w:color="auto" w:fill="auto"/>
            <w:vAlign w:val="center"/>
          </w:tcPr>
          <w:p w:rsidR="00610BB3" w:rsidRPr="00BE45BA" w:rsidRDefault="00610BB3" w:rsidP="004179DD">
            <w:pPr>
              <w:jc w:val="right"/>
              <w:rPr>
                <w:i/>
              </w:rPr>
            </w:pPr>
            <w:r w:rsidRPr="00BE45BA">
              <w:rPr>
                <w:b/>
                <w:i/>
              </w:rPr>
              <w:t>Total Not Pass</w:t>
            </w:r>
            <w:r>
              <w:rPr>
                <w:b/>
                <w:i/>
              </w:rPr>
              <w:t xml:space="preserve"> </w:t>
            </w:r>
            <w:r w:rsidRPr="004F651B">
              <w:rPr>
                <w:b/>
                <w:i/>
              </w:rPr>
              <w:t>Screening</w:t>
            </w:r>
            <w:r w:rsidRPr="00BE45BA">
              <w:rPr>
                <w:i/>
              </w:rPr>
              <w:t xml:space="preserve"> </w:t>
            </w:r>
          </w:p>
        </w:tc>
        <w:tc>
          <w:tcPr>
            <w:tcW w:w="2864" w:type="dxa"/>
            <w:tcBorders>
              <w:bottom w:val="single" w:sz="8" w:space="0" w:color="auto"/>
            </w:tcBorders>
            <w:shd w:val="clear" w:color="auto" w:fill="FFFF99"/>
            <w:vAlign w:val="center"/>
          </w:tcPr>
          <w:p w:rsidR="00610BB3" w:rsidRPr="00BE45BA" w:rsidRDefault="00610BB3" w:rsidP="004179DD">
            <w:pPr>
              <w:rPr>
                <w:i/>
              </w:rPr>
            </w:pPr>
            <w:r w:rsidRPr="00BE45BA">
              <w:rPr>
                <w:i/>
              </w:rPr>
              <w:t>(from Screening section)</w:t>
            </w:r>
          </w:p>
        </w:tc>
      </w:tr>
      <w:tr w:rsidR="00610BB3" w:rsidRPr="00A73261" w:rsidTr="004179DD">
        <w:trPr>
          <w:trHeight w:val="460"/>
          <w:jc w:val="center"/>
        </w:trPr>
        <w:tc>
          <w:tcPr>
            <w:tcW w:w="9087" w:type="dxa"/>
            <w:gridSpan w:val="2"/>
            <w:tcBorders>
              <w:bottom w:val="single" w:sz="8" w:space="0" w:color="auto"/>
            </w:tcBorders>
            <w:shd w:val="clear" w:color="auto" w:fill="C0C0C0"/>
            <w:vAlign w:val="center"/>
          </w:tcPr>
          <w:p w:rsidR="00610BB3" w:rsidRPr="00A73261" w:rsidRDefault="00610BB3" w:rsidP="004179DD">
            <w:pPr>
              <w:jc w:val="center"/>
            </w:pPr>
            <w:r w:rsidRPr="00BE45BA">
              <w:rPr>
                <w:b/>
                <w:color w:val="000080"/>
              </w:rPr>
              <w:t>No Documented Hearing Loss</w:t>
            </w:r>
          </w:p>
        </w:tc>
      </w:tr>
      <w:tr w:rsidR="00610BB3" w:rsidRPr="00A73261" w:rsidTr="004179DD">
        <w:trPr>
          <w:jc w:val="center"/>
        </w:trPr>
        <w:tc>
          <w:tcPr>
            <w:tcW w:w="6223" w:type="dxa"/>
            <w:shd w:val="clear" w:color="auto" w:fill="auto"/>
            <w:vAlign w:val="center"/>
          </w:tcPr>
          <w:p w:rsidR="00610BB3" w:rsidRPr="00BE45BA" w:rsidRDefault="00610BB3" w:rsidP="004179DD">
            <w:pPr>
              <w:jc w:val="right"/>
              <w:rPr>
                <w:b/>
                <w:i/>
              </w:rPr>
            </w:pPr>
            <w:r w:rsidRPr="00BE45BA">
              <w:rPr>
                <w:b/>
                <w:i/>
              </w:rPr>
              <w:t>Total with No Hearing Loss</w:t>
            </w:r>
          </w:p>
        </w:tc>
        <w:tc>
          <w:tcPr>
            <w:tcW w:w="2864" w:type="dxa"/>
            <w:shd w:val="clear" w:color="auto" w:fill="FFFF99"/>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No Hearing Loss Before 3 Months of Age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No Hearing Loss After 3 Months but Before 6 Months of Age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No Hearing Loss After 6 Months of Age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tcBorders>
              <w:bottom w:val="single" w:sz="8" w:space="0" w:color="auto"/>
            </w:tcBorders>
            <w:shd w:val="clear" w:color="auto" w:fill="auto"/>
            <w:vAlign w:val="center"/>
          </w:tcPr>
          <w:p w:rsidR="00610BB3" w:rsidRPr="00A73261" w:rsidRDefault="00610BB3" w:rsidP="004179DD">
            <w:pPr>
              <w:jc w:val="right"/>
            </w:pPr>
            <w:r w:rsidRPr="00BE45BA">
              <w:rPr>
                <w:iCs/>
              </w:rPr>
              <w:t>No Hearing Loss Documented: Age Unknown</w:t>
            </w:r>
          </w:p>
        </w:tc>
        <w:tc>
          <w:tcPr>
            <w:tcW w:w="2864" w:type="dxa"/>
            <w:tcBorders>
              <w:bottom w:val="single" w:sz="8" w:space="0" w:color="auto"/>
            </w:tcBorders>
            <w:shd w:val="clear" w:color="auto" w:fill="auto"/>
            <w:vAlign w:val="center"/>
          </w:tcPr>
          <w:p w:rsidR="00610BB3" w:rsidRPr="00A73261" w:rsidRDefault="00610BB3" w:rsidP="004179DD"/>
        </w:tc>
      </w:tr>
      <w:tr w:rsidR="00610BB3" w:rsidRPr="00A73261" w:rsidTr="004179DD">
        <w:trPr>
          <w:trHeight w:val="478"/>
          <w:jc w:val="center"/>
        </w:trPr>
        <w:tc>
          <w:tcPr>
            <w:tcW w:w="9087" w:type="dxa"/>
            <w:gridSpan w:val="2"/>
            <w:tcBorders>
              <w:bottom w:val="single" w:sz="8" w:space="0" w:color="auto"/>
            </w:tcBorders>
            <w:shd w:val="clear" w:color="auto" w:fill="C0C0C0"/>
            <w:vAlign w:val="center"/>
          </w:tcPr>
          <w:p w:rsidR="00610BB3" w:rsidRPr="00A73261" w:rsidRDefault="00610BB3" w:rsidP="004179DD">
            <w:pPr>
              <w:jc w:val="center"/>
            </w:pPr>
            <w:r w:rsidRPr="00BE45BA">
              <w:rPr>
                <w:b/>
                <w:bCs/>
                <w:color w:val="000080"/>
              </w:rPr>
              <w:t>Documented Permanent Identified (ID) Hearing Loss</w:t>
            </w:r>
          </w:p>
        </w:tc>
      </w:tr>
      <w:tr w:rsidR="00610BB3" w:rsidRPr="00A73261" w:rsidTr="004179DD">
        <w:trPr>
          <w:jc w:val="center"/>
        </w:trPr>
        <w:tc>
          <w:tcPr>
            <w:tcW w:w="6223" w:type="dxa"/>
            <w:shd w:val="clear" w:color="auto" w:fill="auto"/>
            <w:vAlign w:val="center"/>
          </w:tcPr>
          <w:p w:rsidR="00610BB3" w:rsidRPr="00BE45BA" w:rsidRDefault="00610BB3" w:rsidP="004179DD">
            <w:pPr>
              <w:jc w:val="right"/>
              <w:rPr>
                <w:i/>
              </w:rPr>
            </w:pPr>
            <w:r w:rsidRPr="00BE45BA">
              <w:rPr>
                <w:b/>
                <w:bCs/>
                <w:i/>
              </w:rPr>
              <w:t>Total Hearing Loss</w:t>
            </w:r>
          </w:p>
        </w:tc>
        <w:tc>
          <w:tcPr>
            <w:tcW w:w="2864" w:type="dxa"/>
            <w:shd w:val="clear" w:color="auto" w:fill="FFFF99"/>
            <w:vAlign w:val="center"/>
          </w:tcPr>
          <w:p w:rsidR="00610BB3" w:rsidRPr="00A73261" w:rsidRDefault="00610BB3" w:rsidP="004179DD">
            <w:r w:rsidRPr="00BE45BA">
              <w:rPr>
                <w:bCs/>
              </w:rPr>
              <w:t>(</w:t>
            </w:r>
            <w:r w:rsidRPr="00BE45BA">
              <w:rPr>
                <w:bCs/>
                <w:i/>
              </w:rPr>
              <w:t>automatically calculated</w:t>
            </w:r>
            <w:r w:rsidRPr="00BE45BA">
              <w:rPr>
                <w:bCs/>
              </w:rPr>
              <w:t>)*</w:t>
            </w:r>
          </w:p>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Hearing Loss ID: Before 3 Months of Age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Hearing Loss ID After 3 Months but Before 6 Months of Age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Hearing Loss ID After 6 Months of Age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tcBorders>
              <w:bottom w:val="single" w:sz="8" w:space="0" w:color="auto"/>
            </w:tcBorders>
            <w:shd w:val="clear" w:color="auto" w:fill="auto"/>
            <w:vAlign w:val="center"/>
          </w:tcPr>
          <w:p w:rsidR="00610BB3" w:rsidRPr="00A73261" w:rsidRDefault="00610BB3" w:rsidP="004179DD">
            <w:pPr>
              <w:jc w:val="right"/>
            </w:pPr>
            <w:r w:rsidRPr="00BE45BA">
              <w:rPr>
                <w:iCs/>
              </w:rPr>
              <w:t>Hearing Loss ID: Age Unknown</w:t>
            </w:r>
          </w:p>
        </w:tc>
        <w:tc>
          <w:tcPr>
            <w:tcW w:w="2864" w:type="dxa"/>
            <w:tcBorders>
              <w:bottom w:val="single" w:sz="8" w:space="0" w:color="auto"/>
            </w:tcBorders>
            <w:shd w:val="clear" w:color="auto" w:fill="auto"/>
            <w:vAlign w:val="center"/>
          </w:tcPr>
          <w:p w:rsidR="00610BB3" w:rsidRPr="00A73261" w:rsidRDefault="00610BB3" w:rsidP="004179DD"/>
        </w:tc>
      </w:tr>
      <w:tr w:rsidR="00610BB3" w:rsidRPr="00A73261" w:rsidTr="004179DD">
        <w:trPr>
          <w:trHeight w:val="433"/>
          <w:jc w:val="center"/>
        </w:trPr>
        <w:tc>
          <w:tcPr>
            <w:tcW w:w="9087" w:type="dxa"/>
            <w:gridSpan w:val="2"/>
            <w:tcBorders>
              <w:bottom w:val="single" w:sz="8" w:space="0" w:color="auto"/>
            </w:tcBorders>
            <w:shd w:val="clear" w:color="auto" w:fill="C0C0C0"/>
            <w:vAlign w:val="center"/>
          </w:tcPr>
          <w:p w:rsidR="00610BB3" w:rsidRPr="00A73261" w:rsidRDefault="00610BB3" w:rsidP="004179DD">
            <w:pPr>
              <w:jc w:val="center"/>
            </w:pPr>
            <w:r w:rsidRPr="00BE45BA">
              <w:rPr>
                <w:b/>
                <w:bCs/>
                <w:color w:val="000080"/>
              </w:rPr>
              <w:t xml:space="preserve">No Documented Diagnosis / Undetermined </w:t>
            </w:r>
          </w:p>
        </w:tc>
      </w:tr>
      <w:tr w:rsidR="00610BB3" w:rsidRPr="00A73261" w:rsidTr="004179DD">
        <w:trPr>
          <w:jc w:val="center"/>
        </w:trPr>
        <w:tc>
          <w:tcPr>
            <w:tcW w:w="6223" w:type="dxa"/>
            <w:shd w:val="clear" w:color="auto" w:fill="auto"/>
            <w:vAlign w:val="center"/>
          </w:tcPr>
          <w:p w:rsidR="00610BB3" w:rsidRPr="00BE45BA" w:rsidRDefault="00610BB3" w:rsidP="004179DD">
            <w:pPr>
              <w:jc w:val="right"/>
              <w:rPr>
                <w:i/>
              </w:rPr>
            </w:pPr>
            <w:r w:rsidRPr="00BE45BA">
              <w:rPr>
                <w:b/>
                <w:bCs/>
                <w:i/>
              </w:rPr>
              <w:t>Total with No Diagnosis</w:t>
            </w:r>
          </w:p>
        </w:tc>
        <w:tc>
          <w:tcPr>
            <w:tcW w:w="2864" w:type="dxa"/>
            <w:shd w:val="clear" w:color="auto" w:fill="FFFF99"/>
            <w:vAlign w:val="center"/>
          </w:tcPr>
          <w:p w:rsidR="00610BB3" w:rsidRPr="00A73261" w:rsidRDefault="00610BB3" w:rsidP="004179DD">
            <w:r w:rsidRPr="00BE45BA">
              <w:rPr>
                <w:bCs/>
              </w:rPr>
              <w:t>(</w:t>
            </w:r>
            <w:r w:rsidRPr="00BE45BA">
              <w:rPr>
                <w:bCs/>
                <w:i/>
              </w:rPr>
              <w:t>automatically calculated</w:t>
            </w:r>
            <w:r w:rsidRPr="00BE45BA">
              <w:rPr>
                <w:bCs/>
              </w:rPr>
              <w:t>)*</w:t>
            </w:r>
          </w:p>
        </w:tc>
      </w:tr>
      <w:tr w:rsidR="00610BB3" w:rsidRPr="00A73261" w:rsidTr="004179DD">
        <w:trPr>
          <w:jc w:val="center"/>
        </w:trPr>
        <w:tc>
          <w:tcPr>
            <w:tcW w:w="6223" w:type="dxa"/>
            <w:shd w:val="clear" w:color="auto" w:fill="auto"/>
            <w:vAlign w:val="center"/>
          </w:tcPr>
          <w:p w:rsidR="00610BB3" w:rsidRPr="00BE45BA" w:rsidRDefault="00610BB3" w:rsidP="004179DD">
            <w:pPr>
              <w:jc w:val="right"/>
              <w:rPr>
                <w:iCs/>
              </w:rPr>
            </w:pPr>
            <w:r w:rsidRPr="00BE45BA">
              <w:rPr>
                <w:iCs/>
              </w:rPr>
              <w:t>Audiologic Diagnosis in Process (Awaiting Diagnosis)</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BE45BA" w:rsidRDefault="00610BB3" w:rsidP="004179DD">
            <w:pPr>
              <w:jc w:val="right"/>
              <w:rPr>
                <w:iCs/>
              </w:rPr>
            </w:pPr>
            <w:r w:rsidRPr="00BE45BA">
              <w:rPr>
                <w:iCs/>
              </w:rPr>
              <w:t>Non-resident or Moved Out of Jurisdiction</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A73261" w:rsidRDefault="00610BB3" w:rsidP="004179DD">
            <w:pPr>
              <w:jc w:val="right"/>
            </w:pPr>
            <w:r w:rsidRPr="00BE45BA">
              <w:rPr>
                <w:iCs/>
              </w:rPr>
              <w:t xml:space="preserve">Infant Died </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BE45BA" w:rsidRDefault="00610BB3" w:rsidP="004179DD">
            <w:pPr>
              <w:jc w:val="right"/>
              <w:rPr>
                <w:iCs/>
              </w:rPr>
            </w:pPr>
            <w:r w:rsidRPr="00BE45BA">
              <w:rPr>
                <w:iCs/>
              </w:rPr>
              <w:t>Parents / Family Declined Services</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auto"/>
            <w:vAlign w:val="center"/>
          </w:tcPr>
          <w:p w:rsidR="00610BB3" w:rsidRPr="00BE45BA" w:rsidRDefault="00610BB3" w:rsidP="004179DD">
            <w:pPr>
              <w:jc w:val="right"/>
              <w:rPr>
                <w:iCs/>
              </w:rPr>
            </w:pPr>
            <w:r w:rsidRPr="00BE45BA">
              <w:rPr>
                <w:iCs/>
              </w:rPr>
              <w:t>Parent / Family Contacted but Unresponsive</w:t>
            </w:r>
          </w:p>
        </w:tc>
        <w:tc>
          <w:tcPr>
            <w:tcW w:w="2864" w:type="dxa"/>
            <w:shd w:val="clear" w:color="auto" w:fill="auto"/>
            <w:vAlign w:val="center"/>
          </w:tcPr>
          <w:p w:rsidR="00610BB3" w:rsidRPr="00A73261" w:rsidRDefault="00610BB3" w:rsidP="004179DD"/>
        </w:tc>
      </w:tr>
      <w:tr w:rsidR="00610BB3" w:rsidRPr="00A73261" w:rsidTr="004179DD">
        <w:trPr>
          <w:jc w:val="center"/>
        </w:trPr>
        <w:tc>
          <w:tcPr>
            <w:tcW w:w="6223" w:type="dxa"/>
            <w:tcBorders>
              <w:bottom w:val="single" w:sz="8" w:space="0" w:color="auto"/>
            </w:tcBorders>
            <w:shd w:val="clear" w:color="auto" w:fill="auto"/>
            <w:vAlign w:val="center"/>
          </w:tcPr>
          <w:p w:rsidR="00610BB3" w:rsidRPr="00A73261" w:rsidRDefault="00610BB3" w:rsidP="004179DD">
            <w:pPr>
              <w:jc w:val="right"/>
            </w:pPr>
            <w:r w:rsidRPr="00BE45BA">
              <w:rPr>
                <w:iCs/>
              </w:rPr>
              <w:t>Unable to Contact</w:t>
            </w:r>
          </w:p>
        </w:tc>
        <w:tc>
          <w:tcPr>
            <w:tcW w:w="2864" w:type="dxa"/>
            <w:tcBorders>
              <w:bottom w:val="single" w:sz="8" w:space="0" w:color="auto"/>
            </w:tcBorders>
            <w:shd w:val="clear" w:color="auto" w:fill="auto"/>
            <w:vAlign w:val="center"/>
          </w:tcPr>
          <w:p w:rsidR="00610BB3" w:rsidRPr="00A73261" w:rsidRDefault="00610BB3" w:rsidP="004179DD"/>
        </w:tc>
      </w:tr>
      <w:tr w:rsidR="00610BB3" w:rsidRPr="00A73261" w:rsidTr="004179DD">
        <w:trPr>
          <w:jc w:val="center"/>
        </w:trPr>
        <w:tc>
          <w:tcPr>
            <w:tcW w:w="6223" w:type="dxa"/>
            <w:tcBorders>
              <w:bottom w:val="single" w:sz="8" w:space="0" w:color="auto"/>
            </w:tcBorders>
            <w:shd w:val="clear" w:color="auto" w:fill="auto"/>
            <w:vAlign w:val="center"/>
          </w:tcPr>
          <w:p w:rsidR="00610BB3" w:rsidRPr="00BE45BA" w:rsidRDefault="00610BB3" w:rsidP="004179DD">
            <w:pPr>
              <w:jc w:val="right"/>
              <w:rPr>
                <w:iCs/>
              </w:rPr>
            </w:pPr>
            <w:r w:rsidRPr="00BE45BA">
              <w:rPr>
                <w:iCs/>
              </w:rPr>
              <w:t>Unknown</w:t>
            </w:r>
          </w:p>
        </w:tc>
        <w:tc>
          <w:tcPr>
            <w:tcW w:w="2864" w:type="dxa"/>
            <w:tcBorders>
              <w:bottom w:val="single" w:sz="8" w:space="0" w:color="auto"/>
            </w:tcBorders>
            <w:shd w:val="clear" w:color="auto" w:fill="auto"/>
            <w:vAlign w:val="center"/>
          </w:tcPr>
          <w:p w:rsidR="00610BB3" w:rsidRPr="00A73261" w:rsidRDefault="00610BB3" w:rsidP="004179DD"/>
        </w:tc>
      </w:tr>
      <w:tr w:rsidR="00610BB3" w:rsidRPr="00A73261" w:rsidTr="004179DD">
        <w:trPr>
          <w:jc w:val="center"/>
        </w:trPr>
        <w:tc>
          <w:tcPr>
            <w:tcW w:w="6223" w:type="dxa"/>
            <w:shd w:val="clear" w:color="auto" w:fill="C0C0C0"/>
            <w:vAlign w:val="center"/>
          </w:tcPr>
          <w:p w:rsidR="00610BB3" w:rsidRPr="00BE45BA" w:rsidRDefault="00610BB3" w:rsidP="004179DD">
            <w:pPr>
              <w:jc w:val="right"/>
              <w:rPr>
                <w:iCs/>
              </w:rPr>
            </w:pPr>
          </w:p>
        </w:tc>
        <w:tc>
          <w:tcPr>
            <w:tcW w:w="2864" w:type="dxa"/>
            <w:shd w:val="clear" w:color="auto" w:fill="C0C0C0"/>
            <w:vAlign w:val="center"/>
          </w:tcPr>
          <w:p w:rsidR="00610BB3" w:rsidRPr="00A73261" w:rsidRDefault="00610BB3" w:rsidP="004179DD"/>
        </w:tc>
      </w:tr>
      <w:tr w:rsidR="00610BB3" w:rsidTr="004179DD">
        <w:trPr>
          <w:jc w:val="center"/>
        </w:trPr>
        <w:tc>
          <w:tcPr>
            <w:tcW w:w="6223" w:type="dxa"/>
            <w:shd w:val="clear" w:color="auto" w:fill="auto"/>
            <w:vAlign w:val="center"/>
          </w:tcPr>
          <w:p w:rsidR="00610BB3" w:rsidRPr="00BE45BA" w:rsidRDefault="00610BB3" w:rsidP="004179DD">
            <w:pPr>
              <w:jc w:val="right"/>
              <w:rPr>
                <w:iCs/>
              </w:rPr>
            </w:pPr>
            <w:smartTag w:uri="urn:schemas-microsoft-com:office:smarttags" w:element="place">
              <w:smartTag w:uri="urn:schemas-microsoft-com:office:smarttags" w:element="PlaceName">
                <w:r w:rsidRPr="00BE45BA">
                  <w:rPr>
                    <w:b/>
                    <w:i/>
                  </w:rPr>
                  <w:t>Total</w:t>
                </w:r>
              </w:smartTag>
              <w:r w:rsidRPr="00BE45BA">
                <w:rPr>
                  <w:b/>
                  <w:i/>
                </w:rPr>
                <w:t xml:space="preserve"> </w:t>
              </w:r>
              <w:smartTag w:uri="urn:schemas-microsoft-com:office:smarttags" w:element="PlaceName">
                <w:r w:rsidRPr="00BE45BA">
                  <w:rPr>
                    <w:b/>
                    <w:i/>
                  </w:rPr>
                  <w:t>Not</w:t>
                </w:r>
              </w:smartTag>
              <w:r w:rsidRPr="00BE45BA">
                <w:rPr>
                  <w:b/>
                  <w:i/>
                </w:rPr>
                <w:t xml:space="preserve"> </w:t>
              </w:r>
              <w:smartTag w:uri="urn:schemas-microsoft-com:office:smarttags" w:element="PlaceType">
                <w:r w:rsidRPr="00BE45BA">
                  <w:rPr>
                    <w:b/>
                    <w:i/>
                  </w:rPr>
                  <w:t>Pass</w:t>
                </w:r>
              </w:smartTag>
            </w:smartTag>
            <w:r w:rsidRPr="00BE45BA">
              <w:rPr>
                <w:b/>
                <w:i/>
              </w:rPr>
              <w:t xml:space="preserve"> </w:t>
            </w:r>
          </w:p>
        </w:tc>
        <w:tc>
          <w:tcPr>
            <w:tcW w:w="2864" w:type="dxa"/>
            <w:shd w:val="clear" w:color="auto" w:fill="FFFF99"/>
            <w:vAlign w:val="center"/>
          </w:tcPr>
          <w:p w:rsidR="00610BB3" w:rsidRDefault="00610BB3" w:rsidP="004179DD">
            <w:r w:rsidRPr="00BE45BA">
              <w:rPr>
                <w:bCs/>
              </w:rPr>
              <w:t>(</w:t>
            </w:r>
            <w:r w:rsidRPr="00BE45BA">
              <w:rPr>
                <w:bCs/>
                <w:i/>
              </w:rPr>
              <w:t>automatically calculated</w:t>
            </w:r>
            <w:r w:rsidRPr="00BE45BA">
              <w:rPr>
                <w:bCs/>
              </w:rPr>
              <w:t>)*</w:t>
            </w:r>
          </w:p>
        </w:tc>
      </w:tr>
    </w:tbl>
    <w:p w:rsidR="00610BB3" w:rsidRDefault="00610BB3" w:rsidP="00610BB3">
      <w:pPr>
        <w:rPr>
          <w:b/>
          <w:color w:val="FF0000"/>
        </w:rPr>
      </w:pPr>
    </w:p>
    <w:p w:rsidR="00610BB3" w:rsidRPr="00180C7A" w:rsidRDefault="00610BB3" w:rsidP="00610BB3">
      <w:pPr>
        <w:ind w:left="720"/>
        <w:rPr>
          <w:bCs/>
          <w:color w:val="000080"/>
        </w:rPr>
      </w:pPr>
      <w:r w:rsidRPr="009652CC">
        <w:rPr>
          <w:b/>
          <w:color w:val="FF0000"/>
        </w:rPr>
        <w:t>Note:</w:t>
      </w:r>
      <w:r>
        <w:t xml:space="preserve"> </w:t>
      </w:r>
      <w:r w:rsidRPr="00A73261">
        <w:t>Only cases of hearing loss that were not reported in the above Diagnostics Section (e.g., cases of late-onset hearing loss) should</w:t>
      </w:r>
      <w:r w:rsidRPr="00E1530B">
        <w:t xml:space="preserve"> be</w:t>
      </w:r>
      <w:r w:rsidRPr="000F7C03">
        <w:t xml:space="preserve"> reported in the below </w:t>
      </w:r>
      <w:r>
        <w:t>“</w:t>
      </w:r>
      <w:r w:rsidRPr="000F7C03">
        <w:rPr>
          <w:bCs/>
        </w:rPr>
        <w:t>Hear</w:t>
      </w:r>
      <w:r>
        <w:rPr>
          <w:bCs/>
        </w:rPr>
        <w:t xml:space="preserve">ing Loss not included in above </w:t>
      </w:r>
      <w:r w:rsidRPr="000F7C03">
        <w:rPr>
          <w:bCs/>
        </w:rPr>
        <w:t>Permanent Identified (ID) Hearing Loss” section.</w:t>
      </w:r>
      <w:r>
        <w:rPr>
          <w:bCs/>
          <w:color w:val="000080"/>
        </w:rPr>
        <w:t xml:space="preserve"> </w:t>
      </w:r>
    </w:p>
    <w:p w:rsidR="00610BB3" w:rsidRDefault="00610BB3" w:rsidP="00610BB3">
      <w:pPr>
        <w:rPr>
          <w:b/>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2"/>
        <w:gridCol w:w="41"/>
        <w:gridCol w:w="2864"/>
      </w:tblGrid>
      <w:tr w:rsidR="00610BB3" w:rsidTr="004179DD">
        <w:trPr>
          <w:trHeight w:val="640"/>
          <w:jc w:val="center"/>
        </w:trPr>
        <w:tc>
          <w:tcPr>
            <w:tcW w:w="9087" w:type="dxa"/>
            <w:gridSpan w:val="3"/>
            <w:tcBorders>
              <w:bottom w:val="single" w:sz="8" w:space="0" w:color="auto"/>
            </w:tcBorders>
            <w:shd w:val="clear" w:color="auto" w:fill="C0C0C0"/>
            <w:vAlign w:val="center"/>
          </w:tcPr>
          <w:p w:rsidR="00610BB3" w:rsidRPr="00BE45BA" w:rsidRDefault="00610BB3" w:rsidP="004179DD">
            <w:pPr>
              <w:jc w:val="center"/>
              <w:rPr>
                <w:b/>
                <w:bCs/>
                <w:color w:val="000080"/>
              </w:rPr>
            </w:pPr>
            <w:r w:rsidRPr="00BE45BA">
              <w:rPr>
                <w:b/>
                <w:bCs/>
                <w:color w:val="000080"/>
              </w:rPr>
              <w:t>Hearing Loss not included in above “Permanent Identified (ID) Hearing Loss”</w:t>
            </w:r>
          </w:p>
          <w:p w:rsidR="00610BB3" w:rsidRPr="00BE45BA" w:rsidRDefault="00610BB3" w:rsidP="004179DD">
            <w:pPr>
              <w:jc w:val="center"/>
              <w:rPr>
                <w:b/>
                <w:bCs/>
                <w:i/>
              </w:rPr>
            </w:pPr>
            <w:r w:rsidRPr="00BE45BA">
              <w:rPr>
                <w:b/>
                <w:bCs/>
                <w:i/>
                <w:color w:val="000080"/>
              </w:rPr>
              <w:t xml:space="preserve">(e.g., Cases of permanent </w:t>
            </w:r>
            <w:r w:rsidRPr="00AA6388">
              <w:rPr>
                <w:b/>
                <w:bCs/>
                <w:i/>
                <w:color w:val="000080"/>
              </w:rPr>
              <w:t>late onset hearing loss</w:t>
            </w:r>
            <w:r w:rsidRPr="00BE45BA">
              <w:rPr>
                <w:b/>
                <w:bCs/>
                <w:i/>
                <w:color w:val="000080"/>
              </w:rPr>
              <w:t>)</w:t>
            </w:r>
          </w:p>
        </w:tc>
      </w:tr>
      <w:tr w:rsidR="00610BB3" w:rsidTr="004179DD">
        <w:trPr>
          <w:jc w:val="center"/>
        </w:trPr>
        <w:tc>
          <w:tcPr>
            <w:tcW w:w="6223" w:type="dxa"/>
            <w:gridSpan w:val="2"/>
            <w:shd w:val="clear" w:color="auto" w:fill="auto"/>
            <w:vAlign w:val="center"/>
          </w:tcPr>
          <w:p w:rsidR="00610BB3" w:rsidRPr="0041454D" w:rsidRDefault="00610BB3" w:rsidP="004179DD">
            <w:pPr>
              <w:jc w:val="right"/>
            </w:pPr>
            <w:r w:rsidRPr="00BE45BA">
              <w:rPr>
                <w:iCs/>
              </w:rPr>
              <w:t>Hearing Loss ID: Before 3 Months of Age</w:t>
            </w:r>
          </w:p>
        </w:tc>
        <w:tc>
          <w:tcPr>
            <w:tcW w:w="2864" w:type="dxa"/>
            <w:shd w:val="clear" w:color="auto" w:fill="auto"/>
            <w:vAlign w:val="center"/>
          </w:tcPr>
          <w:p w:rsidR="00610BB3" w:rsidRDefault="00610BB3" w:rsidP="004179DD"/>
        </w:tc>
      </w:tr>
      <w:tr w:rsidR="00610BB3" w:rsidTr="004179DD">
        <w:trPr>
          <w:jc w:val="center"/>
        </w:trPr>
        <w:tc>
          <w:tcPr>
            <w:tcW w:w="6223" w:type="dxa"/>
            <w:gridSpan w:val="2"/>
            <w:shd w:val="clear" w:color="auto" w:fill="auto"/>
            <w:vAlign w:val="center"/>
          </w:tcPr>
          <w:p w:rsidR="00610BB3" w:rsidRPr="0041454D" w:rsidRDefault="00610BB3" w:rsidP="004179DD">
            <w:pPr>
              <w:jc w:val="right"/>
            </w:pPr>
            <w:r w:rsidRPr="00BE45BA">
              <w:rPr>
                <w:iCs/>
              </w:rPr>
              <w:t>Hearing Loss ID After 3 Months but Before 6 Months of Age</w:t>
            </w:r>
          </w:p>
        </w:tc>
        <w:tc>
          <w:tcPr>
            <w:tcW w:w="2864" w:type="dxa"/>
            <w:shd w:val="clear" w:color="auto" w:fill="auto"/>
            <w:vAlign w:val="center"/>
          </w:tcPr>
          <w:p w:rsidR="00610BB3" w:rsidRDefault="00610BB3" w:rsidP="004179DD"/>
        </w:tc>
      </w:tr>
      <w:tr w:rsidR="00610BB3" w:rsidTr="004179DD">
        <w:trPr>
          <w:jc w:val="center"/>
        </w:trPr>
        <w:tc>
          <w:tcPr>
            <w:tcW w:w="6223" w:type="dxa"/>
            <w:gridSpan w:val="2"/>
            <w:shd w:val="clear" w:color="auto" w:fill="auto"/>
            <w:vAlign w:val="center"/>
          </w:tcPr>
          <w:p w:rsidR="00610BB3" w:rsidRPr="0041454D" w:rsidRDefault="00610BB3" w:rsidP="004179DD">
            <w:pPr>
              <w:jc w:val="right"/>
            </w:pPr>
            <w:r w:rsidRPr="00BE45BA">
              <w:rPr>
                <w:iCs/>
              </w:rPr>
              <w:t>Hearing Loss ID After 6 Months of Age</w:t>
            </w:r>
          </w:p>
        </w:tc>
        <w:tc>
          <w:tcPr>
            <w:tcW w:w="2864" w:type="dxa"/>
            <w:shd w:val="clear" w:color="auto" w:fill="auto"/>
            <w:vAlign w:val="center"/>
          </w:tcPr>
          <w:p w:rsidR="00610BB3" w:rsidRDefault="00610BB3" w:rsidP="004179DD"/>
        </w:tc>
      </w:tr>
      <w:tr w:rsidR="00610BB3" w:rsidTr="004179DD">
        <w:trPr>
          <w:jc w:val="center"/>
        </w:trPr>
        <w:tc>
          <w:tcPr>
            <w:tcW w:w="6223" w:type="dxa"/>
            <w:gridSpan w:val="2"/>
            <w:tcBorders>
              <w:bottom w:val="single" w:sz="8" w:space="0" w:color="auto"/>
            </w:tcBorders>
            <w:shd w:val="clear" w:color="auto" w:fill="auto"/>
            <w:vAlign w:val="center"/>
          </w:tcPr>
          <w:p w:rsidR="00610BB3" w:rsidRPr="0041454D" w:rsidRDefault="00610BB3" w:rsidP="004179DD">
            <w:pPr>
              <w:jc w:val="right"/>
            </w:pPr>
            <w:r w:rsidRPr="00BE45BA">
              <w:rPr>
                <w:iCs/>
              </w:rPr>
              <w:t>Hearing Loss ID: Age Unknown</w:t>
            </w:r>
          </w:p>
        </w:tc>
        <w:tc>
          <w:tcPr>
            <w:tcW w:w="2864" w:type="dxa"/>
            <w:tcBorders>
              <w:bottom w:val="single" w:sz="8" w:space="0" w:color="auto"/>
            </w:tcBorders>
            <w:shd w:val="clear" w:color="auto" w:fill="auto"/>
            <w:vAlign w:val="center"/>
          </w:tcPr>
          <w:p w:rsidR="00610BB3" w:rsidRDefault="00610BB3" w:rsidP="004179DD"/>
        </w:tc>
      </w:tr>
      <w:tr w:rsidR="00610BB3" w:rsidTr="002623D0">
        <w:trPr>
          <w:jc w:val="center"/>
        </w:trPr>
        <w:tc>
          <w:tcPr>
            <w:tcW w:w="6223" w:type="dxa"/>
            <w:gridSpan w:val="2"/>
            <w:shd w:val="clear" w:color="auto" w:fill="auto"/>
            <w:vAlign w:val="center"/>
          </w:tcPr>
          <w:p w:rsidR="00610BB3" w:rsidRPr="00BE45BA" w:rsidRDefault="00610BB3" w:rsidP="004179DD">
            <w:pPr>
              <w:jc w:val="right"/>
              <w:rPr>
                <w:b/>
                <w:iCs/>
              </w:rPr>
            </w:pPr>
            <w:r w:rsidRPr="00BE45BA">
              <w:rPr>
                <w:b/>
                <w:i/>
                <w:iCs/>
              </w:rPr>
              <w:t>Total Cases of Hearing Loss</w:t>
            </w:r>
            <w:r w:rsidRPr="00BE45BA">
              <w:rPr>
                <w:b/>
                <w:iCs/>
              </w:rPr>
              <w:t xml:space="preserve"> </w:t>
            </w:r>
            <w:r w:rsidRPr="00BE45BA">
              <w:rPr>
                <w:i/>
                <w:iCs/>
              </w:rPr>
              <w:t>(not included above)</w:t>
            </w:r>
          </w:p>
        </w:tc>
        <w:tc>
          <w:tcPr>
            <w:tcW w:w="2864" w:type="dxa"/>
            <w:shd w:val="clear" w:color="auto" w:fill="FFFF99"/>
            <w:vAlign w:val="center"/>
          </w:tcPr>
          <w:p w:rsidR="00610BB3" w:rsidRDefault="00610BB3" w:rsidP="004179DD">
            <w:r w:rsidRPr="00BE45BA">
              <w:rPr>
                <w:bCs/>
              </w:rPr>
              <w:t>(</w:t>
            </w:r>
            <w:r w:rsidRPr="00BE45BA">
              <w:rPr>
                <w:bCs/>
                <w:i/>
              </w:rPr>
              <w:t>automatically calculated</w:t>
            </w:r>
            <w:r w:rsidRPr="00BE45BA">
              <w:rPr>
                <w:bCs/>
              </w:rPr>
              <w:t>)*</w:t>
            </w:r>
          </w:p>
        </w:tc>
      </w:tr>
      <w:tr w:rsidR="002623D0" w:rsidRPr="00A73261" w:rsidTr="004179DD">
        <w:trPr>
          <w:trHeight w:val="448"/>
          <w:jc w:val="center"/>
        </w:trPr>
        <w:tc>
          <w:tcPr>
            <w:tcW w:w="9087" w:type="dxa"/>
            <w:gridSpan w:val="3"/>
            <w:tcBorders>
              <w:bottom w:val="single" w:sz="8" w:space="0" w:color="auto"/>
            </w:tcBorders>
            <w:shd w:val="clear" w:color="auto" w:fill="BFBFBF"/>
            <w:vAlign w:val="center"/>
          </w:tcPr>
          <w:p w:rsidR="002623D0" w:rsidRPr="00A73261" w:rsidRDefault="002623D0" w:rsidP="004179DD">
            <w:pPr>
              <w:jc w:val="center"/>
            </w:pPr>
            <w:r w:rsidRPr="00AB7DBC">
              <w:rPr>
                <w:b/>
                <w:bCs/>
                <w:color w:val="000080"/>
              </w:rPr>
              <w:t xml:space="preserve">Documented Cases of </w:t>
            </w:r>
            <w:r w:rsidRPr="00AB7DBC">
              <w:rPr>
                <w:b/>
                <w:bCs/>
                <w:i/>
                <w:color w:val="000080"/>
                <w:u w:val="single"/>
              </w:rPr>
              <w:t>Non</w:t>
            </w:r>
            <w:r w:rsidRPr="00AB7DBC">
              <w:rPr>
                <w:b/>
                <w:bCs/>
                <w:color w:val="000080"/>
              </w:rPr>
              <w:t>-Permanent ID Hearing Loss</w:t>
            </w:r>
          </w:p>
        </w:tc>
      </w:tr>
      <w:tr w:rsidR="002623D0" w:rsidRPr="00BC4910" w:rsidTr="002623D0">
        <w:trPr>
          <w:jc w:val="center"/>
        </w:trPr>
        <w:tc>
          <w:tcPr>
            <w:tcW w:w="6182" w:type="dxa"/>
            <w:tcBorders>
              <w:bottom w:val="single" w:sz="8" w:space="0" w:color="auto"/>
            </w:tcBorders>
            <w:shd w:val="clear" w:color="auto" w:fill="auto"/>
            <w:vAlign w:val="center"/>
          </w:tcPr>
          <w:p w:rsidR="002623D0" w:rsidRPr="00BE45BA" w:rsidRDefault="002623D0" w:rsidP="004179DD">
            <w:pPr>
              <w:jc w:val="right"/>
              <w:rPr>
                <w:iCs/>
              </w:rPr>
            </w:pPr>
            <w:r>
              <w:rPr>
                <w:iCs/>
              </w:rPr>
              <w:t>Cases of non-permanent, transient hearing loss ID</w:t>
            </w:r>
          </w:p>
        </w:tc>
        <w:tc>
          <w:tcPr>
            <w:tcW w:w="2905" w:type="dxa"/>
            <w:gridSpan w:val="2"/>
            <w:tcBorders>
              <w:bottom w:val="single" w:sz="8" w:space="0" w:color="auto"/>
            </w:tcBorders>
            <w:shd w:val="clear" w:color="auto" w:fill="auto"/>
            <w:vAlign w:val="center"/>
          </w:tcPr>
          <w:p w:rsidR="002623D0" w:rsidRPr="00BC4910" w:rsidRDefault="002623D0" w:rsidP="004179DD">
            <w:pPr>
              <w:rPr>
                <w:i/>
              </w:rPr>
            </w:pPr>
          </w:p>
        </w:tc>
      </w:tr>
    </w:tbl>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Default="00610BB3" w:rsidP="00610BB3">
      <w:pPr>
        <w:rPr>
          <w:b/>
          <w:bCs/>
        </w:rPr>
      </w:pPr>
    </w:p>
    <w:p w:rsidR="00610BB3" w:rsidRPr="00D22111" w:rsidRDefault="005A3D6F" w:rsidP="00610BB3">
      <w:pPr>
        <w:jc w:val="center"/>
        <w:rPr>
          <w:b/>
          <w:u w:val="single"/>
        </w:rPr>
      </w:pPr>
      <w:r w:rsidRPr="005A3D6F">
        <w:rPr>
          <w:bCs/>
          <w:i/>
          <w:noProof/>
        </w:rPr>
        <w:lastRenderedPageBreak/>
        <w:pict>
          <v:shape id="_x0000_s1029" type="#_x0000_t202" style="position:absolute;left:0;text-align:left;margin-left:24pt;margin-top:0;width:488.7pt;height:27pt;z-index:251663360" wrapcoords="-51 -360 -51 21240 21651 21240 21651 -360 -51 -360" strokecolor="navy">
            <v:textbox style="mso-next-textbox:#_x0000_s1029">
              <w:txbxContent>
                <w:p w:rsidR="00610BB3" w:rsidRPr="00AC78BB" w:rsidRDefault="00610BB3" w:rsidP="00610BB3">
                  <w:pPr>
                    <w:jc w:val="center"/>
                    <w:rPr>
                      <w:b/>
                    </w:rPr>
                  </w:pPr>
                  <w:r w:rsidRPr="003B0E46">
                    <w:rPr>
                      <w:b/>
                    </w:rPr>
                    <w:t>Hearing Screening</w:t>
                  </w:r>
                  <w:r w:rsidRPr="00AC78BB">
                    <w:rPr>
                      <w:b/>
                    </w:rPr>
                    <w:tab/>
                  </w:r>
                  <w:r w:rsidRPr="003B0E46">
                    <w:rPr>
                      <w:b/>
                    </w:rPr>
                    <w:t>Diagnostic</w:t>
                  </w:r>
                  <w:r w:rsidRPr="00AC78BB">
                    <w:rPr>
                      <w:b/>
                    </w:rPr>
                    <w:tab/>
                  </w:r>
                  <w:r w:rsidRPr="00F41E5C">
                    <w:rPr>
                      <w:b/>
                      <w:highlight w:val="yellow"/>
                    </w:rPr>
                    <w:t>Intervention</w:t>
                  </w:r>
                  <w:r>
                    <w:rPr>
                      <w:b/>
                    </w:rPr>
                    <w:t xml:space="preserve">   Type/</w:t>
                  </w:r>
                  <w:r w:rsidRPr="00571CAC">
                    <w:rPr>
                      <w:b/>
                    </w:rPr>
                    <w:t>Severity</w:t>
                  </w:r>
                  <w:r w:rsidRPr="00AC78BB">
                    <w:rPr>
                      <w:b/>
                    </w:rPr>
                    <w:tab/>
                    <w:t xml:space="preserve">    </w:t>
                  </w:r>
                  <w:r w:rsidRPr="00571CAC">
                    <w:rPr>
                      <w:b/>
                    </w:rPr>
                    <w:t>Finalize</w:t>
                  </w:r>
                </w:p>
              </w:txbxContent>
            </v:textbox>
            <w10:wrap type="tight"/>
          </v:shape>
        </w:pict>
      </w:r>
      <w:r w:rsidR="00610BB3" w:rsidRPr="00D22111">
        <w:rPr>
          <w:b/>
          <w:u w:val="single"/>
        </w:rPr>
        <w:t xml:space="preserve">Calculate Totals </w:t>
      </w:r>
      <w:r w:rsidR="00610BB3" w:rsidRPr="00D22111">
        <w:rPr>
          <w:i/>
          <w:u w:val="single"/>
        </w:rPr>
        <w:t>(yellow fields</w:t>
      </w:r>
      <w:r w:rsidR="00610BB3" w:rsidRPr="00D22111">
        <w:rPr>
          <w:u w:val="single"/>
        </w:rPr>
        <w:t>)</w:t>
      </w:r>
    </w:p>
    <w:p w:rsidR="00610BB3" w:rsidRPr="00571CAC" w:rsidRDefault="00610BB3" w:rsidP="00610BB3">
      <w:pPr>
        <w:jc w:val="right"/>
        <w:rPr>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229"/>
        <w:gridCol w:w="2773"/>
      </w:tblGrid>
      <w:tr w:rsidR="00610BB3" w:rsidRPr="00BE45BA" w:rsidTr="004179DD">
        <w:trPr>
          <w:trHeight w:val="290"/>
          <w:jc w:val="center"/>
        </w:trPr>
        <w:tc>
          <w:tcPr>
            <w:tcW w:w="9002" w:type="dxa"/>
            <w:gridSpan w:val="2"/>
            <w:tcBorders>
              <w:bottom w:val="single" w:sz="8" w:space="0" w:color="auto"/>
            </w:tcBorders>
            <w:shd w:val="pct20" w:color="0070C0" w:fill="0070C0"/>
            <w:vAlign w:val="center"/>
          </w:tcPr>
          <w:p w:rsidR="00610BB3" w:rsidRPr="00BE45BA" w:rsidRDefault="00610BB3" w:rsidP="004179DD">
            <w:pPr>
              <w:jc w:val="center"/>
              <w:rPr>
                <w:b/>
                <w:bCs/>
                <w:color w:val="FFFFFF"/>
                <w:sz w:val="22"/>
                <w:szCs w:val="22"/>
              </w:rPr>
            </w:pPr>
            <w:r w:rsidRPr="00BE45BA">
              <w:rPr>
                <w:b/>
                <w:bCs/>
                <w:color w:val="FFFFFF"/>
                <w:sz w:val="22"/>
                <w:szCs w:val="22"/>
              </w:rPr>
              <w:t xml:space="preserve">2009 Documented Intervention Data </w:t>
            </w:r>
          </w:p>
        </w:tc>
      </w:tr>
      <w:tr w:rsidR="00610BB3" w:rsidRPr="00BE45BA" w:rsidTr="004179DD">
        <w:trPr>
          <w:trHeight w:val="478"/>
          <w:jc w:val="center"/>
        </w:trPr>
        <w:tc>
          <w:tcPr>
            <w:tcW w:w="6229" w:type="dxa"/>
            <w:tcBorders>
              <w:bottom w:val="single" w:sz="8" w:space="0" w:color="auto"/>
            </w:tcBorders>
            <w:shd w:val="pct5" w:color="auto" w:fill="auto"/>
            <w:vAlign w:val="center"/>
          </w:tcPr>
          <w:p w:rsidR="00610BB3" w:rsidRPr="00BE45BA" w:rsidRDefault="00610BB3" w:rsidP="004179DD">
            <w:pPr>
              <w:jc w:val="center"/>
              <w:rPr>
                <w:b/>
                <w:color w:val="000080"/>
              </w:rPr>
            </w:pPr>
            <w:r w:rsidRPr="00BE45BA">
              <w:rPr>
                <w:b/>
                <w:color w:val="000080"/>
              </w:rPr>
              <w:t>Data Item</w:t>
            </w:r>
          </w:p>
        </w:tc>
        <w:tc>
          <w:tcPr>
            <w:tcW w:w="2773" w:type="dxa"/>
            <w:tcBorders>
              <w:bottom w:val="single" w:sz="8" w:space="0" w:color="auto"/>
            </w:tcBorders>
            <w:shd w:val="pct5" w:color="auto" w:fill="auto"/>
            <w:vAlign w:val="center"/>
          </w:tcPr>
          <w:p w:rsidR="00610BB3" w:rsidRPr="00BE45BA" w:rsidRDefault="00610BB3" w:rsidP="004179DD">
            <w:pPr>
              <w:jc w:val="center"/>
              <w:rPr>
                <w:b/>
                <w:color w:val="000080"/>
              </w:rPr>
            </w:pPr>
            <w:r w:rsidRPr="00BE45BA">
              <w:rPr>
                <w:b/>
                <w:color w:val="000080"/>
              </w:rPr>
              <w:t>Value</w:t>
            </w:r>
          </w:p>
        </w:tc>
      </w:tr>
      <w:tr w:rsidR="00610BB3" w:rsidTr="004179DD">
        <w:trPr>
          <w:jc w:val="center"/>
        </w:trPr>
        <w:tc>
          <w:tcPr>
            <w:tcW w:w="6229" w:type="dxa"/>
            <w:tcBorders>
              <w:bottom w:val="single" w:sz="8" w:space="0" w:color="auto"/>
            </w:tcBorders>
            <w:shd w:val="clear" w:color="auto" w:fill="auto"/>
            <w:vAlign w:val="center"/>
          </w:tcPr>
          <w:p w:rsidR="00610BB3" w:rsidRPr="00910CC0" w:rsidRDefault="00610BB3" w:rsidP="004179DD">
            <w:pPr>
              <w:jc w:val="right"/>
            </w:pPr>
            <w:r w:rsidRPr="00BE45BA">
              <w:rPr>
                <w:b/>
                <w:bCs/>
                <w:i/>
              </w:rPr>
              <w:t>Total Cases Hearing Loss</w:t>
            </w:r>
            <w:r w:rsidRPr="00910CC0">
              <w:t xml:space="preserve"> </w:t>
            </w:r>
          </w:p>
        </w:tc>
        <w:tc>
          <w:tcPr>
            <w:tcW w:w="2773" w:type="dxa"/>
            <w:tcBorders>
              <w:bottom w:val="single" w:sz="8" w:space="0" w:color="auto"/>
            </w:tcBorders>
            <w:shd w:val="clear" w:color="auto" w:fill="FFFF99"/>
            <w:vAlign w:val="center"/>
          </w:tcPr>
          <w:p w:rsidR="00610BB3" w:rsidRPr="00BE45BA" w:rsidRDefault="00610BB3" w:rsidP="004179DD">
            <w:pPr>
              <w:rPr>
                <w:i/>
              </w:rPr>
            </w:pPr>
            <w:r w:rsidRPr="00BE45BA">
              <w:rPr>
                <w:i/>
              </w:rPr>
              <w:t>(from Diagnostic section)</w:t>
            </w:r>
          </w:p>
        </w:tc>
      </w:tr>
      <w:tr w:rsidR="00610BB3" w:rsidTr="004179DD">
        <w:trPr>
          <w:trHeight w:val="523"/>
          <w:jc w:val="center"/>
        </w:trPr>
        <w:tc>
          <w:tcPr>
            <w:tcW w:w="9002" w:type="dxa"/>
            <w:gridSpan w:val="2"/>
            <w:shd w:val="clear" w:color="auto" w:fill="C0C0C0"/>
            <w:vAlign w:val="center"/>
          </w:tcPr>
          <w:p w:rsidR="00610BB3" w:rsidRPr="00BE45BA" w:rsidRDefault="00610BB3" w:rsidP="004179DD">
            <w:pPr>
              <w:jc w:val="center"/>
              <w:rPr>
                <w:b/>
                <w:bCs/>
                <w:color w:val="000080"/>
              </w:rPr>
            </w:pPr>
            <w:r w:rsidRPr="00BE45BA">
              <w:rPr>
                <w:b/>
                <w:bCs/>
                <w:color w:val="000080"/>
              </w:rPr>
              <w:t xml:space="preserve">Referrals to Part C Early Intervention (EI) </w:t>
            </w:r>
          </w:p>
        </w:tc>
      </w:tr>
      <w:tr w:rsidR="00610BB3" w:rsidTr="004179DD">
        <w:trPr>
          <w:jc w:val="center"/>
        </w:trPr>
        <w:tc>
          <w:tcPr>
            <w:tcW w:w="6229" w:type="dxa"/>
            <w:shd w:val="clear" w:color="auto" w:fill="auto"/>
            <w:vAlign w:val="center"/>
          </w:tcPr>
          <w:p w:rsidR="00610BB3" w:rsidRPr="00BE45BA" w:rsidRDefault="00610BB3" w:rsidP="004179DD">
            <w:pPr>
              <w:jc w:val="right"/>
              <w:rPr>
                <w:b/>
                <w:i/>
              </w:rPr>
            </w:pPr>
            <w:r w:rsidRPr="00BE45BA">
              <w:rPr>
                <w:b/>
                <w:bCs/>
                <w:i/>
              </w:rPr>
              <w:t>Total Referrals to Part C EI</w:t>
            </w:r>
          </w:p>
        </w:tc>
        <w:tc>
          <w:tcPr>
            <w:tcW w:w="2773" w:type="dxa"/>
            <w:tcBorders>
              <w:bottom w:val="single" w:sz="8" w:space="0" w:color="auto"/>
            </w:tcBorders>
            <w:shd w:val="clear" w:color="auto" w:fill="FFFF99"/>
            <w:vAlign w:val="center"/>
          </w:tcPr>
          <w:p w:rsidR="00610BB3" w:rsidRDefault="00610BB3" w:rsidP="004179DD">
            <w:r w:rsidRPr="00BE45BA">
              <w:rPr>
                <w:bCs/>
                <w:i/>
              </w:rPr>
              <w:t>(automatically calculated)</w:t>
            </w:r>
            <w:r w:rsidRPr="00BE45BA">
              <w:rPr>
                <w:bCs/>
              </w:rPr>
              <w:t>*</w:t>
            </w:r>
          </w:p>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Referred and Eligible for Part C EI</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Referred and Not Eligible for Part C EI</w:t>
            </w:r>
          </w:p>
        </w:tc>
        <w:tc>
          <w:tcPr>
            <w:tcW w:w="2773" w:type="dxa"/>
            <w:shd w:val="clear" w:color="auto" w:fill="auto"/>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A73261" w:rsidRDefault="00610BB3" w:rsidP="004179DD">
            <w:pPr>
              <w:jc w:val="right"/>
            </w:pPr>
            <w:r w:rsidRPr="00BE45BA">
              <w:rPr>
                <w:iCs/>
              </w:rPr>
              <w:t>Referred but Eligibility Unknown</w:t>
            </w:r>
          </w:p>
        </w:tc>
        <w:tc>
          <w:tcPr>
            <w:tcW w:w="2773" w:type="dxa"/>
            <w:tcBorders>
              <w:bottom w:val="single" w:sz="8" w:space="0" w:color="auto"/>
            </w:tcBorders>
            <w:shd w:val="clear" w:color="auto" w:fill="auto"/>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BE45BA" w:rsidRDefault="00610BB3" w:rsidP="004179DD">
            <w:pPr>
              <w:jc w:val="right"/>
              <w:rPr>
                <w:bCs/>
                <w:i/>
                <w:iCs/>
              </w:rPr>
            </w:pPr>
            <w:r w:rsidRPr="00BE45BA">
              <w:rPr>
                <w:bCs/>
                <w:iCs/>
              </w:rPr>
              <w:t>Not Referred to Part C EI and Unknown</w:t>
            </w:r>
          </w:p>
        </w:tc>
        <w:tc>
          <w:tcPr>
            <w:tcW w:w="2773" w:type="dxa"/>
            <w:tcBorders>
              <w:bottom w:val="single" w:sz="8" w:space="0" w:color="auto"/>
            </w:tcBorders>
            <w:shd w:val="clear" w:color="auto" w:fill="auto"/>
            <w:vAlign w:val="center"/>
          </w:tcPr>
          <w:p w:rsidR="00610BB3" w:rsidRPr="00A73261" w:rsidRDefault="00610BB3" w:rsidP="004179DD"/>
        </w:tc>
      </w:tr>
      <w:tr w:rsidR="00610BB3" w:rsidTr="004179DD">
        <w:trPr>
          <w:trHeight w:val="250"/>
          <w:jc w:val="center"/>
        </w:trPr>
        <w:tc>
          <w:tcPr>
            <w:tcW w:w="6229" w:type="dxa"/>
            <w:tcBorders>
              <w:bottom w:val="single" w:sz="8" w:space="0" w:color="auto"/>
            </w:tcBorders>
            <w:shd w:val="clear" w:color="auto" w:fill="C0C0C0"/>
            <w:vAlign w:val="center"/>
          </w:tcPr>
          <w:p w:rsidR="00610BB3" w:rsidRPr="00BE45BA" w:rsidRDefault="00610BB3" w:rsidP="004179DD">
            <w:pPr>
              <w:jc w:val="right"/>
              <w:rPr>
                <w:bCs/>
                <w:i/>
                <w:iCs/>
              </w:rPr>
            </w:pPr>
          </w:p>
        </w:tc>
        <w:tc>
          <w:tcPr>
            <w:tcW w:w="2773" w:type="dxa"/>
            <w:tcBorders>
              <w:bottom w:val="single" w:sz="8" w:space="0" w:color="auto"/>
            </w:tcBorders>
            <w:shd w:val="clear" w:color="auto" w:fill="C0C0C0"/>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BE45BA" w:rsidRDefault="00610BB3" w:rsidP="004179DD">
            <w:pPr>
              <w:jc w:val="right"/>
              <w:rPr>
                <w:b/>
              </w:rPr>
            </w:pPr>
            <w:r w:rsidRPr="00BE45BA">
              <w:rPr>
                <w:b/>
                <w:bCs/>
                <w:i/>
                <w:iCs/>
              </w:rPr>
              <w:t xml:space="preserve">Total Referred, Not Referred, and Unknown </w:t>
            </w:r>
            <w:r w:rsidRPr="00BE45BA">
              <w:rPr>
                <w:b/>
              </w:rPr>
              <w:t xml:space="preserve"> </w:t>
            </w:r>
          </w:p>
        </w:tc>
        <w:tc>
          <w:tcPr>
            <w:tcW w:w="2773" w:type="dxa"/>
            <w:tcBorders>
              <w:bottom w:val="single" w:sz="8" w:space="0" w:color="auto"/>
            </w:tcBorders>
            <w:shd w:val="clear" w:color="auto" w:fill="FFFF99"/>
            <w:vAlign w:val="center"/>
          </w:tcPr>
          <w:p w:rsidR="00610BB3" w:rsidRPr="00A73261" w:rsidRDefault="00610BB3" w:rsidP="004179DD">
            <w:r w:rsidRPr="00BE45BA">
              <w:rPr>
                <w:bCs/>
                <w:i/>
              </w:rPr>
              <w:t>(automatically calculated)</w:t>
            </w:r>
            <w:r w:rsidRPr="00BE45BA">
              <w:rPr>
                <w:bCs/>
              </w:rPr>
              <w:t>*</w:t>
            </w:r>
          </w:p>
        </w:tc>
      </w:tr>
      <w:tr w:rsidR="00610BB3" w:rsidTr="004179DD">
        <w:trPr>
          <w:trHeight w:val="415"/>
          <w:jc w:val="center"/>
        </w:trPr>
        <w:tc>
          <w:tcPr>
            <w:tcW w:w="9002" w:type="dxa"/>
            <w:gridSpan w:val="2"/>
            <w:shd w:val="clear" w:color="auto" w:fill="C0C0C0"/>
            <w:vAlign w:val="center"/>
          </w:tcPr>
          <w:p w:rsidR="00610BB3" w:rsidRPr="00A73261" w:rsidRDefault="00610BB3" w:rsidP="004179DD">
            <w:pPr>
              <w:jc w:val="center"/>
            </w:pPr>
            <w:r w:rsidRPr="00BE45BA">
              <w:rPr>
                <w:b/>
                <w:bCs/>
                <w:color w:val="000080"/>
              </w:rPr>
              <w:t>Enrolled in Part C Early Intervention (EI)</w:t>
            </w:r>
          </w:p>
        </w:tc>
      </w:tr>
      <w:tr w:rsidR="00610BB3" w:rsidTr="004179DD">
        <w:trPr>
          <w:jc w:val="center"/>
        </w:trPr>
        <w:tc>
          <w:tcPr>
            <w:tcW w:w="6229" w:type="dxa"/>
            <w:shd w:val="clear" w:color="auto" w:fill="auto"/>
            <w:vAlign w:val="center"/>
          </w:tcPr>
          <w:p w:rsidR="00610BB3" w:rsidRPr="00BE45BA" w:rsidRDefault="00610BB3" w:rsidP="004179DD">
            <w:pPr>
              <w:jc w:val="right"/>
              <w:rPr>
                <w:i/>
              </w:rPr>
            </w:pPr>
            <w:r w:rsidRPr="00BE45BA">
              <w:rPr>
                <w:b/>
                <w:bCs/>
                <w:i/>
              </w:rPr>
              <w:t>Total Enrolled in Part C EI</w:t>
            </w:r>
          </w:p>
        </w:tc>
        <w:tc>
          <w:tcPr>
            <w:tcW w:w="2773" w:type="dxa"/>
            <w:tcBorders>
              <w:bottom w:val="single" w:sz="8" w:space="0" w:color="auto"/>
            </w:tcBorders>
            <w:shd w:val="clear" w:color="auto" w:fill="FFFF99"/>
            <w:vAlign w:val="center"/>
          </w:tcPr>
          <w:p w:rsidR="00610BB3" w:rsidRPr="00A73261" w:rsidRDefault="00610BB3" w:rsidP="004179DD">
            <w:r w:rsidRPr="00BE45BA">
              <w:rPr>
                <w:bCs/>
                <w:i/>
              </w:rPr>
              <w:t>(automatically calculated)</w:t>
            </w:r>
            <w:r w:rsidRPr="00BE45BA">
              <w:rPr>
                <w:bCs/>
              </w:rPr>
              <w:t>*</w:t>
            </w:r>
          </w:p>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Enrolled Before 6 Months of Age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Enrolled After 6 Months but Before 12 Months of Age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Enrolled After 12 Months of Age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A73261" w:rsidRDefault="00610BB3" w:rsidP="004179DD">
            <w:pPr>
              <w:jc w:val="right"/>
            </w:pPr>
            <w:r w:rsidRPr="00BE45BA">
              <w:rPr>
                <w:iCs/>
              </w:rPr>
              <w:t>Enrolled: Age Unknown</w:t>
            </w:r>
          </w:p>
        </w:tc>
        <w:tc>
          <w:tcPr>
            <w:tcW w:w="2773" w:type="dxa"/>
            <w:tcBorders>
              <w:bottom w:val="single" w:sz="8" w:space="0" w:color="auto"/>
            </w:tcBorders>
            <w:shd w:val="clear" w:color="auto" w:fill="auto"/>
            <w:vAlign w:val="center"/>
          </w:tcPr>
          <w:p w:rsidR="00610BB3" w:rsidRPr="00A73261" w:rsidRDefault="00610BB3" w:rsidP="004179DD"/>
        </w:tc>
      </w:tr>
      <w:tr w:rsidR="00610BB3" w:rsidRPr="00BE45BA" w:rsidTr="004179DD">
        <w:trPr>
          <w:jc w:val="center"/>
        </w:trPr>
        <w:tc>
          <w:tcPr>
            <w:tcW w:w="9002" w:type="dxa"/>
            <w:gridSpan w:val="2"/>
            <w:tcBorders>
              <w:bottom w:val="single" w:sz="8" w:space="0" w:color="auto"/>
            </w:tcBorders>
            <w:shd w:val="clear" w:color="auto" w:fill="C0C0C0"/>
            <w:vAlign w:val="center"/>
          </w:tcPr>
          <w:p w:rsidR="00610BB3" w:rsidRPr="00BE45BA" w:rsidRDefault="00610BB3" w:rsidP="004179DD">
            <w:pPr>
              <w:jc w:val="center"/>
              <w:rPr>
                <w:b/>
                <w:color w:val="000080"/>
              </w:rPr>
            </w:pPr>
            <w:r w:rsidRPr="00BE45BA">
              <w:rPr>
                <w:b/>
                <w:color w:val="000080"/>
              </w:rPr>
              <w:t>Monitoring Services</w:t>
            </w:r>
          </w:p>
        </w:tc>
      </w:tr>
      <w:tr w:rsidR="00610BB3" w:rsidTr="004179DD">
        <w:trPr>
          <w:jc w:val="center"/>
        </w:trPr>
        <w:tc>
          <w:tcPr>
            <w:tcW w:w="6229" w:type="dxa"/>
            <w:tcBorders>
              <w:bottom w:val="single" w:sz="8" w:space="0" w:color="auto"/>
            </w:tcBorders>
            <w:shd w:val="clear" w:color="auto" w:fill="auto"/>
            <w:vAlign w:val="center"/>
          </w:tcPr>
          <w:p w:rsidR="00610BB3" w:rsidRPr="00BE45BA" w:rsidRDefault="00610BB3" w:rsidP="004179DD">
            <w:pPr>
              <w:jc w:val="right"/>
              <w:rPr>
                <w:iCs/>
              </w:rPr>
            </w:pPr>
            <w:r w:rsidRPr="00BE45BA">
              <w:rPr>
                <w:iCs/>
              </w:rPr>
              <w:t>Receiving Only Monitoring Services</w:t>
            </w:r>
          </w:p>
        </w:tc>
        <w:tc>
          <w:tcPr>
            <w:tcW w:w="2773" w:type="dxa"/>
            <w:tcBorders>
              <w:bottom w:val="single" w:sz="8" w:space="0" w:color="auto"/>
            </w:tcBorders>
            <w:shd w:val="clear" w:color="auto" w:fill="auto"/>
            <w:vAlign w:val="center"/>
          </w:tcPr>
          <w:p w:rsidR="00610BB3" w:rsidRPr="00A73261" w:rsidRDefault="00610BB3" w:rsidP="004179DD"/>
        </w:tc>
      </w:tr>
      <w:tr w:rsidR="00610BB3" w:rsidTr="004179DD">
        <w:trPr>
          <w:trHeight w:val="523"/>
          <w:jc w:val="center"/>
        </w:trPr>
        <w:tc>
          <w:tcPr>
            <w:tcW w:w="9002" w:type="dxa"/>
            <w:gridSpan w:val="2"/>
            <w:shd w:val="clear" w:color="auto" w:fill="C0C0C0"/>
            <w:vAlign w:val="center"/>
          </w:tcPr>
          <w:p w:rsidR="00610BB3" w:rsidRPr="00A73261" w:rsidRDefault="00610BB3" w:rsidP="004179DD">
            <w:pPr>
              <w:jc w:val="center"/>
            </w:pPr>
            <w:r w:rsidRPr="00BE45BA">
              <w:rPr>
                <w:b/>
                <w:bCs/>
                <w:color w:val="000080"/>
              </w:rPr>
              <w:t xml:space="preserve">Receiving </w:t>
            </w:r>
            <w:r w:rsidRPr="00BE45BA">
              <w:rPr>
                <w:b/>
                <w:bCs/>
                <w:color w:val="000080"/>
                <w:u w:val="single"/>
              </w:rPr>
              <w:t>ONLY</w:t>
            </w:r>
            <w:r w:rsidRPr="00BE45BA">
              <w:rPr>
                <w:b/>
                <w:bCs/>
                <w:color w:val="000080"/>
              </w:rPr>
              <w:t xml:space="preserve"> Intervention Services from Non Part C EI</w:t>
            </w:r>
          </w:p>
        </w:tc>
      </w:tr>
      <w:tr w:rsidR="00610BB3" w:rsidTr="004179DD">
        <w:trPr>
          <w:jc w:val="center"/>
        </w:trPr>
        <w:tc>
          <w:tcPr>
            <w:tcW w:w="6229" w:type="dxa"/>
            <w:shd w:val="clear" w:color="auto" w:fill="auto"/>
            <w:vAlign w:val="center"/>
          </w:tcPr>
          <w:p w:rsidR="00610BB3" w:rsidRPr="00BE45BA" w:rsidRDefault="00610BB3" w:rsidP="004179DD">
            <w:pPr>
              <w:jc w:val="right"/>
              <w:rPr>
                <w:i/>
              </w:rPr>
            </w:pPr>
            <w:r w:rsidRPr="00BE45BA">
              <w:rPr>
                <w:b/>
                <w:bCs/>
                <w:i/>
              </w:rPr>
              <w:t>Total Services from Non-Part C EI services</w:t>
            </w:r>
            <w:r>
              <w:rPr>
                <w:b/>
                <w:bCs/>
                <w:i/>
              </w:rPr>
              <w:t xml:space="preserve"> </w:t>
            </w:r>
            <w:r w:rsidRPr="004F651B">
              <w:rPr>
                <w:b/>
                <w:bCs/>
                <w:i/>
              </w:rPr>
              <w:t>Only</w:t>
            </w:r>
            <w:r w:rsidRPr="00BE45BA">
              <w:rPr>
                <w:b/>
                <w:bCs/>
                <w:i/>
              </w:rPr>
              <w:t xml:space="preserve">  </w:t>
            </w:r>
          </w:p>
        </w:tc>
        <w:tc>
          <w:tcPr>
            <w:tcW w:w="2773" w:type="dxa"/>
            <w:tcBorders>
              <w:bottom w:val="single" w:sz="8" w:space="0" w:color="auto"/>
            </w:tcBorders>
            <w:shd w:val="clear" w:color="auto" w:fill="FFFF99"/>
            <w:vAlign w:val="center"/>
          </w:tcPr>
          <w:p w:rsidR="00610BB3" w:rsidRPr="00A73261" w:rsidRDefault="00610BB3" w:rsidP="004179DD">
            <w:r w:rsidRPr="00BE45BA">
              <w:rPr>
                <w:bCs/>
              </w:rPr>
              <w:t>(</w:t>
            </w:r>
            <w:r w:rsidRPr="00BE45BA">
              <w:rPr>
                <w:bCs/>
                <w:i/>
              </w:rPr>
              <w:t>automatically calculated</w:t>
            </w:r>
            <w:r w:rsidRPr="00BE45BA">
              <w:rPr>
                <w:bCs/>
              </w:rPr>
              <w:t>)*</w:t>
            </w:r>
          </w:p>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Services Before 6 Months of Age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Services After 6 Months but Before 12 Months of Age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Services After 12 Months of Age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A73261" w:rsidRDefault="00610BB3" w:rsidP="004179DD">
            <w:pPr>
              <w:jc w:val="right"/>
            </w:pPr>
            <w:r w:rsidRPr="00BE45BA">
              <w:rPr>
                <w:iCs/>
              </w:rPr>
              <w:t>Services: Age unknown</w:t>
            </w:r>
          </w:p>
        </w:tc>
        <w:tc>
          <w:tcPr>
            <w:tcW w:w="2773" w:type="dxa"/>
            <w:tcBorders>
              <w:bottom w:val="single" w:sz="8" w:space="0" w:color="auto"/>
            </w:tcBorders>
            <w:shd w:val="clear" w:color="auto" w:fill="auto"/>
            <w:vAlign w:val="center"/>
          </w:tcPr>
          <w:p w:rsidR="00610BB3" w:rsidRPr="00A73261" w:rsidRDefault="00610BB3" w:rsidP="004179DD"/>
        </w:tc>
      </w:tr>
      <w:tr w:rsidR="00610BB3" w:rsidTr="004179DD">
        <w:trPr>
          <w:trHeight w:val="478"/>
          <w:jc w:val="center"/>
        </w:trPr>
        <w:tc>
          <w:tcPr>
            <w:tcW w:w="9002" w:type="dxa"/>
            <w:gridSpan w:val="2"/>
            <w:tcBorders>
              <w:bottom w:val="single" w:sz="8" w:space="0" w:color="auto"/>
            </w:tcBorders>
            <w:shd w:val="clear" w:color="auto" w:fill="C0C0C0"/>
            <w:vAlign w:val="center"/>
          </w:tcPr>
          <w:p w:rsidR="00610BB3" w:rsidRPr="00A73261" w:rsidRDefault="00610BB3" w:rsidP="004179DD">
            <w:pPr>
              <w:jc w:val="center"/>
            </w:pPr>
            <w:r w:rsidRPr="00BE45BA">
              <w:rPr>
                <w:b/>
                <w:bCs/>
                <w:color w:val="000080"/>
              </w:rPr>
              <w:t>No Intervention Services</w:t>
            </w:r>
          </w:p>
        </w:tc>
      </w:tr>
      <w:tr w:rsidR="00610BB3" w:rsidTr="004179DD">
        <w:trPr>
          <w:trHeight w:val="250"/>
          <w:jc w:val="center"/>
        </w:trPr>
        <w:tc>
          <w:tcPr>
            <w:tcW w:w="6229" w:type="dxa"/>
            <w:shd w:val="clear" w:color="auto" w:fill="auto"/>
            <w:vAlign w:val="center"/>
          </w:tcPr>
          <w:p w:rsidR="00610BB3" w:rsidRPr="00BE45BA" w:rsidRDefault="00610BB3" w:rsidP="004179DD">
            <w:pPr>
              <w:jc w:val="right"/>
              <w:rPr>
                <w:b/>
                <w:bCs/>
                <w:i/>
              </w:rPr>
            </w:pPr>
            <w:r w:rsidRPr="00BE45BA">
              <w:rPr>
                <w:b/>
                <w:bCs/>
                <w:i/>
              </w:rPr>
              <w:t>Total No Services</w:t>
            </w:r>
          </w:p>
        </w:tc>
        <w:tc>
          <w:tcPr>
            <w:tcW w:w="2773" w:type="dxa"/>
            <w:shd w:val="clear" w:color="auto" w:fill="FFFF99"/>
            <w:vAlign w:val="center"/>
          </w:tcPr>
          <w:p w:rsidR="00610BB3" w:rsidRPr="00BE45BA" w:rsidRDefault="00610BB3" w:rsidP="004179DD">
            <w:pPr>
              <w:jc w:val="center"/>
              <w:rPr>
                <w:b/>
                <w:bCs/>
                <w:color w:val="000080"/>
              </w:rPr>
            </w:pPr>
            <w:r w:rsidRPr="00BE45BA">
              <w:rPr>
                <w:bCs/>
              </w:rPr>
              <w:t>(</w:t>
            </w:r>
            <w:r w:rsidRPr="00BE45BA">
              <w:rPr>
                <w:bCs/>
                <w:i/>
              </w:rPr>
              <w:t>automatically calculated</w:t>
            </w:r>
            <w:r w:rsidRPr="00BE45BA">
              <w:rPr>
                <w:bCs/>
              </w:rPr>
              <w:t>)*</w:t>
            </w:r>
          </w:p>
        </w:tc>
      </w:tr>
      <w:tr w:rsidR="00610BB3" w:rsidTr="004179DD">
        <w:trPr>
          <w:jc w:val="center"/>
        </w:trPr>
        <w:tc>
          <w:tcPr>
            <w:tcW w:w="6229" w:type="dxa"/>
            <w:shd w:val="clear" w:color="auto" w:fill="auto"/>
            <w:vAlign w:val="center"/>
          </w:tcPr>
          <w:p w:rsidR="00610BB3" w:rsidRPr="00A73261" w:rsidRDefault="00610BB3" w:rsidP="004179DD">
            <w:pPr>
              <w:jc w:val="right"/>
            </w:pPr>
            <w:r w:rsidRPr="00A73261">
              <w:t>Not Eligible for Services</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A73261" w:rsidRDefault="00610BB3" w:rsidP="004179DD">
            <w:pPr>
              <w:jc w:val="right"/>
            </w:pPr>
            <w:r w:rsidRPr="00BE45BA">
              <w:rPr>
                <w:iCs/>
              </w:rPr>
              <w:t xml:space="preserve">Infant Died </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BE45BA" w:rsidRDefault="00610BB3" w:rsidP="004179DD">
            <w:pPr>
              <w:jc w:val="right"/>
              <w:rPr>
                <w:iCs/>
              </w:rPr>
            </w:pPr>
            <w:r w:rsidRPr="00BE45BA">
              <w:rPr>
                <w:iCs/>
              </w:rPr>
              <w:t>Parents / Family Declined Services</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BE45BA" w:rsidRDefault="00610BB3" w:rsidP="004179DD">
            <w:pPr>
              <w:jc w:val="right"/>
              <w:rPr>
                <w:iCs/>
              </w:rPr>
            </w:pPr>
            <w:r w:rsidRPr="00BE45BA">
              <w:rPr>
                <w:iCs/>
              </w:rPr>
              <w:t>Non-resident or Moved Out of Jurisdiction</w:t>
            </w:r>
          </w:p>
        </w:tc>
        <w:tc>
          <w:tcPr>
            <w:tcW w:w="2773" w:type="dxa"/>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BE45BA" w:rsidRDefault="00610BB3" w:rsidP="004179DD">
            <w:pPr>
              <w:jc w:val="right"/>
              <w:rPr>
                <w:iCs/>
              </w:rPr>
            </w:pPr>
            <w:r w:rsidRPr="00BE45BA">
              <w:rPr>
                <w:iCs/>
              </w:rPr>
              <w:t>Parent / Family Contacted but Unresponsive</w:t>
            </w:r>
          </w:p>
        </w:tc>
        <w:tc>
          <w:tcPr>
            <w:tcW w:w="2773" w:type="dxa"/>
            <w:shd w:val="clear" w:color="auto" w:fill="auto"/>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A73261" w:rsidRDefault="00610BB3" w:rsidP="004179DD">
            <w:pPr>
              <w:jc w:val="right"/>
            </w:pPr>
            <w:r w:rsidRPr="00BE45BA">
              <w:rPr>
                <w:iCs/>
              </w:rPr>
              <w:t>Unable to Contact</w:t>
            </w:r>
          </w:p>
        </w:tc>
        <w:tc>
          <w:tcPr>
            <w:tcW w:w="2773" w:type="dxa"/>
            <w:tcBorders>
              <w:bottom w:val="single" w:sz="8" w:space="0" w:color="auto"/>
            </w:tcBorders>
            <w:shd w:val="clear" w:color="auto" w:fill="auto"/>
            <w:vAlign w:val="center"/>
          </w:tcPr>
          <w:p w:rsidR="00610BB3" w:rsidRPr="00A73261" w:rsidRDefault="00610BB3" w:rsidP="004179DD"/>
        </w:tc>
      </w:tr>
      <w:tr w:rsidR="00610BB3" w:rsidTr="004179DD">
        <w:trPr>
          <w:jc w:val="center"/>
        </w:trPr>
        <w:tc>
          <w:tcPr>
            <w:tcW w:w="6229" w:type="dxa"/>
            <w:tcBorders>
              <w:bottom w:val="single" w:sz="8" w:space="0" w:color="auto"/>
            </w:tcBorders>
            <w:shd w:val="clear" w:color="auto" w:fill="auto"/>
            <w:vAlign w:val="center"/>
          </w:tcPr>
          <w:p w:rsidR="00610BB3" w:rsidRPr="00BE45BA" w:rsidRDefault="00610BB3" w:rsidP="004179DD">
            <w:pPr>
              <w:jc w:val="right"/>
              <w:rPr>
                <w:iCs/>
              </w:rPr>
            </w:pPr>
            <w:r w:rsidRPr="00BE45BA">
              <w:rPr>
                <w:iCs/>
              </w:rPr>
              <w:t>Unknown</w:t>
            </w:r>
          </w:p>
        </w:tc>
        <w:tc>
          <w:tcPr>
            <w:tcW w:w="2773" w:type="dxa"/>
            <w:tcBorders>
              <w:bottom w:val="single" w:sz="8" w:space="0" w:color="auto"/>
            </w:tcBorders>
            <w:shd w:val="clear" w:color="auto" w:fill="auto"/>
            <w:vAlign w:val="center"/>
          </w:tcPr>
          <w:p w:rsidR="00610BB3" w:rsidRPr="00A73261" w:rsidRDefault="00610BB3" w:rsidP="004179DD"/>
        </w:tc>
      </w:tr>
      <w:tr w:rsidR="00610BB3" w:rsidTr="004179DD">
        <w:trPr>
          <w:jc w:val="center"/>
        </w:trPr>
        <w:tc>
          <w:tcPr>
            <w:tcW w:w="6229" w:type="dxa"/>
            <w:shd w:val="clear" w:color="auto" w:fill="auto"/>
            <w:vAlign w:val="center"/>
          </w:tcPr>
          <w:p w:rsidR="00610BB3" w:rsidRPr="00BE45BA" w:rsidRDefault="00610BB3" w:rsidP="004179DD">
            <w:pPr>
              <w:jc w:val="right"/>
              <w:rPr>
                <w:b/>
                <w:i/>
                <w:iCs/>
              </w:rPr>
            </w:pPr>
            <w:r w:rsidRPr="00BE45BA">
              <w:rPr>
                <w:b/>
                <w:i/>
                <w:iCs/>
              </w:rPr>
              <w:t xml:space="preserve">Total Intervention &amp; No Services </w:t>
            </w:r>
          </w:p>
        </w:tc>
        <w:tc>
          <w:tcPr>
            <w:tcW w:w="2773" w:type="dxa"/>
            <w:shd w:val="clear" w:color="auto" w:fill="FFFF99"/>
            <w:vAlign w:val="center"/>
          </w:tcPr>
          <w:p w:rsidR="00610BB3" w:rsidRDefault="00610BB3" w:rsidP="004179DD">
            <w:r w:rsidRPr="00BE45BA">
              <w:rPr>
                <w:bCs/>
                <w:i/>
              </w:rPr>
              <w:t>(automatically calculated)</w:t>
            </w:r>
            <w:r w:rsidRPr="00BE45BA">
              <w:rPr>
                <w:bCs/>
              </w:rPr>
              <w:t>*</w:t>
            </w:r>
          </w:p>
        </w:tc>
      </w:tr>
    </w:tbl>
    <w:p w:rsidR="00610BB3" w:rsidRDefault="00610BB3" w:rsidP="00610BB3">
      <w:pPr>
        <w:rPr>
          <w:b/>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223"/>
        <w:gridCol w:w="2864"/>
      </w:tblGrid>
      <w:tr w:rsidR="00610BB3" w:rsidTr="004179DD">
        <w:trPr>
          <w:trHeight w:val="640"/>
          <w:jc w:val="center"/>
        </w:trPr>
        <w:tc>
          <w:tcPr>
            <w:tcW w:w="9087" w:type="dxa"/>
            <w:gridSpan w:val="2"/>
            <w:tcBorders>
              <w:bottom w:val="single" w:sz="8" w:space="0" w:color="auto"/>
            </w:tcBorders>
            <w:shd w:val="clear" w:color="auto" w:fill="C0C0C0"/>
            <w:vAlign w:val="center"/>
          </w:tcPr>
          <w:p w:rsidR="00610BB3" w:rsidRPr="00BE45BA" w:rsidRDefault="00610BB3" w:rsidP="004179DD">
            <w:pPr>
              <w:jc w:val="center"/>
              <w:rPr>
                <w:b/>
                <w:bCs/>
                <w:color w:val="000080"/>
              </w:rPr>
            </w:pPr>
            <w:r w:rsidRPr="00BE45BA">
              <w:rPr>
                <w:b/>
                <w:bCs/>
                <w:color w:val="000080"/>
              </w:rPr>
              <w:t xml:space="preserve">Cases of Hearing Loss not included in the above “Intervention” Section </w:t>
            </w:r>
          </w:p>
          <w:p w:rsidR="00610BB3" w:rsidRPr="004F651B" w:rsidRDefault="00610BB3" w:rsidP="004179DD">
            <w:pPr>
              <w:jc w:val="center"/>
              <w:rPr>
                <w:b/>
                <w:bCs/>
              </w:rPr>
            </w:pPr>
            <w:r w:rsidRPr="004F651B">
              <w:rPr>
                <w:b/>
                <w:bCs/>
              </w:rPr>
              <w:t>(</w:t>
            </w:r>
            <w:r w:rsidRPr="004F651B">
              <w:rPr>
                <w:b/>
                <w:bCs/>
                <w:i/>
              </w:rPr>
              <w:t>e.g., Cases of late onset hearing loss</w:t>
            </w:r>
            <w:r w:rsidRPr="004F651B">
              <w:rPr>
                <w:b/>
                <w:bCs/>
              </w:rPr>
              <w:t>)</w:t>
            </w:r>
          </w:p>
        </w:tc>
      </w:tr>
      <w:tr w:rsidR="00610BB3" w:rsidTr="004179DD">
        <w:trPr>
          <w:jc w:val="center"/>
        </w:trPr>
        <w:tc>
          <w:tcPr>
            <w:tcW w:w="6223" w:type="dxa"/>
            <w:shd w:val="clear" w:color="auto" w:fill="auto"/>
            <w:vAlign w:val="center"/>
          </w:tcPr>
          <w:p w:rsidR="00610BB3" w:rsidRPr="00BE45BA" w:rsidRDefault="00610BB3" w:rsidP="004179DD">
            <w:pPr>
              <w:jc w:val="right"/>
              <w:rPr>
                <w:b/>
                <w:bCs/>
                <w:i/>
              </w:rPr>
            </w:pPr>
            <w:r w:rsidRPr="00BE45BA">
              <w:rPr>
                <w:b/>
                <w:bCs/>
                <w:i/>
              </w:rPr>
              <w:t xml:space="preserve">Hearing Loss </w:t>
            </w:r>
            <w:r w:rsidRPr="00BE45BA">
              <w:rPr>
                <w:b/>
                <w:bCs/>
                <w:i/>
                <w:u w:val="single"/>
              </w:rPr>
              <w:t>Not</w:t>
            </w:r>
            <w:r w:rsidRPr="00BE45BA">
              <w:rPr>
                <w:b/>
                <w:bCs/>
                <w:i/>
              </w:rPr>
              <w:t xml:space="preserve"> included in above “Total Hearing Loss”</w:t>
            </w:r>
          </w:p>
        </w:tc>
        <w:tc>
          <w:tcPr>
            <w:tcW w:w="2864" w:type="dxa"/>
            <w:shd w:val="clear" w:color="auto" w:fill="FFFF99"/>
            <w:vAlign w:val="center"/>
          </w:tcPr>
          <w:p w:rsidR="00610BB3" w:rsidRPr="00BE45BA" w:rsidRDefault="00610BB3" w:rsidP="004179DD">
            <w:pPr>
              <w:rPr>
                <w:i/>
              </w:rPr>
            </w:pPr>
            <w:r w:rsidRPr="00BE45BA">
              <w:rPr>
                <w:i/>
              </w:rPr>
              <w:t xml:space="preserve">(From Diagnostics Section) </w:t>
            </w:r>
          </w:p>
        </w:tc>
      </w:tr>
      <w:tr w:rsidR="00610BB3" w:rsidTr="004179DD">
        <w:trPr>
          <w:jc w:val="center"/>
        </w:trPr>
        <w:tc>
          <w:tcPr>
            <w:tcW w:w="6223" w:type="dxa"/>
            <w:shd w:val="clear" w:color="auto" w:fill="auto"/>
            <w:vAlign w:val="center"/>
          </w:tcPr>
          <w:p w:rsidR="00610BB3" w:rsidRPr="00A73261" w:rsidRDefault="00610BB3" w:rsidP="004179DD">
            <w:pPr>
              <w:jc w:val="right"/>
            </w:pPr>
            <w:r w:rsidRPr="00BE45BA">
              <w:rPr>
                <w:bCs/>
              </w:rPr>
              <w:t>Total Enrolled in Part C EI</w:t>
            </w:r>
          </w:p>
        </w:tc>
        <w:tc>
          <w:tcPr>
            <w:tcW w:w="2864" w:type="dxa"/>
            <w:shd w:val="clear" w:color="auto" w:fill="auto"/>
            <w:vAlign w:val="center"/>
          </w:tcPr>
          <w:p w:rsidR="00610BB3" w:rsidRDefault="00610BB3" w:rsidP="004179DD"/>
        </w:tc>
      </w:tr>
      <w:tr w:rsidR="00610BB3" w:rsidTr="004179DD">
        <w:trPr>
          <w:jc w:val="center"/>
        </w:trPr>
        <w:tc>
          <w:tcPr>
            <w:tcW w:w="6223" w:type="dxa"/>
            <w:shd w:val="clear" w:color="auto" w:fill="auto"/>
            <w:vAlign w:val="center"/>
          </w:tcPr>
          <w:p w:rsidR="00610BB3" w:rsidRPr="00A73261" w:rsidRDefault="00610BB3" w:rsidP="004179DD">
            <w:pPr>
              <w:jc w:val="right"/>
            </w:pPr>
            <w:r w:rsidRPr="00BE45BA">
              <w:rPr>
                <w:bCs/>
              </w:rPr>
              <w:t>Total Services from Non-Part C EI services</w:t>
            </w:r>
          </w:p>
        </w:tc>
        <w:tc>
          <w:tcPr>
            <w:tcW w:w="2864" w:type="dxa"/>
            <w:shd w:val="clear" w:color="auto" w:fill="auto"/>
            <w:vAlign w:val="center"/>
          </w:tcPr>
          <w:p w:rsidR="00610BB3" w:rsidRDefault="00610BB3" w:rsidP="004179DD"/>
        </w:tc>
      </w:tr>
      <w:tr w:rsidR="00610BB3" w:rsidTr="004179DD">
        <w:trPr>
          <w:jc w:val="center"/>
        </w:trPr>
        <w:tc>
          <w:tcPr>
            <w:tcW w:w="6223" w:type="dxa"/>
            <w:shd w:val="clear" w:color="auto" w:fill="auto"/>
            <w:vAlign w:val="center"/>
          </w:tcPr>
          <w:p w:rsidR="00610BB3" w:rsidRPr="00BE45BA" w:rsidRDefault="00610BB3" w:rsidP="004179DD">
            <w:pPr>
              <w:jc w:val="right"/>
              <w:rPr>
                <w:bCs/>
              </w:rPr>
            </w:pPr>
            <w:r w:rsidRPr="00BE45BA">
              <w:rPr>
                <w:bCs/>
              </w:rPr>
              <w:t>No Intervention</w:t>
            </w:r>
            <w:r w:rsidRPr="00BE45BA">
              <w:rPr>
                <w:iCs/>
              </w:rPr>
              <w:t>: Monitoring Only</w:t>
            </w:r>
          </w:p>
        </w:tc>
        <w:tc>
          <w:tcPr>
            <w:tcW w:w="2864" w:type="dxa"/>
            <w:shd w:val="clear" w:color="auto" w:fill="auto"/>
            <w:vAlign w:val="center"/>
          </w:tcPr>
          <w:p w:rsidR="00610BB3" w:rsidRDefault="00610BB3" w:rsidP="004179DD"/>
        </w:tc>
      </w:tr>
      <w:tr w:rsidR="00610BB3" w:rsidTr="004179DD">
        <w:trPr>
          <w:jc w:val="center"/>
        </w:trPr>
        <w:tc>
          <w:tcPr>
            <w:tcW w:w="6223" w:type="dxa"/>
            <w:tcBorders>
              <w:bottom w:val="single" w:sz="8" w:space="0" w:color="auto"/>
            </w:tcBorders>
            <w:shd w:val="clear" w:color="auto" w:fill="auto"/>
            <w:vAlign w:val="center"/>
          </w:tcPr>
          <w:p w:rsidR="00610BB3" w:rsidRPr="00A73261" w:rsidRDefault="00610BB3" w:rsidP="004179DD">
            <w:pPr>
              <w:jc w:val="right"/>
            </w:pPr>
            <w:r w:rsidRPr="00BE45BA">
              <w:rPr>
                <w:bCs/>
              </w:rPr>
              <w:t>No Intervention: Unknown</w:t>
            </w:r>
          </w:p>
        </w:tc>
        <w:tc>
          <w:tcPr>
            <w:tcW w:w="2864" w:type="dxa"/>
            <w:tcBorders>
              <w:bottom w:val="single" w:sz="8" w:space="0" w:color="auto"/>
            </w:tcBorders>
            <w:shd w:val="clear" w:color="auto" w:fill="auto"/>
            <w:vAlign w:val="center"/>
          </w:tcPr>
          <w:p w:rsidR="00610BB3" w:rsidRDefault="00610BB3" w:rsidP="004179DD"/>
        </w:tc>
      </w:tr>
    </w:tbl>
    <w:p w:rsidR="00610BB3" w:rsidRDefault="005A3D6F" w:rsidP="00610BB3">
      <w:pPr>
        <w:jc w:val="center"/>
        <w:rPr>
          <w:b/>
          <w:sz w:val="22"/>
          <w:szCs w:val="22"/>
        </w:rPr>
      </w:pPr>
      <w:r w:rsidRPr="005A3D6F">
        <w:rPr>
          <w:b/>
          <w:bCs/>
          <w:noProof/>
          <w:color w:val="FFFFFF"/>
          <w:sz w:val="22"/>
          <w:szCs w:val="22"/>
        </w:rPr>
        <w:lastRenderedPageBreak/>
        <w:pict>
          <v:shape id="_x0000_s1028" type="#_x0000_t202" style="position:absolute;left:0;text-align:left;margin-left:0;margin-top:20.5pt;width:498.75pt;height:27pt;z-index:251662336;mso-position-horizontal:center;mso-position-horizontal-relative:text;mso-position-vertical-relative:text" wrapcoords="-51 -360 -51 21240 21651 21240 21651 -360 -51 -360" strokecolor="navy">
            <v:textbox style="mso-next-textbox:#_x0000_s1028">
              <w:txbxContent>
                <w:p w:rsidR="00610BB3" w:rsidRPr="00AC78BB" w:rsidRDefault="00610BB3" w:rsidP="00610BB3">
                  <w:pPr>
                    <w:jc w:val="center"/>
                    <w:rPr>
                      <w:b/>
                    </w:rPr>
                  </w:pPr>
                  <w:r w:rsidRPr="003B0E46">
                    <w:rPr>
                      <w:b/>
                    </w:rPr>
                    <w:t>Hearing Screening</w:t>
                  </w:r>
                  <w:r w:rsidRPr="00AC78BB">
                    <w:rPr>
                      <w:b/>
                    </w:rPr>
                    <w:tab/>
                  </w:r>
                  <w:r w:rsidRPr="003B0E46">
                    <w:rPr>
                      <w:b/>
                    </w:rPr>
                    <w:t>Diagnostic</w:t>
                  </w:r>
                  <w:r w:rsidRPr="00AC78BB">
                    <w:rPr>
                      <w:b/>
                    </w:rPr>
                    <w:tab/>
                  </w:r>
                  <w:r w:rsidRPr="00102119">
                    <w:rPr>
                      <w:b/>
                    </w:rPr>
                    <w:t>Intervention</w:t>
                  </w:r>
                  <w:r>
                    <w:rPr>
                      <w:b/>
                    </w:rPr>
                    <w:t xml:space="preserve">   </w:t>
                  </w:r>
                  <w:r w:rsidRPr="00F41E5C">
                    <w:rPr>
                      <w:b/>
                      <w:highlight w:val="yellow"/>
                    </w:rPr>
                    <w:t>Type/Severity</w:t>
                  </w:r>
                  <w:r w:rsidRPr="00AC78BB">
                    <w:rPr>
                      <w:b/>
                    </w:rPr>
                    <w:tab/>
                    <w:t xml:space="preserve">      </w:t>
                  </w:r>
                  <w:r w:rsidRPr="00571CAC">
                    <w:rPr>
                      <w:b/>
                    </w:rPr>
                    <w:t>Finalize</w:t>
                  </w:r>
                </w:p>
              </w:txbxContent>
            </v:textbox>
            <w10:wrap type="tight"/>
          </v:shape>
        </w:pict>
      </w:r>
      <w:r w:rsidR="00610BB3">
        <w:rPr>
          <w:b/>
          <w:sz w:val="22"/>
          <w:szCs w:val="22"/>
        </w:rPr>
        <w:t>Part 2</w:t>
      </w:r>
      <w:r w:rsidR="00610BB3" w:rsidRPr="003C64EE">
        <w:rPr>
          <w:b/>
          <w:sz w:val="22"/>
          <w:szCs w:val="22"/>
        </w:rPr>
        <w:t xml:space="preserve">: </w:t>
      </w:r>
      <w:r w:rsidR="00610BB3" w:rsidRPr="00F37348">
        <w:rPr>
          <w:b/>
          <w:sz w:val="22"/>
          <w:szCs w:val="22"/>
        </w:rPr>
        <w:t>Type and Severity of Identified Hearing Losses</w:t>
      </w:r>
      <w:r w:rsidR="00610BB3">
        <w:rPr>
          <w:b/>
          <w:sz w:val="22"/>
          <w:szCs w:val="22"/>
        </w:rPr>
        <w:t xml:space="preserve"> (2009)</w:t>
      </w:r>
    </w:p>
    <w:p w:rsidR="00610BB3" w:rsidRDefault="00610BB3" w:rsidP="00610BB3">
      <w:pPr>
        <w:jc w:val="center"/>
        <w:rPr>
          <w:b/>
          <w:sz w:val="22"/>
          <w:szCs w:val="22"/>
        </w:rPr>
      </w:pPr>
    </w:p>
    <w:tbl>
      <w:tblPr>
        <w:tblW w:w="11478" w:type="dxa"/>
        <w:tblInd w:w="-618" w:type="dxa"/>
        <w:tblLayout w:type="fixed"/>
        <w:tblLook w:val="0000"/>
      </w:tblPr>
      <w:tblGrid>
        <w:gridCol w:w="656"/>
        <w:gridCol w:w="1264"/>
        <w:gridCol w:w="998"/>
        <w:gridCol w:w="984"/>
        <w:gridCol w:w="1230"/>
        <w:gridCol w:w="1084"/>
        <w:gridCol w:w="1182"/>
        <w:gridCol w:w="840"/>
        <w:gridCol w:w="1308"/>
        <w:gridCol w:w="1932"/>
      </w:tblGrid>
      <w:tr w:rsidR="00610BB3" w:rsidRPr="00E148FE" w:rsidTr="004179DD">
        <w:trPr>
          <w:trHeight w:val="180"/>
        </w:trPr>
        <w:tc>
          <w:tcPr>
            <w:tcW w:w="656" w:type="dxa"/>
            <w:tcBorders>
              <w:left w:val="nil"/>
              <w:right w:val="nil"/>
            </w:tcBorders>
            <w:shd w:val="clear" w:color="auto" w:fill="auto"/>
            <w:noWrap/>
            <w:vAlign w:val="bottom"/>
          </w:tcPr>
          <w:p w:rsidR="00610BB3" w:rsidRPr="00E148FE" w:rsidRDefault="00610BB3" w:rsidP="004179DD"/>
        </w:tc>
        <w:tc>
          <w:tcPr>
            <w:tcW w:w="10822" w:type="dxa"/>
            <w:gridSpan w:val="9"/>
            <w:tcBorders>
              <w:top w:val="nil"/>
              <w:left w:val="nil"/>
              <w:bottom w:val="nil"/>
              <w:right w:val="nil"/>
            </w:tcBorders>
            <w:shd w:val="clear" w:color="auto" w:fill="auto"/>
            <w:noWrap/>
            <w:vAlign w:val="bottom"/>
          </w:tcPr>
          <w:tbl>
            <w:tblPr>
              <w:tblpPr w:leftFromText="180" w:rightFromText="180" w:vertAnchor="text" w:horzAnchor="margin" w:tblpXSpec="center"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5"/>
              <w:gridCol w:w="3510"/>
            </w:tblGrid>
            <w:tr w:rsidR="00610BB3" w:rsidRPr="00AA6388" w:rsidTr="004179DD">
              <w:tc>
                <w:tcPr>
                  <w:tcW w:w="4135" w:type="dxa"/>
                </w:tcPr>
                <w:p w:rsidR="00610BB3" w:rsidRPr="00AA6388" w:rsidRDefault="00610BB3" w:rsidP="004179DD">
                  <w:pPr>
                    <w:jc w:val="center"/>
                    <w:rPr>
                      <w:b/>
                    </w:rPr>
                  </w:pPr>
                  <w:r w:rsidRPr="00AA6388">
                    <w:rPr>
                      <w:b/>
                    </w:rPr>
                    <w:t xml:space="preserve">Total Cases of Permanent Hearing Loss </w:t>
                  </w:r>
                </w:p>
              </w:tc>
              <w:tc>
                <w:tcPr>
                  <w:tcW w:w="3510" w:type="dxa"/>
                  <w:shd w:val="clear" w:color="auto" w:fill="FFFF99"/>
                </w:tcPr>
                <w:p w:rsidR="00610BB3" w:rsidRPr="00AA6388" w:rsidRDefault="00610BB3" w:rsidP="004179DD">
                  <w:pPr>
                    <w:jc w:val="center"/>
                  </w:pPr>
                  <w:r w:rsidRPr="00AA6388">
                    <w:t>(</w:t>
                  </w:r>
                  <w:r>
                    <w:rPr>
                      <w:i/>
                    </w:rPr>
                    <w:t xml:space="preserve">from Diagnostic </w:t>
                  </w:r>
                  <w:r w:rsidRPr="00BE45BA">
                    <w:rPr>
                      <w:i/>
                    </w:rPr>
                    <w:t>section</w:t>
                  </w:r>
                  <w:r>
                    <w:rPr>
                      <w:i/>
                    </w:rPr>
                    <w:t xml:space="preserve"> of Part 1</w:t>
                  </w:r>
                  <w:r w:rsidRPr="00BE45BA">
                    <w:rPr>
                      <w:i/>
                    </w:rPr>
                    <w:t>)</w:t>
                  </w:r>
                </w:p>
              </w:tc>
            </w:tr>
          </w:tbl>
          <w:p w:rsidR="00610BB3" w:rsidRDefault="00610BB3" w:rsidP="004179DD"/>
          <w:p w:rsidR="00610BB3" w:rsidRDefault="00610BB3" w:rsidP="004179DD"/>
          <w:p w:rsidR="00610BB3" w:rsidRPr="00D22111" w:rsidRDefault="00610BB3" w:rsidP="004179DD">
            <w:pPr>
              <w:jc w:val="center"/>
              <w:rPr>
                <w:b/>
                <w:u w:val="single"/>
              </w:rPr>
            </w:pPr>
            <w:r w:rsidRPr="00D22111">
              <w:rPr>
                <w:b/>
                <w:u w:val="single"/>
              </w:rPr>
              <w:t xml:space="preserve">Calculate Totals </w:t>
            </w:r>
            <w:r w:rsidRPr="00D22111">
              <w:rPr>
                <w:i/>
                <w:u w:val="single"/>
              </w:rPr>
              <w:t>(yellow fields</w:t>
            </w:r>
            <w:r w:rsidRPr="00D22111">
              <w:rPr>
                <w:u w:val="single"/>
              </w:rPr>
              <w:t>)</w:t>
            </w:r>
          </w:p>
          <w:p w:rsidR="00610BB3" w:rsidRPr="00E148FE" w:rsidRDefault="00610BB3" w:rsidP="004179DD"/>
        </w:tc>
      </w:tr>
      <w:tr w:rsidR="00610BB3" w:rsidRPr="00E148FE" w:rsidTr="004179DD">
        <w:trPr>
          <w:trHeight w:val="255"/>
        </w:trPr>
        <w:tc>
          <w:tcPr>
            <w:tcW w:w="656" w:type="dxa"/>
            <w:tcBorders>
              <w:left w:val="nil"/>
              <w:right w:val="nil"/>
            </w:tcBorders>
            <w:shd w:val="clear" w:color="auto" w:fill="auto"/>
            <w:noWrap/>
            <w:vAlign w:val="bottom"/>
          </w:tcPr>
          <w:p w:rsidR="00610BB3" w:rsidRPr="002D214D" w:rsidRDefault="00610BB3" w:rsidP="004179DD"/>
        </w:tc>
        <w:tc>
          <w:tcPr>
            <w:tcW w:w="1264" w:type="dxa"/>
            <w:tcBorders>
              <w:top w:val="nil"/>
              <w:left w:val="nil"/>
              <w:bottom w:val="nil"/>
              <w:right w:val="nil"/>
            </w:tcBorders>
            <w:shd w:val="clear" w:color="auto" w:fill="auto"/>
            <w:noWrap/>
            <w:vAlign w:val="bottom"/>
          </w:tcPr>
          <w:p w:rsidR="00610BB3" w:rsidRPr="002D214D" w:rsidRDefault="00610BB3" w:rsidP="004179DD"/>
        </w:tc>
        <w:tc>
          <w:tcPr>
            <w:tcW w:w="4296" w:type="dxa"/>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610BB3" w:rsidRPr="002D214D" w:rsidRDefault="00610BB3" w:rsidP="004179DD">
            <w:pPr>
              <w:jc w:val="center"/>
              <w:rPr>
                <w:b/>
                <w:bCs/>
                <w:color w:val="FFFFFF"/>
              </w:rPr>
            </w:pPr>
            <w:r w:rsidRPr="002D214D">
              <w:rPr>
                <w:b/>
                <w:bCs/>
                <w:color w:val="FFFFFF"/>
              </w:rPr>
              <w:t>BILATERAL</w:t>
            </w:r>
          </w:p>
        </w:tc>
        <w:tc>
          <w:tcPr>
            <w:tcW w:w="3330" w:type="dxa"/>
            <w:gridSpan w:val="3"/>
            <w:tcBorders>
              <w:top w:val="single" w:sz="4" w:space="0" w:color="auto"/>
              <w:left w:val="nil"/>
              <w:bottom w:val="single" w:sz="4" w:space="0" w:color="auto"/>
              <w:right w:val="single" w:sz="4" w:space="0" w:color="auto"/>
            </w:tcBorders>
            <w:shd w:val="clear" w:color="auto" w:fill="33CCCC"/>
            <w:noWrap/>
            <w:vAlign w:val="center"/>
          </w:tcPr>
          <w:p w:rsidR="00610BB3" w:rsidRPr="002D214D" w:rsidRDefault="00610BB3" w:rsidP="004179DD">
            <w:pPr>
              <w:jc w:val="center"/>
              <w:rPr>
                <w:b/>
                <w:bCs/>
              </w:rPr>
            </w:pPr>
            <w:r w:rsidRPr="002D214D">
              <w:rPr>
                <w:b/>
                <w:bCs/>
              </w:rPr>
              <w:t>UNILATERAL</w:t>
            </w:r>
          </w:p>
        </w:tc>
        <w:tc>
          <w:tcPr>
            <w:tcW w:w="1932" w:type="dxa"/>
            <w:vMerge w:val="restart"/>
            <w:tcBorders>
              <w:top w:val="single" w:sz="4" w:space="0" w:color="auto"/>
              <w:left w:val="single" w:sz="4" w:space="0" w:color="auto"/>
              <w:bottom w:val="nil"/>
              <w:right w:val="single" w:sz="4" w:space="0" w:color="auto"/>
            </w:tcBorders>
            <w:shd w:val="clear" w:color="auto" w:fill="C0C0C0"/>
          </w:tcPr>
          <w:p w:rsidR="00610BB3" w:rsidRDefault="00610BB3" w:rsidP="004179DD">
            <w:pPr>
              <w:jc w:val="center"/>
              <w:rPr>
                <w:b/>
                <w:bCs/>
              </w:rPr>
            </w:pPr>
            <w:r w:rsidRPr="002D214D">
              <w:rPr>
                <w:b/>
                <w:bCs/>
              </w:rPr>
              <w:t>LATERALITY UNKNOWN</w:t>
            </w:r>
            <w:r>
              <w:rPr>
                <w:b/>
                <w:bCs/>
              </w:rPr>
              <w:t xml:space="preserve"> </w:t>
            </w:r>
          </w:p>
          <w:p w:rsidR="00610BB3" w:rsidRPr="00B16022" w:rsidRDefault="00610BB3" w:rsidP="004179DD">
            <w:pPr>
              <w:jc w:val="center"/>
              <w:rPr>
                <w:bCs/>
                <w:i/>
              </w:rPr>
            </w:pPr>
            <w:r>
              <w:rPr>
                <w:bCs/>
                <w:i/>
              </w:rPr>
              <w:t xml:space="preserve">(for CASES where it is unknown if the loss is unilateral or bilateral)                            </w:t>
            </w:r>
          </w:p>
        </w:tc>
      </w:tr>
      <w:tr w:rsidR="00610BB3" w:rsidRPr="00E148FE" w:rsidTr="004179DD">
        <w:trPr>
          <w:trHeight w:val="620"/>
        </w:trPr>
        <w:tc>
          <w:tcPr>
            <w:tcW w:w="656" w:type="dxa"/>
            <w:tcBorders>
              <w:left w:val="nil"/>
              <w:bottom w:val="nil"/>
              <w:right w:val="nil"/>
            </w:tcBorders>
            <w:shd w:val="clear" w:color="auto" w:fill="auto"/>
            <w:noWrap/>
            <w:vAlign w:val="bottom"/>
          </w:tcPr>
          <w:p w:rsidR="00610BB3" w:rsidRPr="002D214D" w:rsidRDefault="00610BB3" w:rsidP="004179DD"/>
        </w:tc>
        <w:tc>
          <w:tcPr>
            <w:tcW w:w="1264" w:type="dxa"/>
            <w:tcBorders>
              <w:top w:val="nil"/>
              <w:left w:val="nil"/>
              <w:bottom w:val="nil"/>
              <w:right w:val="nil"/>
            </w:tcBorders>
            <w:shd w:val="clear" w:color="auto" w:fill="auto"/>
            <w:noWrap/>
            <w:vAlign w:val="bottom"/>
          </w:tcPr>
          <w:p w:rsidR="00610BB3" w:rsidRPr="002D214D" w:rsidRDefault="00610BB3" w:rsidP="004179DD"/>
        </w:tc>
        <w:tc>
          <w:tcPr>
            <w:tcW w:w="4296" w:type="dxa"/>
            <w:gridSpan w:val="4"/>
            <w:tcBorders>
              <w:top w:val="single" w:sz="4" w:space="0" w:color="auto"/>
              <w:left w:val="single" w:sz="4" w:space="0" w:color="auto"/>
              <w:bottom w:val="single" w:sz="4" w:space="0" w:color="auto"/>
              <w:right w:val="single" w:sz="4" w:space="0" w:color="000000"/>
            </w:tcBorders>
            <w:shd w:val="clear" w:color="auto" w:fill="auto"/>
            <w:noWrap/>
          </w:tcPr>
          <w:p w:rsidR="00610BB3" w:rsidRPr="002D214D" w:rsidRDefault="00610BB3" w:rsidP="004179DD"/>
        </w:tc>
        <w:tc>
          <w:tcPr>
            <w:tcW w:w="3330" w:type="dxa"/>
            <w:gridSpan w:val="3"/>
            <w:tcBorders>
              <w:top w:val="single" w:sz="4" w:space="0" w:color="auto"/>
              <w:left w:val="nil"/>
              <w:bottom w:val="single" w:sz="4" w:space="0" w:color="auto"/>
              <w:right w:val="single" w:sz="4" w:space="0" w:color="000000"/>
            </w:tcBorders>
            <w:shd w:val="clear" w:color="auto" w:fill="auto"/>
            <w:noWrap/>
          </w:tcPr>
          <w:p w:rsidR="00610BB3" w:rsidRPr="002D214D" w:rsidRDefault="00610BB3" w:rsidP="004179DD"/>
        </w:tc>
        <w:tc>
          <w:tcPr>
            <w:tcW w:w="1932" w:type="dxa"/>
            <w:vMerge/>
            <w:tcBorders>
              <w:top w:val="single" w:sz="4" w:space="0" w:color="auto"/>
              <w:left w:val="single" w:sz="4" w:space="0" w:color="auto"/>
              <w:bottom w:val="nil"/>
              <w:right w:val="single" w:sz="4" w:space="0" w:color="auto"/>
            </w:tcBorders>
            <w:vAlign w:val="center"/>
          </w:tcPr>
          <w:p w:rsidR="00610BB3" w:rsidRPr="002D214D" w:rsidRDefault="00610BB3" w:rsidP="004179DD">
            <w:pPr>
              <w:rPr>
                <w:b/>
                <w:bCs/>
              </w:rPr>
            </w:pPr>
          </w:p>
        </w:tc>
      </w:tr>
      <w:tr w:rsidR="00610BB3" w:rsidRPr="00E148FE" w:rsidTr="004179DD">
        <w:trPr>
          <w:trHeight w:val="2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610BB3" w:rsidRPr="002D214D" w:rsidRDefault="00610BB3" w:rsidP="004179DD">
            <w:pPr>
              <w:rPr>
                <w:i/>
                <w:iCs/>
              </w:rPr>
            </w:pPr>
            <w:r w:rsidRPr="002D214D">
              <w:rPr>
                <w:i/>
                <w:iCs/>
              </w:rPr>
              <w:t> </w:t>
            </w:r>
          </w:p>
        </w:tc>
        <w:tc>
          <w:tcPr>
            <w:tcW w:w="998" w:type="dxa"/>
            <w:tcBorders>
              <w:top w:val="nil"/>
              <w:left w:val="nil"/>
              <w:bottom w:val="single" w:sz="8" w:space="0" w:color="auto"/>
              <w:right w:val="single" w:sz="4" w:space="0" w:color="auto"/>
            </w:tcBorders>
            <w:shd w:val="clear" w:color="auto" w:fill="0070C0"/>
            <w:noWrap/>
            <w:vAlign w:val="center"/>
          </w:tcPr>
          <w:p w:rsidR="00610BB3" w:rsidRPr="00B16022" w:rsidRDefault="00610BB3" w:rsidP="004179DD">
            <w:pPr>
              <w:jc w:val="center"/>
              <w:rPr>
                <w:bCs/>
                <w:color w:val="FFFFFF"/>
              </w:rPr>
            </w:pPr>
            <w:r w:rsidRPr="00B16022">
              <w:rPr>
                <w:bCs/>
                <w:color w:val="FFFFFF"/>
              </w:rPr>
              <w:t>RIGHT EAR</w:t>
            </w:r>
          </w:p>
        </w:tc>
        <w:tc>
          <w:tcPr>
            <w:tcW w:w="984" w:type="dxa"/>
            <w:tcBorders>
              <w:top w:val="nil"/>
              <w:left w:val="nil"/>
              <w:bottom w:val="single" w:sz="8" w:space="0" w:color="auto"/>
              <w:right w:val="single" w:sz="4" w:space="0" w:color="auto"/>
            </w:tcBorders>
            <w:shd w:val="clear" w:color="auto" w:fill="0070C0"/>
            <w:noWrap/>
            <w:vAlign w:val="center"/>
          </w:tcPr>
          <w:p w:rsidR="00610BB3" w:rsidRPr="00B16022" w:rsidRDefault="00610BB3" w:rsidP="004179DD">
            <w:pPr>
              <w:jc w:val="center"/>
              <w:rPr>
                <w:bCs/>
                <w:color w:val="FFFFFF"/>
              </w:rPr>
            </w:pPr>
            <w:r w:rsidRPr="00B16022">
              <w:rPr>
                <w:bCs/>
                <w:color w:val="FFFFFF"/>
              </w:rPr>
              <w:t>LEFT EAR</w:t>
            </w:r>
          </w:p>
        </w:tc>
        <w:tc>
          <w:tcPr>
            <w:tcW w:w="2314" w:type="dxa"/>
            <w:gridSpan w:val="2"/>
            <w:tcBorders>
              <w:top w:val="single" w:sz="4" w:space="0" w:color="auto"/>
              <w:left w:val="nil"/>
              <w:bottom w:val="single" w:sz="8" w:space="0" w:color="auto"/>
              <w:right w:val="single" w:sz="12" w:space="0" w:color="000000"/>
            </w:tcBorders>
            <w:shd w:val="clear" w:color="auto" w:fill="0070C0"/>
            <w:vAlign w:val="center"/>
          </w:tcPr>
          <w:p w:rsidR="00610BB3" w:rsidRPr="00B16022" w:rsidRDefault="00610BB3" w:rsidP="004179DD">
            <w:pPr>
              <w:jc w:val="center"/>
              <w:rPr>
                <w:bCs/>
                <w:color w:val="FFFFFF"/>
              </w:rPr>
            </w:pPr>
            <w:r w:rsidRPr="00B16022">
              <w:rPr>
                <w:bCs/>
                <w:color w:val="FFFFFF"/>
              </w:rPr>
              <w:t xml:space="preserve">UNKNOWN EAR    </w:t>
            </w:r>
            <w:r w:rsidRPr="00B16022">
              <w:rPr>
                <w:i/>
                <w:iCs/>
                <w:color w:val="FFFFFF"/>
              </w:rPr>
              <w:t>(</w:t>
            </w:r>
            <w:r w:rsidRPr="00B16022">
              <w:rPr>
                <w:bCs/>
                <w:i/>
                <w:iCs/>
                <w:color w:val="FFFFFF"/>
              </w:rPr>
              <w:t xml:space="preserve">Note: </w:t>
            </w:r>
            <w:r w:rsidRPr="00B16022">
              <w:rPr>
                <w:i/>
                <w:iCs/>
                <w:color w:val="FFFFFF"/>
              </w:rPr>
              <w:t xml:space="preserve">record degree of loss for </w:t>
            </w:r>
            <w:r w:rsidRPr="00B16022">
              <w:rPr>
                <w:i/>
                <w:iCs/>
                <w:color w:val="FFFFFF"/>
                <w:u w:val="single"/>
              </w:rPr>
              <w:t>each</w:t>
            </w:r>
            <w:r w:rsidRPr="00B16022">
              <w:rPr>
                <w:i/>
                <w:iCs/>
                <w:color w:val="FFFFFF"/>
              </w:rPr>
              <w:t xml:space="preserve"> ear)</w:t>
            </w:r>
          </w:p>
        </w:tc>
        <w:tc>
          <w:tcPr>
            <w:tcW w:w="1182" w:type="dxa"/>
            <w:tcBorders>
              <w:top w:val="nil"/>
              <w:left w:val="nil"/>
              <w:bottom w:val="single" w:sz="8" w:space="0" w:color="auto"/>
              <w:right w:val="single" w:sz="4" w:space="0" w:color="auto"/>
            </w:tcBorders>
            <w:shd w:val="clear" w:color="auto" w:fill="33CCCC"/>
            <w:noWrap/>
            <w:vAlign w:val="center"/>
          </w:tcPr>
          <w:p w:rsidR="00610BB3" w:rsidRPr="00B16022" w:rsidRDefault="00610BB3" w:rsidP="004179DD">
            <w:pPr>
              <w:jc w:val="center"/>
              <w:rPr>
                <w:bCs/>
              </w:rPr>
            </w:pPr>
            <w:r w:rsidRPr="00B16022">
              <w:rPr>
                <w:bCs/>
              </w:rPr>
              <w:t>RIGHT EAR</w:t>
            </w:r>
          </w:p>
        </w:tc>
        <w:tc>
          <w:tcPr>
            <w:tcW w:w="840" w:type="dxa"/>
            <w:tcBorders>
              <w:top w:val="nil"/>
              <w:left w:val="nil"/>
              <w:bottom w:val="single" w:sz="8" w:space="0" w:color="auto"/>
              <w:right w:val="single" w:sz="4" w:space="0" w:color="auto"/>
            </w:tcBorders>
            <w:shd w:val="clear" w:color="auto" w:fill="33CCCC"/>
            <w:noWrap/>
            <w:vAlign w:val="center"/>
          </w:tcPr>
          <w:p w:rsidR="00610BB3" w:rsidRPr="00B16022" w:rsidRDefault="00610BB3" w:rsidP="004179DD">
            <w:pPr>
              <w:jc w:val="center"/>
              <w:rPr>
                <w:bCs/>
              </w:rPr>
            </w:pPr>
            <w:r w:rsidRPr="00B16022">
              <w:rPr>
                <w:bCs/>
              </w:rPr>
              <w:t>LEFT EAR</w:t>
            </w:r>
          </w:p>
        </w:tc>
        <w:tc>
          <w:tcPr>
            <w:tcW w:w="1308" w:type="dxa"/>
            <w:tcBorders>
              <w:top w:val="nil"/>
              <w:left w:val="nil"/>
              <w:bottom w:val="single" w:sz="8" w:space="0" w:color="auto"/>
              <w:right w:val="single" w:sz="4" w:space="0" w:color="auto"/>
            </w:tcBorders>
            <w:shd w:val="clear" w:color="auto" w:fill="33CCCC"/>
            <w:noWrap/>
            <w:vAlign w:val="center"/>
          </w:tcPr>
          <w:p w:rsidR="00610BB3" w:rsidRPr="00B16022" w:rsidRDefault="00610BB3" w:rsidP="004179DD">
            <w:pPr>
              <w:jc w:val="center"/>
              <w:rPr>
                <w:bCs/>
              </w:rPr>
            </w:pPr>
            <w:r w:rsidRPr="00B16022">
              <w:rPr>
                <w:bCs/>
              </w:rPr>
              <w:t>UNKNOWN EAR</w:t>
            </w:r>
          </w:p>
        </w:tc>
        <w:tc>
          <w:tcPr>
            <w:tcW w:w="1932" w:type="dxa"/>
            <w:tcBorders>
              <w:top w:val="nil"/>
              <w:left w:val="nil"/>
              <w:bottom w:val="single" w:sz="4" w:space="0" w:color="auto"/>
              <w:right w:val="single" w:sz="4" w:space="0" w:color="auto"/>
            </w:tcBorders>
            <w:shd w:val="clear" w:color="auto" w:fill="C0C0C0"/>
            <w:noWrap/>
            <w:vAlign w:val="bottom"/>
          </w:tcPr>
          <w:p w:rsidR="00610BB3" w:rsidRPr="002D214D" w:rsidRDefault="00610BB3" w:rsidP="004179DD"/>
        </w:tc>
      </w:tr>
      <w:tr w:rsidR="00610BB3" w:rsidRPr="00E148FE" w:rsidTr="004179DD">
        <w:trPr>
          <w:trHeight w:val="115"/>
        </w:trPr>
        <w:tc>
          <w:tcPr>
            <w:tcW w:w="656" w:type="dxa"/>
            <w:vMerge w:val="restart"/>
            <w:tcBorders>
              <w:top w:val="nil"/>
              <w:left w:val="single" w:sz="4" w:space="0" w:color="auto"/>
              <w:bottom w:val="single" w:sz="12" w:space="0" w:color="000000"/>
              <w:right w:val="single" w:sz="4" w:space="0" w:color="auto"/>
            </w:tcBorders>
            <w:shd w:val="clear" w:color="auto" w:fill="969696"/>
            <w:noWrap/>
            <w:textDirection w:val="btLr"/>
            <w:vAlign w:val="bottom"/>
          </w:tcPr>
          <w:p w:rsidR="00610BB3" w:rsidRPr="002D214D" w:rsidRDefault="00610BB3" w:rsidP="004179DD">
            <w:pPr>
              <w:jc w:val="center"/>
              <w:rPr>
                <w:b/>
                <w:bCs/>
              </w:rPr>
            </w:pPr>
            <w:r w:rsidRPr="002D214D">
              <w:rPr>
                <w:b/>
                <w:bCs/>
              </w:rPr>
              <w:t xml:space="preserve">   Sensorineural</w:t>
            </w: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Mild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single" w:sz="12" w:space="0" w:color="auto"/>
            </w:tcBorders>
            <w:shd w:val="clear" w:color="auto" w:fill="auto"/>
            <w:noWrap/>
            <w:vAlign w:val="bottom"/>
          </w:tcPr>
          <w:p w:rsidR="00610BB3" w:rsidRPr="002D214D" w:rsidRDefault="00610BB3" w:rsidP="004179DD">
            <w:r w:rsidRPr="002D214D">
              <w:t> </w:t>
            </w:r>
          </w:p>
        </w:tc>
        <w:tc>
          <w:tcPr>
            <w:tcW w:w="1932"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tc>
      </w:tr>
      <w:tr w:rsidR="00610BB3" w:rsidRPr="00E148FE" w:rsidTr="004179DD">
        <w:trPr>
          <w:trHeight w:val="132"/>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Moderate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85"/>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Severe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33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Profound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5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12" w:space="0" w:color="auto"/>
              <w:right w:val="nil"/>
            </w:tcBorders>
            <w:shd w:val="clear" w:color="auto" w:fill="auto"/>
          </w:tcPr>
          <w:p w:rsidR="00610BB3" w:rsidRPr="002D214D" w:rsidRDefault="00610BB3" w:rsidP="004179DD">
            <w:r w:rsidRPr="002D214D">
              <w:t>Unknown</w:t>
            </w:r>
          </w:p>
        </w:tc>
        <w:tc>
          <w:tcPr>
            <w:tcW w:w="998" w:type="dxa"/>
            <w:tcBorders>
              <w:top w:val="nil"/>
              <w:left w:val="single" w:sz="8"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12"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23"/>
        </w:trPr>
        <w:tc>
          <w:tcPr>
            <w:tcW w:w="656" w:type="dxa"/>
            <w:vMerge w:val="restart"/>
            <w:tcBorders>
              <w:top w:val="nil"/>
              <w:left w:val="single" w:sz="4" w:space="0" w:color="auto"/>
              <w:bottom w:val="single" w:sz="12" w:space="0" w:color="000000"/>
              <w:right w:val="single" w:sz="4" w:space="0" w:color="auto"/>
            </w:tcBorders>
            <w:shd w:val="clear" w:color="auto" w:fill="969696"/>
            <w:noWrap/>
            <w:textDirection w:val="btLr"/>
            <w:vAlign w:val="bottom"/>
          </w:tcPr>
          <w:p w:rsidR="00610BB3" w:rsidRPr="002D214D" w:rsidRDefault="00610BB3" w:rsidP="004179DD">
            <w:pPr>
              <w:jc w:val="center"/>
              <w:rPr>
                <w:b/>
                <w:bCs/>
              </w:rPr>
            </w:pPr>
            <w:r w:rsidRPr="002D214D">
              <w:rPr>
                <w:b/>
                <w:bCs/>
              </w:rPr>
              <w:t xml:space="preserve"> Conductive</w:t>
            </w: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Mild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85"/>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Moderate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58"/>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Severe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42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12" w:space="0" w:color="auto"/>
              <w:right w:val="nil"/>
            </w:tcBorders>
            <w:shd w:val="clear" w:color="auto" w:fill="auto"/>
          </w:tcPr>
          <w:p w:rsidR="00610BB3" w:rsidRPr="002D214D" w:rsidRDefault="00610BB3" w:rsidP="004179DD">
            <w:r w:rsidRPr="002D214D">
              <w:t>Unknown Severity</w:t>
            </w:r>
          </w:p>
        </w:tc>
        <w:tc>
          <w:tcPr>
            <w:tcW w:w="998" w:type="dxa"/>
            <w:tcBorders>
              <w:top w:val="nil"/>
              <w:left w:val="single" w:sz="8"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12"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22"/>
        </w:trPr>
        <w:tc>
          <w:tcPr>
            <w:tcW w:w="656" w:type="dxa"/>
            <w:vMerge w:val="restart"/>
            <w:tcBorders>
              <w:top w:val="nil"/>
              <w:left w:val="single" w:sz="4" w:space="0" w:color="auto"/>
              <w:bottom w:val="single" w:sz="12" w:space="0" w:color="000000"/>
              <w:right w:val="single" w:sz="4" w:space="0" w:color="auto"/>
            </w:tcBorders>
            <w:shd w:val="clear" w:color="auto" w:fill="969696"/>
            <w:noWrap/>
            <w:textDirection w:val="btLr"/>
            <w:vAlign w:val="bottom"/>
          </w:tcPr>
          <w:p w:rsidR="00610BB3" w:rsidRPr="002D214D" w:rsidRDefault="00610BB3" w:rsidP="004179DD">
            <w:pPr>
              <w:jc w:val="center"/>
              <w:rPr>
                <w:b/>
                <w:bCs/>
              </w:rPr>
            </w:pPr>
            <w:r w:rsidRPr="002D214D">
              <w:rPr>
                <w:b/>
                <w:bCs/>
              </w:rPr>
              <w:t xml:space="preserve">        Mixed</w:t>
            </w: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Mild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95"/>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Moderate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30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Severe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22"/>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Profound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33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12" w:space="0" w:color="auto"/>
              <w:right w:val="nil"/>
            </w:tcBorders>
            <w:shd w:val="clear" w:color="auto" w:fill="auto"/>
          </w:tcPr>
          <w:p w:rsidR="00610BB3" w:rsidRPr="002D214D" w:rsidRDefault="00610BB3" w:rsidP="004179DD">
            <w:r w:rsidRPr="002D214D">
              <w:t>Unknown Severity</w:t>
            </w:r>
          </w:p>
        </w:tc>
        <w:tc>
          <w:tcPr>
            <w:tcW w:w="998" w:type="dxa"/>
            <w:tcBorders>
              <w:top w:val="nil"/>
              <w:left w:val="single" w:sz="8"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12"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40"/>
        </w:trPr>
        <w:tc>
          <w:tcPr>
            <w:tcW w:w="656" w:type="dxa"/>
            <w:vMerge w:val="restart"/>
            <w:tcBorders>
              <w:top w:val="nil"/>
              <w:left w:val="single" w:sz="4" w:space="0" w:color="auto"/>
              <w:bottom w:val="single" w:sz="12" w:space="0" w:color="000000"/>
              <w:right w:val="single" w:sz="4" w:space="0" w:color="auto"/>
            </w:tcBorders>
            <w:shd w:val="clear" w:color="auto" w:fill="969696"/>
            <w:noWrap/>
            <w:textDirection w:val="btLr"/>
            <w:vAlign w:val="bottom"/>
          </w:tcPr>
          <w:p w:rsidR="00610BB3" w:rsidRPr="002D214D" w:rsidRDefault="00610BB3" w:rsidP="004179DD">
            <w:pPr>
              <w:jc w:val="center"/>
              <w:rPr>
                <w:b/>
                <w:bCs/>
              </w:rPr>
            </w:pPr>
            <w:r w:rsidRPr="002D214D">
              <w:rPr>
                <w:b/>
                <w:bCs/>
              </w:rPr>
              <w:t xml:space="preserve">     Type Unknown</w:t>
            </w: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Mild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5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Moderate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95"/>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Severe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68"/>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Profound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435"/>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12" w:space="0" w:color="auto"/>
              <w:right w:val="nil"/>
            </w:tcBorders>
            <w:shd w:val="clear" w:color="auto" w:fill="auto"/>
          </w:tcPr>
          <w:p w:rsidR="00610BB3" w:rsidRPr="002D214D" w:rsidRDefault="00610BB3" w:rsidP="004179DD">
            <w:r w:rsidRPr="002D214D">
              <w:t>Unknown Severity</w:t>
            </w:r>
          </w:p>
        </w:tc>
        <w:tc>
          <w:tcPr>
            <w:tcW w:w="998" w:type="dxa"/>
            <w:tcBorders>
              <w:top w:val="nil"/>
              <w:left w:val="single" w:sz="8"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12"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58"/>
        </w:trPr>
        <w:tc>
          <w:tcPr>
            <w:tcW w:w="656" w:type="dxa"/>
            <w:vMerge w:val="restart"/>
            <w:tcBorders>
              <w:top w:val="nil"/>
              <w:left w:val="single" w:sz="4" w:space="0" w:color="auto"/>
              <w:bottom w:val="single" w:sz="12" w:space="0" w:color="000000"/>
              <w:right w:val="single" w:sz="4" w:space="0" w:color="auto"/>
            </w:tcBorders>
            <w:shd w:val="clear" w:color="auto" w:fill="969696"/>
            <w:noWrap/>
            <w:textDirection w:val="btLr"/>
            <w:vAlign w:val="bottom"/>
          </w:tcPr>
          <w:p w:rsidR="00610BB3" w:rsidRPr="002D214D" w:rsidRDefault="00610BB3" w:rsidP="004179DD">
            <w:pPr>
              <w:jc w:val="center"/>
              <w:rPr>
                <w:b/>
                <w:bCs/>
              </w:rPr>
            </w:pPr>
            <w:r w:rsidRPr="002D214D">
              <w:rPr>
                <w:b/>
                <w:bCs/>
              </w:rPr>
              <w:t xml:space="preserve">  Auditory Neuropathy</w:t>
            </w: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Mild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5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Moderate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24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Severe</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150"/>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4" w:space="0" w:color="auto"/>
              <w:right w:val="nil"/>
            </w:tcBorders>
            <w:shd w:val="clear" w:color="auto" w:fill="auto"/>
          </w:tcPr>
          <w:p w:rsidR="00610BB3" w:rsidRPr="002D214D" w:rsidRDefault="00610BB3" w:rsidP="004179DD">
            <w:r w:rsidRPr="002D214D">
              <w:t>Profound</w:t>
            </w:r>
          </w:p>
        </w:tc>
        <w:tc>
          <w:tcPr>
            <w:tcW w:w="998" w:type="dxa"/>
            <w:tcBorders>
              <w:top w:val="nil"/>
              <w:left w:val="single" w:sz="8"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4"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4"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4"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4"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465"/>
        </w:trPr>
        <w:tc>
          <w:tcPr>
            <w:tcW w:w="656" w:type="dxa"/>
            <w:vMerge/>
            <w:tcBorders>
              <w:top w:val="nil"/>
              <w:left w:val="single" w:sz="4" w:space="0" w:color="auto"/>
              <w:bottom w:val="single" w:sz="12" w:space="0" w:color="000000"/>
              <w:right w:val="single" w:sz="4" w:space="0" w:color="auto"/>
            </w:tcBorders>
            <w:vAlign w:val="center"/>
          </w:tcPr>
          <w:p w:rsidR="00610BB3" w:rsidRPr="002D214D" w:rsidRDefault="00610BB3" w:rsidP="004179DD">
            <w:pPr>
              <w:rPr>
                <w:b/>
                <w:bCs/>
              </w:rPr>
            </w:pPr>
          </w:p>
        </w:tc>
        <w:tc>
          <w:tcPr>
            <w:tcW w:w="1264" w:type="dxa"/>
            <w:tcBorders>
              <w:top w:val="nil"/>
              <w:left w:val="nil"/>
              <w:bottom w:val="single" w:sz="12" w:space="0" w:color="auto"/>
              <w:right w:val="nil"/>
            </w:tcBorders>
            <w:shd w:val="clear" w:color="auto" w:fill="auto"/>
          </w:tcPr>
          <w:p w:rsidR="00610BB3" w:rsidRPr="002D214D" w:rsidRDefault="00610BB3" w:rsidP="004179DD">
            <w:r w:rsidRPr="002D214D">
              <w:t>Unknown Severity</w:t>
            </w:r>
          </w:p>
        </w:tc>
        <w:tc>
          <w:tcPr>
            <w:tcW w:w="998" w:type="dxa"/>
            <w:tcBorders>
              <w:top w:val="nil"/>
              <w:left w:val="single" w:sz="8"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984"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230" w:type="dxa"/>
            <w:tcBorders>
              <w:top w:val="nil"/>
              <w:left w:val="nil"/>
              <w:bottom w:val="single" w:sz="12" w:space="0" w:color="auto"/>
              <w:right w:val="single" w:sz="4" w:space="0" w:color="0000FF"/>
            </w:tcBorders>
            <w:shd w:val="clear" w:color="auto" w:fill="auto"/>
            <w:noWrap/>
            <w:vAlign w:val="bottom"/>
          </w:tcPr>
          <w:p w:rsidR="00610BB3" w:rsidRPr="002D214D" w:rsidRDefault="00610BB3" w:rsidP="004179DD">
            <w:r w:rsidRPr="002D214D">
              <w:t> </w:t>
            </w:r>
          </w:p>
        </w:tc>
        <w:tc>
          <w:tcPr>
            <w:tcW w:w="1084"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18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840" w:type="dxa"/>
            <w:tcBorders>
              <w:top w:val="nil"/>
              <w:left w:val="nil"/>
              <w:bottom w:val="single" w:sz="12" w:space="0" w:color="auto"/>
              <w:right w:val="single" w:sz="4" w:space="0" w:color="auto"/>
            </w:tcBorders>
            <w:shd w:val="clear" w:color="auto" w:fill="auto"/>
            <w:noWrap/>
            <w:vAlign w:val="bottom"/>
          </w:tcPr>
          <w:p w:rsidR="00610BB3" w:rsidRPr="002D214D" w:rsidRDefault="00610BB3" w:rsidP="004179DD">
            <w:r w:rsidRPr="002D214D">
              <w:t> </w:t>
            </w:r>
          </w:p>
        </w:tc>
        <w:tc>
          <w:tcPr>
            <w:tcW w:w="1308" w:type="dxa"/>
            <w:tcBorders>
              <w:top w:val="nil"/>
              <w:left w:val="nil"/>
              <w:bottom w:val="single" w:sz="12" w:space="0" w:color="auto"/>
              <w:right w:val="nil"/>
            </w:tcBorders>
            <w:shd w:val="clear" w:color="auto" w:fill="auto"/>
            <w:noWrap/>
            <w:vAlign w:val="bottom"/>
          </w:tcPr>
          <w:p w:rsidR="00610BB3" w:rsidRPr="002D214D" w:rsidRDefault="00610BB3" w:rsidP="004179DD">
            <w:r w:rsidRPr="002D214D">
              <w:t> </w:t>
            </w:r>
          </w:p>
        </w:tc>
        <w:tc>
          <w:tcPr>
            <w:tcW w:w="1932" w:type="dxa"/>
            <w:tcBorders>
              <w:top w:val="nil"/>
              <w:left w:val="single" w:sz="12" w:space="0" w:color="auto"/>
              <w:bottom w:val="single" w:sz="12" w:space="0" w:color="auto"/>
              <w:right w:val="single" w:sz="4" w:space="0" w:color="auto"/>
            </w:tcBorders>
            <w:shd w:val="clear" w:color="auto" w:fill="auto"/>
            <w:noWrap/>
            <w:vAlign w:val="bottom"/>
          </w:tcPr>
          <w:p w:rsidR="00610BB3" w:rsidRPr="002D214D" w:rsidRDefault="00610BB3" w:rsidP="004179DD">
            <w:r w:rsidRPr="002D214D">
              <w:t> </w:t>
            </w:r>
          </w:p>
        </w:tc>
      </w:tr>
      <w:tr w:rsidR="00610BB3" w:rsidRPr="00E148FE" w:rsidTr="004179DD">
        <w:trPr>
          <w:trHeight w:val="300"/>
        </w:trPr>
        <w:tc>
          <w:tcPr>
            <w:tcW w:w="656" w:type="dxa"/>
            <w:vMerge w:val="restart"/>
            <w:tcBorders>
              <w:top w:val="nil"/>
              <w:left w:val="nil"/>
              <w:right w:val="nil"/>
            </w:tcBorders>
            <w:shd w:val="clear" w:color="auto" w:fill="auto"/>
            <w:noWrap/>
            <w:vAlign w:val="bottom"/>
          </w:tcPr>
          <w:p w:rsidR="00610BB3" w:rsidRPr="002D214D" w:rsidRDefault="00610BB3" w:rsidP="004179DD"/>
        </w:tc>
        <w:tc>
          <w:tcPr>
            <w:tcW w:w="1264" w:type="dxa"/>
            <w:tcBorders>
              <w:top w:val="nil"/>
              <w:left w:val="single" w:sz="4" w:space="0" w:color="auto"/>
              <w:bottom w:val="single" w:sz="4" w:space="0" w:color="auto"/>
              <w:right w:val="nil"/>
            </w:tcBorders>
            <w:shd w:val="clear" w:color="auto" w:fill="auto"/>
            <w:noWrap/>
            <w:vAlign w:val="bottom"/>
          </w:tcPr>
          <w:p w:rsidR="00610BB3" w:rsidRPr="002D214D" w:rsidRDefault="00610BB3" w:rsidP="004179DD">
            <w:pPr>
              <w:jc w:val="center"/>
              <w:rPr>
                <w:b/>
                <w:bCs/>
              </w:rPr>
            </w:pPr>
            <w:r w:rsidRPr="002D214D">
              <w:rPr>
                <w:b/>
                <w:bCs/>
              </w:rPr>
              <w:t>Totals</w:t>
            </w:r>
            <w:r>
              <w:rPr>
                <w:b/>
                <w:bCs/>
              </w:rPr>
              <w:t xml:space="preserve"> by Ear</w:t>
            </w:r>
            <w:r w:rsidRPr="002D214D">
              <w:rPr>
                <w:b/>
                <w:bCs/>
              </w:rPr>
              <w:t>*</w:t>
            </w:r>
          </w:p>
        </w:tc>
        <w:tc>
          <w:tcPr>
            <w:tcW w:w="998" w:type="dxa"/>
            <w:tcBorders>
              <w:top w:val="nil"/>
              <w:left w:val="single" w:sz="8" w:space="0" w:color="auto"/>
              <w:bottom w:val="single" w:sz="4" w:space="0" w:color="auto"/>
              <w:right w:val="single" w:sz="4" w:space="0" w:color="auto"/>
            </w:tcBorders>
            <w:shd w:val="clear" w:color="auto" w:fill="FFFF99"/>
            <w:noWrap/>
            <w:vAlign w:val="bottom"/>
          </w:tcPr>
          <w:p w:rsidR="00610BB3" w:rsidRPr="002D214D" w:rsidRDefault="00610BB3" w:rsidP="004179DD">
            <w:pPr>
              <w:jc w:val="center"/>
            </w:pPr>
            <w:r w:rsidRPr="002D214D">
              <w:t>0</w:t>
            </w:r>
          </w:p>
        </w:tc>
        <w:tc>
          <w:tcPr>
            <w:tcW w:w="984" w:type="dxa"/>
            <w:tcBorders>
              <w:top w:val="nil"/>
              <w:left w:val="nil"/>
              <w:bottom w:val="single" w:sz="4" w:space="0" w:color="auto"/>
              <w:right w:val="single" w:sz="4" w:space="0" w:color="auto"/>
            </w:tcBorders>
            <w:shd w:val="clear" w:color="auto" w:fill="FFFF99"/>
            <w:noWrap/>
            <w:vAlign w:val="bottom"/>
          </w:tcPr>
          <w:p w:rsidR="00610BB3" w:rsidRPr="002D214D" w:rsidRDefault="00610BB3" w:rsidP="004179DD">
            <w:pPr>
              <w:jc w:val="center"/>
            </w:pPr>
            <w:r w:rsidRPr="002D214D">
              <w:t>0</w:t>
            </w:r>
          </w:p>
        </w:tc>
        <w:tc>
          <w:tcPr>
            <w:tcW w:w="1230" w:type="dxa"/>
            <w:tcBorders>
              <w:top w:val="nil"/>
              <w:left w:val="nil"/>
              <w:bottom w:val="single" w:sz="4" w:space="0" w:color="auto"/>
              <w:right w:val="single" w:sz="4" w:space="0" w:color="auto"/>
            </w:tcBorders>
            <w:shd w:val="clear" w:color="auto" w:fill="FFFF99"/>
            <w:noWrap/>
            <w:vAlign w:val="bottom"/>
          </w:tcPr>
          <w:p w:rsidR="00610BB3" w:rsidRPr="002D214D" w:rsidRDefault="00610BB3" w:rsidP="004179DD">
            <w:pPr>
              <w:jc w:val="center"/>
            </w:pPr>
            <w:r w:rsidRPr="002D214D">
              <w:t>0</w:t>
            </w:r>
          </w:p>
        </w:tc>
        <w:tc>
          <w:tcPr>
            <w:tcW w:w="1084" w:type="dxa"/>
            <w:tcBorders>
              <w:top w:val="nil"/>
              <w:left w:val="nil"/>
              <w:bottom w:val="single" w:sz="4" w:space="0" w:color="auto"/>
              <w:right w:val="nil"/>
            </w:tcBorders>
            <w:shd w:val="clear" w:color="auto" w:fill="FFFF99"/>
            <w:noWrap/>
            <w:vAlign w:val="bottom"/>
          </w:tcPr>
          <w:p w:rsidR="00610BB3" w:rsidRPr="002D214D" w:rsidRDefault="00610BB3" w:rsidP="004179DD">
            <w:pPr>
              <w:jc w:val="center"/>
            </w:pPr>
            <w:r w:rsidRPr="002D214D">
              <w:t>0</w:t>
            </w:r>
          </w:p>
        </w:tc>
        <w:tc>
          <w:tcPr>
            <w:tcW w:w="1182" w:type="dxa"/>
            <w:tcBorders>
              <w:top w:val="nil"/>
              <w:left w:val="single" w:sz="12" w:space="0" w:color="auto"/>
              <w:bottom w:val="single" w:sz="4" w:space="0" w:color="auto"/>
              <w:right w:val="single" w:sz="4" w:space="0" w:color="auto"/>
            </w:tcBorders>
            <w:shd w:val="clear" w:color="auto" w:fill="FFFF99"/>
            <w:noWrap/>
            <w:vAlign w:val="bottom"/>
          </w:tcPr>
          <w:p w:rsidR="00610BB3" w:rsidRPr="002D214D" w:rsidRDefault="00610BB3" w:rsidP="004179DD">
            <w:pPr>
              <w:jc w:val="center"/>
            </w:pPr>
            <w:r w:rsidRPr="002D214D">
              <w:t>0</w:t>
            </w:r>
          </w:p>
        </w:tc>
        <w:tc>
          <w:tcPr>
            <w:tcW w:w="840" w:type="dxa"/>
            <w:tcBorders>
              <w:top w:val="nil"/>
              <w:left w:val="nil"/>
              <w:bottom w:val="single" w:sz="4" w:space="0" w:color="auto"/>
              <w:right w:val="single" w:sz="4" w:space="0" w:color="auto"/>
            </w:tcBorders>
            <w:shd w:val="clear" w:color="auto" w:fill="FFFF99"/>
            <w:noWrap/>
            <w:vAlign w:val="bottom"/>
          </w:tcPr>
          <w:p w:rsidR="00610BB3" w:rsidRPr="002D214D" w:rsidRDefault="00610BB3" w:rsidP="004179DD">
            <w:pPr>
              <w:jc w:val="center"/>
            </w:pPr>
            <w:r w:rsidRPr="002D214D">
              <w:t>0</w:t>
            </w:r>
          </w:p>
        </w:tc>
        <w:tc>
          <w:tcPr>
            <w:tcW w:w="1308" w:type="dxa"/>
            <w:tcBorders>
              <w:top w:val="nil"/>
              <w:left w:val="nil"/>
              <w:bottom w:val="single" w:sz="4" w:space="0" w:color="auto"/>
              <w:right w:val="nil"/>
            </w:tcBorders>
            <w:shd w:val="clear" w:color="auto" w:fill="FFFF99"/>
            <w:noWrap/>
            <w:vAlign w:val="bottom"/>
          </w:tcPr>
          <w:p w:rsidR="00610BB3" w:rsidRPr="002D214D" w:rsidRDefault="00610BB3" w:rsidP="004179DD">
            <w:pPr>
              <w:jc w:val="center"/>
            </w:pPr>
            <w:r w:rsidRPr="002D214D">
              <w:t>0</w:t>
            </w:r>
          </w:p>
        </w:tc>
        <w:tc>
          <w:tcPr>
            <w:tcW w:w="1932" w:type="dxa"/>
            <w:tcBorders>
              <w:top w:val="nil"/>
              <w:left w:val="single" w:sz="12" w:space="0" w:color="auto"/>
              <w:bottom w:val="single" w:sz="4" w:space="0" w:color="auto"/>
              <w:right w:val="single" w:sz="4" w:space="0" w:color="auto"/>
            </w:tcBorders>
            <w:shd w:val="clear" w:color="auto" w:fill="FFFF99"/>
            <w:noWrap/>
            <w:vAlign w:val="bottom"/>
          </w:tcPr>
          <w:p w:rsidR="00610BB3" w:rsidRPr="002D214D" w:rsidRDefault="00610BB3" w:rsidP="004179DD">
            <w:pPr>
              <w:jc w:val="center"/>
            </w:pPr>
            <w:r w:rsidRPr="002D214D">
              <w:t>0</w:t>
            </w:r>
          </w:p>
        </w:tc>
      </w:tr>
      <w:tr w:rsidR="00610BB3" w:rsidRPr="00E148FE" w:rsidTr="004179DD">
        <w:trPr>
          <w:trHeight w:val="300"/>
        </w:trPr>
        <w:tc>
          <w:tcPr>
            <w:tcW w:w="656" w:type="dxa"/>
            <w:vMerge/>
            <w:tcBorders>
              <w:top w:val="nil"/>
              <w:left w:val="nil"/>
              <w:right w:val="nil"/>
            </w:tcBorders>
            <w:shd w:val="clear" w:color="auto" w:fill="auto"/>
            <w:noWrap/>
            <w:vAlign w:val="bottom"/>
          </w:tcPr>
          <w:p w:rsidR="00610BB3" w:rsidRPr="002D214D" w:rsidRDefault="00610BB3" w:rsidP="004179DD"/>
        </w:tc>
        <w:tc>
          <w:tcPr>
            <w:tcW w:w="1264" w:type="dxa"/>
            <w:tcBorders>
              <w:top w:val="nil"/>
              <w:left w:val="single" w:sz="4" w:space="0" w:color="auto"/>
              <w:bottom w:val="single" w:sz="4" w:space="0" w:color="auto"/>
              <w:right w:val="nil"/>
            </w:tcBorders>
            <w:shd w:val="clear" w:color="auto" w:fill="auto"/>
            <w:noWrap/>
            <w:vAlign w:val="bottom"/>
          </w:tcPr>
          <w:p w:rsidR="00610BB3" w:rsidRPr="002D214D" w:rsidRDefault="00610BB3" w:rsidP="004179DD">
            <w:pPr>
              <w:jc w:val="center"/>
              <w:rPr>
                <w:b/>
                <w:bCs/>
              </w:rPr>
            </w:pPr>
            <w:r>
              <w:rPr>
                <w:b/>
                <w:bCs/>
              </w:rPr>
              <w:t>Totals by Child</w:t>
            </w:r>
          </w:p>
        </w:tc>
        <w:tc>
          <w:tcPr>
            <w:tcW w:w="1982" w:type="dxa"/>
            <w:gridSpan w:val="2"/>
            <w:tcBorders>
              <w:top w:val="nil"/>
              <w:left w:val="single" w:sz="8" w:space="0" w:color="auto"/>
              <w:bottom w:val="single" w:sz="4" w:space="0" w:color="auto"/>
              <w:right w:val="single" w:sz="4" w:space="0" w:color="auto"/>
            </w:tcBorders>
            <w:shd w:val="clear" w:color="auto" w:fill="FFFF99"/>
            <w:noWrap/>
            <w:vAlign w:val="bottom"/>
          </w:tcPr>
          <w:p w:rsidR="00610BB3" w:rsidRPr="002D214D" w:rsidRDefault="00610BB3" w:rsidP="004179DD">
            <w:pPr>
              <w:jc w:val="center"/>
            </w:pPr>
          </w:p>
        </w:tc>
        <w:tc>
          <w:tcPr>
            <w:tcW w:w="2314" w:type="dxa"/>
            <w:gridSpan w:val="2"/>
            <w:tcBorders>
              <w:top w:val="nil"/>
              <w:left w:val="nil"/>
              <w:bottom w:val="single" w:sz="4" w:space="0" w:color="auto"/>
              <w:right w:val="single" w:sz="4" w:space="0" w:color="auto"/>
            </w:tcBorders>
            <w:shd w:val="clear" w:color="auto" w:fill="FFFF99"/>
            <w:noWrap/>
            <w:vAlign w:val="bottom"/>
          </w:tcPr>
          <w:p w:rsidR="00610BB3" w:rsidRPr="002D214D" w:rsidRDefault="00610BB3" w:rsidP="004179DD">
            <w:pPr>
              <w:jc w:val="center"/>
            </w:pPr>
          </w:p>
        </w:tc>
        <w:tc>
          <w:tcPr>
            <w:tcW w:w="1182" w:type="dxa"/>
            <w:tcBorders>
              <w:top w:val="nil"/>
              <w:left w:val="single" w:sz="12" w:space="0" w:color="auto"/>
              <w:bottom w:val="single" w:sz="4" w:space="0" w:color="auto"/>
              <w:right w:val="single" w:sz="4" w:space="0" w:color="auto"/>
            </w:tcBorders>
            <w:shd w:val="clear" w:color="auto" w:fill="FFFF99"/>
            <w:noWrap/>
            <w:vAlign w:val="bottom"/>
          </w:tcPr>
          <w:p w:rsidR="00610BB3" w:rsidRPr="002D214D" w:rsidRDefault="00610BB3" w:rsidP="004179DD">
            <w:pPr>
              <w:jc w:val="center"/>
            </w:pPr>
          </w:p>
        </w:tc>
        <w:tc>
          <w:tcPr>
            <w:tcW w:w="840" w:type="dxa"/>
            <w:tcBorders>
              <w:top w:val="nil"/>
              <w:left w:val="nil"/>
              <w:bottom w:val="single" w:sz="4" w:space="0" w:color="auto"/>
              <w:right w:val="single" w:sz="4" w:space="0" w:color="auto"/>
            </w:tcBorders>
            <w:shd w:val="clear" w:color="auto" w:fill="FFFF99"/>
            <w:noWrap/>
            <w:vAlign w:val="bottom"/>
          </w:tcPr>
          <w:p w:rsidR="00610BB3" w:rsidRPr="002D214D" w:rsidRDefault="00610BB3" w:rsidP="004179DD">
            <w:pPr>
              <w:jc w:val="center"/>
            </w:pPr>
          </w:p>
        </w:tc>
        <w:tc>
          <w:tcPr>
            <w:tcW w:w="1308" w:type="dxa"/>
            <w:tcBorders>
              <w:top w:val="nil"/>
              <w:left w:val="nil"/>
              <w:bottom w:val="single" w:sz="4" w:space="0" w:color="auto"/>
              <w:right w:val="nil"/>
            </w:tcBorders>
            <w:shd w:val="clear" w:color="auto" w:fill="FFFF99"/>
            <w:noWrap/>
            <w:vAlign w:val="bottom"/>
          </w:tcPr>
          <w:p w:rsidR="00610BB3" w:rsidRPr="002D214D" w:rsidRDefault="00610BB3" w:rsidP="004179DD">
            <w:pPr>
              <w:jc w:val="center"/>
            </w:pPr>
          </w:p>
        </w:tc>
        <w:tc>
          <w:tcPr>
            <w:tcW w:w="1932" w:type="dxa"/>
            <w:tcBorders>
              <w:top w:val="nil"/>
              <w:left w:val="single" w:sz="12" w:space="0" w:color="auto"/>
              <w:bottom w:val="single" w:sz="4" w:space="0" w:color="auto"/>
              <w:right w:val="single" w:sz="4" w:space="0" w:color="auto"/>
            </w:tcBorders>
            <w:shd w:val="clear" w:color="auto" w:fill="FFFF99"/>
            <w:noWrap/>
            <w:vAlign w:val="bottom"/>
          </w:tcPr>
          <w:p w:rsidR="00610BB3" w:rsidRPr="002D214D" w:rsidRDefault="00610BB3" w:rsidP="004179DD">
            <w:pPr>
              <w:jc w:val="center"/>
            </w:pPr>
          </w:p>
        </w:tc>
      </w:tr>
      <w:tr w:rsidR="00610BB3" w:rsidRPr="00E148FE" w:rsidTr="004179DD">
        <w:trPr>
          <w:trHeight w:val="255"/>
        </w:trPr>
        <w:tc>
          <w:tcPr>
            <w:tcW w:w="656" w:type="dxa"/>
            <w:vMerge/>
            <w:tcBorders>
              <w:left w:val="nil"/>
              <w:right w:val="nil"/>
            </w:tcBorders>
            <w:shd w:val="clear" w:color="auto" w:fill="auto"/>
            <w:noWrap/>
            <w:vAlign w:val="bottom"/>
          </w:tcPr>
          <w:p w:rsidR="00610BB3" w:rsidRPr="00E148FE" w:rsidRDefault="00610BB3" w:rsidP="004179DD"/>
        </w:tc>
        <w:tc>
          <w:tcPr>
            <w:tcW w:w="10822" w:type="dxa"/>
            <w:gridSpan w:val="9"/>
            <w:tcBorders>
              <w:top w:val="nil"/>
              <w:left w:val="nil"/>
              <w:bottom w:val="nil"/>
              <w:right w:val="nil"/>
            </w:tcBorders>
            <w:shd w:val="clear" w:color="auto" w:fill="auto"/>
            <w:noWrap/>
            <w:vAlign w:val="bottom"/>
          </w:tcPr>
          <w:p w:rsidR="00610BB3" w:rsidRPr="00E148FE" w:rsidRDefault="00610BB3" w:rsidP="004179DD"/>
        </w:tc>
      </w:tr>
      <w:tr w:rsidR="00610BB3" w:rsidRPr="00E148FE" w:rsidTr="004179DD">
        <w:trPr>
          <w:trHeight w:val="255"/>
        </w:trPr>
        <w:tc>
          <w:tcPr>
            <w:tcW w:w="656" w:type="dxa"/>
            <w:vMerge/>
            <w:tcBorders>
              <w:left w:val="nil"/>
              <w:bottom w:val="nil"/>
              <w:right w:val="nil"/>
            </w:tcBorders>
            <w:shd w:val="clear" w:color="auto" w:fill="auto"/>
            <w:noWrap/>
            <w:vAlign w:val="bottom"/>
          </w:tcPr>
          <w:p w:rsidR="00610BB3" w:rsidRPr="00E148FE" w:rsidRDefault="00610BB3" w:rsidP="004179DD"/>
        </w:tc>
        <w:tc>
          <w:tcPr>
            <w:tcW w:w="10822" w:type="dxa"/>
            <w:gridSpan w:val="9"/>
            <w:tcBorders>
              <w:top w:val="nil"/>
              <w:left w:val="nil"/>
              <w:bottom w:val="nil"/>
              <w:right w:val="nil"/>
            </w:tcBorders>
            <w:shd w:val="clear" w:color="auto" w:fill="auto"/>
            <w:noWrap/>
            <w:vAlign w:val="bottom"/>
          </w:tcPr>
          <w:p w:rsidR="00610BB3" w:rsidRPr="00E148FE" w:rsidRDefault="00610BB3" w:rsidP="004179DD">
            <w:pPr>
              <w:rPr>
                <w:b/>
                <w:bCs/>
              </w:rPr>
            </w:pPr>
            <w:r w:rsidRPr="00E148FE">
              <w:rPr>
                <w:b/>
                <w:bCs/>
              </w:rPr>
              <w:t xml:space="preserve">Note*: </w:t>
            </w:r>
            <w:r w:rsidRPr="00E148FE">
              <w:t>The above totals will be automatically calculated and compared to the total number of hearing loss cases reported in the Diagnostics Section of Part 1</w:t>
            </w:r>
          </w:p>
        </w:tc>
      </w:tr>
    </w:tbl>
    <w:p w:rsidR="00610BB3" w:rsidRDefault="00610BB3" w:rsidP="00610BB3">
      <w:pPr>
        <w:jc w:val="center"/>
        <w:rPr>
          <w:b/>
          <w:sz w:val="22"/>
          <w:szCs w:val="22"/>
        </w:rPr>
        <w:sectPr w:rsidR="00610BB3" w:rsidSect="002749FA">
          <w:headerReference w:type="default" r:id="rId7"/>
          <w:footerReference w:type="even" r:id="rId8"/>
          <w:footerReference w:type="default" r:id="rId9"/>
          <w:pgSz w:w="12240" w:h="15840" w:code="1"/>
          <w:pgMar w:top="1008" w:right="1008" w:bottom="864" w:left="1008" w:header="720" w:footer="720" w:gutter="0"/>
          <w:cols w:space="720"/>
          <w:docGrid w:linePitch="360"/>
        </w:sectPr>
      </w:pPr>
    </w:p>
    <w:p w:rsidR="00610BB3" w:rsidRPr="00B14D99" w:rsidRDefault="005A3D6F" w:rsidP="00610BB3">
      <w:pPr>
        <w:jc w:val="center"/>
        <w:rPr>
          <w:b/>
          <w:sz w:val="22"/>
          <w:szCs w:val="22"/>
        </w:rPr>
      </w:pPr>
      <w:r w:rsidRPr="005A3D6F">
        <w:rPr>
          <w:bCs/>
          <w:noProof/>
        </w:rPr>
        <w:lastRenderedPageBreak/>
        <w:pict>
          <v:shape id="_x0000_s1027" type="#_x0000_t202" style="position:absolute;left:0;text-align:left;margin-left:103.1pt;margin-top:17.6pt;width:507.95pt;height:18pt;z-index:251661312" wrapcoords="-51 -360 -51 21240 21651 21240 21651 -360 -51 -360" strokecolor="navy">
            <v:textbox style="mso-next-textbox:#_x0000_s1027">
              <w:txbxContent>
                <w:p w:rsidR="00610BB3" w:rsidRPr="00AC78BB" w:rsidRDefault="00610BB3" w:rsidP="00610BB3">
                  <w:pPr>
                    <w:jc w:val="center"/>
                    <w:rPr>
                      <w:b/>
                    </w:rPr>
                  </w:pPr>
                  <w:r>
                    <w:rPr>
                      <w:b/>
                    </w:rPr>
                    <w:t>Screening Demographics</w:t>
                  </w:r>
                  <w:r>
                    <w:rPr>
                      <w:b/>
                    </w:rPr>
                    <w:tab/>
                    <w:t>Diagnostics Demographics</w:t>
                  </w:r>
                  <w:r>
                    <w:rPr>
                      <w:b/>
                    </w:rPr>
                    <w:tab/>
                    <w:t>Intervention Demographics</w:t>
                  </w:r>
                  <w:r>
                    <w:rPr>
                      <w:b/>
                    </w:rPr>
                    <w:tab/>
                  </w:r>
                  <w:r w:rsidRPr="004C5B17">
                    <w:rPr>
                      <w:b/>
                    </w:rPr>
                    <w:t>Finalize</w:t>
                  </w:r>
                </w:p>
              </w:txbxContent>
            </v:textbox>
            <w10:wrap type="tight"/>
          </v:shape>
        </w:pict>
      </w:r>
      <w:r w:rsidR="00610BB3">
        <w:rPr>
          <w:b/>
          <w:sz w:val="22"/>
          <w:szCs w:val="22"/>
        </w:rPr>
        <w:t>Part 3</w:t>
      </w:r>
      <w:r w:rsidR="00610BB3" w:rsidRPr="003C64EE">
        <w:rPr>
          <w:b/>
          <w:sz w:val="22"/>
          <w:szCs w:val="22"/>
        </w:rPr>
        <w:t xml:space="preserve">: </w:t>
      </w:r>
      <w:r w:rsidR="00610BB3">
        <w:rPr>
          <w:b/>
          <w:sz w:val="22"/>
          <w:szCs w:val="22"/>
        </w:rPr>
        <w:t>Demographics</w:t>
      </w:r>
    </w:p>
    <w:tbl>
      <w:tblPr>
        <w:tblpPr w:leftFromText="180" w:rightFromText="180" w:vertAnchor="page" w:horzAnchor="margin" w:tblpXSpec="center" w:tblpY="2269"/>
        <w:tblW w:w="536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638"/>
        <w:gridCol w:w="1258"/>
        <w:gridCol w:w="807"/>
        <w:gridCol w:w="990"/>
        <w:gridCol w:w="719"/>
        <w:gridCol w:w="1087"/>
        <w:gridCol w:w="987"/>
        <w:gridCol w:w="993"/>
        <w:gridCol w:w="987"/>
        <w:gridCol w:w="1084"/>
        <w:gridCol w:w="1081"/>
        <w:gridCol w:w="1261"/>
        <w:gridCol w:w="1078"/>
        <w:gridCol w:w="1258"/>
      </w:tblGrid>
      <w:tr w:rsidR="00610BB3" w:rsidRPr="00BE45BA" w:rsidTr="004179DD">
        <w:tc>
          <w:tcPr>
            <w:tcW w:w="538" w:type="pct"/>
            <w:shd w:val="clear" w:color="auto" w:fill="auto"/>
          </w:tcPr>
          <w:p w:rsidR="00610BB3" w:rsidRPr="00BE45BA" w:rsidRDefault="00610BB3" w:rsidP="004179DD">
            <w:pPr>
              <w:jc w:val="center"/>
              <w:rPr>
                <w:b/>
                <w:sz w:val="18"/>
                <w:szCs w:val="18"/>
              </w:rPr>
            </w:pPr>
          </w:p>
        </w:tc>
        <w:tc>
          <w:tcPr>
            <w:tcW w:w="1596" w:type="pct"/>
            <w:gridSpan w:val="5"/>
            <w:tcBorders>
              <w:top w:val="single" w:sz="4" w:space="0" w:color="auto"/>
              <w:bottom w:val="single" w:sz="6" w:space="0" w:color="auto"/>
            </w:tcBorders>
            <w:shd w:val="clear" w:color="auto" w:fill="0070C0"/>
          </w:tcPr>
          <w:p w:rsidR="00610BB3" w:rsidRPr="00BE45BA" w:rsidRDefault="00610BB3" w:rsidP="004179DD">
            <w:pPr>
              <w:jc w:val="center"/>
              <w:rPr>
                <w:b/>
                <w:color w:val="FFFFFF"/>
                <w:sz w:val="22"/>
                <w:szCs w:val="22"/>
              </w:rPr>
            </w:pPr>
            <w:r w:rsidRPr="00BE45BA">
              <w:rPr>
                <w:b/>
                <w:color w:val="FFFFFF"/>
                <w:sz w:val="22"/>
                <w:szCs w:val="22"/>
              </w:rPr>
              <w:t>Screening</w:t>
            </w:r>
          </w:p>
        </w:tc>
        <w:tc>
          <w:tcPr>
            <w:tcW w:w="1330" w:type="pct"/>
            <w:gridSpan w:val="4"/>
            <w:tcBorders>
              <w:top w:val="single" w:sz="4" w:space="0" w:color="auto"/>
              <w:bottom w:val="single" w:sz="6" w:space="0" w:color="auto"/>
            </w:tcBorders>
            <w:shd w:val="clear" w:color="auto" w:fill="0070C0"/>
          </w:tcPr>
          <w:p w:rsidR="00610BB3" w:rsidRPr="00BE45BA" w:rsidRDefault="00610BB3" w:rsidP="004179DD">
            <w:pPr>
              <w:jc w:val="center"/>
              <w:rPr>
                <w:b/>
                <w:color w:val="FFFFFF"/>
                <w:sz w:val="22"/>
                <w:szCs w:val="22"/>
              </w:rPr>
            </w:pPr>
            <w:r w:rsidRPr="00BE45BA">
              <w:rPr>
                <w:b/>
                <w:color w:val="FFFFFF"/>
                <w:sz w:val="22"/>
                <w:szCs w:val="22"/>
              </w:rPr>
              <w:t>Diagnostics</w:t>
            </w:r>
          </w:p>
        </w:tc>
        <w:tc>
          <w:tcPr>
            <w:tcW w:w="1536" w:type="pct"/>
            <w:gridSpan w:val="4"/>
            <w:tcBorders>
              <w:top w:val="single" w:sz="4" w:space="0" w:color="auto"/>
              <w:bottom w:val="single" w:sz="6" w:space="0" w:color="auto"/>
            </w:tcBorders>
            <w:shd w:val="clear" w:color="auto" w:fill="0070C0"/>
          </w:tcPr>
          <w:p w:rsidR="00610BB3" w:rsidRPr="00BE45BA" w:rsidRDefault="00610BB3" w:rsidP="004179DD">
            <w:pPr>
              <w:jc w:val="center"/>
              <w:rPr>
                <w:b/>
                <w:color w:val="FFFFFF"/>
                <w:sz w:val="22"/>
                <w:szCs w:val="22"/>
              </w:rPr>
            </w:pPr>
            <w:r w:rsidRPr="00BE45BA">
              <w:rPr>
                <w:b/>
                <w:color w:val="FFFFFF"/>
                <w:sz w:val="22"/>
                <w:szCs w:val="22"/>
              </w:rPr>
              <w:t>Intervention</w:t>
            </w:r>
          </w:p>
        </w:tc>
      </w:tr>
      <w:tr w:rsidR="00610BB3" w:rsidRPr="00BE45BA" w:rsidTr="004179DD">
        <w:tc>
          <w:tcPr>
            <w:tcW w:w="538" w:type="pct"/>
            <w:shd w:val="clear" w:color="auto" w:fill="auto"/>
          </w:tcPr>
          <w:p w:rsidR="00610BB3" w:rsidRPr="00BE45BA" w:rsidRDefault="00610BB3" w:rsidP="004179DD">
            <w:pPr>
              <w:rPr>
                <w:b/>
              </w:rPr>
            </w:pPr>
          </w:p>
        </w:tc>
        <w:tc>
          <w:tcPr>
            <w:tcW w:w="413"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r w:rsidRPr="00BE45BA">
              <w:rPr>
                <w:b/>
                <w:color w:val="000080"/>
              </w:rPr>
              <w:t xml:space="preserve">Total Occurrent Births </w:t>
            </w:r>
          </w:p>
        </w:tc>
        <w:tc>
          <w:tcPr>
            <w:tcW w:w="265"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smartTag w:uri="urn:schemas-microsoft-com:office:smarttags" w:element="place">
              <w:smartTag w:uri="urn:schemas-microsoft-com:office:smarttags" w:element="PlaceName">
                <w:r w:rsidRPr="00BE45BA">
                  <w:rPr>
                    <w:b/>
                    <w:color w:val="000080"/>
                  </w:rPr>
                  <w:t>Total</w:t>
                </w:r>
              </w:smartTag>
              <w:r w:rsidRPr="00BE45BA">
                <w:rPr>
                  <w:b/>
                  <w:color w:val="000080"/>
                </w:rPr>
                <w:t xml:space="preserve"> </w:t>
              </w:r>
              <w:smartTag w:uri="urn:schemas-microsoft-com:office:smarttags" w:element="PlaceType">
                <w:r w:rsidRPr="00BE45BA">
                  <w:rPr>
                    <w:b/>
                    <w:color w:val="000080"/>
                  </w:rPr>
                  <w:t>Pass</w:t>
                </w:r>
              </w:smartTag>
            </w:smartTag>
          </w:p>
        </w:tc>
        <w:tc>
          <w:tcPr>
            <w:tcW w:w="325" w:type="pct"/>
            <w:tcBorders>
              <w:top w:val="single" w:sz="6" w:space="0" w:color="auto"/>
              <w:bottom w:val="single" w:sz="6" w:space="0" w:color="auto"/>
            </w:tcBorders>
          </w:tcPr>
          <w:p w:rsidR="00610BB3" w:rsidRPr="00BE45BA" w:rsidRDefault="00610BB3" w:rsidP="004179DD">
            <w:pPr>
              <w:jc w:val="center"/>
              <w:rPr>
                <w:b/>
                <w:color w:val="000080"/>
              </w:rPr>
            </w:pPr>
            <w:r w:rsidRPr="00BE45BA">
              <w:rPr>
                <w:b/>
                <w:color w:val="000080"/>
              </w:rPr>
              <w:t>Total Pass</w:t>
            </w:r>
            <w:r>
              <w:rPr>
                <w:b/>
                <w:color w:val="000080"/>
              </w:rPr>
              <w:t xml:space="preserve"> Before 1 Month </w:t>
            </w:r>
          </w:p>
        </w:tc>
        <w:tc>
          <w:tcPr>
            <w:tcW w:w="236"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smartTag w:uri="urn:schemas-microsoft-com:office:smarttags" w:element="place">
              <w:smartTag w:uri="urn:schemas-microsoft-com:office:smarttags" w:element="PlaceName">
                <w:r w:rsidRPr="00BE45BA">
                  <w:rPr>
                    <w:b/>
                    <w:color w:val="000080"/>
                  </w:rPr>
                  <w:t>Total</w:t>
                </w:r>
              </w:smartTag>
              <w:r w:rsidRPr="00BE45BA">
                <w:rPr>
                  <w:b/>
                  <w:color w:val="000080"/>
                </w:rPr>
                <w:t xml:space="preserve"> </w:t>
              </w:r>
              <w:smartTag w:uri="urn:schemas-microsoft-com:office:smarttags" w:element="PlaceName">
                <w:r w:rsidRPr="00BE45BA">
                  <w:rPr>
                    <w:b/>
                    <w:color w:val="000080"/>
                  </w:rPr>
                  <w:t>Not</w:t>
                </w:r>
              </w:smartTag>
              <w:r w:rsidRPr="00BE45BA">
                <w:rPr>
                  <w:b/>
                  <w:color w:val="000080"/>
                </w:rPr>
                <w:t xml:space="preserve"> </w:t>
              </w:r>
              <w:smartTag w:uri="urn:schemas-microsoft-com:office:smarttags" w:element="PlaceType">
                <w:r w:rsidRPr="00BE45BA">
                  <w:rPr>
                    <w:b/>
                    <w:color w:val="000080"/>
                  </w:rPr>
                  <w:t>Pass</w:t>
                </w:r>
              </w:smartTag>
            </w:smartTag>
          </w:p>
        </w:tc>
        <w:tc>
          <w:tcPr>
            <w:tcW w:w="357" w:type="pct"/>
            <w:tcBorders>
              <w:top w:val="single" w:sz="6" w:space="0" w:color="auto"/>
              <w:bottom w:val="single" w:sz="6" w:space="0" w:color="auto"/>
            </w:tcBorders>
          </w:tcPr>
          <w:p w:rsidR="00610BB3" w:rsidRPr="00BE45BA" w:rsidRDefault="00610BB3" w:rsidP="004179DD">
            <w:pPr>
              <w:jc w:val="center"/>
              <w:rPr>
                <w:b/>
                <w:color w:val="000080"/>
              </w:rPr>
            </w:pPr>
            <w:r w:rsidRPr="00BE45BA">
              <w:rPr>
                <w:b/>
                <w:color w:val="000080"/>
              </w:rPr>
              <w:t>Total Not Pass</w:t>
            </w:r>
            <w:r>
              <w:rPr>
                <w:b/>
                <w:color w:val="000080"/>
              </w:rPr>
              <w:t xml:space="preserve"> Before 1 Month</w:t>
            </w:r>
          </w:p>
        </w:tc>
        <w:tc>
          <w:tcPr>
            <w:tcW w:w="324"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r w:rsidRPr="00BE45BA">
              <w:rPr>
                <w:b/>
                <w:color w:val="000080"/>
              </w:rPr>
              <w:t xml:space="preserve">Normal Hearing </w:t>
            </w:r>
          </w:p>
        </w:tc>
        <w:tc>
          <w:tcPr>
            <w:tcW w:w="326" w:type="pct"/>
            <w:tcBorders>
              <w:top w:val="single" w:sz="6" w:space="0" w:color="auto"/>
              <w:bottom w:val="single" w:sz="6" w:space="0" w:color="auto"/>
            </w:tcBorders>
          </w:tcPr>
          <w:p w:rsidR="00610BB3" w:rsidRPr="00BE45BA" w:rsidRDefault="00610BB3" w:rsidP="004179DD">
            <w:pPr>
              <w:jc w:val="center"/>
              <w:rPr>
                <w:b/>
                <w:color w:val="000080"/>
              </w:rPr>
            </w:pPr>
            <w:r w:rsidRPr="00BE45BA">
              <w:rPr>
                <w:b/>
                <w:color w:val="000080"/>
              </w:rPr>
              <w:t>Normal Hearing</w:t>
            </w:r>
            <w:r>
              <w:rPr>
                <w:b/>
                <w:color w:val="000080"/>
              </w:rPr>
              <w:t xml:space="preserve">  Before 3 Months</w:t>
            </w:r>
          </w:p>
        </w:tc>
        <w:tc>
          <w:tcPr>
            <w:tcW w:w="324"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r w:rsidRPr="00BE45BA">
              <w:rPr>
                <w:b/>
                <w:color w:val="000080"/>
              </w:rPr>
              <w:t>Hearing Loss</w:t>
            </w:r>
          </w:p>
        </w:tc>
        <w:tc>
          <w:tcPr>
            <w:tcW w:w="356" w:type="pct"/>
            <w:tcBorders>
              <w:top w:val="single" w:sz="6" w:space="0" w:color="auto"/>
              <w:bottom w:val="single" w:sz="6" w:space="0" w:color="auto"/>
            </w:tcBorders>
          </w:tcPr>
          <w:p w:rsidR="00610BB3" w:rsidRPr="00BE45BA" w:rsidRDefault="00610BB3" w:rsidP="004179DD">
            <w:pPr>
              <w:jc w:val="center"/>
              <w:rPr>
                <w:b/>
                <w:color w:val="000080"/>
              </w:rPr>
            </w:pPr>
            <w:r w:rsidRPr="00BE45BA">
              <w:rPr>
                <w:b/>
                <w:color w:val="000080"/>
              </w:rPr>
              <w:t>Hearing Loss</w:t>
            </w:r>
            <w:r>
              <w:rPr>
                <w:b/>
                <w:color w:val="000080"/>
              </w:rPr>
              <w:t xml:space="preserve">  Before 3 Months</w:t>
            </w:r>
          </w:p>
        </w:tc>
        <w:tc>
          <w:tcPr>
            <w:tcW w:w="355"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r w:rsidRPr="00BE45BA">
              <w:rPr>
                <w:b/>
                <w:color w:val="000080"/>
              </w:rPr>
              <w:t>Total Enrolled in Part C EI</w:t>
            </w:r>
            <w:r w:rsidRPr="00BE45BA">
              <w:rPr>
                <w:color w:val="000080"/>
                <w:vertAlign w:val="superscript"/>
              </w:rPr>
              <w:t>*</w:t>
            </w:r>
          </w:p>
        </w:tc>
        <w:tc>
          <w:tcPr>
            <w:tcW w:w="414" w:type="pct"/>
            <w:tcBorders>
              <w:top w:val="single" w:sz="6" w:space="0" w:color="auto"/>
              <w:bottom w:val="single" w:sz="6" w:space="0" w:color="auto"/>
            </w:tcBorders>
          </w:tcPr>
          <w:p w:rsidR="00610BB3" w:rsidRPr="00BE45BA" w:rsidRDefault="00610BB3" w:rsidP="004179DD">
            <w:pPr>
              <w:jc w:val="center"/>
              <w:rPr>
                <w:b/>
                <w:color w:val="000080"/>
              </w:rPr>
            </w:pPr>
            <w:r w:rsidRPr="00BE45BA">
              <w:rPr>
                <w:b/>
                <w:color w:val="000080"/>
              </w:rPr>
              <w:t>Total Enrolled in Part C EI</w:t>
            </w:r>
            <w:r w:rsidRPr="00BE45BA">
              <w:rPr>
                <w:color w:val="000080"/>
                <w:vertAlign w:val="superscript"/>
              </w:rPr>
              <w:t>*</w:t>
            </w:r>
            <w:r>
              <w:rPr>
                <w:color w:val="000080"/>
                <w:vertAlign w:val="superscript"/>
              </w:rPr>
              <w:t xml:space="preserve"> </w:t>
            </w:r>
            <w:r>
              <w:rPr>
                <w:b/>
                <w:color w:val="000080"/>
              </w:rPr>
              <w:t xml:space="preserve"> Before 6 Months</w:t>
            </w:r>
          </w:p>
        </w:tc>
        <w:tc>
          <w:tcPr>
            <w:tcW w:w="354" w:type="pct"/>
            <w:tcBorders>
              <w:top w:val="single" w:sz="6" w:space="0" w:color="auto"/>
              <w:bottom w:val="single" w:sz="6" w:space="0" w:color="auto"/>
            </w:tcBorders>
            <w:shd w:val="clear" w:color="auto" w:fill="auto"/>
          </w:tcPr>
          <w:p w:rsidR="00610BB3" w:rsidRPr="00BE45BA" w:rsidRDefault="00610BB3" w:rsidP="004179DD">
            <w:pPr>
              <w:jc w:val="center"/>
              <w:rPr>
                <w:b/>
                <w:color w:val="000080"/>
              </w:rPr>
            </w:pPr>
            <w:r w:rsidRPr="00BE45BA">
              <w:rPr>
                <w:b/>
                <w:color w:val="000080"/>
              </w:rPr>
              <w:t xml:space="preserve">Total Services </w:t>
            </w:r>
            <w:r w:rsidRPr="00BE45BA">
              <w:rPr>
                <w:b/>
                <w:i/>
                <w:color w:val="000080"/>
                <w:u w:val="single"/>
              </w:rPr>
              <w:t>Non</w:t>
            </w:r>
            <w:r w:rsidRPr="00BE45BA">
              <w:rPr>
                <w:b/>
                <w:i/>
                <w:color w:val="000080"/>
              </w:rPr>
              <w:t>-</w:t>
            </w:r>
            <w:r w:rsidRPr="00BE45BA">
              <w:rPr>
                <w:b/>
                <w:color w:val="000080"/>
              </w:rPr>
              <w:t>Part C EI</w:t>
            </w:r>
            <w:r w:rsidRPr="00BE45BA">
              <w:rPr>
                <w:color w:val="000080"/>
                <w:vertAlign w:val="superscript"/>
              </w:rPr>
              <w:t>*</w:t>
            </w:r>
          </w:p>
        </w:tc>
        <w:tc>
          <w:tcPr>
            <w:tcW w:w="413" w:type="pct"/>
            <w:tcBorders>
              <w:top w:val="single" w:sz="6" w:space="0" w:color="auto"/>
              <w:bottom w:val="single" w:sz="6" w:space="0" w:color="auto"/>
            </w:tcBorders>
          </w:tcPr>
          <w:p w:rsidR="00610BB3" w:rsidRPr="00BE45BA" w:rsidRDefault="00610BB3" w:rsidP="004179DD">
            <w:pPr>
              <w:jc w:val="center"/>
              <w:rPr>
                <w:b/>
                <w:color w:val="000080"/>
              </w:rPr>
            </w:pPr>
            <w:r w:rsidRPr="00BE45BA">
              <w:rPr>
                <w:b/>
                <w:color w:val="000080"/>
              </w:rPr>
              <w:t xml:space="preserve">Total Services </w:t>
            </w:r>
            <w:r w:rsidRPr="00BE45BA">
              <w:rPr>
                <w:b/>
                <w:i/>
                <w:color w:val="000080"/>
                <w:u w:val="single"/>
              </w:rPr>
              <w:t>Non</w:t>
            </w:r>
            <w:r w:rsidRPr="00BE45BA">
              <w:rPr>
                <w:b/>
                <w:i/>
                <w:color w:val="000080"/>
              </w:rPr>
              <w:t>-</w:t>
            </w:r>
            <w:r w:rsidRPr="00BE45BA">
              <w:rPr>
                <w:b/>
                <w:color w:val="000080"/>
              </w:rPr>
              <w:t>Part C EI</w:t>
            </w:r>
            <w:r w:rsidRPr="00BE45BA">
              <w:rPr>
                <w:color w:val="000080"/>
                <w:vertAlign w:val="superscript"/>
              </w:rPr>
              <w:t>*</w:t>
            </w:r>
            <w:r>
              <w:rPr>
                <w:b/>
                <w:color w:val="000080"/>
              </w:rPr>
              <w:t>Before 3 Months</w:t>
            </w:r>
          </w:p>
        </w:tc>
      </w:tr>
      <w:tr w:rsidR="00610BB3" w:rsidRPr="00BE45BA" w:rsidTr="004179DD">
        <w:trPr>
          <w:trHeight w:val="107"/>
        </w:trPr>
        <w:tc>
          <w:tcPr>
            <w:tcW w:w="538" w:type="pct"/>
            <w:tcBorders>
              <w:bottom w:val="single" w:sz="6" w:space="0" w:color="auto"/>
            </w:tcBorders>
            <w:shd w:val="clear" w:color="auto" w:fill="auto"/>
            <w:vAlign w:val="center"/>
          </w:tcPr>
          <w:p w:rsidR="00610BB3" w:rsidRPr="00BE45BA" w:rsidRDefault="00610BB3" w:rsidP="004179DD">
            <w:pPr>
              <w:rPr>
                <w:b/>
                <w:color w:val="000080"/>
              </w:rPr>
            </w:pPr>
            <w:r w:rsidRPr="00BE45BA">
              <w:rPr>
                <w:b/>
                <w:color w:val="000080"/>
              </w:rPr>
              <w:t xml:space="preserve">Totals </w:t>
            </w:r>
            <w:r w:rsidRPr="00BE45BA">
              <w:rPr>
                <w:i/>
              </w:rPr>
              <w:t>(from Part 1)</w:t>
            </w:r>
          </w:p>
        </w:tc>
        <w:tc>
          <w:tcPr>
            <w:tcW w:w="413"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265"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25"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236"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57"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24"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26"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24"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56"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55"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414"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54"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413"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r>
      <w:tr w:rsidR="00610BB3" w:rsidRPr="00BE45BA" w:rsidTr="004179DD">
        <w:trPr>
          <w:trHeight w:val="167"/>
        </w:trPr>
        <w:tc>
          <w:tcPr>
            <w:tcW w:w="538" w:type="pct"/>
            <w:shd w:val="clear" w:color="auto" w:fill="auto"/>
          </w:tcPr>
          <w:p w:rsidR="00610BB3" w:rsidRPr="00BE45BA" w:rsidRDefault="00610BB3" w:rsidP="004179DD">
            <w:pPr>
              <w:rPr>
                <w:b/>
                <w:color w:val="800000"/>
              </w:rPr>
            </w:pPr>
            <w:r w:rsidRPr="00BE45BA">
              <w:rPr>
                <w:b/>
                <w:color w:val="800000"/>
              </w:rPr>
              <w:t>Sex</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Male</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Female</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Unknown</w:t>
            </w:r>
          </w:p>
        </w:tc>
        <w:tc>
          <w:tcPr>
            <w:tcW w:w="413" w:type="pct"/>
            <w:tcBorders>
              <w:bottom w:val="single" w:sz="6" w:space="0" w:color="auto"/>
            </w:tcBorders>
            <w:shd w:val="clear" w:color="auto" w:fill="auto"/>
          </w:tcPr>
          <w:p w:rsidR="00610BB3" w:rsidRPr="00752184" w:rsidRDefault="00610BB3" w:rsidP="004179DD"/>
        </w:tc>
        <w:tc>
          <w:tcPr>
            <w:tcW w:w="265" w:type="pct"/>
            <w:tcBorders>
              <w:bottom w:val="single" w:sz="6" w:space="0" w:color="auto"/>
            </w:tcBorders>
            <w:shd w:val="clear" w:color="auto" w:fill="auto"/>
          </w:tcPr>
          <w:p w:rsidR="00610BB3" w:rsidRPr="00752184" w:rsidRDefault="00610BB3" w:rsidP="004179DD"/>
        </w:tc>
        <w:tc>
          <w:tcPr>
            <w:tcW w:w="325" w:type="pct"/>
            <w:tcBorders>
              <w:bottom w:val="single" w:sz="6" w:space="0" w:color="auto"/>
            </w:tcBorders>
          </w:tcPr>
          <w:p w:rsidR="00610BB3" w:rsidRPr="00752184" w:rsidRDefault="00610BB3" w:rsidP="004179DD"/>
        </w:tc>
        <w:tc>
          <w:tcPr>
            <w:tcW w:w="236" w:type="pct"/>
            <w:tcBorders>
              <w:bottom w:val="single" w:sz="6" w:space="0" w:color="auto"/>
            </w:tcBorders>
            <w:shd w:val="clear" w:color="auto" w:fill="auto"/>
          </w:tcPr>
          <w:p w:rsidR="00610BB3" w:rsidRPr="00752184" w:rsidRDefault="00610BB3" w:rsidP="004179DD"/>
        </w:tc>
        <w:tc>
          <w:tcPr>
            <w:tcW w:w="357"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26"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56" w:type="pct"/>
            <w:tcBorders>
              <w:bottom w:val="single" w:sz="6" w:space="0" w:color="auto"/>
            </w:tcBorders>
          </w:tcPr>
          <w:p w:rsidR="00610BB3" w:rsidRPr="00752184" w:rsidRDefault="00610BB3" w:rsidP="004179DD"/>
        </w:tc>
        <w:tc>
          <w:tcPr>
            <w:tcW w:w="355" w:type="pct"/>
            <w:tcBorders>
              <w:bottom w:val="single" w:sz="6" w:space="0" w:color="auto"/>
            </w:tcBorders>
            <w:shd w:val="clear" w:color="auto" w:fill="auto"/>
          </w:tcPr>
          <w:p w:rsidR="00610BB3" w:rsidRPr="00752184" w:rsidRDefault="00610BB3" w:rsidP="004179DD"/>
        </w:tc>
        <w:tc>
          <w:tcPr>
            <w:tcW w:w="414" w:type="pct"/>
            <w:tcBorders>
              <w:bottom w:val="single" w:sz="6" w:space="0" w:color="auto"/>
            </w:tcBorders>
          </w:tcPr>
          <w:p w:rsidR="00610BB3" w:rsidRPr="00752184" w:rsidRDefault="00610BB3" w:rsidP="004179DD"/>
        </w:tc>
        <w:tc>
          <w:tcPr>
            <w:tcW w:w="354" w:type="pct"/>
            <w:tcBorders>
              <w:bottom w:val="single" w:sz="6" w:space="0" w:color="auto"/>
            </w:tcBorders>
            <w:shd w:val="clear" w:color="auto" w:fill="auto"/>
          </w:tcPr>
          <w:p w:rsidR="00610BB3" w:rsidRPr="00752184" w:rsidRDefault="00610BB3" w:rsidP="004179DD"/>
        </w:tc>
        <w:tc>
          <w:tcPr>
            <w:tcW w:w="413" w:type="pct"/>
            <w:tcBorders>
              <w:bottom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i/>
              </w:rPr>
              <w:t>Totals</w:t>
            </w:r>
            <w:r>
              <w:t xml:space="preserve"> (</w:t>
            </w:r>
            <w:r w:rsidRPr="00BE45BA">
              <w:rPr>
                <w:i/>
              </w:rPr>
              <w:t>auto calculated</w:t>
            </w:r>
            <w:r>
              <w:t>)</w:t>
            </w:r>
          </w:p>
        </w:tc>
        <w:tc>
          <w:tcPr>
            <w:tcW w:w="413"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265"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25"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236"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57"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24"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26"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24"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356"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55"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414"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c>
          <w:tcPr>
            <w:tcW w:w="354" w:type="pct"/>
            <w:tcBorders>
              <w:top w:val="single" w:sz="6" w:space="0" w:color="auto"/>
              <w:bottom w:val="single" w:sz="6" w:space="0" w:color="auto"/>
            </w:tcBorders>
            <w:shd w:val="clear" w:color="auto" w:fill="FFFF99"/>
            <w:vAlign w:val="center"/>
          </w:tcPr>
          <w:p w:rsidR="00610BB3" w:rsidRPr="00BE45BA" w:rsidRDefault="00610BB3" w:rsidP="004179DD">
            <w:pPr>
              <w:rPr>
                <w:color w:val="FFFF99"/>
                <w:highlight w:val="yellow"/>
              </w:rPr>
            </w:pPr>
          </w:p>
        </w:tc>
        <w:tc>
          <w:tcPr>
            <w:tcW w:w="413" w:type="pct"/>
            <w:tcBorders>
              <w:top w:val="single" w:sz="6" w:space="0" w:color="auto"/>
              <w:bottom w:val="single" w:sz="6" w:space="0" w:color="auto"/>
            </w:tcBorders>
            <w:shd w:val="clear" w:color="auto" w:fill="FFFF99"/>
          </w:tcPr>
          <w:p w:rsidR="00610BB3" w:rsidRPr="00BE45BA" w:rsidRDefault="00610BB3" w:rsidP="004179DD">
            <w:pPr>
              <w:rPr>
                <w:color w:val="FFFF99"/>
                <w:highlight w:val="yellow"/>
              </w:rPr>
            </w:pPr>
          </w:p>
        </w:tc>
      </w:tr>
      <w:tr w:rsidR="00610BB3" w:rsidRPr="00BE45BA" w:rsidTr="004179DD">
        <w:tc>
          <w:tcPr>
            <w:tcW w:w="538" w:type="pct"/>
            <w:shd w:val="clear" w:color="auto" w:fill="auto"/>
          </w:tcPr>
          <w:p w:rsidR="00610BB3" w:rsidRPr="00BE45BA" w:rsidRDefault="00610BB3" w:rsidP="004179DD">
            <w:pPr>
              <w:rPr>
                <w:b/>
                <w:color w:val="800000"/>
              </w:rPr>
            </w:pPr>
            <w:r w:rsidRPr="00BE45BA">
              <w:rPr>
                <w:b/>
                <w:color w:val="800000"/>
              </w:rPr>
              <w:t>Maternal Age</w:t>
            </w:r>
          </w:p>
        </w:tc>
        <w:tc>
          <w:tcPr>
            <w:tcW w:w="413" w:type="pct"/>
            <w:tcBorders>
              <w:top w:val="single" w:sz="6" w:space="0" w:color="auto"/>
            </w:tcBorders>
            <w:shd w:val="clear" w:color="auto" w:fill="auto"/>
          </w:tcPr>
          <w:p w:rsidR="00610BB3" w:rsidRPr="00752184" w:rsidRDefault="00610BB3" w:rsidP="004179DD"/>
        </w:tc>
        <w:tc>
          <w:tcPr>
            <w:tcW w:w="265" w:type="pct"/>
            <w:tcBorders>
              <w:top w:val="single" w:sz="6" w:space="0" w:color="auto"/>
            </w:tcBorders>
            <w:shd w:val="clear" w:color="auto" w:fill="auto"/>
          </w:tcPr>
          <w:p w:rsidR="00610BB3" w:rsidRPr="00752184" w:rsidRDefault="00610BB3" w:rsidP="004179DD"/>
        </w:tc>
        <w:tc>
          <w:tcPr>
            <w:tcW w:w="325" w:type="pct"/>
            <w:tcBorders>
              <w:top w:val="single" w:sz="6" w:space="0" w:color="auto"/>
            </w:tcBorders>
          </w:tcPr>
          <w:p w:rsidR="00610BB3" w:rsidRPr="00752184" w:rsidRDefault="00610BB3" w:rsidP="004179DD"/>
        </w:tc>
        <w:tc>
          <w:tcPr>
            <w:tcW w:w="236" w:type="pct"/>
            <w:tcBorders>
              <w:top w:val="single" w:sz="6" w:space="0" w:color="auto"/>
            </w:tcBorders>
            <w:shd w:val="clear" w:color="auto" w:fill="auto"/>
          </w:tcPr>
          <w:p w:rsidR="00610BB3" w:rsidRPr="00752184" w:rsidRDefault="00610BB3" w:rsidP="004179DD"/>
        </w:tc>
        <w:tc>
          <w:tcPr>
            <w:tcW w:w="357"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26"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56" w:type="pct"/>
            <w:tcBorders>
              <w:top w:val="single" w:sz="6" w:space="0" w:color="auto"/>
            </w:tcBorders>
          </w:tcPr>
          <w:p w:rsidR="00610BB3" w:rsidRPr="00752184" w:rsidRDefault="00610BB3" w:rsidP="004179DD"/>
        </w:tc>
        <w:tc>
          <w:tcPr>
            <w:tcW w:w="355" w:type="pct"/>
            <w:tcBorders>
              <w:top w:val="single" w:sz="6" w:space="0" w:color="auto"/>
            </w:tcBorders>
            <w:shd w:val="clear" w:color="auto" w:fill="auto"/>
          </w:tcPr>
          <w:p w:rsidR="00610BB3" w:rsidRPr="00752184" w:rsidRDefault="00610BB3" w:rsidP="004179DD"/>
        </w:tc>
        <w:tc>
          <w:tcPr>
            <w:tcW w:w="414" w:type="pct"/>
            <w:tcBorders>
              <w:top w:val="single" w:sz="6" w:space="0" w:color="auto"/>
            </w:tcBorders>
          </w:tcPr>
          <w:p w:rsidR="00610BB3" w:rsidRPr="00752184" w:rsidRDefault="00610BB3" w:rsidP="004179DD"/>
        </w:tc>
        <w:tc>
          <w:tcPr>
            <w:tcW w:w="354" w:type="pct"/>
            <w:tcBorders>
              <w:top w:val="single" w:sz="6" w:space="0" w:color="auto"/>
            </w:tcBorders>
            <w:shd w:val="clear" w:color="auto" w:fill="auto"/>
          </w:tcPr>
          <w:p w:rsidR="00610BB3" w:rsidRPr="00752184" w:rsidRDefault="00610BB3" w:rsidP="004179DD"/>
        </w:tc>
        <w:tc>
          <w:tcPr>
            <w:tcW w:w="413" w:type="pct"/>
            <w:tcBorders>
              <w:top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&lt;15 years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15-19 years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20 – 24 years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25-34 years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35 – 50 years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&gt; 50 years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Unknown</w:t>
            </w:r>
          </w:p>
        </w:tc>
        <w:tc>
          <w:tcPr>
            <w:tcW w:w="413" w:type="pct"/>
            <w:tcBorders>
              <w:bottom w:val="single" w:sz="6" w:space="0" w:color="auto"/>
            </w:tcBorders>
            <w:shd w:val="clear" w:color="auto" w:fill="auto"/>
          </w:tcPr>
          <w:p w:rsidR="00610BB3" w:rsidRPr="00752184" w:rsidRDefault="00610BB3" w:rsidP="004179DD"/>
        </w:tc>
        <w:tc>
          <w:tcPr>
            <w:tcW w:w="265" w:type="pct"/>
            <w:tcBorders>
              <w:bottom w:val="single" w:sz="6" w:space="0" w:color="auto"/>
            </w:tcBorders>
            <w:shd w:val="clear" w:color="auto" w:fill="auto"/>
          </w:tcPr>
          <w:p w:rsidR="00610BB3" w:rsidRPr="00752184" w:rsidRDefault="00610BB3" w:rsidP="004179DD"/>
        </w:tc>
        <w:tc>
          <w:tcPr>
            <w:tcW w:w="325" w:type="pct"/>
            <w:tcBorders>
              <w:bottom w:val="single" w:sz="6" w:space="0" w:color="auto"/>
            </w:tcBorders>
          </w:tcPr>
          <w:p w:rsidR="00610BB3" w:rsidRPr="00752184" w:rsidRDefault="00610BB3" w:rsidP="004179DD"/>
        </w:tc>
        <w:tc>
          <w:tcPr>
            <w:tcW w:w="236" w:type="pct"/>
            <w:tcBorders>
              <w:bottom w:val="single" w:sz="6" w:space="0" w:color="auto"/>
            </w:tcBorders>
            <w:shd w:val="clear" w:color="auto" w:fill="auto"/>
          </w:tcPr>
          <w:p w:rsidR="00610BB3" w:rsidRPr="00752184" w:rsidRDefault="00610BB3" w:rsidP="004179DD"/>
        </w:tc>
        <w:tc>
          <w:tcPr>
            <w:tcW w:w="357"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26"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56" w:type="pct"/>
            <w:tcBorders>
              <w:bottom w:val="single" w:sz="6" w:space="0" w:color="auto"/>
            </w:tcBorders>
          </w:tcPr>
          <w:p w:rsidR="00610BB3" w:rsidRPr="00752184" w:rsidRDefault="00610BB3" w:rsidP="004179DD"/>
        </w:tc>
        <w:tc>
          <w:tcPr>
            <w:tcW w:w="355" w:type="pct"/>
            <w:tcBorders>
              <w:bottom w:val="single" w:sz="6" w:space="0" w:color="auto"/>
            </w:tcBorders>
            <w:shd w:val="clear" w:color="auto" w:fill="auto"/>
          </w:tcPr>
          <w:p w:rsidR="00610BB3" w:rsidRPr="00752184" w:rsidRDefault="00610BB3" w:rsidP="004179DD"/>
        </w:tc>
        <w:tc>
          <w:tcPr>
            <w:tcW w:w="414" w:type="pct"/>
            <w:tcBorders>
              <w:bottom w:val="single" w:sz="6" w:space="0" w:color="auto"/>
            </w:tcBorders>
          </w:tcPr>
          <w:p w:rsidR="00610BB3" w:rsidRPr="00752184" w:rsidRDefault="00610BB3" w:rsidP="004179DD"/>
        </w:tc>
        <w:tc>
          <w:tcPr>
            <w:tcW w:w="354" w:type="pct"/>
            <w:tcBorders>
              <w:bottom w:val="single" w:sz="6" w:space="0" w:color="auto"/>
            </w:tcBorders>
            <w:shd w:val="clear" w:color="auto" w:fill="auto"/>
          </w:tcPr>
          <w:p w:rsidR="00610BB3" w:rsidRPr="00752184" w:rsidRDefault="00610BB3" w:rsidP="004179DD"/>
        </w:tc>
        <w:tc>
          <w:tcPr>
            <w:tcW w:w="413" w:type="pct"/>
            <w:tcBorders>
              <w:bottom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i/>
              </w:rPr>
              <w:t>Totals</w:t>
            </w:r>
            <w:r>
              <w:t xml:space="preserve"> (</w:t>
            </w:r>
            <w:r w:rsidRPr="00BE45BA">
              <w:rPr>
                <w:i/>
              </w:rPr>
              <w:t>auto calculated</w:t>
            </w:r>
            <w:r>
              <w:t>)</w:t>
            </w:r>
          </w:p>
        </w:tc>
        <w:tc>
          <w:tcPr>
            <w:tcW w:w="413" w:type="pct"/>
            <w:tcBorders>
              <w:top w:val="single" w:sz="6" w:space="0" w:color="auto"/>
              <w:bottom w:val="single" w:sz="6" w:space="0" w:color="auto"/>
            </w:tcBorders>
            <w:shd w:val="clear" w:color="auto" w:fill="FFFF99"/>
          </w:tcPr>
          <w:p w:rsidR="00610BB3" w:rsidRPr="00752184" w:rsidRDefault="00610BB3" w:rsidP="004179DD"/>
        </w:tc>
        <w:tc>
          <w:tcPr>
            <w:tcW w:w="265" w:type="pct"/>
            <w:tcBorders>
              <w:top w:val="single" w:sz="6" w:space="0" w:color="auto"/>
              <w:bottom w:val="single" w:sz="6" w:space="0" w:color="auto"/>
            </w:tcBorders>
            <w:shd w:val="clear" w:color="auto" w:fill="FFFF99"/>
          </w:tcPr>
          <w:p w:rsidR="00610BB3" w:rsidRPr="00752184" w:rsidRDefault="00610BB3" w:rsidP="004179DD"/>
        </w:tc>
        <w:tc>
          <w:tcPr>
            <w:tcW w:w="325" w:type="pct"/>
            <w:tcBorders>
              <w:top w:val="single" w:sz="6" w:space="0" w:color="auto"/>
              <w:bottom w:val="single" w:sz="6" w:space="0" w:color="auto"/>
            </w:tcBorders>
            <w:shd w:val="clear" w:color="auto" w:fill="FFFF99"/>
          </w:tcPr>
          <w:p w:rsidR="00610BB3" w:rsidRPr="00752184" w:rsidRDefault="00610BB3" w:rsidP="004179DD"/>
        </w:tc>
        <w:tc>
          <w:tcPr>
            <w:tcW w:w="236" w:type="pct"/>
            <w:tcBorders>
              <w:top w:val="single" w:sz="6" w:space="0" w:color="auto"/>
              <w:bottom w:val="single" w:sz="6" w:space="0" w:color="auto"/>
            </w:tcBorders>
            <w:shd w:val="clear" w:color="auto" w:fill="FFFF99"/>
          </w:tcPr>
          <w:p w:rsidR="00610BB3" w:rsidRPr="00752184" w:rsidRDefault="00610BB3" w:rsidP="004179DD"/>
        </w:tc>
        <w:tc>
          <w:tcPr>
            <w:tcW w:w="357" w:type="pct"/>
            <w:tcBorders>
              <w:top w:val="single" w:sz="6" w:space="0" w:color="auto"/>
              <w:bottom w:val="single" w:sz="6" w:space="0" w:color="auto"/>
            </w:tcBorders>
            <w:shd w:val="clear" w:color="auto" w:fill="FFFF99"/>
          </w:tcPr>
          <w:p w:rsidR="00610BB3" w:rsidRPr="00752184" w:rsidRDefault="00610BB3" w:rsidP="004179DD"/>
        </w:tc>
        <w:tc>
          <w:tcPr>
            <w:tcW w:w="324" w:type="pct"/>
            <w:tcBorders>
              <w:top w:val="single" w:sz="6" w:space="0" w:color="auto"/>
              <w:bottom w:val="single" w:sz="6" w:space="0" w:color="auto"/>
            </w:tcBorders>
            <w:shd w:val="clear" w:color="auto" w:fill="FFFF99"/>
          </w:tcPr>
          <w:p w:rsidR="00610BB3" w:rsidRPr="00752184" w:rsidRDefault="00610BB3" w:rsidP="004179DD"/>
        </w:tc>
        <w:tc>
          <w:tcPr>
            <w:tcW w:w="326" w:type="pct"/>
            <w:tcBorders>
              <w:top w:val="single" w:sz="6" w:space="0" w:color="auto"/>
              <w:bottom w:val="single" w:sz="6" w:space="0" w:color="auto"/>
            </w:tcBorders>
            <w:shd w:val="clear" w:color="auto" w:fill="FFFF99"/>
          </w:tcPr>
          <w:p w:rsidR="00610BB3" w:rsidRPr="00752184" w:rsidRDefault="00610BB3" w:rsidP="004179DD"/>
        </w:tc>
        <w:tc>
          <w:tcPr>
            <w:tcW w:w="324" w:type="pct"/>
            <w:tcBorders>
              <w:top w:val="single" w:sz="6" w:space="0" w:color="auto"/>
              <w:bottom w:val="single" w:sz="6" w:space="0" w:color="auto"/>
            </w:tcBorders>
            <w:shd w:val="clear" w:color="auto" w:fill="FFFF99"/>
          </w:tcPr>
          <w:p w:rsidR="00610BB3" w:rsidRPr="00752184" w:rsidRDefault="00610BB3" w:rsidP="004179DD"/>
        </w:tc>
        <w:tc>
          <w:tcPr>
            <w:tcW w:w="356" w:type="pct"/>
            <w:tcBorders>
              <w:top w:val="single" w:sz="6" w:space="0" w:color="auto"/>
              <w:bottom w:val="single" w:sz="6" w:space="0" w:color="auto"/>
            </w:tcBorders>
            <w:shd w:val="clear" w:color="auto" w:fill="FFFF99"/>
          </w:tcPr>
          <w:p w:rsidR="00610BB3" w:rsidRPr="00752184" w:rsidRDefault="00610BB3" w:rsidP="004179DD"/>
        </w:tc>
        <w:tc>
          <w:tcPr>
            <w:tcW w:w="355" w:type="pct"/>
            <w:tcBorders>
              <w:top w:val="single" w:sz="6" w:space="0" w:color="auto"/>
              <w:bottom w:val="single" w:sz="6" w:space="0" w:color="auto"/>
            </w:tcBorders>
            <w:shd w:val="clear" w:color="auto" w:fill="FFFF99"/>
          </w:tcPr>
          <w:p w:rsidR="00610BB3" w:rsidRPr="00752184" w:rsidRDefault="00610BB3" w:rsidP="004179DD"/>
        </w:tc>
        <w:tc>
          <w:tcPr>
            <w:tcW w:w="414" w:type="pct"/>
            <w:tcBorders>
              <w:top w:val="single" w:sz="6" w:space="0" w:color="auto"/>
              <w:bottom w:val="single" w:sz="6" w:space="0" w:color="auto"/>
            </w:tcBorders>
            <w:shd w:val="clear" w:color="auto" w:fill="FFFF99"/>
          </w:tcPr>
          <w:p w:rsidR="00610BB3" w:rsidRPr="00752184" w:rsidRDefault="00610BB3" w:rsidP="004179DD"/>
        </w:tc>
        <w:tc>
          <w:tcPr>
            <w:tcW w:w="354" w:type="pct"/>
            <w:tcBorders>
              <w:top w:val="single" w:sz="6" w:space="0" w:color="auto"/>
              <w:bottom w:val="single" w:sz="6" w:space="0" w:color="auto"/>
            </w:tcBorders>
            <w:shd w:val="clear" w:color="auto" w:fill="FFFF99"/>
          </w:tcPr>
          <w:p w:rsidR="00610BB3" w:rsidRPr="00752184" w:rsidRDefault="00610BB3" w:rsidP="004179DD"/>
        </w:tc>
        <w:tc>
          <w:tcPr>
            <w:tcW w:w="413" w:type="pct"/>
            <w:tcBorders>
              <w:top w:val="single" w:sz="6" w:space="0" w:color="auto"/>
              <w:bottom w:val="single" w:sz="6" w:space="0" w:color="auto"/>
            </w:tcBorders>
            <w:shd w:val="clear" w:color="auto" w:fill="FFFF99"/>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color w:val="800000"/>
              </w:rPr>
            </w:pPr>
            <w:r w:rsidRPr="00BE45BA">
              <w:rPr>
                <w:b/>
                <w:color w:val="800000"/>
              </w:rPr>
              <w:t xml:space="preserve">Mothers Education  </w:t>
            </w:r>
          </w:p>
        </w:tc>
        <w:tc>
          <w:tcPr>
            <w:tcW w:w="413" w:type="pct"/>
            <w:tcBorders>
              <w:top w:val="single" w:sz="6" w:space="0" w:color="auto"/>
            </w:tcBorders>
            <w:shd w:val="clear" w:color="auto" w:fill="auto"/>
          </w:tcPr>
          <w:p w:rsidR="00610BB3" w:rsidRPr="00752184" w:rsidRDefault="00610BB3" w:rsidP="004179DD"/>
        </w:tc>
        <w:tc>
          <w:tcPr>
            <w:tcW w:w="265" w:type="pct"/>
            <w:tcBorders>
              <w:top w:val="single" w:sz="6" w:space="0" w:color="auto"/>
            </w:tcBorders>
            <w:shd w:val="clear" w:color="auto" w:fill="auto"/>
          </w:tcPr>
          <w:p w:rsidR="00610BB3" w:rsidRPr="00752184" w:rsidRDefault="00610BB3" w:rsidP="004179DD"/>
        </w:tc>
        <w:tc>
          <w:tcPr>
            <w:tcW w:w="325" w:type="pct"/>
            <w:tcBorders>
              <w:top w:val="single" w:sz="6" w:space="0" w:color="auto"/>
            </w:tcBorders>
          </w:tcPr>
          <w:p w:rsidR="00610BB3" w:rsidRPr="00752184" w:rsidRDefault="00610BB3" w:rsidP="004179DD"/>
        </w:tc>
        <w:tc>
          <w:tcPr>
            <w:tcW w:w="236" w:type="pct"/>
            <w:tcBorders>
              <w:top w:val="single" w:sz="6" w:space="0" w:color="auto"/>
            </w:tcBorders>
            <w:shd w:val="clear" w:color="auto" w:fill="auto"/>
          </w:tcPr>
          <w:p w:rsidR="00610BB3" w:rsidRPr="00752184" w:rsidRDefault="00610BB3" w:rsidP="004179DD"/>
        </w:tc>
        <w:tc>
          <w:tcPr>
            <w:tcW w:w="357"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26"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56" w:type="pct"/>
            <w:tcBorders>
              <w:top w:val="single" w:sz="6" w:space="0" w:color="auto"/>
            </w:tcBorders>
          </w:tcPr>
          <w:p w:rsidR="00610BB3" w:rsidRPr="00752184" w:rsidRDefault="00610BB3" w:rsidP="004179DD"/>
        </w:tc>
        <w:tc>
          <w:tcPr>
            <w:tcW w:w="355" w:type="pct"/>
            <w:tcBorders>
              <w:top w:val="single" w:sz="6" w:space="0" w:color="auto"/>
            </w:tcBorders>
            <w:shd w:val="clear" w:color="auto" w:fill="auto"/>
          </w:tcPr>
          <w:p w:rsidR="00610BB3" w:rsidRPr="00752184" w:rsidRDefault="00610BB3" w:rsidP="004179DD"/>
        </w:tc>
        <w:tc>
          <w:tcPr>
            <w:tcW w:w="414" w:type="pct"/>
            <w:tcBorders>
              <w:top w:val="single" w:sz="6" w:space="0" w:color="auto"/>
            </w:tcBorders>
          </w:tcPr>
          <w:p w:rsidR="00610BB3" w:rsidRPr="00752184" w:rsidRDefault="00610BB3" w:rsidP="004179DD"/>
        </w:tc>
        <w:tc>
          <w:tcPr>
            <w:tcW w:w="354" w:type="pct"/>
            <w:tcBorders>
              <w:top w:val="single" w:sz="6" w:space="0" w:color="auto"/>
            </w:tcBorders>
            <w:shd w:val="clear" w:color="auto" w:fill="auto"/>
          </w:tcPr>
          <w:p w:rsidR="00610BB3" w:rsidRPr="00752184" w:rsidRDefault="00610BB3" w:rsidP="004179DD"/>
        </w:tc>
        <w:tc>
          <w:tcPr>
            <w:tcW w:w="413" w:type="pct"/>
            <w:tcBorders>
              <w:top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Less than High School</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High School Graduate or GED</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Some College or AA/AS degree</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College Graduate or above</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Unknown</w:t>
            </w:r>
          </w:p>
        </w:tc>
        <w:tc>
          <w:tcPr>
            <w:tcW w:w="413" w:type="pct"/>
            <w:tcBorders>
              <w:bottom w:val="single" w:sz="6" w:space="0" w:color="auto"/>
            </w:tcBorders>
            <w:shd w:val="clear" w:color="auto" w:fill="auto"/>
          </w:tcPr>
          <w:p w:rsidR="00610BB3" w:rsidRPr="00752184" w:rsidRDefault="00610BB3" w:rsidP="004179DD"/>
        </w:tc>
        <w:tc>
          <w:tcPr>
            <w:tcW w:w="265" w:type="pct"/>
            <w:tcBorders>
              <w:bottom w:val="single" w:sz="6" w:space="0" w:color="auto"/>
            </w:tcBorders>
            <w:shd w:val="clear" w:color="auto" w:fill="auto"/>
          </w:tcPr>
          <w:p w:rsidR="00610BB3" w:rsidRPr="00752184" w:rsidRDefault="00610BB3" w:rsidP="004179DD"/>
        </w:tc>
        <w:tc>
          <w:tcPr>
            <w:tcW w:w="325" w:type="pct"/>
            <w:tcBorders>
              <w:bottom w:val="single" w:sz="6" w:space="0" w:color="auto"/>
            </w:tcBorders>
          </w:tcPr>
          <w:p w:rsidR="00610BB3" w:rsidRPr="00752184" w:rsidRDefault="00610BB3" w:rsidP="004179DD"/>
        </w:tc>
        <w:tc>
          <w:tcPr>
            <w:tcW w:w="236" w:type="pct"/>
            <w:tcBorders>
              <w:bottom w:val="single" w:sz="6" w:space="0" w:color="auto"/>
            </w:tcBorders>
            <w:shd w:val="clear" w:color="auto" w:fill="auto"/>
          </w:tcPr>
          <w:p w:rsidR="00610BB3" w:rsidRPr="00752184" w:rsidRDefault="00610BB3" w:rsidP="004179DD"/>
        </w:tc>
        <w:tc>
          <w:tcPr>
            <w:tcW w:w="357"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26"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56" w:type="pct"/>
            <w:tcBorders>
              <w:bottom w:val="single" w:sz="6" w:space="0" w:color="auto"/>
            </w:tcBorders>
          </w:tcPr>
          <w:p w:rsidR="00610BB3" w:rsidRPr="00752184" w:rsidRDefault="00610BB3" w:rsidP="004179DD"/>
        </w:tc>
        <w:tc>
          <w:tcPr>
            <w:tcW w:w="355" w:type="pct"/>
            <w:tcBorders>
              <w:bottom w:val="single" w:sz="6" w:space="0" w:color="auto"/>
            </w:tcBorders>
            <w:shd w:val="clear" w:color="auto" w:fill="auto"/>
          </w:tcPr>
          <w:p w:rsidR="00610BB3" w:rsidRPr="00752184" w:rsidRDefault="00610BB3" w:rsidP="004179DD"/>
        </w:tc>
        <w:tc>
          <w:tcPr>
            <w:tcW w:w="414" w:type="pct"/>
            <w:tcBorders>
              <w:bottom w:val="single" w:sz="6" w:space="0" w:color="auto"/>
            </w:tcBorders>
          </w:tcPr>
          <w:p w:rsidR="00610BB3" w:rsidRPr="00752184" w:rsidRDefault="00610BB3" w:rsidP="004179DD"/>
        </w:tc>
        <w:tc>
          <w:tcPr>
            <w:tcW w:w="354" w:type="pct"/>
            <w:tcBorders>
              <w:bottom w:val="single" w:sz="6" w:space="0" w:color="auto"/>
            </w:tcBorders>
            <w:shd w:val="clear" w:color="auto" w:fill="auto"/>
          </w:tcPr>
          <w:p w:rsidR="00610BB3" w:rsidRPr="00752184" w:rsidRDefault="00610BB3" w:rsidP="004179DD"/>
        </w:tc>
        <w:tc>
          <w:tcPr>
            <w:tcW w:w="413" w:type="pct"/>
            <w:tcBorders>
              <w:bottom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i/>
              </w:rPr>
              <w:t>Totals</w:t>
            </w:r>
            <w:r>
              <w:t xml:space="preserve"> (</w:t>
            </w:r>
            <w:r w:rsidRPr="00BE45BA">
              <w:rPr>
                <w:i/>
              </w:rPr>
              <w:t xml:space="preserve">auto </w:t>
            </w:r>
            <w:r w:rsidRPr="00BE45BA">
              <w:rPr>
                <w:i/>
              </w:rPr>
              <w:lastRenderedPageBreak/>
              <w:t>calculated</w:t>
            </w:r>
            <w:r>
              <w:t>)</w:t>
            </w:r>
          </w:p>
        </w:tc>
        <w:tc>
          <w:tcPr>
            <w:tcW w:w="413" w:type="pct"/>
            <w:tcBorders>
              <w:top w:val="single" w:sz="6" w:space="0" w:color="auto"/>
              <w:bottom w:val="single" w:sz="6" w:space="0" w:color="auto"/>
            </w:tcBorders>
            <w:shd w:val="clear" w:color="auto" w:fill="FFFF99"/>
          </w:tcPr>
          <w:p w:rsidR="00610BB3" w:rsidRPr="00752184" w:rsidRDefault="00610BB3" w:rsidP="004179DD"/>
        </w:tc>
        <w:tc>
          <w:tcPr>
            <w:tcW w:w="265" w:type="pct"/>
            <w:tcBorders>
              <w:top w:val="single" w:sz="6" w:space="0" w:color="auto"/>
              <w:bottom w:val="single" w:sz="6" w:space="0" w:color="auto"/>
            </w:tcBorders>
            <w:shd w:val="clear" w:color="auto" w:fill="FFFF99"/>
          </w:tcPr>
          <w:p w:rsidR="00610BB3" w:rsidRPr="00752184" w:rsidRDefault="00610BB3" w:rsidP="004179DD"/>
        </w:tc>
        <w:tc>
          <w:tcPr>
            <w:tcW w:w="325" w:type="pct"/>
            <w:tcBorders>
              <w:top w:val="single" w:sz="6" w:space="0" w:color="auto"/>
              <w:bottom w:val="single" w:sz="6" w:space="0" w:color="auto"/>
            </w:tcBorders>
            <w:shd w:val="clear" w:color="auto" w:fill="FFFF99"/>
          </w:tcPr>
          <w:p w:rsidR="00610BB3" w:rsidRPr="00752184" w:rsidRDefault="00610BB3" w:rsidP="004179DD"/>
        </w:tc>
        <w:tc>
          <w:tcPr>
            <w:tcW w:w="236" w:type="pct"/>
            <w:tcBorders>
              <w:top w:val="single" w:sz="6" w:space="0" w:color="auto"/>
              <w:bottom w:val="single" w:sz="6" w:space="0" w:color="auto"/>
            </w:tcBorders>
            <w:shd w:val="clear" w:color="auto" w:fill="FFFF99"/>
          </w:tcPr>
          <w:p w:rsidR="00610BB3" w:rsidRPr="00752184" w:rsidRDefault="00610BB3" w:rsidP="004179DD"/>
        </w:tc>
        <w:tc>
          <w:tcPr>
            <w:tcW w:w="357" w:type="pct"/>
            <w:tcBorders>
              <w:top w:val="single" w:sz="6" w:space="0" w:color="auto"/>
              <w:bottom w:val="single" w:sz="6" w:space="0" w:color="auto"/>
            </w:tcBorders>
            <w:shd w:val="clear" w:color="auto" w:fill="FFFF99"/>
          </w:tcPr>
          <w:p w:rsidR="00610BB3" w:rsidRPr="00752184" w:rsidRDefault="00610BB3" w:rsidP="004179DD"/>
        </w:tc>
        <w:tc>
          <w:tcPr>
            <w:tcW w:w="324" w:type="pct"/>
            <w:tcBorders>
              <w:top w:val="single" w:sz="6" w:space="0" w:color="auto"/>
              <w:bottom w:val="single" w:sz="6" w:space="0" w:color="auto"/>
            </w:tcBorders>
            <w:shd w:val="clear" w:color="auto" w:fill="FFFF99"/>
          </w:tcPr>
          <w:p w:rsidR="00610BB3" w:rsidRPr="00752184" w:rsidRDefault="00610BB3" w:rsidP="004179DD"/>
        </w:tc>
        <w:tc>
          <w:tcPr>
            <w:tcW w:w="326" w:type="pct"/>
            <w:tcBorders>
              <w:top w:val="single" w:sz="6" w:space="0" w:color="auto"/>
              <w:bottom w:val="single" w:sz="6" w:space="0" w:color="auto"/>
            </w:tcBorders>
            <w:shd w:val="clear" w:color="auto" w:fill="FFFF99"/>
          </w:tcPr>
          <w:p w:rsidR="00610BB3" w:rsidRPr="00752184" w:rsidRDefault="00610BB3" w:rsidP="004179DD"/>
        </w:tc>
        <w:tc>
          <w:tcPr>
            <w:tcW w:w="324" w:type="pct"/>
            <w:tcBorders>
              <w:top w:val="single" w:sz="6" w:space="0" w:color="auto"/>
              <w:bottom w:val="single" w:sz="6" w:space="0" w:color="auto"/>
            </w:tcBorders>
            <w:shd w:val="clear" w:color="auto" w:fill="FFFF99"/>
          </w:tcPr>
          <w:p w:rsidR="00610BB3" w:rsidRPr="00752184" w:rsidRDefault="00610BB3" w:rsidP="004179DD"/>
        </w:tc>
        <w:tc>
          <w:tcPr>
            <w:tcW w:w="356" w:type="pct"/>
            <w:tcBorders>
              <w:top w:val="single" w:sz="6" w:space="0" w:color="auto"/>
              <w:bottom w:val="single" w:sz="6" w:space="0" w:color="auto"/>
            </w:tcBorders>
            <w:shd w:val="clear" w:color="auto" w:fill="FFFF99"/>
          </w:tcPr>
          <w:p w:rsidR="00610BB3" w:rsidRPr="00752184" w:rsidRDefault="00610BB3" w:rsidP="004179DD"/>
        </w:tc>
        <w:tc>
          <w:tcPr>
            <w:tcW w:w="355" w:type="pct"/>
            <w:tcBorders>
              <w:top w:val="single" w:sz="6" w:space="0" w:color="auto"/>
              <w:bottom w:val="single" w:sz="6" w:space="0" w:color="auto"/>
            </w:tcBorders>
            <w:shd w:val="clear" w:color="auto" w:fill="FFFF99"/>
          </w:tcPr>
          <w:p w:rsidR="00610BB3" w:rsidRPr="00752184" w:rsidRDefault="00610BB3" w:rsidP="004179DD"/>
        </w:tc>
        <w:tc>
          <w:tcPr>
            <w:tcW w:w="414" w:type="pct"/>
            <w:tcBorders>
              <w:top w:val="single" w:sz="6" w:space="0" w:color="auto"/>
              <w:bottom w:val="single" w:sz="6" w:space="0" w:color="auto"/>
            </w:tcBorders>
            <w:shd w:val="clear" w:color="auto" w:fill="FFFF99"/>
          </w:tcPr>
          <w:p w:rsidR="00610BB3" w:rsidRPr="00752184" w:rsidRDefault="00610BB3" w:rsidP="004179DD"/>
        </w:tc>
        <w:tc>
          <w:tcPr>
            <w:tcW w:w="354" w:type="pct"/>
            <w:tcBorders>
              <w:top w:val="single" w:sz="6" w:space="0" w:color="auto"/>
              <w:bottom w:val="single" w:sz="6" w:space="0" w:color="auto"/>
            </w:tcBorders>
            <w:shd w:val="clear" w:color="auto" w:fill="FFFF99"/>
          </w:tcPr>
          <w:p w:rsidR="00610BB3" w:rsidRPr="00752184" w:rsidRDefault="00610BB3" w:rsidP="004179DD"/>
        </w:tc>
        <w:tc>
          <w:tcPr>
            <w:tcW w:w="413" w:type="pct"/>
            <w:tcBorders>
              <w:top w:val="single" w:sz="6" w:space="0" w:color="auto"/>
              <w:bottom w:val="single" w:sz="6" w:space="0" w:color="auto"/>
            </w:tcBorders>
            <w:shd w:val="clear" w:color="auto" w:fill="FFFF99"/>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b/>
                <w:color w:val="800000"/>
              </w:rPr>
              <w:lastRenderedPageBreak/>
              <w:t>Maternal Ethnicity</w:t>
            </w:r>
          </w:p>
        </w:tc>
        <w:tc>
          <w:tcPr>
            <w:tcW w:w="413" w:type="pct"/>
            <w:tcBorders>
              <w:top w:val="single" w:sz="6" w:space="0" w:color="auto"/>
            </w:tcBorders>
            <w:shd w:val="clear" w:color="auto" w:fill="auto"/>
          </w:tcPr>
          <w:p w:rsidR="00610BB3" w:rsidRPr="00752184" w:rsidRDefault="00610BB3" w:rsidP="004179DD"/>
        </w:tc>
        <w:tc>
          <w:tcPr>
            <w:tcW w:w="265" w:type="pct"/>
            <w:tcBorders>
              <w:top w:val="single" w:sz="6" w:space="0" w:color="auto"/>
            </w:tcBorders>
            <w:shd w:val="clear" w:color="auto" w:fill="auto"/>
          </w:tcPr>
          <w:p w:rsidR="00610BB3" w:rsidRPr="00752184" w:rsidRDefault="00610BB3" w:rsidP="004179DD"/>
        </w:tc>
        <w:tc>
          <w:tcPr>
            <w:tcW w:w="325" w:type="pct"/>
            <w:tcBorders>
              <w:top w:val="single" w:sz="6" w:space="0" w:color="auto"/>
            </w:tcBorders>
          </w:tcPr>
          <w:p w:rsidR="00610BB3" w:rsidRPr="00752184" w:rsidRDefault="00610BB3" w:rsidP="004179DD"/>
        </w:tc>
        <w:tc>
          <w:tcPr>
            <w:tcW w:w="236" w:type="pct"/>
            <w:tcBorders>
              <w:top w:val="single" w:sz="6" w:space="0" w:color="auto"/>
            </w:tcBorders>
            <w:shd w:val="clear" w:color="auto" w:fill="auto"/>
          </w:tcPr>
          <w:p w:rsidR="00610BB3" w:rsidRPr="00752184" w:rsidRDefault="00610BB3" w:rsidP="004179DD"/>
        </w:tc>
        <w:tc>
          <w:tcPr>
            <w:tcW w:w="357"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26"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56" w:type="pct"/>
            <w:tcBorders>
              <w:top w:val="single" w:sz="6" w:space="0" w:color="auto"/>
            </w:tcBorders>
          </w:tcPr>
          <w:p w:rsidR="00610BB3" w:rsidRPr="00752184" w:rsidRDefault="00610BB3" w:rsidP="004179DD"/>
        </w:tc>
        <w:tc>
          <w:tcPr>
            <w:tcW w:w="355" w:type="pct"/>
            <w:tcBorders>
              <w:top w:val="single" w:sz="6" w:space="0" w:color="auto"/>
            </w:tcBorders>
            <w:shd w:val="clear" w:color="auto" w:fill="auto"/>
          </w:tcPr>
          <w:p w:rsidR="00610BB3" w:rsidRPr="00752184" w:rsidRDefault="00610BB3" w:rsidP="004179DD"/>
        </w:tc>
        <w:tc>
          <w:tcPr>
            <w:tcW w:w="414" w:type="pct"/>
            <w:tcBorders>
              <w:top w:val="single" w:sz="6" w:space="0" w:color="auto"/>
            </w:tcBorders>
          </w:tcPr>
          <w:p w:rsidR="00610BB3" w:rsidRPr="00752184" w:rsidRDefault="00610BB3" w:rsidP="004179DD"/>
        </w:tc>
        <w:tc>
          <w:tcPr>
            <w:tcW w:w="354" w:type="pct"/>
            <w:tcBorders>
              <w:top w:val="single" w:sz="6" w:space="0" w:color="auto"/>
            </w:tcBorders>
            <w:shd w:val="clear" w:color="auto" w:fill="auto"/>
          </w:tcPr>
          <w:p w:rsidR="00610BB3" w:rsidRPr="00752184" w:rsidRDefault="00610BB3" w:rsidP="004179DD"/>
        </w:tc>
        <w:tc>
          <w:tcPr>
            <w:tcW w:w="413" w:type="pct"/>
            <w:tcBorders>
              <w:top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color w:val="800000"/>
              </w:rPr>
            </w:pPr>
            <w:r w:rsidRPr="00752184">
              <w:t>Hispanic or Latino</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Not Hispanic or Latino</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Unknown</w:t>
            </w:r>
          </w:p>
        </w:tc>
        <w:tc>
          <w:tcPr>
            <w:tcW w:w="413" w:type="pct"/>
            <w:tcBorders>
              <w:bottom w:val="single" w:sz="6" w:space="0" w:color="auto"/>
            </w:tcBorders>
            <w:shd w:val="clear" w:color="auto" w:fill="auto"/>
          </w:tcPr>
          <w:p w:rsidR="00610BB3" w:rsidRPr="00752184" w:rsidRDefault="00610BB3" w:rsidP="004179DD"/>
        </w:tc>
        <w:tc>
          <w:tcPr>
            <w:tcW w:w="265" w:type="pct"/>
            <w:tcBorders>
              <w:bottom w:val="single" w:sz="6" w:space="0" w:color="auto"/>
            </w:tcBorders>
            <w:shd w:val="clear" w:color="auto" w:fill="auto"/>
          </w:tcPr>
          <w:p w:rsidR="00610BB3" w:rsidRPr="00752184" w:rsidRDefault="00610BB3" w:rsidP="004179DD"/>
        </w:tc>
        <w:tc>
          <w:tcPr>
            <w:tcW w:w="325" w:type="pct"/>
            <w:tcBorders>
              <w:bottom w:val="single" w:sz="6" w:space="0" w:color="auto"/>
            </w:tcBorders>
          </w:tcPr>
          <w:p w:rsidR="00610BB3" w:rsidRPr="00752184" w:rsidRDefault="00610BB3" w:rsidP="004179DD"/>
        </w:tc>
        <w:tc>
          <w:tcPr>
            <w:tcW w:w="236" w:type="pct"/>
            <w:tcBorders>
              <w:bottom w:val="single" w:sz="6" w:space="0" w:color="auto"/>
            </w:tcBorders>
            <w:shd w:val="clear" w:color="auto" w:fill="auto"/>
          </w:tcPr>
          <w:p w:rsidR="00610BB3" w:rsidRPr="00752184" w:rsidRDefault="00610BB3" w:rsidP="004179DD"/>
        </w:tc>
        <w:tc>
          <w:tcPr>
            <w:tcW w:w="357"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26"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56" w:type="pct"/>
            <w:tcBorders>
              <w:bottom w:val="single" w:sz="6" w:space="0" w:color="auto"/>
            </w:tcBorders>
          </w:tcPr>
          <w:p w:rsidR="00610BB3" w:rsidRPr="00752184" w:rsidRDefault="00610BB3" w:rsidP="004179DD"/>
        </w:tc>
        <w:tc>
          <w:tcPr>
            <w:tcW w:w="355" w:type="pct"/>
            <w:tcBorders>
              <w:bottom w:val="single" w:sz="6" w:space="0" w:color="auto"/>
            </w:tcBorders>
            <w:shd w:val="clear" w:color="auto" w:fill="auto"/>
          </w:tcPr>
          <w:p w:rsidR="00610BB3" w:rsidRPr="00752184" w:rsidRDefault="00610BB3" w:rsidP="004179DD"/>
        </w:tc>
        <w:tc>
          <w:tcPr>
            <w:tcW w:w="414" w:type="pct"/>
            <w:tcBorders>
              <w:bottom w:val="single" w:sz="6" w:space="0" w:color="auto"/>
            </w:tcBorders>
          </w:tcPr>
          <w:p w:rsidR="00610BB3" w:rsidRPr="00752184" w:rsidRDefault="00610BB3" w:rsidP="004179DD"/>
        </w:tc>
        <w:tc>
          <w:tcPr>
            <w:tcW w:w="354" w:type="pct"/>
            <w:tcBorders>
              <w:bottom w:val="single" w:sz="6" w:space="0" w:color="auto"/>
            </w:tcBorders>
            <w:shd w:val="clear" w:color="auto" w:fill="auto"/>
          </w:tcPr>
          <w:p w:rsidR="00610BB3" w:rsidRPr="00752184" w:rsidRDefault="00610BB3" w:rsidP="004179DD"/>
        </w:tc>
        <w:tc>
          <w:tcPr>
            <w:tcW w:w="413" w:type="pct"/>
            <w:tcBorders>
              <w:bottom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i/>
              </w:rPr>
              <w:t>Totals</w:t>
            </w:r>
            <w:r>
              <w:t xml:space="preserve"> (</w:t>
            </w:r>
            <w:r w:rsidRPr="00BE45BA">
              <w:rPr>
                <w:i/>
              </w:rPr>
              <w:t>auto calculated</w:t>
            </w:r>
            <w:r>
              <w:t>)</w:t>
            </w:r>
          </w:p>
        </w:tc>
        <w:tc>
          <w:tcPr>
            <w:tcW w:w="413" w:type="pct"/>
            <w:tcBorders>
              <w:top w:val="single" w:sz="6" w:space="0" w:color="auto"/>
              <w:bottom w:val="single" w:sz="6" w:space="0" w:color="auto"/>
            </w:tcBorders>
            <w:shd w:val="clear" w:color="auto" w:fill="FFFF99"/>
          </w:tcPr>
          <w:p w:rsidR="00610BB3" w:rsidRPr="00752184" w:rsidRDefault="00610BB3" w:rsidP="004179DD"/>
        </w:tc>
        <w:tc>
          <w:tcPr>
            <w:tcW w:w="265" w:type="pct"/>
            <w:tcBorders>
              <w:top w:val="single" w:sz="6" w:space="0" w:color="auto"/>
              <w:bottom w:val="single" w:sz="6" w:space="0" w:color="auto"/>
            </w:tcBorders>
            <w:shd w:val="clear" w:color="auto" w:fill="FFFF99"/>
          </w:tcPr>
          <w:p w:rsidR="00610BB3" w:rsidRPr="00752184" w:rsidRDefault="00610BB3" w:rsidP="004179DD"/>
        </w:tc>
        <w:tc>
          <w:tcPr>
            <w:tcW w:w="325" w:type="pct"/>
            <w:tcBorders>
              <w:top w:val="single" w:sz="6" w:space="0" w:color="auto"/>
              <w:bottom w:val="single" w:sz="6" w:space="0" w:color="auto"/>
            </w:tcBorders>
            <w:shd w:val="clear" w:color="auto" w:fill="FFFF99"/>
          </w:tcPr>
          <w:p w:rsidR="00610BB3" w:rsidRPr="00752184" w:rsidRDefault="00610BB3" w:rsidP="004179DD"/>
        </w:tc>
        <w:tc>
          <w:tcPr>
            <w:tcW w:w="236" w:type="pct"/>
            <w:tcBorders>
              <w:top w:val="single" w:sz="6" w:space="0" w:color="auto"/>
              <w:bottom w:val="single" w:sz="6" w:space="0" w:color="auto"/>
            </w:tcBorders>
            <w:shd w:val="clear" w:color="auto" w:fill="FFFF99"/>
          </w:tcPr>
          <w:p w:rsidR="00610BB3" w:rsidRPr="00752184" w:rsidRDefault="00610BB3" w:rsidP="004179DD"/>
        </w:tc>
        <w:tc>
          <w:tcPr>
            <w:tcW w:w="357" w:type="pct"/>
            <w:tcBorders>
              <w:top w:val="single" w:sz="6" w:space="0" w:color="auto"/>
              <w:bottom w:val="single" w:sz="6" w:space="0" w:color="auto"/>
            </w:tcBorders>
            <w:shd w:val="clear" w:color="auto" w:fill="FFFF99"/>
          </w:tcPr>
          <w:p w:rsidR="00610BB3" w:rsidRPr="00752184" w:rsidRDefault="00610BB3" w:rsidP="004179DD"/>
        </w:tc>
        <w:tc>
          <w:tcPr>
            <w:tcW w:w="324" w:type="pct"/>
            <w:tcBorders>
              <w:top w:val="single" w:sz="6" w:space="0" w:color="auto"/>
              <w:bottom w:val="single" w:sz="6" w:space="0" w:color="auto"/>
            </w:tcBorders>
            <w:shd w:val="clear" w:color="auto" w:fill="FFFF99"/>
          </w:tcPr>
          <w:p w:rsidR="00610BB3" w:rsidRPr="00752184" w:rsidRDefault="00610BB3" w:rsidP="004179DD"/>
        </w:tc>
        <w:tc>
          <w:tcPr>
            <w:tcW w:w="326" w:type="pct"/>
            <w:tcBorders>
              <w:top w:val="single" w:sz="6" w:space="0" w:color="auto"/>
              <w:bottom w:val="single" w:sz="6" w:space="0" w:color="auto"/>
            </w:tcBorders>
            <w:shd w:val="clear" w:color="auto" w:fill="FFFF99"/>
          </w:tcPr>
          <w:p w:rsidR="00610BB3" w:rsidRPr="00752184" w:rsidRDefault="00610BB3" w:rsidP="004179DD"/>
        </w:tc>
        <w:tc>
          <w:tcPr>
            <w:tcW w:w="324" w:type="pct"/>
            <w:tcBorders>
              <w:top w:val="single" w:sz="6" w:space="0" w:color="auto"/>
              <w:bottom w:val="single" w:sz="6" w:space="0" w:color="auto"/>
            </w:tcBorders>
            <w:shd w:val="clear" w:color="auto" w:fill="FFFF99"/>
          </w:tcPr>
          <w:p w:rsidR="00610BB3" w:rsidRPr="00752184" w:rsidRDefault="00610BB3" w:rsidP="004179DD"/>
        </w:tc>
        <w:tc>
          <w:tcPr>
            <w:tcW w:w="356" w:type="pct"/>
            <w:tcBorders>
              <w:top w:val="single" w:sz="6" w:space="0" w:color="auto"/>
              <w:bottom w:val="single" w:sz="6" w:space="0" w:color="auto"/>
            </w:tcBorders>
            <w:shd w:val="clear" w:color="auto" w:fill="FFFF99"/>
          </w:tcPr>
          <w:p w:rsidR="00610BB3" w:rsidRPr="00752184" w:rsidRDefault="00610BB3" w:rsidP="004179DD"/>
        </w:tc>
        <w:tc>
          <w:tcPr>
            <w:tcW w:w="355" w:type="pct"/>
            <w:tcBorders>
              <w:top w:val="single" w:sz="6" w:space="0" w:color="auto"/>
              <w:bottom w:val="single" w:sz="6" w:space="0" w:color="auto"/>
            </w:tcBorders>
            <w:shd w:val="clear" w:color="auto" w:fill="FFFF99"/>
          </w:tcPr>
          <w:p w:rsidR="00610BB3" w:rsidRPr="00752184" w:rsidRDefault="00610BB3" w:rsidP="004179DD"/>
        </w:tc>
        <w:tc>
          <w:tcPr>
            <w:tcW w:w="414" w:type="pct"/>
            <w:tcBorders>
              <w:top w:val="single" w:sz="6" w:space="0" w:color="auto"/>
              <w:bottom w:val="single" w:sz="6" w:space="0" w:color="auto"/>
            </w:tcBorders>
            <w:shd w:val="clear" w:color="auto" w:fill="FFFF99"/>
          </w:tcPr>
          <w:p w:rsidR="00610BB3" w:rsidRPr="00752184" w:rsidRDefault="00610BB3" w:rsidP="004179DD"/>
        </w:tc>
        <w:tc>
          <w:tcPr>
            <w:tcW w:w="354" w:type="pct"/>
            <w:tcBorders>
              <w:top w:val="single" w:sz="6" w:space="0" w:color="auto"/>
              <w:bottom w:val="single" w:sz="6" w:space="0" w:color="auto"/>
            </w:tcBorders>
            <w:shd w:val="clear" w:color="auto" w:fill="FFFF99"/>
          </w:tcPr>
          <w:p w:rsidR="00610BB3" w:rsidRPr="00752184" w:rsidRDefault="00610BB3" w:rsidP="004179DD"/>
        </w:tc>
        <w:tc>
          <w:tcPr>
            <w:tcW w:w="413" w:type="pct"/>
            <w:tcBorders>
              <w:top w:val="single" w:sz="6" w:space="0" w:color="auto"/>
              <w:bottom w:val="single" w:sz="6" w:space="0" w:color="auto"/>
            </w:tcBorders>
            <w:shd w:val="clear" w:color="auto" w:fill="FFFF99"/>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b/>
                <w:color w:val="800000"/>
              </w:rPr>
              <w:t>Maternal Race</w:t>
            </w:r>
            <w:r w:rsidRPr="00BE45BA">
              <w:rPr>
                <w:vertAlign w:val="superscript"/>
              </w:rPr>
              <w:t>‡</w:t>
            </w:r>
          </w:p>
        </w:tc>
        <w:tc>
          <w:tcPr>
            <w:tcW w:w="413" w:type="pct"/>
            <w:tcBorders>
              <w:top w:val="single" w:sz="6" w:space="0" w:color="auto"/>
            </w:tcBorders>
            <w:shd w:val="clear" w:color="auto" w:fill="auto"/>
          </w:tcPr>
          <w:p w:rsidR="00610BB3" w:rsidRPr="00752184" w:rsidRDefault="00610BB3" w:rsidP="004179DD"/>
        </w:tc>
        <w:tc>
          <w:tcPr>
            <w:tcW w:w="265" w:type="pct"/>
            <w:tcBorders>
              <w:top w:val="single" w:sz="6" w:space="0" w:color="auto"/>
            </w:tcBorders>
            <w:shd w:val="clear" w:color="auto" w:fill="auto"/>
          </w:tcPr>
          <w:p w:rsidR="00610BB3" w:rsidRPr="00752184" w:rsidRDefault="00610BB3" w:rsidP="004179DD"/>
        </w:tc>
        <w:tc>
          <w:tcPr>
            <w:tcW w:w="325" w:type="pct"/>
            <w:tcBorders>
              <w:top w:val="single" w:sz="6" w:space="0" w:color="auto"/>
            </w:tcBorders>
          </w:tcPr>
          <w:p w:rsidR="00610BB3" w:rsidRPr="00752184" w:rsidRDefault="00610BB3" w:rsidP="004179DD"/>
        </w:tc>
        <w:tc>
          <w:tcPr>
            <w:tcW w:w="236" w:type="pct"/>
            <w:tcBorders>
              <w:top w:val="single" w:sz="6" w:space="0" w:color="auto"/>
            </w:tcBorders>
            <w:shd w:val="clear" w:color="auto" w:fill="auto"/>
          </w:tcPr>
          <w:p w:rsidR="00610BB3" w:rsidRPr="00752184" w:rsidRDefault="00610BB3" w:rsidP="004179DD"/>
        </w:tc>
        <w:tc>
          <w:tcPr>
            <w:tcW w:w="357"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26" w:type="pct"/>
            <w:tcBorders>
              <w:top w:val="single" w:sz="6" w:space="0" w:color="auto"/>
            </w:tcBorders>
          </w:tcPr>
          <w:p w:rsidR="00610BB3" w:rsidRPr="00752184" w:rsidRDefault="00610BB3" w:rsidP="004179DD"/>
        </w:tc>
        <w:tc>
          <w:tcPr>
            <w:tcW w:w="324" w:type="pct"/>
            <w:tcBorders>
              <w:top w:val="single" w:sz="6" w:space="0" w:color="auto"/>
            </w:tcBorders>
            <w:shd w:val="clear" w:color="auto" w:fill="auto"/>
          </w:tcPr>
          <w:p w:rsidR="00610BB3" w:rsidRPr="00752184" w:rsidRDefault="00610BB3" w:rsidP="004179DD"/>
        </w:tc>
        <w:tc>
          <w:tcPr>
            <w:tcW w:w="356" w:type="pct"/>
            <w:tcBorders>
              <w:top w:val="single" w:sz="6" w:space="0" w:color="auto"/>
            </w:tcBorders>
          </w:tcPr>
          <w:p w:rsidR="00610BB3" w:rsidRPr="00752184" w:rsidRDefault="00610BB3" w:rsidP="004179DD"/>
        </w:tc>
        <w:tc>
          <w:tcPr>
            <w:tcW w:w="355" w:type="pct"/>
            <w:tcBorders>
              <w:top w:val="single" w:sz="6" w:space="0" w:color="auto"/>
            </w:tcBorders>
            <w:shd w:val="clear" w:color="auto" w:fill="auto"/>
          </w:tcPr>
          <w:p w:rsidR="00610BB3" w:rsidRPr="00752184" w:rsidRDefault="00610BB3" w:rsidP="004179DD"/>
        </w:tc>
        <w:tc>
          <w:tcPr>
            <w:tcW w:w="414" w:type="pct"/>
            <w:tcBorders>
              <w:top w:val="single" w:sz="6" w:space="0" w:color="auto"/>
            </w:tcBorders>
          </w:tcPr>
          <w:p w:rsidR="00610BB3" w:rsidRPr="00752184" w:rsidRDefault="00610BB3" w:rsidP="004179DD"/>
        </w:tc>
        <w:tc>
          <w:tcPr>
            <w:tcW w:w="354" w:type="pct"/>
            <w:tcBorders>
              <w:top w:val="single" w:sz="6" w:space="0" w:color="auto"/>
            </w:tcBorders>
            <w:shd w:val="clear" w:color="auto" w:fill="auto"/>
          </w:tcPr>
          <w:p w:rsidR="00610BB3" w:rsidRPr="00752184" w:rsidRDefault="00610BB3" w:rsidP="004179DD"/>
        </w:tc>
        <w:tc>
          <w:tcPr>
            <w:tcW w:w="413" w:type="pct"/>
            <w:tcBorders>
              <w:top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rPr>
            </w:pPr>
            <w:r w:rsidRPr="00910CC0">
              <w:t>White (Not Hispanic)</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rPr>
            </w:pPr>
            <w:r w:rsidRPr="00910CC0">
              <w:t>White (Hispanic)</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rPr>
            </w:pPr>
            <w:r w:rsidRPr="00910CC0">
              <w:t>White (Ethnicity Unknown)</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rPr>
            </w:pPr>
            <w:r w:rsidRPr="00910CC0">
              <w:t>Black or African American (Not Hispanic)</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rPr>
            </w:pPr>
            <w:r w:rsidRPr="00910CC0">
              <w:t>Black or African American (Hispanic)</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BE45BA" w:rsidRDefault="00610BB3" w:rsidP="004179DD">
            <w:pPr>
              <w:rPr>
                <w:b/>
              </w:rPr>
            </w:pPr>
            <w:r w:rsidRPr="00910CC0">
              <w:t>Black or African American (Ethnicity Unknown)</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Asian</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 xml:space="preserve">Native Hawaiians &amp; other Pacific Islanders </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American Indian &amp; Alaska Natives</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Unknown</w:t>
            </w:r>
          </w:p>
        </w:tc>
        <w:tc>
          <w:tcPr>
            <w:tcW w:w="413" w:type="pct"/>
            <w:shd w:val="clear" w:color="auto" w:fill="auto"/>
          </w:tcPr>
          <w:p w:rsidR="00610BB3" w:rsidRPr="00752184" w:rsidRDefault="00610BB3" w:rsidP="004179DD"/>
        </w:tc>
        <w:tc>
          <w:tcPr>
            <w:tcW w:w="265" w:type="pct"/>
            <w:shd w:val="clear" w:color="auto" w:fill="auto"/>
          </w:tcPr>
          <w:p w:rsidR="00610BB3" w:rsidRPr="00752184" w:rsidRDefault="00610BB3" w:rsidP="004179DD"/>
        </w:tc>
        <w:tc>
          <w:tcPr>
            <w:tcW w:w="325" w:type="pct"/>
          </w:tcPr>
          <w:p w:rsidR="00610BB3" w:rsidRPr="00752184" w:rsidRDefault="00610BB3" w:rsidP="004179DD"/>
        </w:tc>
        <w:tc>
          <w:tcPr>
            <w:tcW w:w="236" w:type="pct"/>
            <w:shd w:val="clear" w:color="auto" w:fill="auto"/>
          </w:tcPr>
          <w:p w:rsidR="00610BB3" w:rsidRPr="00752184" w:rsidRDefault="00610BB3" w:rsidP="004179DD"/>
        </w:tc>
        <w:tc>
          <w:tcPr>
            <w:tcW w:w="357" w:type="pct"/>
          </w:tcPr>
          <w:p w:rsidR="00610BB3" w:rsidRPr="00752184" w:rsidRDefault="00610BB3" w:rsidP="004179DD"/>
        </w:tc>
        <w:tc>
          <w:tcPr>
            <w:tcW w:w="324" w:type="pct"/>
            <w:shd w:val="clear" w:color="auto" w:fill="auto"/>
          </w:tcPr>
          <w:p w:rsidR="00610BB3" w:rsidRPr="00752184" w:rsidRDefault="00610BB3" w:rsidP="004179DD"/>
        </w:tc>
        <w:tc>
          <w:tcPr>
            <w:tcW w:w="326" w:type="pct"/>
          </w:tcPr>
          <w:p w:rsidR="00610BB3" w:rsidRPr="00752184" w:rsidRDefault="00610BB3" w:rsidP="004179DD"/>
        </w:tc>
        <w:tc>
          <w:tcPr>
            <w:tcW w:w="324" w:type="pct"/>
            <w:shd w:val="clear" w:color="auto" w:fill="auto"/>
          </w:tcPr>
          <w:p w:rsidR="00610BB3" w:rsidRPr="00752184" w:rsidRDefault="00610BB3" w:rsidP="004179DD"/>
        </w:tc>
        <w:tc>
          <w:tcPr>
            <w:tcW w:w="356" w:type="pct"/>
          </w:tcPr>
          <w:p w:rsidR="00610BB3" w:rsidRPr="00752184" w:rsidRDefault="00610BB3" w:rsidP="004179DD"/>
        </w:tc>
        <w:tc>
          <w:tcPr>
            <w:tcW w:w="355" w:type="pct"/>
            <w:shd w:val="clear" w:color="auto" w:fill="auto"/>
          </w:tcPr>
          <w:p w:rsidR="00610BB3" w:rsidRPr="00752184" w:rsidRDefault="00610BB3" w:rsidP="004179DD"/>
        </w:tc>
        <w:tc>
          <w:tcPr>
            <w:tcW w:w="414" w:type="pct"/>
          </w:tcPr>
          <w:p w:rsidR="00610BB3" w:rsidRPr="00752184" w:rsidRDefault="00610BB3" w:rsidP="004179DD"/>
        </w:tc>
        <w:tc>
          <w:tcPr>
            <w:tcW w:w="354" w:type="pct"/>
            <w:shd w:val="clear" w:color="auto" w:fill="auto"/>
          </w:tcPr>
          <w:p w:rsidR="00610BB3" w:rsidRPr="00752184" w:rsidRDefault="00610BB3" w:rsidP="004179DD"/>
        </w:tc>
        <w:tc>
          <w:tcPr>
            <w:tcW w:w="413" w:type="pct"/>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752184">
              <w:t>Other</w:t>
            </w:r>
          </w:p>
        </w:tc>
        <w:tc>
          <w:tcPr>
            <w:tcW w:w="413" w:type="pct"/>
            <w:tcBorders>
              <w:bottom w:val="single" w:sz="6" w:space="0" w:color="auto"/>
            </w:tcBorders>
            <w:shd w:val="clear" w:color="auto" w:fill="auto"/>
          </w:tcPr>
          <w:p w:rsidR="00610BB3" w:rsidRPr="00752184" w:rsidRDefault="00610BB3" w:rsidP="004179DD"/>
        </w:tc>
        <w:tc>
          <w:tcPr>
            <w:tcW w:w="265" w:type="pct"/>
            <w:tcBorders>
              <w:bottom w:val="single" w:sz="6" w:space="0" w:color="auto"/>
            </w:tcBorders>
            <w:shd w:val="clear" w:color="auto" w:fill="auto"/>
          </w:tcPr>
          <w:p w:rsidR="00610BB3" w:rsidRPr="00752184" w:rsidRDefault="00610BB3" w:rsidP="004179DD"/>
        </w:tc>
        <w:tc>
          <w:tcPr>
            <w:tcW w:w="325" w:type="pct"/>
            <w:tcBorders>
              <w:bottom w:val="single" w:sz="6" w:space="0" w:color="auto"/>
            </w:tcBorders>
          </w:tcPr>
          <w:p w:rsidR="00610BB3" w:rsidRPr="00752184" w:rsidRDefault="00610BB3" w:rsidP="004179DD"/>
        </w:tc>
        <w:tc>
          <w:tcPr>
            <w:tcW w:w="236" w:type="pct"/>
            <w:tcBorders>
              <w:bottom w:val="single" w:sz="6" w:space="0" w:color="auto"/>
            </w:tcBorders>
            <w:shd w:val="clear" w:color="auto" w:fill="auto"/>
          </w:tcPr>
          <w:p w:rsidR="00610BB3" w:rsidRPr="00752184" w:rsidRDefault="00610BB3" w:rsidP="004179DD"/>
        </w:tc>
        <w:tc>
          <w:tcPr>
            <w:tcW w:w="357"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26" w:type="pct"/>
            <w:tcBorders>
              <w:bottom w:val="single" w:sz="6" w:space="0" w:color="auto"/>
            </w:tcBorders>
          </w:tcPr>
          <w:p w:rsidR="00610BB3" w:rsidRPr="00752184" w:rsidRDefault="00610BB3" w:rsidP="004179DD"/>
        </w:tc>
        <w:tc>
          <w:tcPr>
            <w:tcW w:w="324" w:type="pct"/>
            <w:tcBorders>
              <w:bottom w:val="single" w:sz="6" w:space="0" w:color="auto"/>
            </w:tcBorders>
            <w:shd w:val="clear" w:color="auto" w:fill="auto"/>
          </w:tcPr>
          <w:p w:rsidR="00610BB3" w:rsidRPr="00752184" w:rsidRDefault="00610BB3" w:rsidP="004179DD"/>
        </w:tc>
        <w:tc>
          <w:tcPr>
            <w:tcW w:w="356" w:type="pct"/>
            <w:tcBorders>
              <w:bottom w:val="single" w:sz="6" w:space="0" w:color="auto"/>
            </w:tcBorders>
          </w:tcPr>
          <w:p w:rsidR="00610BB3" w:rsidRPr="00752184" w:rsidRDefault="00610BB3" w:rsidP="004179DD"/>
        </w:tc>
        <w:tc>
          <w:tcPr>
            <w:tcW w:w="355" w:type="pct"/>
            <w:tcBorders>
              <w:bottom w:val="single" w:sz="6" w:space="0" w:color="auto"/>
            </w:tcBorders>
            <w:shd w:val="clear" w:color="auto" w:fill="auto"/>
          </w:tcPr>
          <w:p w:rsidR="00610BB3" w:rsidRPr="00752184" w:rsidRDefault="00610BB3" w:rsidP="004179DD"/>
        </w:tc>
        <w:tc>
          <w:tcPr>
            <w:tcW w:w="414" w:type="pct"/>
            <w:tcBorders>
              <w:bottom w:val="single" w:sz="6" w:space="0" w:color="auto"/>
            </w:tcBorders>
          </w:tcPr>
          <w:p w:rsidR="00610BB3" w:rsidRPr="00752184" w:rsidRDefault="00610BB3" w:rsidP="004179DD"/>
        </w:tc>
        <w:tc>
          <w:tcPr>
            <w:tcW w:w="354" w:type="pct"/>
            <w:tcBorders>
              <w:bottom w:val="single" w:sz="6" w:space="0" w:color="auto"/>
            </w:tcBorders>
            <w:shd w:val="clear" w:color="auto" w:fill="auto"/>
          </w:tcPr>
          <w:p w:rsidR="00610BB3" w:rsidRPr="00752184" w:rsidRDefault="00610BB3" w:rsidP="004179DD"/>
        </w:tc>
        <w:tc>
          <w:tcPr>
            <w:tcW w:w="413" w:type="pct"/>
            <w:tcBorders>
              <w:bottom w:val="single" w:sz="6" w:space="0" w:color="auto"/>
            </w:tcBorders>
          </w:tcPr>
          <w:p w:rsidR="00610BB3" w:rsidRPr="00752184" w:rsidRDefault="00610BB3" w:rsidP="004179DD"/>
        </w:tc>
      </w:tr>
      <w:tr w:rsidR="00610BB3" w:rsidRPr="00BE45BA" w:rsidTr="004179DD">
        <w:tc>
          <w:tcPr>
            <w:tcW w:w="538" w:type="pct"/>
            <w:shd w:val="clear" w:color="auto" w:fill="auto"/>
          </w:tcPr>
          <w:p w:rsidR="00610BB3" w:rsidRPr="00752184" w:rsidRDefault="00610BB3" w:rsidP="004179DD">
            <w:r w:rsidRPr="00BE45BA">
              <w:rPr>
                <w:i/>
              </w:rPr>
              <w:t>Totals</w:t>
            </w:r>
            <w:r>
              <w:t xml:space="preserve"> (</w:t>
            </w:r>
            <w:r w:rsidRPr="00BE45BA">
              <w:rPr>
                <w:i/>
              </w:rPr>
              <w:t>auto calculated</w:t>
            </w:r>
            <w:r>
              <w:t>)</w:t>
            </w:r>
          </w:p>
        </w:tc>
        <w:tc>
          <w:tcPr>
            <w:tcW w:w="413" w:type="pct"/>
            <w:tcBorders>
              <w:top w:val="single" w:sz="6" w:space="0" w:color="auto"/>
              <w:bottom w:val="single" w:sz="4" w:space="0" w:color="auto"/>
            </w:tcBorders>
            <w:shd w:val="clear" w:color="auto" w:fill="FFFF99"/>
          </w:tcPr>
          <w:p w:rsidR="00610BB3" w:rsidRPr="00752184" w:rsidRDefault="00610BB3" w:rsidP="004179DD"/>
        </w:tc>
        <w:tc>
          <w:tcPr>
            <w:tcW w:w="265" w:type="pct"/>
            <w:tcBorders>
              <w:top w:val="single" w:sz="6" w:space="0" w:color="auto"/>
              <w:bottom w:val="single" w:sz="4" w:space="0" w:color="auto"/>
            </w:tcBorders>
            <w:shd w:val="clear" w:color="auto" w:fill="FFFF99"/>
          </w:tcPr>
          <w:p w:rsidR="00610BB3" w:rsidRPr="00752184" w:rsidRDefault="00610BB3" w:rsidP="004179DD"/>
        </w:tc>
        <w:tc>
          <w:tcPr>
            <w:tcW w:w="325" w:type="pct"/>
            <w:tcBorders>
              <w:top w:val="single" w:sz="6" w:space="0" w:color="auto"/>
              <w:bottom w:val="single" w:sz="4" w:space="0" w:color="auto"/>
            </w:tcBorders>
            <w:shd w:val="clear" w:color="auto" w:fill="FFFF99"/>
          </w:tcPr>
          <w:p w:rsidR="00610BB3" w:rsidRPr="00752184" w:rsidRDefault="00610BB3" w:rsidP="004179DD"/>
        </w:tc>
        <w:tc>
          <w:tcPr>
            <w:tcW w:w="236" w:type="pct"/>
            <w:tcBorders>
              <w:top w:val="single" w:sz="6" w:space="0" w:color="auto"/>
              <w:bottom w:val="single" w:sz="4" w:space="0" w:color="auto"/>
            </w:tcBorders>
            <w:shd w:val="clear" w:color="auto" w:fill="FFFF99"/>
          </w:tcPr>
          <w:p w:rsidR="00610BB3" w:rsidRPr="00752184" w:rsidRDefault="00610BB3" w:rsidP="004179DD"/>
        </w:tc>
        <w:tc>
          <w:tcPr>
            <w:tcW w:w="357" w:type="pct"/>
            <w:tcBorders>
              <w:top w:val="single" w:sz="6" w:space="0" w:color="auto"/>
              <w:bottom w:val="single" w:sz="4" w:space="0" w:color="auto"/>
            </w:tcBorders>
            <w:shd w:val="clear" w:color="auto" w:fill="FFFF99"/>
          </w:tcPr>
          <w:p w:rsidR="00610BB3" w:rsidRPr="00752184" w:rsidRDefault="00610BB3" w:rsidP="004179DD"/>
        </w:tc>
        <w:tc>
          <w:tcPr>
            <w:tcW w:w="324" w:type="pct"/>
            <w:tcBorders>
              <w:top w:val="single" w:sz="6" w:space="0" w:color="auto"/>
              <w:bottom w:val="single" w:sz="4" w:space="0" w:color="auto"/>
            </w:tcBorders>
            <w:shd w:val="clear" w:color="auto" w:fill="FFFF99"/>
          </w:tcPr>
          <w:p w:rsidR="00610BB3" w:rsidRPr="00752184" w:rsidRDefault="00610BB3" w:rsidP="004179DD"/>
        </w:tc>
        <w:tc>
          <w:tcPr>
            <w:tcW w:w="326" w:type="pct"/>
            <w:tcBorders>
              <w:top w:val="single" w:sz="6" w:space="0" w:color="auto"/>
              <w:bottom w:val="single" w:sz="4" w:space="0" w:color="auto"/>
            </w:tcBorders>
            <w:shd w:val="clear" w:color="auto" w:fill="FFFF99"/>
          </w:tcPr>
          <w:p w:rsidR="00610BB3" w:rsidRPr="00752184" w:rsidRDefault="00610BB3" w:rsidP="004179DD"/>
        </w:tc>
        <w:tc>
          <w:tcPr>
            <w:tcW w:w="324" w:type="pct"/>
            <w:tcBorders>
              <w:top w:val="single" w:sz="6" w:space="0" w:color="auto"/>
              <w:bottom w:val="single" w:sz="4" w:space="0" w:color="auto"/>
            </w:tcBorders>
            <w:shd w:val="clear" w:color="auto" w:fill="FFFF99"/>
          </w:tcPr>
          <w:p w:rsidR="00610BB3" w:rsidRPr="00752184" w:rsidRDefault="00610BB3" w:rsidP="004179DD"/>
        </w:tc>
        <w:tc>
          <w:tcPr>
            <w:tcW w:w="356" w:type="pct"/>
            <w:tcBorders>
              <w:top w:val="single" w:sz="6" w:space="0" w:color="auto"/>
              <w:bottom w:val="single" w:sz="4" w:space="0" w:color="auto"/>
            </w:tcBorders>
            <w:shd w:val="clear" w:color="auto" w:fill="FFFF99"/>
          </w:tcPr>
          <w:p w:rsidR="00610BB3" w:rsidRPr="00752184" w:rsidRDefault="00610BB3" w:rsidP="004179DD"/>
        </w:tc>
        <w:tc>
          <w:tcPr>
            <w:tcW w:w="355" w:type="pct"/>
            <w:tcBorders>
              <w:top w:val="single" w:sz="6" w:space="0" w:color="auto"/>
              <w:bottom w:val="single" w:sz="4" w:space="0" w:color="auto"/>
            </w:tcBorders>
            <w:shd w:val="clear" w:color="auto" w:fill="FFFF99"/>
          </w:tcPr>
          <w:p w:rsidR="00610BB3" w:rsidRPr="00752184" w:rsidRDefault="00610BB3" w:rsidP="004179DD"/>
        </w:tc>
        <w:tc>
          <w:tcPr>
            <w:tcW w:w="414" w:type="pct"/>
            <w:tcBorders>
              <w:top w:val="single" w:sz="6" w:space="0" w:color="auto"/>
              <w:bottom w:val="single" w:sz="4" w:space="0" w:color="auto"/>
            </w:tcBorders>
            <w:shd w:val="clear" w:color="auto" w:fill="FFFF99"/>
          </w:tcPr>
          <w:p w:rsidR="00610BB3" w:rsidRPr="00752184" w:rsidRDefault="00610BB3" w:rsidP="004179DD"/>
        </w:tc>
        <w:tc>
          <w:tcPr>
            <w:tcW w:w="354" w:type="pct"/>
            <w:tcBorders>
              <w:top w:val="single" w:sz="6" w:space="0" w:color="auto"/>
              <w:bottom w:val="single" w:sz="4" w:space="0" w:color="auto"/>
            </w:tcBorders>
            <w:shd w:val="clear" w:color="auto" w:fill="FFFF99"/>
          </w:tcPr>
          <w:p w:rsidR="00610BB3" w:rsidRPr="00752184" w:rsidRDefault="00610BB3" w:rsidP="004179DD"/>
        </w:tc>
        <w:tc>
          <w:tcPr>
            <w:tcW w:w="413" w:type="pct"/>
            <w:tcBorders>
              <w:top w:val="single" w:sz="6" w:space="0" w:color="auto"/>
              <w:bottom w:val="single" w:sz="4" w:space="0" w:color="auto"/>
            </w:tcBorders>
            <w:shd w:val="clear" w:color="auto" w:fill="FFFF99"/>
          </w:tcPr>
          <w:p w:rsidR="00610BB3" w:rsidRPr="00752184" w:rsidRDefault="00610BB3" w:rsidP="004179DD"/>
        </w:tc>
      </w:tr>
    </w:tbl>
    <w:p w:rsidR="00610BB3" w:rsidRDefault="00610BB3" w:rsidP="00610BB3">
      <w:pPr>
        <w:widowControl w:val="0"/>
        <w:rPr>
          <w:bCs/>
        </w:rPr>
      </w:pPr>
    </w:p>
    <w:p w:rsidR="00610BB3" w:rsidRDefault="00610BB3" w:rsidP="00610BB3">
      <w:pPr>
        <w:widowControl w:val="0"/>
        <w:rPr>
          <w:bCs/>
        </w:rPr>
        <w:sectPr w:rsidR="00610BB3" w:rsidSect="002749FA">
          <w:pgSz w:w="15840" w:h="12240" w:orient="landscape" w:code="1"/>
          <w:pgMar w:top="1008" w:right="1008" w:bottom="1008" w:left="864" w:header="720" w:footer="720" w:gutter="0"/>
          <w:cols w:space="720"/>
          <w:docGrid w:linePitch="360"/>
        </w:sectPr>
      </w:pPr>
    </w:p>
    <w:p w:rsidR="00610BB3" w:rsidRDefault="00610BB3" w:rsidP="00610BB3">
      <w:pPr>
        <w:widowControl w:val="0"/>
        <w:rPr>
          <w:bCs/>
        </w:rPr>
      </w:pPr>
    </w:p>
    <w:p w:rsidR="00610BB3" w:rsidRDefault="005A3D6F" w:rsidP="00610BB3">
      <w:pPr>
        <w:rPr>
          <w:b/>
          <w:bCs/>
        </w:rPr>
      </w:pPr>
      <w:r>
        <w:rPr>
          <w:b/>
          <w:bCs/>
          <w:noProof/>
        </w:rPr>
        <w:pict>
          <v:shape id="_x0000_s1032" type="#_x0000_t202" style="position:absolute;margin-left:18pt;margin-top:-2.5pt;width:488.7pt;height:27pt;z-index:251666432" wrapcoords="-51 -360 -51 21240 21651 21240 21651 -360 -51 -360" strokecolor="navy">
            <v:textbox style="mso-next-textbox:#_x0000_s1032">
              <w:txbxContent>
                <w:p w:rsidR="00610BB3" w:rsidRPr="00AC78BB" w:rsidRDefault="00610BB3" w:rsidP="00610BB3">
                  <w:pPr>
                    <w:jc w:val="center"/>
                    <w:rPr>
                      <w:b/>
                    </w:rPr>
                  </w:pPr>
                  <w:r w:rsidRPr="003B0E46">
                    <w:rPr>
                      <w:b/>
                    </w:rPr>
                    <w:t>Hearing Screening</w:t>
                  </w:r>
                  <w:r w:rsidRPr="00AC78BB">
                    <w:rPr>
                      <w:b/>
                    </w:rPr>
                    <w:tab/>
                  </w:r>
                  <w:r w:rsidRPr="003B0E46">
                    <w:rPr>
                      <w:b/>
                    </w:rPr>
                    <w:t>Diagnostic</w:t>
                  </w:r>
                  <w:r w:rsidRPr="00AC78BB">
                    <w:rPr>
                      <w:b/>
                    </w:rPr>
                    <w:tab/>
                  </w:r>
                  <w:r w:rsidRPr="00102119">
                    <w:rPr>
                      <w:b/>
                    </w:rPr>
                    <w:t>Intervention</w:t>
                  </w:r>
                  <w:r>
                    <w:rPr>
                      <w:b/>
                    </w:rPr>
                    <w:t xml:space="preserve">   Type/</w:t>
                  </w:r>
                  <w:r w:rsidRPr="00571CAC">
                    <w:rPr>
                      <w:b/>
                    </w:rPr>
                    <w:t>Severity</w:t>
                  </w:r>
                  <w:r w:rsidRPr="00AC78BB">
                    <w:rPr>
                      <w:b/>
                    </w:rPr>
                    <w:tab/>
                    <w:t xml:space="preserve">     </w:t>
                  </w:r>
                  <w:r w:rsidRPr="00913081">
                    <w:rPr>
                      <w:b/>
                      <w:highlight w:val="yellow"/>
                    </w:rPr>
                    <w:t>Finalize</w:t>
                  </w:r>
                </w:p>
              </w:txbxContent>
            </v:textbox>
            <w10:wrap type="tight"/>
          </v:shape>
        </w:pict>
      </w:r>
    </w:p>
    <w:p w:rsidR="00610BB3" w:rsidRDefault="00610BB3" w:rsidP="00610BB3">
      <w:r>
        <w:rPr>
          <w:b/>
          <w:bCs/>
        </w:rPr>
        <w:t>Dear Respondent:</w:t>
      </w:r>
      <w:r>
        <w:t xml:space="preserve"> </w:t>
      </w:r>
    </w:p>
    <w:p w:rsidR="00610BB3" w:rsidRDefault="00610BB3" w:rsidP="00610BB3"/>
    <w:p w:rsidR="00610BB3" w:rsidRPr="00102119" w:rsidRDefault="00610BB3" w:rsidP="00610BB3">
      <w:pPr>
        <w:rPr>
          <w:rStyle w:val="Strong"/>
          <w:b w:val="0"/>
          <w:bCs w:val="0"/>
        </w:rPr>
      </w:pPr>
      <w:r>
        <w:t>Thank you for completing this survey</w:t>
      </w:r>
      <w:r w:rsidRPr="00F436AC">
        <w:t xml:space="preserve"> </w:t>
      </w:r>
      <w:r>
        <w:t xml:space="preserve">Please enter any comments and/or caveats about the data reported in the below Comments section. To submit the survey please click the red “Submit Survey” button that is located below the Comments box. </w:t>
      </w:r>
    </w:p>
    <w:p w:rsidR="00610BB3" w:rsidRDefault="00610BB3" w:rsidP="00610BB3">
      <w:pPr>
        <w:rPr>
          <w:rStyle w:val="Strong"/>
          <w:sz w:val="14"/>
          <w:szCs w:val="14"/>
        </w:rPr>
      </w:pPr>
    </w:p>
    <w:p w:rsidR="00610BB3" w:rsidRDefault="00610BB3" w:rsidP="00610BB3">
      <w:pPr>
        <w:rPr>
          <w:rStyle w:val="Strong"/>
          <w:b w:val="0"/>
          <w:bCs w:val="0"/>
        </w:rPr>
      </w:pPr>
    </w:p>
    <w:p w:rsidR="00610BB3" w:rsidRDefault="00610BB3" w:rsidP="00610BB3">
      <w:pPr>
        <w:rPr>
          <w:rStyle w:val="Strong"/>
          <w:b w:val="0"/>
          <w:b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0"/>
      </w:tblGrid>
      <w:tr w:rsidR="00610BB3" w:rsidRPr="00BE45BA" w:rsidTr="004179DD">
        <w:trPr>
          <w:jc w:val="center"/>
        </w:trPr>
        <w:tc>
          <w:tcPr>
            <w:tcW w:w="8040" w:type="dxa"/>
            <w:shd w:val="clear" w:color="auto" w:fill="0070C0"/>
          </w:tcPr>
          <w:p w:rsidR="00610BB3" w:rsidRPr="00BE45BA" w:rsidRDefault="00610BB3" w:rsidP="004179DD">
            <w:pPr>
              <w:jc w:val="center"/>
              <w:rPr>
                <w:rStyle w:val="Strong"/>
                <w:bCs w:val="0"/>
                <w:color w:val="FFFFFF"/>
              </w:rPr>
            </w:pPr>
            <w:r w:rsidRPr="00BE45BA">
              <w:rPr>
                <w:rStyle w:val="Strong"/>
                <w:bCs w:val="0"/>
                <w:color w:val="FFFFFF"/>
              </w:rPr>
              <w:t xml:space="preserve">Comments </w:t>
            </w:r>
          </w:p>
        </w:tc>
      </w:tr>
      <w:tr w:rsidR="00610BB3" w:rsidRPr="00BE45BA" w:rsidTr="004179DD">
        <w:trPr>
          <w:jc w:val="center"/>
        </w:trPr>
        <w:tc>
          <w:tcPr>
            <w:tcW w:w="8040" w:type="dxa"/>
          </w:tcPr>
          <w:p w:rsidR="00610BB3" w:rsidRPr="00BE45BA" w:rsidRDefault="00610BB3" w:rsidP="004179DD">
            <w:pPr>
              <w:rPr>
                <w:rStyle w:val="Strong"/>
                <w:b w:val="0"/>
                <w:bCs w:val="0"/>
                <w:color w:val="000080"/>
              </w:rPr>
            </w:pPr>
          </w:p>
          <w:p w:rsidR="00610BB3" w:rsidRPr="00BE45BA" w:rsidRDefault="00610BB3" w:rsidP="004179DD">
            <w:pPr>
              <w:rPr>
                <w:rStyle w:val="Strong"/>
                <w:b w:val="0"/>
                <w:bCs w:val="0"/>
                <w:color w:val="000080"/>
              </w:rPr>
            </w:pPr>
          </w:p>
          <w:p w:rsidR="00610BB3" w:rsidRPr="00BE45BA" w:rsidRDefault="00610BB3" w:rsidP="004179DD">
            <w:pPr>
              <w:rPr>
                <w:rStyle w:val="Strong"/>
                <w:b w:val="0"/>
                <w:bCs w:val="0"/>
                <w:color w:val="000080"/>
              </w:rPr>
            </w:pPr>
          </w:p>
          <w:p w:rsidR="00610BB3" w:rsidRPr="00BE45BA" w:rsidRDefault="00610BB3" w:rsidP="004179DD">
            <w:pPr>
              <w:rPr>
                <w:rStyle w:val="Strong"/>
                <w:b w:val="0"/>
                <w:bCs w:val="0"/>
                <w:color w:val="000080"/>
              </w:rPr>
            </w:pPr>
          </w:p>
          <w:p w:rsidR="00610BB3" w:rsidRPr="00BE45BA" w:rsidRDefault="00610BB3" w:rsidP="004179DD">
            <w:pPr>
              <w:rPr>
                <w:rStyle w:val="Strong"/>
                <w:b w:val="0"/>
                <w:bCs w:val="0"/>
                <w:color w:val="000080"/>
              </w:rPr>
            </w:pPr>
          </w:p>
        </w:tc>
      </w:tr>
    </w:tbl>
    <w:p w:rsidR="00610BB3" w:rsidRPr="00102119" w:rsidRDefault="00610BB3" w:rsidP="00610BB3">
      <w:pPr>
        <w:rPr>
          <w:rStyle w:val="Strong"/>
          <w:b w:val="0"/>
          <w:bCs w:val="0"/>
        </w:rPr>
      </w:pPr>
    </w:p>
    <w:p w:rsidR="00610BB3" w:rsidRDefault="00610BB3" w:rsidP="00610BB3">
      <w:pPr>
        <w:rPr>
          <w:rStyle w:val="Strong"/>
          <w:sz w:val="14"/>
          <w:szCs w:val="14"/>
        </w:rPr>
      </w:pPr>
    </w:p>
    <w:p w:rsidR="00610BB3" w:rsidRPr="00402C1D" w:rsidRDefault="00610BB3" w:rsidP="00610BB3">
      <w:r>
        <w:rPr>
          <w:rStyle w:val="Strong"/>
          <w:sz w:val="14"/>
          <w:szCs w:val="14"/>
        </w:rPr>
        <w:t xml:space="preserve">  </w:t>
      </w:r>
    </w:p>
    <w:p w:rsidR="00610BB3" w:rsidRDefault="005A3D6F" w:rsidP="00610BB3">
      <w:pPr>
        <w:widowControl w:val="0"/>
        <w:rPr>
          <w:bCs/>
        </w:rPr>
      </w:pPr>
      <w:r>
        <w:rPr>
          <w:bCs/>
          <w:noProof/>
        </w:rPr>
        <w:pict>
          <v:shape id="_x0000_s1031" type="#_x0000_t202" style="position:absolute;margin-left:177.6pt;margin-top:9.85pt;width:156pt;height:27pt;z-index:251665408" wrapcoords="-51 -360 -51 21240 21651 21240 21651 -360 -51 -360" fillcolor="red">
            <v:textbox style="mso-next-textbox:#_x0000_s1031">
              <w:txbxContent>
                <w:p w:rsidR="00610BB3" w:rsidRPr="002341A2" w:rsidRDefault="00610BB3" w:rsidP="00610BB3">
                  <w:pPr>
                    <w:jc w:val="center"/>
                    <w:rPr>
                      <w:b/>
                      <w:color w:val="FFFFFF"/>
                      <w:sz w:val="28"/>
                      <w:szCs w:val="28"/>
                    </w:rPr>
                  </w:pPr>
                  <w:r w:rsidRPr="002341A2">
                    <w:rPr>
                      <w:b/>
                      <w:color w:val="FFFFFF"/>
                      <w:sz w:val="28"/>
                      <w:szCs w:val="28"/>
                    </w:rPr>
                    <w:t>Submit</w:t>
                  </w:r>
                  <w:r>
                    <w:rPr>
                      <w:b/>
                      <w:color w:val="FFFFFF"/>
                      <w:sz w:val="28"/>
                      <w:szCs w:val="28"/>
                    </w:rPr>
                    <w:t xml:space="preserve"> Survey</w:t>
                  </w:r>
                </w:p>
              </w:txbxContent>
            </v:textbox>
            <w10:wrap type="tight"/>
          </v:shape>
        </w:pict>
      </w:r>
    </w:p>
    <w:p w:rsidR="00610BB3" w:rsidRDefault="00610BB3" w:rsidP="00610BB3">
      <w:pPr>
        <w:widowControl w:val="0"/>
        <w:rPr>
          <w:bCs/>
        </w:rPr>
      </w:pPr>
    </w:p>
    <w:p w:rsidR="00610BB3" w:rsidRDefault="00610BB3" w:rsidP="00610BB3">
      <w:pPr>
        <w:widowControl w:val="0"/>
        <w:rPr>
          <w:bCs/>
        </w:rPr>
      </w:pPr>
    </w:p>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p w:rsidR="00610BB3" w:rsidRDefault="00610BB3"/>
    <w:sectPr w:rsidR="00610BB3" w:rsidSect="00BF41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4A" w:rsidRDefault="0024014A" w:rsidP="003A5CD9">
      <w:r>
        <w:separator/>
      </w:r>
    </w:p>
  </w:endnote>
  <w:endnote w:type="continuationSeparator" w:id="0">
    <w:p w:rsidR="0024014A" w:rsidRDefault="0024014A" w:rsidP="003A5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40" w:rsidRDefault="005A3D6F" w:rsidP="002749FA">
    <w:pPr>
      <w:pStyle w:val="Footer"/>
      <w:framePr w:wrap="around" w:vAnchor="text" w:hAnchor="margin" w:xAlign="right" w:y="1"/>
      <w:rPr>
        <w:rStyle w:val="PageNumber"/>
      </w:rPr>
    </w:pPr>
    <w:r>
      <w:rPr>
        <w:rStyle w:val="PageNumber"/>
      </w:rPr>
      <w:fldChar w:fldCharType="begin"/>
    </w:r>
    <w:r w:rsidR="00610BB3">
      <w:rPr>
        <w:rStyle w:val="PageNumber"/>
      </w:rPr>
      <w:instrText xml:space="preserve">PAGE  </w:instrText>
    </w:r>
    <w:r>
      <w:rPr>
        <w:rStyle w:val="PageNumber"/>
      </w:rPr>
      <w:fldChar w:fldCharType="end"/>
    </w:r>
  </w:p>
  <w:p w:rsidR="00FA3440" w:rsidRDefault="0024014A" w:rsidP="002749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40" w:rsidRDefault="005A3D6F">
    <w:pPr>
      <w:pStyle w:val="Footer"/>
      <w:jc w:val="right"/>
    </w:pPr>
    <w:r>
      <w:fldChar w:fldCharType="begin"/>
    </w:r>
    <w:r w:rsidR="00610BB3">
      <w:instrText xml:space="preserve"> PAGE   \* MERGEFORMAT </w:instrText>
    </w:r>
    <w:r>
      <w:fldChar w:fldCharType="separate"/>
    </w:r>
    <w:r w:rsidR="00B16E73">
      <w:rPr>
        <w:noProof/>
      </w:rPr>
      <w:t>8</w:t>
    </w:r>
    <w:r>
      <w:fldChar w:fldCharType="end"/>
    </w:r>
  </w:p>
  <w:p w:rsidR="00FA3440" w:rsidRDefault="0024014A" w:rsidP="002749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4A" w:rsidRDefault="0024014A" w:rsidP="003A5CD9">
      <w:r>
        <w:separator/>
      </w:r>
    </w:p>
  </w:footnote>
  <w:footnote w:type="continuationSeparator" w:id="0">
    <w:p w:rsidR="0024014A" w:rsidRDefault="0024014A" w:rsidP="003A5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40" w:rsidRPr="002749FA" w:rsidRDefault="0024014A" w:rsidP="002749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1868F6"/>
    <w:lvl w:ilvl="0">
      <w:start w:val="1"/>
      <w:numFmt w:val="decimal"/>
      <w:lvlText w:val="%1."/>
      <w:lvlJc w:val="left"/>
      <w:pPr>
        <w:tabs>
          <w:tab w:val="num" w:pos="1800"/>
        </w:tabs>
        <w:ind w:left="1800" w:hanging="360"/>
      </w:pPr>
    </w:lvl>
  </w:abstractNum>
  <w:abstractNum w:abstractNumId="1">
    <w:nsid w:val="FFFFFF7D"/>
    <w:multiLevelType w:val="singleLevel"/>
    <w:tmpl w:val="CD9A2D84"/>
    <w:lvl w:ilvl="0">
      <w:start w:val="1"/>
      <w:numFmt w:val="decimal"/>
      <w:pStyle w:val="MacroText"/>
      <w:lvlText w:val="%1."/>
      <w:lvlJc w:val="left"/>
      <w:pPr>
        <w:tabs>
          <w:tab w:val="num" w:pos="1440"/>
        </w:tabs>
        <w:ind w:left="1440" w:hanging="360"/>
      </w:pPr>
    </w:lvl>
  </w:abstractNum>
  <w:abstractNum w:abstractNumId="2">
    <w:nsid w:val="FFFFFF7E"/>
    <w:multiLevelType w:val="singleLevel"/>
    <w:tmpl w:val="F2623F2C"/>
    <w:lvl w:ilvl="0">
      <w:start w:val="1"/>
      <w:numFmt w:val="decimal"/>
      <w:pStyle w:val="ListNumber5"/>
      <w:lvlText w:val="%1."/>
      <w:lvlJc w:val="left"/>
      <w:pPr>
        <w:tabs>
          <w:tab w:val="num" w:pos="1080"/>
        </w:tabs>
        <w:ind w:left="1080" w:hanging="360"/>
      </w:pPr>
    </w:lvl>
  </w:abstractNum>
  <w:abstractNum w:abstractNumId="3">
    <w:nsid w:val="FFFFFF7F"/>
    <w:multiLevelType w:val="singleLevel"/>
    <w:tmpl w:val="D48698EC"/>
    <w:lvl w:ilvl="0">
      <w:start w:val="1"/>
      <w:numFmt w:val="decimal"/>
      <w:pStyle w:val="ListNumber4"/>
      <w:lvlText w:val="%1."/>
      <w:lvlJc w:val="left"/>
      <w:pPr>
        <w:tabs>
          <w:tab w:val="num" w:pos="720"/>
        </w:tabs>
        <w:ind w:left="720" w:hanging="360"/>
      </w:pPr>
    </w:lvl>
  </w:abstractNum>
  <w:abstractNum w:abstractNumId="4">
    <w:nsid w:val="FFFFFF80"/>
    <w:multiLevelType w:val="singleLevel"/>
    <w:tmpl w:val="637E72FA"/>
    <w:lvl w:ilvl="0">
      <w:start w:val="1"/>
      <w:numFmt w:val="bullet"/>
      <w:pStyle w:val="ListContinue2"/>
      <w:lvlText w:val=""/>
      <w:lvlJc w:val="left"/>
      <w:pPr>
        <w:tabs>
          <w:tab w:val="num" w:pos="1800"/>
        </w:tabs>
        <w:ind w:left="1800" w:hanging="360"/>
      </w:pPr>
      <w:rPr>
        <w:rFonts w:ascii="Symbol" w:hAnsi="Symbol" w:hint="default"/>
      </w:rPr>
    </w:lvl>
  </w:abstractNum>
  <w:abstractNum w:abstractNumId="5">
    <w:nsid w:val="FFFFFF81"/>
    <w:multiLevelType w:val="singleLevel"/>
    <w:tmpl w:val="CB3C6524"/>
    <w:lvl w:ilvl="0">
      <w:start w:val="1"/>
      <w:numFmt w:val="bullet"/>
      <w:pStyle w:val="ListContinue"/>
      <w:lvlText w:val=""/>
      <w:lvlJc w:val="left"/>
      <w:pPr>
        <w:tabs>
          <w:tab w:val="num" w:pos="1440"/>
        </w:tabs>
        <w:ind w:left="1440" w:hanging="360"/>
      </w:pPr>
      <w:rPr>
        <w:rFonts w:ascii="Symbol" w:hAnsi="Symbol" w:hint="default"/>
      </w:rPr>
    </w:lvl>
  </w:abstractNum>
  <w:abstractNum w:abstractNumId="6">
    <w:nsid w:val="FFFFFF82"/>
    <w:multiLevelType w:val="singleLevel"/>
    <w:tmpl w:val="479C8A58"/>
    <w:lvl w:ilvl="0">
      <w:start w:val="1"/>
      <w:numFmt w:val="bullet"/>
      <w:pStyle w:val="ListBullet5"/>
      <w:lvlText w:val=""/>
      <w:lvlJc w:val="left"/>
      <w:pPr>
        <w:tabs>
          <w:tab w:val="num" w:pos="1080"/>
        </w:tabs>
        <w:ind w:left="1080" w:hanging="360"/>
      </w:pPr>
      <w:rPr>
        <w:rFonts w:ascii="Symbol" w:hAnsi="Symbol" w:hint="default"/>
      </w:rPr>
    </w:lvl>
  </w:abstractNum>
  <w:abstractNum w:abstractNumId="7">
    <w:nsid w:val="FFFFFF83"/>
    <w:multiLevelType w:val="singleLevel"/>
    <w:tmpl w:val="1F8A6AE4"/>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6A60575A"/>
    <w:lvl w:ilvl="0">
      <w:start w:val="1"/>
      <w:numFmt w:val="decimal"/>
      <w:pStyle w:val="ListNumber3"/>
      <w:lvlText w:val="%1."/>
      <w:lvlJc w:val="left"/>
      <w:pPr>
        <w:tabs>
          <w:tab w:val="num" w:pos="360"/>
        </w:tabs>
        <w:ind w:left="360" w:hanging="360"/>
      </w:pPr>
    </w:lvl>
  </w:abstractNum>
  <w:abstractNum w:abstractNumId="9">
    <w:nsid w:val="FFFFFF89"/>
    <w:multiLevelType w:val="singleLevel"/>
    <w:tmpl w:val="D24086BA"/>
    <w:lvl w:ilvl="0">
      <w:start w:val="1"/>
      <w:numFmt w:val="bullet"/>
      <w:pStyle w:val="ListBullet3"/>
      <w:lvlText w:val=""/>
      <w:lvlJc w:val="left"/>
      <w:pPr>
        <w:tabs>
          <w:tab w:val="num" w:pos="360"/>
        </w:tabs>
        <w:ind w:left="360" w:hanging="360"/>
      </w:pPr>
      <w:rPr>
        <w:rFonts w:ascii="Symbol" w:hAnsi="Symbol" w:hint="default"/>
      </w:rPr>
    </w:lvl>
  </w:abstractNum>
  <w:abstractNum w:abstractNumId="10">
    <w:nsid w:val="1D533CB2"/>
    <w:multiLevelType w:val="hybridMultilevel"/>
    <w:tmpl w:val="95A6A52A"/>
    <w:lvl w:ilvl="0" w:tplc="79EAAC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82B94"/>
    <w:multiLevelType w:val="hybridMultilevel"/>
    <w:tmpl w:val="32F68638"/>
    <w:lvl w:ilvl="0" w:tplc="3936603C">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003BC2"/>
    <w:multiLevelType w:val="multilevel"/>
    <w:tmpl w:val="60D68940"/>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04209"/>
    <w:multiLevelType w:val="multilevel"/>
    <w:tmpl w:val="362A309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73C07"/>
    <w:multiLevelType w:val="hybridMultilevel"/>
    <w:tmpl w:val="18E219A0"/>
    <w:lvl w:ilvl="0" w:tplc="C238712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3D7B5800"/>
    <w:multiLevelType w:val="hybridMultilevel"/>
    <w:tmpl w:val="79E241B0"/>
    <w:lvl w:ilvl="0" w:tplc="F37434CA">
      <w:start w:val="1"/>
      <w:numFmt w:val="bullet"/>
      <w:lvlText w:val=""/>
      <w:lvlJc w:val="left"/>
      <w:pPr>
        <w:tabs>
          <w:tab w:val="num" w:pos="360"/>
        </w:tabs>
        <w:ind w:left="360" w:hanging="360"/>
      </w:pPr>
      <w:rPr>
        <w:rFonts w:ascii="Symbol" w:hAnsi="Symbol" w:hint="default"/>
        <w:color w:val="auto"/>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6A2826"/>
    <w:multiLevelType w:val="multilevel"/>
    <w:tmpl w:val="E574582C"/>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B6828"/>
    <w:multiLevelType w:val="hybridMultilevel"/>
    <w:tmpl w:val="81D89C88"/>
    <w:lvl w:ilvl="0" w:tplc="ADA08416">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561E0B27"/>
    <w:multiLevelType w:val="multilevel"/>
    <w:tmpl w:val="FEAA59AE"/>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B3B8C"/>
    <w:multiLevelType w:val="multilevel"/>
    <w:tmpl w:val="5AFABDF4"/>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D95A1F"/>
    <w:multiLevelType w:val="hybridMultilevel"/>
    <w:tmpl w:val="79E241B0"/>
    <w:lvl w:ilvl="0" w:tplc="FFFFFFFF">
      <w:start w:val="1"/>
      <w:numFmt w:val="bullet"/>
      <w:lvlText w:val=""/>
      <w:lvlJc w:val="left"/>
      <w:pPr>
        <w:tabs>
          <w:tab w:val="num" w:pos="360"/>
        </w:tabs>
        <w:ind w:left="360" w:hanging="360"/>
      </w:pPr>
      <w:rPr>
        <w:rFonts w:ascii="Symbol" w:hAnsi="Symbol" w:hint="default"/>
        <w:color w:val="auto"/>
        <w:sz w:val="21"/>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0A6A95"/>
    <w:multiLevelType w:val="multilevel"/>
    <w:tmpl w:val="64E4F8DA"/>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49675A"/>
    <w:multiLevelType w:val="hybridMultilevel"/>
    <w:tmpl w:val="836895E0"/>
    <w:lvl w:ilvl="0" w:tplc="56461416">
      <w:start w:val="1"/>
      <w:numFmt w:val="decimal"/>
      <w:lvlText w:val="%1)"/>
      <w:lvlJc w:val="left"/>
      <w:pPr>
        <w:tabs>
          <w:tab w:val="num" w:pos="360"/>
        </w:tabs>
        <w:ind w:left="360" w:hanging="360"/>
      </w:pPr>
      <w:rPr>
        <w:rFonts w:hint="default"/>
      </w:rPr>
    </w:lvl>
    <w:lvl w:ilvl="1" w:tplc="B91CD5B8" w:tentative="1">
      <w:start w:val="1"/>
      <w:numFmt w:val="lowerLetter"/>
      <w:lvlText w:val="%2."/>
      <w:lvlJc w:val="left"/>
      <w:pPr>
        <w:tabs>
          <w:tab w:val="num" w:pos="1440"/>
        </w:tabs>
        <w:ind w:left="1440" w:hanging="360"/>
      </w:pPr>
    </w:lvl>
    <w:lvl w:ilvl="2" w:tplc="F9BE956C" w:tentative="1">
      <w:start w:val="1"/>
      <w:numFmt w:val="lowerRoman"/>
      <w:lvlText w:val="%3."/>
      <w:lvlJc w:val="right"/>
      <w:pPr>
        <w:tabs>
          <w:tab w:val="num" w:pos="2160"/>
        </w:tabs>
        <w:ind w:left="2160" w:hanging="180"/>
      </w:pPr>
    </w:lvl>
    <w:lvl w:ilvl="3" w:tplc="D4B244D2"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79DD6115"/>
    <w:multiLevelType w:val="hybridMultilevel"/>
    <w:tmpl w:val="49FCD9E0"/>
    <w:lvl w:ilvl="0" w:tplc="B06481C4">
      <w:start w:val="1"/>
      <w:numFmt w:val="bulle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5"/>
  </w:num>
  <w:num w:numId="4">
    <w:abstractNumId w:val="20"/>
  </w:num>
  <w:num w:numId="5">
    <w:abstractNumId w:val="17"/>
  </w:num>
  <w:num w:numId="6">
    <w:abstractNumId w:val="10"/>
  </w:num>
  <w:num w:numId="7">
    <w:abstractNumId w:val="12"/>
  </w:num>
  <w:num w:numId="8">
    <w:abstractNumId w:val="16"/>
  </w:num>
  <w:num w:numId="9">
    <w:abstractNumId w:val="19"/>
  </w:num>
  <w:num w:numId="10">
    <w:abstractNumId w:val="13"/>
  </w:num>
  <w:num w:numId="11">
    <w:abstractNumId w:val="18"/>
  </w:num>
  <w:num w:numId="12">
    <w:abstractNumId w:val="21"/>
  </w:num>
  <w:num w:numId="13">
    <w:abstractNumId w:val="11"/>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0BB3"/>
    <w:rsid w:val="0002691F"/>
    <w:rsid w:val="00225E91"/>
    <w:rsid w:val="0024014A"/>
    <w:rsid w:val="002623D0"/>
    <w:rsid w:val="003A5CD9"/>
    <w:rsid w:val="003B7FE5"/>
    <w:rsid w:val="003E3B31"/>
    <w:rsid w:val="005A3D6F"/>
    <w:rsid w:val="00610BB3"/>
    <w:rsid w:val="00702A24"/>
    <w:rsid w:val="007B32FB"/>
    <w:rsid w:val="008E10E1"/>
    <w:rsid w:val="009B1527"/>
    <w:rsid w:val="00A517B5"/>
    <w:rsid w:val="00AB7DBC"/>
    <w:rsid w:val="00B16E73"/>
    <w:rsid w:val="00BF41F5"/>
    <w:rsid w:val="00D27429"/>
    <w:rsid w:val="00F23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B3"/>
    <w:rPr>
      <w:rFonts w:eastAsia="Times New Roman"/>
    </w:rPr>
  </w:style>
  <w:style w:type="paragraph" w:styleId="Heading1">
    <w:name w:val="heading 1"/>
    <w:basedOn w:val="Normal"/>
    <w:next w:val="Normal"/>
    <w:link w:val="Heading1Char"/>
    <w:qFormat/>
    <w:rsid w:val="00610BB3"/>
    <w:pPr>
      <w:keepNext/>
      <w:jc w:val="center"/>
      <w:outlineLvl w:val="0"/>
    </w:pPr>
    <w:rPr>
      <w:rFonts w:ascii="Times New Roman" w:hAnsi="Times New Roman" w:cs="Times New Roman"/>
      <w:b/>
      <w:sz w:val="21"/>
      <w:szCs w:val="22"/>
    </w:rPr>
  </w:style>
  <w:style w:type="paragraph" w:styleId="Heading2">
    <w:name w:val="heading 2"/>
    <w:basedOn w:val="Normal"/>
    <w:next w:val="Normal"/>
    <w:link w:val="Heading2Char"/>
    <w:qFormat/>
    <w:rsid w:val="00610BB3"/>
    <w:pPr>
      <w:keepNext/>
      <w:widowControl w:val="0"/>
      <w:autoSpaceDE w:val="0"/>
      <w:autoSpaceDN w:val="0"/>
      <w:adjustRightInd w:val="0"/>
      <w:jc w:val="center"/>
      <w:outlineLvl w:val="1"/>
    </w:pPr>
    <w:rPr>
      <w:rFonts w:ascii="Times New Roman" w:hAnsi="Times New Roman" w:cs="Times New Roman"/>
      <w:b/>
      <w:bCs/>
      <w:sz w:val="24"/>
    </w:rPr>
  </w:style>
  <w:style w:type="paragraph" w:styleId="Heading3">
    <w:name w:val="heading 3"/>
    <w:basedOn w:val="Normal"/>
    <w:next w:val="Normal"/>
    <w:link w:val="Heading3Char"/>
    <w:qFormat/>
    <w:rsid w:val="00610BB3"/>
    <w:pPr>
      <w:keepNext/>
      <w:widowControl w:val="0"/>
      <w:autoSpaceDE w:val="0"/>
      <w:autoSpaceDN w:val="0"/>
      <w:adjustRightInd w:val="0"/>
      <w:ind w:left="1800"/>
      <w:outlineLvl w:val="2"/>
    </w:pPr>
    <w:rPr>
      <w:rFonts w:ascii="Times New Roman" w:hAnsi="Times New Roman" w:cs="Times New Roman"/>
      <w:b/>
      <w:bCs/>
      <w:sz w:val="24"/>
      <w:szCs w:val="22"/>
    </w:rPr>
  </w:style>
  <w:style w:type="paragraph" w:styleId="Heading4">
    <w:name w:val="heading 4"/>
    <w:basedOn w:val="Normal"/>
    <w:next w:val="Normal"/>
    <w:link w:val="Heading4Char"/>
    <w:qFormat/>
    <w:rsid w:val="00610BB3"/>
    <w:pPr>
      <w:keepNext/>
      <w:tabs>
        <w:tab w:val="num" w:pos="2520"/>
      </w:tabs>
      <w:spacing w:before="240" w:after="60"/>
      <w:ind w:left="21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10BB3"/>
    <w:pPr>
      <w:tabs>
        <w:tab w:val="num" w:pos="3240"/>
      </w:tabs>
      <w:spacing w:before="240" w:after="60"/>
      <w:ind w:left="2880"/>
      <w:outlineLvl w:val="4"/>
    </w:pPr>
    <w:rPr>
      <w:rFonts w:ascii="Times New Roman" w:hAnsi="Times New Roman" w:cs="Times New Roman"/>
      <w:b/>
      <w:bCs/>
      <w:i/>
      <w:iCs/>
      <w:sz w:val="26"/>
      <w:szCs w:val="26"/>
    </w:rPr>
  </w:style>
  <w:style w:type="paragraph" w:styleId="Heading6">
    <w:name w:val="heading 6"/>
    <w:basedOn w:val="Normal"/>
    <w:next w:val="Normal"/>
    <w:link w:val="Heading6Char"/>
    <w:qFormat/>
    <w:rsid w:val="00610BB3"/>
    <w:pPr>
      <w:tabs>
        <w:tab w:val="num" w:pos="3960"/>
      </w:tabs>
      <w:spacing w:before="240" w:after="60"/>
      <w:ind w:left="360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610BB3"/>
    <w:pPr>
      <w:tabs>
        <w:tab w:val="num" w:pos="4680"/>
      </w:tabs>
      <w:spacing w:before="240" w:after="60"/>
      <w:ind w:left="4320"/>
      <w:outlineLvl w:val="6"/>
    </w:pPr>
    <w:rPr>
      <w:rFonts w:ascii="Times New Roman" w:hAnsi="Times New Roman" w:cs="Times New Roman"/>
      <w:sz w:val="24"/>
      <w:szCs w:val="24"/>
    </w:rPr>
  </w:style>
  <w:style w:type="paragraph" w:styleId="Heading8">
    <w:name w:val="heading 8"/>
    <w:basedOn w:val="Normal"/>
    <w:next w:val="Normal"/>
    <w:link w:val="Heading8Char"/>
    <w:qFormat/>
    <w:rsid w:val="00610BB3"/>
    <w:pPr>
      <w:tabs>
        <w:tab w:val="num" w:pos="5400"/>
      </w:tabs>
      <w:spacing w:before="240" w:after="60"/>
      <w:ind w:left="504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610BB3"/>
    <w:pPr>
      <w:tabs>
        <w:tab w:val="num" w:pos="6120"/>
      </w:tabs>
      <w:spacing w:before="240" w:after="60"/>
      <w:ind w:left="57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BB3"/>
    <w:rPr>
      <w:color w:val="0000FF"/>
      <w:u w:val="single"/>
    </w:rPr>
  </w:style>
  <w:style w:type="character" w:customStyle="1" w:styleId="Heading1Char">
    <w:name w:val="Heading 1 Char"/>
    <w:basedOn w:val="DefaultParagraphFont"/>
    <w:link w:val="Heading1"/>
    <w:rsid w:val="00610BB3"/>
    <w:rPr>
      <w:rFonts w:ascii="Times New Roman" w:eastAsia="Times New Roman" w:hAnsi="Times New Roman" w:cs="Times New Roman"/>
      <w:b/>
      <w:sz w:val="21"/>
      <w:szCs w:val="22"/>
    </w:rPr>
  </w:style>
  <w:style w:type="character" w:customStyle="1" w:styleId="Heading2Char">
    <w:name w:val="Heading 2 Char"/>
    <w:basedOn w:val="DefaultParagraphFont"/>
    <w:link w:val="Heading2"/>
    <w:rsid w:val="00610BB3"/>
    <w:rPr>
      <w:rFonts w:ascii="Times New Roman" w:eastAsia="Times New Roman" w:hAnsi="Times New Roman" w:cs="Times New Roman"/>
      <w:b/>
      <w:bCs/>
      <w:sz w:val="24"/>
    </w:rPr>
  </w:style>
  <w:style w:type="character" w:customStyle="1" w:styleId="Heading3Char">
    <w:name w:val="Heading 3 Char"/>
    <w:basedOn w:val="DefaultParagraphFont"/>
    <w:link w:val="Heading3"/>
    <w:rsid w:val="00610BB3"/>
    <w:rPr>
      <w:rFonts w:ascii="Times New Roman" w:eastAsia="Times New Roman" w:hAnsi="Times New Roman" w:cs="Times New Roman"/>
      <w:b/>
      <w:bCs/>
      <w:sz w:val="24"/>
      <w:szCs w:val="22"/>
    </w:rPr>
  </w:style>
  <w:style w:type="character" w:customStyle="1" w:styleId="Heading4Char">
    <w:name w:val="Heading 4 Char"/>
    <w:basedOn w:val="DefaultParagraphFont"/>
    <w:link w:val="Heading4"/>
    <w:rsid w:val="00610BB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0BB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10BB3"/>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610BB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0BB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0BB3"/>
    <w:rPr>
      <w:rFonts w:eastAsia="Times New Roman"/>
      <w:sz w:val="22"/>
      <w:szCs w:val="22"/>
    </w:rPr>
  </w:style>
  <w:style w:type="paragraph" w:styleId="Footer">
    <w:name w:val="footer"/>
    <w:basedOn w:val="Normal"/>
    <w:link w:val="FooterChar"/>
    <w:uiPriority w:val="99"/>
    <w:rsid w:val="00610BB3"/>
    <w:pPr>
      <w:tabs>
        <w:tab w:val="center" w:pos="4320"/>
        <w:tab w:val="right" w:pos="8640"/>
      </w:tabs>
    </w:pPr>
  </w:style>
  <w:style w:type="character" w:customStyle="1" w:styleId="FooterChar">
    <w:name w:val="Footer Char"/>
    <w:basedOn w:val="DefaultParagraphFont"/>
    <w:link w:val="Footer"/>
    <w:uiPriority w:val="99"/>
    <w:rsid w:val="00610BB3"/>
    <w:rPr>
      <w:rFonts w:eastAsia="Times New Roman"/>
    </w:rPr>
  </w:style>
  <w:style w:type="paragraph" w:styleId="NormalWeb">
    <w:name w:val="Normal (Web)"/>
    <w:basedOn w:val="Normal"/>
    <w:rsid w:val="00610BB3"/>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610BB3"/>
    <w:pPr>
      <w:spacing w:after="120"/>
    </w:pPr>
  </w:style>
  <w:style w:type="character" w:customStyle="1" w:styleId="BodyTextChar">
    <w:name w:val="Body Text Char"/>
    <w:basedOn w:val="DefaultParagraphFont"/>
    <w:link w:val="BodyText"/>
    <w:rsid w:val="00610BB3"/>
    <w:rPr>
      <w:rFonts w:eastAsia="Times New Roman"/>
    </w:rPr>
  </w:style>
  <w:style w:type="paragraph" w:styleId="HTMLPreformatted">
    <w:name w:val="HTML Preformatted"/>
    <w:basedOn w:val="Normal"/>
    <w:link w:val="HTMLPreformattedChar"/>
    <w:uiPriority w:val="99"/>
    <w:rsid w:val="0061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10BB3"/>
    <w:rPr>
      <w:rFonts w:ascii="Courier New" w:eastAsia="Times New Roman" w:hAnsi="Courier New" w:cs="Courier New"/>
    </w:rPr>
  </w:style>
  <w:style w:type="paragraph" w:styleId="Title">
    <w:name w:val="Title"/>
    <w:basedOn w:val="Normal"/>
    <w:link w:val="TitleChar"/>
    <w:qFormat/>
    <w:rsid w:val="00610BB3"/>
    <w:pPr>
      <w:widowControl w:val="0"/>
      <w:autoSpaceDE w:val="0"/>
      <w:autoSpaceDN w:val="0"/>
      <w:adjustRightInd w:val="0"/>
      <w:jc w:val="center"/>
    </w:pPr>
    <w:rPr>
      <w:rFonts w:ascii="Times New Roman" w:hAnsi="Times New Roman" w:cs="Times New Roman"/>
      <w:b/>
      <w:bCs/>
      <w:sz w:val="36"/>
      <w:szCs w:val="36"/>
    </w:rPr>
  </w:style>
  <w:style w:type="character" w:customStyle="1" w:styleId="TitleChar">
    <w:name w:val="Title Char"/>
    <w:basedOn w:val="DefaultParagraphFont"/>
    <w:link w:val="Title"/>
    <w:rsid w:val="00610BB3"/>
    <w:rPr>
      <w:rFonts w:ascii="Times New Roman" w:eastAsia="Times New Roman" w:hAnsi="Times New Roman" w:cs="Times New Roman"/>
      <w:b/>
      <w:bCs/>
      <w:sz w:val="36"/>
      <w:szCs w:val="36"/>
    </w:rPr>
  </w:style>
  <w:style w:type="paragraph" w:styleId="Subtitle">
    <w:name w:val="Subtitle"/>
    <w:basedOn w:val="Normal"/>
    <w:link w:val="SubtitleChar"/>
    <w:qFormat/>
    <w:rsid w:val="00610BB3"/>
    <w:pPr>
      <w:widowControl w:val="0"/>
      <w:autoSpaceDE w:val="0"/>
      <w:autoSpaceDN w:val="0"/>
      <w:adjustRightInd w:val="0"/>
      <w:jc w:val="center"/>
    </w:pPr>
    <w:rPr>
      <w:rFonts w:ascii="Times New Roman" w:hAnsi="Times New Roman" w:cs="Times New Roman"/>
      <w:sz w:val="28"/>
      <w:szCs w:val="28"/>
    </w:rPr>
  </w:style>
  <w:style w:type="character" w:customStyle="1" w:styleId="SubtitleChar">
    <w:name w:val="Subtitle Char"/>
    <w:basedOn w:val="DefaultParagraphFont"/>
    <w:link w:val="Subtitle"/>
    <w:rsid w:val="00610BB3"/>
    <w:rPr>
      <w:rFonts w:ascii="Times New Roman" w:eastAsia="Times New Roman" w:hAnsi="Times New Roman" w:cs="Times New Roman"/>
      <w:sz w:val="28"/>
      <w:szCs w:val="28"/>
    </w:rPr>
  </w:style>
  <w:style w:type="paragraph" w:styleId="z-TopofForm">
    <w:name w:val="HTML Top of Form"/>
    <w:basedOn w:val="Normal"/>
    <w:next w:val="Normal"/>
    <w:link w:val="z-TopofFormChar"/>
    <w:hidden/>
    <w:rsid w:val="00610BB3"/>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610BB3"/>
    <w:rPr>
      <w:rFonts w:eastAsia="Times New Roman"/>
      <w:vanish/>
      <w:sz w:val="16"/>
      <w:szCs w:val="16"/>
    </w:rPr>
  </w:style>
  <w:style w:type="paragraph" w:customStyle="1" w:styleId="bodytext0">
    <w:name w:val="bodytext"/>
    <w:basedOn w:val="Normal"/>
    <w:rsid w:val="00610BB3"/>
    <w:pPr>
      <w:spacing w:before="100" w:beforeAutospacing="1" w:after="100" w:afterAutospacing="1"/>
    </w:pPr>
    <w:rPr>
      <w:color w:val="000000"/>
    </w:rPr>
  </w:style>
  <w:style w:type="paragraph" w:styleId="BodyText2">
    <w:name w:val="Body Text 2"/>
    <w:basedOn w:val="Normal"/>
    <w:link w:val="BodyText2Char"/>
    <w:rsid w:val="00610BB3"/>
    <w:pPr>
      <w:spacing w:after="120" w:line="480" w:lineRule="auto"/>
    </w:pPr>
  </w:style>
  <w:style w:type="character" w:customStyle="1" w:styleId="BodyText2Char">
    <w:name w:val="Body Text 2 Char"/>
    <w:basedOn w:val="DefaultParagraphFont"/>
    <w:link w:val="BodyText2"/>
    <w:rsid w:val="00610BB3"/>
    <w:rPr>
      <w:rFonts w:eastAsia="Times New Roman"/>
    </w:rPr>
  </w:style>
  <w:style w:type="paragraph" w:styleId="BodyText3">
    <w:name w:val="Body Text 3"/>
    <w:basedOn w:val="Normal"/>
    <w:link w:val="BodyText3Char"/>
    <w:rsid w:val="00610BB3"/>
    <w:pPr>
      <w:spacing w:after="120"/>
    </w:pPr>
    <w:rPr>
      <w:sz w:val="16"/>
      <w:szCs w:val="16"/>
    </w:rPr>
  </w:style>
  <w:style w:type="character" w:customStyle="1" w:styleId="BodyText3Char">
    <w:name w:val="Body Text 3 Char"/>
    <w:basedOn w:val="DefaultParagraphFont"/>
    <w:link w:val="BodyText3"/>
    <w:rsid w:val="00610BB3"/>
    <w:rPr>
      <w:rFonts w:eastAsia="Times New Roman"/>
      <w:sz w:val="16"/>
      <w:szCs w:val="16"/>
    </w:rPr>
  </w:style>
  <w:style w:type="paragraph" w:customStyle="1" w:styleId="objective">
    <w:name w:val="objective"/>
    <w:basedOn w:val="Normal"/>
    <w:rsid w:val="00610BB3"/>
    <w:pPr>
      <w:spacing w:before="100" w:beforeAutospacing="1" w:after="100" w:afterAutospacing="1" w:line="270" w:lineRule="atLeast"/>
    </w:pPr>
    <w:rPr>
      <w:b/>
      <w:bCs/>
      <w:sz w:val="25"/>
      <w:szCs w:val="25"/>
    </w:rPr>
  </w:style>
  <w:style w:type="paragraph" w:customStyle="1" w:styleId="objectivetext">
    <w:name w:val="objectivetext"/>
    <w:basedOn w:val="Normal"/>
    <w:rsid w:val="00610BB3"/>
    <w:pPr>
      <w:spacing w:before="100" w:beforeAutospacing="1" w:after="100" w:afterAutospacing="1" w:line="270" w:lineRule="atLeast"/>
    </w:pPr>
    <w:rPr>
      <w:sz w:val="22"/>
      <w:szCs w:val="22"/>
    </w:rPr>
  </w:style>
  <w:style w:type="paragraph" w:styleId="PlainText">
    <w:name w:val="Plain Text"/>
    <w:basedOn w:val="Normal"/>
    <w:link w:val="PlainTextChar"/>
    <w:rsid w:val="00610BB3"/>
    <w:rPr>
      <w:rFonts w:ascii="Courier New" w:hAnsi="Courier New" w:cs="Courier New"/>
    </w:rPr>
  </w:style>
  <w:style w:type="character" w:customStyle="1" w:styleId="PlainTextChar">
    <w:name w:val="Plain Text Char"/>
    <w:basedOn w:val="DefaultParagraphFont"/>
    <w:link w:val="PlainText"/>
    <w:rsid w:val="00610BB3"/>
    <w:rPr>
      <w:rFonts w:ascii="Courier New" w:eastAsia="Times New Roman" w:hAnsi="Courier New" w:cs="Courier New"/>
    </w:rPr>
  </w:style>
  <w:style w:type="paragraph" w:customStyle="1" w:styleId="headingspecialsub">
    <w:name w:val="headingspecialsub"/>
    <w:basedOn w:val="Normal"/>
    <w:rsid w:val="00610BB3"/>
    <w:pPr>
      <w:spacing w:before="100" w:beforeAutospacing="1" w:after="240"/>
    </w:pPr>
    <w:rPr>
      <w:b/>
      <w:bCs/>
      <w:sz w:val="28"/>
      <w:szCs w:val="28"/>
    </w:rPr>
  </w:style>
  <w:style w:type="paragraph" w:customStyle="1" w:styleId="tabletext">
    <w:name w:val="tabletext"/>
    <w:basedOn w:val="Normal"/>
    <w:rsid w:val="00610BB3"/>
    <w:pPr>
      <w:spacing w:before="100" w:beforeAutospacing="1" w:after="100" w:afterAutospacing="1"/>
    </w:pPr>
  </w:style>
  <w:style w:type="paragraph" w:customStyle="1" w:styleId="chapter">
    <w:name w:val="chapter"/>
    <w:basedOn w:val="Normal"/>
    <w:rsid w:val="00610BB3"/>
    <w:pPr>
      <w:spacing w:before="120" w:after="100" w:afterAutospacing="1"/>
    </w:pPr>
    <w:rPr>
      <w:rFonts w:ascii="Arial Black" w:hAnsi="Arial Black" w:cs="Times New Roman"/>
      <w:color w:val="808080"/>
      <w:sz w:val="96"/>
      <w:szCs w:val="96"/>
    </w:rPr>
  </w:style>
  <w:style w:type="table" w:styleId="TableGrid">
    <w:name w:val="Table Grid"/>
    <w:basedOn w:val="TableNormal"/>
    <w:rsid w:val="00610BB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10BB3"/>
  </w:style>
  <w:style w:type="paragraph" w:styleId="Header">
    <w:name w:val="header"/>
    <w:basedOn w:val="Normal"/>
    <w:link w:val="HeaderChar"/>
    <w:rsid w:val="00610BB3"/>
    <w:pPr>
      <w:tabs>
        <w:tab w:val="center" w:pos="4320"/>
        <w:tab w:val="right" w:pos="8640"/>
      </w:tabs>
    </w:pPr>
  </w:style>
  <w:style w:type="character" w:customStyle="1" w:styleId="HeaderChar">
    <w:name w:val="Header Char"/>
    <w:basedOn w:val="DefaultParagraphFont"/>
    <w:link w:val="Header"/>
    <w:rsid w:val="00610BB3"/>
    <w:rPr>
      <w:rFonts w:eastAsia="Times New Roman"/>
    </w:rPr>
  </w:style>
  <w:style w:type="character" w:styleId="Strong">
    <w:name w:val="Strong"/>
    <w:basedOn w:val="DefaultParagraphFont"/>
    <w:qFormat/>
    <w:rsid w:val="00610BB3"/>
    <w:rPr>
      <w:b/>
      <w:bCs/>
    </w:rPr>
  </w:style>
  <w:style w:type="character" w:styleId="Emphasis">
    <w:name w:val="Emphasis"/>
    <w:basedOn w:val="DefaultParagraphFont"/>
    <w:qFormat/>
    <w:rsid w:val="00610BB3"/>
    <w:rPr>
      <w:i/>
      <w:iCs/>
    </w:rPr>
  </w:style>
  <w:style w:type="paragraph" w:styleId="BalloonText">
    <w:name w:val="Balloon Text"/>
    <w:basedOn w:val="Normal"/>
    <w:link w:val="BalloonTextChar"/>
    <w:rsid w:val="00610BB3"/>
    <w:rPr>
      <w:rFonts w:ascii="Tahoma" w:hAnsi="Tahoma" w:cs="Tahoma"/>
      <w:sz w:val="16"/>
      <w:szCs w:val="16"/>
    </w:rPr>
  </w:style>
  <w:style w:type="character" w:customStyle="1" w:styleId="BalloonTextChar">
    <w:name w:val="Balloon Text Char"/>
    <w:basedOn w:val="DefaultParagraphFont"/>
    <w:link w:val="BalloonText"/>
    <w:rsid w:val="00610BB3"/>
    <w:rPr>
      <w:rFonts w:ascii="Tahoma" w:eastAsia="Times New Roman" w:hAnsi="Tahoma" w:cs="Tahoma"/>
      <w:sz w:val="16"/>
      <w:szCs w:val="16"/>
    </w:rPr>
  </w:style>
  <w:style w:type="paragraph" w:styleId="BlockText">
    <w:name w:val="Block Text"/>
    <w:basedOn w:val="Normal"/>
    <w:rsid w:val="00610BB3"/>
    <w:pPr>
      <w:spacing w:after="120"/>
      <w:ind w:left="1440" w:right="1440"/>
    </w:pPr>
  </w:style>
  <w:style w:type="paragraph" w:styleId="BodyTextFirstIndent">
    <w:name w:val="Body Text First Indent"/>
    <w:basedOn w:val="BodyText"/>
    <w:link w:val="BodyTextFirstIndentChar"/>
    <w:rsid w:val="00610BB3"/>
    <w:pPr>
      <w:ind w:firstLine="210"/>
    </w:pPr>
  </w:style>
  <w:style w:type="character" w:customStyle="1" w:styleId="BodyTextFirstIndentChar">
    <w:name w:val="Body Text First Indent Char"/>
    <w:basedOn w:val="BodyTextChar"/>
    <w:link w:val="BodyTextFirstIndent"/>
    <w:rsid w:val="00610BB3"/>
  </w:style>
  <w:style w:type="paragraph" w:styleId="BodyTextIndent">
    <w:name w:val="Body Text Indent"/>
    <w:basedOn w:val="Normal"/>
    <w:link w:val="BodyTextIndentChar"/>
    <w:rsid w:val="00610BB3"/>
    <w:pPr>
      <w:spacing w:after="120"/>
      <w:ind w:left="360"/>
    </w:pPr>
  </w:style>
  <w:style w:type="character" w:customStyle="1" w:styleId="BodyTextIndentChar">
    <w:name w:val="Body Text Indent Char"/>
    <w:basedOn w:val="DefaultParagraphFont"/>
    <w:link w:val="BodyTextIndent"/>
    <w:rsid w:val="00610BB3"/>
    <w:rPr>
      <w:rFonts w:eastAsia="Times New Roman"/>
    </w:rPr>
  </w:style>
  <w:style w:type="paragraph" w:styleId="BodyTextFirstIndent2">
    <w:name w:val="Body Text First Indent 2"/>
    <w:basedOn w:val="BodyTextIndent"/>
    <w:link w:val="BodyTextFirstIndent2Char"/>
    <w:rsid w:val="00610BB3"/>
    <w:pPr>
      <w:ind w:firstLine="210"/>
    </w:pPr>
  </w:style>
  <w:style w:type="character" w:customStyle="1" w:styleId="BodyTextFirstIndent2Char">
    <w:name w:val="Body Text First Indent 2 Char"/>
    <w:basedOn w:val="BodyTextIndentChar"/>
    <w:link w:val="BodyTextFirstIndent2"/>
    <w:rsid w:val="00610BB3"/>
  </w:style>
  <w:style w:type="paragraph" w:styleId="BodyTextIndent2">
    <w:name w:val="Body Text Indent 2"/>
    <w:basedOn w:val="Normal"/>
    <w:link w:val="BodyTextIndent2Char"/>
    <w:rsid w:val="00610BB3"/>
    <w:pPr>
      <w:spacing w:after="120" w:line="480" w:lineRule="auto"/>
      <w:ind w:left="360"/>
    </w:pPr>
  </w:style>
  <w:style w:type="character" w:customStyle="1" w:styleId="BodyTextIndent2Char">
    <w:name w:val="Body Text Indent 2 Char"/>
    <w:basedOn w:val="DefaultParagraphFont"/>
    <w:link w:val="BodyTextIndent2"/>
    <w:rsid w:val="00610BB3"/>
    <w:rPr>
      <w:rFonts w:eastAsia="Times New Roman"/>
    </w:rPr>
  </w:style>
  <w:style w:type="paragraph" w:styleId="BodyTextIndent3">
    <w:name w:val="Body Text Indent 3"/>
    <w:basedOn w:val="Normal"/>
    <w:link w:val="BodyTextIndent3Char"/>
    <w:rsid w:val="00610BB3"/>
    <w:pPr>
      <w:spacing w:after="120"/>
      <w:ind w:left="360"/>
    </w:pPr>
    <w:rPr>
      <w:sz w:val="16"/>
      <w:szCs w:val="16"/>
    </w:rPr>
  </w:style>
  <w:style w:type="character" w:customStyle="1" w:styleId="BodyTextIndent3Char">
    <w:name w:val="Body Text Indent 3 Char"/>
    <w:basedOn w:val="DefaultParagraphFont"/>
    <w:link w:val="BodyTextIndent3"/>
    <w:rsid w:val="00610BB3"/>
    <w:rPr>
      <w:rFonts w:eastAsia="Times New Roman"/>
      <w:sz w:val="16"/>
      <w:szCs w:val="16"/>
    </w:rPr>
  </w:style>
  <w:style w:type="paragraph" w:styleId="Caption">
    <w:name w:val="caption"/>
    <w:basedOn w:val="Normal"/>
    <w:next w:val="Normal"/>
    <w:qFormat/>
    <w:rsid w:val="00610BB3"/>
    <w:rPr>
      <w:b/>
      <w:bCs/>
    </w:rPr>
  </w:style>
  <w:style w:type="paragraph" w:styleId="Closing">
    <w:name w:val="Closing"/>
    <w:basedOn w:val="Normal"/>
    <w:link w:val="ClosingChar"/>
    <w:rsid w:val="00610BB3"/>
    <w:pPr>
      <w:ind w:left="4320"/>
    </w:pPr>
  </w:style>
  <w:style w:type="character" w:customStyle="1" w:styleId="ClosingChar">
    <w:name w:val="Closing Char"/>
    <w:basedOn w:val="DefaultParagraphFont"/>
    <w:link w:val="Closing"/>
    <w:rsid w:val="00610BB3"/>
    <w:rPr>
      <w:rFonts w:eastAsia="Times New Roman"/>
    </w:rPr>
  </w:style>
  <w:style w:type="paragraph" w:styleId="CommentText">
    <w:name w:val="annotation text"/>
    <w:basedOn w:val="Normal"/>
    <w:link w:val="CommentTextChar"/>
    <w:rsid w:val="00610BB3"/>
  </w:style>
  <w:style w:type="character" w:customStyle="1" w:styleId="CommentTextChar">
    <w:name w:val="Comment Text Char"/>
    <w:basedOn w:val="DefaultParagraphFont"/>
    <w:link w:val="CommentText"/>
    <w:rsid w:val="00610BB3"/>
    <w:rPr>
      <w:rFonts w:eastAsia="Times New Roman"/>
    </w:rPr>
  </w:style>
  <w:style w:type="paragraph" w:styleId="CommentSubject">
    <w:name w:val="annotation subject"/>
    <w:basedOn w:val="CommentText"/>
    <w:next w:val="CommentText"/>
    <w:link w:val="CommentSubjectChar"/>
    <w:rsid w:val="00610BB3"/>
    <w:rPr>
      <w:b/>
      <w:bCs/>
    </w:rPr>
  </w:style>
  <w:style w:type="character" w:customStyle="1" w:styleId="CommentSubjectChar">
    <w:name w:val="Comment Subject Char"/>
    <w:basedOn w:val="CommentTextChar"/>
    <w:link w:val="CommentSubject"/>
    <w:rsid w:val="00610BB3"/>
    <w:rPr>
      <w:b/>
      <w:bCs/>
    </w:rPr>
  </w:style>
  <w:style w:type="paragraph" w:styleId="Date">
    <w:name w:val="Date"/>
    <w:basedOn w:val="Normal"/>
    <w:next w:val="Normal"/>
    <w:link w:val="DateChar"/>
    <w:rsid w:val="00610BB3"/>
  </w:style>
  <w:style w:type="character" w:customStyle="1" w:styleId="DateChar">
    <w:name w:val="Date Char"/>
    <w:basedOn w:val="DefaultParagraphFont"/>
    <w:link w:val="Date"/>
    <w:rsid w:val="00610BB3"/>
    <w:rPr>
      <w:rFonts w:eastAsia="Times New Roman"/>
    </w:rPr>
  </w:style>
  <w:style w:type="paragraph" w:styleId="DocumentMap">
    <w:name w:val="Document Map"/>
    <w:basedOn w:val="Normal"/>
    <w:link w:val="DocumentMapChar"/>
    <w:rsid w:val="00610BB3"/>
    <w:pPr>
      <w:shd w:val="clear" w:color="auto" w:fill="000080"/>
    </w:pPr>
    <w:rPr>
      <w:rFonts w:ascii="Tahoma" w:hAnsi="Tahoma" w:cs="Tahoma"/>
    </w:rPr>
  </w:style>
  <w:style w:type="character" w:customStyle="1" w:styleId="DocumentMapChar">
    <w:name w:val="Document Map Char"/>
    <w:basedOn w:val="DefaultParagraphFont"/>
    <w:link w:val="DocumentMap"/>
    <w:rsid w:val="00610BB3"/>
    <w:rPr>
      <w:rFonts w:ascii="Tahoma" w:eastAsia="Times New Roman" w:hAnsi="Tahoma" w:cs="Tahoma"/>
      <w:shd w:val="clear" w:color="auto" w:fill="000080"/>
    </w:rPr>
  </w:style>
  <w:style w:type="paragraph" w:styleId="E-mailSignature">
    <w:name w:val="E-mail Signature"/>
    <w:basedOn w:val="Normal"/>
    <w:link w:val="E-mailSignatureChar"/>
    <w:rsid w:val="00610BB3"/>
  </w:style>
  <w:style w:type="character" w:customStyle="1" w:styleId="E-mailSignatureChar">
    <w:name w:val="E-mail Signature Char"/>
    <w:basedOn w:val="DefaultParagraphFont"/>
    <w:link w:val="E-mailSignature"/>
    <w:rsid w:val="00610BB3"/>
    <w:rPr>
      <w:rFonts w:eastAsia="Times New Roman"/>
    </w:rPr>
  </w:style>
  <w:style w:type="paragraph" w:styleId="EndnoteText">
    <w:name w:val="endnote text"/>
    <w:basedOn w:val="Normal"/>
    <w:link w:val="EndnoteTextChar"/>
    <w:rsid w:val="00610BB3"/>
  </w:style>
  <w:style w:type="character" w:customStyle="1" w:styleId="EndnoteTextChar">
    <w:name w:val="Endnote Text Char"/>
    <w:basedOn w:val="DefaultParagraphFont"/>
    <w:link w:val="EndnoteText"/>
    <w:rsid w:val="00610BB3"/>
    <w:rPr>
      <w:rFonts w:eastAsia="Times New Roman"/>
    </w:rPr>
  </w:style>
  <w:style w:type="paragraph" w:styleId="EnvelopeAddress">
    <w:name w:val="envelope address"/>
    <w:basedOn w:val="Normal"/>
    <w:rsid w:val="00610BB3"/>
    <w:pPr>
      <w:framePr w:w="7920" w:h="1980" w:hRule="exact" w:hSpace="180" w:wrap="auto" w:hAnchor="page" w:xAlign="center" w:yAlign="bottom"/>
      <w:ind w:left="2880"/>
    </w:pPr>
    <w:rPr>
      <w:sz w:val="24"/>
      <w:szCs w:val="24"/>
    </w:rPr>
  </w:style>
  <w:style w:type="paragraph" w:styleId="EnvelopeReturn">
    <w:name w:val="envelope return"/>
    <w:basedOn w:val="Normal"/>
    <w:rsid w:val="00610BB3"/>
  </w:style>
  <w:style w:type="paragraph" w:styleId="FootnoteText">
    <w:name w:val="footnote text"/>
    <w:basedOn w:val="Normal"/>
    <w:link w:val="FootnoteTextChar"/>
    <w:rsid w:val="00610BB3"/>
  </w:style>
  <w:style w:type="character" w:customStyle="1" w:styleId="FootnoteTextChar">
    <w:name w:val="Footnote Text Char"/>
    <w:basedOn w:val="DefaultParagraphFont"/>
    <w:link w:val="FootnoteText"/>
    <w:rsid w:val="00610BB3"/>
    <w:rPr>
      <w:rFonts w:eastAsia="Times New Roman"/>
    </w:rPr>
  </w:style>
  <w:style w:type="paragraph" w:styleId="HTMLAddress">
    <w:name w:val="HTML Address"/>
    <w:basedOn w:val="Normal"/>
    <w:link w:val="HTMLAddressChar"/>
    <w:rsid w:val="00610BB3"/>
    <w:rPr>
      <w:i/>
      <w:iCs/>
    </w:rPr>
  </w:style>
  <w:style w:type="character" w:customStyle="1" w:styleId="HTMLAddressChar">
    <w:name w:val="HTML Address Char"/>
    <w:basedOn w:val="DefaultParagraphFont"/>
    <w:link w:val="HTMLAddress"/>
    <w:rsid w:val="00610BB3"/>
    <w:rPr>
      <w:rFonts w:eastAsia="Times New Roman"/>
      <w:i/>
      <w:iCs/>
    </w:rPr>
  </w:style>
  <w:style w:type="paragraph" w:styleId="Index1">
    <w:name w:val="index 1"/>
    <w:basedOn w:val="Normal"/>
    <w:next w:val="Normal"/>
    <w:autoRedefine/>
    <w:rsid w:val="00610BB3"/>
    <w:pPr>
      <w:ind w:left="200" w:hanging="200"/>
    </w:pPr>
  </w:style>
  <w:style w:type="paragraph" w:styleId="Index2">
    <w:name w:val="index 2"/>
    <w:basedOn w:val="Normal"/>
    <w:next w:val="Normal"/>
    <w:autoRedefine/>
    <w:rsid w:val="00610BB3"/>
    <w:pPr>
      <w:ind w:left="400" w:hanging="200"/>
    </w:pPr>
  </w:style>
  <w:style w:type="paragraph" w:styleId="Index3">
    <w:name w:val="index 3"/>
    <w:basedOn w:val="Normal"/>
    <w:next w:val="Normal"/>
    <w:autoRedefine/>
    <w:rsid w:val="00610BB3"/>
    <w:pPr>
      <w:ind w:left="600" w:hanging="200"/>
    </w:pPr>
  </w:style>
  <w:style w:type="paragraph" w:styleId="Index4">
    <w:name w:val="index 4"/>
    <w:basedOn w:val="Normal"/>
    <w:next w:val="Normal"/>
    <w:autoRedefine/>
    <w:rsid w:val="00610BB3"/>
    <w:pPr>
      <w:ind w:left="800" w:hanging="200"/>
    </w:pPr>
  </w:style>
  <w:style w:type="paragraph" w:styleId="Index5">
    <w:name w:val="index 5"/>
    <w:basedOn w:val="Normal"/>
    <w:next w:val="Normal"/>
    <w:autoRedefine/>
    <w:rsid w:val="00610BB3"/>
    <w:pPr>
      <w:ind w:left="1000" w:hanging="200"/>
    </w:pPr>
  </w:style>
  <w:style w:type="paragraph" w:styleId="Index6">
    <w:name w:val="index 6"/>
    <w:basedOn w:val="Normal"/>
    <w:next w:val="Normal"/>
    <w:autoRedefine/>
    <w:rsid w:val="00610BB3"/>
    <w:pPr>
      <w:ind w:left="1200" w:hanging="200"/>
    </w:pPr>
  </w:style>
  <w:style w:type="paragraph" w:styleId="Index7">
    <w:name w:val="index 7"/>
    <w:basedOn w:val="Normal"/>
    <w:next w:val="Normal"/>
    <w:autoRedefine/>
    <w:rsid w:val="00610BB3"/>
    <w:pPr>
      <w:ind w:left="1400" w:hanging="200"/>
    </w:pPr>
  </w:style>
  <w:style w:type="paragraph" w:styleId="Index8">
    <w:name w:val="index 8"/>
    <w:basedOn w:val="Normal"/>
    <w:next w:val="Normal"/>
    <w:autoRedefine/>
    <w:rsid w:val="00610BB3"/>
    <w:pPr>
      <w:ind w:left="1600" w:hanging="200"/>
    </w:pPr>
  </w:style>
  <w:style w:type="paragraph" w:styleId="Index9">
    <w:name w:val="index 9"/>
    <w:basedOn w:val="Normal"/>
    <w:next w:val="Normal"/>
    <w:autoRedefine/>
    <w:rsid w:val="00610BB3"/>
    <w:pPr>
      <w:ind w:left="1800" w:hanging="200"/>
    </w:pPr>
  </w:style>
  <w:style w:type="paragraph" w:styleId="IndexHeading">
    <w:name w:val="index heading"/>
    <w:basedOn w:val="Normal"/>
    <w:next w:val="Index1"/>
    <w:rsid w:val="00610BB3"/>
    <w:rPr>
      <w:b/>
      <w:bCs/>
    </w:rPr>
  </w:style>
  <w:style w:type="paragraph" w:styleId="List">
    <w:name w:val="List"/>
    <w:basedOn w:val="Normal"/>
    <w:rsid w:val="00610BB3"/>
    <w:pPr>
      <w:ind w:left="360" w:hanging="360"/>
    </w:pPr>
  </w:style>
  <w:style w:type="paragraph" w:styleId="List2">
    <w:name w:val="List 2"/>
    <w:basedOn w:val="Normal"/>
    <w:rsid w:val="00610BB3"/>
    <w:pPr>
      <w:ind w:left="720" w:hanging="360"/>
    </w:pPr>
  </w:style>
  <w:style w:type="paragraph" w:styleId="List3">
    <w:name w:val="List 3"/>
    <w:basedOn w:val="Normal"/>
    <w:rsid w:val="00610BB3"/>
    <w:pPr>
      <w:ind w:left="1080" w:hanging="360"/>
    </w:pPr>
  </w:style>
  <w:style w:type="paragraph" w:styleId="List4">
    <w:name w:val="List 4"/>
    <w:basedOn w:val="Normal"/>
    <w:rsid w:val="00610BB3"/>
    <w:pPr>
      <w:ind w:left="1440" w:hanging="360"/>
    </w:pPr>
  </w:style>
  <w:style w:type="paragraph" w:styleId="List5">
    <w:name w:val="List 5"/>
    <w:basedOn w:val="Normal"/>
    <w:rsid w:val="00610BB3"/>
    <w:pPr>
      <w:ind w:left="1800" w:hanging="360"/>
    </w:pPr>
  </w:style>
  <w:style w:type="paragraph" w:styleId="ListBullet">
    <w:name w:val="List Bullet"/>
    <w:basedOn w:val="Normal"/>
    <w:rsid w:val="00610BB3"/>
    <w:pPr>
      <w:tabs>
        <w:tab w:val="num" w:pos="360"/>
      </w:tabs>
      <w:ind w:left="360" w:hanging="360"/>
    </w:pPr>
  </w:style>
  <w:style w:type="paragraph" w:styleId="ListBullet2">
    <w:name w:val="List Bullet 2"/>
    <w:basedOn w:val="Normal"/>
    <w:rsid w:val="00610BB3"/>
    <w:pPr>
      <w:tabs>
        <w:tab w:val="num" w:pos="720"/>
      </w:tabs>
      <w:ind w:left="720" w:hanging="360"/>
    </w:pPr>
  </w:style>
  <w:style w:type="paragraph" w:styleId="ListBullet3">
    <w:name w:val="List Bullet 3"/>
    <w:basedOn w:val="Normal"/>
    <w:rsid w:val="00610BB3"/>
    <w:pPr>
      <w:numPr>
        <w:numId w:val="15"/>
      </w:numPr>
      <w:tabs>
        <w:tab w:val="clear" w:pos="360"/>
        <w:tab w:val="num" w:pos="1080"/>
      </w:tabs>
      <w:ind w:left="1080"/>
    </w:pPr>
  </w:style>
  <w:style w:type="paragraph" w:styleId="ListBullet4">
    <w:name w:val="List Bullet 4"/>
    <w:basedOn w:val="Normal"/>
    <w:rsid w:val="00610BB3"/>
    <w:pPr>
      <w:numPr>
        <w:numId w:val="16"/>
      </w:numPr>
      <w:tabs>
        <w:tab w:val="clear" w:pos="720"/>
        <w:tab w:val="num" w:pos="1440"/>
      </w:tabs>
      <w:ind w:left="1440"/>
    </w:pPr>
  </w:style>
  <w:style w:type="paragraph" w:styleId="ListBullet5">
    <w:name w:val="List Bullet 5"/>
    <w:basedOn w:val="Normal"/>
    <w:rsid w:val="00610BB3"/>
    <w:pPr>
      <w:numPr>
        <w:numId w:val="17"/>
      </w:numPr>
      <w:tabs>
        <w:tab w:val="clear" w:pos="1080"/>
        <w:tab w:val="num" w:pos="1800"/>
      </w:tabs>
      <w:ind w:left="1800"/>
    </w:pPr>
  </w:style>
  <w:style w:type="paragraph" w:styleId="ListContinue">
    <w:name w:val="List Continue"/>
    <w:basedOn w:val="Normal"/>
    <w:rsid w:val="00610BB3"/>
    <w:pPr>
      <w:numPr>
        <w:numId w:val="18"/>
      </w:numPr>
      <w:tabs>
        <w:tab w:val="clear" w:pos="1440"/>
      </w:tabs>
      <w:spacing w:after="120"/>
      <w:ind w:left="360" w:firstLine="0"/>
    </w:pPr>
  </w:style>
  <w:style w:type="paragraph" w:styleId="ListContinue2">
    <w:name w:val="List Continue 2"/>
    <w:basedOn w:val="Normal"/>
    <w:rsid w:val="00610BB3"/>
    <w:pPr>
      <w:numPr>
        <w:numId w:val="19"/>
      </w:numPr>
      <w:tabs>
        <w:tab w:val="clear" w:pos="1800"/>
      </w:tabs>
      <w:spacing w:after="120"/>
      <w:ind w:left="720" w:firstLine="0"/>
    </w:pPr>
  </w:style>
  <w:style w:type="paragraph" w:styleId="ListContinue3">
    <w:name w:val="List Continue 3"/>
    <w:basedOn w:val="Normal"/>
    <w:rsid w:val="00610BB3"/>
    <w:pPr>
      <w:spacing w:after="120"/>
      <w:ind w:left="1080"/>
    </w:pPr>
  </w:style>
  <w:style w:type="paragraph" w:styleId="ListContinue4">
    <w:name w:val="List Continue 4"/>
    <w:basedOn w:val="Normal"/>
    <w:rsid w:val="00610BB3"/>
    <w:pPr>
      <w:spacing w:after="120"/>
      <w:ind w:left="1440"/>
    </w:pPr>
  </w:style>
  <w:style w:type="paragraph" w:styleId="ListContinue5">
    <w:name w:val="List Continue 5"/>
    <w:basedOn w:val="Normal"/>
    <w:rsid w:val="00610BB3"/>
    <w:pPr>
      <w:spacing w:after="120"/>
      <w:ind w:left="1800"/>
    </w:pPr>
  </w:style>
  <w:style w:type="paragraph" w:styleId="ListNumber">
    <w:name w:val="List Number"/>
    <w:basedOn w:val="Normal"/>
    <w:rsid w:val="00610BB3"/>
    <w:pPr>
      <w:tabs>
        <w:tab w:val="num" w:pos="360"/>
      </w:tabs>
      <w:ind w:left="360" w:hanging="360"/>
    </w:pPr>
  </w:style>
  <w:style w:type="paragraph" w:styleId="ListNumber2">
    <w:name w:val="List Number 2"/>
    <w:basedOn w:val="Normal"/>
    <w:rsid w:val="00610BB3"/>
    <w:pPr>
      <w:tabs>
        <w:tab w:val="num" w:pos="720"/>
      </w:tabs>
      <w:ind w:left="720" w:hanging="360"/>
    </w:pPr>
  </w:style>
  <w:style w:type="paragraph" w:styleId="ListNumber3">
    <w:name w:val="List Number 3"/>
    <w:basedOn w:val="Normal"/>
    <w:rsid w:val="00610BB3"/>
    <w:pPr>
      <w:numPr>
        <w:numId w:val="20"/>
      </w:numPr>
      <w:tabs>
        <w:tab w:val="clear" w:pos="360"/>
        <w:tab w:val="num" w:pos="1080"/>
      </w:tabs>
      <w:ind w:left="1080"/>
    </w:pPr>
  </w:style>
  <w:style w:type="paragraph" w:styleId="ListNumber4">
    <w:name w:val="List Number 4"/>
    <w:basedOn w:val="Normal"/>
    <w:rsid w:val="00610BB3"/>
    <w:pPr>
      <w:numPr>
        <w:numId w:val="21"/>
      </w:numPr>
      <w:tabs>
        <w:tab w:val="clear" w:pos="720"/>
        <w:tab w:val="num" w:pos="1440"/>
      </w:tabs>
      <w:ind w:left="1440"/>
    </w:pPr>
  </w:style>
  <w:style w:type="paragraph" w:styleId="ListNumber5">
    <w:name w:val="List Number 5"/>
    <w:basedOn w:val="Normal"/>
    <w:rsid w:val="00610BB3"/>
    <w:pPr>
      <w:numPr>
        <w:numId w:val="22"/>
      </w:numPr>
      <w:tabs>
        <w:tab w:val="clear" w:pos="1080"/>
        <w:tab w:val="num" w:pos="1800"/>
      </w:tabs>
      <w:ind w:left="1800"/>
    </w:pPr>
  </w:style>
  <w:style w:type="paragraph" w:styleId="MacroText">
    <w:name w:val="macro"/>
    <w:link w:val="MacroTextChar"/>
    <w:rsid w:val="00610BB3"/>
    <w:pPr>
      <w:numPr>
        <w:numId w:val="23"/>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eastAsia="Times New Roman" w:hAnsi="Courier New" w:cs="Courier New"/>
    </w:rPr>
  </w:style>
  <w:style w:type="character" w:customStyle="1" w:styleId="MacroTextChar">
    <w:name w:val="Macro Text Char"/>
    <w:basedOn w:val="DefaultParagraphFont"/>
    <w:link w:val="MacroText"/>
    <w:rsid w:val="00610BB3"/>
    <w:rPr>
      <w:rFonts w:ascii="Courier New" w:eastAsia="Times New Roman" w:hAnsi="Courier New" w:cs="Courier New"/>
    </w:rPr>
  </w:style>
  <w:style w:type="paragraph" w:styleId="MessageHeader">
    <w:name w:val="Message Header"/>
    <w:basedOn w:val="Normal"/>
    <w:link w:val="MessageHeaderChar"/>
    <w:rsid w:val="00610BB3"/>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610BB3"/>
    <w:rPr>
      <w:rFonts w:eastAsia="Times New Roman"/>
      <w:sz w:val="24"/>
      <w:szCs w:val="24"/>
      <w:shd w:val="pct20" w:color="auto" w:fill="auto"/>
    </w:rPr>
  </w:style>
  <w:style w:type="paragraph" w:styleId="NormalIndent">
    <w:name w:val="Normal Indent"/>
    <w:basedOn w:val="Normal"/>
    <w:rsid w:val="00610BB3"/>
    <w:pPr>
      <w:ind w:left="720"/>
    </w:pPr>
  </w:style>
  <w:style w:type="paragraph" w:styleId="NoteHeading">
    <w:name w:val="Note Heading"/>
    <w:basedOn w:val="Normal"/>
    <w:next w:val="Normal"/>
    <w:link w:val="NoteHeadingChar"/>
    <w:rsid w:val="00610BB3"/>
  </w:style>
  <w:style w:type="character" w:customStyle="1" w:styleId="NoteHeadingChar">
    <w:name w:val="Note Heading Char"/>
    <w:basedOn w:val="DefaultParagraphFont"/>
    <w:link w:val="NoteHeading"/>
    <w:rsid w:val="00610BB3"/>
    <w:rPr>
      <w:rFonts w:eastAsia="Times New Roman"/>
    </w:rPr>
  </w:style>
  <w:style w:type="paragraph" w:styleId="Salutation">
    <w:name w:val="Salutation"/>
    <w:basedOn w:val="Normal"/>
    <w:next w:val="Normal"/>
    <w:link w:val="SalutationChar"/>
    <w:rsid w:val="00610BB3"/>
  </w:style>
  <w:style w:type="character" w:customStyle="1" w:styleId="SalutationChar">
    <w:name w:val="Salutation Char"/>
    <w:basedOn w:val="DefaultParagraphFont"/>
    <w:link w:val="Salutation"/>
    <w:rsid w:val="00610BB3"/>
    <w:rPr>
      <w:rFonts w:eastAsia="Times New Roman"/>
    </w:rPr>
  </w:style>
  <w:style w:type="paragraph" w:styleId="Signature">
    <w:name w:val="Signature"/>
    <w:basedOn w:val="Normal"/>
    <w:link w:val="SignatureChar"/>
    <w:rsid w:val="00610BB3"/>
    <w:pPr>
      <w:ind w:left="4320"/>
    </w:pPr>
  </w:style>
  <w:style w:type="character" w:customStyle="1" w:styleId="SignatureChar">
    <w:name w:val="Signature Char"/>
    <w:basedOn w:val="DefaultParagraphFont"/>
    <w:link w:val="Signature"/>
    <w:rsid w:val="00610BB3"/>
    <w:rPr>
      <w:rFonts w:eastAsia="Times New Roman"/>
    </w:rPr>
  </w:style>
  <w:style w:type="paragraph" w:styleId="TableofAuthorities">
    <w:name w:val="table of authorities"/>
    <w:basedOn w:val="Normal"/>
    <w:next w:val="Normal"/>
    <w:rsid w:val="00610BB3"/>
    <w:pPr>
      <w:ind w:left="200" w:hanging="200"/>
    </w:pPr>
  </w:style>
  <w:style w:type="paragraph" w:styleId="TableofFigures">
    <w:name w:val="table of figures"/>
    <w:basedOn w:val="Normal"/>
    <w:next w:val="Normal"/>
    <w:rsid w:val="00610BB3"/>
  </w:style>
  <w:style w:type="paragraph" w:styleId="TOAHeading">
    <w:name w:val="toa heading"/>
    <w:basedOn w:val="Normal"/>
    <w:next w:val="Normal"/>
    <w:rsid w:val="00610BB3"/>
    <w:pPr>
      <w:spacing w:before="120"/>
    </w:pPr>
    <w:rPr>
      <w:b/>
      <w:bCs/>
      <w:sz w:val="24"/>
      <w:szCs w:val="24"/>
    </w:rPr>
  </w:style>
  <w:style w:type="paragraph" w:styleId="TOC1">
    <w:name w:val="toc 1"/>
    <w:basedOn w:val="Normal"/>
    <w:next w:val="Normal"/>
    <w:autoRedefine/>
    <w:rsid w:val="00610BB3"/>
  </w:style>
  <w:style w:type="paragraph" w:styleId="TOC2">
    <w:name w:val="toc 2"/>
    <w:basedOn w:val="Normal"/>
    <w:next w:val="Normal"/>
    <w:autoRedefine/>
    <w:rsid w:val="00610BB3"/>
    <w:pPr>
      <w:ind w:left="200"/>
    </w:pPr>
  </w:style>
  <w:style w:type="paragraph" w:styleId="TOC3">
    <w:name w:val="toc 3"/>
    <w:basedOn w:val="Normal"/>
    <w:next w:val="Normal"/>
    <w:autoRedefine/>
    <w:rsid w:val="00610BB3"/>
    <w:pPr>
      <w:ind w:left="400"/>
    </w:pPr>
  </w:style>
  <w:style w:type="paragraph" w:styleId="TOC4">
    <w:name w:val="toc 4"/>
    <w:basedOn w:val="Normal"/>
    <w:next w:val="Normal"/>
    <w:autoRedefine/>
    <w:rsid w:val="00610BB3"/>
    <w:pPr>
      <w:ind w:left="600"/>
    </w:pPr>
  </w:style>
  <w:style w:type="paragraph" w:styleId="TOC5">
    <w:name w:val="toc 5"/>
    <w:basedOn w:val="Normal"/>
    <w:next w:val="Normal"/>
    <w:autoRedefine/>
    <w:rsid w:val="00610BB3"/>
    <w:pPr>
      <w:ind w:left="800"/>
    </w:pPr>
  </w:style>
  <w:style w:type="paragraph" w:styleId="TOC6">
    <w:name w:val="toc 6"/>
    <w:basedOn w:val="Normal"/>
    <w:next w:val="Normal"/>
    <w:autoRedefine/>
    <w:rsid w:val="00610BB3"/>
    <w:pPr>
      <w:ind w:left="1000"/>
    </w:pPr>
  </w:style>
  <w:style w:type="paragraph" w:styleId="TOC7">
    <w:name w:val="toc 7"/>
    <w:basedOn w:val="Normal"/>
    <w:next w:val="Normal"/>
    <w:autoRedefine/>
    <w:rsid w:val="00610BB3"/>
    <w:pPr>
      <w:ind w:left="1200"/>
    </w:pPr>
  </w:style>
  <w:style w:type="paragraph" w:styleId="TOC8">
    <w:name w:val="toc 8"/>
    <w:basedOn w:val="Normal"/>
    <w:next w:val="Normal"/>
    <w:autoRedefine/>
    <w:rsid w:val="00610BB3"/>
    <w:pPr>
      <w:ind w:left="1400"/>
    </w:pPr>
  </w:style>
  <w:style w:type="paragraph" w:styleId="TOC9">
    <w:name w:val="toc 9"/>
    <w:basedOn w:val="Normal"/>
    <w:next w:val="Normal"/>
    <w:autoRedefine/>
    <w:rsid w:val="00610BB3"/>
    <w:pPr>
      <w:ind w:left="1600"/>
    </w:pPr>
  </w:style>
  <w:style w:type="character" w:styleId="FollowedHyperlink">
    <w:name w:val="FollowedHyperlink"/>
    <w:basedOn w:val="DefaultParagraphFont"/>
    <w:rsid w:val="00610BB3"/>
    <w:rPr>
      <w:color w:val="800080"/>
      <w:u w:val="single"/>
    </w:rPr>
  </w:style>
  <w:style w:type="character" w:styleId="CommentReference">
    <w:name w:val="annotation reference"/>
    <w:basedOn w:val="DefaultParagraphFont"/>
    <w:rsid w:val="00610BB3"/>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1440</Words>
  <Characters>8210</Characters>
  <Application>Microsoft Office Word</Application>
  <DocSecurity>0</DocSecurity>
  <Lines>68</Lines>
  <Paragraphs>19</Paragraphs>
  <ScaleCrop>false</ScaleCrop>
  <Company>CDC</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sic3</cp:lastModifiedBy>
  <cp:revision>2</cp:revision>
  <dcterms:created xsi:type="dcterms:W3CDTF">2010-04-23T14:15:00Z</dcterms:created>
  <dcterms:modified xsi:type="dcterms:W3CDTF">2010-04-23T14:15:00Z</dcterms:modified>
</cp:coreProperties>
</file>