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40" w:rsidRPr="009C18B9" w:rsidRDefault="00374740" w:rsidP="00374740">
      <w:pPr>
        <w:ind w:left="72" w:right="504"/>
        <w:rPr>
          <w:rFonts w:ascii="Garamond" w:hAnsi="Garamond" w:cs="Garamond"/>
          <w:sz w:val="22"/>
          <w:szCs w:val="22"/>
        </w:rPr>
      </w:pPr>
    </w:p>
    <w:p w:rsidR="003C3FEB" w:rsidRPr="009C18B9" w:rsidRDefault="003C3FEB" w:rsidP="00764498">
      <w:pPr>
        <w:widowControl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z w:val="22"/>
          <w:szCs w:val="22"/>
        </w:rPr>
        <w:t>The Division of Adolescent and School Health (DASH), Centers for Disease Control and Prevention (CDC)</w:t>
      </w:r>
      <w:r w:rsidR="00764498" w:rsidRPr="009C18B9">
        <w:rPr>
          <w:rFonts w:ascii="Calibri" w:hAnsi="Calibri" w:cs="Garamond"/>
          <w:sz w:val="22"/>
          <w:szCs w:val="22"/>
        </w:rPr>
        <w:t>,</w:t>
      </w:r>
      <w:r w:rsidRPr="009C18B9">
        <w:rPr>
          <w:rFonts w:ascii="Calibri" w:hAnsi="Calibri" w:cs="Garamond"/>
          <w:sz w:val="22"/>
          <w:szCs w:val="22"/>
        </w:rPr>
        <w:t xml:space="preserve"> is conducting a national survey of school health policies and </w:t>
      </w:r>
      <w:r w:rsidR="005325E3" w:rsidRPr="009C18B9">
        <w:rPr>
          <w:rFonts w:ascii="Calibri" w:hAnsi="Calibri" w:cs="Garamond"/>
          <w:sz w:val="22"/>
          <w:szCs w:val="22"/>
        </w:rPr>
        <w:t>practices</w:t>
      </w:r>
      <w:r w:rsidRPr="009C18B9">
        <w:rPr>
          <w:rFonts w:ascii="Calibri" w:hAnsi="Calibri" w:cs="Garamond"/>
          <w:sz w:val="22"/>
          <w:szCs w:val="22"/>
        </w:rPr>
        <w:t>.</w:t>
      </w:r>
    </w:p>
    <w:p w:rsidR="003C3FEB" w:rsidRPr="009C18B9" w:rsidRDefault="003C3FEB" w:rsidP="003C3FEB">
      <w:pPr>
        <w:rPr>
          <w:rFonts w:ascii="Calibri" w:hAnsi="Calibri" w:cs="Garamond"/>
          <w:sz w:val="22"/>
          <w:szCs w:val="22"/>
        </w:rPr>
      </w:pPr>
    </w:p>
    <w:p w:rsidR="003C3FEB" w:rsidRPr="009C18B9" w:rsidRDefault="003C3FEB" w:rsidP="003C3FEB">
      <w:pPr>
        <w:ind w:left="72" w:right="576"/>
        <w:jc w:val="both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z w:val="22"/>
          <w:szCs w:val="22"/>
        </w:rPr>
        <w:t xml:space="preserve">SHPPS will describe school policies and </w:t>
      </w:r>
      <w:r w:rsidR="00374740" w:rsidRPr="009C18B9">
        <w:rPr>
          <w:rFonts w:ascii="Calibri" w:hAnsi="Calibri" w:cs="Garamond"/>
          <w:sz w:val="22"/>
          <w:szCs w:val="22"/>
        </w:rPr>
        <w:t xml:space="preserve">practices </w:t>
      </w:r>
      <w:r w:rsidRPr="009C18B9">
        <w:rPr>
          <w:rFonts w:ascii="Calibri" w:hAnsi="Calibri" w:cs="Garamond"/>
          <w:sz w:val="22"/>
          <w:szCs w:val="22"/>
        </w:rPr>
        <w:t>at the district</w:t>
      </w:r>
      <w:r w:rsidR="00764498" w:rsidRPr="009C18B9">
        <w:rPr>
          <w:rFonts w:ascii="Calibri" w:hAnsi="Calibri" w:cs="Garamond"/>
          <w:sz w:val="22"/>
          <w:szCs w:val="22"/>
        </w:rPr>
        <w:t xml:space="preserve"> </w:t>
      </w:r>
      <w:r w:rsidRPr="009C18B9">
        <w:rPr>
          <w:rFonts w:ascii="Calibri" w:hAnsi="Calibri" w:cs="Garamond"/>
          <w:sz w:val="22"/>
          <w:szCs w:val="22"/>
        </w:rPr>
        <w:t>level nationwide related to health education, physical education</w:t>
      </w:r>
      <w:r w:rsidR="00374740" w:rsidRPr="009C18B9">
        <w:rPr>
          <w:rFonts w:ascii="Calibri" w:hAnsi="Calibri" w:cs="Garamond"/>
          <w:sz w:val="22"/>
          <w:szCs w:val="22"/>
        </w:rPr>
        <w:t xml:space="preserve"> and activity</w:t>
      </w:r>
      <w:r w:rsidRPr="009C18B9">
        <w:rPr>
          <w:rFonts w:ascii="Calibri" w:hAnsi="Calibri" w:cs="Garamond"/>
          <w:sz w:val="22"/>
          <w:szCs w:val="22"/>
        </w:rPr>
        <w:t xml:space="preserve">, health services, mental health and social services, </w:t>
      </w:r>
      <w:r w:rsidR="00374740" w:rsidRPr="009C18B9">
        <w:rPr>
          <w:rFonts w:ascii="Calibri" w:hAnsi="Calibri" w:cs="Garamond"/>
          <w:sz w:val="22"/>
          <w:szCs w:val="22"/>
        </w:rPr>
        <w:t xml:space="preserve">nutrition </w:t>
      </w:r>
      <w:r w:rsidRPr="009C18B9">
        <w:rPr>
          <w:rFonts w:ascii="Calibri" w:hAnsi="Calibri" w:cs="Garamond"/>
          <w:sz w:val="22"/>
          <w:szCs w:val="22"/>
        </w:rPr>
        <w:t>service</w:t>
      </w:r>
      <w:r w:rsidR="00374740" w:rsidRPr="009C18B9">
        <w:rPr>
          <w:rFonts w:ascii="Calibri" w:hAnsi="Calibri" w:cs="Garamond"/>
          <w:sz w:val="22"/>
          <w:szCs w:val="22"/>
        </w:rPr>
        <w:t>s</w:t>
      </w:r>
      <w:r w:rsidRPr="009C18B9">
        <w:rPr>
          <w:rFonts w:ascii="Calibri" w:hAnsi="Calibri" w:cs="Garamond"/>
          <w:sz w:val="22"/>
          <w:szCs w:val="22"/>
        </w:rPr>
        <w:t xml:space="preserve">, faculty and staff health promotion, </w:t>
      </w:r>
      <w:r w:rsidR="00374740" w:rsidRPr="009C18B9">
        <w:rPr>
          <w:rFonts w:ascii="Calibri" w:hAnsi="Calibri" w:cs="Garamond"/>
          <w:sz w:val="22"/>
          <w:szCs w:val="22"/>
        </w:rPr>
        <w:t xml:space="preserve">healthy and safe </w:t>
      </w:r>
      <w:r w:rsidRPr="009C18B9">
        <w:rPr>
          <w:rFonts w:ascii="Calibri" w:hAnsi="Calibri" w:cs="Garamond"/>
          <w:sz w:val="22"/>
          <w:szCs w:val="22"/>
        </w:rPr>
        <w:t>school environment, and family and community involvement.</w:t>
      </w:r>
    </w:p>
    <w:p w:rsidR="003C3FEB" w:rsidRPr="009C18B9" w:rsidRDefault="003C3FEB" w:rsidP="003C3FEB">
      <w:pPr>
        <w:rPr>
          <w:rFonts w:ascii="Calibri" w:hAnsi="Calibri" w:cs="Garamond"/>
          <w:sz w:val="22"/>
          <w:szCs w:val="22"/>
        </w:rPr>
      </w:pPr>
    </w:p>
    <w:p w:rsidR="003C3FEB" w:rsidRPr="009C18B9" w:rsidRDefault="003C3FEB" w:rsidP="003C3FEB">
      <w:pPr>
        <w:pStyle w:val="Style11"/>
        <w:adjustRightInd/>
        <w:ind w:left="72" w:right="288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z w:val="22"/>
          <w:szCs w:val="22"/>
        </w:rPr>
        <w:t xml:space="preserve">This document answers important questions about the study.  For additional information about SHPPS, please visit the study web site:  </w:t>
      </w:r>
      <w:hyperlink r:id="rId8" w:history="1">
        <w:r w:rsidRPr="009C18B9">
          <w:rPr>
            <w:rStyle w:val="Hyperlink"/>
            <w:rFonts w:ascii="Calibri" w:hAnsi="Calibri" w:cs="Garamond"/>
            <w:sz w:val="22"/>
            <w:szCs w:val="22"/>
          </w:rPr>
          <w:t>http://www.cdc.gov/HealthyYouth/shpps/</w:t>
        </w:r>
      </w:hyperlink>
      <w:r w:rsidRPr="009C18B9">
        <w:rPr>
          <w:rFonts w:ascii="Calibri" w:hAnsi="Calibri" w:cs="Garamond"/>
          <w:sz w:val="22"/>
          <w:szCs w:val="22"/>
        </w:rPr>
        <w:t>.</w:t>
      </w:r>
    </w:p>
    <w:p w:rsidR="003C3FEB" w:rsidRPr="009C18B9" w:rsidRDefault="003C3FEB" w:rsidP="003C3FEB">
      <w:pPr>
        <w:rPr>
          <w:rFonts w:ascii="Calibri" w:hAnsi="Calibri" w:cs="Garamond"/>
          <w:sz w:val="22"/>
          <w:szCs w:val="22"/>
        </w:rPr>
      </w:pPr>
    </w:p>
    <w:p w:rsidR="003C3FEB" w:rsidRPr="009C18B9" w:rsidRDefault="003C3FEB" w:rsidP="003C3FEB">
      <w:pPr>
        <w:pStyle w:val="Style11"/>
        <w:adjustRightInd/>
        <w:spacing w:line="288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C18B9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z w:val="22"/>
          <w:szCs w:val="22"/>
        </w:rPr>
        <w:t>Why is the study being conducted?</w:t>
      </w:r>
    </w:p>
    <w:p w:rsidR="003C3FEB" w:rsidRPr="009C18B9" w:rsidRDefault="003C3FEB" w:rsidP="007E6CCA">
      <w:pPr>
        <w:ind w:left="717" w:right="504" w:hanging="645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</w:t>
      </w:r>
      <w:r w:rsidRPr="009C18B9">
        <w:rPr>
          <w:rFonts w:ascii="Calibri" w:hAnsi="Calibri" w:cs="Garamond"/>
          <w:spacing w:val="-2"/>
          <w:sz w:val="22"/>
          <w:szCs w:val="22"/>
        </w:rPr>
        <w:tab/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>The health problems of adolescents, many of which are caused by their own</w:t>
      </w:r>
      <w:r w:rsidRPr="009C18B9">
        <w:rPr>
          <w:rFonts w:ascii="Calibri" w:hAnsi="Calibri" w:cs="Garamond"/>
          <w:sz w:val="22"/>
          <w:szCs w:val="22"/>
        </w:rPr>
        <w:t xml:space="preserve"> </w:t>
      </w:r>
      <w:r w:rsidRPr="009C18B9">
        <w:rPr>
          <w:rFonts w:ascii="Calibri" w:hAnsi="Calibri" w:cs="Garamond"/>
          <w:bCs/>
          <w:spacing w:val="-2"/>
          <w:sz w:val="22"/>
          <w:szCs w:val="22"/>
        </w:rPr>
        <w:t xml:space="preserve">behavior, </w:t>
      </w:r>
      <w:r w:rsidRPr="009C18B9">
        <w:rPr>
          <w:rFonts w:ascii="Calibri" w:hAnsi="Calibri" w:cs="Garamond"/>
          <w:spacing w:val="-2"/>
          <w:sz w:val="22"/>
          <w:szCs w:val="22"/>
        </w:rPr>
        <w:t>have attracted national</w:t>
      </w:r>
      <w:r w:rsidRPr="009C18B9">
        <w:rPr>
          <w:rFonts w:ascii="Calibri" w:hAnsi="Calibri" w:cs="Garamond"/>
          <w:sz w:val="22"/>
          <w:szCs w:val="22"/>
        </w:rPr>
        <w:t xml:space="preserve"> attention. Little is known, however, about the current status of school health p</w:t>
      </w:r>
      <w:r w:rsidR="00374740" w:rsidRPr="009C18B9">
        <w:rPr>
          <w:rFonts w:ascii="Calibri" w:hAnsi="Calibri" w:cs="Garamond"/>
          <w:sz w:val="22"/>
          <w:szCs w:val="22"/>
        </w:rPr>
        <w:t>olicies and practices that</w:t>
      </w:r>
      <w:r w:rsidRPr="009C18B9">
        <w:rPr>
          <w:rFonts w:ascii="Calibri" w:hAnsi="Calibri" w:cs="Garamond"/>
          <w:sz w:val="22"/>
          <w:szCs w:val="22"/>
        </w:rPr>
        <w:t xml:space="preserve"> promote </w:t>
      </w:r>
      <w:r w:rsidRPr="009C18B9">
        <w:rPr>
          <w:rFonts w:ascii="Calibri" w:hAnsi="Calibri" w:cs="Garamond"/>
          <w:bCs/>
          <w:sz w:val="22"/>
          <w:szCs w:val="22"/>
        </w:rPr>
        <w:t xml:space="preserve">healthy behaviors </w:t>
      </w:r>
      <w:r w:rsidRPr="009C18B9">
        <w:rPr>
          <w:rFonts w:ascii="Calibri" w:hAnsi="Calibri" w:cs="Garamond"/>
          <w:sz w:val="22"/>
          <w:szCs w:val="22"/>
        </w:rPr>
        <w:t xml:space="preserve">and </w:t>
      </w:r>
      <w:r w:rsidRPr="009C18B9">
        <w:rPr>
          <w:rFonts w:ascii="Calibri" w:hAnsi="Calibri" w:cs="Garamond"/>
          <w:bCs/>
          <w:sz w:val="22"/>
          <w:szCs w:val="22"/>
        </w:rPr>
        <w:t xml:space="preserve">address </w:t>
      </w:r>
      <w:r w:rsidRPr="009C18B9">
        <w:rPr>
          <w:rFonts w:ascii="Calibri" w:hAnsi="Calibri" w:cs="Garamond"/>
          <w:sz w:val="22"/>
          <w:szCs w:val="22"/>
        </w:rPr>
        <w:t xml:space="preserve">the </w:t>
      </w:r>
      <w:r w:rsidRPr="009C18B9">
        <w:rPr>
          <w:rFonts w:ascii="Calibri" w:hAnsi="Calibri" w:cs="Garamond"/>
          <w:bCs/>
          <w:sz w:val="22"/>
          <w:szCs w:val="22"/>
        </w:rPr>
        <w:t xml:space="preserve">health </w:t>
      </w:r>
      <w:r w:rsidRPr="009C18B9">
        <w:rPr>
          <w:rFonts w:ascii="Calibri" w:hAnsi="Calibri" w:cs="Garamond"/>
          <w:sz w:val="22"/>
          <w:szCs w:val="22"/>
        </w:rPr>
        <w:t xml:space="preserve">needs of children </w:t>
      </w:r>
      <w:r w:rsidRPr="009C18B9">
        <w:rPr>
          <w:rFonts w:ascii="Calibri" w:hAnsi="Calibri" w:cs="Garamond"/>
          <w:bCs/>
          <w:sz w:val="22"/>
          <w:szCs w:val="22"/>
        </w:rPr>
        <w:t xml:space="preserve">and </w:t>
      </w:r>
      <w:r w:rsidRPr="009C18B9">
        <w:rPr>
          <w:rFonts w:ascii="Calibri" w:hAnsi="Calibri" w:cs="Garamond"/>
          <w:sz w:val="22"/>
          <w:szCs w:val="22"/>
        </w:rPr>
        <w:t xml:space="preserve">youth. Study participants will provide information that will be used at the national, state, and local levels to assess and shape the future of school </w:t>
      </w:r>
      <w:r w:rsidRPr="009C18B9">
        <w:rPr>
          <w:rFonts w:ascii="Calibri" w:hAnsi="Calibri" w:cs="Garamond"/>
          <w:bCs/>
          <w:sz w:val="22"/>
          <w:szCs w:val="22"/>
        </w:rPr>
        <w:t xml:space="preserve">health </w:t>
      </w:r>
      <w:r w:rsidRPr="009C18B9">
        <w:rPr>
          <w:rFonts w:ascii="Calibri" w:hAnsi="Calibri" w:cs="Garamond"/>
          <w:sz w:val="22"/>
          <w:szCs w:val="22"/>
        </w:rPr>
        <w:t>programs.</w:t>
      </w:r>
    </w:p>
    <w:p w:rsidR="003C3FEB" w:rsidRPr="009C18B9" w:rsidRDefault="003C3FEB" w:rsidP="003C3FEB">
      <w:pPr>
        <w:pStyle w:val="Style11"/>
        <w:adjustRightInd/>
        <w:spacing w:before="72" w:line="288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C18B9">
        <w:rPr>
          <w:rFonts w:ascii="Calibri" w:hAnsi="Calibri" w:cs="Garamond"/>
          <w:b/>
          <w:bCs/>
          <w:sz w:val="22"/>
          <w:szCs w:val="22"/>
        </w:rPr>
        <w:t>Q.</w:t>
      </w:r>
      <w:r w:rsidR="007E6CCA" w:rsidRPr="009C18B9">
        <w:rPr>
          <w:rFonts w:ascii="Calibri" w:hAnsi="Calibri" w:cs="Garamond"/>
          <w:b/>
          <w:bCs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z w:val="22"/>
          <w:szCs w:val="22"/>
        </w:rPr>
        <w:t>From whom will the data be collected and how?</w:t>
      </w:r>
    </w:p>
    <w:p w:rsidR="003C3FEB" w:rsidRPr="009C18B9" w:rsidRDefault="003C3FEB" w:rsidP="007E6CCA">
      <w:pPr>
        <w:pStyle w:val="Style11"/>
        <w:adjustRightInd/>
        <w:ind w:left="717" w:hanging="645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z w:val="22"/>
          <w:szCs w:val="22"/>
        </w:rPr>
        <w:t xml:space="preserve">A.  </w:t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Pr="009C18B9">
        <w:rPr>
          <w:rFonts w:ascii="Calibri" w:hAnsi="Calibri" w:cs="Garamond"/>
          <w:sz w:val="22"/>
          <w:szCs w:val="22"/>
        </w:rPr>
        <w:t xml:space="preserve">Data will be collected from district personnel who are responsible for school health </w:t>
      </w:r>
      <w:r w:rsidRPr="009C18B9">
        <w:rPr>
          <w:rFonts w:ascii="Calibri" w:hAnsi="Calibri" w:cs="Garamond"/>
          <w:spacing w:val="-2"/>
          <w:sz w:val="22"/>
          <w:szCs w:val="22"/>
        </w:rPr>
        <w:t>policies and pr</w:t>
      </w:r>
      <w:r w:rsidR="00374740" w:rsidRPr="009C18B9">
        <w:rPr>
          <w:rFonts w:ascii="Calibri" w:hAnsi="Calibri" w:cs="Garamond"/>
          <w:spacing w:val="-2"/>
          <w:sz w:val="22"/>
          <w:szCs w:val="22"/>
        </w:rPr>
        <w:t>actice</w:t>
      </w:r>
      <w:r w:rsidR="005325E3" w:rsidRPr="009C18B9">
        <w:rPr>
          <w:rFonts w:ascii="Calibri" w:hAnsi="Calibri" w:cs="Garamond"/>
          <w:spacing w:val="-2"/>
          <w:sz w:val="22"/>
          <w:szCs w:val="22"/>
        </w:rPr>
        <w:t>s</w:t>
      </w:r>
      <w:r w:rsidRPr="009C18B9">
        <w:rPr>
          <w:rFonts w:ascii="Calibri" w:hAnsi="Calibri" w:cs="Garamond"/>
          <w:spacing w:val="-2"/>
          <w:sz w:val="22"/>
          <w:szCs w:val="22"/>
        </w:rPr>
        <w:t>.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 D</w:t>
      </w:r>
      <w:r w:rsidRPr="009C18B9">
        <w:rPr>
          <w:rFonts w:ascii="Calibri" w:hAnsi="Calibri" w:cs="Garamond"/>
          <w:spacing w:val="-2"/>
          <w:sz w:val="22"/>
          <w:szCs w:val="22"/>
        </w:rPr>
        <w:t>istrict staff will be</w:t>
      </w:r>
      <w:r w:rsidRPr="009C18B9">
        <w:rPr>
          <w:rFonts w:ascii="Calibri" w:hAnsi="Calibri" w:cs="Garamond"/>
          <w:sz w:val="22"/>
          <w:szCs w:val="22"/>
        </w:rPr>
        <w:t xml:space="preserve"> </w:t>
      </w:r>
      <w:r w:rsidRPr="009C18B9">
        <w:rPr>
          <w:rFonts w:ascii="Calibri" w:hAnsi="Calibri" w:cs="Garamond"/>
          <w:bCs/>
          <w:spacing w:val="-2"/>
          <w:sz w:val="22"/>
          <w:szCs w:val="22"/>
        </w:rPr>
        <w:t xml:space="preserve">asked </w:t>
      </w:r>
      <w:r w:rsidRPr="009C18B9">
        <w:rPr>
          <w:rFonts w:ascii="Calibri" w:hAnsi="Calibri" w:cs="Garamond"/>
          <w:spacing w:val="-2"/>
          <w:sz w:val="22"/>
          <w:szCs w:val="22"/>
        </w:rPr>
        <w:t>to complete</w:t>
      </w:r>
      <w:r w:rsidRPr="009C18B9">
        <w:rPr>
          <w:rFonts w:ascii="Calibri" w:hAnsi="Calibri" w:cs="Garamond"/>
          <w:sz w:val="22"/>
          <w:szCs w:val="22"/>
        </w:rPr>
        <w:t xml:space="preserve"> </w:t>
      </w:r>
      <w:r w:rsidR="00374740" w:rsidRPr="009C18B9">
        <w:rPr>
          <w:rFonts w:ascii="Calibri" w:hAnsi="Calibri" w:cs="Garamond"/>
          <w:sz w:val="22"/>
          <w:szCs w:val="22"/>
        </w:rPr>
        <w:t>web-based surveys</w:t>
      </w:r>
      <w:r w:rsidR="009C18B9" w:rsidRPr="009C18B9">
        <w:rPr>
          <w:rFonts w:ascii="Calibri" w:hAnsi="Calibri" w:cs="Garamond"/>
          <w:sz w:val="22"/>
          <w:szCs w:val="22"/>
        </w:rPr>
        <w:t xml:space="preserve">.  </w:t>
      </w:r>
    </w:p>
    <w:p w:rsidR="003C3FEB" w:rsidRPr="009C18B9" w:rsidRDefault="003C3FEB" w:rsidP="003C3FEB">
      <w:pPr>
        <w:pStyle w:val="Style11"/>
        <w:adjustRightInd/>
        <w:spacing w:before="72" w:line="300" w:lineRule="atLeast"/>
        <w:ind w:left="72"/>
        <w:rPr>
          <w:rFonts w:ascii="Calibri" w:hAnsi="Calibri" w:cs="Garamond"/>
          <w:b/>
          <w:sz w:val="22"/>
          <w:szCs w:val="22"/>
        </w:rPr>
      </w:pPr>
      <w:r w:rsidRPr="009C18B9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z w:val="22"/>
          <w:szCs w:val="22"/>
        </w:rPr>
        <w:tab/>
      </w:r>
      <w:r w:rsidRPr="009C18B9">
        <w:rPr>
          <w:rFonts w:ascii="Calibri" w:hAnsi="Calibri" w:cs="Garamond"/>
          <w:b/>
          <w:sz w:val="22"/>
          <w:szCs w:val="22"/>
        </w:rPr>
        <w:t xml:space="preserve">Will </w:t>
      </w:r>
      <w:r w:rsidRPr="009C18B9">
        <w:rPr>
          <w:rFonts w:ascii="Calibri" w:hAnsi="Calibri" w:cs="Garamond"/>
          <w:b/>
          <w:bCs/>
          <w:sz w:val="22"/>
          <w:szCs w:val="22"/>
        </w:rPr>
        <w:t xml:space="preserve">any data be collected </w:t>
      </w:r>
      <w:r w:rsidRPr="009C18B9">
        <w:rPr>
          <w:rFonts w:ascii="Calibri" w:hAnsi="Calibri" w:cs="Garamond"/>
          <w:b/>
          <w:sz w:val="22"/>
          <w:szCs w:val="22"/>
        </w:rPr>
        <w:t>from students?</w:t>
      </w:r>
    </w:p>
    <w:p w:rsidR="003C3FEB" w:rsidRPr="009C18B9" w:rsidRDefault="003C3FEB" w:rsidP="003C3FEB">
      <w:pPr>
        <w:pStyle w:val="Style11"/>
        <w:adjustRightInd/>
        <w:spacing w:line="300" w:lineRule="atLeast"/>
        <w:ind w:left="72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Pr="009C18B9">
        <w:rPr>
          <w:rFonts w:ascii="Calibri" w:hAnsi="Calibri" w:cs="Garamond"/>
          <w:sz w:val="22"/>
          <w:szCs w:val="22"/>
        </w:rPr>
        <w:t xml:space="preserve">No. </w:t>
      </w:r>
      <w:r w:rsidR="009C18B9" w:rsidRPr="009C18B9">
        <w:rPr>
          <w:rFonts w:ascii="Calibri" w:hAnsi="Calibri" w:cs="Garamond"/>
          <w:sz w:val="22"/>
          <w:szCs w:val="22"/>
        </w:rPr>
        <w:t>Only district personnel will be involved.</w:t>
      </w:r>
    </w:p>
    <w:p w:rsidR="007E6CCA" w:rsidRPr="009C18B9" w:rsidRDefault="007E6CCA" w:rsidP="002468AB">
      <w:pPr>
        <w:pStyle w:val="Style11"/>
        <w:adjustRightInd/>
        <w:ind w:left="72"/>
        <w:rPr>
          <w:rFonts w:ascii="Calibri" w:hAnsi="Calibri" w:cs="Garamond"/>
          <w:sz w:val="22"/>
          <w:szCs w:val="22"/>
        </w:rPr>
      </w:pPr>
    </w:p>
    <w:p w:rsidR="003C3FEB" w:rsidRPr="009C18B9" w:rsidRDefault="003C3FEB" w:rsidP="003C3FEB">
      <w:pPr>
        <w:pStyle w:val="Style11"/>
        <w:adjustRightInd/>
        <w:spacing w:line="300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C18B9">
        <w:rPr>
          <w:rFonts w:ascii="Calibri" w:hAnsi="Calibri" w:cs="Garamond"/>
          <w:b/>
          <w:bCs/>
          <w:sz w:val="22"/>
          <w:szCs w:val="22"/>
        </w:rPr>
        <w:t>Q.</w:t>
      </w:r>
      <w:r w:rsidR="007E6CCA" w:rsidRPr="009C18B9">
        <w:rPr>
          <w:rFonts w:ascii="Calibri" w:hAnsi="Calibri" w:cs="Garamond"/>
          <w:b/>
          <w:bCs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z w:val="22"/>
          <w:szCs w:val="22"/>
        </w:rPr>
        <w:t>Do districts have to participate?</w:t>
      </w:r>
    </w:p>
    <w:p w:rsidR="003C3FEB" w:rsidRPr="009C18B9" w:rsidRDefault="003C3FEB" w:rsidP="007E6CCA">
      <w:pPr>
        <w:ind w:left="717" w:right="288" w:hanging="645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pacing w:val="-1"/>
          <w:sz w:val="22"/>
          <w:szCs w:val="22"/>
        </w:rPr>
        <w:t>A.</w:t>
      </w:r>
      <w:r w:rsidRPr="009C18B9">
        <w:rPr>
          <w:rFonts w:ascii="Calibri" w:hAnsi="Calibri" w:cs="Garamond"/>
          <w:sz w:val="22"/>
          <w:szCs w:val="22"/>
        </w:rPr>
        <w:t xml:space="preserve"> </w:t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Pr="009C18B9">
        <w:rPr>
          <w:rFonts w:ascii="Calibri" w:hAnsi="Calibri" w:cs="Garamond"/>
          <w:bCs/>
          <w:spacing w:val="-1"/>
          <w:sz w:val="22"/>
          <w:szCs w:val="22"/>
        </w:rPr>
        <w:t xml:space="preserve">Participation </w:t>
      </w:r>
      <w:r w:rsidR="00374740" w:rsidRPr="009C18B9">
        <w:rPr>
          <w:rFonts w:ascii="Calibri" w:hAnsi="Calibri" w:cs="Garamond"/>
          <w:spacing w:val="-1"/>
          <w:sz w:val="22"/>
          <w:szCs w:val="22"/>
        </w:rPr>
        <w:t xml:space="preserve">in SHPPS </w:t>
      </w:r>
      <w:r w:rsidRPr="009C18B9">
        <w:rPr>
          <w:rFonts w:ascii="Calibri" w:hAnsi="Calibri" w:cs="Garamond"/>
          <w:spacing w:val="-1"/>
          <w:sz w:val="22"/>
          <w:szCs w:val="22"/>
        </w:rPr>
        <w:t xml:space="preserve">is </w:t>
      </w:r>
      <w:r w:rsidR="00A748CE" w:rsidRPr="009C18B9">
        <w:rPr>
          <w:rFonts w:ascii="Calibri" w:hAnsi="Calibri" w:cs="Garamond"/>
          <w:bCs/>
          <w:spacing w:val="-1"/>
          <w:sz w:val="22"/>
          <w:szCs w:val="22"/>
        </w:rPr>
        <w:t>voluntary;</w:t>
      </w:r>
      <w:r w:rsidRPr="009C18B9">
        <w:rPr>
          <w:rFonts w:ascii="Calibri" w:hAnsi="Calibri" w:cs="Garamond"/>
          <w:bCs/>
          <w:spacing w:val="-1"/>
          <w:sz w:val="22"/>
          <w:szCs w:val="22"/>
        </w:rPr>
        <w:t xml:space="preserve"> </w:t>
      </w:r>
      <w:r w:rsidR="002D0794" w:rsidRPr="009C18B9">
        <w:rPr>
          <w:rFonts w:ascii="Calibri" w:hAnsi="Calibri" w:cs="Garamond"/>
          <w:bCs/>
          <w:spacing w:val="-1"/>
          <w:sz w:val="22"/>
          <w:szCs w:val="22"/>
        </w:rPr>
        <w:t>however</w:t>
      </w:r>
      <w:r w:rsidR="00A748CE" w:rsidRPr="009C18B9">
        <w:rPr>
          <w:rFonts w:ascii="Calibri" w:hAnsi="Calibri" w:cs="Garamond"/>
          <w:bCs/>
          <w:spacing w:val="-1"/>
          <w:sz w:val="22"/>
          <w:szCs w:val="22"/>
        </w:rPr>
        <w:t>,</w:t>
      </w:r>
      <w:r w:rsidR="002D0794" w:rsidRPr="009C18B9">
        <w:rPr>
          <w:rFonts w:ascii="Calibri" w:hAnsi="Calibri" w:cs="Garamond"/>
          <w:bCs/>
          <w:spacing w:val="-1"/>
          <w:sz w:val="22"/>
          <w:szCs w:val="22"/>
        </w:rPr>
        <w:t xml:space="preserve"> </w:t>
      </w:r>
      <w:r w:rsidRPr="009C18B9">
        <w:rPr>
          <w:rFonts w:ascii="Calibri" w:hAnsi="Calibri" w:cs="Garamond"/>
          <w:spacing w:val="-1"/>
          <w:sz w:val="22"/>
          <w:szCs w:val="22"/>
        </w:rPr>
        <w:t xml:space="preserve">the participation of </w:t>
      </w:r>
      <w:r w:rsidR="002D0794" w:rsidRPr="009C18B9">
        <w:rPr>
          <w:rFonts w:ascii="Calibri" w:hAnsi="Calibri" w:cs="Garamond"/>
          <w:spacing w:val="-1"/>
          <w:sz w:val="22"/>
          <w:szCs w:val="22"/>
        </w:rPr>
        <w:t xml:space="preserve">each </w:t>
      </w:r>
      <w:r w:rsidR="002D0794" w:rsidRPr="009C18B9">
        <w:rPr>
          <w:rFonts w:ascii="Calibri" w:hAnsi="Calibri" w:cs="Garamond"/>
          <w:sz w:val="22"/>
          <w:szCs w:val="22"/>
        </w:rPr>
        <w:t xml:space="preserve">selected </w:t>
      </w:r>
      <w:r w:rsidRPr="009C18B9">
        <w:rPr>
          <w:rFonts w:ascii="Calibri" w:hAnsi="Calibri" w:cs="Garamond"/>
          <w:spacing w:val="-1"/>
          <w:sz w:val="22"/>
          <w:szCs w:val="22"/>
        </w:rPr>
        <w:t>district</w:t>
      </w:r>
      <w:r w:rsidRPr="009C18B9">
        <w:rPr>
          <w:rFonts w:ascii="Calibri" w:hAnsi="Calibri" w:cs="Garamond"/>
          <w:sz w:val="22"/>
          <w:szCs w:val="22"/>
        </w:rPr>
        <w:t xml:space="preserve"> is important to ensure the completeness and </w:t>
      </w:r>
      <w:r w:rsidRPr="009C18B9">
        <w:rPr>
          <w:rFonts w:ascii="Calibri" w:hAnsi="Calibri" w:cs="Garamond"/>
          <w:bCs/>
          <w:sz w:val="22"/>
          <w:szCs w:val="22"/>
        </w:rPr>
        <w:t xml:space="preserve">accuracy </w:t>
      </w:r>
      <w:r w:rsidRPr="009C18B9">
        <w:rPr>
          <w:rFonts w:ascii="Calibri" w:hAnsi="Calibri" w:cs="Garamond"/>
          <w:sz w:val="22"/>
          <w:szCs w:val="22"/>
        </w:rPr>
        <w:t xml:space="preserve">of </w:t>
      </w:r>
      <w:r w:rsidR="00D03D8F" w:rsidRPr="009C18B9">
        <w:rPr>
          <w:rFonts w:ascii="Calibri" w:hAnsi="Calibri" w:cs="Garamond"/>
          <w:sz w:val="22"/>
          <w:szCs w:val="22"/>
        </w:rPr>
        <w:t xml:space="preserve">the </w:t>
      </w:r>
      <w:r w:rsidRPr="009C18B9">
        <w:rPr>
          <w:rFonts w:ascii="Calibri" w:hAnsi="Calibri" w:cs="Garamond"/>
          <w:sz w:val="22"/>
          <w:szCs w:val="22"/>
        </w:rPr>
        <w:t xml:space="preserve">results. </w:t>
      </w:r>
      <w:r w:rsidR="002D0794" w:rsidRPr="009C18B9">
        <w:rPr>
          <w:rFonts w:ascii="Calibri" w:hAnsi="Calibri" w:cs="Garamond"/>
          <w:sz w:val="22"/>
          <w:szCs w:val="22"/>
        </w:rPr>
        <w:t>Districts are randomly selected cannot be re</w:t>
      </w:r>
      <w:r w:rsidR="00D03D8F" w:rsidRPr="009C18B9">
        <w:rPr>
          <w:rFonts w:ascii="Calibri" w:hAnsi="Calibri" w:cs="Garamond"/>
          <w:sz w:val="22"/>
          <w:szCs w:val="22"/>
        </w:rPr>
        <w:t xml:space="preserve">placed, and a high response rate is necessary to achieve </w:t>
      </w:r>
      <w:r w:rsidRPr="009C18B9">
        <w:rPr>
          <w:rFonts w:ascii="Calibri" w:hAnsi="Calibri" w:cs="Garamond"/>
          <w:sz w:val="22"/>
          <w:szCs w:val="22"/>
        </w:rPr>
        <w:t>valid national estimates o</w:t>
      </w:r>
      <w:r w:rsidR="00374740" w:rsidRPr="009C18B9">
        <w:rPr>
          <w:rFonts w:ascii="Calibri" w:hAnsi="Calibri" w:cs="Garamond"/>
          <w:sz w:val="22"/>
          <w:szCs w:val="22"/>
        </w:rPr>
        <w:t>f school health policies and practices</w:t>
      </w:r>
      <w:r w:rsidRPr="009C18B9">
        <w:rPr>
          <w:rFonts w:ascii="Calibri" w:hAnsi="Calibri" w:cs="Garamond"/>
          <w:sz w:val="22"/>
          <w:szCs w:val="22"/>
        </w:rPr>
        <w:t xml:space="preserve">. </w:t>
      </w:r>
      <w:r w:rsidR="002D0794" w:rsidRPr="009C18B9">
        <w:rPr>
          <w:rFonts w:ascii="Calibri" w:hAnsi="Calibri" w:cs="Garamond"/>
          <w:sz w:val="22"/>
          <w:szCs w:val="22"/>
        </w:rPr>
        <w:t xml:space="preserve"> </w:t>
      </w:r>
    </w:p>
    <w:p w:rsidR="003C3FEB" w:rsidRPr="009C18B9" w:rsidRDefault="003C3FEB" w:rsidP="003C3FEB">
      <w:pPr>
        <w:pStyle w:val="Style11"/>
        <w:adjustRightInd/>
        <w:spacing w:before="72" w:line="300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C18B9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z w:val="22"/>
          <w:szCs w:val="22"/>
        </w:rPr>
        <w:t>Will the responses of participants be treated in a confidential manner?</w:t>
      </w:r>
    </w:p>
    <w:p w:rsidR="003C3FEB" w:rsidRPr="009C18B9" w:rsidRDefault="003C3FEB" w:rsidP="007E6CCA">
      <w:pPr>
        <w:ind w:left="717" w:right="432" w:hanging="645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pacing w:val="-1"/>
          <w:sz w:val="22"/>
          <w:szCs w:val="22"/>
        </w:rPr>
        <w:t>A</w:t>
      </w:r>
      <w:r w:rsidRPr="009C18B9">
        <w:rPr>
          <w:rFonts w:ascii="Calibri" w:hAnsi="Calibri" w:cs="Arial Narrow"/>
          <w:spacing w:val="4"/>
          <w:sz w:val="22"/>
          <w:szCs w:val="22"/>
        </w:rPr>
        <w:t xml:space="preserve">. </w:t>
      </w:r>
      <w:r w:rsidR="007E6CCA" w:rsidRPr="009C18B9">
        <w:rPr>
          <w:rFonts w:ascii="Calibri" w:hAnsi="Calibri" w:cs="Arial Narrow"/>
          <w:spacing w:val="4"/>
          <w:sz w:val="22"/>
          <w:szCs w:val="22"/>
        </w:rPr>
        <w:tab/>
      </w:r>
      <w:r w:rsidR="007E6CCA" w:rsidRPr="009C18B9">
        <w:rPr>
          <w:rFonts w:ascii="Calibri" w:hAnsi="Calibri" w:cs="Arial Narrow"/>
          <w:spacing w:val="4"/>
          <w:sz w:val="22"/>
          <w:szCs w:val="22"/>
        </w:rPr>
        <w:tab/>
      </w:r>
      <w:r w:rsidRPr="009C18B9">
        <w:rPr>
          <w:rFonts w:ascii="Calibri" w:hAnsi="Calibri" w:cs="Garamond"/>
          <w:sz w:val="22"/>
          <w:szCs w:val="22"/>
        </w:rPr>
        <w:t>District information will be reported only in aggregate form. No districts</w:t>
      </w:r>
      <w:r w:rsidR="009C18B9" w:rsidRPr="009C18B9">
        <w:rPr>
          <w:rFonts w:ascii="Calibri" w:hAnsi="Calibri" w:cs="Garamond"/>
          <w:sz w:val="22"/>
          <w:szCs w:val="22"/>
        </w:rPr>
        <w:t xml:space="preserve"> or district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 staff will be named in</w:t>
      </w:r>
      <w:r w:rsidRPr="009C18B9">
        <w:rPr>
          <w:rFonts w:ascii="Calibri" w:hAnsi="Calibri" w:cs="Garamond"/>
          <w:sz w:val="22"/>
          <w:szCs w:val="22"/>
        </w:rPr>
        <w:t xml:space="preserve"> </w:t>
      </w:r>
      <w:r w:rsidRPr="009C18B9">
        <w:rPr>
          <w:rFonts w:ascii="Calibri" w:hAnsi="Calibri" w:cs="Garamond"/>
          <w:bCs/>
          <w:spacing w:val="-2"/>
          <w:sz w:val="22"/>
          <w:szCs w:val="22"/>
        </w:rPr>
        <w:t xml:space="preserve">any 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study reports. </w:t>
      </w:r>
    </w:p>
    <w:p w:rsidR="003C3FEB" w:rsidRPr="009C18B9" w:rsidRDefault="003C3FEB" w:rsidP="003C3FEB">
      <w:pPr>
        <w:pStyle w:val="Style11"/>
        <w:adjustRightInd/>
        <w:spacing w:before="72" w:line="312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C18B9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z w:val="22"/>
          <w:szCs w:val="22"/>
        </w:rPr>
        <w:t>Who completes the state and district interviews?</w:t>
      </w:r>
    </w:p>
    <w:p w:rsidR="003C3FEB" w:rsidRPr="009C18B9" w:rsidRDefault="00374740" w:rsidP="007E6CCA">
      <w:pPr>
        <w:ind w:left="717" w:right="360" w:hanging="645"/>
        <w:rPr>
          <w:rFonts w:ascii="Calibri" w:hAnsi="Calibri" w:cs="Garamond"/>
          <w:sz w:val="22"/>
          <w:szCs w:val="22"/>
        </w:rPr>
      </w:pPr>
      <w:r w:rsidRPr="009C18B9">
        <w:rPr>
          <w:rFonts w:ascii="Calibri" w:hAnsi="Calibri" w:cs="Garamond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="007E6CCA" w:rsidRPr="009C18B9">
        <w:rPr>
          <w:rFonts w:ascii="Calibri" w:hAnsi="Calibri" w:cs="Garamond"/>
          <w:sz w:val="22"/>
          <w:szCs w:val="22"/>
        </w:rPr>
        <w:tab/>
      </w:r>
      <w:r w:rsidR="009C18B9" w:rsidRPr="009C18B9">
        <w:rPr>
          <w:rFonts w:ascii="Calibri" w:hAnsi="Calibri" w:cs="Garamond"/>
          <w:sz w:val="22"/>
          <w:szCs w:val="22"/>
        </w:rPr>
        <w:t>T</w:t>
      </w:r>
      <w:r w:rsidR="003C3FEB" w:rsidRPr="009C18B9">
        <w:rPr>
          <w:rFonts w:ascii="Calibri" w:hAnsi="Calibri" w:cs="Garamond"/>
          <w:sz w:val="22"/>
          <w:szCs w:val="22"/>
        </w:rPr>
        <w:t xml:space="preserve">he seven district </w:t>
      </w:r>
      <w:r w:rsidR="009C18B9" w:rsidRPr="009C18B9">
        <w:rPr>
          <w:rFonts w:ascii="Calibri" w:hAnsi="Calibri" w:cs="Garamond"/>
          <w:sz w:val="22"/>
          <w:szCs w:val="22"/>
        </w:rPr>
        <w:t xml:space="preserve">questionnaires </w:t>
      </w:r>
      <w:r w:rsidR="003C3FEB" w:rsidRPr="009C18B9">
        <w:rPr>
          <w:rFonts w:ascii="Calibri" w:hAnsi="Calibri" w:cs="Garamond"/>
          <w:bCs/>
          <w:sz w:val="22"/>
          <w:szCs w:val="22"/>
        </w:rPr>
        <w:t xml:space="preserve">should </w:t>
      </w:r>
      <w:r w:rsidR="003C3FEB" w:rsidRPr="009C18B9">
        <w:rPr>
          <w:rFonts w:ascii="Calibri" w:hAnsi="Calibri" w:cs="Garamond"/>
          <w:sz w:val="22"/>
          <w:szCs w:val="22"/>
        </w:rPr>
        <w:t xml:space="preserve">be completed </w:t>
      </w:r>
      <w:r w:rsidR="003C3FEB" w:rsidRPr="009C18B9">
        <w:rPr>
          <w:rFonts w:ascii="Calibri" w:hAnsi="Calibri" w:cs="Garamond"/>
          <w:bCs/>
          <w:sz w:val="22"/>
          <w:szCs w:val="22"/>
        </w:rPr>
        <w:t xml:space="preserve">by </w:t>
      </w:r>
      <w:r w:rsidR="003C3FEB" w:rsidRPr="009C18B9">
        <w:rPr>
          <w:rFonts w:ascii="Calibri" w:hAnsi="Calibri" w:cs="Garamond"/>
          <w:sz w:val="22"/>
          <w:szCs w:val="22"/>
        </w:rPr>
        <w:t xml:space="preserve">whomever the district </w:t>
      </w:r>
      <w:r w:rsidR="003C3FEB" w:rsidRPr="009C18B9">
        <w:rPr>
          <w:rFonts w:ascii="Calibri" w:hAnsi="Calibri" w:cs="Garamond"/>
          <w:bCs/>
          <w:sz w:val="22"/>
          <w:szCs w:val="22"/>
        </w:rPr>
        <w:t xml:space="preserve">superintendent </w:t>
      </w:r>
      <w:r w:rsidR="003C3FEB" w:rsidRPr="009C18B9">
        <w:rPr>
          <w:rFonts w:ascii="Calibri" w:hAnsi="Calibri" w:cs="Garamond"/>
          <w:sz w:val="22"/>
          <w:szCs w:val="22"/>
        </w:rPr>
        <w:t xml:space="preserve">selects </w:t>
      </w:r>
      <w:r w:rsidR="003C3FEB" w:rsidRPr="009C18B9">
        <w:rPr>
          <w:rFonts w:ascii="Calibri" w:hAnsi="Calibri" w:cs="Garamond"/>
          <w:bCs/>
          <w:sz w:val="22"/>
          <w:szCs w:val="22"/>
        </w:rPr>
        <w:t xml:space="preserve">as </w:t>
      </w:r>
      <w:r w:rsidR="003C3FEB" w:rsidRPr="009C18B9">
        <w:rPr>
          <w:rFonts w:ascii="Calibri" w:hAnsi="Calibri" w:cs="Garamond"/>
          <w:sz w:val="22"/>
          <w:szCs w:val="22"/>
        </w:rPr>
        <w:t xml:space="preserve">most </w:t>
      </w:r>
      <w:r w:rsidR="003C3FEB" w:rsidRPr="009C18B9">
        <w:rPr>
          <w:rFonts w:ascii="Calibri" w:hAnsi="Calibri" w:cs="Garamond"/>
          <w:bCs/>
          <w:sz w:val="22"/>
          <w:szCs w:val="22"/>
        </w:rPr>
        <w:t xml:space="preserve">knowledgeable </w:t>
      </w:r>
      <w:r w:rsidR="003C3FEB" w:rsidRPr="009C18B9">
        <w:rPr>
          <w:rFonts w:ascii="Calibri" w:hAnsi="Calibri" w:cs="Garamond"/>
          <w:sz w:val="22"/>
          <w:szCs w:val="22"/>
        </w:rPr>
        <w:t xml:space="preserve">about </w:t>
      </w:r>
      <w:r w:rsidR="003C3FEB" w:rsidRPr="009C18B9">
        <w:rPr>
          <w:rFonts w:ascii="Calibri" w:hAnsi="Calibri" w:cs="Garamond"/>
          <w:bCs/>
          <w:sz w:val="22"/>
          <w:szCs w:val="22"/>
        </w:rPr>
        <w:t xml:space="preserve">each </w:t>
      </w:r>
      <w:r w:rsidR="003C3FEB" w:rsidRPr="009C18B9">
        <w:rPr>
          <w:rFonts w:ascii="Calibri" w:hAnsi="Calibri" w:cs="Garamond"/>
          <w:sz w:val="22"/>
          <w:szCs w:val="22"/>
        </w:rPr>
        <w:t>area.</w:t>
      </w:r>
    </w:p>
    <w:p w:rsidR="003C3FEB" w:rsidRPr="009C18B9" w:rsidRDefault="003C3FEB" w:rsidP="003C3FEB">
      <w:pPr>
        <w:spacing w:before="72" w:line="300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Q.</w:t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How is SHPPS coordinated at the district</w:t>
      </w:r>
      <w:r w:rsidR="009C18B9"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 level</w:t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?</w:t>
      </w:r>
    </w:p>
    <w:p w:rsidR="003C3FEB" w:rsidRPr="009C18B9" w:rsidRDefault="003C3FEB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>It is preferable to have one contact person</w:t>
      </w:r>
      <w:r w:rsidR="002468AB" w:rsidRPr="009C18B9">
        <w:rPr>
          <w:rFonts w:ascii="Calibri" w:hAnsi="Calibri" w:cs="Garamond"/>
          <w:spacing w:val="-2"/>
          <w:sz w:val="22"/>
          <w:szCs w:val="22"/>
        </w:rPr>
        <w:t>/liaison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 at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 a district</w:t>
      </w:r>
      <w:r w:rsidRPr="009C18B9">
        <w:rPr>
          <w:rFonts w:ascii="Calibri" w:hAnsi="Calibri" w:cs="Garamond"/>
          <w:spacing w:val="-2"/>
          <w:sz w:val="22"/>
          <w:szCs w:val="22"/>
        </w:rPr>
        <w:t>.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  T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he contact person (designated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by the 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district superintendent) will identify the most </w:t>
      </w:r>
      <w:r w:rsidRPr="009C18B9">
        <w:rPr>
          <w:rFonts w:ascii="Calibri" w:hAnsi="Calibri" w:cs="Garamond"/>
          <w:bCs/>
          <w:spacing w:val="-2"/>
          <w:sz w:val="22"/>
          <w:szCs w:val="22"/>
        </w:rPr>
        <w:t>appropriate</w:t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 </w:t>
      </w:r>
      <w:r w:rsidR="00374740" w:rsidRPr="009C18B9">
        <w:rPr>
          <w:rFonts w:ascii="Calibri" w:hAnsi="Calibri" w:cs="Garamond"/>
          <w:spacing w:val="-2"/>
          <w:sz w:val="22"/>
          <w:szCs w:val="22"/>
        </w:rPr>
        <w:t>person to complete each online questionnaire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.  </w:t>
      </w:r>
    </w:p>
    <w:p w:rsidR="003C3FEB" w:rsidRPr="009C18B9" w:rsidRDefault="003C3FEB" w:rsidP="003C3FEB">
      <w:pPr>
        <w:spacing w:before="72" w:line="312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844C88"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  </w:t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How long will it take to complete the </w:t>
      </w:r>
      <w:r w:rsidR="009C18B9" w:rsidRPr="009C18B9">
        <w:rPr>
          <w:rFonts w:ascii="Calibri" w:hAnsi="Calibri" w:cs="Garamond"/>
          <w:b/>
          <w:bCs/>
          <w:spacing w:val="-2"/>
          <w:sz w:val="22"/>
          <w:szCs w:val="22"/>
        </w:rPr>
        <w:t>online questionnaires</w:t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?</w:t>
      </w:r>
    </w:p>
    <w:p w:rsidR="003C3FEB" w:rsidRPr="009C18B9" w:rsidRDefault="003C3FEB" w:rsidP="003C3FEB">
      <w:pPr>
        <w:ind w:left="360" w:hanging="360"/>
        <w:rPr>
          <w:rFonts w:ascii="Calibri" w:hAnsi="Calibri" w:cs="Garamond"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  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The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questionnaires </w:t>
      </w:r>
      <w:r w:rsidRPr="009C18B9">
        <w:rPr>
          <w:rFonts w:ascii="Calibri" w:hAnsi="Calibri" w:cs="Garamond"/>
          <w:spacing w:val="-2"/>
          <w:sz w:val="22"/>
          <w:szCs w:val="22"/>
        </w:rPr>
        <w:t>vary in length depending on the topic</w:t>
      </w:r>
      <w:r w:rsidR="00374740" w:rsidRPr="009C18B9">
        <w:rPr>
          <w:rFonts w:ascii="Calibri" w:hAnsi="Calibri" w:cs="Garamond"/>
          <w:spacing w:val="-2"/>
          <w:sz w:val="22"/>
          <w:szCs w:val="22"/>
        </w:rPr>
        <w:t xml:space="preserve"> area and range from</w:t>
      </w:r>
      <w:r w:rsidR="002D0794" w:rsidRPr="009C18B9">
        <w:rPr>
          <w:rFonts w:ascii="Calibri" w:hAnsi="Calibri" w:cs="Garamond"/>
          <w:spacing w:val="-2"/>
          <w:sz w:val="22"/>
          <w:szCs w:val="22"/>
        </w:rPr>
        <w:t xml:space="preserve">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5 - 50 </w:t>
      </w:r>
      <w:r w:rsidR="00374740" w:rsidRPr="009C18B9">
        <w:rPr>
          <w:rFonts w:ascii="Calibri" w:hAnsi="Calibri" w:cs="Garamond"/>
          <w:spacing w:val="-2"/>
          <w:sz w:val="22"/>
          <w:szCs w:val="22"/>
        </w:rPr>
        <w:t>minutes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>.</w:t>
      </w:r>
    </w:p>
    <w:p w:rsidR="003C3FEB" w:rsidRPr="009C18B9" w:rsidRDefault="003C3FEB" w:rsidP="003C3FEB">
      <w:pPr>
        <w:spacing w:before="72" w:line="288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When will data for the study be collected?</w:t>
      </w:r>
    </w:p>
    <w:p w:rsidR="001E2753" w:rsidRPr="009C18B9" w:rsidRDefault="003C3FEB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>D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istrict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data collection 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will begin in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October 2015 and will conclude before the end of the 2015-2016 school </w:t>
      </w:r>
      <w:proofErr w:type="gramStart"/>
      <w:r w:rsidR="009C18B9" w:rsidRPr="009C18B9">
        <w:rPr>
          <w:rFonts w:ascii="Calibri" w:hAnsi="Calibri" w:cs="Garamond"/>
          <w:spacing w:val="-2"/>
          <w:sz w:val="22"/>
          <w:szCs w:val="22"/>
        </w:rPr>
        <w:t>year</w:t>
      </w:r>
      <w:proofErr w:type="gramEnd"/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.  </w:t>
      </w:r>
    </w:p>
    <w:p w:rsidR="001E2753" w:rsidRPr="009C18B9" w:rsidRDefault="001E2753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</w:p>
    <w:p w:rsidR="009C18B9" w:rsidRDefault="009C18B9">
      <w:pPr>
        <w:widowControl/>
        <w:autoSpaceDE/>
        <w:autoSpaceDN/>
        <w:adjustRightInd/>
        <w:rPr>
          <w:rFonts w:ascii="Calibri" w:hAnsi="Calibri" w:cs="Garamond"/>
          <w:b/>
          <w:bCs/>
          <w:spacing w:val="-2"/>
          <w:sz w:val="22"/>
          <w:szCs w:val="22"/>
        </w:rPr>
      </w:pPr>
      <w:r>
        <w:rPr>
          <w:rFonts w:ascii="Calibri" w:hAnsi="Calibri" w:cs="Garamond"/>
          <w:b/>
          <w:bCs/>
          <w:spacing w:val="-2"/>
          <w:sz w:val="22"/>
          <w:szCs w:val="22"/>
        </w:rPr>
        <w:br w:type="page"/>
      </w:r>
    </w:p>
    <w:p w:rsidR="003C3FEB" w:rsidRPr="009C18B9" w:rsidRDefault="003C3FEB" w:rsidP="00844C88">
      <w:pPr>
        <w:ind w:left="288" w:right="216" w:hanging="288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lastRenderedPageBreak/>
        <w:t xml:space="preserve">Q. </w:t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When will the results be available?</w:t>
      </w:r>
    </w:p>
    <w:p w:rsidR="003C3FEB" w:rsidRPr="009C18B9" w:rsidRDefault="003C3FEB" w:rsidP="002B2272">
      <w:pPr>
        <w:ind w:left="720" w:hanging="720"/>
        <w:rPr>
          <w:rFonts w:ascii="Calibri" w:hAnsi="Calibri" w:cs="Garamond"/>
          <w:color w:val="FF0000"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>Results will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 be released by the fall of 2017</w:t>
      </w:r>
      <w:r w:rsidR="00FB383F" w:rsidRPr="009C18B9">
        <w:rPr>
          <w:rFonts w:ascii="Calibri" w:hAnsi="Calibri" w:cs="Garamond"/>
          <w:spacing w:val="-2"/>
          <w:sz w:val="22"/>
          <w:szCs w:val="22"/>
        </w:rPr>
        <w:t xml:space="preserve"> and will be ava</w:t>
      </w:r>
      <w:bookmarkStart w:id="0" w:name="_GoBack"/>
      <w:bookmarkEnd w:id="0"/>
      <w:r w:rsidR="00FB383F" w:rsidRPr="009C18B9">
        <w:rPr>
          <w:rFonts w:ascii="Calibri" w:hAnsi="Calibri" w:cs="Garamond"/>
          <w:spacing w:val="-2"/>
          <w:sz w:val="22"/>
          <w:szCs w:val="22"/>
        </w:rPr>
        <w:t>ilable on the CDC’s website (</w:t>
      </w:r>
      <w:hyperlink r:id="rId9" w:history="1">
        <w:r w:rsidR="00FB383F" w:rsidRPr="009C18B9">
          <w:rPr>
            <w:rStyle w:val="Hyperlink"/>
            <w:rFonts w:ascii="Calibri" w:hAnsi="Calibri" w:cs="Garamond"/>
            <w:spacing w:val="-2"/>
            <w:sz w:val="22"/>
            <w:szCs w:val="22"/>
          </w:rPr>
          <w:t>http://www.cdc.gov/HealthyYouth/SHPPS</w:t>
        </w:r>
      </w:hyperlink>
      <w:r w:rsidR="00FB383F" w:rsidRPr="009C18B9">
        <w:rPr>
          <w:rFonts w:ascii="Calibri" w:hAnsi="Calibri" w:cs="Garamond"/>
          <w:spacing w:val="-2"/>
          <w:sz w:val="22"/>
          <w:szCs w:val="22"/>
        </w:rPr>
        <w:t xml:space="preserve">. </w:t>
      </w:r>
    </w:p>
    <w:p w:rsidR="003C3FEB" w:rsidRPr="009C18B9" w:rsidRDefault="003C3FEB" w:rsidP="003C3FEB">
      <w:pPr>
        <w:spacing w:before="72" w:line="288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How many states, districts, and schools will be involved?</w:t>
      </w:r>
    </w:p>
    <w:p w:rsidR="009C18B9" w:rsidRPr="009C18B9" w:rsidRDefault="003C3FEB" w:rsidP="009C18B9">
      <w:pPr>
        <w:ind w:left="720" w:right="72" w:hanging="720"/>
        <w:rPr>
          <w:rFonts w:ascii="Calibri" w:hAnsi="Calibri" w:cs="Garamond"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Nationwide, about 850 school districts will be invited to </w:t>
      </w:r>
      <w:r w:rsidR="009C18B9" w:rsidRPr="009C18B9">
        <w:rPr>
          <w:rFonts w:ascii="Calibri" w:hAnsi="Calibri" w:cs="Garamond"/>
          <w:bCs/>
          <w:spacing w:val="-2"/>
          <w:sz w:val="22"/>
          <w:szCs w:val="22"/>
        </w:rPr>
        <w:t xml:space="preserve">participate. 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However, school districts will not be selected in every state. </w:t>
      </w:r>
    </w:p>
    <w:p w:rsidR="009C18B9" w:rsidRPr="009C18B9" w:rsidRDefault="009C18B9" w:rsidP="009C18B9">
      <w:pPr>
        <w:ind w:left="720" w:right="72" w:hanging="720"/>
        <w:rPr>
          <w:rFonts w:ascii="Calibri" w:hAnsi="Calibri" w:cs="Garamond"/>
          <w:b/>
          <w:bCs/>
          <w:spacing w:val="-2"/>
          <w:sz w:val="22"/>
          <w:szCs w:val="22"/>
        </w:rPr>
      </w:pPr>
    </w:p>
    <w:p w:rsidR="003C3FEB" w:rsidRPr="009C18B9" w:rsidRDefault="003C3FEB" w:rsidP="009C18B9">
      <w:pPr>
        <w:ind w:left="720" w:right="72" w:hanging="720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C18B9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b/>
          <w:bCs/>
          <w:spacing w:val="-2"/>
          <w:sz w:val="22"/>
          <w:szCs w:val="22"/>
        </w:rPr>
        <w:t>Does the study have national support?</w:t>
      </w:r>
    </w:p>
    <w:p w:rsidR="007E6CCA" w:rsidRPr="009C18B9" w:rsidRDefault="003C3FEB" w:rsidP="003C3FEB">
      <w:pPr>
        <w:spacing w:before="72" w:after="108"/>
        <w:rPr>
          <w:rFonts w:ascii="Calibri" w:hAnsi="Calibri" w:cs="Garamond"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Yes. The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>survey is supported by many major national organizations interested in the health of youth, including:</w:t>
      </w:r>
    </w:p>
    <w:p w:rsidR="002B2272" w:rsidRPr="009C18B9" w:rsidRDefault="002B2272" w:rsidP="002B2272">
      <w:pPr>
        <w:adjustRightInd/>
        <w:ind w:left="720"/>
        <w:rPr>
          <w:rFonts w:ascii="Calibri" w:hAnsi="Calibri" w:cs="Arial"/>
          <w:b/>
          <w:bCs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>American Association for Health Education; American Association of School Administrators; American Medical Association;</w:t>
      </w:r>
      <w:r w:rsidR="009C18B9">
        <w:rPr>
          <w:rFonts w:ascii="Calibri" w:hAnsi="Calibri" w:cs="Garamond"/>
          <w:spacing w:val="-2"/>
          <w:sz w:val="22"/>
          <w:szCs w:val="22"/>
        </w:rPr>
        <w:t xml:space="preserve"> </w:t>
      </w:r>
      <w:r w:rsidRPr="009C18B9">
        <w:rPr>
          <w:rFonts w:ascii="Calibri" w:hAnsi="Calibri" w:cs="Garamond"/>
          <w:spacing w:val="-2"/>
          <w:sz w:val="22"/>
          <w:szCs w:val="22"/>
        </w:rPr>
        <w:t>American Nurses Association; American School Health Association; Association of State and Territorial Health Officials; Council of Chief State School Officers; National Assembly on School-Based Health Care; National Association of School Nurses; National Association of School Nurses; National Association of State Boards of Education; National Association of State School Nurse Consultants; National Education Association; National Education Goals Panel; National Parent Teacher Association; National School Boards Association; National Middle School Association; President</w:t>
      </w:r>
      <w:r w:rsidR="001E2753" w:rsidRPr="009C18B9">
        <w:rPr>
          <w:rFonts w:ascii="Calibri" w:hAnsi="Calibri" w:cs="Garamond"/>
          <w:spacing w:val="-2"/>
          <w:sz w:val="22"/>
          <w:szCs w:val="22"/>
        </w:rPr>
        <w:t>’</w:t>
      </w:r>
      <w:r w:rsidRPr="009C18B9">
        <w:rPr>
          <w:rFonts w:ascii="Calibri" w:hAnsi="Calibri" w:cs="Garamond"/>
          <w:spacing w:val="-2"/>
          <w:sz w:val="22"/>
          <w:szCs w:val="22"/>
        </w:rPr>
        <w:t>s Council on Physical Fitness and Sport; School Nutrition Association; Society of State Directors of Health, Physical Education, and Recreation.</w:t>
      </w:r>
    </w:p>
    <w:p w:rsidR="003C3FEB" w:rsidRPr="009C18B9" w:rsidRDefault="003C3FEB" w:rsidP="002D0794">
      <w:pPr>
        <w:spacing w:before="72" w:after="108"/>
        <w:ind w:firstLine="720"/>
        <w:rPr>
          <w:rFonts w:ascii="Calibri" w:hAnsi="Calibri"/>
          <w:b/>
          <w:sz w:val="22"/>
          <w:szCs w:val="22"/>
        </w:rPr>
        <w:sectPr w:rsidR="003C3FEB" w:rsidRPr="009C18B9" w:rsidSect="00764498">
          <w:headerReference w:type="first" r:id="rId10"/>
          <w:endnotePr>
            <w:numFmt w:val="decimal"/>
          </w:endnotePr>
          <w:pgSz w:w="12240" w:h="15840"/>
          <w:pgMar w:top="1008" w:right="720" w:bottom="720" w:left="720" w:header="540" w:footer="864" w:gutter="0"/>
          <w:cols w:space="720"/>
          <w:noEndnote/>
          <w:titlePg/>
          <w:docGrid w:linePitch="272"/>
        </w:sectPr>
      </w:pPr>
      <w:r w:rsidRPr="009C18B9">
        <w:rPr>
          <w:rFonts w:ascii="Calibri" w:hAnsi="Calibri"/>
          <w:b/>
          <w:sz w:val="22"/>
          <w:szCs w:val="22"/>
        </w:rPr>
        <w:t>[NOTE: THIS LIST WILL BE REVISED TO REFLECT ORGANIZAT</w:t>
      </w:r>
      <w:r w:rsidR="00374740" w:rsidRPr="009C18B9">
        <w:rPr>
          <w:rFonts w:ascii="Calibri" w:hAnsi="Calibri"/>
          <w:b/>
          <w:sz w:val="22"/>
          <w:szCs w:val="22"/>
        </w:rPr>
        <w:t>IONS ENDORSING THE STUDY IN 201</w:t>
      </w:r>
      <w:r w:rsidR="009C18B9" w:rsidRPr="009C18B9">
        <w:rPr>
          <w:rFonts w:ascii="Calibri" w:hAnsi="Calibri"/>
          <w:b/>
          <w:sz w:val="22"/>
          <w:szCs w:val="22"/>
        </w:rPr>
        <w:t>6</w:t>
      </w:r>
      <w:r w:rsidR="002D0794" w:rsidRPr="009C18B9">
        <w:rPr>
          <w:rFonts w:ascii="Calibri" w:hAnsi="Calibri"/>
          <w:b/>
          <w:sz w:val="22"/>
          <w:szCs w:val="22"/>
        </w:rPr>
        <w:t>]</w:t>
      </w:r>
    </w:p>
    <w:p w:rsidR="003C3FEB" w:rsidRPr="009C18B9" w:rsidRDefault="003C3FEB" w:rsidP="007E6CCA">
      <w:pPr>
        <w:spacing w:before="36"/>
        <w:ind w:left="-630" w:right="360"/>
        <w:rPr>
          <w:rFonts w:ascii="Calibri" w:hAnsi="Calibri" w:cs="Arial"/>
          <w:b/>
          <w:bCs/>
          <w:spacing w:val="-2"/>
          <w:sz w:val="22"/>
          <w:szCs w:val="22"/>
        </w:rPr>
      </w:pPr>
      <w:r w:rsidRPr="009C18B9">
        <w:rPr>
          <w:rFonts w:ascii="Calibri" w:hAnsi="Calibri" w:cs="Arial"/>
          <w:b/>
          <w:bCs/>
          <w:spacing w:val="-2"/>
          <w:sz w:val="22"/>
          <w:szCs w:val="22"/>
        </w:rPr>
        <w:lastRenderedPageBreak/>
        <w:t>Q.</w:t>
      </w:r>
      <w:r w:rsidR="00844C88" w:rsidRPr="009C18B9">
        <w:rPr>
          <w:rFonts w:ascii="Calibri" w:hAnsi="Calibri" w:cs="Arial"/>
          <w:b/>
          <w:bCs/>
          <w:spacing w:val="-2"/>
          <w:sz w:val="22"/>
          <w:szCs w:val="22"/>
        </w:rPr>
        <w:t xml:space="preserve"> </w:t>
      </w:r>
      <w:r w:rsidR="007E6CCA" w:rsidRPr="009C18B9">
        <w:rPr>
          <w:rFonts w:ascii="Calibri" w:hAnsi="Calibri" w:cs="Arial"/>
          <w:b/>
          <w:bCs/>
          <w:spacing w:val="-2"/>
          <w:sz w:val="22"/>
          <w:szCs w:val="22"/>
        </w:rPr>
        <w:tab/>
      </w:r>
      <w:r w:rsidR="00844C88" w:rsidRPr="009C18B9">
        <w:rPr>
          <w:rFonts w:ascii="Calibri" w:hAnsi="Calibri" w:cs="Arial"/>
          <w:b/>
          <w:bCs/>
          <w:spacing w:val="-2"/>
          <w:sz w:val="22"/>
          <w:szCs w:val="22"/>
        </w:rPr>
        <w:t>Who is collecting the SHPPS</w:t>
      </w:r>
      <w:r w:rsidRPr="009C18B9">
        <w:rPr>
          <w:rFonts w:ascii="Calibri" w:hAnsi="Calibri" w:cs="Arial"/>
          <w:b/>
          <w:bCs/>
          <w:spacing w:val="-2"/>
          <w:sz w:val="22"/>
          <w:szCs w:val="22"/>
        </w:rPr>
        <w:t xml:space="preserve"> data?</w:t>
      </w:r>
    </w:p>
    <w:p w:rsidR="003C3FEB" w:rsidRPr="009C18B9" w:rsidRDefault="00374740" w:rsidP="009C18B9">
      <w:pPr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350"/>
        <w:rPr>
          <w:rFonts w:ascii="Calibri" w:hAnsi="Calibri" w:cs="Garamond"/>
          <w:spacing w:val="-2"/>
          <w:sz w:val="22"/>
          <w:szCs w:val="22"/>
        </w:rPr>
      </w:pPr>
      <w:r w:rsidRPr="009C18B9">
        <w:rPr>
          <w:rFonts w:ascii="Calibri" w:hAnsi="Calibri" w:cs="Garamond"/>
          <w:spacing w:val="-2"/>
          <w:sz w:val="22"/>
          <w:szCs w:val="22"/>
        </w:rPr>
        <w:tab/>
      </w:r>
      <w:r w:rsidR="003C3FEB" w:rsidRPr="009C18B9">
        <w:rPr>
          <w:rFonts w:ascii="Calibri" w:hAnsi="Calibri" w:cs="Garamond"/>
          <w:spacing w:val="-2"/>
          <w:sz w:val="22"/>
          <w:szCs w:val="22"/>
        </w:rPr>
        <w:t xml:space="preserve">A.  </w:t>
      </w:r>
      <w:r w:rsidR="007E6CCA" w:rsidRPr="009C18B9">
        <w:rPr>
          <w:rFonts w:ascii="Calibri" w:hAnsi="Calibri" w:cs="Garamond"/>
          <w:spacing w:val="-2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ICF </w:t>
      </w:r>
      <w:r w:rsidR="003C3FEB" w:rsidRPr="009C18B9">
        <w:rPr>
          <w:rFonts w:ascii="Calibri" w:hAnsi="Calibri" w:cs="Garamond"/>
          <w:spacing w:val="-2"/>
          <w:sz w:val="22"/>
          <w:szCs w:val="22"/>
        </w:rPr>
        <w:t xml:space="preserve">International, Inc., a nationally recognized survey research firm in Calverton, Maryland, has received a contract from CDC to work with districts to conduct the study. </w:t>
      </w:r>
      <w:r w:rsidRPr="009C18B9">
        <w:rPr>
          <w:rFonts w:ascii="Calibri" w:hAnsi="Calibri" w:cs="Garamond"/>
          <w:spacing w:val="-2"/>
          <w:sz w:val="22"/>
          <w:szCs w:val="22"/>
        </w:rPr>
        <w:t>ICF</w:t>
      </w:r>
      <w:r w:rsidR="003C3FEB" w:rsidRPr="009C18B9">
        <w:rPr>
          <w:rFonts w:ascii="Calibri" w:hAnsi="Calibri" w:cs="Garamond"/>
          <w:spacing w:val="-2"/>
          <w:sz w:val="22"/>
          <w:szCs w:val="22"/>
        </w:rPr>
        <w:t xml:space="preserve"> is working with CDC to select a sample of districts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>,</w:t>
      </w:r>
      <w:r w:rsidR="003C3FEB" w:rsidRPr="009C18B9">
        <w:rPr>
          <w:rFonts w:ascii="Calibri" w:hAnsi="Calibri" w:cs="Garamond"/>
          <w:spacing w:val="-2"/>
          <w:sz w:val="22"/>
          <w:szCs w:val="22"/>
        </w:rPr>
        <w:t xml:space="preserve"> develop the SHPPS questionnaires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>,</w:t>
      </w:r>
      <w:r w:rsidR="003C3FEB" w:rsidRPr="009C18B9">
        <w:rPr>
          <w:rFonts w:ascii="Calibri" w:hAnsi="Calibri" w:cs="Garamond"/>
          <w:spacing w:val="-2"/>
          <w:sz w:val="22"/>
          <w:szCs w:val="22"/>
        </w:rPr>
        <w:t xml:space="preserve"> </w:t>
      </w:r>
      <w:r w:rsidRPr="009C18B9">
        <w:rPr>
          <w:rFonts w:ascii="Calibri" w:hAnsi="Calibri" w:cs="Garamond"/>
          <w:spacing w:val="-2"/>
          <w:sz w:val="22"/>
          <w:szCs w:val="22"/>
        </w:rPr>
        <w:t>develop a web-based system to collect district data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>,</w:t>
      </w:r>
      <w:r w:rsidR="003C3FEB" w:rsidRPr="009C18B9">
        <w:rPr>
          <w:rFonts w:ascii="Calibri" w:hAnsi="Calibri" w:cs="Garamond"/>
          <w:spacing w:val="-2"/>
          <w:sz w:val="22"/>
          <w:szCs w:val="22"/>
        </w:rPr>
        <w:t xml:space="preserve"> and process data.</w:t>
      </w:r>
    </w:p>
    <w:p w:rsidR="003C3FEB" w:rsidRPr="009C18B9" w:rsidRDefault="003C3FEB" w:rsidP="003C3FEB">
      <w:pPr>
        <w:pStyle w:val="Style11"/>
        <w:adjustRightInd/>
        <w:spacing w:line="300" w:lineRule="atLeast"/>
        <w:ind w:hanging="180"/>
        <w:rPr>
          <w:rFonts w:ascii="Calibri" w:hAnsi="Calibri" w:cs="Arial"/>
          <w:b/>
          <w:bCs/>
          <w:spacing w:val="-2"/>
          <w:sz w:val="22"/>
          <w:szCs w:val="22"/>
        </w:rPr>
      </w:pPr>
    </w:p>
    <w:p w:rsidR="003C3FEB" w:rsidRPr="009C18B9" w:rsidRDefault="003C3FEB" w:rsidP="007E6CCA">
      <w:pPr>
        <w:pStyle w:val="Style11"/>
        <w:adjustRightInd/>
        <w:spacing w:line="300" w:lineRule="atLeast"/>
        <w:ind w:left="-540"/>
        <w:rPr>
          <w:rFonts w:ascii="Calibri" w:hAnsi="Calibri" w:cs="Arial"/>
          <w:b/>
          <w:bCs/>
          <w:spacing w:val="-2"/>
          <w:sz w:val="22"/>
          <w:szCs w:val="22"/>
        </w:rPr>
      </w:pPr>
      <w:r w:rsidRPr="009C18B9">
        <w:rPr>
          <w:rFonts w:ascii="Calibri" w:hAnsi="Calibri" w:cs="Arial"/>
          <w:b/>
          <w:bCs/>
          <w:spacing w:val="-2"/>
          <w:sz w:val="22"/>
          <w:szCs w:val="22"/>
        </w:rPr>
        <w:t xml:space="preserve">Q. </w:t>
      </w:r>
      <w:r w:rsidR="007E6CCA" w:rsidRPr="009C18B9">
        <w:rPr>
          <w:rFonts w:ascii="Calibri" w:hAnsi="Calibri" w:cs="Arial"/>
          <w:b/>
          <w:bCs/>
          <w:spacing w:val="-2"/>
          <w:sz w:val="22"/>
          <w:szCs w:val="22"/>
        </w:rPr>
        <w:tab/>
      </w:r>
      <w:r w:rsidRPr="009C18B9">
        <w:rPr>
          <w:rFonts w:ascii="Calibri" w:hAnsi="Calibri" w:cs="Arial"/>
          <w:b/>
          <w:bCs/>
          <w:spacing w:val="-2"/>
          <w:sz w:val="22"/>
          <w:szCs w:val="22"/>
        </w:rPr>
        <w:t xml:space="preserve">Where can additional information </w:t>
      </w:r>
      <w:proofErr w:type="gramStart"/>
      <w:r w:rsidRPr="009C18B9">
        <w:rPr>
          <w:rFonts w:ascii="Calibri" w:hAnsi="Calibri" w:cs="Arial"/>
          <w:b/>
          <w:bCs/>
          <w:spacing w:val="-2"/>
          <w:sz w:val="22"/>
          <w:szCs w:val="22"/>
        </w:rPr>
        <w:t>be</w:t>
      </w:r>
      <w:proofErr w:type="gramEnd"/>
      <w:r w:rsidRPr="009C18B9">
        <w:rPr>
          <w:rFonts w:ascii="Calibri" w:hAnsi="Calibri" w:cs="Arial"/>
          <w:b/>
          <w:bCs/>
          <w:spacing w:val="-2"/>
          <w:sz w:val="22"/>
          <w:szCs w:val="22"/>
        </w:rPr>
        <w:t xml:space="preserve"> obtained?</w:t>
      </w:r>
    </w:p>
    <w:p w:rsidR="003C3FEB" w:rsidRPr="009C18B9" w:rsidRDefault="003C3FEB" w:rsidP="007E6CCA">
      <w:pPr>
        <w:spacing w:line="480" w:lineRule="auto"/>
        <w:ind w:left="-540" w:right="720"/>
        <w:rPr>
          <w:rFonts w:ascii="Calibri" w:hAnsi="Calibri" w:cs="Garamond"/>
          <w:bCs/>
          <w:spacing w:val="-14"/>
          <w:sz w:val="22"/>
          <w:szCs w:val="22"/>
        </w:rPr>
      </w:pPr>
      <w:r w:rsidRPr="009C18B9">
        <w:rPr>
          <w:rFonts w:ascii="Calibri" w:hAnsi="Calibri" w:cs="Garamond"/>
          <w:bCs/>
          <w:spacing w:val="-14"/>
          <w:sz w:val="22"/>
          <w:szCs w:val="22"/>
        </w:rPr>
        <w:t xml:space="preserve">A.   </w:t>
      </w:r>
      <w:r w:rsidR="007E6CCA" w:rsidRPr="009C18B9">
        <w:rPr>
          <w:rFonts w:ascii="Calibri" w:hAnsi="Calibri" w:cs="Garamond"/>
          <w:bCs/>
          <w:spacing w:val="-14"/>
          <w:sz w:val="22"/>
          <w:szCs w:val="22"/>
        </w:rPr>
        <w:tab/>
      </w:r>
      <w:r w:rsidRPr="009C18B9">
        <w:rPr>
          <w:rFonts w:ascii="Calibri" w:hAnsi="Calibri" w:cs="Garamond"/>
          <w:spacing w:val="-2"/>
          <w:sz w:val="22"/>
          <w:szCs w:val="22"/>
        </w:rPr>
        <w:t>To obtain additi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>onal information about SHPP</w:t>
      </w:r>
      <w:r w:rsidRPr="009C18B9">
        <w:rPr>
          <w:rFonts w:ascii="Calibri" w:hAnsi="Calibri" w:cs="Garamond"/>
          <w:spacing w:val="-2"/>
          <w:sz w:val="22"/>
          <w:szCs w:val="22"/>
        </w:rPr>
        <w:t xml:space="preserve">, contact CDC or </w:t>
      </w:r>
      <w:r w:rsidR="009C18B9" w:rsidRPr="009C18B9">
        <w:rPr>
          <w:rFonts w:ascii="Calibri" w:hAnsi="Calibri" w:cs="Garamond"/>
          <w:spacing w:val="-2"/>
          <w:sz w:val="22"/>
          <w:szCs w:val="22"/>
        </w:rPr>
        <w:t xml:space="preserve">ICF.  </w:t>
      </w:r>
    </w:p>
    <w:p w:rsidR="003C3FEB" w:rsidRPr="009C18B9" w:rsidRDefault="003C3FEB" w:rsidP="007E6CCA">
      <w:pPr>
        <w:ind w:left="4320" w:hanging="4320"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Inquirie</w:t>
      </w:r>
      <w:r w:rsidR="007E6CCA" w:rsidRPr="009C18B9">
        <w:rPr>
          <w:rFonts w:ascii="Calibri" w:hAnsi="Calibri"/>
          <w:sz w:val="22"/>
          <w:szCs w:val="22"/>
        </w:rPr>
        <w:t>s to CDC should be directed to:</w:t>
      </w:r>
      <w:r w:rsidR="007E6CCA"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 xml:space="preserve">Inquiries to </w:t>
      </w:r>
      <w:r w:rsidR="005325E3" w:rsidRPr="009C18B9">
        <w:rPr>
          <w:rFonts w:ascii="Calibri" w:hAnsi="Calibri"/>
          <w:sz w:val="22"/>
          <w:szCs w:val="22"/>
        </w:rPr>
        <w:t xml:space="preserve">ICF </w:t>
      </w:r>
      <w:r w:rsidRPr="009C18B9">
        <w:rPr>
          <w:rFonts w:ascii="Calibri" w:hAnsi="Calibri"/>
          <w:sz w:val="22"/>
          <w:szCs w:val="22"/>
        </w:rPr>
        <w:t>should be directed to: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Nancy D. Brener, PhD</w:t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="00374740" w:rsidRPr="009C18B9">
        <w:rPr>
          <w:rFonts w:ascii="Calibri" w:hAnsi="Calibri"/>
          <w:sz w:val="22"/>
          <w:szCs w:val="22"/>
        </w:rPr>
        <w:t xml:space="preserve">Alice Roberts 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Division of Adolescent and School Health</w:t>
      </w:r>
      <w:r w:rsidRPr="009C18B9">
        <w:rPr>
          <w:rFonts w:ascii="Calibri" w:hAnsi="Calibri"/>
          <w:sz w:val="22"/>
          <w:szCs w:val="22"/>
        </w:rPr>
        <w:tab/>
      </w:r>
      <w:r w:rsidR="00374740" w:rsidRPr="009C18B9">
        <w:rPr>
          <w:rFonts w:ascii="Calibri" w:hAnsi="Calibri"/>
          <w:sz w:val="22"/>
          <w:szCs w:val="22"/>
        </w:rPr>
        <w:t xml:space="preserve">ICF </w:t>
      </w:r>
      <w:r w:rsidR="009C18B9" w:rsidRPr="009C18B9">
        <w:rPr>
          <w:rFonts w:ascii="Calibri" w:hAnsi="Calibri"/>
          <w:sz w:val="22"/>
          <w:szCs w:val="22"/>
        </w:rPr>
        <w:t>International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Centers for Disease Control and Prevention</w:t>
      </w:r>
      <w:r w:rsidRPr="009C18B9">
        <w:rPr>
          <w:rFonts w:ascii="Calibri" w:hAnsi="Calibri"/>
          <w:sz w:val="22"/>
          <w:szCs w:val="22"/>
        </w:rPr>
        <w:tab/>
        <w:t>11785 Beltsville Drive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Mailstop K-33</w:t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  <w:t>Suite 300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4770 Buford Hwy NE</w:t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  <w:t>Calverton, MD 20705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Atlanta, GA 30341</w:t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  <w:t>1-800-287-1815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Phone: 770-488-6184</w:t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  <w:t xml:space="preserve">Email: </w:t>
      </w:r>
      <w:r w:rsidRPr="009C18B9">
        <w:rPr>
          <w:rFonts w:ascii="Calibri" w:hAnsi="Calibri"/>
          <w:sz w:val="22"/>
          <w:szCs w:val="22"/>
        </w:rPr>
        <w:tab/>
      </w:r>
      <w:r w:rsidR="00374740" w:rsidRPr="009C18B9">
        <w:rPr>
          <w:rFonts w:ascii="Calibri" w:hAnsi="Calibri"/>
          <w:sz w:val="22"/>
          <w:szCs w:val="22"/>
        </w:rPr>
        <w:t>A</w:t>
      </w:r>
      <w:r w:rsidR="009C18B9" w:rsidRPr="009C18B9">
        <w:rPr>
          <w:rFonts w:ascii="Calibri" w:hAnsi="Calibri"/>
          <w:sz w:val="22"/>
          <w:szCs w:val="22"/>
        </w:rPr>
        <w:t>lice.</w:t>
      </w:r>
      <w:r w:rsidR="00374740" w:rsidRPr="009C18B9">
        <w:rPr>
          <w:rFonts w:ascii="Calibri" w:hAnsi="Calibri"/>
          <w:sz w:val="22"/>
          <w:szCs w:val="22"/>
        </w:rPr>
        <w:t>Roberts@icfi.</w:t>
      </w:r>
      <w:r w:rsidRPr="009C18B9">
        <w:rPr>
          <w:rFonts w:ascii="Calibri" w:hAnsi="Calibri"/>
          <w:sz w:val="22"/>
          <w:szCs w:val="22"/>
        </w:rPr>
        <w:t>com</w:t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Fax: 770-488-6156</w:t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  <w:r w:rsidRPr="009C18B9">
        <w:rPr>
          <w:rFonts w:ascii="Calibri" w:hAnsi="Calibri"/>
          <w:sz w:val="22"/>
          <w:szCs w:val="22"/>
        </w:rPr>
        <w:tab/>
      </w:r>
    </w:p>
    <w:p w:rsidR="003C3FEB" w:rsidRPr="009C18B9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C18B9">
        <w:rPr>
          <w:rFonts w:ascii="Calibri" w:hAnsi="Calibri"/>
          <w:sz w:val="22"/>
          <w:szCs w:val="22"/>
        </w:rPr>
        <w:t>E-mail: nad1@cdc.gov</w:t>
      </w:r>
    </w:p>
    <w:p w:rsidR="003C3FEB" w:rsidRPr="009C18B9" w:rsidRDefault="003C3FEB" w:rsidP="003C3FEB">
      <w:pPr>
        <w:rPr>
          <w:spacing w:val="-2"/>
          <w:sz w:val="22"/>
          <w:szCs w:val="22"/>
        </w:rPr>
      </w:pPr>
    </w:p>
    <w:p w:rsidR="003C3FEB" w:rsidRPr="009C18B9" w:rsidRDefault="003C3FEB" w:rsidP="003C3FEB">
      <w:pPr>
        <w:rPr>
          <w:spacing w:val="-2"/>
          <w:sz w:val="22"/>
          <w:szCs w:val="22"/>
        </w:rPr>
      </w:pPr>
    </w:p>
    <w:p w:rsidR="003C3FEB" w:rsidRPr="009C18B9" w:rsidRDefault="003C3FEB" w:rsidP="003C3FEB">
      <w:pPr>
        <w:rPr>
          <w:rFonts w:ascii="Times New Roman" w:hAnsi="Times New Roman"/>
          <w:b/>
          <w:bCs/>
          <w:sz w:val="22"/>
          <w:szCs w:val="22"/>
        </w:rPr>
      </w:pPr>
    </w:p>
    <w:sectPr w:rsidR="003C3FEB" w:rsidRPr="009C18B9" w:rsidSect="00782A88">
      <w:endnotePr>
        <w:numFmt w:val="decimal"/>
      </w:endnotePr>
      <w:type w:val="continuous"/>
      <w:pgSz w:w="12240" w:h="15840"/>
      <w:pgMar w:top="1440" w:right="1440" w:bottom="1440" w:left="1440" w:header="108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27" w:rsidRDefault="004E6827">
      <w:r>
        <w:separator/>
      </w:r>
    </w:p>
  </w:endnote>
  <w:endnote w:type="continuationSeparator" w:id="0">
    <w:p w:rsidR="004E6827" w:rsidRDefault="004E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27" w:rsidRDefault="004E6827">
      <w:r>
        <w:separator/>
      </w:r>
    </w:p>
  </w:footnote>
  <w:footnote w:type="continuationSeparator" w:id="0">
    <w:p w:rsidR="004E6827" w:rsidRDefault="004E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98" w:rsidRDefault="00764498" w:rsidP="00764498">
    <w:pPr>
      <w:pStyle w:val="Header"/>
      <w:jc w:val="center"/>
    </w:pPr>
    <w:r>
      <w:rPr>
        <w:noProof/>
      </w:rPr>
      <w:drawing>
        <wp:inline distT="0" distB="0" distL="0" distR="0" wp14:anchorId="39F17680" wp14:editId="7F5BEC08">
          <wp:extent cx="2588733" cy="1032752"/>
          <wp:effectExtent l="0" t="0" r="0" b="0"/>
          <wp:docPr id="1" name="Picture 1" descr="SHPPS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PPS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456" cy="103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6B78"/>
    <w:multiLevelType w:val="hybridMultilevel"/>
    <w:tmpl w:val="F3A45A04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EB"/>
    <w:rsid w:val="00013EC5"/>
    <w:rsid w:val="000512E3"/>
    <w:rsid w:val="00054E11"/>
    <w:rsid w:val="000641EC"/>
    <w:rsid w:val="000D4B62"/>
    <w:rsid w:val="000E0568"/>
    <w:rsid w:val="000E4C50"/>
    <w:rsid w:val="000E787D"/>
    <w:rsid w:val="001126CE"/>
    <w:rsid w:val="001169B9"/>
    <w:rsid w:val="001276E9"/>
    <w:rsid w:val="001927C2"/>
    <w:rsid w:val="001E2753"/>
    <w:rsid w:val="001F16D0"/>
    <w:rsid w:val="001F3285"/>
    <w:rsid w:val="00232ACA"/>
    <w:rsid w:val="002468AB"/>
    <w:rsid w:val="00271FCE"/>
    <w:rsid w:val="00275BE3"/>
    <w:rsid w:val="00281ABB"/>
    <w:rsid w:val="002A2222"/>
    <w:rsid w:val="002A7E6C"/>
    <w:rsid w:val="002B2272"/>
    <w:rsid w:val="002D0794"/>
    <w:rsid w:val="002F287B"/>
    <w:rsid w:val="002F67BA"/>
    <w:rsid w:val="00310BC4"/>
    <w:rsid w:val="00320DFE"/>
    <w:rsid w:val="003536D7"/>
    <w:rsid w:val="00374740"/>
    <w:rsid w:val="00394EBE"/>
    <w:rsid w:val="003B651B"/>
    <w:rsid w:val="003C3FEB"/>
    <w:rsid w:val="003D06E0"/>
    <w:rsid w:val="003E62D4"/>
    <w:rsid w:val="00400128"/>
    <w:rsid w:val="00405D56"/>
    <w:rsid w:val="0041308C"/>
    <w:rsid w:val="00423A63"/>
    <w:rsid w:val="00437915"/>
    <w:rsid w:val="00466375"/>
    <w:rsid w:val="004747E7"/>
    <w:rsid w:val="004B4F81"/>
    <w:rsid w:val="004C79F4"/>
    <w:rsid w:val="004E6827"/>
    <w:rsid w:val="00514F43"/>
    <w:rsid w:val="005325E3"/>
    <w:rsid w:val="005548BE"/>
    <w:rsid w:val="005A0C64"/>
    <w:rsid w:val="005A24D4"/>
    <w:rsid w:val="005B22BA"/>
    <w:rsid w:val="005E2DBC"/>
    <w:rsid w:val="005F1A4F"/>
    <w:rsid w:val="00631DCD"/>
    <w:rsid w:val="00636846"/>
    <w:rsid w:val="00691E26"/>
    <w:rsid w:val="006C56DE"/>
    <w:rsid w:val="006D5B34"/>
    <w:rsid w:val="006E1694"/>
    <w:rsid w:val="0071216A"/>
    <w:rsid w:val="007127D3"/>
    <w:rsid w:val="00764498"/>
    <w:rsid w:val="00782A88"/>
    <w:rsid w:val="00785AFB"/>
    <w:rsid w:val="007A0980"/>
    <w:rsid w:val="007C45F3"/>
    <w:rsid w:val="007E6CCA"/>
    <w:rsid w:val="007F523A"/>
    <w:rsid w:val="007F58D9"/>
    <w:rsid w:val="008026E6"/>
    <w:rsid w:val="0080578C"/>
    <w:rsid w:val="00837CB0"/>
    <w:rsid w:val="00840F04"/>
    <w:rsid w:val="00844C88"/>
    <w:rsid w:val="008807B9"/>
    <w:rsid w:val="008A4F6A"/>
    <w:rsid w:val="008C0F11"/>
    <w:rsid w:val="009242CF"/>
    <w:rsid w:val="00925177"/>
    <w:rsid w:val="00930168"/>
    <w:rsid w:val="009676D6"/>
    <w:rsid w:val="00975B9F"/>
    <w:rsid w:val="00997D95"/>
    <w:rsid w:val="009C18B9"/>
    <w:rsid w:val="009D5609"/>
    <w:rsid w:val="009E5153"/>
    <w:rsid w:val="009F0417"/>
    <w:rsid w:val="00A0074A"/>
    <w:rsid w:val="00A01692"/>
    <w:rsid w:val="00A0712C"/>
    <w:rsid w:val="00A11098"/>
    <w:rsid w:val="00A1480A"/>
    <w:rsid w:val="00A208E0"/>
    <w:rsid w:val="00A429F9"/>
    <w:rsid w:val="00A4318B"/>
    <w:rsid w:val="00A748CE"/>
    <w:rsid w:val="00A91E98"/>
    <w:rsid w:val="00AD6B45"/>
    <w:rsid w:val="00B03B19"/>
    <w:rsid w:val="00B24FC4"/>
    <w:rsid w:val="00B34AD7"/>
    <w:rsid w:val="00B530E2"/>
    <w:rsid w:val="00B64D53"/>
    <w:rsid w:val="00BB0B0F"/>
    <w:rsid w:val="00BB4276"/>
    <w:rsid w:val="00BB7C3B"/>
    <w:rsid w:val="00BC2656"/>
    <w:rsid w:val="00BD4A47"/>
    <w:rsid w:val="00BE0C44"/>
    <w:rsid w:val="00C271B3"/>
    <w:rsid w:val="00C27FE2"/>
    <w:rsid w:val="00C528AF"/>
    <w:rsid w:val="00C64016"/>
    <w:rsid w:val="00CA284B"/>
    <w:rsid w:val="00CD71F9"/>
    <w:rsid w:val="00CE2401"/>
    <w:rsid w:val="00CE5EEE"/>
    <w:rsid w:val="00D03D8F"/>
    <w:rsid w:val="00D11F79"/>
    <w:rsid w:val="00D2398E"/>
    <w:rsid w:val="00D37C19"/>
    <w:rsid w:val="00D41B1E"/>
    <w:rsid w:val="00D70906"/>
    <w:rsid w:val="00D7711A"/>
    <w:rsid w:val="00D77A54"/>
    <w:rsid w:val="00DF617C"/>
    <w:rsid w:val="00E14F7C"/>
    <w:rsid w:val="00E40608"/>
    <w:rsid w:val="00E44ACA"/>
    <w:rsid w:val="00E76566"/>
    <w:rsid w:val="00E80927"/>
    <w:rsid w:val="00E82512"/>
    <w:rsid w:val="00E8466E"/>
    <w:rsid w:val="00E94924"/>
    <w:rsid w:val="00E9515A"/>
    <w:rsid w:val="00EF0B1F"/>
    <w:rsid w:val="00F4645C"/>
    <w:rsid w:val="00F53645"/>
    <w:rsid w:val="00F604A2"/>
    <w:rsid w:val="00F643BF"/>
    <w:rsid w:val="00F96CF3"/>
    <w:rsid w:val="00FA630A"/>
    <w:rsid w:val="00FB383F"/>
    <w:rsid w:val="00FC4E4A"/>
    <w:rsid w:val="00FC4EF6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EB"/>
    <w:pPr>
      <w:widowControl w:val="0"/>
      <w:autoSpaceDE w:val="0"/>
      <w:autoSpaceDN w:val="0"/>
      <w:adjustRightInd w:val="0"/>
    </w:pPr>
    <w:rPr>
      <w:rFonts w:ascii="CG Times" w:eastAsia="Times New Roman" w:hAnsi="CG Times"/>
    </w:rPr>
  </w:style>
  <w:style w:type="paragraph" w:styleId="Heading3">
    <w:name w:val="heading 3"/>
    <w:basedOn w:val="Normal"/>
    <w:next w:val="Normal"/>
    <w:link w:val="Heading3Char"/>
    <w:qFormat/>
    <w:rsid w:val="003C3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3FEB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3C3FEB"/>
    <w:rPr>
      <w:color w:val="0000FF"/>
      <w:u w:val="single"/>
    </w:rPr>
  </w:style>
  <w:style w:type="paragraph" w:styleId="Header">
    <w:name w:val="header"/>
    <w:basedOn w:val="Normal"/>
    <w:link w:val="HeaderChar"/>
    <w:rsid w:val="003C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3FEB"/>
    <w:rPr>
      <w:rFonts w:ascii="CG Times" w:eastAsia="Times New Roman" w:hAnsi="CG Times" w:cs="Times New Roman"/>
      <w:sz w:val="20"/>
      <w:szCs w:val="20"/>
    </w:rPr>
  </w:style>
  <w:style w:type="paragraph" w:customStyle="1" w:styleId="Style11">
    <w:name w:val="Style 11"/>
    <w:basedOn w:val="Normal"/>
    <w:rsid w:val="003C3FE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E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CA"/>
    <w:rPr>
      <w:rFonts w:ascii="CG Times" w:eastAsia="Times New Roman" w:hAnsi="CG 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EB"/>
    <w:pPr>
      <w:widowControl w:val="0"/>
      <w:autoSpaceDE w:val="0"/>
      <w:autoSpaceDN w:val="0"/>
      <w:adjustRightInd w:val="0"/>
    </w:pPr>
    <w:rPr>
      <w:rFonts w:ascii="CG Times" w:eastAsia="Times New Roman" w:hAnsi="CG Times"/>
    </w:rPr>
  </w:style>
  <w:style w:type="paragraph" w:styleId="Heading3">
    <w:name w:val="heading 3"/>
    <w:basedOn w:val="Normal"/>
    <w:next w:val="Normal"/>
    <w:link w:val="Heading3Char"/>
    <w:qFormat/>
    <w:rsid w:val="003C3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3FEB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3C3FEB"/>
    <w:rPr>
      <w:color w:val="0000FF"/>
      <w:u w:val="single"/>
    </w:rPr>
  </w:style>
  <w:style w:type="paragraph" w:styleId="Header">
    <w:name w:val="header"/>
    <w:basedOn w:val="Normal"/>
    <w:link w:val="HeaderChar"/>
    <w:rsid w:val="003C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3FEB"/>
    <w:rPr>
      <w:rFonts w:ascii="CG Times" w:eastAsia="Times New Roman" w:hAnsi="CG Times" w:cs="Times New Roman"/>
      <w:sz w:val="20"/>
      <w:szCs w:val="20"/>
    </w:rPr>
  </w:style>
  <w:style w:type="paragraph" w:customStyle="1" w:styleId="Style11">
    <w:name w:val="Style 11"/>
    <w:basedOn w:val="Normal"/>
    <w:rsid w:val="003C3FE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E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CA"/>
    <w:rPr>
      <w:rFonts w:ascii="CG Times" w:eastAsia="Times New Roman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althyYouth/shp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HealthyYouth/SHP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5403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http://www.cdc.gov/HealthyYouth/SHPPS</vt:lpwstr>
      </vt:variant>
      <vt:variant>
        <vt:lpwstr/>
      </vt:variant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http://www.cdc.gov/HealthyYouth/shpps/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alice.m.roberts</dc:creator>
  <cp:lastModifiedBy>Alice Roberts</cp:lastModifiedBy>
  <cp:revision>5</cp:revision>
  <dcterms:created xsi:type="dcterms:W3CDTF">2012-12-14T20:33:00Z</dcterms:created>
  <dcterms:modified xsi:type="dcterms:W3CDTF">2012-12-24T17:00:00Z</dcterms:modified>
</cp:coreProperties>
</file>