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B6007" w14:textId="77777777" w:rsidR="002C390A" w:rsidRPr="00C82617" w:rsidRDefault="00445895" w:rsidP="00E77884">
      <w:pPr>
        <w:pStyle w:val="Heading3"/>
        <w:rPr>
          <w:sz w:val="21"/>
          <w:szCs w:val="21"/>
        </w:rPr>
      </w:pPr>
      <w:bookmarkStart w:id="0" w:name="_Toc327457215"/>
      <w:bookmarkStart w:id="1" w:name="_GoBack"/>
      <w:bookmarkEnd w:id="1"/>
      <w:r w:rsidRPr="00C82617">
        <w:rPr>
          <w:sz w:val="21"/>
          <w:szCs w:val="21"/>
        </w:rPr>
        <w:t>Study Initiation Request Form</w:t>
      </w:r>
      <w:bookmarkEnd w:id="0"/>
    </w:p>
    <w:p w14:paraId="220FB048" w14:textId="77777777" w:rsidR="00445895" w:rsidRPr="00C82617" w:rsidRDefault="00445895" w:rsidP="00445895">
      <w:pPr>
        <w:jc w:val="center"/>
        <w:rPr>
          <w:b/>
          <w:sz w:val="21"/>
          <w:szCs w:val="21"/>
        </w:rPr>
      </w:pPr>
    </w:p>
    <w:tbl>
      <w:tblPr>
        <w:tblStyle w:val="TableGrid"/>
        <w:tblW w:w="0" w:type="auto"/>
        <w:tblLook w:val="04A0" w:firstRow="1" w:lastRow="0" w:firstColumn="1" w:lastColumn="0" w:noHBand="0" w:noVBand="1"/>
      </w:tblPr>
      <w:tblGrid>
        <w:gridCol w:w="4693"/>
        <w:gridCol w:w="4657"/>
      </w:tblGrid>
      <w:tr w:rsidR="00445895" w:rsidRPr="00C82617" w14:paraId="214E3FB3" w14:textId="77777777" w:rsidTr="00017B88">
        <w:trPr>
          <w:cantSplit/>
          <w:tblHeader/>
        </w:trPr>
        <w:tc>
          <w:tcPr>
            <w:tcW w:w="9576" w:type="dxa"/>
            <w:gridSpan w:val="2"/>
          </w:tcPr>
          <w:p w14:paraId="13A7A414" w14:textId="0CE08B4F" w:rsidR="00CB52AB" w:rsidRPr="00C82617" w:rsidRDefault="00445895" w:rsidP="00993020">
            <w:pPr>
              <w:rPr>
                <w:b/>
                <w:sz w:val="21"/>
                <w:szCs w:val="21"/>
              </w:rPr>
            </w:pPr>
            <w:r w:rsidRPr="00C82617">
              <w:rPr>
                <w:b/>
                <w:sz w:val="21"/>
                <w:szCs w:val="21"/>
              </w:rPr>
              <w:t>Study Title:</w:t>
            </w:r>
            <w:r w:rsidR="00C82617" w:rsidRPr="00C82617">
              <w:rPr>
                <w:b/>
                <w:sz w:val="21"/>
                <w:szCs w:val="21"/>
              </w:rPr>
              <w:t xml:space="preserve"> </w:t>
            </w:r>
            <w:r w:rsidR="00DB7B33" w:rsidRPr="00C82617">
              <w:rPr>
                <w:sz w:val="21"/>
                <w:szCs w:val="21"/>
              </w:rPr>
              <w:t>Medicare</w:t>
            </w:r>
            <w:r w:rsidR="00993020">
              <w:rPr>
                <w:sz w:val="21"/>
                <w:szCs w:val="21"/>
              </w:rPr>
              <w:t xml:space="preserve"> Beneficiary Consumer</w:t>
            </w:r>
            <w:r w:rsidR="00DB7B33" w:rsidRPr="00C82617">
              <w:rPr>
                <w:sz w:val="21"/>
                <w:szCs w:val="21"/>
              </w:rPr>
              <w:t xml:space="preserve"> Survey</w:t>
            </w:r>
          </w:p>
        </w:tc>
      </w:tr>
      <w:tr w:rsidR="002C390A" w:rsidRPr="00C82617" w14:paraId="248D9A41" w14:textId="77777777" w:rsidTr="00017B88">
        <w:trPr>
          <w:cantSplit/>
        </w:trPr>
        <w:tc>
          <w:tcPr>
            <w:tcW w:w="9576" w:type="dxa"/>
            <w:gridSpan w:val="2"/>
          </w:tcPr>
          <w:p w14:paraId="51EE84DA" w14:textId="4E50E68E" w:rsidR="002C390A" w:rsidRPr="00C82617" w:rsidRDefault="002C390A" w:rsidP="002C390A">
            <w:pPr>
              <w:rPr>
                <w:sz w:val="21"/>
                <w:szCs w:val="21"/>
              </w:rPr>
            </w:pPr>
            <w:r w:rsidRPr="00C82617">
              <w:rPr>
                <w:b/>
                <w:sz w:val="21"/>
                <w:szCs w:val="21"/>
              </w:rPr>
              <w:t>Description:</w:t>
            </w:r>
            <w:r w:rsidRPr="00C82617">
              <w:rPr>
                <w:sz w:val="21"/>
                <w:szCs w:val="21"/>
              </w:rPr>
              <w:t xml:space="preserve"> </w:t>
            </w:r>
            <w:r w:rsidR="00D120D7">
              <w:rPr>
                <w:sz w:val="21"/>
                <w:szCs w:val="21"/>
              </w:rPr>
              <w:t>Mixed mode survey to assess Medicare beneficiary perceptions and experiences related to their Medicare and health insurance decisions.</w:t>
            </w:r>
          </w:p>
          <w:p w14:paraId="466B7C55" w14:textId="1D4CFE50" w:rsidR="00CB52AB" w:rsidRPr="00C82617" w:rsidRDefault="00CB52AB" w:rsidP="009A3C99">
            <w:pPr>
              <w:rPr>
                <w:sz w:val="21"/>
                <w:szCs w:val="21"/>
              </w:rPr>
            </w:pPr>
          </w:p>
        </w:tc>
      </w:tr>
      <w:tr w:rsidR="002C390A" w:rsidRPr="00C82617" w14:paraId="1E1A3147" w14:textId="77777777" w:rsidTr="00FF6244">
        <w:trPr>
          <w:cantSplit/>
          <w:trHeight w:val="2510"/>
        </w:trPr>
        <w:tc>
          <w:tcPr>
            <w:tcW w:w="4788" w:type="dxa"/>
          </w:tcPr>
          <w:p w14:paraId="67636D21" w14:textId="1C6C4B23" w:rsidR="002C390A" w:rsidRPr="00C82617" w:rsidRDefault="002C390A" w:rsidP="002C390A">
            <w:pPr>
              <w:rPr>
                <w:sz w:val="21"/>
                <w:szCs w:val="21"/>
              </w:rPr>
            </w:pPr>
            <w:r w:rsidRPr="00C82617">
              <w:rPr>
                <w:b/>
                <w:sz w:val="21"/>
                <w:szCs w:val="21"/>
              </w:rPr>
              <w:t>Lead Researcher:</w:t>
            </w:r>
            <w:r w:rsidRPr="00C82617">
              <w:rPr>
                <w:sz w:val="21"/>
                <w:szCs w:val="21"/>
              </w:rPr>
              <w:t xml:space="preserve"> </w:t>
            </w:r>
          </w:p>
          <w:p w14:paraId="7AFDB1E2" w14:textId="5334E77C" w:rsidR="002C390A" w:rsidRPr="00C82617" w:rsidRDefault="00B140F8" w:rsidP="000909E1">
            <w:pPr>
              <w:rPr>
                <w:sz w:val="21"/>
                <w:szCs w:val="21"/>
              </w:rPr>
            </w:pPr>
            <w:r>
              <w:rPr>
                <w:sz w:val="21"/>
                <w:szCs w:val="21"/>
              </w:rPr>
              <w:t>Allyssa Allen, Ph.D.</w:t>
            </w:r>
          </w:p>
          <w:p w14:paraId="5BE1C1CE" w14:textId="77777777" w:rsidR="00FF6244" w:rsidRPr="00C82617" w:rsidRDefault="00FF6244" w:rsidP="000909E1">
            <w:pPr>
              <w:rPr>
                <w:sz w:val="21"/>
                <w:szCs w:val="21"/>
              </w:rPr>
            </w:pPr>
            <w:r w:rsidRPr="00C82617">
              <w:rPr>
                <w:sz w:val="21"/>
                <w:szCs w:val="21"/>
              </w:rPr>
              <w:t>Centers for Medicare and Medicaid Services</w:t>
            </w:r>
          </w:p>
          <w:p w14:paraId="457526C3" w14:textId="77777777" w:rsidR="00FF6244" w:rsidRPr="00C82617" w:rsidRDefault="00FF6244" w:rsidP="000909E1">
            <w:pPr>
              <w:rPr>
                <w:sz w:val="21"/>
                <w:szCs w:val="21"/>
              </w:rPr>
            </w:pPr>
            <w:r w:rsidRPr="00C82617">
              <w:rPr>
                <w:sz w:val="21"/>
                <w:szCs w:val="21"/>
              </w:rPr>
              <w:t>Office of Communications</w:t>
            </w:r>
          </w:p>
          <w:p w14:paraId="182FC45E" w14:textId="77777777" w:rsidR="00FF6244" w:rsidRPr="00C82617" w:rsidRDefault="00FF6244" w:rsidP="000909E1">
            <w:pPr>
              <w:rPr>
                <w:sz w:val="21"/>
                <w:szCs w:val="21"/>
              </w:rPr>
            </w:pPr>
            <w:r w:rsidRPr="00C82617">
              <w:rPr>
                <w:sz w:val="21"/>
                <w:szCs w:val="21"/>
              </w:rPr>
              <w:t>Strategic Marketing Group</w:t>
            </w:r>
          </w:p>
          <w:p w14:paraId="6E20CFCF" w14:textId="77777777" w:rsidR="00FF6244" w:rsidRPr="00C82617" w:rsidRDefault="00FF6244" w:rsidP="000909E1">
            <w:pPr>
              <w:rPr>
                <w:sz w:val="21"/>
                <w:szCs w:val="21"/>
              </w:rPr>
            </w:pPr>
            <w:r w:rsidRPr="00C82617">
              <w:rPr>
                <w:sz w:val="21"/>
                <w:szCs w:val="21"/>
              </w:rPr>
              <w:t>Division of Research</w:t>
            </w:r>
          </w:p>
          <w:p w14:paraId="2034C9CB" w14:textId="77777777" w:rsidR="00FF6244" w:rsidRPr="00C82617" w:rsidRDefault="00FF6244" w:rsidP="000909E1">
            <w:pPr>
              <w:rPr>
                <w:sz w:val="21"/>
                <w:szCs w:val="21"/>
              </w:rPr>
            </w:pPr>
          </w:p>
          <w:p w14:paraId="128BDE5A" w14:textId="77777777" w:rsidR="00B140F8" w:rsidRDefault="00993020" w:rsidP="000909E1">
            <w:pPr>
              <w:rPr>
                <w:sz w:val="21"/>
                <w:szCs w:val="21"/>
              </w:rPr>
            </w:pPr>
            <w:r>
              <w:rPr>
                <w:sz w:val="21"/>
                <w:szCs w:val="21"/>
              </w:rPr>
              <w:t>410-786-</w:t>
            </w:r>
            <w:r w:rsidR="00B140F8">
              <w:t xml:space="preserve"> </w:t>
            </w:r>
            <w:r w:rsidR="00B140F8" w:rsidRPr="00B140F8">
              <w:rPr>
                <w:sz w:val="21"/>
                <w:szCs w:val="21"/>
              </w:rPr>
              <w:t>8436</w:t>
            </w:r>
          </w:p>
          <w:p w14:paraId="1595E49A" w14:textId="2F2B98CF" w:rsidR="00FF6244" w:rsidRPr="00C82617" w:rsidRDefault="00B140F8" w:rsidP="000909E1">
            <w:pPr>
              <w:rPr>
                <w:sz w:val="21"/>
                <w:szCs w:val="21"/>
              </w:rPr>
            </w:pPr>
            <w:r>
              <w:rPr>
                <w:sz w:val="21"/>
                <w:szCs w:val="21"/>
              </w:rPr>
              <w:t>Allyssa.allen</w:t>
            </w:r>
            <w:r w:rsidR="00993020">
              <w:rPr>
                <w:sz w:val="21"/>
                <w:szCs w:val="21"/>
              </w:rPr>
              <w:t>@cms.h</w:t>
            </w:r>
            <w:r>
              <w:rPr>
                <w:sz w:val="21"/>
                <w:szCs w:val="21"/>
              </w:rPr>
              <w:t>h</w:t>
            </w:r>
            <w:r w:rsidR="00993020">
              <w:rPr>
                <w:sz w:val="21"/>
                <w:szCs w:val="21"/>
              </w:rPr>
              <w:t>s.gov</w:t>
            </w:r>
          </w:p>
        </w:tc>
        <w:tc>
          <w:tcPr>
            <w:tcW w:w="4788" w:type="dxa"/>
          </w:tcPr>
          <w:p w14:paraId="326F9427" w14:textId="77777777" w:rsidR="002C390A" w:rsidRPr="00C82617" w:rsidRDefault="002C390A" w:rsidP="002C390A">
            <w:pPr>
              <w:rPr>
                <w:b/>
                <w:sz w:val="21"/>
                <w:szCs w:val="21"/>
              </w:rPr>
            </w:pPr>
            <w:r w:rsidRPr="00C82617">
              <w:rPr>
                <w:b/>
                <w:sz w:val="21"/>
                <w:szCs w:val="21"/>
              </w:rPr>
              <w:t>Audience Characteristics:</w:t>
            </w:r>
          </w:p>
          <w:p w14:paraId="7D937C73" w14:textId="6A450E04" w:rsidR="00CB52AB" w:rsidRPr="00C82617" w:rsidRDefault="00AE571A" w:rsidP="004C46C3">
            <w:pPr>
              <w:rPr>
                <w:b/>
                <w:sz w:val="21"/>
                <w:szCs w:val="21"/>
              </w:rPr>
            </w:pPr>
            <w:r w:rsidRPr="00C82617">
              <w:rPr>
                <w:color w:val="000000"/>
                <w:sz w:val="21"/>
                <w:szCs w:val="21"/>
              </w:rPr>
              <w:t xml:space="preserve">All respondents are </w:t>
            </w:r>
            <w:r w:rsidR="00993020">
              <w:rPr>
                <w:color w:val="000000"/>
                <w:sz w:val="21"/>
                <w:szCs w:val="21"/>
              </w:rPr>
              <w:t>Medicare beneficiaries</w:t>
            </w:r>
            <w:r w:rsidR="004C46C3">
              <w:rPr>
                <w:color w:val="000000"/>
                <w:sz w:val="21"/>
                <w:szCs w:val="21"/>
              </w:rPr>
              <w:t xml:space="preserve">.  Some may also have Medicaid.  </w:t>
            </w:r>
            <w:r w:rsidR="00993020">
              <w:rPr>
                <w:color w:val="000000"/>
                <w:sz w:val="21"/>
                <w:szCs w:val="21"/>
              </w:rPr>
              <w:t xml:space="preserve">Respondents will be screened to ensure they do not [or did not] </w:t>
            </w:r>
            <w:r w:rsidRPr="00C82617">
              <w:rPr>
                <w:color w:val="000000"/>
                <w:sz w:val="21"/>
                <w:szCs w:val="21"/>
              </w:rPr>
              <w:t xml:space="preserve">work CMS, (formerly known as the Health Care Financing Administration). </w:t>
            </w:r>
          </w:p>
        </w:tc>
      </w:tr>
      <w:tr w:rsidR="002C390A" w:rsidRPr="00C82617" w14:paraId="27969B68" w14:textId="77777777" w:rsidTr="00017B88">
        <w:trPr>
          <w:cantSplit/>
        </w:trPr>
        <w:tc>
          <w:tcPr>
            <w:tcW w:w="4788" w:type="dxa"/>
          </w:tcPr>
          <w:p w14:paraId="6DE1410A" w14:textId="77777777" w:rsidR="002C390A" w:rsidRPr="00C82617" w:rsidRDefault="002C390A" w:rsidP="002C390A">
            <w:pPr>
              <w:rPr>
                <w:sz w:val="21"/>
                <w:szCs w:val="21"/>
              </w:rPr>
            </w:pPr>
            <w:r w:rsidRPr="00C82617">
              <w:rPr>
                <w:b/>
                <w:sz w:val="21"/>
                <w:szCs w:val="21"/>
              </w:rPr>
              <w:t>Purpose of the Study:</w:t>
            </w:r>
          </w:p>
          <w:p w14:paraId="75890B13" w14:textId="56ECEF17" w:rsidR="002C390A" w:rsidRPr="00C82617" w:rsidRDefault="00D120D7" w:rsidP="00D120D7">
            <w:pPr>
              <w:rPr>
                <w:sz w:val="21"/>
                <w:szCs w:val="21"/>
              </w:rPr>
            </w:pPr>
            <w:r w:rsidRPr="00D04F15">
              <w:rPr>
                <w:rFonts w:eastAsia="Times New Roman" w:cs="Times New Roman"/>
                <w:color w:val="121212"/>
                <w:szCs w:val="24"/>
              </w:rPr>
              <w:t xml:space="preserve">The main goal of the survey will be to </w:t>
            </w:r>
            <w:r>
              <w:rPr>
                <w:rFonts w:eastAsia="Times New Roman" w:cs="Times New Roman"/>
                <w:color w:val="121212"/>
                <w:szCs w:val="24"/>
              </w:rPr>
              <w:t xml:space="preserve">characterize individuals that participate in Medicare, their knowledge and awareness of key benefits, and their use of various consumer tools that Medicare has provided to support their informed decision making.  This data will help to identify areas for continuous quality improvement in our information dissemination and communication activities.  </w:t>
            </w:r>
          </w:p>
        </w:tc>
        <w:tc>
          <w:tcPr>
            <w:tcW w:w="4788" w:type="dxa"/>
          </w:tcPr>
          <w:p w14:paraId="257ACE37" w14:textId="77777777" w:rsidR="002C390A" w:rsidRPr="00C82617" w:rsidRDefault="002C390A" w:rsidP="002C390A">
            <w:pPr>
              <w:rPr>
                <w:sz w:val="21"/>
                <w:szCs w:val="21"/>
              </w:rPr>
            </w:pPr>
            <w:r w:rsidRPr="00C82617">
              <w:rPr>
                <w:b/>
                <w:sz w:val="21"/>
                <w:szCs w:val="21"/>
              </w:rPr>
              <w:t>Methods to be Used:</w:t>
            </w:r>
          </w:p>
          <w:p w14:paraId="1DD22E0F" w14:textId="150A8A63" w:rsidR="00CB52AB" w:rsidRPr="00C82617" w:rsidRDefault="00993020" w:rsidP="009A3C99">
            <w:pPr>
              <w:rPr>
                <w:spacing w:val="-3"/>
                <w:sz w:val="21"/>
                <w:szCs w:val="21"/>
              </w:rPr>
            </w:pPr>
            <w:r>
              <w:rPr>
                <w:spacing w:val="-3"/>
                <w:sz w:val="21"/>
                <w:szCs w:val="21"/>
              </w:rPr>
              <w:t xml:space="preserve">Mixed mode Internet and </w:t>
            </w:r>
            <w:r w:rsidR="00F422DE" w:rsidRPr="00C82617">
              <w:rPr>
                <w:spacing w:val="-3"/>
                <w:sz w:val="21"/>
                <w:szCs w:val="21"/>
              </w:rPr>
              <w:t>Telephone Survey</w:t>
            </w:r>
          </w:p>
          <w:p w14:paraId="0C515B92" w14:textId="77777777" w:rsidR="00FF6244" w:rsidRPr="00C82617" w:rsidRDefault="00FF6244" w:rsidP="009A3C99">
            <w:pPr>
              <w:rPr>
                <w:spacing w:val="-3"/>
                <w:sz w:val="21"/>
                <w:szCs w:val="21"/>
              </w:rPr>
            </w:pPr>
          </w:p>
          <w:p w14:paraId="2D51B4BB" w14:textId="50741F01" w:rsidR="00FF6244" w:rsidRPr="00C82617" w:rsidRDefault="00993020" w:rsidP="009A3C99">
            <w:pPr>
              <w:rPr>
                <w:spacing w:val="-3"/>
                <w:sz w:val="21"/>
                <w:szCs w:val="21"/>
              </w:rPr>
            </w:pPr>
            <w:r>
              <w:rPr>
                <w:spacing w:val="-3"/>
                <w:sz w:val="21"/>
                <w:szCs w:val="21"/>
              </w:rPr>
              <w:t>Interviews to average 15</w:t>
            </w:r>
            <w:r w:rsidR="00FF6244" w:rsidRPr="00C82617">
              <w:rPr>
                <w:spacing w:val="-3"/>
                <w:sz w:val="21"/>
                <w:szCs w:val="21"/>
              </w:rPr>
              <w:t xml:space="preserve"> minutes</w:t>
            </w:r>
          </w:p>
          <w:p w14:paraId="2832A5EA" w14:textId="77777777" w:rsidR="00FF6244" w:rsidRPr="00C82617" w:rsidRDefault="00FF6244" w:rsidP="009A3C99">
            <w:pPr>
              <w:rPr>
                <w:spacing w:val="-3"/>
                <w:sz w:val="21"/>
                <w:szCs w:val="21"/>
              </w:rPr>
            </w:pPr>
          </w:p>
          <w:p w14:paraId="328F3730" w14:textId="77777777" w:rsidR="00FF6244" w:rsidRPr="00C82617" w:rsidRDefault="00FF6244" w:rsidP="009A3C99">
            <w:pPr>
              <w:rPr>
                <w:spacing w:val="-3"/>
                <w:sz w:val="21"/>
                <w:szCs w:val="21"/>
              </w:rPr>
            </w:pPr>
            <w:r w:rsidRPr="00C82617">
              <w:rPr>
                <w:spacing w:val="-3"/>
                <w:sz w:val="21"/>
                <w:szCs w:val="21"/>
              </w:rPr>
              <w:t>No compensation will be provided</w:t>
            </w:r>
          </w:p>
          <w:p w14:paraId="3A13CC7D" w14:textId="77777777" w:rsidR="00FF6244" w:rsidRPr="00C82617" w:rsidRDefault="00FF6244" w:rsidP="009A3C99">
            <w:pPr>
              <w:rPr>
                <w:spacing w:val="-3"/>
                <w:sz w:val="21"/>
                <w:szCs w:val="21"/>
              </w:rPr>
            </w:pPr>
          </w:p>
          <w:p w14:paraId="5BAD6F60" w14:textId="11D63BF0" w:rsidR="00CB52AB" w:rsidRPr="00C82617" w:rsidRDefault="00CB52AB" w:rsidP="009A3C99">
            <w:pPr>
              <w:rPr>
                <w:spacing w:val="-3"/>
                <w:sz w:val="21"/>
                <w:szCs w:val="21"/>
              </w:rPr>
            </w:pPr>
          </w:p>
        </w:tc>
      </w:tr>
      <w:tr w:rsidR="002C390A" w:rsidRPr="00C82617" w14:paraId="58FC2AD3" w14:textId="77777777" w:rsidTr="00017B88">
        <w:trPr>
          <w:cantSplit/>
        </w:trPr>
        <w:tc>
          <w:tcPr>
            <w:tcW w:w="4788" w:type="dxa"/>
          </w:tcPr>
          <w:p w14:paraId="57D49CFA" w14:textId="0F38386B" w:rsidR="002C390A" w:rsidRPr="00C82617" w:rsidRDefault="002C390A" w:rsidP="002C390A">
            <w:pPr>
              <w:rPr>
                <w:b/>
                <w:sz w:val="21"/>
                <w:szCs w:val="21"/>
              </w:rPr>
            </w:pPr>
            <w:r w:rsidRPr="00C82617">
              <w:rPr>
                <w:b/>
                <w:sz w:val="21"/>
                <w:szCs w:val="21"/>
              </w:rPr>
              <w:t>Sample Size:</w:t>
            </w:r>
            <w:r w:rsidR="00994B31" w:rsidRPr="00C82617">
              <w:rPr>
                <w:b/>
                <w:sz w:val="21"/>
                <w:szCs w:val="21"/>
              </w:rPr>
              <w:t xml:space="preserve"> </w:t>
            </w:r>
          </w:p>
          <w:p w14:paraId="273CA49A" w14:textId="33259861" w:rsidR="00CB52AB" w:rsidRPr="00C82617" w:rsidRDefault="00FF6244" w:rsidP="00772B75">
            <w:pPr>
              <w:rPr>
                <w:sz w:val="21"/>
                <w:szCs w:val="21"/>
              </w:rPr>
            </w:pPr>
            <w:r w:rsidRPr="00C82617">
              <w:rPr>
                <w:sz w:val="21"/>
                <w:szCs w:val="21"/>
              </w:rPr>
              <w:t>The to</w:t>
            </w:r>
            <w:r w:rsidR="00007C18">
              <w:rPr>
                <w:sz w:val="21"/>
                <w:szCs w:val="21"/>
              </w:rPr>
              <w:t xml:space="preserve">tal sample size per </w:t>
            </w:r>
            <w:r w:rsidR="00B140F8">
              <w:rPr>
                <w:sz w:val="21"/>
                <w:szCs w:val="21"/>
              </w:rPr>
              <w:t>fielding of the survey is 1,200. The survey will be fielded 4 times, for a total sample size of 4,800.</w:t>
            </w:r>
          </w:p>
          <w:p w14:paraId="12970581" w14:textId="15079DD9" w:rsidR="00CB52AB" w:rsidRPr="00C82617" w:rsidRDefault="00CB52AB" w:rsidP="00772B75">
            <w:pPr>
              <w:rPr>
                <w:sz w:val="21"/>
                <w:szCs w:val="21"/>
              </w:rPr>
            </w:pPr>
          </w:p>
        </w:tc>
        <w:tc>
          <w:tcPr>
            <w:tcW w:w="4788" w:type="dxa"/>
          </w:tcPr>
          <w:p w14:paraId="0A7581AB" w14:textId="21C02373" w:rsidR="002C390A" w:rsidRPr="00C82617" w:rsidRDefault="002C390A" w:rsidP="00D82CAA">
            <w:pPr>
              <w:rPr>
                <w:sz w:val="21"/>
                <w:szCs w:val="21"/>
              </w:rPr>
            </w:pPr>
            <w:r w:rsidRPr="00C82617">
              <w:rPr>
                <w:b/>
                <w:sz w:val="21"/>
                <w:szCs w:val="21"/>
              </w:rPr>
              <w:t>Items to be Included</w:t>
            </w:r>
            <w:r w:rsidR="00D82CAA">
              <w:rPr>
                <w:b/>
                <w:sz w:val="21"/>
                <w:szCs w:val="21"/>
              </w:rPr>
              <w:t xml:space="preserve">:  </w:t>
            </w:r>
            <w:r w:rsidR="00D82CAA" w:rsidRPr="00D82CAA">
              <w:rPr>
                <w:spacing w:val="-3"/>
                <w:szCs w:val="24"/>
              </w:rPr>
              <w:t>SG1, ING1, DG2, HSG1, ING2, ING9, ING6, ING7a,b,c, BP1, ISG1a, BG10a, ISG3a, ISG3b, ISG1b, AWG7a, BG10b, ISG1c, AWG7b, BG10c, ISG1d, AWG7c, AWG7d, BG10d, ISG1e, AWG7e, BG10e, ISG1f, ISG2, ISG6. PG9, PG7, PG6, BG3, KG7,HSG3, HSG2, IUG4, IUG21, AWG7f, ISG1g, AWG7g, BG10f, BG10g, ISG1g, BG8a, BG8a, AWG7h, BG10h, AWG2a, BG10i, BG10j, PG8, DG12, DG13, DG1, DG5, DG3, DG4, DG6, DG10</w:t>
            </w:r>
          </w:p>
        </w:tc>
      </w:tr>
      <w:tr w:rsidR="002C390A" w:rsidRPr="00C82617" w14:paraId="5875B555" w14:textId="77777777" w:rsidTr="00017B88">
        <w:trPr>
          <w:cantSplit/>
        </w:trPr>
        <w:tc>
          <w:tcPr>
            <w:tcW w:w="4788" w:type="dxa"/>
          </w:tcPr>
          <w:p w14:paraId="60C97A78" w14:textId="77777777" w:rsidR="00D120D7" w:rsidRDefault="002C390A" w:rsidP="00D120D7">
            <w:pPr>
              <w:rPr>
                <w:b/>
                <w:sz w:val="21"/>
                <w:szCs w:val="21"/>
              </w:rPr>
            </w:pPr>
            <w:r w:rsidRPr="00C82617">
              <w:rPr>
                <w:b/>
                <w:sz w:val="21"/>
                <w:szCs w:val="21"/>
              </w:rPr>
              <w:t>Timeline:</w:t>
            </w:r>
          </w:p>
          <w:p w14:paraId="047AEC87" w14:textId="77777777" w:rsidR="00B140F8" w:rsidRDefault="00B140F8" w:rsidP="00B140F8">
            <w:pPr>
              <w:rPr>
                <w:rFonts w:cs="Times New Roman"/>
                <w:szCs w:val="24"/>
              </w:rPr>
            </w:pPr>
            <w:r>
              <w:rPr>
                <w:rFonts w:cs="Times New Roman"/>
                <w:szCs w:val="24"/>
              </w:rPr>
              <w:t>Data collection will begin when OMB approval is received and will be ongoing until burden hours are reached.</w:t>
            </w:r>
          </w:p>
          <w:p w14:paraId="553896F9" w14:textId="3CC8F565" w:rsidR="002C390A" w:rsidRPr="00D120D7" w:rsidRDefault="002C390A" w:rsidP="00D120D7">
            <w:pPr>
              <w:rPr>
                <w:b/>
                <w:sz w:val="21"/>
                <w:szCs w:val="21"/>
              </w:rPr>
            </w:pPr>
          </w:p>
        </w:tc>
        <w:tc>
          <w:tcPr>
            <w:tcW w:w="4788" w:type="dxa"/>
          </w:tcPr>
          <w:p w14:paraId="7704C344" w14:textId="77777777" w:rsidR="002C390A" w:rsidRPr="00C82617" w:rsidRDefault="002C390A" w:rsidP="002C390A">
            <w:pPr>
              <w:rPr>
                <w:sz w:val="21"/>
                <w:szCs w:val="21"/>
              </w:rPr>
            </w:pPr>
            <w:r w:rsidRPr="00C82617">
              <w:rPr>
                <w:b/>
                <w:sz w:val="21"/>
                <w:szCs w:val="21"/>
              </w:rPr>
              <w:t>Estimated Burden Hours:</w:t>
            </w:r>
          </w:p>
          <w:p w14:paraId="0CC40EBA" w14:textId="3DD3A39B" w:rsidR="002C390A" w:rsidRPr="00C82617" w:rsidRDefault="00B140F8" w:rsidP="00D82CAA">
            <w:pPr>
              <w:rPr>
                <w:sz w:val="21"/>
                <w:szCs w:val="21"/>
              </w:rPr>
            </w:pPr>
            <w:r>
              <w:rPr>
                <w:sz w:val="21"/>
                <w:szCs w:val="21"/>
              </w:rPr>
              <w:t>4,8</w:t>
            </w:r>
            <w:r w:rsidR="00D82CAA">
              <w:rPr>
                <w:sz w:val="21"/>
                <w:szCs w:val="21"/>
              </w:rPr>
              <w:t xml:space="preserve">00 x.25 </w:t>
            </w:r>
            <w:r w:rsidR="00007C18">
              <w:rPr>
                <w:sz w:val="21"/>
                <w:szCs w:val="21"/>
              </w:rPr>
              <w:t>=</w:t>
            </w:r>
            <w:r>
              <w:rPr>
                <w:sz w:val="21"/>
                <w:szCs w:val="21"/>
              </w:rPr>
              <w:t xml:space="preserve"> 1,2</w:t>
            </w:r>
            <w:r w:rsidR="00007C18">
              <w:rPr>
                <w:sz w:val="21"/>
                <w:szCs w:val="21"/>
              </w:rPr>
              <w:t>00</w:t>
            </w:r>
            <w:r w:rsidR="004C46C3">
              <w:rPr>
                <w:sz w:val="21"/>
                <w:szCs w:val="21"/>
              </w:rPr>
              <w:t xml:space="preserve"> hours</w:t>
            </w:r>
          </w:p>
        </w:tc>
      </w:tr>
      <w:tr w:rsidR="00445895" w:rsidRPr="00C82617" w14:paraId="2EAD7BC3" w14:textId="77777777" w:rsidTr="00017B88">
        <w:trPr>
          <w:cantSplit/>
        </w:trPr>
        <w:tc>
          <w:tcPr>
            <w:tcW w:w="9576" w:type="dxa"/>
            <w:gridSpan w:val="2"/>
          </w:tcPr>
          <w:p w14:paraId="2913F95E" w14:textId="310992F0" w:rsidR="00445895" w:rsidRPr="00C82617" w:rsidRDefault="00445895" w:rsidP="002C390A">
            <w:pPr>
              <w:rPr>
                <w:b/>
                <w:sz w:val="21"/>
                <w:szCs w:val="21"/>
              </w:rPr>
            </w:pPr>
            <w:r w:rsidRPr="00C82617">
              <w:rPr>
                <w:b/>
                <w:sz w:val="21"/>
                <w:szCs w:val="21"/>
              </w:rPr>
              <w:t>For Information on this project please contact:</w:t>
            </w:r>
          </w:p>
          <w:p w14:paraId="63F73965" w14:textId="6D135160" w:rsidR="005D4EBC" w:rsidRPr="00C82617" w:rsidRDefault="00B140F8" w:rsidP="002C390A">
            <w:pPr>
              <w:rPr>
                <w:sz w:val="21"/>
                <w:szCs w:val="21"/>
              </w:rPr>
            </w:pPr>
            <w:r>
              <w:rPr>
                <w:sz w:val="21"/>
                <w:szCs w:val="21"/>
              </w:rPr>
              <w:t>Allyssa Allen</w:t>
            </w:r>
          </w:p>
          <w:p w14:paraId="35F11E03" w14:textId="1E61D2F3" w:rsidR="00445895" w:rsidRPr="00C82617" w:rsidRDefault="00445895" w:rsidP="002C390A">
            <w:pPr>
              <w:rPr>
                <w:sz w:val="21"/>
                <w:szCs w:val="21"/>
              </w:rPr>
            </w:pPr>
            <w:r w:rsidRPr="00C82617">
              <w:rPr>
                <w:sz w:val="21"/>
                <w:szCs w:val="21"/>
              </w:rPr>
              <w:t>Office of Communications</w:t>
            </w:r>
          </w:p>
          <w:p w14:paraId="132C1E8A" w14:textId="6F11BF35" w:rsidR="00B140F8" w:rsidRDefault="00B140F8" w:rsidP="00B140F8">
            <w:pPr>
              <w:rPr>
                <w:sz w:val="21"/>
                <w:szCs w:val="21"/>
              </w:rPr>
            </w:pPr>
            <w:r>
              <w:rPr>
                <w:sz w:val="21"/>
                <w:szCs w:val="21"/>
              </w:rPr>
              <w:t>410-786-</w:t>
            </w:r>
            <w:r>
              <w:t xml:space="preserve"> </w:t>
            </w:r>
            <w:r w:rsidRPr="00B140F8">
              <w:rPr>
                <w:sz w:val="21"/>
                <w:szCs w:val="21"/>
              </w:rPr>
              <w:t>8436</w:t>
            </w:r>
          </w:p>
          <w:p w14:paraId="6112F0D1" w14:textId="1E9C5912" w:rsidR="00361E8F" w:rsidRPr="00C82617" w:rsidRDefault="00B140F8" w:rsidP="00B140F8">
            <w:pPr>
              <w:rPr>
                <w:b/>
                <w:sz w:val="21"/>
                <w:szCs w:val="21"/>
              </w:rPr>
            </w:pPr>
            <w:r>
              <w:rPr>
                <w:sz w:val="21"/>
                <w:szCs w:val="21"/>
              </w:rPr>
              <w:t>Allyssa.allen@cms.hhs.gov</w:t>
            </w:r>
          </w:p>
        </w:tc>
      </w:tr>
    </w:tbl>
    <w:p w14:paraId="5071A8A7" w14:textId="77777777" w:rsidR="00013F34" w:rsidRPr="00C82617" w:rsidRDefault="00013F34" w:rsidP="00477115">
      <w:pPr>
        <w:pStyle w:val="BodyText"/>
        <w:rPr>
          <w:sz w:val="21"/>
          <w:szCs w:val="21"/>
        </w:rPr>
      </w:pPr>
    </w:p>
    <w:sectPr w:rsidR="00013F34" w:rsidRPr="00C82617" w:rsidSect="00361E8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6620C" w14:textId="77777777" w:rsidR="00E16706" w:rsidRDefault="00E16706" w:rsidP="00D97B0C">
      <w:r>
        <w:separator/>
      </w:r>
    </w:p>
  </w:endnote>
  <w:endnote w:type="continuationSeparator" w:id="0">
    <w:p w14:paraId="4A464B9D" w14:textId="77777777" w:rsidR="00E16706" w:rsidRDefault="00E16706" w:rsidP="00D9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79989" w14:textId="77777777" w:rsidR="00E16706" w:rsidRDefault="00E16706" w:rsidP="00D97B0C">
      <w:r>
        <w:separator/>
      </w:r>
    </w:p>
  </w:footnote>
  <w:footnote w:type="continuationSeparator" w:id="0">
    <w:p w14:paraId="6A07D5B7" w14:textId="77777777" w:rsidR="00E16706" w:rsidRDefault="00E16706" w:rsidP="00D97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3BB1"/>
    <w:multiLevelType w:val="hybridMultilevel"/>
    <w:tmpl w:val="BC0CC2AE"/>
    <w:lvl w:ilvl="0" w:tplc="0462A5D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0D6C"/>
    <w:multiLevelType w:val="hybridMultilevel"/>
    <w:tmpl w:val="5AF2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04D17"/>
    <w:multiLevelType w:val="hybridMultilevel"/>
    <w:tmpl w:val="6690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33CAB"/>
    <w:multiLevelType w:val="hybridMultilevel"/>
    <w:tmpl w:val="62A6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E6867"/>
    <w:multiLevelType w:val="hybridMultilevel"/>
    <w:tmpl w:val="F586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8130F"/>
    <w:multiLevelType w:val="hybridMultilevel"/>
    <w:tmpl w:val="9F28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EB569A"/>
    <w:multiLevelType w:val="hybridMultilevel"/>
    <w:tmpl w:val="2360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50DD2"/>
    <w:multiLevelType w:val="hybridMultilevel"/>
    <w:tmpl w:val="AF34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02B98"/>
    <w:multiLevelType w:val="hybridMultilevel"/>
    <w:tmpl w:val="661A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B332BD"/>
    <w:multiLevelType w:val="hybridMultilevel"/>
    <w:tmpl w:val="6DC0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AD4447"/>
    <w:multiLevelType w:val="hybridMultilevel"/>
    <w:tmpl w:val="44FE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0A4037"/>
    <w:multiLevelType w:val="hybridMultilevel"/>
    <w:tmpl w:val="6EBE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5767C"/>
    <w:multiLevelType w:val="hybridMultilevel"/>
    <w:tmpl w:val="91B4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F207A"/>
    <w:multiLevelType w:val="hybridMultilevel"/>
    <w:tmpl w:val="227E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F839A3"/>
    <w:multiLevelType w:val="hybridMultilevel"/>
    <w:tmpl w:val="A76EC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8664F4"/>
    <w:multiLevelType w:val="hybridMultilevel"/>
    <w:tmpl w:val="73BC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BB6908"/>
    <w:multiLevelType w:val="hybridMultilevel"/>
    <w:tmpl w:val="56A6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160119"/>
    <w:multiLevelType w:val="hybridMultilevel"/>
    <w:tmpl w:val="83CE06AC"/>
    <w:lvl w:ilvl="0" w:tplc="04090001">
      <w:start w:val="1"/>
      <w:numFmt w:val="bullet"/>
      <w:lvlText w:val=""/>
      <w:lvlJc w:val="left"/>
      <w:pPr>
        <w:ind w:left="1163" w:hanging="533"/>
      </w:pPr>
      <w:rPr>
        <w:rFonts w:ascii="Symbol" w:hAnsi="Symbol"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18" w15:restartNumberingAfterBreak="0">
    <w:nsid w:val="1D307639"/>
    <w:multiLevelType w:val="hybridMultilevel"/>
    <w:tmpl w:val="806A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2226F1"/>
    <w:multiLevelType w:val="hybridMultilevel"/>
    <w:tmpl w:val="26C6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113B5"/>
    <w:multiLevelType w:val="hybridMultilevel"/>
    <w:tmpl w:val="9BA8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9043F7"/>
    <w:multiLevelType w:val="hybridMultilevel"/>
    <w:tmpl w:val="5836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327E53"/>
    <w:multiLevelType w:val="hybridMultilevel"/>
    <w:tmpl w:val="0932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1E473D"/>
    <w:multiLevelType w:val="hybridMultilevel"/>
    <w:tmpl w:val="8382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C0468A"/>
    <w:multiLevelType w:val="hybridMultilevel"/>
    <w:tmpl w:val="B4A8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352322"/>
    <w:multiLevelType w:val="hybridMultilevel"/>
    <w:tmpl w:val="7A34AB8C"/>
    <w:lvl w:ilvl="0" w:tplc="B8C6217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2E5707"/>
    <w:multiLevelType w:val="hybridMultilevel"/>
    <w:tmpl w:val="03FC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646EFC"/>
    <w:multiLevelType w:val="hybridMultilevel"/>
    <w:tmpl w:val="17C6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EE3D75"/>
    <w:multiLevelType w:val="hybridMultilevel"/>
    <w:tmpl w:val="F4F0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D96619"/>
    <w:multiLevelType w:val="hybridMultilevel"/>
    <w:tmpl w:val="454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0972A5"/>
    <w:multiLevelType w:val="hybridMultilevel"/>
    <w:tmpl w:val="05C8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012060"/>
    <w:multiLevelType w:val="hybridMultilevel"/>
    <w:tmpl w:val="995C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883807"/>
    <w:multiLevelType w:val="hybridMultilevel"/>
    <w:tmpl w:val="5D8E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BD3E31"/>
    <w:multiLevelType w:val="hybridMultilevel"/>
    <w:tmpl w:val="1C0EBF26"/>
    <w:lvl w:ilvl="0" w:tplc="BD46CE3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2920F6"/>
    <w:multiLevelType w:val="hybridMultilevel"/>
    <w:tmpl w:val="5760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896E96"/>
    <w:multiLevelType w:val="hybridMultilevel"/>
    <w:tmpl w:val="9BAA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BA208A"/>
    <w:multiLevelType w:val="hybridMultilevel"/>
    <w:tmpl w:val="351A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EA5B72"/>
    <w:multiLevelType w:val="hybridMultilevel"/>
    <w:tmpl w:val="67A0F286"/>
    <w:lvl w:ilvl="0" w:tplc="AF04ACB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4A5A87"/>
    <w:multiLevelType w:val="hybridMultilevel"/>
    <w:tmpl w:val="6574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A330D7"/>
    <w:multiLevelType w:val="hybridMultilevel"/>
    <w:tmpl w:val="A48A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EB1818"/>
    <w:multiLevelType w:val="hybridMultilevel"/>
    <w:tmpl w:val="2480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5F6000"/>
    <w:multiLevelType w:val="hybridMultilevel"/>
    <w:tmpl w:val="774C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570F1C"/>
    <w:multiLevelType w:val="hybridMultilevel"/>
    <w:tmpl w:val="D024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7E4899"/>
    <w:multiLevelType w:val="hybridMultilevel"/>
    <w:tmpl w:val="BC2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0A58B0"/>
    <w:multiLevelType w:val="hybridMultilevel"/>
    <w:tmpl w:val="26F2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422290"/>
    <w:multiLevelType w:val="hybridMultilevel"/>
    <w:tmpl w:val="4E58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A04296"/>
    <w:multiLevelType w:val="hybridMultilevel"/>
    <w:tmpl w:val="539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A2071F"/>
    <w:multiLevelType w:val="hybridMultilevel"/>
    <w:tmpl w:val="B68EE35A"/>
    <w:lvl w:ilvl="0" w:tplc="7212A3B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07162D"/>
    <w:multiLevelType w:val="hybridMultilevel"/>
    <w:tmpl w:val="02FE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937D9F"/>
    <w:multiLevelType w:val="hybridMultilevel"/>
    <w:tmpl w:val="1026DD6A"/>
    <w:lvl w:ilvl="0" w:tplc="B1A6A1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F22C1D"/>
    <w:multiLevelType w:val="hybridMultilevel"/>
    <w:tmpl w:val="13EE1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F20291"/>
    <w:multiLevelType w:val="hybridMultilevel"/>
    <w:tmpl w:val="4FE80C90"/>
    <w:lvl w:ilvl="0" w:tplc="59C2E32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4A19A5"/>
    <w:multiLevelType w:val="hybridMultilevel"/>
    <w:tmpl w:val="11649C52"/>
    <w:lvl w:ilvl="0" w:tplc="974847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77173A7"/>
    <w:multiLevelType w:val="hybridMultilevel"/>
    <w:tmpl w:val="83D02A4E"/>
    <w:lvl w:ilvl="0" w:tplc="BB2AD8CC">
      <w:start w:val="1"/>
      <w:numFmt w:val="decimal"/>
      <w:pStyle w:val="Answerauto-code"/>
      <w:lvlText w:val="%1"/>
      <w:lvlJc w:val="left"/>
      <w:pPr>
        <w:ind w:left="1163" w:hanging="533"/>
      </w:pPr>
      <w:rPr>
        <w:rFonts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54" w15:restartNumberingAfterBreak="0">
    <w:nsid w:val="48081A53"/>
    <w:multiLevelType w:val="hybridMultilevel"/>
    <w:tmpl w:val="34EA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A171A6"/>
    <w:multiLevelType w:val="hybridMultilevel"/>
    <w:tmpl w:val="7B16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FB1011"/>
    <w:multiLevelType w:val="hybridMultilevel"/>
    <w:tmpl w:val="36F6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1F0249"/>
    <w:multiLevelType w:val="hybridMultilevel"/>
    <w:tmpl w:val="96F4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6D3AC5"/>
    <w:multiLevelType w:val="hybridMultilevel"/>
    <w:tmpl w:val="8E92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127070"/>
    <w:multiLevelType w:val="hybridMultilevel"/>
    <w:tmpl w:val="9AE8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6822F7"/>
    <w:multiLevelType w:val="hybridMultilevel"/>
    <w:tmpl w:val="47E8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9D02C6"/>
    <w:multiLevelType w:val="hybridMultilevel"/>
    <w:tmpl w:val="172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33756A"/>
    <w:multiLevelType w:val="hybridMultilevel"/>
    <w:tmpl w:val="F9D6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3D58BB"/>
    <w:multiLevelType w:val="hybridMultilevel"/>
    <w:tmpl w:val="81E0D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5926B73"/>
    <w:multiLevelType w:val="hybridMultilevel"/>
    <w:tmpl w:val="C45E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0E5515"/>
    <w:multiLevelType w:val="hybridMultilevel"/>
    <w:tmpl w:val="A5E49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7CE0E8E"/>
    <w:multiLevelType w:val="hybridMultilevel"/>
    <w:tmpl w:val="2244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F864D6"/>
    <w:multiLevelType w:val="hybridMultilevel"/>
    <w:tmpl w:val="CC64A0C2"/>
    <w:lvl w:ilvl="0" w:tplc="2CAC279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C27F8F"/>
    <w:multiLevelType w:val="hybridMultilevel"/>
    <w:tmpl w:val="D0E0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214278"/>
    <w:multiLevelType w:val="hybridMultilevel"/>
    <w:tmpl w:val="8AD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6A304E"/>
    <w:multiLevelType w:val="hybridMultilevel"/>
    <w:tmpl w:val="DE8E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EB74CA"/>
    <w:multiLevelType w:val="hybridMultilevel"/>
    <w:tmpl w:val="7658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C926C2C"/>
    <w:multiLevelType w:val="hybridMultilevel"/>
    <w:tmpl w:val="D00CD380"/>
    <w:lvl w:ilvl="0" w:tplc="72E417E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CE56258"/>
    <w:multiLevelType w:val="hybridMultilevel"/>
    <w:tmpl w:val="1B108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D797A1E"/>
    <w:multiLevelType w:val="hybridMultilevel"/>
    <w:tmpl w:val="3590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DDD1488"/>
    <w:multiLevelType w:val="hybridMultilevel"/>
    <w:tmpl w:val="BF2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04021CE"/>
    <w:multiLevelType w:val="hybridMultilevel"/>
    <w:tmpl w:val="48F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5C1631"/>
    <w:multiLevelType w:val="hybridMultilevel"/>
    <w:tmpl w:val="0DE6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5A48D0"/>
    <w:multiLevelType w:val="hybridMultilevel"/>
    <w:tmpl w:val="046CE83A"/>
    <w:lvl w:ilvl="0" w:tplc="7E44802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7C34936"/>
    <w:multiLevelType w:val="hybridMultilevel"/>
    <w:tmpl w:val="B048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E015EE"/>
    <w:multiLevelType w:val="hybridMultilevel"/>
    <w:tmpl w:val="495494A2"/>
    <w:lvl w:ilvl="0" w:tplc="8F3A319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DE15C9"/>
    <w:multiLevelType w:val="hybridMultilevel"/>
    <w:tmpl w:val="E3E4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C83347"/>
    <w:multiLevelType w:val="hybridMultilevel"/>
    <w:tmpl w:val="BB1A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03664A"/>
    <w:multiLevelType w:val="hybridMultilevel"/>
    <w:tmpl w:val="D9786326"/>
    <w:lvl w:ilvl="0" w:tplc="04090001">
      <w:start w:val="1"/>
      <w:numFmt w:val="bullet"/>
      <w:lvlText w:val=""/>
      <w:lvlJc w:val="left"/>
      <w:pPr>
        <w:ind w:left="1516" w:hanging="533"/>
      </w:pPr>
      <w:rPr>
        <w:rFonts w:ascii="Symbol" w:hAnsi="Symbol" w:hint="default"/>
      </w:rPr>
    </w:lvl>
    <w:lvl w:ilvl="1" w:tplc="04090019">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num w:numId="1">
    <w:abstractNumId w:val="53"/>
  </w:num>
  <w:num w:numId="2">
    <w:abstractNumId w:val="83"/>
  </w:num>
  <w:num w:numId="3">
    <w:abstractNumId w:val="30"/>
  </w:num>
  <w:num w:numId="4">
    <w:abstractNumId w:val="74"/>
  </w:num>
  <w:num w:numId="5">
    <w:abstractNumId w:val="36"/>
  </w:num>
  <w:num w:numId="6">
    <w:abstractNumId w:val="81"/>
  </w:num>
  <w:num w:numId="7">
    <w:abstractNumId w:val="17"/>
  </w:num>
  <w:num w:numId="8">
    <w:abstractNumId w:val="56"/>
  </w:num>
  <w:num w:numId="9">
    <w:abstractNumId w:val="19"/>
  </w:num>
  <w:num w:numId="10">
    <w:abstractNumId w:val="51"/>
  </w:num>
  <w:num w:numId="11">
    <w:abstractNumId w:val="7"/>
  </w:num>
  <w:num w:numId="12">
    <w:abstractNumId w:val="65"/>
  </w:num>
  <w:num w:numId="13">
    <w:abstractNumId w:val="43"/>
  </w:num>
  <w:num w:numId="14">
    <w:abstractNumId w:val="54"/>
  </w:num>
  <w:num w:numId="15">
    <w:abstractNumId w:val="79"/>
  </w:num>
  <w:num w:numId="16">
    <w:abstractNumId w:val="58"/>
  </w:num>
  <w:num w:numId="17">
    <w:abstractNumId w:val="82"/>
  </w:num>
  <w:num w:numId="18">
    <w:abstractNumId w:val="49"/>
  </w:num>
  <w:num w:numId="19">
    <w:abstractNumId w:val="47"/>
  </w:num>
  <w:num w:numId="20">
    <w:abstractNumId w:val="67"/>
  </w:num>
  <w:num w:numId="21">
    <w:abstractNumId w:val="0"/>
  </w:num>
  <w:num w:numId="22">
    <w:abstractNumId w:val="25"/>
  </w:num>
  <w:num w:numId="23">
    <w:abstractNumId w:val="37"/>
  </w:num>
  <w:num w:numId="24">
    <w:abstractNumId w:val="33"/>
  </w:num>
  <w:num w:numId="25">
    <w:abstractNumId w:val="61"/>
  </w:num>
  <w:num w:numId="26">
    <w:abstractNumId w:val="3"/>
  </w:num>
  <w:num w:numId="27">
    <w:abstractNumId w:val="50"/>
  </w:num>
  <w:num w:numId="28">
    <w:abstractNumId w:val="29"/>
  </w:num>
  <w:num w:numId="29">
    <w:abstractNumId w:val="14"/>
  </w:num>
  <w:num w:numId="30">
    <w:abstractNumId w:val="66"/>
  </w:num>
  <w:num w:numId="31">
    <w:abstractNumId w:val="59"/>
  </w:num>
  <w:num w:numId="32">
    <w:abstractNumId w:val="26"/>
  </w:num>
  <w:num w:numId="33">
    <w:abstractNumId w:val="11"/>
  </w:num>
  <w:num w:numId="34">
    <w:abstractNumId w:val="48"/>
  </w:num>
  <w:num w:numId="35">
    <w:abstractNumId w:val="68"/>
  </w:num>
  <w:num w:numId="36">
    <w:abstractNumId w:val="44"/>
  </w:num>
  <w:num w:numId="37">
    <w:abstractNumId w:val="27"/>
  </w:num>
  <w:num w:numId="38">
    <w:abstractNumId w:val="52"/>
  </w:num>
  <w:num w:numId="39">
    <w:abstractNumId w:val="78"/>
  </w:num>
  <w:num w:numId="40">
    <w:abstractNumId w:val="72"/>
  </w:num>
  <w:num w:numId="41">
    <w:abstractNumId w:val="15"/>
  </w:num>
  <w:num w:numId="42">
    <w:abstractNumId w:val="4"/>
  </w:num>
  <w:num w:numId="43">
    <w:abstractNumId w:val="64"/>
  </w:num>
  <w:num w:numId="44">
    <w:abstractNumId w:val="46"/>
  </w:num>
  <w:num w:numId="45">
    <w:abstractNumId w:val="20"/>
  </w:num>
  <w:num w:numId="46">
    <w:abstractNumId w:val="71"/>
  </w:num>
  <w:num w:numId="47">
    <w:abstractNumId w:val="80"/>
  </w:num>
  <w:num w:numId="48">
    <w:abstractNumId w:val="5"/>
  </w:num>
  <w:num w:numId="49">
    <w:abstractNumId w:val="13"/>
  </w:num>
  <w:num w:numId="50">
    <w:abstractNumId w:val="45"/>
  </w:num>
  <w:num w:numId="51">
    <w:abstractNumId w:val="34"/>
  </w:num>
  <w:num w:numId="52">
    <w:abstractNumId w:val="22"/>
  </w:num>
  <w:num w:numId="53">
    <w:abstractNumId w:val="76"/>
  </w:num>
  <w:num w:numId="54">
    <w:abstractNumId w:val="1"/>
  </w:num>
  <w:num w:numId="55">
    <w:abstractNumId w:val="69"/>
  </w:num>
  <w:num w:numId="56">
    <w:abstractNumId w:val="24"/>
  </w:num>
  <w:num w:numId="57">
    <w:abstractNumId w:val="2"/>
  </w:num>
  <w:num w:numId="58">
    <w:abstractNumId w:val="40"/>
  </w:num>
  <w:num w:numId="59">
    <w:abstractNumId w:val="77"/>
  </w:num>
  <w:num w:numId="60">
    <w:abstractNumId w:val="39"/>
  </w:num>
  <w:num w:numId="61">
    <w:abstractNumId w:val="57"/>
  </w:num>
  <w:num w:numId="62">
    <w:abstractNumId w:val="31"/>
  </w:num>
  <w:num w:numId="63">
    <w:abstractNumId w:val="21"/>
  </w:num>
  <w:num w:numId="64">
    <w:abstractNumId w:val="35"/>
  </w:num>
  <w:num w:numId="65">
    <w:abstractNumId w:val="60"/>
  </w:num>
  <w:num w:numId="66">
    <w:abstractNumId w:val="28"/>
  </w:num>
  <w:num w:numId="67">
    <w:abstractNumId w:val="8"/>
  </w:num>
  <w:num w:numId="68">
    <w:abstractNumId w:val="38"/>
  </w:num>
  <w:num w:numId="69">
    <w:abstractNumId w:val="32"/>
  </w:num>
  <w:num w:numId="70">
    <w:abstractNumId w:val="42"/>
  </w:num>
  <w:num w:numId="71">
    <w:abstractNumId w:val="9"/>
  </w:num>
  <w:num w:numId="72">
    <w:abstractNumId w:val="12"/>
  </w:num>
  <w:num w:numId="73">
    <w:abstractNumId w:val="62"/>
  </w:num>
  <w:num w:numId="74">
    <w:abstractNumId w:val="55"/>
  </w:num>
  <w:num w:numId="75">
    <w:abstractNumId w:val="16"/>
  </w:num>
  <w:num w:numId="76">
    <w:abstractNumId w:val="10"/>
  </w:num>
  <w:num w:numId="77">
    <w:abstractNumId w:val="23"/>
  </w:num>
  <w:num w:numId="78">
    <w:abstractNumId w:val="63"/>
  </w:num>
  <w:num w:numId="79">
    <w:abstractNumId w:val="18"/>
  </w:num>
  <w:num w:numId="80">
    <w:abstractNumId w:val="41"/>
  </w:num>
  <w:num w:numId="81">
    <w:abstractNumId w:val="75"/>
  </w:num>
  <w:num w:numId="82">
    <w:abstractNumId w:val="6"/>
  </w:num>
  <w:num w:numId="83">
    <w:abstractNumId w:val="73"/>
  </w:num>
  <w:num w:numId="84">
    <w:abstractNumId w:val="7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D7"/>
    <w:rsid w:val="00007C18"/>
    <w:rsid w:val="00013F34"/>
    <w:rsid w:val="000151C1"/>
    <w:rsid w:val="00017B88"/>
    <w:rsid w:val="00024C4F"/>
    <w:rsid w:val="00050B49"/>
    <w:rsid w:val="00050DBC"/>
    <w:rsid w:val="00057CF3"/>
    <w:rsid w:val="00057E29"/>
    <w:rsid w:val="00087DB9"/>
    <w:rsid w:val="000909E1"/>
    <w:rsid w:val="000A1488"/>
    <w:rsid w:val="000A1D6E"/>
    <w:rsid w:val="000A2E04"/>
    <w:rsid w:val="000A6E08"/>
    <w:rsid w:val="000A7286"/>
    <w:rsid w:val="000B6C32"/>
    <w:rsid w:val="000C7719"/>
    <w:rsid w:val="000D004E"/>
    <w:rsid w:val="000D3FB5"/>
    <w:rsid w:val="000D45D5"/>
    <w:rsid w:val="000F4411"/>
    <w:rsid w:val="001145BE"/>
    <w:rsid w:val="001145D3"/>
    <w:rsid w:val="0013405D"/>
    <w:rsid w:val="001348B3"/>
    <w:rsid w:val="00147F4B"/>
    <w:rsid w:val="00150A19"/>
    <w:rsid w:val="00166C8F"/>
    <w:rsid w:val="00175B70"/>
    <w:rsid w:val="001C2404"/>
    <w:rsid w:val="001E7547"/>
    <w:rsid w:val="002207E7"/>
    <w:rsid w:val="00221A61"/>
    <w:rsid w:val="00227F13"/>
    <w:rsid w:val="00244DD1"/>
    <w:rsid w:val="0024680D"/>
    <w:rsid w:val="002740F9"/>
    <w:rsid w:val="00281D74"/>
    <w:rsid w:val="00291392"/>
    <w:rsid w:val="00291455"/>
    <w:rsid w:val="002B271B"/>
    <w:rsid w:val="002C390A"/>
    <w:rsid w:val="002C6140"/>
    <w:rsid w:val="002C7A49"/>
    <w:rsid w:val="002D7B24"/>
    <w:rsid w:val="002D7CB8"/>
    <w:rsid w:val="002E21FA"/>
    <w:rsid w:val="002F19D2"/>
    <w:rsid w:val="00313E59"/>
    <w:rsid w:val="00324D4F"/>
    <w:rsid w:val="00327AE2"/>
    <w:rsid w:val="003337DB"/>
    <w:rsid w:val="00335757"/>
    <w:rsid w:val="00347381"/>
    <w:rsid w:val="00357F7C"/>
    <w:rsid w:val="003603F7"/>
    <w:rsid w:val="00361E8F"/>
    <w:rsid w:val="0037639E"/>
    <w:rsid w:val="00395B73"/>
    <w:rsid w:val="003B4672"/>
    <w:rsid w:val="00402003"/>
    <w:rsid w:val="00417DF5"/>
    <w:rsid w:val="004203B7"/>
    <w:rsid w:val="004451B2"/>
    <w:rsid w:val="00445895"/>
    <w:rsid w:val="00455CD9"/>
    <w:rsid w:val="004566D6"/>
    <w:rsid w:val="00464E68"/>
    <w:rsid w:val="00477115"/>
    <w:rsid w:val="00495343"/>
    <w:rsid w:val="004C46C3"/>
    <w:rsid w:val="004C4F31"/>
    <w:rsid w:val="004D600D"/>
    <w:rsid w:val="004E7535"/>
    <w:rsid w:val="004F2429"/>
    <w:rsid w:val="005103AA"/>
    <w:rsid w:val="00523C0B"/>
    <w:rsid w:val="005372FF"/>
    <w:rsid w:val="00542850"/>
    <w:rsid w:val="00545C46"/>
    <w:rsid w:val="005548E3"/>
    <w:rsid w:val="00557E7B"/>
    <w:rsid w:val="0058001D"/>
    <w:rsid w:val="005A1B4A"/>
    <w:rsid w:val="005B4C44"/>
    <w:rsid w:val="005B751E"/>
    <w:rsid w:val="005C2E92"/>
    <w:rsid w:val="005D1F96"/>
    <w:rsid w:val="005D4EBC"/>
    <w:rsid w:val="005F0B9C"/>
    <w:rsid w:val="005F45E7"/>
    <w:rsid w:val="00610A53"/>
    <w:rsid w:val="00631BD7"/>
    <w:rsid w:val="00635544"/>
    <w:rsid w:val="00637BE4"/>
    <w:rsid w:val="00643140"/>
    <w:rsid w:val="006647A9"/>
    <w:rsid w:val="006B7C31"/>
    <w:rsid w:val="006F4BBF"/>
    <w:rsid w:val="00700F1E"/>
    <w:rsid w:val="00707358"/>
    <w:rsid w:val="00721E2D"/>
    <w:rsid w:val="00723294"/>
    <w:rsid w:val="00737A01"/>
    <w:rsid w:val="00761912"/>
    <w:rsid w:val="00772B75"/>
    <w:rsid w:val="007A35A3"/>
    <w:rsid w:val="007A43EC"/>
    <w:rsid w:val="007C59EC"/>
    <w:rsid w:val="007D01DF"/>
    <w:rsid w:val="007E2C31"/>
    <w:rsid w:val="007F3126"/>
    <w:rsid w:val="007F7A72"/>
    <w:rsid w:val="0081345B"/>
    <w:rsid w:val="00814FB2"/>
    <w:rsid w:val="00823BD1"/>
    <w:rsid w:val="00842CDD"/>
    <w:rsid w:val="00847053"/>
    <w:rsid w:val="00851E57"/>
    <w:rsid w:val="00865252"/>
    <w:rsid w:val="00866F31"/>
    <w:rsid w:val="00867A95"/>
    <w:rsid w:val="00871CEF"/>
    <w:rsid w:val="008B001F"/>
    <w:rsid w:val="008B71FA"/>
    <w:rsid w:val="008C0D88"/>
    <w:rsid w:val="008C788D"/>
    <w:rsid w:val="008E68D8"/>
    <w:rsid w:val="008F02A2"/>
    <w:rsid w:val="008F1121"/>
    <w:rsid w:val="00916FB2"/>
    <w:rsid w:val="00926332"/>
    <w:rsid w:val="0096465E"/>
    <w:rsid w:val="0099023A"/>
    <w:rsid w:val="00993020"/>
    <w:rsid w:val="00994B31"/>
    <w:rsid w:val="009A3C99"/>
    <w:rsid w:val="009B4E86"/>
    <w:rsid w:val="009C68D5"/>
    <w:rsid w:val="009C7962"/>
    <w:rsid w:val="009E6F6E"/>
    <w:rsid w:val="009F5672"/>
    <w:rsid w:val="009F725B"/>
    <w:rsid w:val="00A00C14"/>
    <w:rsid w:val="00A040E1"/>
    <w:rsid w:val="00A20DAC"/>
    <w:rsid w:val="00A20DEF"/>
    <w:rsid w:val="00A32974"/>
    <w:rsid w:val="00A42AA0"/>
    <w:rsid w:val="00A52B59"/>
    <w:rsid w:val="00A531B8"/>
    <w:rsid w:val="00A62921"/>
    <w:rsid w:val="00A63AB4"/>
    <w:rsid w:val="00A66E79"/>
    <w:rsid w:val="00A8017C"/>
    <w:rsid w:val="00A85A8E"/>
    <w:rsid w:val="00AA2F0A"/>
    <w:rsid w:val="00AC7317"/>
    <w:rsid w:val="00AE4714"/>
    <w:rsid w:val="00AE571A"/>
    <w:rsid w:val="00AE678E"/>
    <w:rsid w:val="00AF662B"/>
    <w:rsid w:val="00B127F6"/>
    <w:rsid w:val="00B140F8"/>
    <w:rsid w:val="00B33AC4"/>
    <w:rsid w:val="00B552FD"/>
    <w:rsid w:val="00B7778A"/>
    <w:rsid w:val="00BB0039"/>
    <w:rsid w:val="00BD4B80"/>
    <w:rsid w:val="00BD69EB"/>
    <w:rsid w:val="00BF387E"/>
    <w:rsid w:val="00C31B09"/>
    <w:rsid w:val="00C31CE5"/>
    <w:rsid w:val="00C34E2D"/>
    <w:rsid w:val="00C5449C"/>
    <w:rsid w:val="00C66234"/>
    <w:rsid w:val="00C82617"/>
    <w:rsid w:val="00C87E52"/>
    <w:rsid w:val="00C9610F"/>
    <w:rsid w:val="00CA0B66"/>
    <w:rsid w:val="00CA46D1"/>
    <w:rsid w:val="00CB52AB"/>
    <w:rsid w:val="00CD39F6"/>
    <w:rsid w:val="00CF7D48"/>
    <w:rsid w:val="00D02D7E"/>
    <w:rsid w:val="00D120D7"/>
    <w:rsid w:val="00D154AD"/>
    <w:rsid w:val="00D16C27"/>
    <w:rsid w:val="00D34BF8"/>
    <w:rsid w:val="00D47184"/>
    <w:rsid w:val="00D6083E"/>
    <w:rsid w:val="00D74C98"/>
    <w:rsid w:val="00D8021D"/>
    <w:rsid w:val="00D82CAA"/>
    <w:rsid w:val="00D839EC"/>
    <w:rsid w:val="00D97B0C"/>
    <w:rsid w:val="00DB0EB0"/>
    <w:rsid w:val="00DB6F7D"/>
    <w:rsid w:val="00DB7B33"/>
    <w:rsid w:val="00DC0C83"/>
    <w:rsid w:val="00DC49F2"/>
    <w:rsid w:val="00DE7019"/>
    <w:rsid w:val="00DF1696"/>
    <w:rsid w:val="00DF6D6C"/>
    <w:rsid w:val="00E00434"/>
    <w:rsid w:val="00E0161B"/>
    <w:rsid w:val="00E04D88"/>
    <w:rsid w:val="00E058EC"/>
    <w:rsid w:val="00E1288F"/>
    <w:rsid w:val="00E16706"/>
    <w:rsid w:val="00E26FDC"/>
    <w:rsid w:val="00E32B27"/>
    <w:rsid w:val="00E45998"/>
    <w:rsid w:val="00E565E1"/>
    <w:rsid w:val="00E77884"/>
    <w:rsid w:val="00E77FB5"/>
    <w:rsid w:val="00EB08F7"/>
    <w:rsid w:val="00EC0D71"/>
    <w:rsid w:val="00ED4D86"/>
    <w:rsid w:val="00EF65DB"/>
    <w:rsid w:val="00F06EE8"/>
    <w:rsid w:val="00F07357"/>
    <w:rsid w:val="00F26A56"/>
    <w:rsid w:val="00F27429"/>
    <w:rsid w:val="00F27CE6"/>
    <w:rsid w:val="00F367A4"/>
    <w:rsid w:val="00F422DE"/>
    <w:rsid w:val="00F45FE2"/>
    <w:rsid w:val="00F527B6"/>
    <w:rsid w:val="00F5324F"/>
    <w:rsid w:val="00F75213"/>
    <w:rsid w:val="00F82EBE"/>
    <w:rsid w:val="00F853DB"/>
    <w:rsid w:val="00F8671E"/>
    <w:rsid w:val="00F90BD7"/>
    <w:rsid w:val="00FB7EF3"/>
    <w:rsid w:val="00FC2C48"/>
    <w:rsid w:val="00FC6959"/>
    <w:rsid w:val="00FD4359"/>
    <w:rsid w:val="00FD57F0"/>
    <w:rsid w:val="00FD6BC0"/>
    <w:rsid w:val="00FE3806"/>
    <w:rsid w:val="00FE7A86"/>
    <w:rsid w:val="00FF10BE"/>
    <w:rsid w:val="00FF2C51"/>
    <w:rsid w:val="00FF507D"/>
    <w:rsid w:val="00FF6244"/>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8FDD"/>
  <w15:docId w15:val="{A245987F-51CE-4AE4-8AED-B4E704CB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C44"/>
  </w:style>
  <w:style w:type="paragraph" w:styleId="Heading1">
    <w:name w:val="heading 1"/>
    <w:basedOn w:val="Normal"/>
    <w:next w:val="Normal"/>
    <w:link w:val="Heading1Char"/>
    <w:uiPriority w:val="9"/>
    <w:qFormat/>
    <w:rsid w:val="007F7A72"/>
    <w:pPr>
      <w:keepNext/>
      <w:keepLines/>
      <w:spacing w:before="480"/>
      <w:outlineLvl w:val="0"/>
    </w:pPr>
    <w:rPr>
      <w:rFonts w:ascii="Times New Roman" w:eastAsiaTheme="majorEastAsia" w:hAnsi="Times New Roman"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7F7A72"/>
    <w:pPr>
      <w:keepNext/>
      <w:keepLines/>
      <w:spacing w:before="200"/>
      <w:outlineLvl w:val="1"/>
    </w:pPr>
    <w:rPr>
      <w:rFonts w:ascii="Times New Roman" w:eastAsiaTheme="majorEastAsia" w:hAnsi="Times New Roman" w:cstheme="majorBidi"/>
      <w:b/>
      <w:bCs/>
      <w:color w:val="4F81BD" w:themeColor="accent1"/>
      <w:sz w:val="28"/>
      <w:szCs w:val="26"/>
    </w:rPr>
  </w:style>
  <w:style w:type="paragraph" w:styleId="Heading3">
    <w:name w:val="heading 3"/>
    <w:basedOn w:val="Normal"/>
    <w:next w:val="Normal"/>
    <w:link w:val="Heading3Char"/>
    <w:uiPriority w:val="9"/>
    <w:unhideWhenUsed/>
    <w:qFormat/>
    <w:rsid w:val="00FD4359"/>
    <w:pPr>
      <w:jc w:val="center"/>
      <w:outlineLvl w:val="2"/>
    </w:pPr>
    <w:rPr>
      <w:b/>
    </w:rPr>
  </w:style>
  <w:style w:type="paragraph" w:styleId="Heading4">
    <w:name w:val="heading 4"/>
    <w:basedOn w:val="Normal"/>
    <w:next w:val="Normal"/>
    <w:link w:val="Heading4Char"/>
    <w:uiPriority w:val="9"/>
    <w:semiHidden/>
    <w:unhideWhenUsed/>
    <w:qFormat/>
    <w:rsid w:val="001145BE"/>
    <w:pPr>
      <w:keepNext/>
      <w:keepLines/>
      <w:spacing w:before="200"/>
      <w:outlineLvl w:val="3"/>
    </w:pPr>
    <w:rPr>
      <w:rFonts w:asciiTheme="majorHAnsi" w:eastAsiaTheme="majorEastAsia" w:hAnsiTheme="majorHAnsi" w:cstheme="majorBidi"/>
      <w:b/>
      <w:bCs/>
      <w:i/>
      <w:iCs/>
      <w:color w:val="4F81BD" w:themeColor="accent1"/>
      <w:sz w:val="24"/>
    </w:rPr>
  </w:style>
  <w:style w:type="paragraph" w:styleId="Heading9">
    <w:name w:val="heading 9"/>
    <w:basedOn w:val="Normal"/>
    <w:next w:val="Normal"/>
    <w:link w:val="Heading9Char"/>
    <w:uiPriority w:val="9"/>
    <w:semiHidden/>
    <w:unhideWhenUsed/>
    <w:qFormat/>
    <w:rsid w:val="001145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A72"/>
    <w:rPr>
      <w:rFonts w:ascii="Times New Roman" w:eastAsiaTheme="majorEastAsia" w:hAnsi="Times New Roman" w:cstheme="majorBidi"/>
      <w:b/>
      <w:bCs/>
      <w:color w:val="4F81BD" w:themeColor="accent1"/>
      <w:sz w:val="28"/>
      <w:szCs w:val="26"/>
    </w:rPr>
  </w:style>
  <w:style w:type="character" w:customStyle="1" w:styleId="Heading3Char">
    <w:name w:val="Heading 3 Char"/>
    <w:basedOn w:val="DefaultParagraphFont"/>
    <w:link w:val="Heading3"/>
    <w:uiPriority w:val="9"/>
    <w:rsid w:val="00FD4359"/>
    <w:rPr>
      <w:b/>
    </w:rPr>
  </w:style>
  <w:style w:type="character" w:customStyle="1" w:styleId="Heading4Char">
    <w:name w:val="Heading 4 Char"/>
    <w:basedOn w:val="DefaultParagraphFont"/>
    <w:link w:val="Heading4"/>
    <w:uiPriority w:val="9"/>
    <w:semiHidden/>
    <w:rsid w:val="001145BE"/>
    <w:rPr>
      <w:rFonts w:asciiTheme="majorHAnsi" w:eastAsiaTheme="majorEastAsia" w:hAnsiTheme="majorHAnsi" w:cstheme="majorBidi"/>
      <w:b/>
      <w:bCs/>
      <w:i/>
      <w:iCs/>
      <w:color w:val="4F81BD" w:themeColor="accent1"/>
      <w:sz w:val="24"/>
    </w:rPr>
  </w:style>
  <w:style w:type="character" w:customStyle="1" w:styleId="Heading9Char">
    <w:name w:val="Heading 9 Char"/>
    <w:basedOn w:val="DefaultParagraphFont"/>
    <w:link w:val="Heading9"/>
    <w:uiPriority w:val="9"/>
    <w:semiHidden/>
    <w:rsid w:val="001145B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14FB2"/>
    <w:pPr>
      <w:ind w:left="720"/>
      <w:contextualSpacing/>
    </w:pPr>
    <w:rPr>
      <w:rFonts w:eastAsia="Calibri" w:cs="Times New Roman"/>
      <w:color w:val="000000"/>
    </w:rPr>
  </w:style>
  <w:style w:type="paragraph" w:styleId="BodyText">
    <w:name w:val="Body Text"/>
    <w:basedOn w:val="Normal"/>
    <w:link w:val="BodyTextChar"/>
    <w:rsid w:val="001145BE"/>
    <w:pPr>
      <w:widowControl w:val="0"/>
    </w:pPr>
    <w:rPr>
      <w:rFonts w:ascii="Times New Roman" w:eastAsia="Times New Roman" w:hAnsi="Times New Roman" w:cs="Times New Roman"/>
      <w:snapToGrid w:val="0"/>
      <w:sz w:val="16"/>
      <w:szCs w:val="20"/>
    </w:rPr>
  </w:style>
  <w:style w:type="character" w:customStyle="1" w:styleId="BodyTextChar">
    <w:name w:val="Body Text Char"/>
    <w:basedOn w:val="DefaultParagraphFont"/>
    <w:link w:val="BodyText"/>
    <w:rsid w:val="001145BE"/>
    <w:rPr>
      <w:rFonts w:ascii="Times New Roman" w:eastAsia="Times New Roman" w:hAnsi="Times New Roman" w:cs="Times New Roman"/>
      <w:snapToGrid w:val="0"/>
      <w:sz w:val="16"/>
      <w:szCs w:val="20"/>
    </w:rPr>
  </w:style>
  <w:style w:type="paragraph" w:customStyle="1" w:styleId="Question">
    <w:name w:val="Question"/>
    <w:aliases w:val="qq,text,Question Char Char Char,q,qq1"/>
    <w:basedOn w:val="Normal"/>
    <w:next w:val="Normal"/>
    <w:link w:val="QuestionChar"/>
    <w:rsid w:val="001145BE"/>
    <w:pPr>
      <w:ind w:left="1260" w:hanging="1260"/>
    </w:pPr>
    <w:rPr>
      <w:rFonts w:ascii="Arial" w:eastAsia="Times New Roman" w:hAnsi="Arial" w:cs="Times New Roman"/>
      <w:bCs/>
      <w:iCs/>
      <w:sz w:val="20"/>
      <w:szCs w:val="24"/>
    </w:rPr>
  </w:style>
  <w:style w:type="character" w:customStyle="1" w:styleId="QuestionChar">
    <w:name w:val="Question Char"/>
    <w:aliases w:val="qq Char,q Char"/>
    <w:link w:val="Question"/>
    <w:locked/>
    <w:rsid w:val="001145BE"/>
    <w:rPr>
      <w:rFonts w:ascii="Arial" w:eastAsia="Times New Roman" w:hAnsi="Arial" w:cs="Times New Roman"/>
      <w:bCs/>
      <w:iCs/>
      <w:sz w:val="20"/>
      <w:szCs w:val="24"/>
    </w:rPr>
  </w:style>
  <w:style w:type="paragraph" w:customStyle="1" w:styleId="Answerauto-code">
    <w:name w:val="Answer (auto-code)"/>
    <w:basedOn w:val="Normal"/>
    <w:qFormat/>
    <w:rsid w:val="00B552FD"/>
    <w:pPr>
      <w:numPr>
        <w:numId w:val="1"/>
      </w:numPr>
      <w:contextualSpacing/>
    </w:pPr>
    <w:rPr>
      <w:rFonts w:eastAsia="Times New Roman" w:cs="Times New Roman"/>
      <w:bCs/>
      <w:iCs/>
      <w:szCs w:val="24"/>
    </w:rPr>
  </w:style>
  <w:style w:type="paragraph" w:customStyle="1" w:styleId="resptext">
    <w:name w:val="resptext"/>
    <w:basedOn w:val="Normal"/>
    <w:uiPriority w:val="99"/>
    <w:rsid w:val="00B33AC4"/>
    <w:pPr>
      <w:widowControl w:val="0"/>
      <w:tabs>
        <w:tab w:val="right" w:leader="dot" w:pos="7200"/>
        <w:tab w:val="right" w:pos="9360"/>
      </w:tabs>
      <w:overflowPunct w:val="0"/>
      <w:autoSpaceDE w:val="0"/>
      <w:autoSpaceDN w:val="0"/>
      <w:adjustRightInd w:val="0"/>
      <w:ind w:left="1440"/>
    </w:pPr>
    <w:rPr>
      <w:rFonts w:ascii="Arial" w:eastAsia="Times New Roman" w:hAnsi="Arial" w:cs="Times New Roman"/>
      <w:color w:val="000000"/>
      <w:sz w:val="18"/>
      <w:szCs w:val="20"/>
    </w:rPr>
  </w:style>
  <w:style w:type="paragraph" w:customStyle="1" w:styleId="Logic">
    <w:name w:val="Logic"/>
    <w:basedOn w:val="Normal"/>
    <w:uiPriority w:val="99"/>
    <w:rsid w:val="00A8017C"/>
    <w:pPr>
      <w:autoSpaceDE w:val="0"/>
      <w:autoSpaceDN w:val="0"/>
      <w:adjustRightInd w:val="0"/>
    </w:pPr>
    <w:rPr>
      <w:rFonts w:ascii="Arial" w:eastAsia="Times New Roman" w:hAnsi="Arial" w:cs="Arial"/>
      <w:caps/>
      <w:sz w:val="20"/>
      <w:szCs w:val="20"/>
    </w:rPr>
  </w:style>
  <w:style w:type="paragraph" w:styleId="BodyTextIndent">
    <w:name w:val="Body Text Indent"/>
    <w:basedOn w:val="Normal"/>
    <w:link w:val="BodyTextIndentChar"/>
    <w:uiPriority w:val="99"/>
    <w:unhideWhenUsed/>
    <w:rsid w:val="00A8017C"/>
    <w:pPr>
      <w:spacing w:after="120"/>
      <w:ind w:left="360"/>
    </w:pPr>
  </w:style>
  <w:style w:type="character" w:customStyle="1" w:styleId="BodyTextIndentChar">
    <w:name w:val="Body Text Indent Char"/>
    <w:basedOn w:val="DefaultParagraphFont"/>
    <w:link w:val="BodyTextIndent"/>
    <w:uiPriority w:val="99"/>
    <w:rsid w:val="00A8017C"/>
  </w:style>
  <w:style w:type="paragraph" w:styleId="NoSpacing">
    <w:name w:val="No Spacing"/>
    <w:link w:val="NoSpacingChar"/>
    <w:uiPriority w:val="1"/>
    <w:qFormat/>
    <w:rsid w:val="005C2E92"/>
    <w:rPr>
      <w:rFonts w:ascii="Times New Roman" w:eastAsia="Calibri" w:hAnsi="Times New Roman" w:cs="Times New Roman"/>
      <w:color w:val="000000"/>
      <w:sz w:val="24"/>
    </w:rPr>
  </w:style>
  <w:style w:type="character" w:styleId="Hyperlink">
    <w:name w:val="Hyperlink"/>
    <w:basedOn w:val="DefaultParagraphFont"/>
    <w:uiPriority w:val="99"/>
    <w:unhideWhenUsed/>
    <w:rsid w:val="005C2E92"/>
    <w:rPr>
      <w:color w:val="0000FF"/>
      <w:u w:val="single"/>
    </w:rPr>
  </w:style>
  <w:style w:type="paragraph" w:customStyle="1" w:styleId="Answer">
    <w:name w:val="Answer"/>
    <w:basedOn w:val="Normal"/>
    <w:link w:val="AnswerChar"/>
    <w:uiPriority w:val="99"/>
    <w:rsid w:val="005C2E92"/>
    <w:pPr>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5C2E92"/>
    <w:rPr>
      <w:rFonts w:ascii="Arial" w:eastAsia="Times New Roman" w:hAnsi="Arial" w:cs="Times New Roman"/>
      <w:sz w:val="20"/>
      <w:szCs w:val="24"/>
    </w:rPr>
  </w:style>
  <w:style w:type="paragraph" w:customStyle="1" w:styleId="TableHeader">
    <w:name w:val="TableHeader"/>
    <w:basedOn w:val="Normal"/>
    <w:uiPriority w:val="99"/>
    <w:rsid w:val="005C2E92"/>
    <w:pPr>
      <w:widowControl w:val="0"/>
      <w:tabs>
        <w:tab w:val="left" w:pos="504"/>
        <w:tab w:val="left" w:pos="648"/>
        <w:tab w:val="decimal" w:pos="6480"/>
        <w:tab w:val="decimal" w:pos="7200"/>
        <w:tab w:val="decimal" w:pos="7920"/>
      </w:tabs>
      <w:spacing w:after="120"/>
      <w:ind w:left="115" w:right="115"/>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347381"/>
    <w:rPr>
      <w:rFonts w:ascii="Tahoma" w:hAnsi="Tahoma" w:cs="Tahoma"/>
      <w:sz w:val="16"/>
      <w:szCs w:val="16"/>
    </w:rPr>
  </w:style>
  <w:style w:type="character" w:customStyle="1" w:styleId="BalloonTextChar">
    <w:name w:val="Balloon Text Char"/>
    <w:basedOn w:val="DefaultParagraphFont"/>
    <w:link w:val="BalloonText"/>
    <w:uiPriority w:val="99"/>
    <w:semiHidden/>
    <w:rsid w:val="00347381"/>
    <w:rPr>
      <w:rFonts w:ascii="Tahoma" w:hAnsi="Tahoma" w:cs="Tahoma"/>
      <w:sz w:val="16"/>
      <w:szCs w:val="16"/>
    </w:rPr>
  </w:style>
  <w:style w:type="character" w:customStyle="1" w:styleId="Heading1Char">
    <w:name w:val="Heading 1 Char"/>
    <w:basedOn w:val="DefaultParagraphFont"/>
    <w:link w:val="Heading1"/>
    <w:uiPriority w:val="9"/>
    <w:rsid w:val="007F7A72"/>
    <w:rPr>
      <w:rFonts w:ascii="Times New Roman" w:eastAsiaTheme="majorEastAsia" w:hAnsi="Times New Roman" w:cstheme="majorBidi"/>
      <w:b/>
      <w:bCs/>
      <w:color w:val="365F91" w:themeColor="accent1" w:themeShade="BF"/>
      <w:sz w:val="32"/>
      <w:szCs w:val="28"/>
    </w:rPr>
  </w:style>
  <w:style w:type="paragraph" w:styleId="TOCHeading">
    <w:name w:val="TOC Heading"/>
    <w:basedOn w:val="Heading1"/>
    <w:next w:val="Normal"/>
    <w:uiPriority w:val="39"/>
    <w:semiHidden/>
    <w:unhideWhenUsed/>
    <w:qFormat/>
    <w:rsid w:val="00013F34"/>
    <w:pPr>
      <w:spacing w:line="276" w:lineRule="auto"/>
      <w:outlineLvl w:val="9"/>
    </w:pPr>
  </w:style>
  <w:style w:type="paragraph" w:styleId="TOC1">
    <w:name w:val="toc 1"/>
    <w:basedOn w:val="Normal"/>
    <w:next w:val="Normal"/>
    <w:autoRedefine/>
    <w:uiPriority w:val="39"/>
    <w:unhideWhenUsed/>
    <w:rsid w:val="00013F34"/>
    <w:pPr>
      <w:spacing w:after="100"/>
    </w:pPr>
  </w:style>
  <w:style w:type="paragraph" w:styleId="TOC2">
    <w:name w:val="toc 2"/>
    <w:basedOn w:val="Normal"/>
    <w:next w:val="Normal"/>
    <w:autoRedefine/>
    <w:uiPriority w:val="39"/>
    <w:unhideWhenUsed/>
    <w:rsid w:val="00013F34"/>
    <w:pPr>
      <w:spacing w:after="100"/>
      <w:ind w:left="220"/>
    </w:pPr>
  </w:style>
  <w:style w:type="paragraph" w:styleId="Header">
    <w:name w:val="header"/>
    <w:basedOn w:val="Normal"/>
    <w:link w:val="HeaderChar"/>
    <w:uiPriority w:val="99"/>
    <w:unhideWhenUsed/>
    <w:rsid w:val="00D97B0C"/>
    <w:pPr>
      <w:tabs>
        <w:tab w:val="center" w:pos="4680"/>
        <w:tab w:val="right" w:pos="9360"/>
      </w:tabs>
    </w:pPr>
  </w:style>
  <w:style w:type="character" w:customStyle="1" w:styleId="HeaderChar">
    <w:name w:val="Header Char"/>
    <w:basedOn w:val="DefaultParagraphFont"/>
    <w:link w:val="Header"/>
    <w:uiPriority w:val="99"/>
    <w:rsid w:val="00D97B0C"/>
  </w:style>
  <w:style w:type="paragraph" w:styleId="Footer">
    <w:name w:val="footer"/>
    <w:basedOn w:val="Normal"/>
    <w:link w:val="FooterChar"/>
    <w:uiPriority w:val="99"/>
    <w:unhideWhenUsed/>
    <w:rsid w:val="00D97B0C"/>
    <w:pPr>
      <w:tabs>
        <w:tab w:val="center" w:pos="4680"/>
        <w:tab w:val="right" w:pos="9360"/>
      </w:tabs>
    </w:pPr>
  </w:style>
  <w:style w:type="character" w:customStyle="1" w:styleId="FooterChar">
    <w:name w:val="Footer Char"/>
    <w:basedOn w:val="DefaultParagraphFont"/>
    <w:link w:val="Footer"/>
    <w:uiPriority w:val="99"/>
    <w:rsid w:val="00D97B0C"/>
  </w:style>
  <w:style w:type="character" w:styleId="CommentReference">
    <w:name w:val="annotation reference"/>
    <w:basedOn w:val="DefaultParagraphFont"/>
    <w:uiPriority w:val="99"/>
    <w:semiHidden/>
    <w:unhideWhenUsed/>
    <w:rsid w:val="00E058EC"/>
    <w:rPr>
      <w:sz w:val="16"/>
      <w:szCs w:val="16"/>
    </w:rPr>
  </w:style>
  <w:style w:type="paragraph" w:styleId="CommentText">
    <w:name w:val="annotation text"/>
    <w:basedOn w:val="Normal"/>
    <w:link w:val="CommentTextChar"/>
    <w:uiPriority w:val="99"/>
    <w:semiHidden/>
    <w:unhideWhenUsed/>
    <w:rsid w:val="00E058EC"/>
    <w:rPr>
      <w:sz w:val="20"/>
      <w:szCs w:val="20"/>
    </w:rPr>
  </w:style>
  <w:style w:type="character" w:customStyle="1" w:styleId="CommentTextChar">
    <w:name w:val="Comment Text Char"/>
    <w:basedOn w:val="DefaultParagraphFont"/>
    <w:link w:val="CommentText"/>
    <w:uiPriority w:val="99"/>
    <w:semiHidden/>
    <w:rsid w:val="00E058EC"/>
    <w:rPr>
      <w:sz w:val="20"/>
      <w:szCs w:val="20"/>
    </w:rPr>
  </w:style>
  <w:style w:type="paragraph" w:styleId="CommentSubject">
    <w:name w:val="annotation subject"/>
    <w:basedOn w:val="CommentText"/>
    <w:next w:val="CommentText"/>
    <w:link w:val="CommentSubjectChar"/>
    <w:uiPriority w:val="99"/>
    <w:semiHidden/>
    <w:unhideWhenUsed/>
    <w:rsid w:val="00E058EC"/>
    <w:rPr>
      <w:b/>
      <w:bCs/>
    </w:rPr>
  </w:style>
  <w:style w:type="character" w:customStyle="1" w:styleId="CommentSubjectChar">
    <w:name w:val="Comment Subject Char"/>
    <w:basedOn w:val="CommentTextChar"/>
    <w:link w:val="CommentSubject"/>
    <w:uiPriority w:val="99"/>
    <w:semiHidden/>
    <w:rsid w:val="00E058EC"/>
    <w:rPr>
      <w:b/>
      <w:bCs/>
      <w:sz w:val="20"/>
      <w:szCs w:val="20"/>
    </w:rPr>
  </w:style>
  <w:style w:type="table" w:styleId="TableGrid">
    <w:name w:val="Table Grid"/>
    <w:basedOn w:val="TableNormal"/>
    <w:uiPriority w:val="59"/>
    <w:rsid w:val="002C3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1E8F"/>
    <w:rPr>
      <w:rFonts w:ascii="Times New Roman" w:eastAsia="Calibri" w:hAnsi="Times New Roman" w:cs="Times New Roman"/>
      <w:color w:val="000000"/>
      <w:sz w:val="24"/>
    </w:rPr>
  </w:style>
  <w:style w:type="character" w:styleId="BookTitle">
    <w:name w:val="Book Title"/>
    <w:basedOn w:val="DefaultParagraphFont"/>
    <w:uiPriority w:val="33"/>
    <w:qFormat/>
    <w:rsid w:val="00402003"/>
    <w:rPr>
      <w:b/>
      <w:bCs/>
      <w:smallCaps/>
      <w:spacing w:val="5"/>
    </w:rPr>
  </w:style>
  <w:style w:type="paragraph" w:styleId="Title">
    <w:name w:val="Title"/>
    <w:basedOn w:val="Normal"/>
    <w:next w:val="Normal"/>
    <w:link w:val="TitleChar"/>
    <w:uiPriority w:val="10"/>
    <w:qFormat/>
    <w:rsid w:val="00557E7B"/>
    <w:pPr>
      <w:pBdr>
        <w:bottom w:val="single" w:sz="8" w:space="4" w:color="4F81BD" w:themeColor="accent1"/>
      </w:pBdr>
      <w:spacing w:before="1200" w:after="300"/>
      <w:contextualSpacing/>
      <w:jc w:val="center"/>
    </w:pPr>
    <w:rPr>
      <w:rFonts w:ascii="Times New Roman" w:eastAsiaTheme="majorEastAsia" w:hAnsi="Times New Roman" w:cstheme="majorBidi"/>
      <w:spacing w:val="5"/>
      <w:kern w:val="28"/>
      <w:sz w:val="104"/>
      <w:szCs w:val="52"/>
    </w:rPr>
  </w:style>
  <w:style w:type="character" w:customStyle="1" w:styleId="TitleChar">
    <w:name w:val="Title Char"/>
    <w:basedOn w:val="DefaultParagraphFont"/>
    <w:link w:val="Title"/>
    <w:uiPriority w:val="10"/>
    <w:rsid w:val="00557E7B"/>
    <w:rPr>
      <w:rFonts w:ascii="Times New Roman" w:eastAsiaTheme="majorEastAsia" w:hAnsi="Times New Roman" w:cstheme="majorBidi"/>
      <w:spacing w:val="5"/>
      <w:kern w:val="28"/>
      <w:sz w:val="104"/>
      <w:szCs w:val="52"/>
    </w:rPr>
  </w:style>
  <w:style w:type="paragraph" w:styleId="Subtitle">
    <w:name w:val="Subtitle"/>
    <w:basedOn w:val="Normal"/>
    <w:next w:val="Normal"/>
    <w:link w:val="SubtitleChar"/>
    <w:uiPriority w:val="11"/>
    <w:qFormat/>
    <w:rsid w:val="00557E7B"/>
    <w:pPr>
      <w:numPr>
        <w:ilvl w:val="1"/>
      </w:numPr>
      <w:spacing w:after="480"/>
      <w:jc w:val="center"/>
    </w:pPr>
    <w:rPr>
      <w:rFonts w:ascii="Times New Roman" w:eastAsiaTheme="majorEastAsia" w:hAnsi="Times New Roman" w:cstheme="majorBidi"/>
      <w:iCs/>
      <w:spacing w:val="15"/>
      <w:sz w:val="44"/>
      <w:szCs w:val="24"/>
    </w:rPr>
  </w:style>
  <w:style w:type="character" w:customStyle="1" w:styleId="SubtitleChar">
    <w:name w:val="Subtitle Char"/>
    <w:basedOn w:val="DefaultParagraphFont"/>
    <w:link w:val="Subtitle"/>
    <w:uiPriority w:val="11"/>
    <w:rsid w:val="00557E7B"/>
    <w:rPr>
      <w:rFonts w:ascii="Times New Roman" w:eastAsiaTheme="majorEastAsia" w:hAnsi="Times New Roman" w:cstheme="majorBidi"/>
      <w:iCs/>
      <w:spacing w:val="15"/>
      <w:sz w:val="44"/>
      <w:szCs w:val="24"/>
    </w:rPr>
  </w:style>
  <w:style w:type="paragraph" w:styleId="TOC3">
    <w:name w:val="toc 3"/>
    <w:basedOn w:val="Normal"/>
    <w:next w:val="Normal"/>
    <w:autoRedefine/>
    <w:uiPriority w:val="39"/>
    <w:unhideWhenUsed/>
    <w:rsid w:val="000A2E0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34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2012-05-22T00:00:00</PublishDate>
  <Abstract>Questions in this item bank will be used to conduct consumer research to support and improve communication with diverse audiences that are affected by CMS initiatives and programs.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18C45F582764D9B6DEF2EC8FEF887" ma:contentTypeVersion="0" ma:contentTypeDescription="Create a new document." ma:contentTypeScope="" ma:versionID="20eb6496362c925b1e3db20fddfec6a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269264-0177-4837-8E62-D0A30E868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22181D-62A4-412C-A934-D005640B5DEE}">
  <ds:schemaRefs>
    <ds:schemaRef ds:uri="http://schemas.microsoft.com/sharepoint/v3/contenttype/forms"/>
  </ds:schemaRefs>
</ds:datastoreItem>
</file>

<file path=customXml/itemProps4.xml><?xml version="1.0" encoding="utf-8"?>
<ds:datastoreItem xmlns:ds="http://schemas.openxmlformats.org/officeDocument/2006/customXml" ds:itemID="{9784D4DF-D20D-4D35-BC17-DFC70763BD30}">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CB972A5F-E546-4B50-8BE6-67BC1042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Social Marketing &amp; Consumer Testing Item Bank, OMB No. CMS 10437</vt:lpstr>
    </vt:vector>
  </TitlesOfParts>
  <Company>CMS</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Marketing &amp; Consumer Testing Item Bank, OMB No. CMS 10437</dc:title>
  <dc:subject>OMB Clearance Package, OMB Number: CMS-10437, Social Marketing &amp; Consumer Testing Research</dc:subject>
  <dc:creator>CMS, OC</dc:creator>
  <cp:keywords>Generic Clearance, OMB Clearance, Social Marketing, Consumer Testing</cp:keywords>
  <cp:lastModifiedBy>WILLIAM PARHAM</cp:lastModifiedBy>
  <cp:revision>2</cp:revision>
  <cp:lastPrinted>2012-06-14T20:02:00Z</cp:lastPrinted>
  <dcterms:created xsi:type="dcterms:W3CDTF">2017-06-06T16:04:00Z</dcterms:created>
  <dcterms:modified xsi:type="dcterms:W3CDTF">2017-06-06T16:04:00Z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-1282259639</vt:i4>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126296154</vt:i4>
  </property>
  <property fmtid="{D5CDD505-2E9C-101B-9397-08002B2CF9AE}" pid="8" name="ContentTypeId">
    <vt:lpwstr>0x0101003D018C45F582764D9B6DEF2EC8FEF887</vt:lpwstr>
  </property>
  <property fmtid="{D5CDD505-2E9C-101B-9397-08002B2CF9AE}" pid="9" name="_ReviewingToolsShownOnce">
    <vt:lpwstr/>
  </property>
</Properties>
</file>