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308" w:type="dxa"/>
        <w:tblLook w:val="0000"/>
      </w:tblPr>
      <w:tblGrid>
        <w:gridCol w:w="12798"/>
        <w:gridCol w:w="900"/>
        <w:gridCol w:w="360"/>
        <w:gridCol w:w="900"/>
        <w:gridCol w:w="1350"/>
      </w:tblGrid>
      <w:tr w:rsidR="00151117" w:rsidRPr="00A225A5" w:rsidTr="00151117">
        <w:trPr>
          <w:cantSplit/>
        </w:trPr>
        <w:tc>
          <w:tcPr>
            <w:tcW w:w="12798" w:type="dxa"/>
          </w:tcPr>
          <w:p w:rsidR="00151117" w:rsidRPr="00A225A5" w:rsidRDefault="00151117" w:rsidP="00D01F52">
            <w:pPr>
              <w:pStyle w:val="MacroText"/>
              <w:spacing w:after="0"/>
              <w:ind w:right="1782"/>
              <w:jc w:val="center"/>
              <w:rPr>
                <w:rFonts w:ascii="Arial Black" w:hAnsi="Arial Black"/>
                <w:color w:val="0000FF"/>
                <w:sz w:val="38"/>
              </w:rPr>
            </w:pPr>
            <w:r>
              <w:rPr>
                <w:rFonts w:ascii="Times New Roman" w:hAnsi="Times New Roman"/>
                <w:noProof/>
                <w:sz w:val="24"/>
                <w:szCs w:val="24"/>
              </w:rPr>
              <w:drawing>
                <wp:inline distT="0" distB="0" distL="0" distR="0">
                  <wp:extent cx="5466521" cy="953067"/>
                  <wp:effectExtent l="0" t="0" r="1270" b="0"/>
                  <wp:docPr id="1" name="Picture 1" descr="DES_long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_long one"/>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63266" cy="952500"/>
                          </a:xfrm>
                          <a:prstGeom prst="rect">
                            <a:avLst/>
                          </a:prstGeom>
                          <a:noFill/>
                          <a:ln>
                            <a:noFill/>
                          </a:ln>
                        </pic:spPr>
                      </pic:pic>
                    </a:graphicData>
                  </a:graphic>
                </wp:inline>
              </w:drawing>
            </w:r>
          </w:p>
        </w:tc>
        <w:tc>
          <w:tcPr>
            <w:tcW w:w="1260" w:type="dxa"/>
            <w:gridSpan w:val="2"/>
          </w:tcPr>
          <w:p w:rsidR="00151117" w:rsidRPr="00A225A5" w:rsidRDefault="00151117" w:rsidP="00151117">
            <w:pPr>
              <w:pStyle w:val="MacroText"/>
              <w:spacing w:after="0"/>
              <w:rPr>
                <w:rFonts w:ascii="Arial Black" w:hAnsi="Arial Black"/>
                <w:color w:val="0000FF"/>
                <w:sz w:val="40"/>
              </w:rPr>
            </w:pPr>
          </w:p>
        </w:tc>
        <w:tc>
          <w:tcPr>
            <w:tcW w:w="2250" w:type="dxa"/>
            <w:gridSpan w:val="2"/>
          </w:tcPr>
          <w:p w:rsidR="00151117" w:rsidRPr="00A225A5" w:rsidRDefault="00151117" w:rsidP="00151117">
            <w:pPr>
              <w:pStyle w:val="MacroText"/>
              <w:spacing w:after="0"/>
              <w:jc w:val="center"/>
              <w:rPr>
                <w:rFonts w:ascii="Arial Black" w:hAnsi="Arial Black"/>
                <w:color w:val="0000FF"/>
                <w:sz w:val="40"/>
              </w:rPr>
            </w:pPr>
          </w:p>
        </w:tc>
      </w:tr>
      <w:tr w:rsidR="00151117" w:rsidRPr="00A225A5" w:rsidTr="001511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3698" w:type="dxa"/>
            <w:gridSpan w:val="2"/>
            <w:tcBorders>
              <w:top w:val="nil"/>
              <w:left w:val="nil"/>
              <w:bottom w:val="nil"/>
              <w:right w:val="nil"/>
            </w:tcBorders>
          </w:tcPr>
          <w:p w:rsidR="00151117" w:rsidRPr="00A225A5" w:rsidRDefault="00151117" w:rsidP="00151117">
            <w:pPr>
              <w:pStyle w:val="MacroText"/>
              <w:spacing w:after="0"/>
              <w:rPr>
                <w:color w:val="0000FF"/>
                <w:sz w:val="16"/>
              </w:rPr>
            </w:pPr>
          </w:p>
        </w:tc>
        <w:tc>
          <w:tcPr>
            <w:tcW w:w="1260" w:type="dxa"/>
            <w:gridSpan w:val="2"/>
            <w:tcBorders>
              <w:top w:val="nil"/>
              <w:left w:val="nil"/>
              <w:bottom w:val="nil"/>
              <w:right w:val="nil"/>
            </w:tcBorders>
            <w:vAlign w:val="center"/>
          </w:tcPr>
          <w:p w:rsidR="00151117" w:rsidRPr="00A225A5" w:rsidRDefault="00151117" w:rsidP="00151117">
            <w:pPr>
              <w:pStyle w:val="MacroText"/>
              <w:spacing w:after="0"/>
              <w:jc w:val="right"/>
              <w:rPr>
                <w:color w:val="0000FF"/>
                <w:sz w:val="16"/>
              </w:rPr>
            </w:pPr>
          </w:p>
        </w:tc>
        <w:tc>
          <w:tcPr>
            <w:tcW w:w="1350" w:type="dxa"/>
            <w:tcBorders>
              <w:top w:val="nil"/>
              <w:left w:val="nil"/>
              <w:bottom w:val="nil"/>
              <w:right w:val="nil"/>
            </w:tcBorders>
            <w:vAlign w:val="center"/>
          </w:tcPr>
          <w:p w:rsidR="00151117" w:rsidRPr="00A225A5" w:rsidRDefault="00151117" w:rsidP="00151117">
            <w:pPr>
              <w:pStyle w:val="MacroText"/>
              <w:spacing w:after="0"/>
              <w:jc w:val="right"/>
              <w:rPr>
                <w:color w:val="0000FF"/>
                <w:sz w:val="16"/>
              </w:rPr>
            </w:pPr>
          </w:p>
        </w:tc>
      </w:tr>
    </w:tbl>
    <w:p w:rsidR="00151117" w:rsidRDefault="00151117" w:rsidP="00151117">
      <w:pPr>
        <w:spacing w:line="276" w:lineRule="auto"/>
        <w:rPr>
          <w:rFonts w:cs="Arial"/>
          <w:szCs w:val="22"/>
        </w:rPr>
      </w:pPr>
    </w:p>
    <w:tbl>
      <w:tblPr>
        <w:tblW w:w="9360" w:type="dxa"/>
        <w:jc w:val="center"/>
        <w:tblCellMar>
          <w:left w:w="0" w:type="dxa"/>
          <w:right w:w="0" w:type="dxa"/>
        </w:tblCellMar>
        <w:tblLook w:val="04A0"/>
      </w:tblPr>
      <w:tblGrid>
        <w:gridCol w:w="3084"/>
        <w:gridCol w:w="3192"/>
        <w:gridCol w:w="3084"/>
      </w:tblGrid>
      <w:tr w:rsidR="00151117" w:rsidRPr="00A104F7" w:rsidTr="00560636">
        <w:trPr>
          <w:trHeight w:val="468"/>
          <w:jc w:val="center"/>
        </w:trPr>
        <w:tc>
          <w:tcPr>
            <w:tcW w:w="3084" w:type="dxa"/>
          </w:tcPr>
          <w:p w:rsidR="00151117" w:rsidRPr="00A104F7" w:rsidRDefault="00151117" w:rsidP="00560636">
            <w:pPr>
              <w:tabs>
                <w:tab w:val="left" w:pos="2520"/>
              </w:tabs>
              <w:rPr>
                <w:rFonts w:ascii="Times New Roman" w:hAnsi="Times New Roman"/>
                <w:sz w:val="20"/>
              </w:rPr>
            </w:pPr>
            <w:r w:rsidRPr="00A104F7">
              <w:rPr>
                <w:rFonts w:ascii="Times New Roman" w:hAnsi="Times New Roman"/>
                <w:sz w:val="20"/>
              </w:rPr>
              <w:t>Janice K. Brewer</w:t>
            </w:r>
            <w:r w:rsidRPr="00A104F7">
              <w:rPr>
                <w:rFonts w:ascii="Times New Roman" w:hAnsi="Times New Roman"/>
                <w:sz w:val="20"/>
              </w:rPr>
              <w:br/>
              <w:t>Governor</w:t>
            </w:r>
          </w:p>
        </w:tc>
        <w:tc>
          <w:tcPr>
            <w:tcW w:w="3192" w:type="dxa"/>
          </w:tcPr>
          <w:p w:rsidR="00151117" w:rsidRPr="00A104F7" w:rsidRDefault="00151117" w:rsidP="00560636">
            <w:pPr>
              <w:tabs>
                <w:tab w:val="left" w:pos="2520"/>
              </w:tabs>
              <w:jc w:val="center"/>
              <w:rPr>
                <w:rFonts w:ascii="Times New Roman" w:hAnsi="Times New Roman"/>
                <w:sz w:val="20"/>
              </w:rPr>
            </w:pPr>
          </w:p>
        </w:tc>
        <w:tc>
          <w:tcPr>
            <w:tcW w:w="3084" w:type="dxa"/>
          </w:tcPr>
          <w:p w:rsidR="00151117" w:rsidRPr="00A104F7" w:rsidRDefault="00151117" w:rsidP="00560636">
            <w:pPr>
              <w:tabs>
                <w:tab w:val="left" w:pos="2520"/>
              </w:tabs>
              <w:jc w:val="right"/>
              <w:rPr>
                <w:rFonts w:ascii="Times New Roman" w:hAnsi="Times New Roman"/>
                <w:sz w:val="20"/>
              </w:rPr>
            </w:pPr>
            <w:r w:rsidRPr="00A104F7">
              <w:rPr>
                <w:rFonts w:ascii="Times New Roman" w:hAnsi="Times New Roman"/>
                <w:sz w:val="20"/>
              </w:rPr>
              <w:t>Clarence H. Carter</w:t>
            </w:r>
            <w:r w:rsidRPr="00A104F7">
              <w:rPr>
                <w:rFonts w:ascii="Times New Roman" w:hAnsi="Times New Roman"/>
                <w:sz w:val="20"/>
              </w:rPr>
              <w:br/>
              <w:t>Director</w:t>
            </w:r>
          </w:p>
        </w:tc>
      </w:tr>
    </w:tbl>
    <w:p w:rsidR="00151117" w:rsidRDefault="00151117" w:rsidP="00151117">
      <w:pPr>
        <w:spacing w:line="276" w:lineRule="auto"/>
        <w:rPr>
          <w:rFonts w:cs="Arial"/>
          <w:szCs w:val="22"/>
        </w:rPr>
      </w:pPr>
    </w:p>
    <w:p w:rsidR="00151117" w:rsidRPr="00F34D92" w:rsidRDefault="00151117" w:rsidP="00151117">
      <w:pPr>
        <w:spacing w:line="276" w:lineRule="auto"/>
        <w:rPr>
          <w:rFonts w:cs="Arial"/>
          <w:szCs w:val="22"/>
        </w:rPr>
      </w:pPr>
      <w:r w:rsidRPr="00F34D92">
        <w:rPr>
          <w:rFonts w:cs="Arial"/>
          <w:szCs w:val="22"/>
        </w:rPr>
        <w:t>Dear Out</w:t>
      </w:r>
      <w:r>
        <w:rPr>
          <w:rFonts w:cs="Arial"/>
          <w:szCs w:val="22"/>
        </w:rPr>
        <w:t>-</w:t>
      </w:r>
      <w:r w:rsidRPr="00F34D92">
        <w:rPr>
          <w:rFonts w:cs="Arial"/>
          <w:szCs w:val="22"/>
        </w:rPr>
        <w:t>of</w:t>
      </w:r>
      <w:r>
        <w:rPr>
          <w:rFonts w:cs="Arial"/>
          <w:szCs w:val="22"/>
        </w:rPr>
        <w:t>-</w:t>
      </w:r>
      <w:r w:rsidRPr="00F34D92">
        <w:rPr>
          <w:rFonts w:cs="Arial"/>
          <w:szCs w:val="22"/>
        </w:rPr>
        <w:t>Home Care Provider,</w:t>
      </w:r>
    </w:p>
    <w:p w:rsidR="00151117" w:rsidRPr="00F34D92" w:rsidRDefault="00151117" w:rsidP="00560636">
      <w:pPr>
        <w:spacing w:before="120"/>
        <w:rPr>
          <w:rFonts w:cs="Arial"/>
          <w:szCs w:val="22"/>
        </w:rPr>
      </w:pPr>
      <w:r w:rsidRPr="00F34D92">
        <w:rPr>
          <w:rFonts w:cs="Arial"/>
          <w:szCs w:val="22"/>
        </w:rPr>
        <w:t>Westat, a research company, is asking the young person in your care to take part in a study going on with Arizona Department of Economic Security (ADES) Division of Children, Youth and Families (DCYF). The study is being done by Westat, a company hired by the U.S. Department of Health and Human Services. Please read the following information carefully.  It is important that you understand the purpose of the study and what it will involve.</w:t>
      </w:r>
    </w:p>
    <w:p w:rsidR="00151117" w:rsidRPr="00B02272" w:rsidRDefault="00151117" w:rsidP="00560636">
      <w:pPr>
        <w:spacing w:before="120"/>
        <w:rPr>
          <w:b/>
          <w:sz w:val="24"/>
          <w:szCs w:val="24"/>
          <w:u w:val="single"/>
        </w:rPr>
      </w:pPr>
      <w:r w:rsidRPr="00B02272">
        <w:rPr>
          <w:b/>
          <w:sz w:val="24"/>
          <w:szCs w:val="24"/>
          <w:u w:val="single"/>
        </w:rPr>
        <w:t>What is a research study?</w:t>
      </w:r>
    </w:p>
    <w:p w:rsidR="00151117" w:rsidRPr="00B02272" w:rsidRDefault="00151117" w:rsidP="00560636">
      <w:pPr>
        <w:spacing w:before="120"/>
      </w:pPr>
      <w:r w:rsidRPr="00B02272">
        <w:t xml:space="preserve">A study is </w:t>
      </w:r>
      <w:r>
        <w:t>a way for</w:t>
      </w:r>
      <w:r w:rsidRPr="00B02272">
        <w:t xml:space="preserve"> people </w:t>
      </w:r>
      <w:r>
        <w:t xml:space="preserve">to </w:t>
      </w:r>
      <w:r w:rsidRPr="00B02272">
        <w:t xml:space="preserve">collect information to understand something better. </w:t>
      </w:r>
    </w:p>
    <w:p w:rsidR="00151117" w:rsidRPr="00B02272" w:rsidRDefault="00151117" w:rsidP="00560636">
      <w:pPr>
        <w:spacing w:before="120"/>
        <w:rPr>
          <w:sz w:val="24"/>
          <w:szCs w:val="24"/>
        </w:rPr>
      </w:pPr>
      <w:r w:rsidRPr="00B02272">
        <w:rPr>
          <w:b/>
          <w:sz w:val="24"/>
          <w:szCs w:val="24"/>
          <w:u w:val="single"/>
        </w:rPr>
        <w:t>Why is Westat doing this study?</w:t>
      </w:r>
      <w:r w:rsidRPr="00B02272">
        <w:rPr>
          <w:sz w:val="24"/>
          <w:szCs w:val="24"/>
        </w:rPr>
        <w:t xml:space="preserve"> </w:t>
      </w:r>
    </w:p>
    <w:p w:rsidR="00151117" w:rsidRPr="00B02272" w:rsidRDefault="00151117" w:rsidP="00560636">
      <w:pPr>
        <w:spacing w:before="120"/>
      </w:pPr>
      <w:r w:rsidRPr="00B02272">
        <w:t>We</w:t>
      </w:r>
      <w:r w:rsidRPr="00B02272">
        <w:rPr>
          <w:iCs/>
        </w:rPr>
        <w:t xml:space="preserve"> </w:t>
      </w:r>
      <w:r>
        <w:t xml:space="preserve">want to find out which programs in Arizona help children stay out of foster care or leave foster care sooner.  We need the child’s help to find out which services work. </w:t>
      </w:r>
    </w:p>
    <w:p w:rsidR="00151117" w:rsidRPr="00B02272" w:rsidRDefault="00151117" w:rsidP="00560636">
      <w:pPr>
        <w:spacing w:before="120"/>
        <w:rPr>
          <w:iCs/>
          <w:sz w:val="24"/>
          <w:szCs w:val="24"/>
        </w:rPr>
      </w:pPr>
      <w:r w:rsidRPr="00B02272">
        <w:rPr>
          <w:b/>
          <w:iCs/>
          <w:sz w:val="24"/>
          <w:szCs w:val="24"/>
          <w:u w:val="single"/>
        </w:rPr>
        <w:t xml:space="preserve">Why are you talking to </w:t>
      </w:r>
      <w:r>
        <w:rPr>
          <w:b/>
          <w:iCs/>
          <w:sz w:val="24"/>
          <w:szCs w:val="24"/>
          <w:u w:val="single"/>
        </w:rPr>
        <w:t>this child</w:t>
      </w:r>
      <w:r w:rsidRPr="00B02272">
        <w:rPr>
          <w:b/>
          <w:iCs/>
          <w:sz w:val="24"/>
          <w:szCs w:val="24"/>
          <w:u w:val="single"/>
        </w:rPr>
        <w:t xml:space="preserve"> about this study?</w:t>
      </w:r>
      <w:r w:rsidRPr="00B02272">
        <w:rPr>
          <w:b/>
          <w:iCs/>
          <w:sz w:val="24"/>
          <w:szCs w:val="24"/>
        </w:rPr>
        <w:t xml:space="preserve"> </w:t>
      </w:r>
    </w:p>
    <w:p w:rsidR="00151117" w:rsidRDefault="00151117" w:rsidP="00560636">
      <w:pPr>
        <w:spacing w:before="120"/>
        <w:rPr>
          <w:iCs/>
        </w:rPr>
      </w:pPr>
      <w:r>
        <w:rPr>
          <w:iCs/>
        </w:rPr>
        <w:t xml:space="preserve">DCYF </w:t>
      </w:r>
      <w:r w:rsidRPr="00F24E3B">
        <w:rPr>
          <w:iCs/>
        </w:rPr>
        <w:t xml:space="preserve">assigned </w:t>
      </w:r>
      <w:r>
        <w:rPr>
          <w:iCs/>
        </w:rPr>
        <w:t>the child</w:t>
      </w:r>
      <w:r w:rsidRPr="00F24E3B">
        <w:rPr>
          <w:iCs/>
        </w:rPr>
        <w:t xml:space="preserve"> (using a random process like a coin flip) to get one of two types of services that are meant to help </w:t>
      </w:r>
      <w:r>
        <w:rPr>
          <w:iCs/>
        </w:rPr>
        <w:t>him or her.</w:t>
      </w:r>
      <w:r w:rsidRPr="00F24E3B">
        <w:rPr>
          <w:iCs/>
        </w:rPr>
        <w:t xml:space="preserve"> </w:t>
      </w:r>
      <w:r>
        <w:rPr>
          <w:iCs/>
        </w:rPr>
        <w:t>No matter which service is assigned</w:t>
      </w:r>
      <w:r w:rsidRPr="00F24E3B">
        <w:rPr>
          <w:iCs/>
        </w:rPr>
        <w:t xml:space="preserve">, </w:t>
      </w:r>
      <w:r>
        <w:rPr>
          <w:iCs/>
        </w:rPr>
        <w:t xml:space="preserve">the </w:t>
      </w:r>
      <w:r w:rsidRPr="00F24E3B">
        <w:rPr>
          <w:iCs/>
        </w:rPr>
        <w:t xml:space="preserve">CPS specialist will make regular visits to your home, refer </w:t>
      </w:r>
      <w:r>
        <w:rPr>
          <w:iCs/>
        </w:rPr>
        <w:t>the child</w:t>
      </w:r>
      <w:r w:rsidRPr="00F24E3B">
        <w:rPr>
          <w:iCs/>
        </w:rPr>
        <w:t xml:space="preserve"> to needed services, and check on how your family is doing. While getting these services, Westat will be studying which services work better </w:t>
      </w:r>
      <w:r>
        <w:rPr>
          <w:iCs/>
        </w:rPr>
        <w:t>in</w:t>
      </w:r>
      <w:r w:rsidRPr="00F24E3B">
        <w:rPr>
          <w:iCs/>
        </w:rPr>
        <w:t xml:space="preserve"> helping families. </w:t>
      </w:r>
      <w:r>
        <w:rPr>
          <w:iCs/>
        </w:rPr>
        <w:t xml:space="preserve">Part of the study includes conducting interviews with the child. </w:t>
      </w:r>
    </w:p>
    <w:p w:rsidR="00151117" w:rsidRPr="00B02272" w:rsidRDefault="00151117" w:rsidP="00560636">
      <w:pPr>
        <w:spacing w:before="120"/>
        <w:outlineLvl w:val="0"/>
        <w:rPr>
          <w:b/>
          <w:sz w:val="24"/>
          <w:szCs w:val="24"/>
          <w:u w:val="single"/>
        </w:rPr>
      </w:pPr>
      <w:r w:rsidRPr="00B02272">
        <w:rPr>
          <w:b/>
          <w:sz w:val="24"/>
          <w:szCs w:val="24"/>
          <w:u w:val="single"/>
        </w:rPr>
        <w:t xml:space="preserve">What </w:t>
      </w:r>
      <w:r>
        <w:rPr>
          <w:b/>
          <w:sz w:val="24"/>
          <w:szCs w:val="24"/>
          <w:u w:val="single"/>
        </w:rPr>
        <w:t xml:space="preserve">am I being </w:t>
      </w:r>
      <w:r w:rsidRPr="00B02272">
        <w:rPr>
          <w:b/>
          <w:sz w:val="24"/>
          <w:szCs w:val="24"/>
          <w:u w:val="single"/>
        </w:rPr>
        <w:t>asked to do now?</w:t>
      </w:r>
    </w:p>
    <w:p w:rsidR="00151117" w:rsidRPr="00B02272" w:rsidRDefault="00151117" w:rsidP="00560636">
      <w:pPr>
        <w:spacing w:before="120"/>
        <w:outlineLvl w:val="0"/>
      </w:pPr>
      <w:r>
        <w:t>At this time, we are just informing you that someone will contact you soon to schedule a time to meet with the child to tell him or her</w:t>
      </w:r>
      <w:r w:rsidRPr="00B02272">
        <w:t xml:space="preserve"> more about the study. </w:t>
      </w:r>
      <w:r>
        <w:t>The child's</w:t>
      </w:r>
      <w:r w:rsidRPr="00B02272">
        <w:t xml:space="preserve"> decision </w:t>
      </w:r>
      <w:r>
        <w:t xml:space="preserve">to participate in the study </w:t>
      </w:r>
      <w:r w:rsidRPr="00B02272">
        <w:t xml:space="preserve">will not affect the </w:t>
      </w:r>
      <w:r>
        <w:t xml:space="preserve">current </w:t>
      </w:r>
      <w:r w:rsidRPr="00B02272">
        <w:t xml:space="preserve">services </w:t>
      </w:r>
      <w:r>
        <w:t>they</w:t>
      </w:r>
      <w:r w:rsidRPr="00B02272">
        <w:t xml:space="preserve"> receive from </w:t>
      </w:r>
      <w:r>
        <w:t>their Child Protective Services (CPS) Specialist</w:t>
      </w:r>
      <w:r w:rsidRPr="00B02272">
        <w:t>.</w:t>
      </w:r>
    </w:p>
    <w:p w:rsidR="00151117" w:rsidRPr="00B02272" w:rsidRDefault="00151117" w:rsidP="00560636">
      <w:pPr>
        <w:spacing w:before="120"/>
        <w:outlineLvl w:val="0"/>
        <w:rPr>
          <w:b/>
          <w:sz w:val="24"/>
          <w:szCs w:val="24"/>
          <w:u w:val="single"/>
        </w:rPr>
      </w:pPr>
      <w:r w:rsidRPr="00B02272">
        <w:rPr>
          <w:b/>
          <w:sz w:val="24"/>
          <w:szCs w:val="24"/>
          <w:u w:val="single"/>
        </w:rPr>
        <w:t xml:space="preserve">What will </w:t>
      </w:r>
      <w:r>
        <w:rPr>
          <w:b/>
          <w:sz w:val="24"/>
          <w:szCs w:val="24"/>
          <w:u w:val="single"/>
        </w:rPr>
        <w:t xml:space="preserve">the child </w:t>
      </w:r>
      <w:proofErr w:type="gramStart"/>
      <w:r>
        <w:rPr>
          <w:b/>
          <w:sz w:val="24"/>
          <w:szCs w:val="24"/>
          <w:u w:val="single"/>
        </w:rPr>
        <w:t>be</w:t>
      </w:r>
      <w:proofErr w:type="gramEnd"/>
      <w:r>
        <w:rPr>
          <w:b/>
          <w:sz w:val="24"/>
          <w:szCs w:val="24"/>
          <w:u w:val="single"/>
        </w:rPr>
        <w:t xml:space="preserve"> asked to do if he/she </w:t>
      </w:r>
      <w:r w:rsidRPr="00B02272">
        <w:rPr>
          <w:b/>
          <w:sz w:val="24"/>
          <w:szCs w:val="24"/>
          <w:u w:val="single"/>
        </w:rPr>
        <w:t>agree</w:t>
      </w:r>
      <w:r>
        <w:rPr>
          <w:b/>
          <w:sz w:val="24"/>
          <w:szCs w:val="24"/>
          <w:u w:val="single"/>
        </w:rPr>
        <w:t>s</w:t>
      </w:r>
      <w:r w:rsidRPr="00B02272">
        <w:rPr>
          <w:b/>
          <w:sz w:val="24"/>
          <w:szCs w:val="24"/>
          <w:u w:val="single"/>
        </w:rPr>
        <w:t xml:space="preserve"> to be</w:t>
      </w:r>
      <w:r>
        <w:rPr>
          <w:b/>
          <w:sz w:val="24"/>
          <w:szCs w:val="24"/>
          <w:u w:val="single"/>
        </w:rPr>
        <w:t xml:space="preserve"> interviewed as part of </w:t>
      </w:r>
      <w:r w:rsidRPr="00B02272">
        <w:rPr>
          <w:b/>
          <w:sz w:val="24"/>
          <w:szCs w:val="24"/>
          <w:u w:val="single"/>
        </w:rPr>
        <w:t>the study?</w:t>
      </w:r>
    </w:p>
    <w:p w:rsidR="00560636" w:rsidRDefault="009C79EF" w:rsidP="00560636">
      <w:pPr>
        <w:spacing w:before="120"/>
        <w:outlineLvl w:val="0"/>
        <w:rPr>
          <w:iCs/>
        </w:rPr>
        <w:sectPr w:rsidR="00560636" w:rsidSect="00693E5E">
          <w:headerReference w:type="default" r:id="rId12"/>
          <w:footerReference w:type="default" r:id="rId13"/>
          <w:pgSz w:w="12240" w:h="15840" w:code="1"/>
          <w:pgMar w:top="1296" w:right="1152" w:bottom="1296" w:left="1152" w:header="576" w:footer="720" w:gutter="0"/>
          <w:cols w:space="720"/>
          <w:docGrid w:linePitch="360"/>
        </w:sectPr>
      </w:pPr>
      <w:r>
        <w:t xml:space="preserve">If the child agrees to participate after the researcher tells the child more about the study, the researcher will ask the child some questions about him or herself and their family. In addition, if the child is 11 years old or older, he or she will also answer some questions using a computer. The researcher will also return six months later to ask a group of similar questions. </w:t>
      </w:r>
      <w:r w:rsidRPr="00B02272">
        <w:rPr>
          <w:iCs/>
        </w:rPr>
        <w:t>Each time,</w:t>
      </w:r>
      <w:r>
        <w:rPr>
          <w:iCs/>
        </w:rPr>
        <w:t xml:space="preserve"> the questions will take about 30</w:t>
      </w:r>
      <w:r w:rsidRPr="00B02272">
        <w:rPr>
          <w:iCs/>
        </w:rPr>
        <w:t xml:space="preserve"> hour to answer. </w:t>
      </w:r>
    </w:p>
    <w:p w:rsidR="00151117" w:rsidRPr="00B02272" w:rsidRDefault="00151117" w:rsidP="00560636">
      <w:pPr>
        <w:spacing w:before="120"/>
        <w:rPr>
          <w:sz w:val="24"/>
          <w:szCs w:val="24"/>
        </w:rPr>
      </w:pPr>
      <w:r>
        <w:rPr>
          <w:b/>
          <w:sz w:val="24"/>
          <w:szCs w:val="24"/>
          <w:u w:val="single"/>
        </w:rPr>
        <w:lastRenderedPageBreak/>
        <w:t xml:space="preserve">Does the child </w:t>
      </w:r>
      <w:r w:rsidRPr="00B02272">
        <w:rPr>
          <w:b/>
          <w:sz w:val="24"/>
          <w:szCs w:val="24"/>
          <w:u w:val="single"/>
        </w:rPr>
        <w:t xml:space="preserve">get anything for being </w:t>
      </w:r>
      <w:r>
        <w:rPr>
          <w:b/>
          <w:sz w:val="24"/>
          <w:szCs w:val="24"/>
          <w:u w:val="single"/>
        </w:rPr>
        <w:t>interviewed</w:t>
      </w:r>
      <w:r w:rsidRPr="00B02272">
        <w:rPr>
          <w:b/>
          <w:sz w:val="24"/>
          <w:szCs w:val="24"/>
          <w:u w:val="single"/>
        </w:rPr>
        <w:t>?</w:t>
      </w:r>
    </w:p>
    <w:p w:rsidR="00151117" w:rsidRPr="00AA62FD" w:rsidRDefault="00151117" w:rsidP="00560636">
      <w:pPr>
        <w:spacing w:before="120"/>
      </w:pPr>
      <w:r w:rsidRPr="00B02272">
        <w:t xml:space="preserve">Yes. </w:t>
      </w:r>
      <w:r>
        <w:t>The child</w:t>
      </w:r>
      <w:r w:rsidRPr="00B02272">
        <w:t xml:space="preserve"> will get a $15 gift card </w:t>
      </w:r>
      <w:r>
        <w:t xml:space="preserve">(if age 7 or older) or a gift valued at no more than $15 (if age 5 or 6) </w:t>
      </w:r>
      <w:r w:rsidRPr="00B02272">
        <w:t xml:space="preserve">each time </w:t>
      </w:r>
      <w:r>
        <w:t>he/she</w:t>
      </w:r>
      <w:r w:rsidRPr="00B02272">
        <w:t xml:space="preserve"> meet</w:t>
      </w:r>
      <w:r>
        <w:t>s</w:t>
      </w:r>
      <w:r w:rsidR="00AA62FD">
        <w:t xml:space="preserve"> with the researcher.</w:t>
      </w:r>
    </w:p>
    <w:p w:rsidR="00151117" w:rsidRPr="00B02272" w:rsidRDefault="00151117" w:rsidP="00560636">
      <w:pPr>
        <w:spacing w:before="120"/>
        <w:rPr>
          <w:sz w:val="24"/>
          <w:szCs w:val="24"/>
        </w:rPr>
      </w:pPr>
      <w:r w:rsidRPr="00B02272">
        <w:rPr>
          <w:b/>
          <w:sz w:val="24"/>
          <w:szCs w:val="24"/>
          <w:u w:val="single"/>
        </w:rPr>
        <w:t>Are there any r</w:t>
      </w:r>
      <w:r>
        <w:rPr>
          <w:b/>
          <w:sz w:val="24"/>
          <w:szCs w:val="24"/>
          <w:u w:val="single"/>
        </w:rPr>
        <w:t xml:space="preserve">isks or discomforts to being interviewed as part of </w:t>
      </w:r>
      <w:r w:rsidRPr="00B02272">
        <w:rPr>
          <w:b/>
          <w:sz w:val="24"/>
          <w:szCs w:val="24"/>
          <w:u w:val="single"/>
        </w:rPr>
        <w:t>the study</w:t>
      </w:r>
      <w:r w:rsidRPr="00B02272">
        <w:rPr>
          <w:b/>
          <w:sz w:val="24"/>
          <w:szCs w:val="24"/>
        </w:rPr>
        <w:t>?</w:t>
      </w:r>
    </w:p>
    <w:p w:rsidR="00151117" w:rsidRPr="00B02272" w:rsidRDefault="00151117" w:rsidP="00560636">
      <w:pPr>
        <w:spacing w:before="120"/>
      </w:pPr>
      <w:r w:rsidRPr="00B02272">
        <w:t xml:space="preserve">Some questions may make </w:t>
      </w:r>
      <w:r>
        <w:t>the child</w:t>
      </w:r>
      <w:r w:rsidRPr="00B02272">
        <w:t xml:space="preserve"> uncomfortable. If any questions make </w:t>
      </w:r>
      <w:r>
        <w:t>the child</w:t>
      </w:r>
      <w:r w:rsidRPr="00B02272">
        <w:t xml:space="preserve"> feel upset or sad, </w:t>
      </w:r>
      <w:r>
        <w:t>they</w:t>
      </w:r>
      <w:r w:rsidRPr="00B02272">
        <w:t xml:space="preserve"> can talk with </w:t>
      </w:r>
      <w:r>
        <w:t>their</w:t>
      </w:r>
      <w:r w:rsidRPr="00B02272">
        <w:t xml:space="preserve"> </w:t>
      </w:r>
      <w:r>
        <w:t>CPS Specialist</w:t>
      </w:r>
      <w:r w:rsidRPr="00B02272">
        <w:t xml:space="preserve">. </w:t>
      </w:r>
      <w:r>
        <w:t xml:space="preserve">The child </w:t>
      </w:r>
      <w:r w:rsidRPr="00B02272">
        <w:t xml:space="preserve">can also ask to skip any of the questions. </w:t>
      </w:r>
      <w:r>
        <w:t xml:space="preserve">The child </w:t>
      </w:r>
      <w:r w:rsidRPr="00B02272">
        <w:t xml:space="preserve">can end the interview at any time. </w:t>
      </w:r>
    </w:p>
    <w:p w:rsidR="00151117" w:rsidRPr="00A30877" w:rsidRDefault="00151117" w:rsidP="00560636">
      <w:pPr>
        <w:keepNext/>
        <w:spacing w:before="120"/>
        <w:outlineLvl w:val="0"/>
        <w:rPr>
          <w:b/>
          <w:sz w:val="24"/>
          <w:szCs w:val="24"/>
          <w:u w:val="single"/>
        </w:rPr>
      </w:pPr>
      <w:r w:rsidRPr="00A30877">
        <w:rPr>
          <w:b/>
          <w:sz w:val="24"/>
          <w:szCs w:val="24"/>
          <w:u w:val="single"/>
        </w:rPr>
        <w:t xml:space="preserve">Will what </w:t>
      </w:r>
      <w:r>
        <w:rPr>
          <w:b/>
          <w:sz w:val="24"/>
          <w:szCs w:val="24"/>
          <w:u w:val="single"/>
        </w:rPr>
        <w:t>the child</w:t>
      </w:r>
      <w:r w:rsidRPr="00A30877">
        <w:rPr>
          <w:b/>
          <w:sz w:val="24"/>
          <w:szCs w:val="24"/>
          <w:u w:val="single"/>
        </w:rPr>
        <w:t xml:space="preserve"> s</w:t>
      </w:r>
      <w:r>
        <w:rPr>
          <w:b/>
          <w:sz w:val="24"/>
          <w:szCs w:val="24"/>
          <w:u w:val="single"/>
        </w:rPr>
        <w:t>ays</w:t>
      </w:r>
      <w:r w:rsidRPr="00A30877">
        <w:rPr>
          <w:b/>
          <w:sz w:val="24"/>
          <w:szCs w:val="24"/>
          <w:u w:val="single"/>
        </w:rPr>
        <w:t xml:space="preserve"> in the </w:t>
      </w:r>
      <w:r>
        <w:rPr>
          <w:b/>
          <w:sz w:val="24"/>
          <w:szCs w:val="24"/>
          <w:u w:val="single"/>
        </w:rPr>
        <w:t xml:space="preserve">interview </w:t>
      </w:r>
      <w:r w:rsidRPr="00A30877">
        <w:rPr>
          <w:b/>
          <w:sz w:val="24"/>
          <w:szCs w:val="24"/>
          <w:u w:val="single"/>
        </w:rPr>
        <w:t xml:space="preserve">be kept private?  </w:t>
      </w:r>
    </w:p>
    <w:p w:rsidR="00151117" w:rsidRPr="00B02272" w:rsidRDefault="00151117" w:rsidP="00560636">
      <w:pPr>
        <w:spacing w:before="120"/>
      </w:pPr>
      <w:r w:rsidRPr="00FA1ADF">
        <w:t>We will keep your information private</w:t>
      </w:r>
      <w:r w:rsidR="00C34F22">
        <w:t xml:space="preserve"> to the extent permitted by law. </w:t>
      </w:r>
      <w:r>
        <w:t xml:space="preserve">However, we will in all </w:t>
      </w:r>
      <w:r w:rsidRPr="00B24533">
        <w:rPr>
          <w:rFonts w:cs="Arial"/>
          <w:szCs w:val="22"/>
        </w:rPr>
        <w:t xml:space="preserve">cases, </w:t>
      </w:r>
      <w:r w:rsidRPr="00B24533">
        <w:rPr>
          <w:rFonts w:eastAsia="Calibri" w:cs="Arial"/>
          <w:szCs w:val="22"/>
        </w:rPr>
        <w:t>take necessary action</w:t>
      </w:r>
      <w:r>
        <w:rPr>
          <w:rFonts w:eastAsia="Calibri" w:cs="Arial"/>
          <w:szCs w:val="22"/>
        </w:rPr>
        <w:t xml:space="preserve">, including reporting to authorities, </w:t>
      </w:r>
      <w:r w:rsidRPr="00B24533">
        <w:rPr>
          <w:rFonts w:eastAsia="Calibri" w:cs="Arial"/>
          <w:szCs w:val="22"/>
        </w:rPr>
        <w:t xml:space="preserve">to </w:t>
      </w:r>
      <w:r w:rsidRPr="00B24533">
        <w:rPr>
          <w:rFonts w:cs="Arial"/>
          <w:szCs w:val="22"/>
        </w:rPr>
        <w:t>prevent</w:t>
      </w:r>
      <w:r w:rsidRPr="00A30877">
        <w:t xml:space="preserve"> serious harm to </w:t>
      </w:r>
      <w:r>
        <w:t xml:space="preserve">the child </w:t>
      </w:r>
      <w:r w:rsidRPr="00A30877">
        <w:t>or others</w:t>
      </w:r>
      <w:r>
        <w:t>.</w:t>
      </w:r>
      <w:r w:rsidRPr="00A30877" w:rsidDel="00E54CC4">
        <w:t xml:space="preserve"> </w:t>
      </w:r>
      <w:r w:rsidRPr="00B02272">
        <w:t xml:space="preserve">The </w:t>
      </w:r>
      <w:r>
        <w:t>Westat researcher</w:t>
      </w:r>
      <w:r w:rsidRPr="00B02272">
        <w:t xml:space="preserve"> will </w:t>
      </w:r>
      <w:r>
        <w:t xml:space="preserve">always </w:t>
      </w:r>
      <w:r w:rsidRPr="00B02272">
        <w:t>meet w</w:t>
      </w:r>
      <w:r>
        <w:t>ith the child in a private place</w:t>
      </w:r>
      <w:r w:rsidRPr="00B02272">
        <w:t xml:space="preserve">. We will not include any information that identifies </w:t>
      </w:r>
      <w:r>
        <w:t>the child, you, or the child’s family</w:t>
      </w:r>
      <w:r w:rsidRPr="00B02272">
        <w:t xml:space="preserve"> in any reports.</w:t>
      </w:r>
    </w:p>
    <w:p w:rsidR="00151117" w:rsidRPr="00B02272" w:rsidRDefault="00151117" w:rsidP="00560636">
      <w:pPr>
        <w:spacing w:before="120"/>
        <w:rPr>
          <w:b/>
          <w:sz w:val="24"/>
          <w:szCs w:val="24"/>
        </w:rPr>
      </w:pPr>
      <w:r w:rsidRPr="00B02272">
        <w:rPr>
          <w:b/>
          <w:sz w:val="24"/>
          <w:szCs w:val="24"/>
          <w:u w:val="single"/>
        </w:rPr>
        <w:t>Do</w:t>
      </w:r>
      <w:r>
        <w:rPr>
          <w:b/>
          <w:sz w:val="24"/>
          <w:szCs w:val="24"/>
          <w:u w:val="single"/>
        </w:rPr>
        <w:t>es the child</w:t>
      </w:r>
      <w:r w:rsidRPr="00B02272">
        <w:rPr>
          <w:b/>
          <w:sz w:val="24"/>
          <w:szCs w:val="24"/>
          <w:u w:val="single"/>
        </w:rPr>
        <w:t xml:space="preserve"> have to be in</w:t>
      </w:r>
      <w:r>
        <w:rPr>
          <w:b/>
          <w:sz w:val="24"/>
          <w:szCs w:val="24"/>
          <w:u w:val="single"/>
        </w:rPr>
        <w:t>terviewed</w:t>
      </w:r>
      <w:r w:rsidRPr="00B02272">
        <w:rPr>
          <w:b/>
          <w:sz w:val="24"/>
          <w:szCs w:val="24"/>
        </w:rPr>
        <w:t>?</w:t>
      </w:r>
    </w:p>
    <w:p w:rsidR="00151117" w:rsidRPr="00B02272" w:rsidRDefault="00151117" w:rsidP="00560636">
      <w:pPr>
        <w:spacing w:before="120"/>
      </w:pPr>
      <w:r>
        <w:t>The child does</w:t>
      </w:r>
      <w:r w:rsidRPr="00B02272">
        <w:t xml:space="preserve"> not have to be in the s</w:t>
      </w:r>
      <w:r>
        <w:t xml:space="preserve">tudy. No one will get mad </w:t>
      </w:r>
      <w:r w:rsidRPr="00B02272">
        <w:t xml:space="preserve">if </w:t>
      </w:r>
      <w:r>
        <w:t xml:space="preserve">the child </w:t>
      </w:r>
      <w:r w:rsidRPr="00B02272">
        <w:t>d</w:t>
      </w:r>
      <w:r>
        <w:t>oes not want to be in the study. Their</w:t>
      </w:r>
      <w:r w:rsidRPr="00B02272">
        <w:t xml:space="preserve"> decision will not affect the </w:t>
      </w:r>
      <w:r>
        <w:t xml:space="preserve">current </w:t>
      </w:r>
      <w:r w:rsidRPr="00B02272">
        <w:t xml:space="preserve">services </w:t>
      </w:r>
      <w:r>
        <w:t>he or she</w:t>
      </w:r>
      <w:r w:rsidRPr="00B02272">
        <w:t xml:space="preserve"> receives from your </w:t>
      </w:r>
      <w:r>
        <w:t>CPS Specialist</w:t>
      </w:r>
      <w:r w:rsidRPr="00B02272">
        <w:t>.</w:t>
      </w:r>
    </w:p>
    <w:p w:rsidR="00151117" w:rsidRDefault="00151117" w:rsidP="00560636">
      <w:pPr>
        <w:spacing w:before="120"/>
        <w:rPr>
          <w:b/>
          <w:sz w:val="24"/>
          <w:szCs w:val="24"/>
          <w:u w:val="single"/>
        </w:rPr>
      </w:pPr>
    </w:p>
    <w:p w:rsidR="00151117" w:rsidRPr="00B02272" w:rsidRDefault="00151117" w:rsidP="00560636">
      <w:pPr>
        <w:spacing w:before="120"/>
        <w:rPr>
          <w:b/>
          <w:sz w:val="24"/>
          <w:szCs w:val="24"/>
          <w:u w:val="single"/>
        </w:rPr>
      </w:pPr>
      <w:r w:rsidRPr="00B02272">
        <w:rPr>
          <w:b/>
          <w:sz w:val="24"/>
          <w:szCs w:val="24"/>
          <w:u w:val="single"/>
        </w:rPr>
        <w:t>What if I have questions?</w:t>
      </w:r>
    </w:p>
    <w:p w:rsidR="00151117" w:rsidRDefault="00151117" w:rsidP="00560636">
      <w:pPr>
        <w:spacing w:before="120"/>
        <w:rPr>
          <w:rFonts w:ascii="Arial Bold" w:hAnsi="Arial Bold" w:cs="Arial"/>
          <w:b/>
          <w:smallCaps/>
        </w:rPr>
      </w:pPr>
    </w:p>
    <w:tbl>
      <w:tblPr>
        <w:tblW w:w="9900" w:type="dxa"/>
        <w:tblInd w:w="108" w:type="dxa"/>
        <w:tblBorders>
          <w:insideH w:val="single" w:sz="4" w:space="0" w:color="auto"/>
        </w:tblBorders>
        <w:tblLook w:val="04A0"/>
      </w:tblPr>
      <w:tblGrid>
        <w:gridCol w:w="4770"/>
        <w:gridCol w:w="5130"/>
      </w:tblGrid>
      <w:tr w:rsidR="00151117" w:rsidRPr="00B02272" w:rsidTr="00151117">
        <w:tc>
          <w:tcPr>
            <w:tcW w:w="4770" w:type="dxa"/>
          </w:tcPr>
          <w:p w:rsidR="00151117" w:rsidRPr="00B02272" w:rsidRDefault="00151117" w:rsidP="00151117">
            <w:r w:rsidRPr="00B02272">
              <w:t>If you have any questions about the study, please contact:</w:t>
            </w:r>
          </w:p>
          <w:p w:rsidR="00151117" w:rsidRPr="00B02272" w:rsidRDefault="00151117" w:rsidP="00151117"/>
          <w:p w:rsidR="00151117" w:rsidRPr="00B02272" w:rsidRDefault="00151117" w:rsidP="00151117">
            <w:r>
              <w:t>Karla Eisen</w:t>
            </w:r>
            <w:r w:rsidRPr="00B02272">
              <w:t xml:space="preserve">, </w:t>
            </w:r>
            <w:r w:rsidRPr="00B02272">
              <w:rPr>
                <w:i/>
              </w:rPr>
              <w:t>Westat Study Contact</w:t>
            </w:r>
          </w:p>
          <w:p w:rsidR="00151117" w:rsidRPr="00B02272" w:rsidRDefault="00151117" w:rsidP="00151117">
            <w:r w:rsidRPr="00B02272">
              <w:t>1-800-WESTAT1 (937-8281), x</w:t>
            </w:r>
            <w:r>
              <w:t>5927</w:t>
            </w:r>
          </w:p>
          <w:p w:rsidR="00151117" w:rsidRPr="00B02272" w:rsidRDefault="00017C94" w:rsidP="00151117">
            <w:hyperlink r:id="rId14" w:history="1">
              <w:r w:rsidR="00151117" w:rsidRPr="007E2DE6">
                <w:rPr>
                  <w:rStyle w:val="Hyperlink"/>
                </w:rPr>
                <w:t>lkarlaeisen@westat.com</w:t>
              </w:r>
            </w:hyperlink>
          </w:p>
          <w:p w:rsidR="00151117" w:rsidRPr="00B02272" w:rsidRDefault="00151117" w:rsidP="00151117"/>
        </w:tc>
        <w:tc>
          <w:tcPr>
            <w:tcW w:w="5130" w:type="dxa"/>
          </w:tcPr>
          <w:p w:rsidR="00151117" w:rsidRPr="00B02272" w:rsidRDefault="00151117" w:rsidP="00151117">
            <w:r w:rsidRPr="00B02272">
              <w:t xml:space="preserve">For questions about </w:t>
            </w:r>
            <w:r>
              <w:t xml:space="preserve">the child’s </w:t>
            </w:r>
            <w:r w:rsidRPr="00B02272">
              <w:t>rights as a participant in this study, contact:</w:t>
            </w:r>
          </w:p>
          <w:p w:rsidR="00151117" w:rsidRPr="00B02272" w:rsidRDefault="00151117" w:rsidP="00151117"/>
          <w:p w:rsidR="00151117" w:rsidRPr="00B02272" w:rsidRDefault="00151117" w:rsidP="00151117">
            <w:r w:rsidRPr="00B02272">
              <w:rPr>
                <w:i/>
              </w:rPr>
              <w:t>The</w:t>
            </w:r>
            <w:r w:rsidRPr="00B02272">
              <w:t xml:space="preserve"> </w:t>
            </w:r>
            <w:r w:rsidRPr="00B02272">
              <w:rPr>
                <w:i/>
              </w:rPr>
              <w:t xml:space="preserve">Westat Institutional Review Board (IRB) Administrator, </w:t>
            </w:r>
            <w:r w:rsidRPr="00B02272">
              <w:t>1-800-WESTAT1 (937-8281), x8828</w:t>
            </w:r>
          </w:p>
          <w:p w:rsidR="00151117" w:rsidRPr="00B02272" w:rsidRDefault="00151117" w:rsidP="00151117"/>
        </w:tc>
      </w:tr>
    </w:tbl>
    <w:p w:rsidR="00151117" w:rsidRDefault="00151117" w:rsidP="00151117">
      <w:pPr>
        <w:spacing w:line="276" w:lineRule="auto"/>
        <w:rPr>
          <w:color w:val="0070C0"/>
        </w:rPr>
      </w:pPr>
    </w:p>
    <w:p w:rsidR="00151117" w:rsidRDefault="00151117" w:rsidP="00151117">
      <w:pPr>
        <w:spacing w:line="276" w:lineRule="auto"/>
        <w:rPr>
          <w:color w:val="0070C0"/>
        </w:rPr>
      </w:pPr>
    </w:p>
    <w:p w:rsidR="00151117" w:rsidRDefault="00151117" w:rsidP="00151117">
      <w:pPr>
        <w:spacing w:line="276" w:lineRule="auto"/>
        <w:rPr>
          <w:color w:val="0070C0"/>
        </w:rPr>
      </w:pPr>
    </w:p>
    <w:p w:rsidR="00151117" w:rsidRPr="00F150B7" w:rsidRDefault="00151117" w:rsidP="00151117">
      <w:pPr>
        <w:spacing w:line="276" w:lineRule="auto"/>
        <w:rPr>
          <w:color w:val="0070C0"/>
        </w:rPr>
      </w:pPr>
    </w:p>
    <w:p w:rsidR="00692997" w:rsidRDefault="00692997" w:rsidP="00692997">
      <w:pPr>
        <w:rPr>
          <w:b/>
          <w:caps/>
        </w:rPr>
      </w:pPr>
    </w:p>
    <w:sectPr w:rsidR="00692997" w:rsidSect="00693E5E">
      <w:headerReference w:type="default" r:id="rId15"/>
      <w:footerReference w:type="default" r:id="rId16"/>
      <w:pgSz w:w="12240" w:h="15840" w:code="1"/>
      <w:pgMar w:top="1296" w:right="1152" w:bottom="1296" w:left="1152"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A09" w:rsidRDefault="002E1A09" w:rsidP="00AA62FD">
      <w:r>
        <w:separator/>
      </w:r>
    </w:p>
  </w:endnote>
  <w:endnote w:type="continuationSeparator" w:id="0">
    <w:p w:rsidR="002E1A09" w:rsidRDefault="002E1A09" w:rsidP="00AA62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F64" w:rsidRDefault="000C3F64">
    <w:pPr>
      <w:pStyle w:val="Footer"/>
      <w:jc w:val="center"/>
    </w:pPr>
    <w:r>
      <w:t xml:space="preserve">ADES </w:t>
    </w:r>
    <w:sdt>
      <w:sdtPr>
        <w:id w:val="1583331641"/>
        <w:docPartObj>
          <w:docPartGallery w:val="Page Numbers (Bottom of Page)"/>
          <w:docPartUnique/>
        </w:docPartObj>
      </w:sdtPr>
      <w:sdtEndPr>
        <w:rPr>
          <w:noProof/>
        </w:rPr>
      </w:sdtEndPr>
      <w:sdtContent>
        <w:r w:rsidR="00017C94">
          <w:fldChar w:fldCharType="begin"/>
        </w:r>
        <w:r>
          <w:instrText xml:space="preserve"> PAGE   \* MERGEFORMAT </w:instrText>
        </w:r>
        <w:r w:rsidR="00017C94">
          <w:fldChar w:fldCharType="separate"/>
        </w:r>
        <w:r w:rsidR="00762CB6">
          <w:rPr>
            <w:noProof/>
          </w:rPr>
          <w:t>1</w:t>
        </w:r>
        <w:r w:rsidR="00017C94">
          <w:rPr>
            <w:noProof/>
          </w:rPr>
          <w:fldChar w:fldCharType="end"/>
        </w:r>
      </w:sdtContent>
    </w:sdt>
  </w:p>
  <w:p w:rsidR="00F509E6" w:rsidRPr="000C3F64" w:rsidRDefault="00F509E6" w:rsidP="000C3F64">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9303026"/>
      <w:docPartObj>
        <w:docPartGallery w:val="Page Numbers (Bottom of Page)"/>
        <w:docPartUnique/>
      </w:docPartObj>
    </w:sdtPr>
    <w:sdtEndPr>
      <w:rPr>
        <w:noProof/>
      </w:rPr>
    </w:sdtEndPr>
    <w:sdtContent>
      <w:p w:rsidR="00560636" w:rsidRPr="00560636" w:rsidRDefault="00560636" w:rsidP="00560636">
        <w:pPr>
          <w:pStyle w:val="Footer"/>
          <w:jc w:val="center"/>
        </w:pPr>
        <w:r>
          <w:t xml:space="preserve">ADES </w:t>
        </w:r>
        <w:r w:rsidR="00017C94">
          <w:fldChar w:fldCharType="begin"/>
        </w:r>
        <w:r>
          <w:instrText xml:space="preserve"> PAGE   \* MERGEFORMAT </w:instrText>
        </w:r>
        <w:r w:rsidR="00017C94">
          <w:fldChar w:fldCharType="separate"/>
        </w:r>
        <w:r w:rsidR="00762CB6">
          <w:rPr>
            <w:noProof/>
          </w:rPr>
          <w:t>2</w:t>
        </w:r>
        <w:r w:rsidR="00017C94">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A09" w:rsidRDefault="002E1A09" w:rsidP="00AA62FD">
      <w:r>
        <w:separator/>
      </w:r>
    </w:p>
  </w:footnote>
  <w:footnote w:type="continuationSeparator" w:id="0">
    <w:p w:rsidR="002E1A09" w:rsidRDefault="002E1A09" w:rsidP="00AA62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B6" w:rsidRDefault="00762CB6" w:rsidP="00762CB6">
    <w:pPr>
      <w:pStyle w:val="Header"/>
      <w:jc w:val="right"/>
      <w:rPr>
        <w:rFonts w:asciiTheme="minorHAnsi" w:hAnsiTheme="minorHAnsi" w:cstheme="minorHAnsi"/>
        <w:b/>
        <w:caps/>
        <w:sz w:val="24"/>
        <w:szCs w:val="24"/>
      </w:rPr>
    </w:pPr>
    <w:r>
      <w:rPr>
        <w:rFonts w:ascii="Calibri" w:eastAsia="Calibri" w:hAnsi="Calibri" w:cs="Calibri"/>
        <w:b/>
        <w:bCs/>
      </w:rPr>
      <w:t>OMB NO: 0970-0355</w:t>
    </w:r>
    <w:r>
      <w:rPr>
        <w:rFonts w:ascii="Calibri" w:eastAsia="Calibri" w:hAnsi="Calibri" w:cs="Calibri"/>
        <w:b/>
        <w:bCs/>
      </w:rPr>
      <w:br/>
      <w:t>EXPIRATION DATE: 01/31/2015</w:t>
    </w:r>
  </w:p>
  <w:p w:rsidR="00762CB6" w:rsidRDefault="00762CB6" w:rsidP="000E42B4">
    <w:pPr>
      <w:pStyle w:val="Header"/>
      <w:jc w:val="center"/>
      <w:rPr>
        <w:b/>
        <w:caps/>
        <w:sz w:val="24"/>
      </w:rPr>
    </w:pPr>
  </w:p>
  <w:p w:rsidR="00F509E6" w:rsidRPr="0076609C" w:rsidRDefault="00196CD1" w:rsidP="000E42B4">
    <w:pPr>
      <w:pStyle w:val="Header"/>
      <w:jc w:val="center"/>
      <w:rPr>
        <w:b/>
        <w:caps/>
      </w:rPr>
    </w:pPr>
    <w:r>
      <w:rPr>
        <w:b/>
        <w:caps/>
        <w:sz w:val="24"/>
      </w:rPr>
      <w:t>B3</w:t>
    </w:r>
    <w:r w:rsidR="00124E0B">
      <w:rPr>
        <w:b/>
        <w:caps/>
        <w:sz w:val="24"/>
      </w:rPr>
      <w:t xml:space="preserve">. ADES </w:t>
    </w:r>
    <w:r w:rsidR="00D413C0">
      <w:rPr>
        <w:b/>
        <w:sz w:val="24"/>
      </w:rPr>
      <w:t xml:space="preserve">Care Provider </w:t>
    </w:r>
    <w:r w:rsidR="00F509E6">
      <w:rPr>
        <w:b/>
        <w:caps/>
        <w:sz w:val="24"/>
      </w:rPr>
      <w:t>faq</w:t>
    </w:r>
  </w:p>
  <w:p w:rsidR="00F509E6" w:rsidRPr="000E42B4" w:rsidRDefault="00F509E6" w:rsidP="00560636">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2D" w:rsidRDefault="0024652D" w:rsidP="000E42B4">
    <w:pPr>
      <w:pStyle w:val="Header"/>
      <w:jc w:val="center"/>
      <w:rPr>
        <w:b/>
        <w:caps/>
        <w:sz w:val="24"/>
      </w:rPr>
    </w:pPr>
  </w:p>
  <w:p w:rsidR="0024652D" w:rsidRPr="0076609C" w:rsidRDefault="0024652D" w:rsidP="000E42B4">
    <w:pPr>
      <w:pStyle w:val="Header"/>
      <w:jc w:val="center"/>
      <w:rPr>
        <w:b/>
        <w:caps/>
      </w:rPr>
    </w:pPr>
    <w:r>
      <w:rPr>
        <w:b/>
        <w:caps/>
        <w:sz w:val="24"/>
      </w:rPr>
      <w:t xml:space="preserve">B3. ADES </w:t>
    </w:r>
    <w:r>
      <w:rPr>
        <w:b/>
        <w:sz w:val="24"/>
      </w:rPr>
      <w:t xml:space="preserve">Care Provider </w:t>
    </w:r>
    <w:r>
      <w:rPr>
        <w:b/>
        <w:caps/>
        <w:sz w:val="24"/>
      </w:rPr>
      <w:t>faq</w:t>
    </w:r>
  </w:p>
  <w:p w:rsidR="0024652D" w:rsidRPr="000E42B4" w:rsidRDefault="0024652D" w:rsidP="00560636">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66E7D"/>
    <w:multiLevelType w:val="hybridMultilevel"/>
    <w:tmpl w:val="28F6E2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4D0D2A"/>
    <w:multiLevelType w:val="hybridMultilevel"/>
    <w:tmpl w:val="73BA077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194AF7"/>
    <w:multiLevelType w:val="hybridMultilevel"/>
    <w:tmpl w:val="9A820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0417B7"/>
    <w:multiLevelType w:val="hybridMultilevel"/>
    <w:tmpl w:val="05B423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702DCF"/>
    <w:multiLevelType w:val="hybridMultilevel"/>
    <w:tmpl w:val="14A426B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6F621B"/>
    <w:multiLevelType w:val="hybridMultilevel"/>
    <w:tmpl w:val="07942E7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DB5C3E"/>
    <w:multiLevelType w:val="hybridMultilevel"/>
    <w:tmpl w:val="8CAAFB96"/>
    <w:lvl w:ilvl="0" w:tplc="09289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EE17C1"/>
    <w:multiLevelType w:val="hybridMultilevel"/>
    <w:tmpl w:val="EE327CCC"/>
    <w:lvl w:ilvl="0" w:tplc="384AB67A">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A81716"/>
    <w:multiLevelType w:val="hybridMultilevel"/>
    <w:tmpl w:val="BDE4665E"/>
    <w:lvl w:ilvl="0" w:tplc="384AB67A">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BC39EC"/>
    <w:multiLevelType w:val="hybridMultilevel"/>
    <w:tmpl w:val="98765C10"/>
    <w:lvl w:ilvl="0" w:tplc="7B7824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7"/>
  </w:num>
  <w:num w:numId="3">
    <w:abstractNumId w:val="6"/>
  </w:num>
  <w:num w:numId="4">
    <w:abstractNumId w:val="0"/>
  </w:num>
  <w:num w:numId="5">
    <w:abstractNumId w:val="2"/>
  </w:num>
  <w:num w:numId="6">
    <w:abstractNumId w:val="3"/>
  </w:num>
  <w:num w:numId="7">
    <w:abstractNumId w:val="9"/>
  </w:num>
  <w:num w:numId="8">
    <w:abstractNumId w:val="5"/>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rsids>
    <w:rsidRoot w:val="00995DBA"/>
    <w:rsid w:val="00000562"/>
    <w:rsid w:val="0001112F"/>
    <w:rsid w:val="00017C94"/>
    <w:rsid w:val="000B2C73"/>
    <w:rsid w:val="000C3F64"/>
    <w:rsid w:val="000D4DBD"/>
    <w:rsid w:val="000E23AC"/>
    <w:rsid w:val="000E42B4"/>
    <w:rsid w:val="00124E0B"/>
    <w:rsid w:val="00146463"/>
    <w:rsid w:val="00151117"/>
    <w:rsid w:val="00191580"/>
    <w:rsid w:val="00194F4A"/>
    <w:rsid w:val="00196CD1"/>
    <w:rsid w:val="001B349C"/>
    <w:rsid w:val="001B37E9"/>
    <w:rsid w:val="001D4116"/>
    <w:rsid w:val="001D709E"/>
    <w:rsid w:val="001E1021"/>
    <w:rsid w:val="0024652D"/>
    <w:rsid w:val="00247059"/>
    <w:rsid w:val="00262828"/>
    <w:rsid w:val="002B65CC"/>
    <w:rsid w:val="002C0B03"/>
    <w:rsid w:val="002C1092"/>
    <w:rsid w:val="002C1DBE"/>
    <w:rsid w:val="002E1A09"/>
    <w:rsid w:val="002F6241"/>
    <w:rsid w:val="00304112"/>
    <w:rsid w:val="0031086B"/>
    <w:rsid w:val="003435CA"/>
    <w:rsid w:val="00356780"/>
    <w:rsid w:val="003D19ED"/>
    <w:rsid w:val="00407DBF"/>
    <w:rsid w:val="0042086B"/>
    <w:rsid w:val="0042620D"/>
    <w:rsid w:val="004268A0"/>
    <w:rsid w:val="00470B8F"/>
    <w:rsid w:val="00487C57"/>
    <w:rsid w:val="00492DE3"/>
    <w:rsid w:val="0049601F"/>
    <w:rsid w:val="0049689A"/>
    <w:rsid w:val="004D3622"/>
    <w:rsid w:val="00504786"/>
    <w:rsid w:val="00511CFF"/>
    <w:rsid w:val="00560636"/>
    <w:rsid w:val="005C5A51"/>
    <w:rsid w:val="005D3F27"/>
    <w:rsid w:val="005E208B"/>
    <w:rsid w:val="00603FA4"/>
    <w:rsid w:val="006619B0"/>
    <w:rsid w:val="00692997"/>
    <w:rsid w:val="00693E5E"/>
    <w:rsid w:val="006C3299"/>
    <w:rsid w:val="00724BC6"/>
    <w:rsid w:val="00725B27"/>
    <w:rsid w:val="00737DAA"/>
    <w:rsid w:val="00752129"/>
    <w:rsid w:val="00762CB6"/>
    <w:rsid w:val="0078667B"/>
    <w:rsid w:val="007C7F25"/>
    <w:rsid w:val="00805406"/>
    <w:rsid w:val="00835006"/>
    <w:rsid w:val="00842602"/>
    <w:rsid w:val="00864579"/>
    <w:rsid w:val="008949BC"/>
    <w:rsid w:val="008A0586"/>
    <w:rsid w:val="008B451B"/>
    <w:rsid w:val="008C0A3F"/>
    <w:rsid w:val="008C6A3C"/>
    <w:rsid w:val="008D53CE"/>
    <w:rsid w:val="008E1F07"/>
    <w:rsid w:val="008E764B"/>
    <w:rsid w:val="008F7D94"/>
    <w:rsid w:val="00914AA2"/>
    <w:rsid w:val="0097360D"/>
    <w:rsid w:val="00991682"/>
    <w:rsid w:val="00995DBA"/>
    <w:rsid w:val="009C0F65"/>
    <w:rsid w:val="009C79EF"/>
    <w:rsid w:val="00A22D9B"/>
    <w:rsid w:val="00A40A4C"/>
    <w:rsid w:val="00A4506C"/>
    <w:rsid w:val="00A63C7C"/>
    <w:rsid w:val="00AA3740"/>
    <w:rsid w:val="00AA4C9C"/>
    <w:rsid w:val="00AA62FD"/>
    <w:rsid w:val="00B71F1B"/>
    <w:rsid w:val="00B80F5A"/>
    <w:rsid w:val="00C0602F"/>
    <w:rsid w:val="00C3338A"/>
    <w:rsid w:val="00C34F22"/>
    <w:rsid w:val="00C4629A"/>
    <w:rsid w:val="00C943BB"/>
    <w:rsid w:val="00C97375"/>
    <w:rsid w:val="00CA584A"/>
    <w:rsid w:val="00CC619E"/>
    <w:rsid w:val="00CF0525"/>
    <w:rsid w:val="00D01F52"/>
    <w:rsid w:val="00D022B8"/>
    <w:rsid w:val="00D254D4"/>
    <w:rsid w:val="00D413C0"/>
    <w:rsid w:val="00D778B5"/>
    <w:rsid w:val="00D81B61"/>
    <w:rsid w:val="00DB2220"/>
    <w:rsid w:val="00DC2148"/>
    <w:rsid w:val="00DD19AD"/>
    <w:rsid w:val="00DF0606"/>
    <w:rsid w:val="00E23D58"/>
    <w:rsid w:val="00E34E5C"/>
    <w:rsid w:val="00E37A34"/>
    <w:rsid w:val="00E56BE7"/>
    <w:rsid w:val="00EA4AB5"/>
    <w:rsid w:val="00F15156"/>
    <w:rsid w:val="00F161FE"/>
    <w:rsid w:val="00F16E72"/>
    <w:rsid w:val="00F509E6"/>
    <w:rsid w:val="00F600F5"/>
    <w:rsid w:val="00F7441B"/>
    <w:rsid w:val="00F767FF"/>
    <w:rsid w:val="00F8065A"/>
    <w:rsid w:val="00F95B33"/>
    <w:rsid w:val="00FF29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DBA"/>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C943BB"/>
    <w:pPr>
      <w:keepNext/>
      <w:autoSpaceDE w:val="0"/>
      <w:autoSpaceDN w:val="0"/>
      <w:adjustRightInd w:val="0"/>
      <w:jc w:val="center"/>
      <w:outlineLvl w:val="0"/>
    </w:pPr>
    <w:rPr>
      <w:rFonts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1117"/>
    <w:pPr>
      <w:keepLines/>
      <w:tabs>
        <w:tab w:val="center" w:pos="4320"/>
        <w:tab w:val="right" w:pos="8640"/>
      </w:tabs>
    </w:pPr>
  </w:style>
  <w:style w:type="character" w:customStyle="1" w:styleId="FooterChar">
    <w:name w:val="Footer Char"/>
    <w:basedOn w:val="DefaultParagraphFont"/>
    <w:link w:val="Footer"/>
    <w:uiPriority w:val="99"/>
    <w:rsid w:val="00151117"/>
    <w:rPr>
      <w:rFonts w:ascii="Arial" w:eastAsia="Times New Roman" w:hAnsi="Arial" w:cs="Times New Roman"/>
      <w:szCs w:val="20"/>
    </w:rPr>
  </w:style>
  <w:style w:type="paragraph" w:styleId="Header">
    <w:name w:val="header"/>
    <w:basedOn w:val="Normal"/>
    <w:link w:val="HeaderChar"/>
    <w:uiPriority w:val="99"/>
    <w:rsid w:val="00151117"/>
    <w:pPr>
      <w:keepLines/>
      <w:tabs>
        <w:tab w:val="center" w:pos="4320"/>
        <w:tab w:val="right" w:pos="8640"/>
      </w:tabs>
    </w:pPr>
  </w:style>
  <w:style w:type="character" w:customStyle="1" w:styleId="HeaderChar">
    <w:name w:val="Header Char"/>
    <w:basedOn w:val="DefaultParagraphFont"/>
    <w:link w:val="Header"/>
    <w:uiPriority w:val="99"/>
    <w:rsid w:val="00151117"/>
    <w:rPr>
      <w:rFonts w:ascii="Arial" w:eastAsia="Times New Roman" w:hAnsi="Arial" w:cs="Times New Roman"/>
      <w:szCs w:val="20"/>
    </w:rPr>
  </w:style>
  <w:style w:type="paragraph" w:styleId="MacroText">
    <w:name w:val="macro"/>
    <w:basedOn w:val="BodyText"/>
    <w:link w:val="MacroTextChar"/>
    <w:semiHidden/>
    <w:rsid w:val="00151117"/>
    <w:rPr>
      <w:sz w:val="20"/>
    </w:rPr>
  </w:style>
  <w:style w:type="character" w:customStyle="1" w:styleId="MacroTextChar">
    <w:name w:val="Macro Text Char"/>
    <w:basedOn w:val="DefaultParagraphFont"/>
    <w:link w:val="MacroText"/>
    <w:semiHidden/>
    <w:rsid w:val="00151117"/>
    <w:rPr>
      <w:rFonts w:ascii="Arial" w:eastAsia="Times New Roman" w:hAnsi="Arial" w:cs="Times New Roman"/>
      <w:sz w:val="20"/>
      <w:szCs w:val="20"/>
    </w:rPr>
  </w:style>
  <w:style w:type="character" w:styleId="Hyperlink">
    <w:name w:val="Hyperlink"/>
    <w:uiPriority w:val="99"/>
    <w:unhideWhenUsed/>
    <w:rsid w:val="00151117"/>
    <w:rPr>
      <w:color w:val="0000FF"/>
      <w:u w:val="single"/>
    </w:rPr>
  </w:style>
  <w:style w:type="paragraph" w:styleId="BodyText">
    <w:name w:val="Body Text"/>
    <w:basedOn w:val="Normal"/>
    <w:link w:val="BodyTextChar"/>
    <w:uiPriority w:val="99"/>
    <w:semiHidden/>
    <w:unhideWhenUsed/>
    <w:rsid w:val="00151117"/>
    <w:pPr>
      <w:spacing w:after="120"/>
    </w:pPr>
  </w:style>
  <w:style w:type="character" w:customStyle="1" w:styleId="BodyTextChar">
    <w:name w:val="Body Text Char"/>
    <w:basedOn w:val="DefaultParagraphFont"/>
    <w:link w:val="BodyText"/>
    <w:uiPriority w:val="99"/>
    <w:semiHidden/>
    <w:rsid w:val="00151117"/>
    <w:rPr>
      <w:rFonts w:ascii="Arial" w:eastAsia="Times New Roman" w:hAnsi="Arial" w:cs="Times New Roman"/>
      <w:szCs w:val="20"/>
    </w:rPr>
  </w:style>
  <w:style w:type="paragraph" w:styleId="BalloonText">
    <w:name w:val="Balloon Text"/>
    <w:basedOn w:val="Normal"/>
    <w:link w:val="BalloonTextChar"/>
    <w:uiPriority w:val="99"/>
    <w:semiHidden/>
    <w:unhideWhenUsed/>
    <w:rsid w:val="00151117"/>
    <w:rPr>
      <w:rFonts w:ascii="Tahoma" w:hAnsi="Tahoma" w:cs="Tahoma"/>
      <w:sz w:val="16"/>
      <w:szCs w:val="16"/>
    </w:rPr>
  </w:style>
  <w:style w:type="character" w:customStyle="1" w:styleId="BalloonTextChar">
    <w:name w:val="Balloon Text Char"/>
    <w:basedOn w:val="DefaultParagraphFont"/>
    <w:link w:val="BalloonText"/>
    <w:uiPriority w:val="99"/>
    <w:semiHidden/>
    <w:rsid w:val="00151117"/>
    <w:rPr>
      <w:rFonts w:ascii="Tahoma" w:eastAsia="Times New Roman" w:hAnsi="Tahoma" w:cs="Tahoma"/>
      <w:sz w:val="16"/>
      <w:szCs w:val="16"/>
    </w:rPr>
  </w:style>
  <w:style w:type="paragraph" w:styleId="ListParagraph">
    <w:name w:val="List Paragraph"/>
    <w:aliases w:val="APA"/>
    <w:basedOn w:val="Normal"/>
    <w:uiPriority w:val="34"/>
    <w:qFormat/>
    <w:rsid w:val="005E208B"/>
    <w:pPr>
      <w:ind w:left="720"/>
    </w:pPr>
    <w:rPr>
      <w:rFonts w:ascii="Times New Roman" w:eastAsia="Calibri" w:hAnsi="Times New Roman"/>
      <w:sz w:val="24"/>
      <w:szCs w:val="22"/>
    </w:rPr>
  </w:style>
  <w:style w:type="table" w:styleId="TableGrid">
    <w:name w:val="Table Grid"/>
    <w:basedOn w:val="TableNormal"/>
    <w:uiPriority w:val="59"/>
    <w:rsid w:val="005E208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262828"/>
    <w:pPr>
      <w:spacing w:after="120"/>
      <w:ind w:left="360"/>
    </w:pPr>
  </w:style>
  <w:style w:type="character" w:customStyle="1" w:styleId="BodyTextIndentChar">
    <w:name w:val="Body Text Indent Char"/>
    <w:basedOn w:val="DefaultParagraphFont"/>
    <w:link w:val="BodyTextIndent"/>
    <w:uiPriority w:val="99"/>
    <w:semiHidden/>
    <w:rsid w:val="00262828"/>
    <w:rPr>
      <w:rFonts w:ascii="Arial" w:eastAsia="Times New Roman" w:hAnsi="Arial" w:cs="Times New Roman"/>
      <w:szCs w:val="20"/>
    </w:rPr>
  </w:style>
  <w:style w:type="table" w:customStyle="1" w:styleId="LightShading1">
    <w:name w:val="Light Shading1"/>
    <w:basedOn w:val="TableNormal"/>
    <w:uiPriority w:val="60"/>
    <w:rsid w:val="00262828"/>
    <w:pPr>
      <w:spacing w:after="0" w:line="240" w:lineRule="auto"/>
    </w:pPr>
    <w:rPr>
      <w:rFonts w:ascii="Calibri" w:eastAsia="Calibri" w:hAnsi="Calibri"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262828"/>
    <w:pPr>
      <w:contextualSpacing/>
    </w:pPr>
    <w:rPr>
      <w:rFonts w:ascii="Times New Roman" w:eastAsia="Calibri" w:hAnsi="Times New Roman"/>
      <w:sz w:val="20"/>
    </w:rPr>
  </w:style>
  <w:style w:type="character" w:customStyle="1" w:styleId="FootnoteTextChar">
    <w:name w:val="Footnote Text Char"/>
    <w:basedOn w:val="DefaultParagraphFont"/>
    <w:link w:val="FootnoteText"/>
    <w:uiPriority w:val="99"/>
    <w:semiHidden/>
    <w:rsid w:val="00262828"/>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262828"/>
    <w:rPr>
      <w:vertAlign w:val="superscript"/>
    </w:rPr>
  </w:style>
  <w:style w:type="paragraph" w:styleId="PlainText">
    <w:name w:val="Plain Text"/>
    <w:basedOn w:val="Normal"/>
    <w:link w:val="PlainTextChar"/>
    <w:uiPriority w:val="99"/>
    <w:semiHidden/>
    <w:unhideWhenUsed/>
    <w:rsid w:val="00F767FF"/>
    <w:pPr>
      <w:spacing w:after="200" w:line="276" w:lineRule="auto"/>
    </w:pPr>
    <w:rPr>
      <w:rFonts w:ascii="Courier New" w:eastAsia="Calibri" w:hAnsi="Courier New"/>
      <w:sz w:val="20"/>
    </w:rPr>
  </w:style>
  <w:style w:type="character" w:customStyle="1" w:styleId="PlainTextChar">
    <w:name w:val="Plain Text Char"/>
    <w:basedOn w:val="DefaultParagraphFont"/>
    <w:link w:val="PlainText"/>
    <w:uiPriority w:val="99"/>
    <w:semiHidden/>
    <w:rsid w:val="00F767FF"/>
    <w:rPr>
      <w:rFonts w:ascii="Courier New" w:eastAsia="Calibri" w:hAnsi="Courier New" w:cs="Times New Roman"/>
      <w:sz w:val="20"/>
      <w:szCs w:val="20"/>
    </w:rPr>
  </w:style>
  <w:style w:type="character" w:customStyle="1" w:styleId="Heading1Char">
    <w:name w:val="Heading 1 Char"/>
    <w:basedOn w:val="DefaultParagraphFont"/>
    <w:link w:val="Heading1"/>
    <w:rsid w:val="00C943BB"/>
    <w:rPr>
      <w:rFonts w:ascii="Arial" w:eastAsia="Times New Roman" w:hAnsi="Arial" w:cs="Arial"/>
      <w:b/>
      <w:bCs/>
      <w:sz w:val="40"/>
      <w:szCs w:val="40"/>
    </w:rPr>
  </w:style>
  <w:style w:type="character" w:styleId="PageNumber">
    <w:name w:val="page number"/>
    <w:basedOn w:val="DefaultParagraphFont"/>
    <w:semiHidden/>
    <w:rsid w:val="00C943BB"/>
  </w:style>
  <w:style w:type="paragraph" w:styleId="NormalWeb">
    <w:name w:val="Normal (Web)"/>
    <w:basedOn w:val="Normal"/>
    <w:uiPriority w:val="99"/>
    <w:unhideWhenUsed/>
    <w:rsid w:val="00C943BB"/>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EA4AB5"/>
    <w:rPr>
      <w:sz w:val="16"/>
      <w:szCs w:val="16"/>
    </w:rPr>
  </w:style>
  <w:style w:type="paragraph" w:styleId="CommentText">
    <w:name w:val="annotation text"/>
    <w:basedOn w:val="Normal"/>
    <w:link w:val="CommentTextChar"/>
    <w:uiPriority w:val="99"/>
    <w:semiHidden/>
    <w:unhideWhenUsed/>
    <w:rsid w:val="00EA4AB5"/>
    <w:rPr>
      <w:sz w:val="20"/>
    </w:rPr>
  </w:style>
  <w:style w:type="character" w:customStyle="1" w:styleId="CommentTextChar">
    <w:name w:val="Comment Text Char"/>
    <w:basedOn w:val="DefaultParagraphFont"/>
    <w:link w:val="CommentText"/>
    <w:uiPriority w:val="99"/>
    <w:semiHidden/>
    <w:rsid w:val="00EA4AB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A4AB5"/>
    <w:rPr>
      <w:b/>
      <w:bCs/>
    </w:rPr>
  </w:style>
  <w:style w:type="character" w:customStyle="1" w:styleId="CommentSubjectChar">
    <w:name w:val="Comment Subject Char"/>
    <w:basedOn w:val="CommentTextChar"/>
    <w:link w:val="CommentSubject"/>
    <w:uiPriority w:val="99"/>
    <w:semiHidden/>
    <w:rsid w:val="00EA4AB5"/>
    <w:rPr>
      <w:rFonts w:ascii="Arial" w:eastAsia="Times New Roman"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DBA"/>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C943BB"/>
    <w:pPr>
      <w:keepNext/>
      <w:autoSpaceDE w:val="0"/>
      <w:autoSpaceDN w:val="0"/>
      <w:adjustRightInd w:val="0"/>
      <w:jc w:val="center"/>
      <w:outlineLvl w:val="0"/>
    </w:pPr>
    <w:rPr>
      <w:rFonts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1117"/>
    <w:pPr>
      <w:keepLines/>
      <w:tabs>
        <w:tab w:val="center" w:pos="4320"/>
        <w:tab w:val="right" w:pos="8640"/>
      </w:tabs>
    </w:pPr>
  </w:style>
  <w:style w:type="character" w:customStyle="1" w:styleId="FooterChar">
    <w:name w:val="Footer Char"/>
    <w:basedOn w:val="DefaultParagraphFont"/>
    <w:link w:val="Footer"/>
    <w:uiPriority w:val="99"/>
    <w:rsid w:val="00151117"/>
    <w:rPr>
      <w:rFonts w:ascii="Arial" w:eastAsia="Times New Roman" w:hAnsi="Arial" w:cs="Times New Roman"/>
      <w:szCs w:val="20"/>
    </w:rPr>
  </w:style>
  <w:style w:type="paragraph" w:styleId="Header">
    <w:name w:val="header"/>
    <w:basedOn w:val="Normal"/>
    <w:link w:val="HeaderChar"/>
    <w:uiPriority w:val="99"/>
    <w:rsid w:val="00151117"/>
    <w:pPr>
      <w:keepLines/>
      <w:tabs>
        <w:tab w:val="center" w:pos="4320"/>
        <w:tab w:val="right" w:pos="8640"/>
      </w:tabs>
    </w:pPr>
  </w:style>
  <w:style w:type="character" w:customStyle="1" w:styleId="HeaderChar">
    <w:name w:val="Header Char"/>
    <w:basedOn w:val="DefaultParagraphFont"/>
    <w:link w:val="Header"/>
    <w:uiPriority w:val="99"/>
    <w:rsid w:val="00151117"/>
    <w:rPr>
      <w:rFonts w:ascii="Arial" w:eastAsia="Times New Roman" w:hAnsi="Arial" w:cs="Times New Roman"/>
      <w:szCs w:val="20"/>
    </w:rPr>
  </w:style>
  <w:style w:type="paragraph" w:styleId="MacroText">
    <w:name w:val="macro"/>
    <w:basedOn w:val="BodyText"/>
    <w:link w:val="MacroTextChar"/>
    <w:semiHidden/>
    <w:rsid w:val="00151117"/>
    <w:rPr>
      <w:sz w:val="20"/>
    </w:rPr>
  </w:style>
  <w:style w:type="character" w:customStyle="1" w:styleId="MacroTextChar">
    <w:name w:val="Macro Text Char"/>
    <w:basedOn w:val="DefaultParagraphFont"/>
    <w:link w:val="MacroText"/>
    <w:semiHidden/>
    <w:rsid w:val="00151117"/>
    <w:rPr>
      <w:rFonts w:ascii="Arial" w:eastAsia="Times New Roman" w:hAnsi="Arial" w:cs="Times New Roman"/>
      <w:sz w:val="20"/>
      <w:szCs w:val="20"/>
    </w:rPr>
  </w:style>
  <w:style w:type="character" w:styleId="Hyperlink">
    <w:name w:val="Hyperlink"/>
    <w:uiPriority w:val="99"/>
    <w:unhideWhenUsed/>
    <w:rsid w:val="00151117"/>
    <w:rPr>
      <w:color w:val="0000FF"/>
      <w:u w:val="single"/>
    </w:rPr>
  </w:style>
  <w:style w:type="paragraph" w:styleId="BodyText">
    <w:name w:val="Body Text"/>
    <w:basedOn w:val="Normal"/>
    <w:link w:val="BodyTextChar"/>
    <w:uiPriority w:val="99"/>
    <w:semiHidden/>
    <w:unhideWhenUsed/>
    <w:rsid w:val="00151117"/>
    <w:pPr>
      <w:spacing w:after="120"/>
    </w:pPr>
  </w:style>
  <w:style w:type="character" w:customStyle="1" w:styleId="BodyTextChar">
    <w:name w:val="Body Text Char"/>
    <w:basedOn w:val="DefaultParagraphFont"/>
    <w:link w:val="BodyText"/>
    <w:uiPriority w:val="99"/>
    <w:semiHidden/>
    <w:rsid w:val="00151117"/>
    <w:rPr>
      <w:rFonts w:ascii="Arial" w:eastAsia="Times New Roman" w:hAnsi="Arial" w:cs="Times New Roman"/>
      <w:szCs w:val="20"/>
    </w:rPr>
  </w:style>
  <w:style w:type="paragraph" w:styleId="BalloonText">
    <w:name w:val="Balloon Text"/>
    <w:basedOn w:val="Normal"/>
    <w:link w:val="BalloonTextChar"/>
    <w:uiPriority w:val="99"/>
    <w:semiHidden/>
    <w:unhideWhenUsed/>
    <w:rsid w:val="00151117"/>
    <w:rPr>
      <w:rFonts w:ascii="Tahoma" w:hAnsi="Tahoma" w:cs="Tahoma"/>
      <w:sz w:val="16"/>
      <w:szCs w:val="16"/>
    </w:rPr>
  </w:style>
  <w:style w:type="character" w:customStyle="1" w:styleId="BalloonTextChar">
    <w:name w:val="Balloon Text Char"/>
    <w:basedOn w:val="DefaultParagraphFont"/>
    <w:link w:val="BalloonText"/>
    <w:uiPriority w:val="99"/>
    <w:semiHidden/>
    <w:rsid w:val="00151117"/>
    <w:rPr>
      <w:rFonts w:ascii="Tahoma" w:eastAsia="Times New Roman" w:hAnsi="Tahoma" w:cs="Tahoma"/>
      <w:sz w:val="16"/>
      <w:szCs w:val="16"/>
    </w:rPr>
  </w:style>
  <w:style w:type="paragraph" w:styleId="ListParagraph">
    <w:name w:val="List Paragraph"/>
    <w:aliases w:val="APA"/>
    <w:basedOn w:val="Normal"/>
    <w:uiPriority w:val="34"/>
    <w:qFormat/>
    <w:rsid w:val="005E208B"/>
    <w:pPr>
      <w:ind w:left="720"/>
    </w:pPr>
    <w:rPr>
      <w:rFonts w:ascii="Times New Roman" w:eastAsia="Calibri" w:hAnsi="Times New Roman"/>
      <w:sz w:val="24"/>
      <w:szCs w:val="22"/>
    </w:rPr>
  </w:style>
  <w:style w:type="table" w:styleId="TableGrid">
    <w:name w:val="Table Grid"/>
    <w:basedOn w:val="TableNormal"/>
    <w:uiPriority w:val="59"/>
    <w:rsid w:val="005E208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262828"/>
    <w:pPr>
      <w:spacing w:after="120"/>
      <w:ind w:left="360"/>
    </w:pPr>
  </w:style>
  <w:style w:type="character" w:customStyle="1" w:styleId="BodyTextIndentChar">
    <w:name w:val="Body Text Indent Char"/>
    <w:basedOn w:val="DefaultParagraphFont"/>
    <w:link w:val="BodyTextIndent"/>
    <w:uiPriority w:val="99"/>
    <w:semiHidden/>
    <w:rsid w:val="00262828"/>
    <w:rPr>
      <w:rFonts w:ascii="Arial" w:eastAsia="Times New Roman" w:hAnsi="Arial" w:cs="Times New Roman"/>
      <w:szCs w:val="20"/>
    </w:rPr>
  </w:style>
  <w:style w:type="table" w:customStyle="1" w:styleId="LightShading1">
    <w:name w:val="Light Shading1"/>
    <w:basedOn w:val="TableNormal"/>
    <w:uiPriority w:val="60"/>
    <w:rsid w:val="00262828"/>
    <w:pPr>
      <w:spacing w:after="0" w:line="240" w:lineRule="auto"/>
    </w:pPr>
    <w:rPr>
      <w:rFonts w:ascii="Calibri" w:eastAsia="Calibri" w:hAnsi="Calibri"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262828"/>
    <w:pPr>
      <w:contextualSpacing/>
    </w:pPr>
    <w:rPr>
      <w:rFonts w:ascii="Times New Roman" w:eastAsia="Calibri" w:hAnsi="Times New Roman"/>
      <w:sz w:val="20"/>
    </w:rPr>
  </w:style>
  <w:style w:type="character" w:customStyle="1" w:styleId="FootnoteTextChar">
    <w:name w:val="Footnote Text Char"/>
    <w:basedOn w:val="DefaultParagraphFont"/>
    <w:link w:val="FootnoteText"/>
    <w:uiPriority w:val="99"/>
    <w:semiHidden/>
    <w:rsid w:val="00262828"/>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262828"/>
    <w:rPr>
      <w:vertAlign w:val="superscript"/>
    </w:rPr>
  </w:style>
  <w:style w:type="paragraph" w:styleId="PlainText">
    <w:name w:val="Plain Text"/>
    <w:basedOn w:val="Normal"/>
    <w:link w:val="PlainTextChar"/>
    <w:uiPriority w:val="99"/>
    <w:semiHidden/>
    <w:unhideWhenUsed/>
    <w:rsid w:val="00F767FF"/>
    <w:pPr>
      <w:spacing w:after="200" w:line="276" w:lineRule="auto"/>
    </w:pPr>
    <w:rPr>
      <w:rFonts w:ascii="Courier New" w:eastAsia="Calibri" w:hAnsi="Courier New"/>
      <w:sz w:val="20"/>
    </w:rPr>
  </w:style>
  <w:style w:type="character" w:customStyle="1" w:styleId="PlainTextChar">
    <w:name w:val="Plain Text Char"/>
    <w:basedOn w:val="DefaultParagraphFont"/>
    <w:link w:val="PlainText"/>
    <w:uiPriority w:val="99"/>
    <w:semiHidden/>
    <w:rsid w:val="00F767FF"/>
    <w:rPr>
      <w:rFonts w:ascii="Courier New" w:eastAsia="Calibri" w:hAnsi="Courier New" w:cs="Times New Roman"/>
      <w:sz w:val="20"/>
      <w:szCs w:val="20"/>
    </w:rPr>
  </w:style>
  <w:style w:type="character" w:customStyle="1" w:styleId="Heading1Char">
    <w:name w:val="Heading 1 Char"/>
    <w:basedOn w:val="DefaultParagraphFont"/>
    <w:link w:val="Heading1"/>
    <w:rsid w:val="00C943BB"/>
    <w:rPr>
      <w:rFonts w:ascii="Arial" w:eastAsia="Times New Roman" w:hAnsi="Arial" w:cs="Arial"/>
      <w:b/>
      <w:bCs/>
      <w:sz w:val="40"/>
      <w:szCs w:val="40"/>
    </w:rPr>
  </w:style>
  <w:style w:type="character" w:styleId="PageNumber">
    <w:name w:val="page number"/>
    <w:basedOn w:val="DefaultParagraphFont"/>
    <w:semiHidden/>
    <w:rsid w:val="00C943BB"/>
  </w:style>
  <w:style w:type="paragraph" w:styleId="NormalWeb">
    <w:name w:val="Normal (Web)"/>
    <w:basedOn w:val="Normal"/>
    <w:uiPriority w:val="99"/>
    <w:unhideWhenUsed/>
    <w:rsid w:val="00C943BB"/>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EA4AB5"/>
    <w:rPr>
      <w:sz w:val="16"/>
      <w:szCs w:val="16"/>
    </w:rPr>
  </w:style>
  <w:style w:type="paragraph" w:styleId="CommentText">
    <w:name w:val="annotation text"/>
    <w:basedOn w:val="Normal"/>
    <w:link w:val="CommentTextChar"/>
    <w:uiPriority w:val="99"/>
    <w:semiHidden/>
    <w:unhideWhenUsed/>
    <w:rsid w:val="00EA4AB5"/>
    <w:rPr>
      <w:sz w:val="20"/>
    </w:rPr>
  </w:style>
  <w:style w:type="character" w:customStyle="1" w:styleId="CommentTextChar">
    <w:name w:val="Comment Text Char"/>
    <w:basedOn w:val="DefaultParagraphFont"/>
    <w:link w:val="CommentText"/>
    <w:uiPriority w:val="99"/>
    <w:semiHidden/>
    <w:rsid w:val="00EA4AB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A4AB5"/>
    <w:rPr>
      <w:b/>
      <w:bCs/>
    </w:rPr>
  </w:style>
  <w:style w:type="character" w:customStyle="1" w:styleId="CommentSubjectChar">
    <w:name w:val="Comment Subject Char"/>
    <w:basedOn w:val="CommentTextChar"/>
    <w:link w:val="CommentSubject"/>
    <w:uiPriority w:val="99"/>
    <w:semiHidden/>
    <w:rsid w:val="00EA4AB5"/>
    <w:rPr>
      <w:rFonts w:ascii="Arial" w:eastAsia="Times New Roman" w:hAnsi="Arial"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829712312">
      <w:bodyDiv w:val="1"/>
      <w:marLeft w:val="0"/>
      <w:marRight w:val="0"/>
      <w:marTop w:val="0"/>
      <w:marBottom w:val="0"/>
      <w:divBdr>
        <w:top w:val="none" w:sz="0" w:space="0" w:color="auto"/>
        <w:left w:val="none" w:sz="0" w:space="0" w:color="auto"/>
        <w:bottom w:val="none" w:sz="0" w:space="0" w:color="auto"/>
        <w:right w:val="none" w:sz="0" w:space="0" w:color="auto"/>
      </w:divBdr>
    </w:div>
    <w:div w:id="1845630573">
      <w:bodyDiv w:val="1"/>
      <w:marLeft w:val="0"/>
      <w:marRight w:val="0"/>
      <w:marTop w:val="0"/>
      <w:marBottom w:val="0"/>
      <w:divBdr>
        <w:top w:val="none" w:sz="0" w:space="0" w:color="auto"/>
        <w:left w:val="none" w:sz="0" w:space="0" w:color="auto"/>
        <w:bottom w:val="none" w:sz="0" w:space="0" w:color="auto"/>
        <w:right w:val="none" w:sz="0" w:space="0" w:color="auto"/>
      </w:divBdr>
    </w:div>
    <w:div w:id="202901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karlaeisen@west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835B359ACD9B41BB9C4DBC7FD773AD" ma:contentTypeVersion="4" ma:contentTypeDescription="Create a new document." ma:contentTypeScope="" ma:versionID="66e7893d7daafdc7b8a0934c17461ac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5DD96-ADC5-4039-8761-9AABDD93832C}">
  <ds:schemaRefs>
    <ds:schemaRef ds:uri="http://purl.org/dc/terms/"/>
    <ds:schemaRef ds:uri="http://purl.org/dc/elements/1.1/"/>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DA7A0A3-45D5-4E59-9D9A-B0705A65F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676EF02-A0AB-4DE0-B5E1-6F5D43172F30}">
  <ds:schemaRefs>
    <ds:schemaRef ds:uri="http://schemas.microsoft.com/sharepoint/v3/contenttype/forms"/>
  </ds:schemaRefs>
</ds:datastoreItem>
</file>

<file path=customXml/itemProps4.xml><?xml version="1.0" encoding="utf-8"?>
<ds:datastoreItem xmlns:ds="http://schemas.openxmlformats.org/officeDocument/2006/customXml" ds:itemID="{E6D372E6-6788-4998-B4B6-C66756414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Quinn</dc:creator>
  <cp:lastModifiedBy>Molly Buck</cp:lastModifiedBy>
  <cp:revision>10</cp:revision>
  <cp:lastPrinted>2012-10-15T11:43:00Z</cp:lastPrinted>
  <dcterms:created xsi:type="dcterms:W3CDTF">2012-12-20T17:07:00Z</dcterms:created>
  <dcterms:modified xsi:type="dcterms:W3CDTF">2013-01-02T14:55:00Z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0x0101004D835B359ACD9B41BB9C4DBC7FD773AD</vt:lpwstr>
  </property>
</Properties>
</file>