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FB" w:rsidRDefault="007C42FB" w:rsidP="00A76D82">
      <w:pPr>
        <w:ind w:right="630"/>
        <w:rPr>
          <w:rFonts w:ascii="Arial" w:hAnsi="Arial" w:cs="Arial"/>
          <w:b/>
          <w:bCs/>
        </w:rPr>
      </w:pPr>
    </w:p>
    <w:p w:rsidR="00A76D82" w:rsidRPr="002B4FED" w:rsidRDefault="00A76D82" w:rsidP="00A76D82">
      <w:pPr>
        <w:ind w:right="630"/>
        <w:rPr>
          <w:rFonts w:ascii="Arial" w:hAnsi="Arial" w:cs="Arial"/>
          <w:b/>
          <w:bCs/>
        </w:rPr>
      </w:pPr>
      <w:r w:rsidRPr="002B4FED">
        <w:rPr>
          <w:rFonts w:ascii="Arial" w:hAnsi="Arial" w:cs="Arial"/>
          <w:b/>
          <w:bCs/>
        </w:rPr>
        <w:t>INTRODUCTION</w:t>
      </w:r>
    </w:p>
    <w:p w:rsidR="00A76D82" w:rsidRPr="002B4FED" w:rsidRDefault="00A76D82" w:rsidP="00A76D82">
      <w:pPr>
        <w:ind w:right="630"/>
        <w:rPr>
          <w:rFonts w:ascii="Arial" w:hAnsi="Arial" w:cs="Arial"/>
        </w:rPr>
      </w:pPr>
      <w:r w:rsidRPr="002B4FED">
        <w:rPr>
          <w:rFonts w:ascii="Arial" w:hAnsi="Arial" w:cs="Arial"/>
        </w:rPr>
        <w:t>Welcome to the enrollment page for the San Francisco Bay Area Lesbian/Bisexual Women’s Health Projects.  We are recruiting participants for two</w:t>
      </w:r>
      <w:r>
        <w:rPr>
          <w:rFonts w:ascii="Arial" w:hAnsi="Arial" w:cs="Arial"/>
        </w:rPr>
        <w:t xml:space="preserve"> similar health programs, one run by</w:t>
      </w:r>
      <w:r w:rsidRPr="002B4FED">
        <w:rPr>
          <w:rFonts w:ascii="Arial" w:hAnsi="Arial" w:cs="Arial"/>
        </w:rPr>
        <w:t xml:space="preserve"> Lyon Martin </w:t>
      </w:r>
      <w:r>
        <w:rPr>
          <w:rFonts w:ascii="Arial" w:hAnsi="Arial" w:cs="Arial"/>
        </w:rPr>
        <w:t xml:space="preserve">Health Services </w:t>
      </w:r>
      <w:r w:rsidRPr="002B4FED">
        <w:rPr>
          <w:rFonts w:ascii="Arial" w:hAnsi="Arial" w:cs="Arial"/>
        </w:rPr>
        <w:t xml:space="preserve">and </w:t>
      </w:r>
      <w:r>
        <w:rPr>
          <w:rFonts w:ascii="Arial" w:hAnsi="Arial" w:cs="Arial"/>
        </w:rPr>
        <w:t xml:space="preserve">one held at </w:t>
      </w:r>
      <w:r w:rsidRPr="002B4FED">
        <w:rPr>
          <w:rFonts w:ascii="Arial" w:hAnsi="Arial" w:cs="Arial"/>
        </w:rPr>
        <w:t xml:space="preserve">the SF LGBT Community Center. Complete this form to </w:t>
      </w:r>
      <w:r>
        <w:rPr>
          <w:rFonts w:ascii="Arial" w:hAnsi="Arial" w:cs="Arial"/>
        </w:rPr>
        <w:t xml:space="preserve">see </w:t>
      </w:r>
      <w:r w:rsidRPr="002B4FED">
        <w:rPr>
          <w:rFonts w:ascii="Arial" w:hAnsi="Arial" w:cs="Arial"/>
        </w:rPr>
        <w:t>if you are eligible for the program</w:t>
      </w:r>
      <w:r>
        <w:rPr>
          <w:rFonts w:ascii="Arial" w:hAnsi="Arial" w:cs="Arial"/>
        </w:rPr>
        <w:t>s. If you are eligible, you can</w:t>
      </w:r>
      <w:r w:rsidRPr="002B4FED">
        <w:rPr>
          <w:rFonts w:ascii="Arial" w:hAnsi="Arial" w:cs="Arial"/>
        </w:rPr>
        <w:t xml:space="preserve"> review the two program descriptions and decide which one is right for you.  </w:t>
      </w:r>
    </w:p>
    <w:p w:rsidR="00A76D82" w:rsidRPr="002B4FED" w:rsidRDefault="00A76D82" w:rsidP="00A76D82">
      <w:pPr>
        <w:ind w:right="630"/>
        <w:rPr>
          <w:rFonts w:ascii="Arial" w:hAnsi="Arial" w:cs="Arial"/>
        </w:rPr>
      </w:pPr>
      <w:r w:rsidRPr="002B4FED">
        <w:rPr>
          <w:rFonts w:ascii="Arial" w:hAnsi="Arial" w:cs="Arial"/>
        </w:rPr>
        <w:t>These programs are historic! For the first time in the history of federal funding priorities, the Office on Women’s Health, a department of the federal government, earmarked money specifically to develop programs for older lesbian and bisexual</w:t>
      </w:r>
      <w:r>
        <w:rPr>
          <w:rFonts w:ascii="Arial" w:hAnsi="Arial" w:cs="Arial"/>
        </w:rPr>
        <w:t xml:space="preserve"> women.  The San Francisco Bay A</w:t>
      </w:r>
      <w:r w:rsidRPr="002B4FED">
        <w:rPr>
          <w:rFonts w:ascii="Arial" w:hAnsi="Arial" w:cs="Arial"/>
        </w:rPr>
        <w:t xml:space="preserve">rea </w:t>
      </w:r>
      <w:r>
        <w:rPr>
          <w:rFonts w:ascii="Arial" w:hAnsi="Arial" w:cs="Arial"/>
        </w:rPr>
        <w:t>is</w:t>
      </w:r>
      <w:r w:rsidRPr="002B4FED">
        <w:rPr>
          <w:rFonts w:ascii="Arial" w:hAnsi="Arial" w:cs="Arial"/>
        </w:rPr>
        <w:t xml:space="preserve"> fortunate to have two programs funded. </w:t>
      </w:r>
    </w:p>
    <w:p w:rsidR="00084C40" w:rsidRDefault="00084C40" w:rsidP="00A76D82">
      <w:pPr>
        <w:ind w:right="630"/>
        <w:rPr>
          <w:rFonts w:ascii="Arial" w:hAnsi="Arial" w:cs="Arial"/>
          <w:b/>
          <w:bCs/>
        </w:rPr>
      </w:pPr>
    </w:p>
    <w:p w:rsidR="00A76D82" w:rsidRPr="002B4FED" w:rsidRDefault="00A76D82" w:rsidP="00A76D82">
      <w:pPr>
        <w:ind w:right="630"/>
        <w:rPr>
          <w:rFonts w:ascii="Arial" w:hAnsi="Arial" w:cs="Arial"/>
          <w:b/>
          <w:bCs/>
        </w:rPr>
      </w:pPr>
      <w:r w:rsidRPr="002B4FED">
        <w:rPr>
          <w:rFonts w:ascii="Arial" w:hAnsi="Arial" w:cs="Arial"/>
          <w:b/>
          <w:bCs/>
        </w:rPr>
        <w:t>Am I Eligible?</w:t>
      </w:r>
    </w:p>
    <w:p w:rsidR="00A76D82" w:rsidRPr="002B4FED" w:rsidRDefault="00A76D82" w:rsidP="00A76D82">
      <w:pPr>
        <w:tabs>
          <w:tab w:val="right" w:pos="9360"/>
        </w:tabs>
        <w:ind w:right="630"/>
        <w:rPr>
          <w:rFonts w:ascii="Arial" w:hAnsi="Arial" w:cs="Arial"/>
        </w:rPr>
      </w:pPr>
      <w:r>
        <w:rPr>
          <w:rFonts w:ascii="Arial" w:hAnsi="Arial" w:cs="Arial"/>
        </w:rPr>
        <w:t xml:space="preserve">To join, </w:t>
      </w:r>
      <w:r w:rsidRPr="002B4FED">
        <w:rPr>
          <w:rFonts w:ascii="Arial" w:hAnsi="Arial" w:cs="Arial"/>
        </w:rPr>
        <w:t xml:space="preserve">program participants </w:t>
      </w:r>
      <w:r>
        <w:rPr>
          <w:rFonts w:ascii="Arial" w:hAnsi="Arial" w:cs="Arial"/>
        </w:rPr>
        <w:t xml:space="preserve">have to </w:t>
      </w:r>
      <w:r w:rsidRPr="002B4FED">
        <w:rPr>
          <w:rFonts w:ascii="Arial" w:hAnsi="Arial" w:cs="Arial"/>
        </w:rPr>
        <w:t>meet certain requirements.</w:t>
      </w:r>
      <w:r w:rsidRPr="002B4FED">
        <w:rPr>
          <w:rFonts w:ascii="Arial" w:hAnsi="Arial" w:cs="Arial"/>
        </w:rPr>
        <w:tab/>
      </w:r>
    </w:p>
    <w:p w:rsidR="00A76D82" w:rsidRDefault="00A76D82" w:rsidP="00A76D82">
      <w:pPr>
        <w:pStyle w:val="ListParagraph"/>
        <w:numPr>
          <w:ilvl w:val="0"/>
          <w:numId w:val="5"/>
        </w:numPr>
        <w:ind w:right="630"/>
        <w:rPr>
          <w:rFonts w:ascii="Arial" w:hAnsi="Arial" w:cs="Arial"/>
        </w:rPr>
      </w:pPr>
      <w:r w:rsidRPr="0058573E">
        <w:rPr>
          <w:rFonts w:ascii="Arial" w:hAnsi="Arial" w:cs="Arial"/>
        </w:rPr>
        <w:t xml:space="preserve">Do you identify as a woman?  </w:t>
      </w:r>
    </w:p>
    <w:p w:rsidR="00A76D82" w:rsidRPr="0058573E" w:rsidRDefault="00A76D82" w:rsidP="00A76D82">
      <w:pPr>
        <w:pStyle w:val="ListParagraph"/>
        <w:ind w:right="630"/>
        <w:rPr>
          <w:rFonts w:ascii="Arial" w:hAnsi="Arial" w:cs="Arial"/>
        </w:rPr>
      </w:pPr>
      <w:proofErr w:type="gramStart"/>
      <w:r w:rsidRPr="0058573E">
        <w:rPr>
          <w:rFonts w:ascii="Arial" w:hAnsi="Arial" w:cs="Arial"/>
        </w:rPr>
        <w:t>Yes  No</w:t>
      </w:r>
      <w:proofErr w:type="gramEnd"/>
    </w:p>
    <w:p w:rsidR="00A76D82" w:rsidRDefault="00A76D82" w:rsidP="00A76D82">
      <w:pPr>
        <w:pStyle w:val="ListParagraph"/>
        <w:ind w:right="630"/>
        <w:rPr>
          <w:rFonts w:ascii="Arial" w:hAnsi="Arial" w:cs="Arial"/>
        </w:rPr>
      </w:pPr>
    </w:p>
    <w:p w:rsidR="00A76D82" w:rsidRPr="00A76D82" w:rsidRDefault="00A76D82" w:rsidP="00A76D82">
      <w:pPr>
        <w:pStyle w:val="ListParagraph"/>
        <w:numPr>
          <w:ilvl w:val="0"/>
          <w:numId w:val="5"/>
        </w:numPr>
        <w:ind w:right="630"/>
        <w:rPr>
          <w:rFonts w:ascii="Arial" w:hAnsi="Arial" w:cs="Arial"/>
        </w:rPr>
      </w:pPr>
      <w:r w:rsidRPr="0058573E">
        <w:rPr>
          <w:rFonts w:ascii="Arial" w:hAnsi="Arial" w:cs="Arial"/>
        </w:rPr>
        <w:t xml:space="preserve">Do you identify as lesbian, bisexual, queer woman, two </w:t>
      </w:r>
      <w:proofErr w:type="gramStart"/>
      <w:r w:rsidRPr="0058573E">
        <w:rPr>
          <w:rFonts w:ascii="Arial" w:hAnsi="Arial" w:cs="Arial"/>
        </w:rPr>
        <w:t>spirit</w:t>
      </w:r>
      <w:proofErr w:type="gramEnd"/>
      <w:r w:rsidRPr="0058573E">
        <w:rPr>
          <w:rFonts w:ascii="Arial" w:hAnsi="Arial" w:cs="Arial"/>
        </w:rPr>
        <w:t xml:space="preserve">, same-gender loving or a similar term and/or consistently have relationships with other women?  </w:t>
      </w:r>
      <w:r>
        <w:rPr>
          <w:rFonts w:ascii="Arial" w:hAnsi="Arial" w:cs="Arial"/>
        </w:rPr>
        <w:t xml:space="preserve">     </w:t>
      </w:r>
      <w:r w:rsidRPr="00A76D82">
        <w:rPr>
          <w:rFonts w:ascii="Arial" w:hAnsi="Arial" w:cs="Arial"/>
        </w:rPr>
        <w:t>Yes  No</w:t>
      </w:r>
    </w:p>
    <w:p w:rsidR="00A76D82" w:rsidRDefault="00A76D82" w:rsidP="00A76D82">
      <w:pPr>
        <w:pStyle w:val="ListParagraph"/>
        <w:ind w:right="630"/>
        <w:rPr>
          <w:rFonts w:ascii="Arial" w:hAnsi="Arial" w:cs="Arial"/>
        </w:rPr>
      </w:pPr>
    </w:p>
    <w:p w:rsidR="00A76D82" w:rsidRPr="0058573E" w:rsidRDefault="00A76D82" w:rsidP="00A76D82">
      <w:pPr>
        <w:pStyle w:val="ListParagraph"/>
        <w:numPr>
          <w:ilvl w:val="0"/>
          <w:numId w:val="5"/>
        </w:numPr>
        <w:ind w:right="630"/>
        <w:rPr>
          <w:rFonts w:ascii="Arial" w:hAnsi="Arial" w:cs="Arial"/>
        </w:rPr>
      </w:pPr>
      <w:r>
        <w:rPr>
          <w:rFonts w:ascii="Arial" w:hAnsi="Arial" w:cs="Arial"/>
        </w:rPr>
        <w:t>How old are you</w:t>
      </w:r>
      <w:r w:rsidRPr="0058573E">
        <w:rPr>
          <w:rFonts w:ascii="Arial" w:hAnsi="Arial" w:cs="Arial"/>
        </w:rPr>
        <w:t>?  ____</w:t>
      </w:r>
      <w:r>
        <w:rPr>
          <w:rFonts w:ascii="Arial" w:hAnsi="Arial" w:cs="Arial"/>
        </w:rPr>
        <w:t xml:space="preserve"> ____</w:t>
      </w:r>
    </w:p>
    <w:p w:rsidR="00A76D82" w:rsidRPr="002B4FED" w:rsidRDefault="00A76D82" w:rsidP="00A76D82">
      <w:pPr>
        <w:ind w:right="630"/>
        <w:rPr>
          <w:rFonts w:ascii="Arial" w:hAnsi="Arial" w:cs="Arial"/>
        </w:rPr>
      </w:pPr>
      <w:r w:rsidRPr="002B4FED">
        <w:rPr>
          <w:rFonts w:ascii="Arial" w:hAnsi="Arial" w:cs="Arial"/>
        </w:rPr>
        <w:t xml:space="preserve">These programs focus on a variety of health issues such as nutrition, physical activity and stress. Part of the eligibility criteria is height and weight, although the programs are not focused on weight loss as a </w:t>
      </w:r>
      <w:r>
        <w:rPr>
          <w:rFonts w:ascii="Arial" w:hAnsi="Arial" w:cs="Arial"/>
        </w:rPr>
        <w:t xml:space="preserve">main </w:t>
      </w:r>
      <w:r w:rsidRPr="002B4FED">
        <w:rPr>
          <w:rFonts w:ascii="Arial" w:hAnsi="Arial" w:cs="Arial"/>
        </w:rPr>
        <w:t>goal. We do have to collect information on weight and height for our reports.</w:t>
      </w:r>
    </w:p>
    <w:p w:rsidR="00A76D82" w:rsidRPr="0058573E" w:rsidRDefault="00A76D82" w:rsidP="00A76D82">
      <w:pPr>
        <w:pStyle w:val="ListParagraph"/>
        <w:numPr>
          <w:ilvl w:val="0"/>
          <w:numId w:val="5"/>
        </w:numPr>
        <w:ind w:right="630"/>
        <w:rPr>
          <w:rFonts w:ascii="Arial" w:hAnsi="Arial" w:cs="Arial"/>
        </w:rPr>
      </w:pPr>
      <w:r w:rsidRPr="0058573E">
        <w:rPr>
          <w:rFonts w:ascii="Arial" w:hAnsi="Arial" w:cs="Arial"/>
        </w:rPr>
        <w:t>How tall are you?  ___ feet   ___ inches</w:t>
      </w:r>
    </w:p>
    <w:p w:rsidR="00A76D82" w:rsidRDefault="00A76D82" w:rsidP="00A76D82">
      <w:pPr>
        <w:pStyle w:val="ListParagraph"/>
        <w:numPr>
          <w:ilvl w:val="0"/>
          <w:numId w:val="5"/>
        </w:numPr>
        <w:ind w:right="630"/>
        <w:rPr>
          <w:rFonts w:ascii="Arial" w:hAnsi="Arial" w:cs="Arial"/>
        </w:rPr>
      </w:pPr>
      <w:r w:rsidRPr="0058573E">
        <w:rPr>
          <w:rFonts w:ascii="Arial" w:hAnsi="Arial" w:cs="Arial"/>
        </w:rPr>
        <w:t>How much do you weigh?  _____ pounds</w:t>
      </w:r>
    </w:p>
    <w:p w:rsidR="009941BB" w:rsidRPr="002B4FED" w:rsidRDefault="009941BB" w:rsidP="009941BB">
      <w:pPr>
        <w:spacing w:after="0"/>
        <w:rPr>
          <w:rFonts w:ascii="Arial" w:hAnsi="Arial" w:cs="Arial"/>
        </w:rPr>
      </w:pPr>
      <w:r w:rsidRPr="002B4FED">
        <w:rPr>
          <w:rFonts w:ascii="Arial" w:hAnsi="Arial" w:cs="Arial"/>
        </w:rPr>
        <w:t>TO BE COMPLETED BY INTERVIEWER OR COMPUTER:</w:t>
      </w:r>
    </w:p>
    <w:p w:rsidR="009941BB" w:rsidRPr="002B4FED" w:rsidRDefault="009941BB" w:rsidP="009941BB">
      <w:pPr>
        <w:spacing w:after="0"/>
        <w:rPr>
          <w:rFonts w:ascii="Arial" w:hAnsi="Arial" w:cs="Arial"/>
        </w:rPr>
      </w:pPr>
    </w:p>
    <w:p w:rsidR="009941BB" w:rsidRPr="0058573E" w:rsidRDefault="009941BB" w:rsidP="009941BB">
      <w:pPr>
        <w:pStyle w:val="ListParagraph"/>
        <w:numPr>
          <w:ilvl w:val="0"/>
          <w:numId w:val="5"/>
        </w:numPr>
        <w:spacing w:after="0"/>
        <w:rPr>
          <w:rFonts w:ascii="Arial" w:hAnsi="Arial" w:cs="Arial"/>
        </w:rPr>
      </w:pPr>
      <w:r w:rsidRPr="0058573E">
        <w:rPr>
          <w:rFonts w:ascii="Arial" w:hAnsi="Arial" w:cs="Arial"/>
        </w:rPr>
        <w:t>RECORD BMI: _____ _____._____ (BMI: COMPUTER WILL CALCULATE IN WEB-SURVEY ADMINISTRATION; INTERVIEWER WILL CALCULATE USING BMI TABLE IF PAPER ADMINISTRATION).</w:t>
      </w:r>
    </w:p>
    <w:p w:rsidR="009941BB" w:rsidRPr="002B4FED" w:rsidRDefault="009941BB" w:rsidP="009941BB">
      <w:pPr>
        <w:spacing w:after="0"/>
        <w:rPr>
          <w:rFonts w:ascii="Arial" w:hAnsi="Arial" w:cs="Arial"/>
        </w:rPr>
      </w:pPr>
    </w:p>
    <w:p w:rsidR="009941BB" w:rsidRPr="0058573E" w:rsidRDefault="009941BB" w:rsidP="009941BB">
      <w:pPr>
        <w:pStyle w:val="ListParagraph"/>
        <w:numPr>
          <w:ilvl w:val="0"/>
          <w:numId w:val="5"/>
        </w:numPr>
        <w:spacing w:after="0"/>
        <w:rPr>
          <w:rFonts w:ascii="Arial" w:hAnsi="Arial" w:cs="Arial"/>
        </w:rPr>
      </w:pPr>
      <w:r w:rsidRPr="0058573E">
        <w:rPr>
          <w:rFonts w:ascii="Arial" w:hAnsi="Arial" w:cs="Arial"/>
        </w:rPr>
        <w:lastRenderedPageBreak/>
        <w:t>Is participant eligible for the study?</w:t>
      </w:r>
    </w:p>
    <w:p w:rsidR="009941BB" w:rsidRDefault="009941BB" w:rsidP="009941BB">
      <w:pPr>
        <w:pStyle w:val="ListParagraph"/>
        <w:numPr>
          <w:ilvl w:val="0"/>
          <w:numId w:val="1"/>
        </w:numPr>
        <w:spacing w:after="0"/>
        <w:rPr>
          <w:rFonts w:ascii="Arial" w:hAnsi="Arial" w:cs="Arial"/>
        </w:rPr>
      </w:pPr>
      <w:r w:rsidRPr="002B4FED">
        <w:rPr>
          <w:rFonts w:ascii="Arial" w:hAnsi="Arial" w:cs="Arial"/>
        </w:rPr>
        <w:t xml:space="preserve">Yes </w:t>
      </w:r>
    </w:p>
    <w:p w:rsidR="009941BB" w:rsidRPr="009941BB" w:rsidRDefault="009941BB" w:rsidP="009941BB">
      <w:pPr>
        <w:pStyle w:val="ListParagraph"/>
        <w:numPr>
          <w:ilvl w:val="0"/>
          <w:numId w:val="1"/>
        </w:numPr>
        <w:spacing w:after="0"/>
        <w:rPr>
          <w:rFonts w:ascii="Arial" w:hAnsi="Arial" w:cs="Arial"/>
        </w:rPr>
      </w:pPr>
      <w:r w:rsidRPr="009941BB">
        <w:rPr>
          <w:rFonts w:ascii="Arial" w:hAnsi="Arial" w:cs="Arial"/>
        </w:rPr>
        <w:t xml:space="preserve">No </w:t>
      </w:r>
      <w:r w:rsidRPr="002B4FED">
        <w:sym w:font="Wingdings" w:char="F0E0"/>
      </w:r>
      <w:r w:rsidRPr="009941BB">
        <w:rPr>
          <w:rFonts w:ascii="Arial" w:hAnsi="Arial" w:cs="Arial"/>
        </w:rPr>
        <w:t xml:space="preserve"> Thank participant for answering the questions and for their interest in the </w:t>
      </w:r>
      <w:r>
        <w:rPr>
          <w:rFonts w:ascii="Arial" w:hAnsi="Arial" w:cs="Arial"/>
        </w:rPr>
        <w:t>project</w:t>
      </w:r>
      <w:r w:rsidRPr="009941BB">
        <w:rPr>
          <w:rFonts w:ascii="Arial" w:hAnsi="Arial" w:cs="Arial"/>
        </w:rPr>
        <w:t>. Explain that they are not eligible to participate.</w:t>
      </w:r>
    </w:p>
    <w:p w:rsidR="009941BB" w:rsidRDefault="009941BB" w:rsidP="00A76D82">
      <w:pPr>
        <w:ind w:right="630"/>
        <w:rPr>
          <w:rFonts w:ascii="Arial" w:hAnsi="Arial" w:cs="Arial"/>
        </w:rPr>
      </w:pPr>
    </w:p>
    <w:p w:rsidR="00A76D82" w:rsidRPr="002B4FED" w:rsidRDefault="00A76D82" w:rsidP="00A76D82">
      <w:pPr>
        <w:ind w:right="630"/>
        <w:rPr>
          <w:rFonts w:ascii="Arial" w:hAnsi="Arial" w:cs="Arial"/>
        </w:rPr>
      </w:pPr>
      <w:r w:rsidRPr="002B4FED">
        <w:rPr>
          <w:rFonts w:ascii="Arial" w:hAnsi="Arial" w:cs="Arial"/>
        </w:rPr>
        <w:t xml:space="preserve">The program requires a fairly lengthy time commitment.  </w:t>
      </w:r>
    </w:p>
    <w:p w:rsidR="00A76D82" w:rsidRPr="0058573E" w:rsidRDefault="00A76D82" w:rsidP="00A76D82">
      <w:pPr>
        <w:pStyle w:val="ListParagraph"/>
        <w:numPr>
          <w:ilvl w:val="0"/>
          <w:numId w:val="5"/>
        </w:numPr>
        <w:ind w:right="630"/>
        <w:rPr>
          <w:rFonts w:ascii="Arial" w:hAnsi="Arial" w:cs="Arial"/>
        </w:rPr>
      </w:pPr>
      <w:r w:rsidRPr="0058573E">
        <w:rPr>
          <w:rFonts w:ascii="Arial" w:hAnsi="Arial" w:cs="Arial"/>
        </w:rPr>
        <w:t>Are you willing to commit to attending the majority of w</w:t>
      </w:r>
      <w:r>
        <w:rPr>
          <w:rFonts w:ascii="Arial" w:hAnsi="Arial" w:cs="Arial"/>
        </w:rPr>
        <w:t xml:space="preserve">eekly sessions for the 12 </w:t>
      </w:r>
      <w:r w:rsidRPr="0058573E">
        <w:rPr>
          <w:rFonts w:ascii="Arial" w:hAnsi="Arial" w:cs="Arial"/>
        </w:rPr>
        <w:t>week intervention?  Yes  No</w:t>
      </w:r>
    </w:p>
    <w:p w:rsidR="00A76D82" w:rsidRDefault="00A76D82" w:rsidP="00A76D82">
      <w:pPr>
        <w:pStyle w:val="ListParagraph"/>
        <w:numPr>
          <w:ilvl w:val="0"/>
          <w:numId w:val="5"/>
        </w:numPr>
        <w:ind w:right="630"/>
        <w:rPr>
          <w:rFonts w:ascii="Arial" w:hAnsi="Arial" w:cs="Arial"/>
        </w:rPr>
      </w:pPr>
      <w:r w:rsidRPr="0058573E">
        <w:rPr>
          <w:rFonts w:ascii="Arial" w:hAnsi="Arial" w:cs="Arial"/>
        </w:rPr>
        <w:t xml:space="preserve">Are you willing to complete questionnaires at regular intervals during the study period?  (You will be compensated with gift cards for completing surveys.)   </w:t>
      </w:r>
    </w:p>
    <w:p w:rsidR="00A76D82" w:rsidRPr="0058573E" w:rsidRDefault="00A76D82" w:rsidP="00A76D82">
      <w:pPr>
        <w:pStyle w:val="ListParagraph"/>
        <w:ind w:right="630"/>
        <w:rPr>
          <w:rFonts w:ascii="Arial" w:hAnsi="Arial" w:cs="Arial"/>
        </w:rPr>
      </w:pPr>
      <w:proofErr w:type="gramStart"/>
      <w:r w:rsidRPr="0058573E">
        <w:rPr>
          <w:rFonts w:ascii="Arial" w:hAnsi="Arial" w:cs="Arial"/>
        </w:rPr>
        <w:t>Yes  No</w:t>
      </w:r>
      <w:proofErr w:type="gramEnd"/>
    </w:p>
    <w:p w:rsidR="00A76D82" w:rsidRPr="0058573E" w:rsidRDefault="00A76D82" w:rsidP="00A76D82">
      <w:pPr>
        <w:pStyle w:val="ListParagraph"/>
        <w:numPr>
          <w:ilvl w:val="0"/>
          <w:numId w:val="5"/>
        </w:numPr>
        <w:ind w:right="630"/>
        <w:rPr>
          <w:rFonts w:ascii="Arial" w:hAnsi="Arial" w:cs="Arial"/>
        </w:rPr>
      </w:pPr>
      <w:r w:rsidRPr="0058573E">
        <w:rPr>
          <w:rFonts w:ascii="Arial" w:hAnsi="Arial" w:cs="Arial"/>
        </w:rPr>
        <w:t>If yes, would you prefer to do surveys:  ___ online   ___ in paper/pencil mail-in format</w:t>
      </w:r>
    </w:p>
    <w:p w:rsidR="00A76D82" w:rsidRDefault="00A76D82" w:rsidP="00A76D82">
      <w:pPr>
        <w:ind w:right="630"/>
        <w:rPr>
          <w:rFonts w:ascii="Arial" w:hAnsi="Arial" w:cs="Arial"/>
        </w:rPr>
      </w:pPr>
      <w:r w:rsidRPr="002B4FED">
        <w:rPr>
          <w:rFonts w:ascii="Arial" w:hAnsi="Arial" w:cs="Arial"/>
        </w:rPr>
        <w:t>Name: ____________________________</w:t>
      </w:r>
      <w:r w:rsidRPr="002B4FED">
        <w:rPr>
          <w:rFonts w:ascii="Arial" w:hAnsi="Arial" w:cs="Arial"/>
        </w:rPr>
        <w:tab/>
      </w:r>
    </w:p>
    <w:p w:rsidR="00A76D82" w:rsidRPr="002B4FED" w:rsidRDefault="00A76D82" w:rsidP="00A76D82">
      <w:pPr>
        <w:ind w:right="630"/>
        <w:rPr>
          <w:rFonts w:ascii="Arial" w:hAnsi="Arial" w:cs="Arial"/>
        </w:rPr>
      </w:pPr>
      <w:proofErr w:type="gramStart"/>
      <w:r w:rsidRPr="002B4FED">
        <w:rPr>
          <w:rFonts w:ascii="Arial" w:hAnsi="Arial" w:cs="Arial"/>
        </w:rPr>
        <w:t>email</w:t>
      </w:r>
      <w:proofErr w:type="gramEnd"/>
      <w:r w:rsidRPr="002B4FED">
        <w:rPr>
          <w:rFonts w:ascii="Arial" w:hAnsi="Arial" w:cs="Arial"/>
        </w:rPr>
        <w:t>: ___________________________________</w:t>
      </w:r>
    </w:p>
    <w:p w:rsidR="00A76D82" w:rsidRDefault="00A76D82" w:rsidP="00A76D82">
      <w:pPr>
        <w:ind w:right="630"/>
        <w:rPr>
          <w:rFonts w:ascii="Arial" w:hAnsi="Arial" w:cs="Arial"/>
        </w:rPr>
      </w:pPr>
      <w:r w:rsidRPr="002B4FED">
        <w:rPr>
          <w:rFonts w:ascii="Arial" w:hAnsi="Arial" w:cs="Arial"/>
        </w:rPr>
        <w:t>Phone: ____________________________</w:t>
      </w:r>
      <w:r w:rsidRPr="002B4FED">
        <w:rPr>
          <w:rFonts w:ascii="Arial" w:hAnsi="Arial" w:cs="Arial"/>
        </w:rPr>
        <w:tab/>
        <w:t>mailing address: _____________________</w:t>
      </w:r>
    </w:p>
    <w:p w:rsidR="00A76D82" w:rsidRDefault="00A76D82" w:rsidP="009941BB">
      <w:pPr>
        <w:ind w:right="630"/>
        <w:rPr>
          <w:rFonts w:ascii="Arial" w:hAnsi="Arial" w:cs="Arial"/>
        </w:rPr>
      </w:pPr>
      <w:r w:rsidRPr="002B4FED">
        <w:rPr>
          <w:rFonts w:ascii="Arial" w:hAnsi="Arial" w:cs="Arial"/>
        </w:rPr>
        <w:t>Best way to reach you</w:t>
      </w:r>
      <w:r>
        <w:rPr>
          <w:rFonts w:ascii="Arial" w:hAnsi="Arial" w:cs="Arial"/>
        </w:rPr>
        <w:t xml:space="preserve"> (include time of day, days of week, special instructions)</w:t>
      </w:r>
      <w:r w:rsidRPr="002B4FED">
        <w:rPr>
          <w:rFonts w:ascii="Arial" w:hAnsi="Arial" w:cs="Arial"/>
        </w:rPr>
        <w:t>:</w:t>
      </w:r>
    </w:p>
    <w:p w:rsidR="009941BB" w:rsidRPr="002B4FED" w:rsidRDefault="00084C40" w:rsidP="009941BB">
      <w:pPr>
        <w:ind w:right="630"/>
        <w:rPr>
          <w:rFonts w:ascii="Arial" w:hAnsi="Arial" w:cs="Arial"/>
        </w:rPr>
      </w:pPr>
      <w:r>
        <w:rPr>
          <w:rFonts w:ascii="Arial" w:hAnsi="Arial" w:cs="Arial"/>
        </w:rPr>
        <w:t>_______________________________________________________________________</w:t>
      </w:r>
    </w:p>
    <w:p w:rsidR="009941BB" w:rsidRPr="009941BB" w:rsidRDefault="00A76D82" w:rsidP="009941BB">
      <w:pPr>
        <w:ind w:right="630"/>
        <w:rPr>
          <w:rFonts w:ascii="Arial" w:hAnsi="Arial" w:cs="Arial"/>
          <w:b/>
          <w:bCs/>
        </w:rPr>
      </w:pPr>
      <w:r w:rsidRPr="002B4FED">
        <w:rPr>
          <w:rFonts w:ascii="Arial" w:hAnsi="Arial" w:cs="Arial"/>
          <w:b/>
          <w:bCs/>
        </w:rPr>
        <w:t>Description of the Two Programs:</w:t>
      </w:r>
      <w:r w:rsidR="009941BB">
        <w:rPr>
          <w:rFonts w:ascii="Arial" w:hAnsi="Arial" w:cs="Arial"/>
          <w:b/>
          <w:bCs/>
        </w:rPr>
        <w:t xml:space="preserve">  </w:t>
      </w:r>
      <w:r w:rsidR="009941BB" w:rsidRPr="009941BB">
        <w:rPr>
          <w:rFonts w:ascii="Cambria" w:hAnsi="Cambria" w:cs="Cambria"/>
        </w:rPr>
        <w:t>Content of the group program</w:t>
      </w:r>
      <w:r w:rsidR="009941BB">
        <w:rPr>
          <w:rFonts w:ascii="Cambria" w:hAnsi="Cambria" w:cs="Cambria"/>
        </w:rPr>
        <w:t xml:space="preserve">s is similar. </w:t>
      </w:r>
      <w:r w:rsidR="009941BB" w:rsidRPr="009941BB">
        <w:rPr>
          <w:rFonts w:ascii="Cambria" w:hAnsi="Cambria" w:cs="Cambria"/>
        </w:rPr>
        <w:t xml:space="preserve"> Both include physical activity, nutrition information, mindfulness activities, </w:t>
      </w:r>
      <w:proofErr w:type="gramStart"/>
      <w:r w:rsidR="009941BB" w:rsidRPr="009941BB">
        <w:rPr>
          <w:rFonts w:ascii="Cambria" w:hAnsi="Cambria" w:cs="Cambria"/>
        </w:rPr>
        <w:t>discussion</w:t>
      </w:r>
      <w:proofErr w:type="gramEnd"/>
      <w:r w:rsidR="009941BB" w:rsidRPr="009941BB">
        <w:rPr>
          <w:rFonts w:ascii="Cambria" w:hAnsi="Cambria" w:cs="Cambria"/>
        </w:rPr>
        <w:t xml:space="preserve"> of lesbian and bisexual women’s health issues, individual attention, and group support.</w:t>
      </w:r>
    </w:p>
    <w:tbl>
      <w:tblPr>
        <w:tblStyle w:val="TableGrid"/>
        <w:tblW w:w="8838" w:type="dxa"/>
        <w:tblLook w:val="04A0"/>
      </w:tblPr>
      <w:tblGrid>
        <w:gridCol w:w="2808"/>
        <w:gridCol w:w="3060"/>
        <w:gridCol w:w="2970"/>
      </w:tblGrid>
      <w:tr w:rsidR="009941BB" w:rsidTr="009941BB">
        <w:trPr>
          <w:trHeight w:val="326"/>
        </w:trPr>
        <w:tc>
          <w:tcPr>
            <w:tcW w:w="2808" w:type="dxa"/>
          </w:tcPr>
          <w:p w:rsidR="009941BB" w:rsidRDefault="009941BB">
            <w:pPr>
              <w:ind w:firstLine="720"/>
              <w:rPr>
                <w:rFonts w:ascii="Cambria" w:hAnsi="Cambria" w:cs="Cambria"/>
                <w:b/>
                <w:bCs/>
                <w:sz w:val="28"/>
                <w:szCs w:val="28"/>
              </w:rPr>
            </w:pPr>
          </w:p>
        </w:tc>
        <w:tc>
          <w:tcPr>
            <w:tcW w:w="3060" w:type="dxa"/>
          </w:tcPr>
          <w:p w:rsidR="009941BB" w:rsidRDefault="009941BB">
            <w:pPr>
              <w:jc w:val="center"/>
              <w:rPr>
                <w:rFonts w:ascii="Cambria" w:hAnsi="Cambria" w:cs="Cambria"/>
                <w:b/>
                <w:bCs/>
                <w:sz w:val="22"/>
                <w:szCs w:val="22"/>
              </w:rPr>
            </w:pPr>
            <w:r>
              <w:rPr>
                <w:rFonts w:ascii="Cambria" w:hAnsi="Cambria" w:cs="Cambria"/>
                <w:b/>
                <w:bCs/>
                <w:sz w:val="22"/>
                <w:szCs w:val="22"/>
              </w:rPr>
              <w:t>Women’s Health and Mindfulness (WHAM)</w:t>
            </w:r>
          </w:p>
          <w:p w:rsidR="009941BB" w:rsidRDefault="009941BB">
            <w:pPr>
              <w:rPr>
                <w:rFonts w:ascii="Cambria" w:hAnsi="Cambria" w:cs="Cambria"/>
                <w:b/>
                <w:bCs/>
              </w:rPr>
            </w:pPr>
            <w:r>
              <w:rPr>
                <w:noProof/>
              </w:rPr>
              <w:drawing>
                <wp:anchor distT="0" distB="0" distL="114300" distR="114300" simplePos="0" relativeHeight="251658240" behindDoc="0" locked="0" layoutInCell="1" allowOverlap="1">
                  <wp:simplePos x="0" y="0"/>
                  <wp:positionH relativeFrom="column">
                    <wp:posOffset>398145</wp:posOffset>
                  </wp:positionH>
                  <wp:positionV relativeFrom="paragraph">
                    <wp:posOffset>88265</wp:posOffset>
                  </wp:positionV>
                  <wp:extent cx="1015365" cy="880110"/>
                  <wp:effectExtent l="0" t="0" r="0" b="0"/>
                  <wp:wrapNone/>
                  <wp:docPr id="4" name="Picture 4" descr="WheelGraphic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eelGraphicModified.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5365" cy="880110"/>
                          </a:xfrm>
                          <a:prstGeom prst="rect">
                            <a:avLst/>
                          </a:prstGeom>
                          <a:noFill/>
                        </pic:spPr>
                      </pic:pic>
                    </a:graphicData>
                  </a:graphic>
                </wp:anchor>
              </w:drawing>
            </w:r>
          </w:p>
          <w:p w:rsidR="009941BB" w:rsidRDefault="009941BB">
            <w:pPr>
              <w:rPr>
                <w:rFonts w:ascii="Cambria" w:hAnsi="Cambria" w:cs="Cambria"/>
                <w:b/>
                <w:bCs/>
              </w:rPr>
            </w:pPr>
          </w:p>
          <w:p w:rsidR="009941BB" w:rsidRDefault="009941BB">
            <w:pPr>
              <w:rPr>
                <w:rFonts w:ascii="Cambria" w:hAnsi="Cambria" w:cs="Cambria"/>
                <w:b/>
                <w:bCs/>
              </w:rPr>
            </w:pPr>
          </w:p>
          <w:p w:rsidR="009941BB" w:rsidRDefault="009941BB">
            <w:pPr>
              <w:rPr>
                <w:rFonts w:ascii="Cambria" w:hAnsi="Cambria" w:cs="Cambria"/>
                <w:b/>
                <w:bCs/>
              </w:rPr>
            </w:pPr>
          </w:p>
          <w:p w:rsidR="009941BB" w:rsidRDefault="009941BB">
            <w:pPr>
              <w:rPr>
                <w:rFonts w:ascii="Cambria" w:hAnsi="Cambria" w:cs="Cambria"/>
                <w:b/>
                <w:bCs/>
              </w:rPr>
            </w:pPr>
          </w:p>
        </w:tc>
        <w:tc>
          <w:tcPr>
            <w:tcW w:w="2970" w:type="dxa"/>
            <w:hideMark/>
          </w:tcPr>
          <w:p w:rsidR="009941BB" w:rsidRDefault="009941BB">
            <w:pPr>
              <w:jc w:val="center"/>
              <w:rPr>
                <w:rFonts w:ascii="Cambria" w:hAnsi="Cambria" w:cs="Cambria"/>
                <w:b/>
                <w:bCs/>
                <w:sz w:val="22"/>
                <w:szCs w:val="22"/>
              </w:rPr>
            </w:pPr>
            <w:r>
              <w:rPr>
                <w:rFonts w:ascii="Cambria" w:hAnsi="Cambria" w:cs="Cambria"/>
                <w:b/>
                <w:bCs/>
                <w:sz w:val="22"/>
                <w:szCs w:val="22"/>
              </w:rPr>
              <w:t>Doing It For Ourselves (DIFO)</w:t>
            </w:r>
          </w:p>
          <w:p w:rsidR="009941BB" w:rsidRDefault="009941BB">
            <w:pPr>
              <w:jc w:val="center"/>
              <w:rPr>
                <w:rFonts w:ascii="Cambria" w:hAnsi="Cambria" w:cs="Cambria"/>
                <w:b/>
                <w:bCs/>
              </w:rPr>
            </w:pPr>
            <w:r>
              <w:rPr>
                <w:noProof/>
              </w:rPr>
              <w:drawing>
                <wp:inline distT="0" distB="0" distL="0" distR="0">
                  <wp:extent cx="17240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1038225"/>
                          </a:xfrm>
                          <a:prstGeom prst="rect">
                            <a:avLst/>
                          </a:prstGeom>
                          <a:noFill/>
                          <a:ln>
                            <a:noFill/>
                          </a:ln>
                        </pic:spPr>
                      </pic:pic>
                    </a:graphicData>
                  </a:graphic>
                </wp:inline>
              </w:drawing>
            </w:r>
          </w:p>
        </w:tc>
      </w:tr>
      <w:tr w:rsidR="009941BB" w:rsidTr="009941BB">
        <w:trPr>
          <w:trHeight w:val="326"/>
        </w:trPr>
        <w:tc>
          <w:tcPr>
            <w:tcW w:w="2808" w:type="dxa"/>
            <w:hideMark/>
          </w:tcPr>
          <w:p w:rsidR="009941BB" w:rsidRDefault="009941BB">
            <w:pPr>
              <w:rPr>
                <w:rFonts w:ascii="Cambria" w:hAnsi="Cambria" w:cs="Cambria"/>
                <w:b/>
                <w:bCs/>
                <w:sz w:val="20"/>
                <w:szCs w:val="20"/>
              </w:rPr>
            </w:pPr>
            <w:r>
              <w:rPr>
                <w:rFonts w:ascii="Cambria" w:hAnsi="Cambria" w:cs="Cambria"/>
                <w:b/>
                <w:bCs/>
                <w:sz w:val="20"/>
                <w:szCs w:val="20"/>
              </w:rPr>
              <w:t>Philosophy</w:t>
            </w:r>
          </w:p>
        </w:tc>
        <w:tc>
          <w:tcPr>
            <w:tcW w:w="3060" w:type="dxa"/>
            <w:hideMark/>
          </w:tcPr>
          <w:p w:rsidR="009941BB" w:rsidRDefault="009941BB">
            <w:pPr>
              <w:rPr>
                <w:rFonts w:ascii="Cambria" w:hAnsi="Cambria" w:cs="Cambria"/>
                <w:bCs/>
                <w:sz w:val="20"/>
                <w:szCs w:val="20"/>
              </w:rPr>
            </w:pPr>
            <w:r>
              <w:rPr>
                <w:rFonts w:ascii="Cambria" w:hAnsi="Cambria" w:cs="Cambria"/>
                <w:bCs/>
                <w:sz w:val="20"/>
                <w:szCs w:val="20"/>
              </w:rPr>
              <w:t>A clinic-based model</w:t>
            </w:r>
          </w:p>
        </w:tc>
        <w:tc>
          <w:tcPr>
            <w:tcW w:w="2970" w:type="dxa"/>
            <w:hideMark/>
          </w:tcPr>
          <w:p w:rsidR="009941BB" w:rsidRDefault="009941BB">
            <w:pPr>
              <w:rPr>
                <w:rFonts w:ascii="Cambria" w:hAnsi="Cambria" w:cs="Cambria"/>
                <w:bCs/>
                <w:sz w:val="20"/>
                <w:szCs w:val="20"/>
              </w:rPr>
            </w:pPr>
            <w:r>
              <w:rPr>
                <w:rFonts w:ascii="Cambria" w:hAnsi="Cambria" w:cs="Cambria"/>
                <w:bCs/>
                <w:sz w:val="20"/>
                <w:szCs w:val="20"/>
              </w:rPr>
              <w:t>A peer-based model</w:t>
            </w:r>
          </w:p>
        </w:tc>
      </w:tr>
      <w:tr w:rsidR="009941BB" w:rsidTr="009941BB">
        <w:trPr>
          <w:trHeight w:val="326"/>
        </w:trPr>
        <w:tc>
          <w:tcPr>
            <w:tcW w:w="2808" w:type="dxa"/>
            <w:hideMark/>
          </w:tcPr>
          <w:p w:rsidR="009941BB" w:rsidRDefault="009941BB">
            <w:pPr>
              <w:rPr>
                <w:rFonts w:ascii="Cambria" w:hAnsi="Cambria" w:cs="Cambria"/>
                <w:b/>
                <w:bCs/>
                <w:sz w:val="20"/>
                <w:szCs w:val="20"/>
              </w:rPr>
            </w:pPr>
            <w:r>
              <w:rPr>
                <w:rFonts w:ascii="Cambria" w:hAnsi="Cambria" w:cs="Cambria"/>
                <w:b/>
                <w:bCs/>
                <w:sz w:val="20"/>
                <w:szCs w:val="20"/>
              </w:rPr>
              <w:t>Length of the Program</w:t>
            </w:r>
          </w:p>
        </w:tc>
        <w:tc>
          <w:tcPr>
            <w:tcW w:w="3060" w:type="dxa"/>
            <w:hideMark/>
          </w:tcPr>
          <w:p w:rsidR="009941BB" w:rsidRDefault="009941BB">
            <w:pPr>
              <w:rPr>
                <w:rFonts w:ascii="Cambria" w:hAnsi="Cambria" w:cs="Cambria"/>
                <w:bCs/>
                <w:sz w:val="20"/>
                <w:szCs w:val="20"/>
              </w:rPr>
            </w:pPr>
            <w:r>
              <w:rPr>
                <w:rFonts w:ascii="Cambria" w:hAnsi="Cambria" w:cs="Cambria"/>
                <w:bCs/>
                <w:sz w:val="20"/>
                <w:szCs w:val="20"/>
              </w:rPr>
              <w:t>12 weeks led by a clinically-trained therapist</w:t>
            </w:r>
          </w:p>
        </w:tc>
        <w:tc>
          <w:tcPr>
            <w:tcW w:w="2970" w:type="dxa"/>
            <w:hideMark/>
          </w:tcPr>
          <w:p w:rsidR="009941BB" w:rsidRDefault="009941BB">
            <w:pPr>
              <w:rPr>
                <w:rFonts w:ascii="Cambria" w:hAnsi="Cambria" w:cs="Cambria"/>
                <w:bCs/>
                <w:sz w:val="20"/>
                <w:szCs w:val="20"/>
              </w:rPr>
            </w:pPr>
            <w:r>
              <w:rPr>
                <w:rFonts w:ascii="Cambria" w:hAnsi="Cambria" w:cs="Cambria"/>
                <w:bCs/>
                <w:sz w:val="20"/>
                <w:szCs w:val="20"/>
              </w:rPr>
              <w:t>12 weeks led by a trained peer facilitator</w:t>
            </w:r>
          </w:p>
        </w:tc>
      </w:tr>
      <w:tr w:rsidR="009941BB" w:rsidTr="009941BB">
        <w:trPr>
          <w:trHeight w:val="326"/>
        </w:trPr>
        <w:tc>
          <w:tcPr>
            <w:tcW w:w="2808" w:type="dxa"/>
            <w:hideMark/>
          </w:tcPr>
          <w:p w:rsidR="009941BB" w:rsidRDefault="009941BB">
            <w:pPr>
              <w:rPr>
                <w:rFonts w:ascii="Cambria" w:hAnsi="Cambria" w:cs="Cambria"/>
                <w:b/>
                <w:bCs/>
                <w:sz w:val="20"/>
                <w:szCs w:val="20"/>
              </w:rPr>
            </w:pPr>
            <w:r>
              <w:rPr>
                <w:rFonts w:ascii="Cambria" w:hAnsi="Cambria" w:cs="Cambria"/>
                <w:b/>
                <w:bCs/>
                <w:sz w:val="20"/>
                <w:szCs w:val="20"/>
              </w:rPr>
              <w:t>Location/Community Partner</w:t>
            </w:r>
          </w:p>
        </w:tc>
        <w:tc>
          <w:tcPr>
            <w:tcW w:w="3060" w:type="dxa"/>
            <w:hideMark/>
          </w:tcPr>
          <w:p w:rsidR="009941BB" w:rsidRDefault="009941BB">
            <w:pPr>
              <w:rPr>
                <w:rFonts w:ascii="Cambria" w:hAnsi="Cambria" w:cs="Cambria"/>
                <w:bCs/>
                <w:sz w:val="20"/>
                <w:szCs w:val="20"/>
              </w:rPr>
            </w:pPr>
            <w:r>
              <w:rPr>
                <w:rFonts w:ascii="Cambria" w:hAnsi="Cambria" w:cs="Cambria"/>
                <w:bCs/>
                <w:sz w:val="20"/>
                <w:szCs w:val="20"/>
              </w:rPr>
              <w:t>Lyon-Martin Health Services and East Bay locations</w:t>
            </w:r>
          </w:p>
        </w:tc>
        <w:tc>
          <w:tcPr>
            <w:tcW w:w="2970" w:type="dxa"/>
            <w:hideMark/>
          </w:tcPr>
          <w:p w:rsidR="009941BB" w:rsidRDefault="009941BB">
            <w:pPr>
              <w:rPr>
                <w:rFonts w:ascii="Cambria" w:hAnsi="Cambria" w:cs="Cambria"/>
                <w:bCs/>
                <w:sz w:val="20"/>
                <w:szCs w:val="20"/>
              </w:rPr>
            </w:pPr>
            <w:r>
              <w:rPr>
                <w:rFonts w:ascii="Cambria" w:hAnsi="Cambria" w:cs="Cambria"/>
                <w:bCs/>
                <w:sz w:val="20"/>
                <w:szCs w:val="20"/>
              </w:rPr>
              <w:t>San Francisco LGBT Community Center and East Bay locations</w:t>
            </w:r>
          </w:p>
        </w:tc>
      </w:tr>
      <w:tr w:rsidR="009941BB" w:rsidTr="009941BB">
        <w:trPr>
          <w:trHeight w:val="323"/>
        </w:trPr>
        <w:tc>
          <w:tcPr>
            <w:tcW w:w="2808" w:type="dxa"/>
            <w:hideMark/>
          </w:tcPr>
          <w:p w:rsidR="009941BB" w:rsidRDefault="009941BB">
            <w:pPr>
              <w:rPr>
                <w:rFonts w:ascii="Cambria" w:hAnsi="Cambria" w:cs="Cambria"/>
                <w:b/>
                <w:bCs/>
                <w:sz w:val="20"/>
                <w:szCs w:val="20"/>
              </w:rPr>
            </w:pPr>
            <w:r>
              <w:rPr>
                <w:rFonts w:ascii="Cambria" w:hAnsi="Cambria" w:cs="Cambria"/>
                <w:b/>
                <w:bCs/>
                <w:sz w:val="20"/>
                <w:szCs w:val="20"/>
              </w:rPr>
              <w:t>Meeting Dates/Times</w:t>
            </w:r>
          </w:p>
        </w:tc>
        <w:tc>
          <w:tcPr>
            <w:tcW w:w="3060" w:type="dxa"/>
            <w:hideMark/>
          </w:tcPr>
          <w:p w:rsidR="009941BB" w:rsidRDefault="009941BB" w:rsidP="009941BB">
            <w:pPr>
              <w:rPr>
                <w:rFonts w:ascii="Cambria" w:hAnsi="Cambria" w:cs="Cambria"/>
                <w:bCs/>
                <w:sz w:val="20"/>
                <w:szCs w:val="20"/>
              </w:rPr>
            </w:pPr>
            <w:r>
              <w:rPr>
                <w:rFonts w:ascii="Cambria" w:hAnsi="Cambria" w:cs="Cambria"/>
                <w:bCs/>
                <w:sz w:val="20"/>
                <w:szCs w:val="20"/>
              </w:rPr>
              <w:t>Variable start dates starting in XXX</w:t>
            </w:r>
          </w:p>
        </w:tc>
        <w:tc>
          <w:tcPr>
            <w:tcW w:w="2970" w:type="dxa"/>
            <w:hideMark/>
          </w:tcPr>
          <w:p w:rsidR="009941BB" w:rsidRDefault="009941BB" w:rsidP="009941BB">
            <w:pPr>
              <w:rPr>
                <w:rFonts w:ascii="Cambria" w:hAnsi="Cambria" w:cs="Cambria"/>
                <w:bCs/>
                <w:sz w:val="20"/>
                <w:szCs w:val="20"/>
              </w:rPr>
            </w:pPr>
            <w:r>
              <w:rPr>
                <w:rFonts w:ascii="Cambria" w:hAnsi="Cambria" w:cs="Cambria"/>
                <w:bCs/>
                <w:sz w:val="20"/>
                <w:szCs w:val="20"/>
              </w:rPr>
              <w:t>Variable start dates starting in XXX</w:t>
            </w:r>
          </w:p>
        </w:tc>
      </w:tr>
      <w:tr w:rsidR="009941BB" w:rsidTr="009941BB">
        <w:trPr>
          <w:trHeight w:val="326"/>
        </w:trPr>
        <w:tc>
          <w:tcPr>
            <w:tcW w:w="2808" w:type="dxa"/>
            <w:hideMark/>
          </w:tcPr>
          <w:p w:rsidR="009941BB" w:rsidRDefault="009941BB">
            <w:pPr>
              <w:rPr>
                <w:rFonts w:ascii="Cambria" w:hAnsi="Cambria" w:cs="Cambria"/>
                <w:b/>
                <w:bCs/>
                <w:sz w:val="20"/>
                <w:szCs w:val="20"/>
              </w:rPr>
            </w:pPr>
            <w:r>
              <w:rPr>
                <w:rFonts w:ascii="Cambria" w:hAnsi="Cambria" w:cs="Cambria"/>
                <w:b/>
                <w:bCs/>
                <w:sz w:val="20"/>
                <w:szCs w:val="20"/>
              </w:rPr>
              <w:lastRenderedPageBreak/>
              <w:t>Incentives</w:t>
            </w:r>
          </w:p>
        </w:tc>
        <w:tc>
          <w:tcPr>
            <w:tcW w:w="3060" w:type="dxa"/>
            <w:hideMark/>
          </w:tcPr>
          <w:p w:rsidR="009941BB" w:rsidRDefault="009941BB">
            <w:pPr>
              <w:rPr>
                <w:rFonts w:ascii="Cambria" w:hAnsi="Cambria" w:cs="Cambria"/>
                <w:bCs/>
                <w:sz w:val="20"/>
                <w:szCs w:val="20"/>
              </w:rPr>
            </w:pPr>
            <w:r>
              <w:rPr>
                <w:rFonts w:ascii="Cambria" w:hAnsi="Cambria" w:cs="Cambria"/>
                <w:bCs/>
                <w:sz w:val="20"/>
                <w:szCs w:val="20"/>
              </w:rPr>
              <w:t xml:space="preserve">$25 gift card for each assessment </w:t>
            </w:r>
          </w:p>
          <w:p w:rsidR="009941BB" w:rsidRDefault="009941BB">
            <w:pPr>
              <w:rPr>
                <w:rFonts w:ascii="Cambria" w:hAnsi="Cambria" w:cs="Cambria"/>
                <w:bCs/>
                <w:sz w:val="20"/>
                <w:szCs w:val="20"/>
              </w:rPr>
            </w:pPr>
            <w:r>
              <w:rPr>
                <w:rFonts w:ascii="Cambria" w:hAnsi="Cambria" w:cs="Cambria"/>
                <w:bCs/>
                <w:sz w:val="20"/>
                <w:szCs w:val="20"/>
              </w:rPr>
              <w:t>Raffle entries for attendance</w:t>
            </w:r>
          </w:p>
          <w:p w:rsidR="009941BB" w:rsidRDefault="009941BB">
            <w:pPr>
              <w:rPr>
                <w:rFonts w:ascii="Cambria" w:hAnsi="Cambria" w:cs="Cambria"/>
                <w:bCs/>
                <w:sz w:val="20"/>
                <w:szCs w:val="20"/>
              </w:rPr>
            </w:pPr>
            <w:r>
              <w:rPr>
                <w:rFonts w:ascii="Cambria" w:hAnsi="Cambria" w:cs="Cambria"/>
                <w:bCs/>
                <w:sz w:val="20"/>
                <w:szCs w:val="20"/>
              </w:rPr>
              <w:t>Online Resources</w:t>
            </w:r>
          </w:p>
        </w:tc>
        <w:tc>
          <w:tcPr>
            <w:tcW w:w="2970" w:type="dxa"/>
            <w:hideMark/>
          </w:tcPr>
          <w:p w:rsidR="009941BB" w:rsidRDefault="009941BB">
            <w:pPr>
              <w:rPr>
                <w:rFonts w:ascii="Cambria" w:hAnsi="Cambria" w:cs="Cambria"/>
                <w:bCs/>
                <w:sz w:val="20"/>
                <w:szCs w:val="20"/>
              </w:rPr>
            </w:pPr>
            <w:r>
              <w:rPr>
                <w:rFonts w:ascii="Cambria" w:hAnsi="Cambria" w:cs="Cambria"/>
                <w:bCs/>
                <w:sz w:val="20"/>
                <w:szCs w:val="20"/>
              </w:rPr>
              <w:t>$25 gift card for each survey</w:t>
            </w:r>
          </w:p>
          <w:p w:rsidR="009941BB" w:rsidRDefault="009941BB">
            <w:pPr>
              <w:rPr>
                <w:rFonts w:ascii="Cambria" w:hAnsi="Cambria" w:cs="Cambria"/>
                <w:bCs/>
                <w:sz w:val="20"/>
                <w:szCs w:val="20"/>
              </w:rPr>
            </w:pPr>
            <w:r>
              <w:rPr>
                <w:rFonts w:ascii="Cambria" w:hAnsi="Cambria" w:cs="Cambria"/>
                <w:bCs/>
                <w:sz w:val="20"/>
                <w:szCs w:val="20"/>
              </w:rPr>
              <w:t>Raffle entries for attendance</w:t>
            </w:r>
          </w:p>
          <w:p w:rsidR="009941BB" w:rsidRDefault="009941BB">
            <w:pPr>
              <w:rPr>
                <w:rFonts w:ascii="Cambria" w:hAnsi="Cambria" w:cs="Cambria"/>
                <w:bCs/>
                <w:sz w:val="20"/>
                <w:szCs w:val="20"/>
              </w:rPr>
            </w:pPr>
            <w:r>
              <w:rPr>
                <w:rFonts w:ascii="Cambria" w:hAnsi="Cambria" w:cs="Cambria"/>
                <w:bCs/>
                <w:sz w:val="20"/>
                <w:szCs w:val="20"/>
              </w:rPr>
              <w:t>Online Resources</w:t>
            </w:r>
          </w:p>
        </w:tc>
      </w:tr>
      <w:tr w:rsidR="009941BB" w:rsidTr="009941BB">
        <w:trPr>
          <w:trHeight w:val="326"/>
        </w:trPr>
        <w:tc>
          <w:tcPr>
            <w:tcW w:w="2808" w:type="dxa"/>
            <w:hideMark/>
          </w:tcPr>
          <w:p w:rsidR="009941BB" w:rsidRDefault="009941BB">
            <w:pPr>
              <w:rPr>
                <w:rFonts w:ascii="Cambria" w:hAnsi="Cambria" w:cs="Cambria"/>
                <w:b/>
                <w:bCs/>
                <w:sz w:val="20"/>
                <w:szCs w:val="20"/>
              </w:rPr>
            </w:pPr>
            <w:r>
              <w:rPr>
                <w:rFonts w:ascii="Cambria" w:hAnsi="Cambria" w:cs="Cambria"/>
                <w:b/>
                <w:bCs/>
                <w:sz w:val="20"/>
                <w:szCs w:val="20"/>
              </w:rPr>
              <w:t>What is Required of You</w:t>
            </w:r>
          </w:p>
        </w:tc>
        <w:tc>
          <w:tcPr>
            <w:tcW w:w="3060" w:type="dxa"/>
          </w:tcPr>
          <w:p w:rsidR="009941BB" w:rsidRDefault="009941BB">
            <w:pPr>
              <w:rPr>
                <w:rFonts w:ascii="Cambria" w:hAnsi="Cambria" w:cs="Cambria"/>
                <w:bCs/>
                <w:sz w:val="20"/>
                <w:szCs w:val="20"/>
              </w:rPr>
            </w:pPr>
            <w:r>
              <w:rPr>
                <w:rFonts w:ascii="Cambria" w:hAnsi="Cambria" w:cs="Cambria"/>
                <w:bCs/>
                <w:sz w:val="20"/>
                <w:szCs w:val="20"/>
              </w:rPr>
              <w:t xml:space="preserve">2 health </w:t>
            </w:r>
            <w:proofErr w:type="spellStart"/>
            <w:r>
              <w:rPr>
                <w:rFonts w:ascii="Cambria" w:hAnsi="Cambria" w:cs="Cambria"/>
                <w:bCs/>
                <w:sz w:val="20"/>
                <w:szCs w:val="20"/>
              </w:rPr>
              <w:t>check ups</w:t>
            </w:r>
            <w:proofErr w:type="spellEnd"/>
            <w:r>
              <w:rPr>
                <w:rFonts w:ascii="Cambria" w:hAnsi="Cambria" w:cs="Cambria"/>
                <w:bCs/>
                <w:sz w:val="20"/>
                <w:szCs w:val="20"/>
              </w:rPr>
              <w:t xml:space="preserve"> with lab tests and an interview done at the clinic before and after the program </w:t>
            </w:r>
          </w:p>
          <w:p w:rsidR="009941BB" w:rsidRDefault="009941BB">
            <w:pPr>
              <w:rPr>
                <w:rFonts w:ascii="Cambria" w:hAnsi="Cambria" w:cs="Cambria"/>
                <w:bCs/>
                <w:sz w:val="20"/>
                <w:szCs w:val="20"/>
              </w:rPr>
            </w:pPr>
          </w:p>
        </w:tc>
        <w:tc>
          <w:tcPr>
            <w:tcW w:w="2970" w:type="dxa"/>
            <w:hideMark/>
          </w:tcPr>
          <w:p w:rsidR="009941BB" w:rsidRDefault="009941BB" w:rsidP="00CB273D">
            <w:pPr>
              <w:rPr>
                <w:rFonts w:ascii="Cambria" w:hAnsi="Cambria" w:cs="Cambria"/>
                <w:bCs/>
                <w:sz w:val="20"/>
                <w:szCs w:val="20"/>
              </w:rPr>
            </w:pPr>
            <w:r>
              <w:rPr>
                <w:rFonts w:ascii="Cambria" w:hAnsi="Cambria" w:cs="Cambria"/>
                <w:bCs/>
                <w:sz w:val="20"/>
                <w:szCs w:val="20"/>
              </w:rPr>
              <w:t>2-3</w:t>
            </w:r>
            <w:r w:rsidR="00CB273D">
              <w:rPr>
                <w:rFonts w:ascii="Cambria" w:hAnsi="Cambria" w:cs="Cambria"/>
                <w:bCs/>
                <w:sz w:val="20"/>
                <w:szCs w:val="20"/>
              </w:rPr>
              <w:t xml:space="preserve"> surveys</w:t>
            </w:r>
            <w:r>
              <w:rPr>
                <w:rFonts w:ascii="Cambria" w:hAnsi="Cambria" w:cs="Cambria"/>
                <w:bCs/>
                <w:sz w:val="20"/>
                <w:szCs w:val="20"/>
              </w:rPr>
              <w:t xml:space="preserve"> done online or by mail at beginning, end and </w:t>
            </w:r>
            <w:r w:rsidR="00CB273D">
              <w:rPr>
                <w:rFonts w:ascii="Cambria" w:hAnsi="Cambria" w:cs="Cambria"/>
                <w:bCs/>
                <w:sz w:val="20"/>
                <w:szCs w:val="20"/>
              </w:rPr>
              <w:t>3</w:t>
            </w:r>
            <w:r>
              <w:rPr>
                <w:rFonts w:ascii="Cambria" w:hAnsi="Cambria" w:cs="Cambria"/>
                <w:bCs/>
                <w:sz w:val="20"/>
                <w:szCs w:val="20"/>
              </w:rPr>
              <w:t xml:space="preserve"> months later: includes </w:t>
            </w:r>
            <w:r w:rsidR="00CB273D">
              <w:rPr>
                <w:rFonts w:ascii="Cambria" w:hAnsi="Cambria" w:cs="Cambria"/>
                <w:bCs/>
                <w:sz w:val="20"/>
                <w:szCs w:val="20"/>
              </w:rPr>
              <w:t xml:space="preserve">questions about </w:t>
            </w:r>
            <w:r>
              <w:rPr>
                <w:rFonts w:ascii="Cambria" w:hAnsi="Cambria" w:cs="Cambria"/>
                <w:bCs/>
                <w:sz w:val="20"/>
                <w:szCs w:val="20"/>
              </w:rPr>
              <w:t xml:space="preserve">health status, nutrition, physical activity, </w:t>
            </w:r>
            <w:r w:rsidR="00CB273D">
              <w:rPr>
                <w:rFonts w:ascii="Cambria" w:hAnsi="Cambria" w:cs="Cambria"/>
                <w:bCs/>
                <w:sz w:val="20"/>
                <w:szCs w:val="20"/>
              </w:rPr>
              <w:t>and</w:t>
            </w:r>
            <w:r>
              <w:rPr>
                <w:rFonts w:ascii="Cambria" w:hAnsi="Cambria" w:cs="Cambria"/>
                <w:bCs/>
                <w:sz w:val="20"/>
                <w:szCs w:val="20"/>
              </w:rPr>
              <w:t xml:space="preserve"> quality of life </w:t>
            </w:r>
          </w:p>
        </w:tc>
      </w:tr>
    </w:tbl>
    <w:p w:rsidR="009941BB" w:rsidRDefault="009941BB" w:rsidP="00A76D82">
      <w:pPr>
        <w:spacing w:line="240" w:lineRule="auto"/>
        <w:rPr>
          <w:rFonts w:ascii="Arial" w:hAnsi="Arial" w:cs="Arial"/>
          <w:b/>
          <w:bCs/>
          <w:u w:val="single"/>
        </w:rPr>
      </w:pPr>
      <w:bookmarkStart w:id="0" w:name="_GoBack"/>
      <w:bookmarkEnd w:id="0"/>
    </w:p>
    <w:p w:rsidR="00A76D82" w:rsidRPr="002B4FED" w:rsidRDefault="00A76D82" w:rsidP="00A76D82">
      <w:pPr>
        <w:spacing w:line="240" w:lineRule="auto"/>
        <w:rPr>
          <w:rFonts w:ascii="Arial" w:hAnsi="Arial" w:cs="Arial"/>
          <w:b/>
          <w:bCs/>
          <w:u w:val="single"/>
        </w:rPr>
      </w:pPr>
      <w:r w:rsidRPr="002B4FED">
        <w:rPr>
          <w:rFonts w:ascii="Arial" w:hAnsi="Arial" w:cs="Arial"/>
          <w:b/>
          <w:bCs/>
          <w:u w:val="single"/>
        </w:rPr>
        <w:t>Women’s Health and Mindfulness (WHAM)</w:t>
      </w:r>
    </w:p>
    <w:p w:rsidR="00A76D82" w:rsidRPr="002B4FED" w:rsidRDefault="00A76D82" w:rsidP="00A76D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630"/>
        <w:rPr>
          <w:rFonts w:ascii="Arial" w:eastAsia="Cambria" w:hAnsi="Arial" w:cs="Arial"/>
        </w:rPr>
      </w:pPr>
      <w:r w:rsidRPr="002B4FED">
        <w:rPr>
          <w:rFonts w:ascii="Arial" w:eastAsia="Cambria" w:hAnsi="Arial" w:cs="Arial"/>
        </w:rPr>
        <w:t xml:space="preserve">Lyon-Martin Health Services in partnership with RTI has developed </w:t>
      </w:r>
      <w:r w:rsidRPr="002B4FED">
        <w:rPr>
          <w:rFonts w:ascii="Arial" w:hAnsi="Arial" w:cs="Arial"/>
        </w:rPr>
        <w:t>a</w:t>
      </w:r>
      <w:r w:rsidRPr="002B4FED">
        <w:rPr>
          <w:rFonts w:ascii="Arial" w:eastAsia="Cambria" w:hAnsi="Arial" w:cs="Arial"/>
        </w:rPr>
        <w:t xml:space="preserve"> program</w:t>
      </w:r>
      <w:r w:rsidR="009941BB">
        <w:rPr>
          <w:rFonts w:ascii="Arial" w:eastAsia="Cambria" w:hAnsi="Arial" w:cs="Arial"/>
        </w:rPr>
        <w:t xml:space="preserve"> </w:t>
      </w:r>
      <w:r w:rsidRPr="002B4FED">
        <w:rPr>
          <w:rFonts w:ascii="Arial" w:eastAsia="Cambria" w:hAnsi="Arial" w:cs="Arial"/>
        </w:rPr>
        <w:t>to improve health</w:t>
      </w:r>
      <w:r w:rsidRPr="002B4FED">
        <w:rPr>
          <w:rFonts w:ascii="Arial" w:hAnsi="Arial" w:cs="Arial"/>
        </w:rPr>
        <w:t xml:space="preserve"> outcomes</w:t>
      </w:r>
      <w:r w:rsidRPr="002B4FED">
        <w:rPr>
          <w:rFonts w:ascii="Arial" w:eastAsia="Cambria" w:hAnsi="Arial" w:cs="Arial"/>
        </w:rPr>
        <w:t xml:space="preserve"> related to chronic diseases in lesbian and bisexual (LB) women.  </w:t>
      </w:r>
      <w:r w:rsidRPr="002B4FED">
        <w:rPr>
          <w:rFonts w:ascii="Arial" w:hAnsi="Arial" w:cs="Arial"/>
        </w:rPr>
        <w:t>Our</w:t>
      </w:r>
      <w:r w:rsidR="009941BB">
        <w:rPr>
          <w:rFonts w:ascii="Arial" w:eastAsia="Cambria" w:hAnsi="Arial" w:cs="Arial"/>
        </w:rPr>
        <w:t xml:space="preserve"> innovative 12</w:t>
      </w:r>
      <w:r w:rsidRPr="002B4FED">
        <w:rPr>
          <w:rFonts w:ascii="Arial" w:eastAsia="Cambria" w:hAnsi="Arial" w:cs="Arial"/>
        </w:rPr>
        <w:t>-week group support program combines mindfulness-based stress reduction, nutrition and physical activity.   Participants will meet once a wee</w:t>
      </w:r>
      <w:r w:rsidR="009941BB">
        <w:rPr>
          <w:rFonts w:ascii="Arial" w:eastAsia="Cambria" w:hAnsi="Arial" w:cs="Arial"/>
        </w:rPr>
        <w:t>k for an hour and a half over three</w:t>
      </w:r>
      <w:r w:rsidRPr="002B4FED">
        <w:rPr>
          <w:rFonts w:ascii="Arial" w:eastAsia="Cambria" w:hAnsi="Arial" w:cs="Arial"/>
        </w:rPr>
        <w:t xml:space="preserve"> months.</w:t>
      </w:r>
    </w:p>
    <w:p w:rsidR="00A76D82" w:rsidRPr="002B4FED" w:rsidRDefault="00A76D82" w:rsidP="00A76D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630"/>
        <w:rPr>
          <w:rFonts w:ascii="Arial" w:hAnsi="Arial" w:cs="Arial"/>
          <w:b/>
        </w:rPr>
      </w:pPr>
      <w:r w:rsidRPr="002B4FED">
        <w:rPr>
          <w:rFonts w:ascii="Arial" w:hAnsi="Arial" w:cs="Arial"/>
          <w:b/>
        </w:rPr>
        <w:t>What you will get:</w:t>
      </w:r>
    </w:p>
    <w:p w:rsidR="00A76D82" w:rsidRPr="002B4FED" w:rsidRDefault="00A76D82" w:rsidP="00A76D82">
      <w:pPr>
        <w:pStyle w:val="ListParagraph"/>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right="630"/>
        <w:rPr>
          <w:rFonts w:ascii="Arial" w:hAnsi="Arial" w:cs="Arial"/>
        </w:rPr>
      </w:pPr>
      <w:r w:rsidRPr="002B4FED">
        <w:rPr>
          <w:rFonts w:ascii="Arial" w:hAnsi="Arial" w:cs="Arial"/>
        </w:rPr>
        <w:t>Free, weekly support group sessions that use mindfulness exercises to focus on:</w:t>
      </w:r>
    </w:p>
    <w:p w:rsidR="00A76D82" w:rsidRPr="002B4FED" w:rsidRDefault="00A76D82" w:rsidP="00A76D82">
      <w:pPr>
        <w:pStyle w:val="ListParagraph"/>
        <w:widowControl w:val="0"/>
        <w:numPr>
          <w:ilvl w:val="1"/>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864" w:right="630"/>
        <w:rPr>
          <w:rFonts w:ascii="Arial" w:hAnsi="Arial" w:cs="Arial"/>
        </w:rPr>
      </w:pPr>
      <w:r w:rsidRPr="002B4FED">
        <w:rPr>
          <w:rFonts w:ascii="Arial" w:hAnsi="Arial" w:cs="Arial"/>
        </w:rPr>
        <w:t>Stress reduction</w:t>
      </w:r>
    </w:p>
    <w:p w:rsidR="00A76D82" w:rsidRPr="002B4FED" w:rsidRDefault="00A76D82" w:rsidP="00A76D82">
      <w:pPr>
        <w:pStyle w:val="ListParagraph"/>
        <w:widowControl w:val="0"/>
        <w:numPr>
          <w:ilvl w:val="1"/>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864" w:right="630"/>
        <w:rPr>
          <w:rFonts w:ascii="Arial" w:hAnsi="Arial" w:cs="Arial"/>
        </w:rPr>
      </w:pPr>
      <w:r w:rsidRPr="002B4FED">
        <w:rPr>
          <w:rFonts w:ascii="Arial" w:hAnsi="Arial" w:cs="Arial"/>
        </w:rPr>
        <w:t>Improved nutrition</w:t>
      </w:r>
    </w:p>
    <w:p w:rsidR="00A76D82" w:rsidRPr="002B4FED" w:rsidRDefault="00A76D82" w:rsidP="00A76D82">
      <w:pPr>
        <w:pStyle w:val="ListParagraph"/>
        <w:widowControl w:val="0"/>
        <w:numPr>
          <w:ilvl w:val="1"/>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864" w:right="630"/>
        <w:rPr>
          <w:rFonts w:ascii="Arial" w:hAnsi="Arial" w:cs="Arial"/>
        </w:rPr>
      </w:pPr>
      <w:r w:rsidRPr="002B4FED">
        <w:rPr>
          <w:rFonts w:ascii="Arial" w:hAnsi="Arial" w:cs="Arial"/>
        </w:rPr>
        <w:t>Increased physical activity</w:t>
      </w:r>
    </w:p>
    <w:p w:rsidR="00A76D82" w:rsidRPr="002B4FED" w:rsidRDefault="00A76D82" w:rsidP="00A76D82">
      <w:pPr>
        <w:pStyle w:val="ListParagraph"/>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right="630"/>
        <w:rPr>
          <w:rFonts w:ascii="Arial" w:hAnsi="Arial" w:cs="Arial"/>
        </w:rPr>
      </w:pPr>
      <w:r w:rsidRPr="002B4FED">
        <w:rPr>
          <w:rFonts w:ascii="Arial" w:hAnsi="Arial" w:cs="Arial"/>
        </w:rPr>
        <w:t xml:space="preserve">Free weekly exercise classes with personal trainer consultation </w:t>
      </w:r>
    </w:p>
    <w:p w:rsidR="00A76D82" w:rsidRPr="002B4FED" w:rsidRDefault="00A76D82" w:rsidP="00A76D82">
      <w:pPr>
        <w:pStyle w:val="ListParagraph"/>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right="630"/>
        <w:rPr>
          <w:rFonts w:ascii="Arial" w:hAnsi="Arial" w:cs="Arial"/>
        </w:rPr>
      </w:pPr>
      <w:r w:rsidRPr="002B4FED">
        <w:rPr>
          <w:rFonts w:ascii="Arial" w:hAnsi="Arial" w:cs="Arial"/>
        </w:rPr>
        <w:t xml:space="preserve">Free tailored nutrition guidance using food records.  </w:t>
      </w:r>
    </w:p>
    <w:p w:rsidR="00A76D82" w:rsidRPr="002B4FED" w:rsidRDefault="00A76D82" w:rsidP="00A76D82">
      <w:pPr>
        <w:pStyle w:val="ListParagraph"/>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right="630"/>
        <w:rPr>
          <w:rFonts w:ascii="Arial" w:hAnsi="Arial" w:cs="Arial"/>
        </w:rPr>
      </w:pPr>
      <w:r w:rsidRPr="002B4FED">
        <w:rPr>
          <w:rFonts w:ascii="Arial" w:hAnsi="Arial" w:cs="Arial"/>
        </w:rPr>
        <w:t xml:space="preserve">A free journal to record your thoughts and progress. </w:t>
      </w:r>
    </w:p>
    <w:p w:rsidR="00A76D82" w:rsidRPr="002B4FED" w:rsidRDefault="00A76D82" w:rsidP="00A76D82">
      <w:pPr>
        <w:pStyle w:val="ListParagraph"/>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right="630"/>
        <w:rPr>
          <w:rFonts w:ascii="Arial" w:hAnsi="Arial" w:cs="Arial"/>
        </w:rPr>
      </w:pPr>
      <w:r w:rsidRPr="002B4FED">
        <w:rPr>
          <w:rFonts w:ascii="Arial" w:hAnsi="Arial" w:cs="Arial"/>
        </w:rPr>
        <w:t>Access to web-based resources for healthy eating, physical activity ideas and stress reduction practices.</w:t>
      </w:r>
    </w:p>
    <w:p w:rsidR="00A76D82" w:rsidRPr="002B4FED" w:rsidRDefault="00A76D82" w:rsidP="00A76D82">
      <w:pPr>
        <w:spacing w:after="120"/>
        <w:ind w:right="630"/>
        <w:rPr>
          <w:rFonts w:ascii="Arial" w:hAnsi="Arial" w:cs="Arial"/>
          <w:b/>
        </w:rPr>
      </w:pPr>
      <w:r w:rsidRPr="002B4FED">
        <w:rPr>
          <w:rFonts w:ascii="Arial" w:hAnsi="Arial" w:cs="Arial"/>
          <w:b/>
        </w:rPr>
        <w:t>What we need from you:</w:t>
      </w:r>
    </w:p>
    <w:p w:rsidR="00A76D82" w:rsidRPr="002B4FED" w:rsidRDefault="00A76D82" w:rsidP="00A76D82">
      <w:pPr>
        <w:pStyle w:val="ListParagraph"/>
        <w:numPr>
          <w:ilvl w:val="0"/>
          <w:numId w:val="4"/>
        </w:numPr>
        <w:spacing w:after="120" w:line="240" w:lineRule="auto"/>
        <w:ind w:right="630"/>
        <w:rPr>
          <w:rFonts w:ascii="Arial" w:hAnsi="Arial" w:cs="Arial"/>
        </w:rPr>
      </w:pPr>
      <w:r w:rsidRPr="002B4FED">
        <w:rPr>
          <w:rFonts w:ascii="Arial" w:hAnsi="Arial" w:cs="Arial"/>
        </w:rPr>
        <w:t xml:space="preserve">Complete a questionnaire and health assessment at Lyon-Martin Health Services before the program starts.  It will take about 1 hour and you will receive a $25 gift card. </w:t>
      </w:r>
    </w:p>
    <w:p w:rsidR="00A76D82" w:rsidRPr="002B4FED" w:rsidRDefault="00A76D82" w:rsidP="009941BB">
      <w:pPr>
        <w:pStyle w:val="ListParagraph"/>
        <w:numPr>
          <w:ilvl w:val="1"/>
          <w:numId w:val="4"/>
        </w:numPr>
        <w:spacing w:after="120" w:line="240" w:lineRule="auto"/>
        <w:ind w:left="864" w:right="630"/>
        <w:rPr>
          <w:rFonts w:ascii="Arial" w:hAnsi="Arial" w:cs="Arial"/>
        </w:rPr>
      </w:pPr>
      <w:r w:rsidRPr="002B4FED">
        <w:rPr>
          <w:rFonts w:ascii="Arial" w:hAnsi="Arial" w:cs="Arial"/>
        </w:rPr>
        <w:t>The health assessment wi</w:t>
      </w:r>
      <w:r w:rsidR="009941BB">
        <w:rPr>
          <w:rFonts w:ascii="Arial" w:hAnsi="Arial" w:cs="Arial"/>
        </w:rPr>
        <w:t xml:space="preserve">ll include height, weight and </w:t>
      </w:r>
      <w:r w:rsidRPr="002B4FED">
        <w:rPr>
          <w:rFonts w:ascii="Arial" w:hAnsi="Arial" w:cs="Arial"/>
        </w:rPr>
        <w:t>blood test</w:t>
      </w:r>
      <w:r w:rsidR="009941BB">
        <w:rPr>
          <w:rFonts w:ascii="Arial" w:hAnsi="Arial" w:cs="Arial"/>
        </w:rPr>
        <w:t>s</w:t>
      </w:r>
      <w:r w:rsidRPr="002B4FED">
        <w:rPr>
          <w:rFonts w:ascii="Arial" w:hAnsi="Arial" w:cs="Arial"/>
        </w:rPr>
        <w:t xml:space="preserve"> </w:t>
      </w:r>
      <w:r w:rsidR="009941BB">
        <w:rPr>
          <w:rFonts w:ascii="Arial" w:hAnsi="Arial" w:cs="Arial"/>
        </w:rPr>
        <w:t>for</w:t>
      </w:r>
      <w:r w:rsidRPr="002B4FED">
        <w:rPr>
          <w:rFonts w:ascii="Arial" w:hAnsi="Arial" w:cs="Arial"/>
        </w:rPr>
        <w:t xml:space="preserve"> cholesterol and blood sugar. </w:t>
      </w:r>
      <w:r w:rsidR="009941BB">
        <w:rPr>
          <w:rFonts w:ascii="Arial" w:hAnsi="Arial" w:cs="Arial"/>
        </w:rPr>
        <w:t>You can choose to receive your results.</w:t>
      </w:r>
    </w:p>
    <w:p w:rsidR="00A76D82" w:rsidRPr="002B4FED" w:rsidRDefault="00A76D82" w:rsidP="00A76D82">
      <w:pPr>
        <w:pStyle w:val="ListParagraph"/>
        <w:numPr>
          <w:ilvl w:val="0"/>
          <w:numId w:val="4"/>
        </w:numPr>
        <w:spacing w:after="120" w:line="240" w:lineRule="auto"/>
        <w:ind w:right="630"/>
        <w:rPr>
          <w:rFonts w:ascii="Arial" w:hAnsi="Arial" w:cs="Arial"/>
        </w:rPr>
      </w:pPr>
      <w:r w:rsidRPr="002B4FED">
        <w:rPr>
          <w:rFonts w:ascii="Arial" w:hAnsi="Arial" w:cs="Arial"/>
        </w:rPr>
        <w:t>For each session you attend, you will be entered into a monthly raffle.</w:t>
      </w:r>
    </w:p>
    <w:p w:rsidR="00A76D82" w:rsidRPr="002B4FED" w:rsidRDefault="00A76D82" w:rsidP="009941BB">
      <w:pPr>
        <w:pStyle w:val="ListParagraph"/>
        <w:numPr>
          <w:ilvl w:val="0"/>
          <w:numId w:val="4"/>
        </w:numPr>
        <w:spacing w:after="120" w:line="240" w:lineRule="auto"/>
        <w:ind w:right="630"/>
        <w:rPr>
          <w:rFonts w:ascii="Arial" w:hAnsi="Arial" w:cs="Arial"/>
        </w:rPr>
      </w:pPr>
      <w:r w:rsidRPr="002B4FED">
        <w:rPr>
          <w:rFonts w:ascii="Arial" w:hAnsi="Arial" w:cs="Arial"/>
        </w:rPr>
        <w:t>Keep a food log (24 hours) to share with the nutr</w:t>
      </w:r>
      <w:r w:rsidR="009941BB">
        <w:rPr>
          <w:rFonts w:ascii="Arial" w:hAnsi="Arial" w:cs="Arial"/>
        </w:rPr>
        <w:t>itionist a few times during the 12</w:t>
      </w:r>
      <w:r w:rsidRPr="002B4FED">
        <w:rPr>
          <w:rFonts w:ascii="Arial" w:hAnsi="Arial" w:cs="Arial"/>
        </w:rPr>
        <w:t xml:space="preserve"> weeks.</w:t>
      </w:r>
    </w:p>
    <w:p w:rsidR="00A76D82" w:rsidRPr="00834B09" w:rsidRDefault="00A76D82" w:rsidP="00A76D82">
      <w:pPr>
        <w:pStyle w:val="ListParagraph"/>
        <w:numPr>
          <w:ilvl w:val="0"/>
          <w:numId w:val="4"/>
        </w:numPr>
        <w:spacing w:after="120" w:line="240" w:lineRule="auto"/>
        <w:ind w:right="630"/>
        <w:rPr>
          <w:rFonts w:ascii="Arial" w:hAnsi="Arial" w:cs="Arial"/>
        </w:rPr>
      </w:pPr>
      <w:r w:rsidRPr="002B4FED">
        <w:rPr>
          <w:rFonts w:ascii="Arial" w:hAnsi="Arial" w:cs="Arial"/>
        </w:rPr>
        <w:t xml:space="preserve">Some participants will be asked to wear an accelerometer to track </w:t>
      </w:r>
      <w:r w:rsidRPr="00834B09">
        <w:rPr>
          <w:rFonts w:ascii="Arial" w:hAnsi="Arial" w:cs="Arial"/>
        </w:rPr>
        <w:t xml:space="preserve">physical </w:t>
      </w:r>
      <w:r w:rsidR="009941BB">
        <w:rPr>
          <w:rFonts w:ascii="Arial" w:hAnsi="Arial" w:cs="Arial"/>
        </w:rPr>
        <w:t>activity</w:t>
      </w:r>
      <w:r w:rsidRPr="00834B09">
        <w:rPr>
          <w:rFonts w:ascii="Arial" w:hAnsi="Arial" w:cs="Arial"/>
        </w:rPr>
        <w:t xml:space="preserve">. You will wear this for 3 separate weeks of </w:t>
      </w:r>
      <w:r>
        <w:rPr>
          <w:rFonts w:ascii="Arial" w:hAnsi="Arial" w:cs="Arial"/>
        </w:rPr>
        <w:t>the</w:t>
      </w:r>
      <w:r w:rsidRPr="00834B09">
        <w:rPr>
          <w:rFonts w:ascii="Arial" w:hAnsi="Arial" w:cs="Arial"/>
        </w:rPr>
        <w:t xml:space="preserve"> inter</w:t>
      </w:r>
      <w:r w:rsidR="009941BB">
        <w:rPr>
          <w:rFonts w:ascii="Arial" w:hAnsi="Arial" w:cs="Arial"/>
        </w:rPr>
        <w:t>vention. You will be given a $20</w:t>
      </w:r>
      <w:r w:rsidRPr="00834B09">
        <w:rPr>
          <w:rFonts w:ascii="Arial" w:hAnsi="Arial" w:cs="Arial"/>
        </w:rPr>
        <w:t xml:space="preserve"> gift card for each week you wear it. </w:t>
      </w:r>
    </w:p>
    <w:p w:rsidR="00A76D82" w:rsidRPr="002B4FED" w:rsidRDefault="00A76D82" w:rsidP="00A76D82">
      <w:pPr>
        <w:pStyle w:val="ListParagraph"/>
        <w:numPr>
          <w:ilvl w:val="0"/>
          <w:numId w:val="4"/>
        </w:numPr>
        <w:spacing w:after="120" w:line="240" w:lineRule="auto"/>
        <w:ind w:right="630"/>
        <w:rPr>
          <w:rFonts w:ascii="Arial" w:hAnsi="Arial" w:cs="Arial"/>
        </w:rPr>
      </w:pPr>
      <w:r w:rsidRPr="002B4FED">
        <w:rPr>
          <w:rFonts w:ascii="Arial" w:hAnsi="Arial" w:cs="Arial"/>
        </w:rPr>
        <w:t xml:space="preserve">Keep a journal for mindfulness activities and reflection during the process. </w:t>
      </w:r>
    </w:p>
    <w:p w:rsidR="00A76D82" w:rsidRPr="002B4FED" w:rsidRDefault="00A76D82" w:rsidP="00A76D82">
      <w:pPr>
        <w:pStyle w:val="ListParagraph"/>
        <w:numPr>
          <w:ilvl w:val="0"/>
          <w:numId w:val="4"/>
        </w:numPr>
        <w:spacing w:after="120" w:line="240" w:lineRule="auto"/>
        <w:ind w:right="630"/>
        <w:rPr>
          <w:rFonts w:ascii="Arial" w:hAnsi="Arial" w:cs="Arial"/>
        </w:rPr>
      </w:pPr>
      <w:r w:rsidRPr="002B4FED">
        <w:rPr>
          <w:rFonts w:ascii="Arial" w:hAnsi="Arial" w:cs="Arial"/>
        </w:rPr>
        <w:t>Complete a follow-up questionnaire and health assessment immediately after the program ends.  It will tak</w:t>
      </w:r>
      <w:r w:rsidR="009941BB">
        <w:rPr>
          <w:rFonts w:ascii="Arial" w:hAnsi="Arial" w:cs="Arial"/>
        </w:rPr>
        <w:t>e about 45 minutes</w:t>
      </w:r>
      <w:r w:rsidRPr="002B4FED">
        <w:rPr>
          <w:rFonts w:ascii="Arial" w:hAnsi="Arial" w:cs="Arial"/>
        </w:rPr>
        <w:t xml:space="preserve"> and you will receive an additional $25 gift card.</w:t>
      </w:r>
    </w:p>
    <w:p w:rsidR="00A76D82" w:rsidRPr="002B4FED" w:rsidRDefault="00A76D82" w:rsidP="00A76D82">
      <w:pPr>
        <w:spacing w:after="120"/>
        <w:ind w:right="630"/>
        <w:rPr>
          <w:rFonts w:ascii="Arial" w:hAnsi="Arial" w:cs="Arial"/>
          <w:b/>
        </w:rPr>
      </w:pPr>
      <w:r w:rsidRPr="002B4FED">
        <w:rPr>
          <w:rFonts w:ascii="Arial" w:hAnsi="Arial" w:cs="Arial"/>
          <w:b/>
        </w:rPr>
        <w:lastRenderedPageBreak/>
        <w:t>Upcoming Sessions:</w:t>
      </w:r>
    </w:p>
    <w:p w:rsidR="00A76D82" w:rsidRPr="002B4FED" w:rsidRDefault="00A76D82" w:rsidP="00A76D82">
      <w:pPr>
        <w:spacing w:after="120"/>
        <w:ind w:right="630"/>
        <w:rPr>
          <w:rFonts w:ascii="Arial" w:hAnsi="Arial" w:cs="Arial"/>
          <w:b/>
          <w:i/>
        </w:rPr>
      </w:pPr>
      <w:r w:rsidRPr="002B4FED">
        <w:rPr>
          <w:rFonts w:ascii="Arial" w:hAnsi="Arial" w:cs="Arial"/>
          <w:b/>
          <w:i/>
        </w:rPr>
        <w:t>[</w:t>
      </w:r>
      <w:proofErr w:type="gramStart"/>
      <w:r w:rsidRPr="002B4FED">
        <w:rPr>
          <w:rFonts w:ascii="Arial" w:hAnsi="Arial" w:cs="Arial"/>
          <w:b/>
          <w:i/>
        </w:rPr>
        <w:t>list</w:t>
      </w:r>
      <w:proofErr w:type="gramEnd"/>
      <w:r w:rsidRPr="002B4FED">
        <w:rPr>
          <w:rFonts w:ascii="Arial" w:hAnsi="Arial" w:cs="Arial"/>
          <w:b/>
          <w:i/>
        </w:rPr>
        <w:t xml:space="preserve"> dates]</w:t>
      </w:r>
    </w:p>
    <w:p w:rsidR="00A76D82" w:rsidRPr="002B4FED" w:rsidRDefault="00A76D82" w:rsidP="00A76D82">
      <w:pPr>
        <w:spacing w:after="120"/>
        <w:ind w:right="630"/>
        <w:rPr>
          <w:rFonts w:ascii="Arial" w:hAnsi="Arial" w:cs="Arial"/>
          <w:b/>
        </w:rPr>
      </w:pPr>
      <w:r w:rsidRPr="002B4FED">
        <w:rPr>
          <w:rFonts w:ascii="Arial" w:hAnsi="Arial" w:cs="Arial"/>
          <w:b/>
        </w:rPr>
        <w:t>If you have questions, please contact:</w:t>
      </w:r>
    </w:p>
    <w:p w:rsidR="00A76D82" w:rsidRPr="002B4FED" w:rsidRDefault="00A76D82" w:rsidP="00A76D82">
      <w:pPr>
        <w:spacing w:after="120"/>
        <w:ind w:right="630"/>
        <w:rPr>
          <w:rFonts w:ascii="Arial" w:hAnsi="Arial" w:cs="Arial"/>
        </w:rPr>
      </w:pPr>
      <w:r w:rsidRPr="002B4FED">
        <w:rPr>
          <w:rFonts w:ascii="Arial" w:hAnsi="Arial" w:cs="Arial"/>
        </w:rPr>
        <w:t xml:space="preserve">Natalie Ingraham, natalie@lyon-martin.org, </w:t>
      </w:r>
      <w:r w:rsidRPr="002B4FED">
        <w:rPr>
          <w:rFonts w:ascii="Arial" w:eastAsia="Cambria" w:hAnsi="Arial" w:cs="Arial"/>
        </w:rPr>
        <w:t>(415) 565-7667</w:t>
      </w:r>
    </w:p>
    <w:p w:rsidR="00A76D82" w:rsidRDefault="00A76D82" w:rsidP="00A76D82">
      <w:pPr>
        <w:ind w:right="630"/>
        <w:rPr>
          <w:rFonts w:ascii="Arial" w:hAnsi="Arial" w:cs="Arial"/>
          <w:b/>
          <w:bCs/>
          <w:u w:val="single"/>
        </w:rPr>
      </w:pPr>
    </w:p>
    <w:p w:rsidR="00A76D82" w:rsidRPr="002B4FED" w:rsidRDefault="00A76D82" w:rsidP="00A76D82">
      <w:pPr>
        <w:ind w:right="630"/>
        <w:rPr>
          <w:rFonts w:ascii="Arial" w:hAnsi="Arial" w:cs="Arial"/>
          <w:b/>
          <w:bCs/>
          <w:u w:val="single"/>
        </w:rPr>
      </w:pPr>
      <w:r w:rsidRPr="002B4FED">
        <w:rPr>
          <w:rFonts w:ascii="Arial" w:hAnsi="Arial" w:cs="Arial"/>
          <w:b/>
          <w:bCs/>
          <w:u w:val="single"/>
        </w:rPr>
        <w:t xml:space="preserve">“Doing It </w:t>
      </w:r>
      <w:proofErr w:type="gramStart"/>
      <w:r w:rsidRPr="002B4FED">
        <w:rPr>
          <w:rFonts w:ascii="Arial" w:hAnsi="Arial" w:cs="Arial"/>
          <w:b/>
          <w:bCs/>
          <w:u w:val="single"/>
        </w:rPr>
        <w:t>For</w:t>
      </w:r>
      <w:proofErr w:type="gramEnd"/>
      <w:r w:rsidRPr="002B4FED">
        <w:rPr>
          <w:rFonts w:ascii="Arial" w:hAnsi="Arial" w:cs="Arial"/>
          <w:b/>
          <w:bCs/>
          <w:u w:val="single"/>
        </w:rPr>
        <w:t xml:space="preserve"> Ourselves” (DIFO) </w:t>
      </w:r>
    </w:p>
    <w:p w:rsidR="00A76D82" w:rsidRPr="002B4FED" w:rsidRDefault="00A76D82" w:rsidP="00A76D82">
      <w:pPr>
        <w:ind w:right="630"/>
        <w:rPr>
          <w:rFonts w:ascii="Arial" w:hAnsi="Arial" w:cs="Arial"/>
        </w:rPr>
      </w:pPr>
      <w:r w:rsidRPr="002B4FED">
        <w:rPr>
          <w:rFonts w:ascii="Arial" w:hAnsi="Arial" w:cs="Arial"/>
        </w:rPr>
        <w:t xml:space="preserve">Doing It for Ourselves (DIFO) is a community-based collaboration of, by, and for lesbian and bisexual (LB) women that addresses barriers to health in the LB community, and promotes overall health and wellbeing. This 12-week program meets once a week for 2 hours at the San Francisco LGBT Community Center. The meetings will foster a safe and acceptance-based atmosphere, cover topics related to lesbian and bisexual women’s community stressors, and focus on health and nutrition. </w:t>
      </w:r>
    </w:p>
    <w:p w:rsidR="00A76D82" w:rsidRPr="002B4FED" w:rsidRDefault="00A76D82" w:rsidP="00A76D82">
      <w:pPr>
        <w:ind w:right="630"/>
        <w:rPr>
          <w:rFonts w:ascii="Arial" w:hAnsi="Arial" w:cs="Arial"/>
          <w:b/>
          <w:bCs/>
        </w:rPr>
      </w:pPr>
      <w:r w:rsidRPr="002B4FED">
        <w:rPr>
          <w:rFonts w:ascii="Arial" w:hAnsi="Arial" w:cs="Arial"/>
          <w:b/>
          <w:bCs/>
        </w:rPr>
        <w:t xml:space="preserve">What you will get: </w:t>
      </w:r>
    </w:p>
    <w:p w:rsidR="00A76D82" w:rsidRPr="002B4FED" w:rsidRDefault="00A76D82" w:rsidP="00A76D82">
      <w:pPr>
        <w:ind w:right="630"/>
        <w:rPr>
          <w:rFonts w:ascii="Arial" w:hAnsi="Arial" w:cs="Arial"/>
          <w:b/>
          <w:bCs/>
          <w:color w:val="FF0000"/>
        </w:rPr>
      </w:pPr>
      <w:r w:rsidRPr="002B4FED">
        <w:rPr>
          <w:rFonts w:ascii="Arial" w:hAnsi="Arial" w:cs="Arial"/>
        </w:rPr>
        <w:t xml:space="preserve">Each weekly session will be led by a trained facilitator and will include: a gentle physical activity, a healthy snack, and opportunities for discussion with other women interested in pursuing healthy lifestyles. In addition, each participant will receive personalized consultation with a health coach to discuss individual health goals for physical activity and nutrition. Participants also will receive many web and paper resources about health, specifically geared to lesbian and bisexual women—including information about local options for improving health, including gyms, pools, LB-friendly trainers, and traditional and alternative health care options. All of these groups and resources are </w:t>
      </w:r>
      <w:r w:rsidRPr="002B4FED">
        <w:rPr>
          <w:rFonts w:ascii="Arial" w:hAnsi="Arial" w:cs="Arial"/>
          <w:b/>
          <w:bCs/>
        </w:rPr>
        <w:t>free of charge.</w:t>
      </w:r>
    </w:p>
    <w:p w:rsidR="00A76D82" w:rsidRPr="002B4FED" w:rsidRDefault="00A76D82" w:rsidP="00A76D82">
      <w:pPr>
        <w:ind w:right="630"/>
        <w:rPr>
          <w:rFonts w:ascii="Arial" w:hAnsi="Arial" w:cs="Arial"/>
          <w:b/>
          <w:bCs/>
        </w:rPr>
      </w:pPr>
      <w:r w:rsidRPr="002B4FED">
        <w:rPr>
          <w:rFonts w:ascii="Arial" w:hAnsi="Arial" w:cs="Arial"/>
          <w:b/>
          <w:bCs/>
        </w:rPr>
        <w:t>What we need from you:</w:t>
      </w:r>
    </w:p>
    <w:p w:rsidR="00A76D82" w:rsidRPr="002B4FED" w:rsidRDefault="00A76D82" w:rsidP="00A76D82">
      <w:pPr>
        <w:pStyle w:val="ListParagraph"/>
        <w:numPr>
          <w:ilvl w:val="0"/>
          <w:numId w:val="2"/>
        </w:numPr>
        <w:spacing w:after="0" w:line="240" w:lineRule="auto"/>
        <w:ind w:right="630"/>
        <w:contextualSpacing w:val="0"/>
        <w:rPr>
          <w:rFonts w:ascii="Arial" w:hAnsi="Arial" w:cs="Arial"/>
        </w:rPr>
      </w:pPr>
      <w:r w:rsidRPr="002B4FED">
        <w:rPr>
          <w:rFonts w:ascii="Arial" w:hAnsi="Arial" w:cs="Arial"/>
        </w:rPr>
        <w:t xml:space="preserve">Complete a </w:t>
      </w:r>
      <w:r w:rsidR="00084C40">
        <w:rPr>
          <w:rFonts w:ascii="Arial" w:hAnsi="Arial" w:cs="Arial"/>
        </w:rPr>
        <w:t>survey</w:t>
      </w:r>
      <w:r w:rsidRPr="002B4FED">
        <w:rPr>
          <w:rFonts w:ascii="Arial" w:hAnsi="Arial" w:cs="Arial"/>
        </w:rPr>
        <w:t xml:space="preserve"> before the program starts.  It will take about 30 minutes and you will receive a $25 gift card when you submit it.</w:t>
      </w:r>
    </w:p>
    <w:p w:rsidR="00A76D82" w:rsidRPr="002B4FED" w:rsidRDefault="00A76D82" w:rsidP="00A76D82">
      <w:pPr>
        <w:pStyle w:val="ListParagraph"/>
        <w:numPr>
          <w:ilvl w:val="0"/>
          <w:numId w:val="2"/>
        </w:numPr>
        <w:spacing w:after="0" w:line="240" w:lineRule="auto"/>
        <w:ind w:right="630"/>
        <w:contextualSpacing w:val="0"/>
        <w:rPr>
          <w:rFonts w:ascii="Arial" w:hAnsi="Arial" w:cs="Arial"/>
        </w:rPr>
      </w:pPr>
      <w:r w:rsidRPr="002B4FED">
        <w:rPr>
          <w:rFonts w:ascii="Arial" w:hAnsi="Arial" w:cs="Arial"/>
        </w:rPr>
        <w:t xml:space="preserve">At weekly sessions, complete short </w:t>
      </w:r>
      <w:r w:rsidR="00084C40">
        <w:rPr>
          <w:rFonts w:ascii="Arial" w:hAnsi="Arial" w:cs="Arial"/>
        </w:rPr>
        <w:t>questionnaires</w:t>
      </w:r>
      <w:r w:rsidRPr="002B4FED">
        <w:rPr>
          <w:rFonts w:ascii="Arial" w:hAnsi="Arial" w:cs="Arial"/>
        </w:rPr>
        <w:t xml:space="preserve"> that take less than 5 minutes each.  For your participation, you will be entered into raffles for prizes.</w:t>
      </w:r>
    </w:p>
    <w:p w:rsidR="00084C40" w:rsidRPr="00084C40" w:rsidRDefault="00084C40" w:rsidP="00084C40">
      <w:pPr>
        <w:pStyle w:val="ListParagraph"/>
        <w:numPr>
          <w:ilvl w:val="0"/>
          <w:numId w:val="2"/>
        </w:numPr>
        <w:spacing w:after="0" w:line="240" w:lineRule="auto"/>
        <w:contextualSpacing w:val="0"/>
        <w:rPr>
          <w:rFonts w:ascii="Arial" w:hAnsi="Arial" w:cs="Arial"/>
        </w:rPr>
      </w:pPr>
      <w:r w:rsidRPr="00084C40">
        <w:rPr>
          <w:rFonts w:ascii="Arial" w:hAnsi="Arial" w:cs="Arial"/>
        </w:rPr>
        <w:t>Complete a post-program survey immediately after the 12-week program. It will take about 30 minutes and you will receive a $25 gift card when you submit it.</w:t>
      </w:r>
    </w:p>
    <w:p w:rsidR="00084C40" w:rsidRPr="00084C40" w:rsidRDefault="00084C40" w:rsidP="00084C40">
      <w:pPr>
        <w:pStyle w:val="ListParagraph"/>
        <w:numPr>
          <w:ilvl w:val="0"/>
          <w:numId w:val="2"/>
        </w:numPr>
        <w:spacing w:after="0" w:line="240" w:lineRule="auto"/>
        <w:contextualSpacing w:val="0"/>
        <w:rPr>
          <w:rFonts w:ascii="Arial" w:hAnsi="Arial" w:cs="Arial"/>
        </w:rPr>
      </w:pPr>
      <w:r w:rsidRPr="00084C40">
        <w:rPr>
          <w:rFonts w:ascii="Arial" w:hAnsi="Arial" w:cs="Arial"/>
        </w:rPr>
        <w:t>Complete a follow-up survey 3 months after the program ends. It will take about 15 minutes and you will receive an additional $25 gift card when you submit it.</w:t>
      </w:r>
    </w:p>
    <w:p w:rsidR="00A76D82" w:rsidRDefault="00A76D82" w:rsidP="009941BB">
      <w:pPr>
        <w:spacing w:line="240" w:lineRule="auto"/>
        <w:rPr>
          <w:rFonts w:ascii="Arial" w:hAnsi="Arial" w:cs="Arial"/>
          <w:b/>
          <w:bCs/>
        </w:rPr>
      </w:pPr>
    </w:p>
    <w:p w:rsidR="00084C40" w:rsidRPr="00084C40" w:rsidRDefault="00084C40" w:rsidP="00084C40">
      <w:pPr>
        <w:rPr>
          <w:rFonts w:ascii="Arial" w:hAnsi="Arial" w:cs="Arial"/>
          <w:b/>
          <w:bCs/>
        </w:rPr>
      </w:pPr>
      <w:r w:rsidRPr="00084C40">
        <w:rPr>
          <w:rFonts w:ascii="Arial" w:hAnsi="Arial" w:cs="Arial"/>
          <w:b/>
          <w:bCs/>
        </w:rPr>
        <w:t>Upcoming sessions:</w:t>
      </w:r>
    </w:p>
    <w:p w:rsidR="00084C40" w:rsidRPr="00084C40" w:rsidRDefault="00084C40" w:rsidP="00084C40">
      <w:pPr>
        <w:rPr>
          <w:rFonts w:ascii="Arial" w:hAnsi="Arial" w:cs="Arial"/>
          <w:b/>
          <w:bCs/>
          <w:i/>
          <w:iCs/>
        </w:rPr>
      </w:pPr>
      <w:r w:rsidRPr="00084C40">
        <w:rPr>
          <w:rFonts w:ascii="Arial" w:hAnsi="Arial" w:cs="Arial"/>
          <w:b/>
          <w:bCs/>
          <w:i/>
          <w:iCs/>
        </w:rPr>
        <w:t>[</w:t>
      </w:r>
      <w:proofErr w:type="gramStart"/>
      <w:r w:rsidRPr="00084C40">
        <w:rPr>
          <w:rFonts w:ascii="Arial" w:hAnsi="Arial" w:cs="Arial"/>
          <w:b/>
          <w:bCs/>
          <w:i/>
          <w:iCs/>
        </w:rPr>
        <w:t>list</w:t>
      </w:r>
      <w:proofErr w:type="gramEnd"/>
      <w:r w:rsidRPr="00084C40">
        <w:rPr>
          <w:rFonts w:ascii="Arial" w:hAnsi="Arial" w:cs="Arial"/>
          <w:b/>
          <w:bCs/>
          <w:i/>
          <w:iCs/>
        </w:rPr>
        <w:t xml:space="preserve"> dates]</w:t>
      </w:r>
    </w:p>
    <w:p w:rsidR="00084C40" w:rsidRPr="00084C40" w:rsidRDefault="00084C40" w:rsidP="00084C40">
      <w:pPr>
        <w:rPr>
          <w:rFonts w:ascii="Arial" w:hAnsi="Arial" w:cs="Arial"/>
        </w:rPr>
      </w:pPr>
      <w:r w:rsidRPr="00084C40">
        <w:rPr>
          <w:rFonts w:ascii="Arial" w:hAnsi="Arial" w:cs="Arial"/>
          <w:b/>
          <w:bCs/>
        </w:rPr>
        <w:t>If you have questions, please contact</w:t>
      </w:r>
      <w:r w:rsidRPr="00084C40">
        <w:rPr>
          <w:rFonts w:ascii="Arial" w:hAnsi="Arial" w:cs="Arial"/>
        </w:rPr>
        <w:t xml:space="preserve">: </w:t>
      </w:r>
    </w:p>
    <w:p w:rsidR="00084C40" w:rsidRPr="00084C40" w:rsidRDefault="00084C40" w:rsidP="00084C40">
      <w:pPr>
        <w:rPr>
          <w:rFonts w:ascii="Arial" w:hAnsi="Arial" w:cs="Arial"/>
        </w:rPr>
      </w:pPr>
      <w:r w:rsidRPr="00084C40">
        <w:rPr>
          <w:rFonts w:ascii="Arial" w:hAnsi="Arial" w:cs="Arial"/>
        </w:rPr>
        <w:lastRenderedPageBreak/>
        <w:t xml:space="preserve">Deborah Craig, </w:t>
      </w:r>
      <w:hyperlink r:id="rId9" w:history="1">
        <w:r w:rsidRPr="00084C40">
          <w:rPr>
            <w:rStyle w:val="Hyperlink"/>
            <w:rFonts w:ascii="Arial" w:hAnsi="Arial" w:cs="Arial"/>
          </w:rPr>
          <w:t>deborah@bpacal.com</w:t>
        </w:r>
      </w:hyperlink>
      <w:r w:rsidRPr="00084C40">
        <w:rPr>
          <w:rFonts w:ascii="Arial" w:hAnsi="Arial" w:cs="Arial"/>
        </w:rPr>
        <w:t>, 510-465-7884 x211</w:t>
      </w:r>
    </w:p>
    <w:p w:rsidR="00A76D82" w:rsidRPr="00D97E12" w:rsidRDefault="00A76D82" w:rsidP="00D97E12">
      <w:pPr>
        <w:pStyle w:val="ListParagraph"/>
        <w:numPr>
          <w:ilvl w:val="0"/>
          <w:numId w:val="5"/>
        </w:numPr>
        <w:ind w:right="630"/>
        <w:rPr>
          <w:rFonts w:ascii="Arial" w:hAnsi="Arial" w:cs="Arial"/>
        </w:rPr>
      </w:pPr>
      <w:r w:rsidRPr="00D97E12">
        <w:rPr>
          <w:rFonts w:ascii="Arial" w:hAnsi="Arial" w:cs="Arial"/>
        </w:rPr>
        <w:t>Please indicate which program you are interested in, and we will contact you with more information. Thank you!</w:t>
      </w:r>
    </w:p>
    <w:p w:rsidR="00A76D82" w:rsidRPr="002B4FED" w:rsidRDefault="00A76D82" w:rsidP="00A76D82">
      <w:pPr>
        <w:spacing w:after="0" w:line="240" w:lineRule="auto"/>
        <w:ind w:left="360" w:right="630"/>
        <w:rPr>
          <w:rFonts w:ascii="Arial" w:hAnsi="Arial" w:cs="Arial"/>
        </w:rPr>
      </w:pPr>
      <w:r w:rsidRPr="002B4FED">
        <w:rPr>
          <w:rFonts w:ascii="Arial" w:hAnsi="Arial" w:cs="Arial"/>
        </w:rPr>
        <w:t xml:space="preserve">___ Doing It </w:t>
      </w:r>
      <w:proofErr w:type="gramStart"/>
      <w:r w:rsidRPr="002B4FED">
        <w:rPr>
          <w:rFonts w:ascii="Arial" w:hAnsi="Arial" w:cs="Arial"/>
        </w:rPr>
        <w:t>For</w:t>
      </w:r>
      <w:proofErr w:type="gramEnd"/>
      <w:r w:rsidRPr="002B4FED">
        <w:rPr>
          <w:rFonts w:ascii="Arial" w:hAnsi="Arial" w:cs="Arial"/>
        </w:rPr>
        <w:t xml:space="preserve"> Ourselves (DIFO) at the SF LGBT Center</w:t>
      </w:r>
      <w:r>
        <w:rPr>
          <w:rFonts w:ascii="Arial" w:hAnsi="Arial" w:cs="Arial"/>
        </w:rPr>
        <w:t>.</w:t>
      </w:r>
    </w:p>
    <w:p w:rsidR="00A76D82" w:rsidRPr="002B4FED" w:rsidRDefault="00A76D82" w:rsidP="00A76D82">
      <w:pPr>
        <w:spacing w:after="0" w:line="240" w:lineRule="auto"/>
        <w:ind w:left="360" w:right="630"/>
        <w:rPr>
          <w:rFonts w:ascii="Arial" w:hAnsi="Arial" w:cs="Arial"/>
        </w:rPr>
      </w:pPr>
      <w:proofErr w:type="gramStart"/>
      <w:r w:rsidRPr="002B4FED">
        <w:rPr>
          <w:rFonts w:ascii="Arial" w:hAnsi="Arial" w:cs="Arial"/>
        </w:rPr>
        <w:t xml:space="preserve">___ Women’s Health and Mindfulness (WHAM), at </w:t>
      </w:r>
      <w:r>
        <w:rPr>
          <w:rFonts w:ascii="Arial" w:hAnsi="Arial" w:cs="Arial"/>
        </w:rPr>
        <w:t>Lyon-</w:t>
      </w:r>
      <w:r w:rsidRPr="002B4FED">
        <w:rPr>
          <w:rFonts w:ascii="Arial" w:hAnsi="Arial" w:cs="Arial"/>
        </w:rPr>
        <w:t>Martin Health Services</w:t>
      </w:r>
      <w:r>
        <w:rPr>
          <w:rFonts w:ascii="Arial" w:hAnsi="Arial" w:cs="Arial"/>
        </w:rPr>
        <w:t>.</w:t>
      </w:r>
      <w:proofErr w:type="gramEnd"/>
      <w:r w:rsidRPr="002B4FED">
        <w:rPr>
          <w:rFonts w:ascii="Arial" w:hAnsi="Arial" w:cs="Arial"/>
        </w:rPr>
        <w:t xml:space="preserve"> </w:t>
      </w:r>
    </w:p>
    <w:p w:rsidR="00A76D82" w:rsidRDefault="00A76D82" w:rsidP="00A76D82">
      <w:pPr>
        <w:spacing w:after="0" w:line="240" w:lineRule="auto"/>
        <w:ind w:left="360" w:right="630"/>
        <w:rPr>
          <w:rFonts w:ascii="Arial" w:hAnsi="Arial" w:cs="Arial"/>
        </w:rPr>
      </w:pPr>
      <w:r w:rsidRPr="002B4FED">
        <w:rPr>
          <w:rFonts w:ascii="Arial" w:hAnsi="Arial" w:cs="Arial"/>
        </w:rPr>
        <w:t>___ I’m interested in both</w:t>
      </w:r>
      <w:r>
        <w:rPr>
          <w:rFonts w:ascii="Arial" w:hAnsi="Arial" w:cs="Arial"/>
        </w:rPr>
        <w:t>.</w:t>
      </w:r>
    </w:p>
    <w:p w:rsidR="00A76D82" w:rsidRPr="002B4FED" w:rsidRDefault="00A76D82" w:rsidP="00A76D82">
      <w:pPr>
        <w:spacing w:after="0" w:line="240" w:lineRule="auto"/>
        <w:ind w:left="360" w:right="630"/>
        <w:rPr>
          <w:rFonts w:ascii="Arial" w:hAnsi="Arial" w:cs="Arial"/>
        </w:rPr>
      </w:pPr>
      <w:r w:rsidRPr="002B4FED">
        <w:rPr>
          <w:rFonts w:ascii="Arial" w:hAnsi="Arial" w:cs="Arial"/>
        </w:rPr>
        <w:t>___ I cannot participate at this time, but am interested in participating in the future</w:t>
      </w:r>
      <w:r w:rsidR="00D97E12">
        <w:rPr>
          <w:rFonts w:ascii="Arial" w:hAnsi="Arial" w:cs="Arial"/>
        </w:rPr>
        <w:t xml:space="preserve"> (if so, please choose DIFO ___ or WHAM</w:t>
      </w:r>
      <w:proofErr w:type="gramStart"/>
      <w:r w:rsidR="00D97E12">
        <w:rPr>
          <w:rFonts w:ascii="Arial" w:hAnsi="Arial" w:cs="Arial"/>
        </w:rPr>
        <w:t>!_</w:t>
      </w:r>
      <w:proofErr w:type="gramEnd"/>
      <w:r w:rsidR="00D97E12">
        <w:rPr>
          <w:rFonts w:ascii="Arial" w:hAnsi="Arial" w:cs="Arial"/>
        </w:rPr>
        <w:t>__)</w:t>
      </w:r>
      <w:r>
        <w:rPr>
          <w:rFonts w:ascii="Arial" w:hAnsi="Arial" w:cs="Arial"/>
        </w:rPr>
        <w:t>.</w:t>
      </w:r>
    </w:p>
    <w:p w:rsidR="00A76D82" w:rsidRDefault="00A76D82" w:rsidP="00A76D82">
      <w:pPr>
        <w:spacing w:after="0"/>
        <w:rPr>
          <w:rFonts w:ascii="Arial" w:hAnsi="Arial" w:cs="Arial"/>
          <w:sz w:val="20"/>
          <w:szCs w:val="20"/>
        </w:rPr>
      </w:pPr>
    </w:p>
    <w:p w:rsidR="00A76D82" w:rsidRDefault="00A76D82" w:rsidP="00A76D82">
      <w:pPr>
        <w:spacing w:after="0"/>
        <w:rPr>
          <w:rFonts w:ascii="Arial" w:hAnsi="Arial" w:cs="Arial"/>
          <w:sz w:val="20"/>
          <w:szCs w:val="20"/>
        </w:rPr>
      </w:pPr>
    </w:p>
    <w:sectPr w:rsidR="00A76D82" w:rsidSect="00967FA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4C0" w:rsidRDefault="00A404C0" w:rsidP="006C3BA1">
      <w:pPr>
        <w:spacing w:after="0" w:line="240" w:lineRule="auto"/>
      </w:pPr>
      <w:r>
        <w:separator/>
      </w:r>
    </w:p>
  </w:endnote>
  <w:endnote w:type="continuationSeparator" w:id="0">
    <w:p w:rsidR="00A404C0" w:rsidRDefault="00A404C0" w:rsidP="006C3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4C0" w:rsidRDefault="00A404C0" w:rsidP="006C3BA1">
      <w:pPr>
        <w:spacing w:after="0" w:line="240" w:lineRule="auto"/>
      </w:pPr>
      <w:r>
        <w:separator/>
      </w:r>
    </w:p>
  </w:footnote>
  <w:footnote w:type="continuationSeparator" w:id="0">
    <w:p w:rsidR="00A404C0" w:rsidRDefault="00A404C0" w:rsidP="006C3B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FB" w:rsidRPr="00DE7038" w:rsidRDefault="007C42FB" w:rsidP="007C42FB">
    <w:pPr>
      <w:spacing w:after="0" w:line="240" w:lineRule="auto"/>
      <w:ind w:left="7200" w:firstLine="720"/>
      <w:rPr>
        <w:sz w:val="20"/>
        <w:szCs w:val="20"/>
      </w:rPr>
    </w:pPr>
    <w:r w:rsidRPr="00DE7038">
      <w:rPr>
        <w:sz w:val="20"/>
        <w:szCs w:val="20"/>
      </w:rPr>
      <w:t>OMB No. 0990-</w:t>
    </w:r>
  </w:p>
  <w:p w:rsidR="007C42FB" w:rsidRDefault="007C42FB" w:rsidP="007C42FB">
    <w:pPr>
      <w:tabs>
        <w:tab w:val="center" w:pos="4680"/>
        <w:tab w:val="right" w:pos="9360"/>
      </w:tabs>
      <w:spacing w:after="0" w:line="240" w:lineRule="auto"/>
    </w:pPr>
    <w:r w:rsidRPr="00DE7038">
      <w:rPr>
        <w:sz w:val="20"/>
        <w:szCs w:val="20"/>
      </w:rPr>
      <w:t xml:space="preserve">                                </w:t>
    </w:r>
    <w:r w:rsidRPr="00DE7038">
      <w:rPr>
        <w:sz w:val="20"/>
        <w:szCs w:val="20"/>
      </w:rPr>
      <w:tab/>
      <w:t xml:space="preserve">                                                                                                   </w:t>
    </w:r>
    <w:r>
      <w:rPr>
        <w:sz w:val="20"/>
        <w:szCs w:val="20"/>
      </w:rPr>
      <w:t xml:space="preserve">                                        </w:t>
    </w:r>
    <w:r w:rsidRPr="00DE7038">
      <w:rPr>
        <w:sz w:val="20"/>
        <w:szCs w:val="20"/>
      </w:rPr>
      <w:t xml:space="preserve"> </w:t>
    </w:r>
    <w:r>
      <w:rPr>
        <w:sz w:val="20"/>
        <w:szCs w:val="20"/>
      </w:rPr>
      <w:t xml:space="preserve">    </w:t>
    </w:r>
    <w:r w:rsidRPr="00DE7038">
      <w:rPr>
        <w:sz w:val="20"/>
        <w:szCs w:val="20"/>
      </w:rPr>
      <w:t xml:space="preserve">Exp Date                                                                                                                                    </w:t>
    </w:r>
    <w:r>
      <w:rPr>
        <w:sz w:val="20"/>
        <w:szCs w:val="20"/>
      </w:rPr>
      <w:t xml:space="preserve">                                                                          </w:t>
    </w:r>
  </w:p>
  <w:p w:rsidR="007C42FB" w:rsidRDefault="007C42FB" w:rsidP="007C42FB">
    <w:pPr>
      <w:pStyle w:val="Header"/>
      <w:tabs>
        <w:tab w:val="clear" w:pos="4680"/>
      </w:tabs>
      <w:rPr>
        <w:b/>
        <w:bCs/>
      </w:rPr>
    </w:pPr>
    <w:r>
      <w:rPr>
        <w:b/>
        <w:bCs/>
      </w:rPr>
      <w:t xml:space="preserve">                                                                                                                                                                </w:t>
    </w:r>
    <w:r w:rsidRPr="00DE7038">
      <w:rPr>
        <w:sz w:val="20"/>
        <w:szCs w:val="20"/>
      </w:rPr>
      <w:t>XX/XX/20XX</w:t>
    </w:r>
    <w:r>
      <w:rPr>
        <w:b/>
        <w:bCs/>
      </w:rPr>
      <w:tab/>
    </w:r>
    <w:r>
      <w:rPr>
        <w:b/>
        <w:bCs/>
      </w:rPr>
      <w:tab/>
    </w:r>
    <w:r>
      <w:rPr>
        <w:b/>
        <w:bCs/>
      </w:rPr>
      <w:tab/>
    </w:r>
    <w:r>
      <w:rPr>
        <w:b/>
        <w:bCs/>
      </w:rPr>
      <w:tab/>
    </w:r>
    <w:r>
      <w:rPr>
        <w:b/>
        <w:bCs/>
      </w:rPr>
      <w:tab/>
    </w:r>
    <w:r>
      <w:rPr>
        <w:b/>
        <w:bCs/>
      </w:rPr>
      <w:tab/>
    </w:r>
    <w:r>
      <w:rPr>
        <w:b/>
        <w:bCs/>
      </w:rPr>
      <w:tab/>
    </w:r>
    <w:r>
      <w:rPr>
        <w:b/>
        <w:bCs/>
      </w:rPr>
      <w:tab/>
    </w:r>
    <w:r>
      <w:rPr>
        <w:b/>
        <w:bCs/>
      </w:rPr>
      <w:tab/>
    </w:r>
  </w:p>
  <w:p w:rsidR="007C42FB" w:rsidRDefault="007C42FB" w:rsidP="007C42FB">
    <w:pPr>
      <w:spacing w:after="0" w:line="240" w:lineRule="auto"/>
      <w:rPr>
        <w:i/>
      </w:rPr>
    </w:pPr>
  </w:p>
  <w:p w:rsidR="007C42FB" w:rsidRPr="007C42FB" w:rsidRDefault="007C42FB" w:rsidP="007C42FB">
    <w:pPr>
      <w:spacing w:after="0" w:line="240" w:lineRule="auto"/>
      <w:rPr>
        <w:rFonts w:ascii="Times New Roman" w:hAnsi="Times New Roman" w:cs="Times New Roman"/>
        <w:i/>
      </w:rPr>
    </w:pPr>
    <w:r w:rsidRPr="007C42FB">
      <w:rPr>
        <w:rFonts w:ascii="Times New Roman" w:hAnsi="Times New Roman" w:cs="Times New Roman"/>
        <w:i/>
      </w:rPr>
      <w:t xml:space="preserve">Screening Survey                                                   </w:t>
    </w:r>
    <w:r>
      <w:rPr>
        <w:rFonts w:ascii="Times New Roman" w:hAnsi="Times New Roman" w:cs="Times New Roman"/>
        <w:i/>
      </w:rPr>
      <w:t xml:space="preserve">                        </w:t>
    </w:r>
    <w:r w:rsidRPr="007C42FB">
      <w:rPr>
        <w:rFonts w:ascii="Times New Roman" w:hAnsi="Times New Roman" w:cs="Times New Roman"/>
        <w:i/>
      </w:rPr>
      <w:t xml:space="preserve">  </w:t>
    </w:r>
    <w:r w:rsidRPr="007C42FB">
      <w:rPr>
        <w:rFonts w:ascii="Times New Roman" w:hAnsi="Times New Roman" w:cs="Times New Roman"/>
        <w:i/>
        <w:color w:val="17365D"/>
      </w:rPr>
      <w:t xml:space="preserve">(DIFO) Doing It For Ourselves     </w:t>
    </w:r>
  </w:p>
  <w:p w:rsidR="007C42FB" w:rsidRPr="007C42FB" w:rsidRDefault="007C42FB" w:rsidP="007C42FB">
    <w:pPr>
      <w:spacing w:after="0" w:line="240" w:lineRule="auto"/>
      <w:rPr>
        <w:rFonts w:ascii="Times New Roman" w:hAnsi="Times New Roman" w:cs="Times New Roman"/>
        <w:b/>
        <w:bCs/>
      </w:rPr>
    </w:pPr>
    <w:r w:rsidRPr="007C42FB">
      <w:rPr>
        <w:rFonts w:ascii="Times New Roman" w:hAnsi="Times New Roman" w:cs="Times New Roman"/>
        <w:i/>
      </w:rPr>
      <w:t xml:space="preserve">                                                                                                         </w:t>
    </w:r>
    <w:r w:rsidRPr="007C42FB">
      <w:rPr>
        <w:rFonts w:ascii="Times New Roman" w:hAnsi="Times New Roman" w:cs="Times New Roman"/>
        <w:i/>
        <w:color w:val="17365D"/>
      </w:rPr>
      <w:t>Program</w:t>
    </w:r>
    <w:r w:rsidRPr="007C42FB">
      <w:rPr>
        <w:rFonts w:ascii="Times New Roman" w:hAnsi="Times New Roman" w:cs="Times New Roman"/>
      </w:rPr>
      <w:t xml:space="preserve">          </w:t>
    </w:r>
  </w:p>
  <w:p w:rsidR="006C3BA1" w:rsidRPr="007C42FB" w:rsidRDefault="006C3BA1" w:rsidP="007C42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60D"/>
    <w:multiLevelType w:val="hybridMultilevel"/>
    <w:tmpl w:val="CC80C7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918AF"/>
    <w:multiLevelType w:val="hybridMultilevel"/>
    <w:tmpl w:val="8E1E7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57E4A"/>
    <w:multiLevelType w:val="hybridMultilevel"/>
    <w:tmpl w:val="6A8047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BC242B6"/>
    <w:multiLevelType w:val="hybridMultilevel"/>
    <w:tmpl w:val="0C14BDD8"/>
    <w:lvl w:ilvl="0" w:tplc="6E203F8A">
      <w:start w:val="1"/>
      <w:numFmt w:val="bullet"/>
      <w:lvlText w:val=""/>
      <w:lvlJc w:val="left"/>
      <w:pPr>
        <w:ind w:left="864" w:hanging="144"/>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882FF8"/>
    <w:multiLevelType w:val="hybridMultilevel"/>
    <w:tmpl w:val="07FEFEC8"/>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3264D7"/>
    <w:multiLevelType w:val="hybridMultilevel"/>
    <w:tmpl w:val="90688172"/>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7B79E4"/>
    <w:multiLevelType w:val="hybridMultilevel"/>
    <w:tmpl w:val="F95288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76D82"/>
    <w:rsid w:val="00084C40"/>
    <w:rsid w:val="000D5988"/>
    <w:rsid w:val="006C3BA1"/>
    <w:rsid w:val="007C42FB"/>
    <w:rsid w:val="00967FA7"/>
    <w:rsid w:val="009941BB"/>
    <w:rsid w:val="00A404C0"/>
    <w:rsid w:val="00A76D82"/>
    <w:rsid w:val="00B519BB"/>
    <w:rsid w:val="00C81E07"/>
    <w:rsid w:val="00CB273D"/>
    <w:rsid w:val="00D56CE2"/>
    <w:rsid w:val="00D81D4D"/>
    <w:rsid w:val="00D97E12"/>
    <w:rsid w:val="00E96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D82"/>
    <w:pPr>
      <w:ind w:left="720"/>
      <w:contextualSpacing/>
    </w:pPr>
  </w:style>
  <w:style w:type="table" w:styleId="TableGrid">
    <w:name w:val="Table Grid"/>
    <w:basedOn w:val="TableNormal"/>
    <w:rsid w:val="00A76D82"/>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6D82"/>
    <w:rPr>
      <w:sz w:val="16"/>
      <w:szCs w:val="16"/>
    </w:rPr>
  </w:style>
  <w:style w:type="paragraph" w:styleId="CommentText">
    <w:name w:val="annotation text"/>
    <w:basedOn w:val="Normal"/>
    <w:link w:val="CommentTextChar"/>
    <w:uiPriority w:val="99"/>
    <w:semiHidden/>
    <w:unhideWhenUsed/>
    <w:rsid w:val="00A76D82"/>
    <w:pPr>
      <w:spacing w:line="240" w:lineRule="auto"/>
    </w:pPr>
    <w:rPr>
      <w:sz w:val="20"/>
      <w:szCs w:val="20"/>
    </w:rPr>
  </w:style>
  <w:style w:type="character" w:customStyle="1" w:styleId="CommentTextChar">
    <w:name w:val="Comment Text Char"/>
    <w:basedOn w:val="DefaultParagraphFont"/>
    <w:link w:val="CommentText"/>
    <w:uiPriority w:val="99"/>
    <w:semiHidden/>
    <w:rsid w:val="00A76D82"/>
    <w:rPr>
      <w:sz w:val="20"/>
      <w:szCs w:val="20"/>
    </w:rPr>
  </w:style>
  <w:style w:type="paragraph" w:styleId="CommentSubject">
    <w:name w:val="annotation subject"/>
    <w:basedOn w:val="CommentText"/>
    <w:next w:val="CommentText"/>
    <w:link w:val="CommentSubjectChar"/>
    <w:uiPriority w:val="99"/>
    <w:semiHidden/>
    <w:unhideWhenUsed/>
    <w:rsid w:val="00A76D82"/>
    <w:rPr>
      <w:b/>
      <w:bCs/>
    </w:rPr>
  </w:style>
  <w:style w:type="character" w:customStyle="1" w:styleId="CommentSubjectChar">
    <w:name w:val="Comment Subject Char"/>
    <w:basedOn w:val="CommentTextChar"/>
    <w:link w:val="CommentSubject"/>
    <w:uiPriority w:val="99"/>
    <w:semiHidden/>
    <w:rsid w:val="00A76D82"/>
    <w:rPr>
      <w:b/>
      <w:bCs/>
      <w:sz w:val="20"/>
      <w:szCs w:val="20"/>
    </w:rPr>
  </w:style>
  <w:style w:type="paragraph" w:styleId="BalloonText">
    <w:name w:val="Balloon Text"/>
    <w:basedOn w:val="Normal"/>
    <w:link w:val="BalloonTextChar"/>
    <w:uiPriority w:val="99"/>
    <w:semiHidden/>
    <w:unhideWhenUsed/>
    <w:rsid w:val="00A7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82"/>
    <w:rPr>
      <w:rFonts w:ascii="Tahoma" w:hAnsi="Tahoma" w:cs="Tahoma"/>
      <w:sz w:val="16"/>
      <w:szCs w:val="16"/>
    </w:rPr>
  </w:style>
  <w:style w:type="character" w:styleId="Hyperlink">
    <w:name w:val="Hyperlink"/>
    <w:basedOn w:val="DefaultParagraphFont"/>
    <w:uiPriority w:val="99"/>
    <w:semiHidden/>
    <w:unhideWhenUsed/>
    <w:rsid w:val="009941BB"/>
    <w:rPr>
      <w:color w:val="0000FF"/>
      <w:u w:val="single"/>
    </w:rPr>
  </w:style>
  <w:style w:type="paragraph" w:styleId="Header">
    <w:name w:val="header"/>
    <w:basedOn w:val="Normal"/>
    <w:link w:val="HeaderChar"/>
    <w:uiPriority w:val="99"/>
    <w:unhideWhenUsed/>
    <w:rsid w:val="006C3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BA1"/>
  </w:style>
  <w:style w:type="paragraph" w:styleId="Footer">
    <w:name w:val="footer"/>
    <w:basedOn w:val="Normal"/>
    <w:link w:val="FooterChar"/>
    <w:uiPriority w:val="99"/>
    <w:semiHidden/>
    <w:unhideWhenUsed/>
    <w:rsid w:val="006C3B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3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D82"/>
    <w:pPr>
      <w:ind w:left="720"/>
      <w:contextualSpacing/>
    </w:pPr>
  </w:style>
  <w:style w:type="table" w:styleId="TableGrid">
    <w:name w:val="Table Grid"/>
    <w:basedOn w:val="TableNormal"/>
    <w:rsid w:val="00A76D82"/>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6D82"/>
    <w:rPr>
      <w:sz w:val="16"/>
      <w:szCs w:val="16"/>
    </w:rPr>
  </w:style>
  <w:style w:type="paragraph" w:styleId="CommentText">
    <w:name w:val="annotation text"/>
    <w:basedOn w:val="Normal"/>
    <w:link w:val="CommentTextChar"/>
    <w:uiPriority w:val="99"/>
    <w:semiHidden/>
    <w:unhideWhenUsed/>
    <w:rsid w:val="00A76D82"/>
    <w:pPr>
      <w:spacing w:line="240" w:lineRule="auto"/>
    </w:pPr>
    <w:rPr>
      <w:sz w:val="20"/>
      <w:szCs w:val="20"/>
    </w:rPr>
  </w:style>
  <w:style w:type="character" w:customStyle="1" w:styleId="CommentTextChar">
    <w:name w:val="Comment Text Char"/>
    <w:basedOn w:val="DefaultParagraphFont"/>
    <w:link w:val="CommentText"/>
    <w:uiPriority w:val="99"/>
    <w:semiHidden/>
    <w:rsid w:val="00A76D82"/>
    <w:rPr>
      <w:sz w:val="20"/>
      <w:szCs w:val="20"/>
    </w:rPr>
  </w:style>
  <w:style w:type="paragraph" w:styleId="CommentSubject">
    <w:name w:val="annotation subject"/>
    <w:basedOn w:val="CommentText"/>
    <w:next w:val="CommentText"/>
    <w:link w:val="CommentSubjectChar"/>
    <w:uiPriority w:val="99"/>
    <w:semiHidden/>
    <w:unhideWhenUsed/>
    <w:rsid w:val="00A76D82"/>
    <w:rPr>
      <w:b/>
      <w:bCs/>
    </w:rPr>
  </w:style>
  <w:style w:type="character" w:customStyle="1" w:styleId="CommentSubjectChar">
    <w:name w:val="Comment Subject Char"/>
    <w:basedOn w:val="CommentTextChar"/>
    <w:link w:val="CommentSubject"/>
    <w:uiPriority w:val="99"/>
    <w:semiHidden/>
    <w:rsid w:val="00A76D82"/>
    <w:rPr>
      <w:b/>
      <w:bCs/>
      <w:sz w:val="20"/>
      <w:szCs w:val="20"/>
    </w:rPr>
  </w:style>
  <w:style w:type="paragraph" w:styleId="BalloonText">
    <w:name w:val="Balloon Text"/>
    <w:basedOn w:val="Normal"/>
    <w:link w:val="BalloonTextChar"/>
    <w:uiPriority w:val="99"/>
    <w:semiHidden/>
    <w:unhideWhenUsed/>
    <w:rsid w:val="00A7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82"/>
    <w:rPr>
      <w:rFonts w:ascii="Tahoma" w:hAnsi="Tahoma" w:cs="Tahoma"/>
      <w:sz w:val="16"/>
      <w:szCs w:val="16"/>
    </w:rPr>
  </w:style>
  <w:style w:type="character" w:styleId="Hyperlink">
    <w:name w:val="Hyperlink"/>
    <w:basedOn w:val="DefaultParagraphFont"/>
    <w:uiPriority w:val="99"/>
    <w:semiHidden/>
    <w:unhideWhenUsed/>
    <w:rsid w:val="009941BB"/>
    <w:rPr>
      <w:color w:val="0000FF"/>
      <w:u w:val="single"/>
    </w:rPr>
  </w:style>
</w:styles>
</file>

<file path=word/webSettings.xml><?xml version="1.0" encoding="utf-8"?>
<w:webSettings xmlns:r="http://schemas.openxmlformats.org/officeDocument/2006/relationships" xmlns:w="http://schemas.openxmlformats.org/wordprocessingml/2006/main">
  <w:divs>
    <w:div w:id="11269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borah@bpa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Minnis</dc:creator>
  <cp:lastModifiedBy>Department of Health and Human Services</cp:lastModifiedBy>
  <cp:revision>2</cp:revision>
  <dcterms:created xsi:type="dcterms:W3CDTF">2013-07-03T15:15:00Z</dcterms:created>
  <dcterms:modified xsi:type="dcterms:W3CDTF">2013-07-03T15:15:00Z</dcterms:modified>
</cp:coreProperties>
</file>