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CEC" w:rsidRDefault="004574EC" w:rsidP="00904CEC">
      <w:pPr>
        <w:spacing w:after="0" w:line="240" w:lineRule="auto"/>
        <w:rPr>
          <w:sz w:val="18"/>
          <w:szCs w:val="18"/>
        </w:rPr>
      </w:pPr>
      <w:bookmarkStart w:id="0" w:name="_GoBack"/>
      <w:bookmarkEnd w:id="0"/>
      <w:r>
        <w:rPr>
          <w:sz w:val="18"/>
          <w:szCs w:val="18"/>
        </w:rPr>
        <w:t xml:space="preserve">                                                                                                                                                                                                                                                                                                                                                                                                                                                                                                                                                                  </w:t>
      </w:r>
      <w:r w:rsidR="009D6C9E">
        <w:rPr>
          <w:sz w:val="18"/>
          <w:szCs w:val="18"/>
        </w:rPr>
        <w:t xml:space="preserve">                              </w:t>
      </w:r>
      <w:r w:rsidR="00904CEC">
        <w:rPr>
          <w:sz w:val="18"/>
          <w:szCs w:val="18"/>
        </w:rPr>
        <w:t>The Treasury Office of Inspector General, Office of Small Business Lending Fund Oversight (SBLF Oversight</w:t>
      </w:r>
      <w:r w:rsidR="0091437F">
        <w:rPr>
          <w:sz w:val="18"/>
          <w:szCs w:val="18"/>
        </w:rPr>
        <w:t xml:space="preserve"> Office) is requesting all</w:t>
      </w:r>
      <w:r w:rsidR="00647B08">
        <w:rPr>
          <w:sz w:val="18"/>
          <w:szCs w:val="18"/>
        </w:rPr>
        <w:t xml:space="preserve"> State Small Business Credit Initiative (SSBCI)</w:t>
      </w:r>
      <w:r w:rsidR="0091437F">
        <w:rPr>
          <w:sz w:val="18"/>
          <w:szCs w:val="18"/>
        </w:rPr>
        <w:t xml:space="preserve"> </w:t>
      </w:r>
      <w:r w:rsidR="004D7391">
        <w:rPr>
          <w:sz w:val="18"/>
          <w:szCs w:val="18"/>
        </w:rPr>
        <w:t>P</w:t>
      </w:r>
      <w:r w:rsidR="00904CEC">
        <w:rPr>
          <w:sz w:val="18"/>
          <w:szCs w:val="18"/>
        </w:rPr>
        <w:t>articipating</w:t>
      </w:r>
      <w:r w:rsidR="0091437F">
        <w:rPr>
          <w:sz w:val="18"/>
          <w:szCs w:val="18"/>
        </w:rPr>
        <w:t xml:space="preserve"> State</w:t>
      </w:r>
      <w:r w:rsidR="004D7391">
        <w:rPr>
          <w:sz w:val="18"/>
          <w:szCs w:val="18"/>
        </w:rPr>
        <w:t>s</w:t>
      </w:r>
      <w:r w:rsidR="0091437F">
        <w:rPr>
          <w:sz w:val="18"/>
          <w:szCs w:val="18"/>
        </w:rPr>
        <w:t xml:space="preserve"> </w:t>
      </w:r>
      <w:r w:rsidR="00904CEC">
        <w:rPr>
          <w:sz w:val="18"/>
          <w:szCs w:val="18"/>
        </w:rPr>
        <w:t xml:space="preserve">accurately complete and timely submit the enclosed </w:t>
      </w:r>
      <w:r w:rsidR="0091437F">
        <w:rPr>
          <w:sz w:val="18"/>
          <w:szCs w:val="18"/>
        </w:rPr>
        <w:t xml:space="preserve">Effectiveness of the SSBCI </w:t>
      </w:r>
      <w:r w:rsidR="00904CEC">
        <w:rPr>
          <w:sz w:val="18"/>
          <w:szCs w:val="18"/>
        </w:rPr>
        <w:t xml:space="preserve">Survey.  This survey includes questions about:  (1) </w:t>
      </w:r>
      <w:r w:rsidR="00647B08">
        <w:rPr>
          <w:sz w:val="18"/>
          <w:szCs w:val="18"/>
        </w:rPr>
        <w:t xml:space="preserve">Participating States’ </w:t>
      </w:r>
      <w:r w:rsidR="00904CEC">
        <w:rPr>
          <w:sz w:val="18"/>
          <w:szCs w:val="18"/>
        </w:rPr>
        <w:t xml:space="preserve">use of </w:t>
      </w:r>
      <w:r w:rsidR="00046646">
        <w:rPr>
          <w:sz w:val="18"/>
          <w:szCs w:val="18"/>
        </w:rPr>
        <w:t>SSBCI funding</w:t>
      </w:r>
      <w:r w:rsidR="00904CEC">
        <w:rPr>
          <w:sz w:val="18"/>
          <w:szCs w:val="18"/>
        </w:rPr>
        <w:t>;</w:t>
      </w:r>
      <w:r w:rsidR="00046646">
        <w:rPr>
          <w:sz w:val="18"/>
          <w:szCs w:val="18"/>
        </w:rPr>
        <w:t xml:space="preserve"> and</w:t>
      </w:r>
      <w:r w:rsidR="00904CEC">
        <w:rPr>
          <w:sz w:val="18"/>
          <w:szCs w:val="18"/>
        </w:rPr>
        <w:t xml:space="preserve"> (2) </w:t>
      </w:r>
      <w:r w:rsidR="00647B08">
        <w:rPr>
          <w:sz w:val="18"/>
          <w:szCs w:val="18"/>
        </w:rPr>
        <w:t>Treasury’s administration of the SSBCI program</w:t>
      </w:r>
      <w:r w:rsidR="004A7A61">
        <w:rPr>
          <w:sz w:val="18"/>
          <w:szCs w:val="18"/>
        </w:rPr>
        <w:t>.</w:t>
      </w:r>
    </w:p>
    <w:p w:rsidR="00904CEC" w:rsidRDefault="00904CEC" w:rsidP="00904CEC">
      <w:pPr>
        <w:spacing w:after="0" w:line="240" w:lineRule="auto"/>
        <w:rPr>
          <w:sz w:val="18"/>
          <w:szCs w:val="18"/>
        </w:rPr>
      </w:pPr>
    </w:p>
    <w:p w:rsidR="00904CEC" w:rsidRDefault="00F362AD" w:rsidP="00904CEC">
      <w:pPr>
        <w:spacing w:after="0" w:line="240" w:lineRule="auto"/>
        <w:rPr>
          <w:sz w:val="18"/>
          <w:szCs w:val="18"/>
        </w:rPr>
      </w:pPr>
      <w:r>
        <w:rPr>
          <w:sz w:val="18"/>
          <w:szCs w:val="18"/>
        </w:rPr>
        <w:t xml:space="preserve">The Small Business Jobs Act of 2010 (the Act) created the SBLF Oversight Office within the Treasury Office of Inspector General.  </w:t>
      </w:r>
      <w:r w:rsidR="006620EA">
        <w:rPr>
          <w:sz w:val="18"/>
          <w:szCs w:val="18"/>
        </w:rPr>
        <w:t xml:space="preserve">Under </w:t>
      </w:r>
      <w:r w:rsidR="006620EA">
        <w:rPr>
          <w:rFonts w:cstheme="minorHAnsi"/>
          <w:sz w:val="18"/>
          <w:szCs w:val="18"/>
        </w:rPr>
        <w:t>§</w:t>
      </w:r>
      <w:r w:rsidR="006620EA">
        <w:rPr>
          <w:sz w:val="18"/>
          <w:szCs w:val="18"/>
        </w:rPr>
        <w:t>3011 of the</w:t>
      </w:r>
      <w:r w:rsidR="00904CEC">
        <w:rPr>
          <w:sz w:val="18"/>
          <w:szCs w:val="18"/>
        </w:rPr>
        <w:t xml:space="preserve"> </w:t>
      </w:r>
      <w:r w:rsidR="0003454F">
        <w:rPr>
          <w:sz w:val="18"/>
          <w:szCs w:val="18"/>
        </w:rPr>
        <w:t>Act</w:t>
      </w:r>
      <w:r w:rsidR="00FC7F10">
        <w:rPr>
          <w:sz w:val="18"/>
          <w:szCs w:val="18"/>
        </w:rPr>
        <w:t>,</w:t>
      </w:r>
      <w:r w:rsidR="00904CEC">
        <w:rPr>
          <w:sz w:val="18"/>
          <w:szCs w:val="18"/>
        </w:rPr>
        <w:t xml:space="preserve"> </w:t>
      </w:r>
      <w:r w:rsidR="00046646">
        <w:rPr>
          <w:sz w:val="18"/>
          <w:szCs w:val="18"/>
        </w:rPr>
        <w:t xml:space="preserve">the </w:t>
      </w:r>
      <w:r w:rsidR="00FC7F10">
        <w:rPr>
          <w:sz w:val="18"/>
          <w:szCs w:val="18"/>
        </w:rPr>
        <w:t xml:space="preserve">Treasury </w:t>
      </w:r>
      <w:r w:rsidR="00046646">
        <w:rPr>
          <w:sz w:val="18"/>
          <w:szCs w:val="18"/>
        </w:rPr>
        <w:t xml:space="preserve">Inspector General </w:t>
      </w:r>
      <w:r w:rsidR="00FC7F10">
        <w:rPr>
          <w:sz w:val="18"/>
          <w:szCs w:val="18"/>
        </w:rPr>
        <w:t>is required to</w:t>
      </w:r>
      <w:r w:rsidR="00046646">
        <w:rPr>
          <w:sz w:val="18"/>
          <w:szCs w:val="18"/>
        </w:rPr>
        <w:t xml:space="preserve"> conduct, supervise, and coordinate audits and investigations of the use of funds made available under the SSBCI program.</w:t>
      </w:r>
      <w:r w:rsidR="00435405">
        <w:rPr>
          <w:sz w:val="18"/>
          <w:szCs w:val="18"/>
        </w:rPr>
        <w:t xml:space="preserve">  Completion of this survey is required by </w:t>
      </w:r>
      <w:r w:rsidR="00435405">
        <w:rPr>
          <w:rFonts w:cstheme="minorHAnsi"/>
          <w:sz w:val="18"/>
          <w:szCs w:val="18"/>
        </w:rPr>
        <w:t>§</w:t>
      </w:r>
      <w:r w:rsidR="00435405">
        <w:rPr>
          <w:sz w:val="18"/>
          <w:szCs w:val="18"/>
        </w:rPr>
        <w:t>4.14 of your Allocation Agreement.</w:t>
      </w:r>
    </w:p>
    <w:p w:rsidR="00904CEC" w:rsidRPr="00CD3865" w:rsidRDefault="00904CEC" w:rsidP="00904CEC">
      <w:pPr>
        <w:spacing w:after="0" w:line="240" w:lineRule="auto"/>
        <w:rPr>
          <w:sz w:val="18"/>
          <w:szCs w:val="18"/>
        </w:rPr>
      </w:pPr>
    </w:p>
    <w:p w:rsidR="00904CEC" w:rsidRPr="00213C74" w:rsidRDefault="00904CEC" w:rsidP="00904CEC">
      <w:pPr>
        <w:spacing w:after="0" w:line="240" w:lineRule="auto"/>
        <w:rPr>
          <w:b/>
          <w:sz w:val="24"/>
          <w:szCs w:val="24"/>
        </w:rPr>
      </w:pPr>
      <w:r w:rsidRPr="00213C74">
        <w:rPr>
          <w:b/>
          <w:sz w:val="24"/>
          <w:szCs w:val="24"/>
        </w:rPr>
        <w:t>SUBMISSION OF THIS SURVEY</w:t>
      </w:r>
    </w:p>
    <w:p w:rsidR="00904CEC" w:rsidRPr="000959FB" w:rsidRDefault="00273A0D" w:rsidP="00904CEC">
      <w:pPr>
        <w:spacing w:after="0" w:line="240" w:lineRule="auto"/>
        <w:rPr>
          <w:color w:val="0070C0"/>
          <w:sz w:val="18"/>
          <w:szCs w:val="18"/>
        </w:rPr>
      </w:pPr>
      <w:r>
        <w:rPr>
          <w:b/>
          <w:sz w:val="18"/>
          <w:szCs w:val="18"/>
        </w:rPr>
        <w:t xml:space="preserve">Please enter </w:t>
      </w:r>
      <w:r w:rsidR="00904CEC">
        <w:rPr>
          <w:b/>
          <w:sz w:val="18"/>
          <w:szCs w:val="18"/>
        </w:rPr>
        <w:t xml:space="preserve">your responses </w:t>
      </w:r>
      <w:r>
        <w:rPr>
          <w:b/>
          <w:sz w:val="18"/>
          <w:szCs w:val="18"/>
        </w:rPr>
        <w:t>electronically onto the s</w:t>
      </w:r>
      <w:r w:rsidR="00904CEC">
        <w:rPr>
          <w:b/>
          <w:sz w:val="18"/>
          <w:szCs w:val="18"/>
        </w:rPr>
        <w:t>urvey</w:t>
      </w:r>
      <w:r>
        <w:rPr>
          <w:b/>
          <w:sz w:val="18"/>
          <w:szCs w:val="18"/>
        </w:rPr>
        <w:t xml:space="preserve"> form </w:t>
      </w:r>
      <w:r>
        <w:rPr>
          <w:sz w:val="18"/>
          <w:szCs w:val="18"/>
        </w:rPr>
        <w:t xml:space="preserve">and </w:t>
      </w:r>
      <w:r w:rsidRPr="00273A0D">
        <w:rPr>
          <w:b/>
          <w:sz w:val="18"/>
          <w:szCs w:val="18"/>
        </w:rPr>
        <w:t>email</w:t>
      </w:r>
      <w:r>
        <w:rPr>
          <w:sz w:val="18"/>
          <w:szCs w:val="18"/>
        </w:rPr>
        <w:t xml:space="preserve"> the completed form to</w:t>
      </w:r>
      <w:r w:rsidR="00AF4FAF">
        <w:rPr>
          <w:sz w:val="18"/>
          <w:szCs w:val="18"/>
        </w:rPr>
        <w:t xml:space="preserve"> </w:t>
      </w:r>
      <w:r w:rsidR="00904CEC">
        <w:rPr>
          <w:sz w:val="18"/>
          <w:szCs w:val="18"/>
        </w:rPr>
        <w:t>the Office of SBLF Oversight at</w:t>
      </w:r>
      <w:r w:rsidR="00904CEC" w:rsidRPr="00E10007">
        <w:rPr>
          <w:color w:val="0033CC"/>
          <w:sz w:val="18"/>
          <w:szCs w:val="18"/>
        </w:rPr>
        <w:t xml:space="preserve"> </w:t>
      </w:r>
      <w:r w:rsidR="00904CEC">
        <w:rPr>
          <w:b/>
          <w:color w:val="FF0000"/>
          <w:sz w:val="18"/>
          <w:szCs w:val="18"/>
          <w:u w:val="single"/>
        </w:rPr>
        <w:t>TBD email address</w:t>
      </w:r>
      <w:r>
        <w:rPr>
          <w:sz w:val="18"/>
          <w:szCs w:val="18"/>
        </w:rPr>
        <w:t xml:space="preserve"> by </w:t>
      </w:r>
      <w:r>
        <w:rPr>
          <w:b/>
          <w:color w:val="FF0000"/>
          <w:sz w:val="18"/>
          <w:szCs w:val="18"/>
          <w:u w:val="single"/>
        </w:rPr>
        <w:t>TBD date</w:t>
      </w:r>
      <w:r w:rsidR="00904CEC" w:rsidRPr="00E10007">
        <w:rPr>
          <w:color w:val="0033CC"/>
          <w:sz w:val="18"/>
          <w:szCs w:val="18"/>
        </w:rPr>
        <w:t>.</w:t>
      </w:r>
    </w:p>
    <w:p w:rsidR="00904CEC" w:rsidRPr="000959FB" w:rsidRDefault="00904CEC" w:rsidP="00904CEC">
      <w:pPr>
        <w:spacing w:after="0" w:line="240" w:lineRule="auto"/>
        <w:rPr>
          <w:color w:val="0070C0"/>
          <w:sz w:val="18"/>
          <w:szCs w:val="18"/>
        </w:rPr>
      </w:pPr>
    </w:p>
    <w:p w:rsidR="00904CEC" w:rsidRPr="00213C74" w:rsidRDefault="00904CEC" w:rsidP="00904CEC">
      <w:pPr>
        <w:spacing w:after="0" w:line="240" w:lineRule="auto"/>
        <w:rPr>
          <w:b/>
          <w:sz w:val="24"/>
          <w:szCs w:val="24"/>
        </w:rPr>
      </w:pPr>
      <w:r w:rsidRPr="00213C74">
        <w:rPr>
          <w:b/>
          <w:sz w:val="24"/>
          <w:szCs w:val="24"/>
        </w:rPr>
        <w:t xml:space="preserve">FREEDOM OF INFORMATION ACT </w:t>
      </w:r>
    </w:p>
    <w:p w:rsidR="00904CEC" w:rsidRPr="00E10007" w:rsidRDefault="00904CEC" w:rsidP="00904CEC">
      <w:pPr>
        <w:spacing w:line="240" w:lineRule="auto"/>
        <w:rPr>
          <w:sz w:val="18"/>
          <w:szCs w:val="18"/>
        </w:rPr>
      </w:pPr>
      <w:r w:rsidRPr="00E10007">
        <w:rPr>
          <w:sz w:val="18"/>
          <w:szCs w:val="18"/>
        </w:rPr>
        <w:t>Respondents are notified that this survey, as a record of the Office of the Special Deputy I</w:t>
      </w:r>
      <w:r>
        <w:rPr>
          <w:sz w:val="18"/>
          <w:szCs w:val="18"/>
        </w:rPr>
        <w:t xml:space="preserve">nspector </w:t>
      </w:r>
      <w:r w:rsidRPr="00E10007">
        <w:rPr>
          <w:sz w:val="18"/>
          <w:szCs w:val="18"/>
        </w:rPr>
        <w:t>G</w:t>
      </w:r>
      <w:r>
        <w:rPr>
          <w:sz w:val="18"/>
          <w:szCs w:val="18"/>
        </w:rPr>
        <w:t>eneral</w:t>
      </w:r>
      <w:r w:rsidRPr="00E10007">
        <w:rPr>
          <w:sz w:val="18"/>
          <w:szCs w:val="18"/>
        </w:rPr>
        <w:t xml:space="preserve"> for SBLF  Oversight, may be subject to requests for disclosure made under the Freedom of Information Act, 5 U.S.C. Section 552</w:t>
      </w:r>
      <w:r>
        <w:rPr>
          <w:sz w:val="18"/>
          <w:szCs w:val="18"/>
        </w:rPr>
        <w:t xml:space="preserve"> (FOIA)</w:t>
      </w:r>
      <w:r w:rsidRPr="00E10007">
        <w:rPr>
          <w:sz w:val="18"/>
          <w:szCs w:val="18"/>
        </w:rPr>
        <w:t>.  It is the policy of the United States Government and th</w:t>
      </w:r>
      <w:r>
        <w:rPr>
          <w:sz w:val="18"/>
          <w:szCs w:val="18"/>
        </w:rPr>
        <w:t>e SBLF Oversight O</w:t>
      </w:r>
      <w:r w:rsidRPr="00E10007">
        <w:rPr>
          <w:sz w:val="18"/>
          <w:szCs w:val="18"/>
        </w:rPr>
        <w:t>ffice to make public records available unless a disclosure exemption incorporated in the FOIA is specifically applicable.  Information provided in this survey that qualifies as proprietary information under Exemption 4, 5 U.S.C Section 552(b)(4), will not be released in response to a FOIA request or otherwise be made available without consultation with the information provider.  For further information, contact the Office of Counsel, Treasury Office of Inspector General, 740 15</w:t>
      </w:r>
      <w:r w:rsidRPr="00E10007">
        <w:rPr>
          <w:sz w:val="18"/>
          <w:szCs w:val="18"/>
          <w:vertAlign w:val="superscript"/>
        </w:rPr>
        <w:t>th</w:t>
      </w:r>
      <w:r w:rsidRPr="00E10007">
        <w:rPr>
          <w:sz w:val="18"/>
          <w:szCs w:val="18"/>
        </w:rPr>
        <w:t xml:space="preserve"> Street, N.W., Washington, D.C. 20</w:t>
      </w:r>
      <w:r>
        <w:rPr>
          <w:sz w:val="18"/>
          <w:szCs w:val="18"/>
        </w:rPr>
        <w:t>005</w:t>
      </w:r>
      <w:r w:rsidRPr="00E10007">
        <w:rPr>
          <w:sz w:val="18"/>
          <w:szCs w:val="18"/>
        </w:rPr>
        <w:t>, 202-927-0650,</w:t>
      </w:r>
      <w:r w:rsidRPr="00E10007">
        <w:rPr>
          <w:color w:val="1F497D" w:themeColor="text2"/>
          <w:sz w:val="18"/>
          <w:szCs w:val="18"/>
        </w:rPr>
        <w:t xml:space="preserve"> </w:t>
      </w:r>
      <w:hyperlink r:id="rId10" w:history="1">
        <w:r w:rsidRPr="00E10007">
          <w:rPr>
            <w:rStyle w:val="Hyperlink"/>
            <w:b/>
            <w:color w:val="0033CC"/>
            <w:sz w:val="18"/>
            <w:szCs w:val="18"/>
          </w:rPr>
          <w:t>OIGCounsel@oig.treas.gov</w:t>
        </w:r>
      </w:hyperlink>
      <w:r w:rsidRPr="00E10007">
        <w:rPr>
          <w:sz w:val="18"/>
          <w:szCs w:val="18"/>
        </w:rPr>
        <w:t xml:space="preserve">. </w:t>
      </w:r>
    </w:p>
    <w:p w:rsidR="00904CEC" w:rsidRPr="00213C74" w:rsidRDefault="00904CEC" w:rsidP="00904CEC">
      <w:pPr>
        <w:spacing w:after="0" w:line="240" w:lineRule="auto"/>
        <w:rPr>
          <w:b/>
          <w:sz w:val="24"/>
          <w:szCs w:val="24"/>
        </w:rPr>
      </w:pPr>
      <w:r w:rsidRPr="00213C74">
        <w:rPr>
          <w:b/>
          <w:sz w:val="24"/>
          <w:szCs w:val="24"/>
        </w:rPr>
        <w:t>QUESTIONS</w:t>
      </w:r>
    </w:p>
    <w:p w:rsidR="00904CEC" w:rsidRDefault="00904CEC" w:rsidP="00904CEC">
      <w:pPr>
        <w:spacing w:after="0" w:line="240" w:lineRule="auto"/>
        <w:rPr>
          <w:sz w:val="18"/>
          <w:szCs w:val="18"/>
        </w:rPr>
      </w:pPr>
      <w:r>
        <w:rPr>
          <w:sz w:val="18"/>
          <w:szCs w:val="18"/>
        </w:rPr>
        <w:t xml:space="preserve">If you have any questions regarding the completion of this survey, please contact </w:t>
      </w:r>
      <w:r w:rsidR="00273855">
        <w:rPr>
          <w:sz w:val="18"/>
          <w:szCs w:val="18"/>
        </w:rPr>
        <w:t xml:space="preserve">Lisa DeAngelis, Audit Director </w:t>
      </w:r>
      <w:r>
        <w:rPr>
          <w:sz w:val="18"/>
          <w:szCs w:val="18"/>
        </w:rPr>
        <w:t>at</w:t>
      </w:r>
      <w:r w:rsidR="00273855">
        <w:rPr>
          <w:sz w:val="18"/>
          <w:szCs w:val="18"/>
        </w:rPr>
        <w:t xml:space="preserve"> (202) 927-5621</w:t>
      </w:r>
      <w:r>
        <w:rPr>
          <w:sz w:val="18"/>
          <w:szCs w:val="18"/>
        </w:rPr>
        <w:t>.</w:t>
      </w:r>
    </w:p>
    <w:p w:rsidR="00904CEC" w:rsidRDefault="00904CEC" w:rsidP="00904CEC">
      <w:pPr>
        <w:spacing w:after="0" w:line="240" w:lineRule="auto"/>
        <w:rPr>
          <w:sz w:val="18"/>
          <w:szCs w:val="18"/>
        </w:rPr>
      </w:pPr>
    </w:p>
    <w:p w:rsidR="00904CEC" w:rsidRPr="00213C74" w:rsidRDefault="00904CEC" w:rsidP="00904CEC">
      <w:pPr>
        <w:spacing w:after="0" w:line="240" w:lineRule="auto"/>
        <w:rPr>
          <w:b/>
          <w:sz w:val="24"/>
          <w:szCs w:val="24"/>
        </w:rPr>
      </w:pPr>
      <w:r w:rsidRPr="00213C74">
        <w:rPr>
          <w:b/>
          <w:sz w:val="24"/>
          <w:szCs w:val="24"/>
        </w:rPr>
        <w:t>SIGNATURE</w:t>
      </w:r>
    </w:p>
    <w:p w:rsidR="00904CEC" w:rsidRDefault="00904CEC" w:rsidP="00904CEC">
      <w:pPr>
        <w:spacing w:after="0" w:line="240" w:lineRule="auto"/>
        <w:rPr>
          <w:b/>
          <w:sz w:val="24"/>
          <w:szCs w:val="24"/>
        </w:rPr>
      </w:pPr>
      <w:r>
        <w:rPr>
          <w:sz w:val="18"/>
          <w:szCs w:val="18"/>
        </w:rPr>
        <w:t>I attest that this lending survey is true and correct to the bes</w:t>
      </w:r>
      <w:r w:rsidR="002720DB">
        <w:rPr>
          <w:sz w:val="18"/>
          <w:szCs w:val="18"/>
        </w:rPr>
        <w:t>t of my knowledge and belief: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9"/>
        <w:gridCol w:w="1063"/>
        <w:gridCol w:w="288"/>
        <w:gridCol w:w="3219"/>
        <w:gridCol w:w="1679"/>
      </w:tblGrid>
      <w:tr w:rsidR="00904CEC" w:rsidTr="00904CEC">
        <w:trPr>
          <w:trHeight w:val="288"/>
        </w:trPr>
        <w:tc>
          <w:tcPr>
            <w:tcW w:w="3600" w:type="dxa"/>
            <w:shd w:val="clear" w:color="auto" w:fill="DAEEF3" w:themeFill="accent5" w:themeFillTint="33"/>
          </w:tcPr>
          <w:p w:rsidR="00904CEC" w:rsidRDefault="00904CEC" w:rsidP="00904CEC">
            <w:pPr>
              <w:spacing w:after="0" w:line="240" w:lineRule="auto"/>
              <w:ind w:left="-75"/>
              <w:rPr>
                <w:b/>
                <w:sz w:val="24"/>
                <w:szCs w:val="24"/>
              </w:rPr>
            </w:pPr>
          </w:p>
        </w:tc>
        <w:tc>
          <w:tcPr>
            <w:tcW w:w="1170" w:type="dxa"/>
            <w:shd w:val="clear" w:color="auto" w:fill="DAEEF3" w:themeFill="accent5" w:themeFillTint="33"/>
          </w:tcPr>
          <w:p w:rsidR="00904CEC" w:rsidRDefault="00904CEC" w:rsidP="00904CEC">
            <w:pPr>
              <w:spacing w:after="0" w:line="240" w:lineRule="auto"/>
              <w:ind w:left="-75"/>
              <w:rPr>
                <w:b/>
                <w:sz w:val="24"/>
                <w:szCs w:val="24"/>
              </w:rPr>
            </w:pPr>
          </w:p>
        </w:tc>
        <w:tc>
          <w:tcPr>
            <w:tcW w:w="296" w:type="dxa"/>
            <w:tcBorders>
              <w:top w:val="nil"/>
              <w:bottom w:val="nil"/>
            </w:tcBorders>
          </w:tcPr>
          <w:p w:rsidR="00904CEC" w:rsidRDefault="00904CEC" w:rsidP="00904CEC">
            <w:pPr>
              <w:spacing w:after="0" w:line="240" w:lineRule="auto"/>
              <w:ind w:left="-75"/>
              <w:rPr>
                <w:b/>
                <w:sz w:val="24"/>
                <w:szCs w:val="24"/>
              </w:rPr>
            </w:pPr>
          </w:p>
        </w:tc>
        <w:tc>
          <w:tcPr>
            <w:tcW w:w="3600" w:type="dxa"/>
            <w:shd w:val="clear" w:color="auto" w:fill="DAEEF3" w:themeFill="accent5" w:themeFillTint="33"/>
          </w:tcPr>
          <w:p w:rsidR="00904CEC" w:rsidRDefault="00904CEC" w:rsidP="00904CEC">
            <w:pPr>
              <w:spacing w:after="0" w:line="240" w:lineRule="auto"/>
              <w:ind w:left="-75"/>
              <w:rPr>
                <w:b/>
                <w:sz w:val="24"/>
                <w:szCs w:val="24"/>
              </w:rPr>
            </w:pPr>
          </w:p>
        </w:tc>
        <w:tc>
          <w:tcPr>
            <w:tcW w:w="1864" w:type="dxa"/>
            <w:shd w:val="clear" w:color="auto" w:fill="DAEEF3" w:themeFill="accent5" w:themeFillTint="33"/>
          </w:tcPr>
          <w:p w:rsidR="00904CEC" w:rsidRDefault="00904CEC" w:rsidP="00904CEC">
            <w:pPr>
              <w:spacing w:after="0" w:line="240" w:lineRule="auto"/>
              <w:ind w:left="-75"/>
              <w:rPr>
                <w:b/>
                <w:sz w:val="24"/>
                <w:szCs w:val="24"/>
              </w:rPr>
            </w:pPr>
          </w:p>
        </w:tc>
      </w:tr>
    </w:tbl>
    <w:p w:rsidR="00904CEC" w:rsidRDefault="00032720" w:rsidP="00904CEC">
      <w:pPr>
        <w:spacing w:after="0" w:line="240" w:lineRule="auto"/>
        <w:rPr>
          <w:sz w:val="18"/>
          <w:szCs w:val="18"/>
        </w:rPr>
      </w:pPr>
      <w:r>
        <w:rPr>
          <w:sz w:val="18"/>
          <w:szCs w:val="18"/>
        </w:rPr>
        <w:t xml:space="preserve">Signature of State </w:t>
      </w:r>
      <w:r w:rsidR="00273855">
        <w:rPr>
          <w:sz w:val="18"/>
          <w:szCs w:val="18"/>
        </w:rPr>
        <w:t>Official</w:t>
      </w:r>
      <w:r w:rsidR="00904CEC">
        <w:rPr>
          <w:sz w:val="18"/>
          <w:szCs w:val="18"/>
        </w:rPr>
        <w:tab/>
      </w:r>
      <w:r w:rsidR="00904CEC">
        <w:rPr>
          <w:sz w:val="18"/>
          <w:szCs w:val="18"/>
        </w:rPr>
        <w:tab/>
      </w:r>
      <w:r>
        <w:rPr>
          <w:sz w:val="18"/>
          <w:szCs w:val="18"/>
        </w:rPr>
        <w:tab/>
      </w:r>
      <w:r w:rsidR="0091437F">
        <w:rPr>
          <w:sz w:val="18"/>
          <w:szCs w:val="18"/>
        </w:rPr>
        <w:t>Date</w:t>
      </w:r>
      <w:r w:rsidR="0091437F">
        <w:rPr>
          <w:sz w:val="18"/>
          <w:szCs w:val="18"/>
        </w:rPr>
        <w:tab/>
        <w:t xml:space="preserve">      </w:t>
      </w:r>
      <w:r w:rsidR="00904CEC">
        <w:rPr>
          <w:sz w:val="18"/>
          <w:szCs w:val="18"/>
        </w:rPr>
        <w:t>Name of S</w:t>
      </w:r>
      <w:r>
        <w:rPr>
          <w:sz w:val="18"/>
          <w:szCs w:val="18"/>
        </w:rPr>
        <w:t xml:space="preserve">tate </w:t>
      </w:r>
      <w:r w:rsidR="00273855">
        <w:rPr>
          <w:sz w:val="18"/>
          <w:szCs w:val="18"/>
        </w:rPr>
        <w:t>Official</w:t>
      </w:r>
      <w:r w:rsidR="00904CEC">
        <w:rPr>
          <w:sz w:val="18"/>
          <w:szCs w:val="18"/>
        </w:rPr>
        <w:tab/>
      </w:r>
      <w:r w:rsidR="00904CEC">
        <w:rPr>
          <w:sz w:val="18"/>
          <w:szCs w:val="18"/>
        </w:rPr>
        <w:tab/>
      </w:r>
      <w:r w:rsidR="00904CEC">
        <w:rPr>
          <w:sz w:val="18"/>
          <w:szCs w:val="18"/>
        </w:rPr>
        <w:tab/>
        <w:t>Title</w:t>
      </w:r>
    </w:p>
    <w:p w:rsidR="00904CEC" w:rsidRDefault="00904CEC" w:rsidP="00904CEC">
      <w:pPr>
        <w:spacing w:after="0" w:line="240" w:lineRule="auto"/>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7"/>
        <w:gridCol w:w="265"/>
        <w:gridCol w:w="4946"/>
      </w:tblGrid>
      <w:tr w:rsidR="00032720" w:rsidTr="00032720">
        <w:trPr>
          <w:trHeight w:val="287"/>
        </w:trPr>
        <w:tc>
          <w:tcPr>
            <w:tcW w:w="4257" w:type="dxa"/>
            <w:shd w:val="clear" w:color="auto" w:fill="DAEEF3" w:themeFill="accent5" w:themeFillTint="33"/>
          </w:tcPr>
          <w:p w:rsidR="00032720" w:rsidRDefault="00032720" w:rsidP="00904CEC">
            <w:pPr>
              <w:spacing w:after="0" w:line="240" w:lineRule="auto"/>
              <w:ind w:left="-75"/>
              <w:rPr>
                <w:b/>
                <w:sz w:val="24"/>
                <w:szCs w:val="24"/>
              </w:rPr>
            </w:pPr>
          </w:p>
        </w:tc>
        <w:tc>
          <w:tcPr>
            <w:tcW w:w="265" w:type="dxa"/>
            <w:tcBorders>
              <w:top w:val="nil"/>
              <w:bottom w:val="nil"/>
            </w:tcBorders>
          </w:tcPr>
          <w:p w:rsidR="00032720" w:rsidRDefault="00032720" w:rsidP="00904CEC">
            <w:pPr>
              <w:spacing w:after="0" w:line="240" w:lineRule="auto"/>
              <w:ind w:left="-75"/>
              <w:rPr>
                <w:b/>
                <w:sz w:val="24"/>
                <w:szCs w:val="24"/>
              </w:rPr>
            </w:pPr>
          </w:p>
        </w:tc>
        <w:tc>
          <w:tcPr>
            <w:tcW w:w="4946" w:type="dxa"/>
            <w:shd w:val="clear" w:color="auto" w:fill="DAEEF3" w:themeFill="accent5" w:themeFillTint="33"/>
          </w:tcPr>
          <w:p w:rsidR="00032720" w:rsidRDefault="00032720" w:rsidP="00904CEC">
            <w:pPr>
              <w:spacing w:after="0" w:line="240" w:lineRule="auto"/>
              <w:ind w:left="-75"/>
              <w:rPr>
                <w:b/>
                <w:sz w:val="24"/>
                <w:szCs w:val="24"/>
              </w:rPr>
            </w:pPr>
          </w:p>
        </w:tc>
      </w:tr>
    </w:tbl>
    <w:p w:rsidR="00904CEC" w:rsidRDefault="00032720" w:rsidP="00904CEC">
      <w:pPr>
        <w:spacing w:after="0" w:line="240" w:lineRule="auto"/>
        <w:rPr>
          <w:sz w:val="18"/>
          <w:szCs w:val="18"/>
        </w:rPr>
      </w:pPr>
      <w:r>
        <w:rPr>
          <w:sz w:val="18"/>
          <w:szCs w:val="18"/>
        </w:rPr>
        <w:t>Participating State</w:t>
      </w:r>
      <w:r w:rsidR="00F362AD">
        <w:rPr>
          <w:sz w:val="18"/>
          <w:szCs w:val="18"/>
        </w:rPr>
        <w:tab/>
      </w:r>
      <w:r w:rsidR="00F362AD">
        <w:rPr>
          <w:sz w:val="18"/>
          <w:szCs w:val="18"/>
        </w:rPr>
        <w:tab/>
      </w:r>
      <w:r w:rsidR="00F362AD">
        <w:rPr>
          <w:sz w:val="18"/>
          <w:szCs w:val="18"/>
        </w:rPr>
        <w:tab/>
      </w:r>
      <w:r w:rsidR="00F362AD">
        <w:rPr>
          <w:sz w:val="18"/>
          <w:szCs w:val="18"/>
        </w:rPr>
        <w:tab/>
      </w:r>
      <w:r w:rsidR="00F362AD">
        <w:rPr>
          <w:sz w:val="18"/>
          <w:szCs w:val="18"/>
        </w:rPr>
        <w:tab/>
      </w:r>
      <w:r w:rsidR="00CF53CA">
        <w:rPr>
          <w:sz w:val="18"/>
          <w:szCs w:val="18"/>
        </w:rPr>
        <w:t xml:space="preserve">    </w:t>
      </w:r>
      <w:r w:rsidR="00F362AD">
        <w:rPr>
          <w:sz w:val="18"/>
          <w:szCs w:val="18"/>
        </w:rPr>
        <w:t xml:space="preserve">SSBCI Funds Awarded </w:t>
      </w:r>
    </w:p>
    <w:p w:rsidR="00032720" w:rsidRDefault="00032720" w:rsidP="0091437F">
      <w:pPr>
        <w:spacing w:after="0" w:line="240" w:lineRule="auto"/>
        <w:ind w:left="-75"/>
        <w:rPr>
          <w:sz w:val="18"/>
          <w:szCs w:val="18"/>
        </w:rPr>
      </w:pPr>
    </w:p>
    <w:tbl>
      <w:tblPr>
        <w:tblpPr w:leftFromText="180" w:rightFromText="180" w:vertAnchor="text" w:tblpY="1"/>
        <w:tblOverlap w:val="neve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0"/>
      </w:tblGrid>
      <w:tr w:rsidR="00032720" w:rsidTr="0091437F">
        <w:trPr>
          <w:trHeight w:val="408"/>
        </w:trPr>
        <w:tc>
          <w:tcPr>
            <w:tcW w:w="2940" w:type="dxa"/>
            <w:tcBorders>
              <w:bottom w:val="single" w:sz="4" w:space="0" w:color="auto"/>
            </w:tcBorders>
            <w:shd w:val="clear" w:color="auto" w:fill="DAEEF3" w:themeFill="accent5" w:themeFillTint="33"/>
          </w:tcPr>
          <w:p w:rsidR="00032720" w:rsidRDefault="00032720" w:rsidP="0091437F">
            <w:pPr>
              <w:spacing w:after="0" w:line="240" w:lineRule="auto"/>
              <w:ind w:left="-75"/>
              <w:rPr>
                <w:sz w:val="18"/>
                <w:szCs w:val="18"/>
              </w:rPr>
            </w:pPr>
          </w:p>
        </w:tc>
      </w:tr>
    </w:tbl>
    <w:p w:rsidR="0091437F" w:rsidRDefault="0091437F" w:rsidP="0091437F">
      <w:pPr>
        <w:spacing w:after="0" w:line="240" w:lineRule="auto"/>
        <w:rPr>
          <w:sz w:val="18"/>
          <w:szCs w:val="18"/>
        </w:rPr>
      </w:pPr>
    </w:p>
    <w:p w:rsidR="00CF53CA" w:rsidRDefault="00CF53CA" w:rsidP="0091437F">
      <w:pPr>
        <w:spacing w:after="0" w:line="240" w:lineRule="auto"/>
        <w:rPr>
          <w:sz w:val="18"/>
          <w:szCs w:val="18"/>
        </w:rPr>
      </w:pPr>
    </w:p>
    <w:p w:rsidR="00032720" w:rsidRPr="0091437F" w:rsidRDefault="00273A0D" w:rsidP="0091437F">
      <w:pPr>
        <w:spacing w:after="0" w:line="240" w:lineRule="auto"/>
        <w:rPr>
          <w:b/>
          <w:sz w:val="18"/>
          <w:szCs w:val="18"/>
        </w:rPr>
      </w:pPr>
      <w:r>
        <w:rPr>
          <w:b/>
          <w:sz w:val="18"/>
          <w:szCs w:val="18"/>
        </w:rPr>
        <w:t xml:space="preserve">SSBCI </w:t>
      </w:r>
      <w:r w:rsidR="00032720" w:rsidRPr="0091437F">
        <w:rPr>
          <w:b/>
          <w:sz w:val="18"/>
          <w:szCs w:val="18"/>
        </w:rPr>
        <w:t>Fu</w:t>
      </w:r>
      <w:r w:rsidR="00F362AD">
        <w:rPr>
          <w:b/>
          <w:sz w:val="18"/>
          <w:szCs w:val="18"/>
        </w:rPr>
        <w:t>nds Used as of December 31, 2012</w:t>
      </w:r>
    </w:p>
    <w:p w:rsidR="00904CEC" w:rsidRPr="00807A4E" w:rsidRDefault="00904CEC" w:rsidP="009D6C9E">
      <w:pPr>
        <w:spacing w:after="0" w:line="240" w:lineRule="auto"/>
        <w:rPr>
          <w:sz w:val="18"/>
          <w:szCs w:val="18"/>
        </w:rPr>
      </w:pPr>
    </w:p>
    <w:p w:rsidR="00904CEC" w:rsidRPr="004A407E" w:rsidRDefault="00904CEC" w:rsidP="00904CEC">
      <w:pPr>
        <w:spacing w:after="0" w:line="240" w:lineRule="auto"/>
        <w:rPr>
          <w:sz w:val="16"/>
          <w:szCs w:val="16"/>
        </w:rPr>
      </w:pPr>
      <w:r>
        <w:rPr>
          <w:sz w:val="16"/>
          <w:szCs w:val="16"/>
        </w:rPr>
        <w:t xml:space="preserve">The Federal Government may not collect, and the public is not required to respond to, an information collection request unless it displays a valid </w:t>
      </w:r>
      <w:r w:rsidR="00273A0D">
        <w:rPr>
          <w:sz w:val="16"/>
          <w:szCs w:val="16"/>
        </w:rPr>
        <w:t>Office of Management and Budget (</w:t>
      </w:r>
      <w:r>
        <w:rPr>
          <w:sz w:val="16"/>
          <w:szCs w:val="16"/>
        </w:rPr>
        <w:t>OMB</w:t>
      </w:r>
      <w:r w:rsidR="00273A0D">
        <w:rPr>
          <w:sz w:val="16"/>
          <w:szCs w:val="16"/>
        </w:rPr>
        <w:t>)</w:t>
      </w:r>
      <w:r>
        <w:rPr>
          <w:sz w:val="16"/>
          <w:szCs w:val="16"/>
        </w:rPr>
        <w:t xml:space="preserve"> Control Number.  The control number for this collection is </w:t>
      </w:r>
      <w:r>
        <w:rPr>
          <w:b/>
          <w:color w:val="FF0000"/>
          <w:sz w:val="18"/>
          <w:szCs w:val="18"/>
          <w:u w:val="single"/>
        </w:rPr>
        <w:t>TBD #</w:t>
      </w:r>
      <w:r>
        <w:rPr>
          <w:sz w:val="16"/>
          <w:szCs w:val="16"/>
        </w:rPr>
        <w:t xml:space="preserve"> (expires </w:t>
      </w:r>
      <w:r>
        <w:rPr>
          <w:b/>
          <w:color w:val="FF0000"/>
          <w:sz w:val="18"/>
          <w:szCs w:val="18"/>
          <w:u w:val="single"/>
        </w:rPr>
        <w:t>TBD date</w:t>
      </w:r>
      <w:r>
        <w:rPr>
          <w:sz w:val="16"/>
          <w:szCs w:val="16"/>
        </w:rPr>
        <w:t>).  The public reporting burden for this information collection is estimated to be 2 hours per response, including time to gather and maintain data in the required form and to review instructions and compl</w:t>
      </w:r>
      <w:r w:rsidR="002720DB">
        <w:rPr>
          <w:sz w:val="16"/>
          <w:szCs w:val="16"/>
        </w:rPr>
        <w:t>ete the information collection.</w:t>
      </w:r>
    </w:p>
    <w:p w:rsidR="009D6C9E" w:rsidRDefault="009D6C9E">
      <w:pPr>
        <w:rPr>
          <w:b/>
          <w:sz w:val="24"/>
          <w:szCs w:val="24"/>
        </w:rPr>
      </w:pPr>
      <w:r>
        <w:rPr>
          <w:b/>
          <w:sz w:val="24"/>
          <w:szCs w:val="24"/>
        </w:rPr>
        <w:br w:type="page"/>
      </w:r>
    </w:p>
    <w:p w:rsidR="0091437F" w:rsidRPr="00213C74" w:rsidRDefault="0091437F" w:rsidP="0091437F">
      <w:pPr>
        <w:spacing w:after="0" w:line="240" w:lineRule="auto"/>
        <w:rPr>
          <w:b/>
          <w:sz w:val="24"/>
          <w:szCs w:val="24"/>
        </w:rPr>
      </w:pPr>
      <w:r w:rsidRPr="00213C74">
        <w:rPr>
          <w:b/>
          <w:sz w:val="24"/>
          <w:szCs w:val="24"/>
        </w:rPr>
        <w:lastRenderedPageBreak/>
        <w:t xml:space="preserve">Part I.  </w:t>
      </w:r>
      <w:r>
        <w:rPr>
          <w:b/>
          <w:sz w:val="24"/>
          <w:szCs w:val="24"/>
        </w:rPr>
        <w:t xml:space="preserve">Use of </w:t>
      </w:r>
      <w:r w:rsidR="008B488F">
        <w:rPr>
          <w:b/>
          <w:sz w:val="24"/>
          <w:szCs w:val="24"/>
        </w:rPr>
        <w:t>SSBCI Funding</w:t>
      </w:r>
    </w:p>
    <w:p w:rsidR="0091437F" w:rsidRPr="0003559D" w:rsidRDefault="0091437F" w:rsidP="0091437F">
      <w:pPr>
        <w:spacing w:after="0" w:line="240" w:lineRule="auto"/>
        <w:rPr>
          <w:i/>
          <w:sz w:val="20"/>
          <w:szCs w:val="20"/>
        </w:rPr>
      </w:pPr>
      <w:r w:rsidRPr="00C83E07">
        <w:rPr>
          <w:i/>
          <w:sz w:val="20"/>
          <w:szCs w:val="20"/>
        </w:rPr>
        <w:t>For</w:t>
      </w:r>
      <w:r w:rsidR="00F362AD">
        <w:rPr>
          <w:b/>
          <w:i/>
          <w:sz w:val="20"/>
          <w:szCs w:val="20"/>
        </w:rPr>
        <w:t xml:space="preserve"> Questions 1-</w:t>
      </w:r>
      <w:r w:rsidR="005F1F6B">
        <w:rPr>
          <w:b/>
          <w:i/>
          <w:sz w:val="20"/>
          <w:szCs w:val="20"/>
        </w:rPr>
        <w:t>9</w:t>
      </w:r>
      <w:r>
        <w:rPr>
          <w:b/>
          <w:i/>
          <w:sz w:val="20"/>
          <w:szCs w:val="20"/>
        </w:rPr>
        <w:t xml:space="preserve">:  </w:t>
      </w:r>
      <w:r>
        <w:rPr>
          <w:i/>
          <w:sz w:val="20"/>
          <w:szCs w:val="20"/>
        </w:rPr>
        <w:t>Please provide your State’s most complete res</w:t>
      </w:r>
      <w:r w:rsidR="00273A0D">
        <w:rPr>
          <w:i/>
          <w:sz w:val="20"/>
          <w:szCs w:val="20"/>
        </w:rPr>
        <w:t>ponse</w:t>
      </w:r>
      <w:r>
        <w:rPr>
          <w:i/>
          <w:sz w:val="20"/>
          <w:szCs w:val="20"/>
        </w:rPr>
        <w:t xml:space="preserve">. </w:t>
      </w:r>
      <w:r w:rsidR="008B488F">
        <w:rPr>
          <w:i/>
          <w:sz w:val="20"/>
          <w:szCs w:val="20"/>
        </w:rPr>
        <w:t>W</w:t>
      </w:r>
      <w:r>
        <w:rPr>
          <w:i/>
          <w:sz w:val="20"/>
          <w:szCs w:val="20"/>
        </w:rPr>
        <w:t>e are se</w:t>
      </w:r>
      <w:r w:rsidR="008B488F">
        <w:rPr>
          <w:i/>
          <w:sz w:val="20"/>
          <w:szCs w:val="20"/>
        </w:rPr>
        <w:t xml:space="preserve">eking to understand if the SSBCI </w:t>
      </w:r>
      <w:r>
        <w:rPr>
          <w:i/>
          <w:sz w:val="20"/>
          <w:szCs w:val="20"/>
        </w:rPr>
        <w:t>funding provided had a significant impact on your</w:t>
      </w:r>
      <w:r w:rsidR="008B488F">
        <w:rPr>
          <w:i/>
          <w:sz w:val="20"/>
          <w:szCs w:val="20"/>
        </w:rPr>
        <w:t xml:space="preserve"> </w:t>
      </w:r>
      <w:r w:rsidR="00435405">
        <w:rPr>
          <w:i/>
          <w:sz w:val="20"/>
          <w:szCs w:val="20"/>
        </w:rPr>
        <w:t xml:space="preserve">State’s </w:t>
      </w:r>
      <w:r w:rsidR="008B488F">
        <w:rPr>
          <w:i/>
          <w:sz w:val="20"/>
          <w:szCs w:val="20"/>
        </w:rPr>
        <w:t>small business lending program</w:t>
      </w:r>
      <w:r w:rsidR="00F362AD">
        <w:rPr>
          <w:i/>
          <w:sz w:val="20"/>
          <w:szCs w:val="20"/>
        </w:rPr>
        <w:t>(s)</w:t>
      </w:r>
      <w:r w:rsidR="008B488F">
        <w:rPr>
          <w:i/>
          <w:sz w:val="20"/>
          <w:szCs w:val="20"/>
        </w:rPr>
        <w:t>.</w:t>
      </w:r>
    </w:p>
    <w:p w:rsidR="0091437F" w:rsidRDefault="0091437F" w:rsidP="004914C8">
      <w:pPr>
        <w:pStyle w:val="ListParagraph"/>
        <w:spacing w:after="0" w:line="240" w:lineRule="auto"/>
        <w:ind w:left="360" w:hanging="360"/>
        <w:rPr>
          <w:sz w:val="18"/>
          <w:szCs w:val="18"/>
        </w:rPr>
      </w:pPr>
    </w:p>
    <w:p w:rsidR="00505F5F" w:rsidRDefault="00505F5F" w:rsidP="004914C8">
      <w:pPr>
        <w:pStyle w:val="ListParagraph"/>
        <w:spacing w:after="0" w:line="240" w:lineRule="auto"/>
        <w:ind w:left="360" w:hanging="360"/>
        <w:rPr>
          <w:sz w:val="18"/>
          <w:szCs w:val="18"/>
        </w:rPr>
      </w:pPr>
      <w:r w:rsidRPr="00ED7D86">
        <w:rPr>
          <w:b/>
          <w:sz w:val="18"/>
          <w:szCs w:val="18"/>
        </w:rPr>
        <w:t>1(a</w:t>
      </w:r>
      <w:proofErr w:type="gramStart"/>
      <w:r w:rsidR="00647B08" w:rsidRPr="00ED7D86">
        <w:rPr>
          <w:b/>
          <w:sz w:val="18"/>
          <w:szCs w:val="18"/>
        </w:rPr>
        <w:t>)</w:t>
      </w:r>
      <w:r w:rsidR="00647B08" w:rsidRPr="004914C8">
        <w:rPr>
          <w:sz w:val="18"/>
          <w:szCs w:val="18"/>
        </w:rPr>
        <w:t xml:space="preserve"> </w:t>
      </w:r>
      <w:r w:rsidR="00CF53CA">
        <w:rPr>
          <w:sz w:val="18"/>
          <w:szCs w:val="18"/>
        </w:rPr>
        <w:t xml:space="preserve"> </w:t>
      </w:r>
      <w:r w:rsidR="00647B08" w:rsidRPr="004914C8">
        <w:rPr>
          <w:sz w:val="18"/>
          <w:szCs w:val="18"/>
        </w:rPr>
        <w:t>Please</w:t>
      </w:r>
      <w:proofErr w:type="gramEnd"/>
      <w:r w:rsidRPr="004914C8">
        <w:rPr>
          <w:sz w:val="18"/>
          <w:szCs w:val="18"/>
        </w:rPr>
        <w:t xml:space="preserve"> indicate</w:t>
      </w:r>
      <w:r w:rsidR="00F362AD">
        <w:rPr>
          <w:sz w:val="18"/>
          <w:szCs w:val="18"/>
        </w:rPr>
        <w:t xml:space="preserve"> to</w:t>
      </w:r>
      <w:r w:rsidRPr="004914C8">
        <w:rPr>
          <w:sz w:val="18"/>
          <w:szCs w:val="18"/>
        </w:rPr>
        <w:t xml:space="preserve"> which program</w:t>
      </w:r>
      <w:r w:rsidR="00435405">
        <w:rPr>
          <w:sz w:val="18"/>
          <w:szCs w:val="18"/>
        </w:rPr>
        <w:t>(</w:t>
      </w:r>
      <w:r w:rsidRPr="004914C8">
        <w:rPr>
          <w:sz w:val="18"/>
          <w:szCs w:val="18"/>
        </w:rPr>
        <w:t>s</w:t>
      </w:r>
      <w:r w:rsidR="00435405">
        <w:rPr>
          <w:sz w:val="18"/>
          <w:szCs w:val="18"/>
        </w:rPr>
        <w:t>)</w:t>
      </w:r>
      <w:r w:rsidR="00F362AD">
        <w:rPr>
          <w:sz w:val="18"/>
          <w:szCs w:val="18"/>
        </w:rPr>
        <w:t xml:space="preserve"> your </w:t>
      </w:r>
      <w:r w:rsidR="00647B08">
        <w:rPr>
          <w:sz w:val="18"/>
          <w:szCs w:val="18"/>
        </w:rPr>
        <w:t xml:space="preserve">State </w:t>
      </w:r>
      <w:r w:rsidR="00647B08" w:rsidRPr="004914C8">
        <w:rPr>
          <w:sz w:val="18"/>
          <w:szCs w:val="18"/>
        </w:rPr>
        <w:t>allocated</w:t>
      </w:r>
      <w:r w:rsidRPr="004914C8">
        <w:rPr>
          <w:sz w:val="18"/>
          <w:szCs w:val="18"/>
        </w:rPr>
        <w:t xml:space="preserve"> SSBCI funding</w:t>
      </w:r>
      <w:r w:rsidR="00F362AD">
        <w:rPr>
          <w:sz w:val="18"/>
          <w:szCs w:val="18"/>
        </w:rPr>
        <w:t xml:space="preserve"> and whether the program</w:t>
      </w:r>
      <w:r w:rsidR="002C773D">
        <w:rPr>
          <w:sz w:val="18"/>
          <w:szCs w:val="18"/>
        </w:rPr>
        <w:t>(</w:t>
      </w:r>
      <w:r w:rsidR="00F362AD">
        <w:rPr>
          <w:sz w:val="18"/>
          <w:szCs w:val="18"/>
        </w:rPr>
        <w:t>s</w:t>
      </w:r>
      <w:r w:rsidR="002C773D">
        <w:rPr>
          <w:sz w:val="18"/>
          <w:szCs w:val="18"/>
        </w:rPr>
        <w:t>)</w:t>
      </w:r>
      <w:r w:rsidR="00435405">
        <w:rPr>
          <w:sz w:val="18"/>
          <w:szCs w:val="18"/>
        </w:rPr>
        <w:t xml:space="preserve"> </w:t>
      </w:r>
      <w:r w:rsidR="00273A0D">
        <w:rPr>
          <w:sz w:val="18"/>
          <w:szCs w:val="18"/>
        </w:rPr>
        <w:t xml:space="preserve">existed prior to SSBCI funding or was </w:t>
      </w:r>
      <w:r w:rsidR="00F362AD">
        <w:rPr>
          <w:sz w:val="18"/>
          <w:szCs w:val="18"/>
        </w:rPr>
        <w:t>newly created.</w:t>
      </w:r>
      <w:r w:rsidRPr="004914C8">
        <w:rPr>
          <w:sz w:val="18"/>
          <w:szCs w:val="18"/>
        </w:rPr>
        <w:t xml:space="preserve"> (check all that apply)</w:t>
      </w:r>
    </w:p>
    <w:p w:rsidR="002042C6" w:rsidRDefault="002042C6" w:rsidP="004914C8">
      <w:pPr>
        <w:pStyle w:val="ListParagraph"/>
        <w:spacing w:after="0" w:line="240" w:lineRule="auto"/>
        <w:ind w:left="360" w:hanging="360"/>
        <w:rPr>
          <w:sz w:val="18"/>
          <w:szCs w:val="18"/>
        </w:rPr>
      </w:pPr>
    </w:p>
    <w:tbl>
      <w:tblPr>
        <w:tblStyle w:val="TableGrid"/>
        <w:tblW w:w="0" w:type="auto"/>
        <w:tblLook w:val="04A0" w:firstRow="1" w:lastRow="0" w:firstColumn="1" w:lastColumn="0" w:noHBand="0" w:noVBand="1"/>
      </w:tblPr>
      <w:tblGrid>
        <w:gridCol w:w="5773"/>
        <w:gridCol w:w="1805"/>
        <w:gridCol w:w="1980"/>
      </w:tblGrid>
      <w:tr w:rsidR="002042C6" w:rsidRPr="00A10ADA" w:rsidTr="00A51B3F">
        <w:tc>
          <w:tcPr>
            <w:tcW w:w="5773" w:type="dxa"/>
            <w:tcBorders>
              <w:top w:val="nil"/>
              <w:left w:val="nil"/>
              <w:bottom w:val="double" w:sz="4" w:space="0" w:color="auto"/>
            </w:tcBorders>
          </w:tcPr>
          <w:p w:rsidR="002042C6" w:rsidRDefault="002042C6" w:rsidP="002042C6">
            <w:pPr>
              <w:rPr>
                <w:b/>
                <w:i/>
                <w:sz w:val="18"/>
                <w:szCs w:val="18"/>
              </w:rPr>
            </w:pPr>
          </w:p>
        </w:tc>
        <w:tc>
          <w:tcPr>
            <w:tcW w:w="1805" w:type="dxa"/>
            <w:tcBorders>
              <w:top w:val="double" w:sz="4" w:space="0" w:color="auto"/>
              <w:bottom w:val="double" w:sz="4" w:space="0" w:color="auto"/>
            </w:tcBorders>
            <w:shd w:val="clear" w:color="auto" w:fill="DAEEF3" w:themeFill="accent5" w:themeFillTint="33"/>
          </w:tcPr>
          <w:p w:rsidR="002042C6" w:rsidRPr="00A10ADA" w:rsidRDefault="002042C6" w:rsidP="002042C6">
            <w:pPr>
              <w:jc w:val="center"/>
              <w:rPr>
                <w:b/>
                <w:sz w:val="18"/>
                <w:szCs w:val="18"/>
              </w:rPr>
            </w:pPr>
            <w:r>
              <w:rPr>
                <w:b/>
                <w:sz w:val="18"/>
                <w:szCs w:val="18"/>
              </w:rPr>
              <w:t>Existing</w:t>
            </w:r>
          </w:p>
        </w:tc>
        <w:tc>
          <w:tcPr>
            <w:tcW w:w="1980" w:type="dxa"/>
            <w:tcBorders>
              <w:top w:val="double" w:sz="4" w:space="0" w:color="auto"/>
              <w:bottom w:val="double" w:sz="4" w:space="0" w:color="auto"/>
            </w:tcBorders>
            <w:shd w:val="clear" w:color="auto" w:fill="DAEEF3" w:themeFill="accent5" w:themeFillTint="33"/>
          </w:tcPr>
          <w:p w:rsidR="002042C6" w:rsidRPr="00A10ADA" w:rsidRDefault="002042C6" w:rsidP="002042C6">
            <w:pPr>
              <w:jc w:val="center"/>
              <w:rPr>
                <w:b/>
                <w:sz w:val="18"/>
                <w:szCs w:val="18"/>
              </w:rPr>
            </w:pPr>
            <w:r>
              <w:rPr>
                <w:b/>
                <w:sz w:val="18"/>
                <w:szCs w:val="18"/>
              </w:rPr>
              <w:t>New</w:t>
            </w:r>
          </w:p>
        </w:tc>
      </w:tr>
      <w:tr w:rsidR="002042C6" w:rsidRPr="00C84153" w:rsidTr="00A51B3F">
        <w:tc>
          <w:tcPr>
            <w:tcW w:w="5773" w:type="dxa"/>
            <w:tcBorders>
              <w:top w:val="double" w:sz="4" w:space="0" w:color="auto"/>
            </w:tcBorders>
          </w:tcPr>
          <w:p w:rsidR="002042C6" w:rsidRDefault="002042C6" w:rsidP="002042C6">
            <w:pPr>
              <w:rPr>
                <w:b/>
                <w:i/>
                <w:sz w:val="18"/>
                <w:szCs w:val="18"/>
              </w:rPr>
            </w:pPr>
            <w:r w:rsidRPr="00C84153">
              <w:rPr>
                <w:rFonts w:cstheme="minorHAnsi"/>
                <w:b/>
                <w:sz w:val="18"/>
                <w:szCs w:val="18"/>
              </w:rPr>
              <w:t>⃝</w:t>
            </w:r>
            <w:r>
              <w:rPr>
                <w:rFonts w:cstheme="minorHAnsi"/>
                <w:b/>
                <w:sz w:val="18"/>
                <w:szCs w:val="18"/>
              </w:rPr>
              <w:t xml:space="preserve"> </w:t>
            </w:r>
            <w:r>
              <w:rPr>
                <w:sz w:val="18"/>
                <w:szCs w:val="18"/>
              </w:rPr>
              <w:t>CAP</w:t>
            </w:r>
          </w:p>
        </w:tc>
        <w:tc>
          <w:tcPr>
            <w:tcW w:w="1805" w:type="dxa"/>
            <w:tcBorders>
              <w:top w:val="double" w:sz="4" w:space="0" w:color="auto"/>
            </w:tcBorders>
          </w:tcPr>
          <w:p w:rsidR="002042C6" w:rsidRPr="00C84153" w:rsidRDefault="00035DD4" w:rsidP="002042C6">
            <w:pPr>
              <w:jc w:val="center"/>
              <w:rPr>
                <w:b/>
                <w:sz w:val="18"/>
                <w:szCs w:val="18"/>
              </w:rPr>
            </w:pPr>
            <w:r w:rsidRPr="00C84153">
              <w:rPr>
                <w:rFonts w:cstheme="minorHAnsi"/>
                <w:b/>
                <w:sz w:val="18"/>
                <w:szCs w:val="18"/>
              </w:rPr>
              <w:t>⃝</w:t>
            </w:r>
          </w:p>
        </w:tc>
        <w:tc>
          <w:tcPr>
            <w:tcW w:w="1980" w:type="dxa"/>
            <w:tcBorders>
              <w:top w:val="double" w:sz="4" w:space="0" w:color="auto"/>
            </w:tcBorders>
          </w:tcPr>
          <w:p w:rsidR="002042C6" w:rsidRPr="00C84153" w:rsidRDefault="00035DD4" w:rsidP="002042C6">
            <w:pPr>
              <w:jc w:val="center"/>
            </w:pPr>
            <w:r w:rsidRPr="00C84153">
              <w:rPr>
                <w:rFonts w:cstheme="minorHAnsi"/>
                <w:b/>
                <w:sz w:val="18"/>
                <w:szCs w:val="18"/>
              </w:rPr>
              <w:t>⃝</w:t>
            </w:r>
          </w:p>
        </w:tc>
      </w:tr>
      <w:tr w:rsidR="002042C6" w:rsidRPr="00C84153" w:rsidTr="00A51B3F">
        <w:tc>
          <w:tcPr>
            <w:tcW w:w="5773" w:type="dxa"/>
          </w:tcPr>
          <w:p w:rsidR="002042C6" w:rsidRDefault="002042C6" w:rsidP="002042C6">
            <w:pPr>
              <w:rPr>
                <w:b/>
                <w:i/>
                <w:sz w:val="18"/>
                <w:szCs w:val="18"/>
              </w:rPr>
            </w:pPr>
            <w:r w:rsidRPr="00C84153">
              <w:rPr>
                <w:rFonts w:cstheme="minorHAnsi"/>
                <w:b/>
                <w:sz w:val="18"/>
                <w:szCs w:val="18"/>
              </w:rPr>
              <w:t>⃝</w:t>
            </w:r>
            <w:r>
              <w:rPr>
                <w:rFonts w:cstheme="minorHAnsi"/>
                <w:b/>
                <w:sz w:val="18"/>
                <w:szCs w:val="18"/>
              </w:rPr>
              <w:t xml:space="preserve"> </w:t>
            </w:r>
            <w:r>
              <w:rPr>
                <w:sz w:val="18"/>
                <w:szCs w:val="18"/>
              </w:rPr>
              <w:t>Loan Participation</w:t>
            </w:r>
          </w:p>
        </w:tc>
        <w:tc>
          <w:tcPr>
            <w:tcW w:w="1805" w:type="dxa"/>
          </w:tcPr>
          <w:p w:rsidR="002042C6" w:rsidRPr="00C84153" w:rsidRDefault="00035DD4" w:rsidP="002042C6">
            <w:pPr>
              <w:jc w:val="center"/>
            </w:pPr>
            <w:r w:rsidRPr="00C84153">
              <w:rPr>
                <w:rFonts w:cstheme="minorHAnsi"/>
                <w:b/>
                <w:sz w:val="18"/>
                <w:szCs w:val="18"/>
              </w:rPr>
              <w:t>⃝</w:t>
            </w:r>
          </w:p>
        </w:tc>
        <w:tc>
          <w:tcPr>
            <w:tcW w:w="1980" w:type="dxa"/>
          </w:tcPr>
          <w:p w:rsidR="002042C6" w:rsidRPr="00C84153" w:rsidRDefault="00035DD4" w:rsidP="002042C6">
            <w:pPr>
              <w:jc w:val="center"/>
            </w:pPr>
            <w:r w:rsidRPr="00C84153">
              <w:rPr>
                <w:rFonts w:cstheme="minorHAnsi"/>
                <w:b/>
                <w:sz w:val="18"/>
                <w:szCs w:val="18"/>
              </w:rPr>
              <w:t>⃝</w:t>
            </w:r>
          </w:p>
        </w:tc>
      </w:tr>
      <w:tr w:rsidR="002042C6" w:rsidRPr="00C84153" w:rsidTr="00A51B3F">
        <w:tc>
          <w:tcPr>
            <w:tcW w:w="5773" w:type="dxa"/>
          </w:tcPr>
          <w:p w:rsidR="002042C6" w:rsidRDefault="002042C6" w:rsidP="002042C6">
            <w:pPr>
              <w:rPr>
                <w:b/>
                <w:i/>
                <w:sz w:val="18"/>
                <w:szCs w:val="18"/>
              </w:rPr>
            </w:pPr>
            <w:r w:rsidRPr="00C84153">
              <w:rPr>
                <w:rFonts w:cstheme="minorHAnsi"/>
                <w:b/>
                <w:sz w:val="18"/>
                <w:szCs w:val="18"/>
              </w:rPr>
              <w:t>⃝</w:t>
            </w:r>
            <w:r>
              <w:rPr>
                <w:rFonts w:cstheme="minorHAnsi"/>
                <w:b/>
                <w:sz w:val="18"/>
                <w:szCs w:val="18"/>
              </w:rPr>
              <w:t xml:space="preserve"> </w:t>
            </w:r>
            <w:r>
              <w:rPr>
                <w:sz w:val="18"/>
                <w:szCs w:val="18"/>
              </w:rPr>
              <w:t>Loan Guarantee</w:t>
            </w:r>
          </w:p>
        </w:tc>
        <w:tc>
          <w:tcPr>
            <w:tcW w:w="1805" w:type="dxa"/>
          </w:tcPr>
          <w:p w:rsidR="002042C6" w:rsidRPr="00C84153" w:rsidRDefault="00035DD4" w:rsidP="002042C6">
            <w:pPr>
              <w:jc w:val="center"/>
            </w:pPr>
            <w:r w:rsidRPr="00C84153">
              <w:rPr>
                <w:rFonts w:cstheme="minorHAnsi"/>
                <w:b/>
                <w:sz w:val="18"/>
                <w:szCs w:val="18"/>
              </w:rPr>
              <w:t>⃝</w:t>
            </w:r>
          </w:p>
        </w:tc>
        <w:tc>
          <w:tcPr>
            <w:tcW w:w="1980" w:type="dxa"/>
          </w:tcPr>
          <w:p w:rsidR="002042C6" w:rsidRPr="00C84153" w:rsidRDefault="00035DD4" w:rsidP="002042C6">
            <w:pPr>
              <w:jc w:val="center"/>
            </w:pPr>
            <w:r w:rsidRPr="00C84153">
              <w:rPr>
                <w:rFonts w:cstheme="minorHAnsi"/>
                <w:b/>
                <w:sz w:val="18"/>
                <w:szCs w:val="18"/>
              </w:rPr>
              <w:t>⃝</w:t>
            </w:r>
          </w:p>
        </w:tc>
      </w:tr>
      <w:tr w:rsidR="002042C6" w:rsidRPr="00C84153" w:rsidTr="00A51B3F">
        <w:tc>
          <w:tcPr>
            <w:tcW w:w="5773" w:type="dxa"/>
          </w:tcPr>
          <w:p w:rsidR="002042C6" w:rsidRDefault="002042C6" w:rsidP="002042C6">
            <w:pPr>
              <w:rPr>
                <w:b/>
                <w:i/>
                <w:sz w:val="18"/>
                <w:szCs w:val="18"/>
              </w:rPr>
            </w:pPr>
            <w:r w:rsidRPr="00C84153">
              <w:rPr>
                <w:rFonts w:cstheme="minorHAnsi"/>
                <w:b/>
                <w:sz w:val="18"/>
                <w:szCs w:val="18"/>
              </w:rPr>
              <w:t>⃝</w:t>
            </w:r>
            <w:r>
              <w:rPr>
                <w:rFonts w:cstheme="minorHAnsi"/>
                <w:b/>
                <w:sz w:val="18"/>
                <w:szCs w:val="18"/>
              </w:rPr>
              <w:t xml:space="preserve"> </w:t>
            </w:r>
            <w:r>
              <w:rPr>
                <w:sz w:val="18"/>
                <w:szCs w:val="18"/>
              </w:rPr>
              <w:t>Venture Capital</w:t>
            </w:r>
            <w:r w:rsidRPr="0041784F">
              <w:rPr>
                <w:sz w:val="18"/>
                <w:szCs w:val="18"/>
              </w:rPr>
              <w:t xml:space="preserve"> </w:t>
            </w:r>
          </w:p>
        </w:tc>
        <w:tc>
          <w:tcPr>
            <w:tcW w:w="1805" w:type="dxa"/>
          </w:tcPr>
          <w:p w:rsidR="002042C6" w:rsidRPr="00C84153" w:rsidRDefault="00035DD4" w:rsidP="002042C6">
            <w:pPr>
              <w:jc w:val="center"/>
            </w:pPr>
            <w:r w:rsidRPr="00C84153">
              <w:rPr>
                <w:rFonts w:cstheme="minorHAnsi"/>
                <w:b/>
                <w:sz w:val="18"/>
                <w:szCs w:val="18"/>
              </w:rPr>
              <w:t>⃝</w:t>
            </w:r>
          </w:p>
        </w:tc>
        <w:tc>
          <w:tcPr>
            <w:tcW w:w="1980" w:type="dxa"/>
          </w:tcPr>
          <w:p w:rsidR="002042C6" w:rsidRPr="00C84153" w:rsidRDefault="00035DD4" w:rsidP="002042C6">
            <w:pPr>
              <w:jc w:val="center"/>
            </w:pPr>
            <w:r w:rsidRPr="00C84153">
              <w:rPr>
                <w:rFonts w:cstheme="minorHAnsi"/>
                <w:b/>
                <w:sz w:val="18"/>
                <w:szCs w:val="18"/>
              </w:rPr>
              <w:t>⃝</w:t>
            </w:r>
          </w:p>
        </w:tc>
      </w:tr>
      <w:tr w:rsidR="002042C6" w:rsidRPr="00C84153" w:rsidTr="00A51B3F">
        <w:tc>
          <w:tcPr>
            <w:tcW w:w="5773" w:type="dxa"/>
            <w:tcBorders>
              <w:bottom w:val="single" w:sz="4" w:space="0" w:color="auto"/>
            </w:tcBorders>
          </w:tcPr>
          <w:p w:rsidR="002042C6" w:rsidRDefault="002042C6" w:rsidP="002042C6">
            <w:pPr>
              <w:rPr>
                <w:b/>
                <w:i/>
                <w:sz w:val="18"/>
                <w:szCs w:val="18"/>
              </w:rPr>
            </w:pPr>
            <w:r w:rsidRPr="00C84153">
              <w:rPr>
                <w:rFonts w:cstheme="minorHAnsi"/>
                <w:b/>
                <w:sz w:val="18"/>
                <w:szCs w:val="18"/>
              </w:rPr>
              <w:t>⃝</w:t>
            </w:r>
            <w:r>
              <w:rPr>
                <w:rFonts w:cstheme="minorHAnsi"/>
                <w:b/>
                <w:sz w:val="18"/>
                <w:szCs w:val="18"/>
              </w:rPr>
              <w:t xml:space="preserve"> </w:t>
            </w:r>
            <w:r>
              <w:rPr>
                <w:sz w:val="18"/>
                <w:szCs w:val="18"/>
              </w:rPr>
              <w:t>Collateral Support</w:t>
            </w:r>
          </w:p>
        </w:tc>
        <w:tc>
          <w:tcPr>
            <w:tcW w:w="1805" w:type="dxa"/>
            <w:tcBorders>
              <w:bottom w:val="single" w:sz="4" w:space="0" w:color="auto"/>
            </w:tcBorders>
          </w:tcPr>
          <w:p w:rsidR="002042C6" w:rsidRPr="00C84153" w:rsidRDefault="00035DD4" w:rsidP="002042C6">
            <w:pPr>
              <w:jc w:val="center"/>
            </w:pPr>
            <w:r w:rsidRPr="00C84153">
              <w:rPr>
                <w:rFonts w:cstheme="minorHAnsi"/>
                <w:b/>
                <w:sz w:val="18"/>
                <w:szCs w:val="18"/>
              </w:rPr>
              <w:t>⃝</w:t>
            </w:r>
          </w:p>
        </w:tc>
        <w:tc>
          <w:tcPr>
            <w:tcW w:w="1980" w:type="dxa"/>
            <w:tcBorders>
              <w:bottom w:val="single" w:sz="4" w:space="0" w:color="auto"/>
            </w:tcBorders>
          </w:tcPr>
          <w:p w:rsidR="002042C6" w:rsidRPr="00C84153" w:rsidRDefault="00035DD4" w:rsidP="002042C6">
            <w:pPr>
              <w:jc w:val="center"/>
            </w:pPr>
            <w:r w:rsidRPr="00C84153">
              <w:rPr>
                <w:rFonts w:cstheme="minorHAnsi"/>
                <w:b/>
                <w:sz w:val="18"/>
                <w:szCs w:val="18"/>
              </w:rPr>
              <w:t>⃝</w:t>
            </w:r>
          </w:p>
        </w:tc>
      </w:tr>
      <w:tr w:rsidR="002042C6" w:rsidRPr="00C84153" w:rsidTr="00A51B3F">
        <w:tc>
          <w:tcPr>
            <w:tcW w:w="5773" w:type="dxa"/>
            <w:tcBorders>
              <w:bottom w:val="single" w:sz="4" w:space="0" w:color="auto"/>
            </w:tcBorders>
          </w:tcPr>
          <w:p w:rsidR="002042C6" w:rsidRPr="007148CA" w:rsidRDefault="002042C6" w:rsidP="002042C6">
            <w:pPr>
              <w:rPr>
                <w:sz w:val="18"/>
                <w:szCs w:val="18"/>
              </w:rPr>
            </w:pPr>
            <w:r w:rsidRPr="00C84153">
              <w:rPr>
                <w:rFonts w:cstheme="minorHAnsi"/>
                <w:b/>
                <w:sz w:val="18"/>
                <w:szCs w:val="18"/>
              </w:rPr>
              <w:t>⃝</w:t>
            </w:r>
            <w:r>
              <w:rPr>
                <w:rFonts w:cstheme="minorHAnsi"/>
                <w:b/>
                <w:sz w:val="18"/>
                <w:szCs w:val="18"/>
              </w:rPr>
              <w:t xml:space="preserve"> </w:t>
            </w:r>
            <w:r>
              <w:rPr>
                <w:rFonts w:cstheme="minorHAnsi"/>
                <w:sz w:val="18"/>
                <w:szCs w:val="18"/>
              </w:rPr>
              <w:t>Direct Loan</w:t>
            </w:r>
          </w:p>
        </w:tc>
        <w:tc>
          <w:tcPr>
            <w:tcW w:w="1805" w:type="dxa"/>
            <w:tcBorders>
              <w:bottom w:val="single" w:sz="4" w:space="0" w:color="auto"/>
            </w:tcBorders>
          </w:tcPr>
          <w:p w:rsidR="002042C6" w:rsidRPr="00C84153" w:rsidRDefault="00035DD4" w:rsidP="002042C6">
            <w:pPr>
              <w:jc w:val="center"/>
              <w:rPr>
                <w:rFonts w:cstheme="minorHAnsi"/>
                <w:b/>
                <w:sz w:val="18"/>
                <w:szCs w:val="18"/>
              </w:rPr>
            </w:pPr>
            <w:r w:rsidRPr="00C84153">
              <w:rPr>
                <w:rFonts w:cstheme="minorHAnsi"/>
                <w:b/>
                <w:sz w:val="18"/>
                <w:szCs w:val="18"/>
              </w:rPr>
              <w:t>⃝</w:t>
            </w:r>
          </w:p>
        </w:tc>
        <w:tc>
          <w:tcPr>
            <w:tcW w:w="1980" w:type="dxa"/>
            <w:tcBorders>
              <w:bottom w:val="single" w:sz="4" w:space="0" w:color="auto"/>
            </w:tcBorders>
          </w:tcPr>
          <w:p w:rsidR="002042C6" w:rsidRPr="00C84153" w:rsidRDefault="00035DD4" w:rsidP="002042C6">
            <w:pPr>
              <w:jc w:val="center"/>
              <w:rPr>
                <w:rFonts w:cstheme="minorHAnsi"/>
                <w:b/>
                <w:sz w:val="18"/>
                <w:szCs w:val="18"/>
              </w:rPr>
            </w:pPr>
            <w:r w:rsidRPr="00C84153">
              <w:rPr>
                <w:rFonts w:cstheme="minorHAnsi"/>
                <w:b/>
                <w:sz w:val="18"/>
                <w:szCs w:val="18"/>
              </w:rPr>
              <w:t>⃝</w:t>
            </w:r>
          </w:p>
        </w:tc>
      </w:tr>
      <w:tr w:rsidR="002042C6" w:rsidRPr="00C84153" w:rsidTr="00A51B3F">
        <w:tc>
          <w:tcPr>
            <w:tcW w:w="5773" w:type="dxa"/>
            <w:tcBorders>
              <w:bottom w:val="double" w:sz="4" w:space="0" w:color="auto"/>
            </w:tcBorders>
          </w:tcPr>
          <w:p w:rsidR="002042C6" w:rsidRPr="007148CA" w:rsidRDefault="002042C6" w:rsidP="002042C6">
            <w:pPr>
              <w:rPr>
                <w:i/>
                <w:sz w:val="18"/>
                <w:szCs w:val="18"/>
              </w:rPr>
            </w:pPr>
            <w:r w:rsidRPr="00C84153">
              <w:rPr>
                <w:rFonts w:cstheme="minorHAnsi"/>
                <w:b/>
                <w:sz w:val="18"/>
                <w:szCs w:val="18"/>
              </w:rPr>
              <w:t>⃝</w:t>
            </w:r>
            <w:r>
              <w:rPr>
                <w:rFonts w:cstheme="minorHAnsi"/>
                <w:b/>
                <w:sz w:val="18"/>
                <w:szCs w:val="18"/>
              </w:rPr>
              <w:t xml:space="preserve"> </w:t>
            </w:r>
            <w:r>
              <w:rPr>
                <w:rFonts w:cstheme="minorHAnsi"/>
                <w:sz w:val="18"/>
                <w:szCs w:val="18"/>
              </w:rPr>
              <w:t>Other</w:t>
            </w:r>
          </w:p>
        </w:tc>
        <w:tc>
          <w:tcPr>
            <w:tcW w:w="1805" w:type="dxa"/>
            <w:tcBorders>
              <w:bottom w:val="double" w:sz="4" w:space="0" w:color="auto"/>
            </w:tcBorders>
          </w:tcPr>
          <w:p w:rsidR="002042C6" w:rsidRPr="00C84153" w:rsidRDefault="00035DD4" w:rsidP="002042C6">
            <w:pPr>
              <w:jc w:val="center"/>
            </w:pPr>
            <w:r w:rsidRPr="00C84153">
              <w:rPr>
                <w:rFonts w:cstheme="minorHAnsi"/>
                <w:b/>
                <w:sz w:val="18"/>
                <w:szCs w:val="18"/>
              </w:rPr>
              <w:t>⃝</w:t>
            </w:r>
          </w:p>
        </w:tc>
        <w:tc>
          <w:tcPr>
            <w:tcW w:w="1980" w:type="dxa"/>
            <w:tcBorders>
              <w:bottom w:val="double" w:sz="4" w:space="0" w:color="auto"/>
            </w:tcBorders>
          </w:tcPr>
          <w:p w:rsidR="002042C6" w:rsidRPr="00C84153" w:rsidRDefault="00035DD4" w:rsidP="002042C6">
            <w:pPr>
              <w:jc w:val="center"/>
            </w:pPr>
            <w:r w:rsidRPr="00C84153">
              <w:rPr>
                <w:rFonts w:cstheme="minorHAnsi"/>
                <w:b/>
                <w:sz w:val="18"/>
                <w:szCs w:val="18"/>
              </w:rPr>
              <w:t>⃝</w:t>
            </w:r>
          </w:p>
        </w:tc>
      </w:tr>
    </w:tbl>
    <w:p w:rsidR="002042C6" w:rsidRDefault="002042C6" w:rsidP="004914C8">
      <w:pPr>
        <w:pStyle w:val="ListParagraph"/>
        <w:spacing w:after="0" w:line="240" w:lineRule="auto"/>
        <w:ind w:left="360" w:hanging="360"/>
      </w:pPr>
    </w:p>
    <w:p w:rsidR="00F216E4" w:rsidRDefault="00F216E4" w:rsidP="004914C8">
      <w:pPr>
        <w:pStyle w:val="ListParagraph"/>
        <w:spacing w:after="0" w:line="240" w:lineRule="auto"/>
        <w:ind w:left="360" w:hanging="360"/>
      </w:pPr>
    </w:p>
    <w:p w:rsidR="00E40539" w:rsidRDefault="00E40539" w:rsidP="004914C8">
      <w:pPr>
        <w:pStyle w:val="ListParagraph"/>
        <w:spacing w:after="0" w:line="240" w:lineRule="auto"/>
        <w:ind w:left="360" w:hanging="360"/>
        <w:rPr>
          <w:sz w:val="18"/>
          <w:szCs w:val="18"/>
        </w:rPr>
      </w:pPr>
      <w:r w:rsidRPr="00ED7D86">
        <w:rPr>
          <w:b/>
          <w:sz w:val="18"/>
          <w:szCs w:val="18"/>
        </w:rPr>
        <w:t>1(b</w:t>
      </w:r>
      <w:proofErr w:type="gramStart"/>
      <w:r w:rsidR="00647B08" w:rsidRPr="00ED7D86">
        <w:rPr>
          <w:b/>
          <w:sz w:val="18"/>
          <w:szCs w:val="18"/>
        </w:rPr>
        <w:t>)</w:t>
      </w:r>
      <w:r w:rsidR="00647B08" w:rsidRPr="004914C8">
        <w:rPr>
          <w:sz w:val="18"/>
          <w:szCs w:val="18"/>
        </w:rPr>
        <w:t xml:space="preserve"> </w:t>
      </w:r>
      <w:r w:rsidR="00CF53CA">
        <w:rPr>
          <w:sz w:val="18"/>
          <w:szCs w:val="18"/>
        </w:rPr>
        <w:t xml:space="preserve"> </w:t>
      </w:r>
      <w:r w:rsidR="00647B08" w:rsidRPr="004914C8">
        <w:rPr>
          <w:sz w:val="18"/>
          <w:szCs w:val="18"/>
        </w:rPr>
        <w:t>To</w:t>
      </w:r>
      <w:proofErr w:type="gramEnd"/>
      <w:r w:rsidR="00505F5F" w:rsidRPr="004914C8">
        <w:rPr>
          <w:sz w:val="18"/>
          <w:szCs w:val="18"/>
        </w:rPr>
        <w:t xml:space="preserve"> what extent </w:t>
      </w:r>
      <w:r w:rsidR="00647B08" w:rsidRPr="004914C8">
        <w:rPr>
          <w:sz w:val="18"/>
          <w:szCs w:val="18"/>
        </w:rPr>
        <w:t>ha</w:t>
      </w:r>
      <w:r w:rsidR="00263C16">
        <w:rPr>
          <w:sz w:val="18"/>
          <w:szCs w:val="18"/>
        </w:rPr>
        <w:t>ve</w:t>
      </w:r>
      <w:r w:rsidR="00505F5F" w:rsidRPr="004914C8">
        <w:rPr>
          <w:sz w:val="18"/>
          <w:szCs w:val="18"/>
        </w:rPr>
        <w:t xml:space="preserve"> SSBCI funds allowed</w:t>
      </w:r>
      <w:r w:rsidR="00F362AD">
        <w:rPr>
          <w:sz w:val="18"/>
          <w:szCs w:val="18"/>
        </w:rPr>
        <w:t xml:space="preserve"> your S</w:t>
      </w:r>
      <w:r w:rsidR="00505F5F" w:rsidRPr="004914C8">
        <w:rPr>
          <w:sz w:val="18"/>
          <w:szCs w:val="18"/>
        </w:rPr>
        <w:t>tate program</w:t>
      </w:r>
      <w:r w:rsidR="00F362AD">
        <w:rPr>
          <w:sz w:val="18"/>
          <w:szCs w:val="18"/>
        </w:rPr>
        <w:t>(s)</w:t>
      </w:r>
      <w:r w:rsidR="00505F5F" w:rsidRPr="004914C8">
        <w:rPr>
          <w:sz w:val="18"/>
          <w:szCs w:val="18"/>
        </w:rPr>
        <w:t xml:space="preserve"> to increase</w:t>
      </w:r>
      <w:r w:rsidR="00F362AD">
        <w:rPr>
          <w:sz w:val="18"/>
          <w:szCs w:val="18"/>
        </w:rPr>
        <w:t xml:space="preserve"> </w:t>
      </w:r>
      <w:r w:rsidR="009E4B1B">
        <w:rPr>
          <w:sz w:val="18"/>
          <w:szCs w:val="18"/>
        </w:rPr>
        <w:t xml:space="preserve">access </w:t>
      </w:r>
      <w:r w:rsidR="00F362AD">
        <w:rPr>
          <w:sz w:val="18"/>
          <w:szCs w:val="18"/>
        </w:rPr>
        <w:t>to credit for</w:t>
      </w:r>
      <w:r w:rsidR="00505F5F" w:rsidRPr="004914C8">
        <w:rPr>
          <w:sz w:val="18"/>
          <w:szCs w:val="18"/>
        </w:rPr>
        <w:t xml:space="preserve"> small businesses? (Provide one answer for each participating program)</w:t>
      </w:r>
    </w:p>
    <w:p w:rsidR="00035DD4" w:rsidRDefault="00035DD4" w:rsidP="004914C8">
      <w:pPr>
        <w:pStyle w:val="ListParagraph"/>
        <w:spacing w:after="0" w:line="240" w:lineRule="auto"/>
        <w:ind w:left="360" w:hanging="360"/>
        <w:rPr>
          <w:sz w:val="18"/>
          <w:szCs w:val="18"/>
        </w:rPr>
      </w:pPr>
    </w:p>
    <w:tbl>
      <w:tblPr>
        <w:tblStyle w:val="TableGrid"/>
        <w:tblW w:w="0" w:type="auto"/>
        <w:tblLook w:val="04A0" w:firstRow="1" w:lastRow="0" w:firstColumn="1" w:lastColumn="0" w:noHBand="0" w:noVBand="1"/>
      </w:tblPr>
      <w:tblGrid>
        <w:gridCol w:w="5720"/>
        <w:gridCol w:w="1015"/>
        <w:gridCol w:w="1008"/>
        <w:gridCol w:w="854"/>
        <w:gridCol w:w="979"/>
      </w:tblGrid>
      <w:tr w:rsidR="00035DD4" w:rsidRPr="00A10ADA" w:rsidTr="00035DD4">
        <w:tc>
          <w:tcPr>
            <w:tcW w:w="5720" w:type="dxa"/>
            <w:tcBorders>
              <w:top w:val="nil"/>
              <w:left w:val="nil"/>
              <w:bottom w:val="double" w:sz="4" w:space="0" w:color="auto"/>
            </w:tcBorders>
          </w:tcPr>
          <w:p w:rsidR="00035DD4" w:rsidRDefault="00035DD4" w:rsidP="00035DD4">
            <w:pPr>
              <w:rPr>
                <w:b/>
                <w:i/>
                <w:sz w:val="18"/>
                <w:szCs w:val="18"/>
              </w:rPr>
            </w:pPr>
          </w:p>
        </w:tc>
        <w:tc>
          <w:tcPr>
            <w:tcW w:w="1015" w:type="dxa"/>
            <w:tcBorders>
              <w:top w:val="double" w:sz="4" w:space="0" w:color="auto"/>
              <w:bottom w:val="double" w:sz="4" w:space="0" w:color="auto"/>
            </w:tcBorders>
            <w:shd w:val="clear" w:color="auto" w:fill="DAEEF3" w:themeFill="accent5" w:themeFillTint="33"/>
          </w:tcPr>
          <w:p w:rsidR="00035DD4" w:rsidRPr="00A10ADA" w:rsidRDefault="00035DD4" w:rsidP="00035DD4">
            <w:pPr>
              <w:jc w:val="center"/>
              <w:rPr>
                <w:b/>
                <w:sz w:val="18"/>
                <w:szCs w:val="18"/>
              </w:rPr>
            </w:pPr>
            <w:r>
              <w:rPr>
                <w:b/>
                <w:sz w:val="18"/>
                <w:szCs w:val="18"/>
              </w:rPr>
              <w:t>Marginally</w:t>
            </w:r>
          </w:p>
        </w:tc>
        <w:tc>
          <w:tcPr>
            <w:tcW w:w="1008" w:type="dxa"/>
            <w:tcBorders>
              <w:top w:val="double" w:sz="4" w:space="0" w:color="auto"/>
              <w:bottom w:val="double" w:sz="4" w:space="0" w:color="auto"/>
            </w:tcBorders>
            <w:shd w:val="clear" w:color="auto" w:fill="DAEEF3" w:themeFill="accent5" w:themeFillTint="33"/>
          </w:tcPr>
          <w:p w:rsidR="00035DD4" w:rsidRPr="00A10ADA" w:rsidRDefault="00035DD4" w:rsidP="00035DD4">
            <w:pPr>
              <w:jc w:val="center"/>
              <w:rPr>
                <w:b/>
                <w:sz w:val="18"/>
                <w:szCs w:val="18"/>
              </w:rPr>
            </w:pPr>
            <w:r>
              <w:rPr>
                <w:b/>
                <w:sz w:val="18"/>
                <w:szCs w:val="18"/>
              </w:rPr>
              <w:t>Moderate Extent</w:t>
            </w:r>
          </w:p>
        </w:tc>
        <w:tc>
          <w:tcPr>
            <w:tcW w:w="854" w:type="dxa"/>
            <w:tcBorders>
              <w:top w:val="double" w:sz="4" w:space="0" w:color="auto"/>
              <w:bottom w:val="double" w:sz="4" w:space="0" w:color="auto"/>
            </w:tcBorders>
            <w:shd w:val="clear" w:color="auto" w:fill="DAEEF3" w:themeFill="accent5" w:themeFillTint="33"/>
          </w:tcPr>
          <w:p w:rsidR="00035DD4" w:rsidRPr="00A10ADA" w:rsidRDefault="00035DD4" w:rsidP="00035DD4">
            <w:pPr>
              <w:jc w:val="center"/>
              <w:rPr>
                <w:b/>
                <w:sz w:val="18"/>
                <w:szCs w:val="18"/>
              </w:rPr>
            </w:pPr>
            <w:r>
              <w:rPr>
                <w:b/>
                <w:sz w:val="18"/>
                <w:szCs w:val="18"/>
              </w:rPr>
              <w:t>Great Extent</w:t>
            </w:r>
          </w:p>
        </w:tc>
        <w:tc>
          <w:tcPr>
            <w:tcW w:w="979" w:type="dxa"/>
            <w:tcBorders>
              <w:top w:val="double" w:sz="4" w:space="0" w:color="auto"/>
              <w:bottom w:val="double" w:sz="4" w:space="0" w:color="auto"/>
            </w:tcBorders>
            <w:shd w:val="clear" w:color="auto" w:fill="DAEEF3" w:themeFill="accent5" w:themeFillTint="33"/>
          </w:tcPr>
          <w:p w:rsidR="00035DD4" w:rsidRPr="00A10ADA" w:rsidRDefault="00035DD4" w:rsidP="00035DD4">
            <w:pPr>
              <w:jc w:val="center"/>
              <w:rPr>
                <w:b/>
                <w:sz w:val="18"/>
                <w:szCs w:val="18"/>
              </w:rPr>
            </w:pPr>
            <w:r>
              <w:rPr>
                <w:b/>
                <w:sz w:val="18"/>
                <w:szCs w:val="18"/>
              </w:rPr>
              <w:t>No Increase</w:t>
            </w:r>
          </w:p>
        </w:tc>
      </w:tr>
      <w:tr w:rsidR="00035DD4" w:rsidRPr="00C84153" w:rsidTr="00035DD4">
        <w:tc>
          <w:tcPr>
            <w:tcW w:w="5720" w:type="dxa"/>
            <w:tcBorders>
              <w:top w:val="double" w:sz="4" w:space="0" w:color="auto"/>
            </w:tcBorders>
          </w:tcPr>
          <w:p w:rsidR="00035DD4" w:rsidRDefault="00035DD4" w:rsidP="00035DD4">
            <w:pPr>
              <w:rPr>
                <w:b/>
                <w:i/>
                <w:sz w:val="18"/>
                <w:szCs w:val="18"/>
              </w:rPr>
            </w:pPr>
            <w:r w:rsidRPr="00C84153">
              <w:rPr>
                <w:rFonts w:cstheme="minorHAnsi"/>
                <w:b/>
                <w:sz w:val="18"/>
                <w:szCs w:val="18"/>
              </w:rPr>
              <w:t>⃝</w:t>
            </w:r>
            <w:r>
              <w:rPr>
                <w:rFonts w:cstheme="minorHAnsi"/>
                <w:b/>
                <w:sz w:val="18"/>
                <w:szCs w:val="18"/>
              </w:rPr>
              <w:t xml:space="preserve"> </w:t>
            </w:r>
            <w:r>
              <w:rPr>
                <w:sz w:val="18"/>
                <w:szCs w:val="18"/>
              </w:rPr>
              <w:t>CAP</w:t>
            </w:r>
          </w:p>
        </w:tc>
        <w:tc>
          <w:tcPr>
            <w:tcW w:w="1015" w:type="dxa"/>
            <w:tcBorders>
              <w:top w:val="double" w:sz="4" w:space="0" w:color="auto"/>
            </w:tcBorders>
          </w:tcPr>
          <w:p w:rsidR="00035DD4" w:rsidRPr="00C84153" w:rsidRDefault="00035DD4" w:rsidP="00035DD4">
            <w:pPr>
              <w:jc w:val="center"/>
              <w:rPr>
                <w:b/>
                <w:sz w:val="18"/>
                <w:szCs w:val="18"/>
              </w:rPr>
            </w:pPr>
            <w:r w:rsidRPr="00C84153">
              <w:rPr>
                <w:rFonts w:cstheme="minorHAnsi"/>
                <w:b/>
                <w:sz w:val="18"/>
                <w:szCs w:val="18"/>
              </w:rPr>
              <w:t>⃝</w:t>
            </w:r>
          </w:p>
        </w:tc>
        <w:tc>
          <w:tcPr>
            <w:tcW w:w="1008" w:type="dxa"/>
            <w:tcBorders>
              <w:top w:val="double" w:sz="4" w:space="0" w:color="auto"/>
            </w:tcBorders>
          </w:tcPr>
          <w:p w:rsidR="00035DD4" w:rsidRPr="00C84153" w:rsidRDefault="00035DD4" w:rsidP="00035DD4">
            <w:pPr>
              <w:jc w:val="center"/>
            </w:pPr>
            <w:r w:rsidRPr="00C84153">
              <w:rPr>
                <w:rFonts w:cstheme="minorHAnsi"/>
                <w:b/>
                <w:sz w:val="18"/>
                <w:szCs w:val="18"/>
              </w:rPr>
              <w:t>⃝</w:t>
            </w:r>
          </w:p>
        </w:tc>
        <w:tc>
          <w:tcPr>
            <w:tcW w:w="854" w:type="dxa"/>
            <w:tcBorders>
              <w:top w:val="double" w:sz="4" w:space="0" w:color="auto"/>
            </w:tcBorders>
          </w:tcPr>
          <w:p w:rsidR="00035DD4" w:rsidRPr="00C84153" w:rsidRDefault="00035DD4" w:rsidP="00035DD4">
            <w:pPr>
              <w:jc w:val="center"/>
            </w:pPr>
            <w:r w:rsidRPr="00C84153">
              <w:rPr>
                <w:rFonts w:cstheme="minorHAnsi"/>
                <w:b/>
                <w:sz w:val="18"/>
                <w:szCs w:val="18"/>
              </w:rPr>
              <w:t>⃝</w:t>
            </w:r>
          </w:p>
        </w:tc>
        <w:tc>
          <w:tcPr>
            <w:tcW w:w="979" w:type="dxa"/>
            <w:tcBorders>
              <w:top w:val="double" w:sz="4" w:space="0" w:color="auto"/>
            </w:tcBorders>
          </w:tcPr>
          <w:p w:rsidR="00035DD4" w:rsidRPr="00C84153" w:rsidRDefault="00035DD4" w:rsidP="00035DD4">
            <w:pPr>
              <w:jc w:val="center"/>
            </w:pPr>
            <w:r w:rsidRPr="00C84153">
              <w:rPr>
                <w:rFonts w:cstheme="minorHAnsi"/>
                <w:b/>
                <w:sz w:val="18"/>
                <w:szCs w:val="18"/>
              </w:rPr>
              <w:t>⃝</w:t>
            </w:r>
          </w:p>
        </w:tc>
      </w:tr>
      <w:tr w:rsidR="00035DD4" w:rsidRPr="00C84153" w:rsidTr="00035DD4">
        <w:tc>
          <w:tcPr>
            <w:tcW w:w="5720" w:type="dxa"/>
          </w:tcPr>
          <w:p w:rsidR="00035DD4" w:rsidRDefault="00035DD4" w:rsidP="00035DD4">
            <w:pPr>
              <w:rPr>
                <w:b/>
                <w:i/>
                <w:sz w:val="18"/>
                <w:szCs w:val="18"/>
              </w:rPr>
            </w:pPr>
            <w:r w:rsidRPr="00C84153">
              <w:rPr>
                <w:rFonts w:cstheme="minorHAnsi"/>
                <w:b/>
                <w:sz w:val="18"/>
                <w:szCs w:val="18"/>
              </w:rPr>
              <w:t>⃝</w:t>
            </w:r>
            <w:r>
              <w:rPr>
                <w:rFonts w:cstheme="minorHAnsi"/>
                <w:b/>
                <w:sz w:val="18"/>
                <w:szCs w:val="18"/>
              </w:rPr>
              <w:t xml:space="preserve"> </w:t>
            </w:r>
            <w:r>
              <w:rPr>
                <w:sz w:val="18"/>
                <w:szCs w:val="18"/>
              </w:rPr>
              <w:t>Loan Participation</w:t>
            </w:r>
          </w:p>
        </w:tc>
        <w:tc>
          <w:tcPr>
            <w:tcW w:w="1015" w:type="dxa"/>
          </w:tcPr>
          <w:p w:rsidR="00035DD4" w:rsidRPr="00C84153" w:rsidRDefault="00035DD4" w:rsidP="00035DD4">
            <w:pPr>
              <w:jc w:val="center"/>
            </w:pPr>
            <w:r w:rsidRPr="00C84153">
              <w:rPr>
                <w:rFonts w:cstheme="minorHAnsi"/>
                <w:b/>
                <w:sz w:val="18"/>
                <w:szCs w:val="18"/>
              </w:rPr>
              <w:t>⃝</w:t>
            </w:r>
          </w:p>
        </w:tc>
        <w:tc>
          <w:tcPr>
            <w:tcW w:w="1008" w:type="dxa"/>
          </w:tcPr>
          <w:p w:rsidR="00035DD4" w:rsidRPr="00C84153" w:rsidRDefault="00035DD4" w:rsidP="00035DD4">
            <w:pPr>
              <w:jc w:val="center"/>
            </w:pPr>
            <w:r w:rsidRPr="00C84153">
              <w:rPr>
                <w:rFonts w:cstheme="minorHAnsi"/>
                <w:b/>
                <w:sz w:val="18"/>
                <w:szCs w:val="18"/>
              </w:rPr>
              <w:t>⃝</w:t>
            </w:r>
          </w:p>
        </w:tc>
        <w:tc>
          <w:tcPr>
            <w:tcW w:w="854" w:type="dxa"/>
          </w:tcPr>
          <w:p w:rsidR="00035DD4" w:rsidRPr="00C84153" w:rsidRDefault="00035DD4" w:rsidP="00035DD4">
            <w:pPr>
              <w:jc w:val="center"/>
            </w:pPr>
            <w:r w:rsidRPr="00C84153">
              <w:rPr>
                <w:rFonts w:cstheme="minorHAnsi"/>
                <w:b/>
                <w:sz w:val="18"/>
                <w:szCs w:val="18"/>
              </w:rPr>
              <w:t>⃝</w:t>
            </w:r>
          </w:p>
        </w:tc>
        <w:tc>
          <w:tcPr>
            <w:tcW w:w="979" w:type="dxa"/>
          </w:tcPr>
          <w:p w:rsidR="00035DD4" w:rsidRPr="00C84153" w:rsidRDefault="00035DD4" w:rsidP="00035DD4">
            <w:pPr>
              <w:jc w:val="center"/>
            </w:pPr>
            <w:r w:rsidRPr="00C84153">
              <w:rPr>
                <w:rFonts w:cstheme="minorHAnsi"/>
                <w:b/>
                <w:sz w:val="18"/>
                <w:szCs w:val="18"/>
              </w:rPr>
              <w:t>⃝</w:t>
            </w:r>
          </w:p>
        </w:tc>
      </w:tr>
      <w:tr w:rsidR="00035DD4" w:rsidRPr="00C84153" w:rsidTr="00035DD4">
        <w:tc>
          <w:tcPr>
            <w:tcW w:w="5720" w:type="dxa"/>
          </w:tcPr>
          <w:p w:rsidR="00035DD4" w:rsidRDefault="00035DD4" w:rsidP="00035DD4">
            <w:pPr>
              <w:rPr>
                <w:b/>
                <w:i/>
                <w:sz w:val="18"/>
                <w:szCs w:val="18"/>
              </w:rPr>
            </w:pPr>
            <w:r w:rsidRPr="00C84153">
              <w:rPr>
                <w:rFonts w:cstheme="minorHAnsi"/>
                <w:b/>
                <w:sz w:val="18"/>
                <w:szCs w:val="18"/>
              </w:rPr>
              <w:t>⃝</w:t>
            </w:r>
            <w:r>
              <w:rPr>
                <w:rFonts w:cstheme="minorHAnsi"/>
                <w:b/>
                <w:sz w:val="18"/>
                <w:szCs w:val="18"/>
              </w:rPr>
              <w:t xml:space="preserve"> </w:t>
            </w:r>
            <w:r>
              <w:rPr>
                <w:sz w:val="18"/>
                <w:szCs w:val="18"/>
              </w:rPr>
              <w:t>Loan Guarantee</w:t>
            </w:r>
          </w:p>
        </w:tc>
        <w:tc>
          <w:tcPr>
            <w:tcW w:w="1015" w:type="dxa"/>
            <w:vAlign w:val="center"/>
          </w:tcPr>
          <w:p w:rsidR="00035DD4" w:rsidRDefault="00035DD4" w:rsidP="00035DD4">
            <w:pPr>
              <w:jc w:val="center"/>
            </w:pPr>
            <w:r w:rsidRPr="00EE5D48">
              <w:rPr>
                <w:rFonts w:cstheme="minorHAnsi"/>
                <w:b/>
                <w:sz w:val="18"/>
                <w:szCs w:val="18"/>
              </w:rPr>
              <w:t>⃝</w:t>
            </w:r>
          </w:p>
        </w:tc>
        <w:tc>
          <w:tcPr>
            <w:tcW w:w="1008" w:type="dxa"/>
            <w:vAlign w:val="center"/>
          </w:tcPr>
          <w:p w:rsidR="00035DD4" w:rsidRDefault="00035DD4" w:rsidP="00035DD4">
            <w:pPr>
              <w:jc w:val="center"/>
            </w:pPr>
            <w:r w:rsidRPr="00EE5D48">
              <w:rPr>
                <w:rFonts w:cstheme="minorHAnsi"/>
                <w:b/>
                <w:sz w:val="18"/>
                <w:szCs w:val="18"/>
              </w:rPr>
              <w:t>⃝</w:t>
            </w:r>
          </w:p>
        </w:tc>
        <w:tc>
          <w:tcPr>
            <w:tcW w:w="854" w:type="dxa"/>
            <w:vAlign w:val="center"/>
          </w:tcPr>
          <w:p w:rsidR="00035DD4" w:rsidRDefault="00035DD4" w:rsidP="00035DD4">
            <w:pPr>
              <w:jc w:val="center"/>
            </w:pPr>
            <w:r w:rsidRPr="00EE5D48">
              <w:rPr>
                <w:rFonts w:cstheme="minorHAnsi"/>
                <w:b/>
                <w:sz w:val="18"/>
                <w:szCs w:val="18"/>
              </w:rPr>
              <w:t>⃝</w:t>
            </w:r>
          </w:p>
        </w:tc>
        <w:tc>
          <w:tcPr>
            <w:tcW w:w="979" w:type="dxa"/>
            <w:vAlign w:val="center"/>
          </w:tcPr>
          <w:p w:rsidR="00035DD4" w:rsidRDefault="00035DD4" w:rsidP="00035DD4">
            <w:pPr>
              <w:jc w:val="center"/>
            </w:pPr>
            <w:r w:rsidRPr="00EE5D48">
              <w:rPr>
                <w:rFonts w:cstheme="minorHAnsi"/>
                <w:b/>
                <w:sz w:val="18"/>
                <w:szCs w:val="18"/>
              </w:rPr>
              <w:t>⃝</w:t>
            </w:r>
          </w:p>
        </w:tc>
      </w:tr>
      <w:tr w:rsidR="00035DD4" w:rsidRPr="00C84153" w:rsidTr="00035DD4">
        <w:tc>
          <w:tcPr>
            <w:tcW w:w="5720" w:type="dxa"/>
          </w:tcPr>
          <w:p w:rsidR="00035DD4" w:rsidRDefault="00035DD4" w:rsidP="00035DD4">
            <w:pPr>
              <w:rPr>
                <w:b/>
                <w:i/>
                <w:sz w:val="18"/>
                <w:szCs w:val="18"/>
              </w:rPr>
            </w:pPr>
            <w:r w:rsidRPr="00C84153">
              <w:rPr>
                <w:rFonts w:cstheme="minorHAnsi"/>
                <w:b/>
                <w:sz w:val="18"/>
                <w:szCs w:val="18"/>
              </w:rPr>
              <w:t>⃝</w:t>
            </w:r>
            <w:r>
              <w:rPr>
                <w:rFonts w:cstheme="minorHAnsi"/>
                <w:b/>
                <w:sz w:val="18"/>
                <w:szCs w:val="18"/>
              </w:rPr>
              <w:t xml:space="preserve"> </w:t>
            </w:r>
            <w:r>
              <w:rPr>
                <w:sz w:val="18"/>
                <w:szCs w:val="18"/>
              </w:rPr>
              <w:t>Venture Capital</w:t>
            </w:r>
            <w:r w:rsidRPr="0041784F">
              <w:rPr>
                <w:sz w:val="18"/>
                <w:szCs w:val="18"/>
              </w:rPr>
              <w:t xml:space="preserve"> </w:t>
            </w:r>
          </w:p>
        </w:tc>
        <w:tc>
          <w:tcPr>
            <w:tcW w:w="1015" w:type="dxa"/>
            <w:vAlign w:val="center"/>
          </w:tcPr>
          <w:p w:rsidR="00035DD4" w:rsidRDefault="00035DD4" w:rsidP="00035DD4">
            <w:pPr>
              <w:jc w:val="center"/>
            </w:pPr>
            <w:r w:rsidRPr="00EE5D48">
              <w:rPr>
                <w:rFonts w:cstheme="minorHAnsi"/>
                <w:b/>
                <w:sz w:val="18"/>
                <w:szCs w:val="18"/>
              </w:rPr>
              <w:t>⃝</w:t>
            </w:r>
          </w:p>
        </w:tc>
        <w:tc>
          <w:tcPr>
            <w:tcW w:w="1008" w:type="dxa"/>
            <w:vAlign w:val="center"/>
          </w:tcPr>
          <w:p w:rsidR="00035DD4" w:rsidRDefault="00035DD4" w:rsidP="00035DD4">
            <w:pPr>
              <w:jc w:val="center"/>
            </w:pPr>
            <w:r w:rsidRPr="00EE5D48">
              <w:rPr>
                <w:rFonts w:cstheme="minorHAnsi"/>
                <w:b/>
                <w:sz w:val="18"/>
                <w:szCs w:val="18"/>
              </w:rPr>
              <w:t>⃝</w:t>
            </w:r>
          </w:p>
        </w:tc>
        <w:tc>
          <w:tcPr>
            <w:tcW w:w="854" w:type="dxa"/>
            <w:vAlign w:val="center"/>
          </w:tcPr>
          <w:p w:rsidR="00035DD4" w:rsidRDefault="00035DD4" w:rsidP="00035DD4">
            <w:pPr>
              <w:jc w:val="center"/>
            </w:pPr>
            <w:r w:rsidRPr="00EE5D48">
              <w:rPr>
                <w:rFonts w:cstheme="minorHAnsi"/>
                <w:b/>
                <w:sz w:val="18"/>
                <w:szCs w:val="18"/>
              </w:rPr>
              <w:t>⃝</w:t>
            </w:r>
          </w:p>
        </w:tc>
        <w:tc>
          <w:tcPr>
            <w:tcW w:w="979" w:type="dxa"/>
            <w:vAlign w:val="center"/>
          </w:tcPr>
          <w:p w:rsidR="00035DD4" w:rsidRDefault="00035DD4" w:rsidP="00035DD4">
            <w:pPr>
              <w:jc w:val="center"/>
            </w:pPr>
            <w:r w:rsidRPr="00EE5D48">
              <w:rPr>
                <w:rFonts w:cstheme="minorHAnsi"/>
                <w:b/>
                <w:sz w:val="18"/>
                <w:szCs w:val="18"/>
              </w:rPr>
              <w:t>⃝</w:t>
            </w:r>
          </w:p>
        </w:tc>
      </w:tr>
      <w:tr w:rsidR="00035DD4" w:rsidRPr="00C84153" w:rsidTr="00035DD4">
        <w:tc>
          <w:tcPr>
            <w:tcW w:w="5720" w:type="dxa"/>
          </w:tcPr>
          <w:p w:rsidR="00035DD4" w:rsidRDefault="00035DD4" w:rsidP="00035DD4">
            <w:pPr>
              <w:rPr>
                <w:b/>
                <w:i/>
                <w:sz w:val="18"/>
                <w:szCs w:val="18"/>
              </w:rPr>
            </w:pPr>
            <w:r w:rsidRPr="00C84153">
              <w:rPr>
                <w:rFonts w:cstheme="minorHAnsi"/>
                <w:b/>
                <w:sz w:val="18"/>
                <w:szCs w:val="18"/>
              </w:rPr>
              <w:t>⃝</w:t>
            </w:r>
            <w:r>
              <w:rPr>
                <w:rFonts w:cstheme="minorHAnsi"/>
                <w:b/>
                <w:sz w:val="18"/>
                <w:szCs w:val="18"/>
              </w:rPr>
              <w:t xml:space="preserve"> </w:t>
            </w:r>
            <w:r>
              <w:rPr>
                <w:sz w:val="18"/>
                <w:szCs w:val="18"/>
              </w:rPr>
              <w:t>Collateral Support</w:t>
            </w:r>
          </w:p>
        </w:tc>
        <w:tc>
          <w:tcPr>
            <w:tcW w:w="1015" w:type="dxa"/>
            <w:vAlign w:val="center"/>
          </w:tcPr>
          <w:p w:rsidR="00035DD4" w:rsidRDefault="00035DD4" w:rsidP="00035DD4">
            <w:pPr>
              <w:jc w:val="center"/>
            </w:pPr>
            <w:r w:rsidRPr="00EE5D48">
              <w:rPr>
                <w:rFonts w:cstheme="minorHAnsi"/>
                <w:b/>
                <w:sz w:val="18"/>
                <w:szCs w:val="18"/>
              </w:rPr>
              <w:t>⃝</w:t>
            </w:r>
          </w:p>
        </w:tc>
        <w:tc>
          <w:tcPr>
            <w:tcW w:w="1008" w:type="dxa"/>
            <w:vAlign w:val="center"/>
          </w:tcPr>
          <w:p w:rsidR="00035DD4" w:rsidRDefault="00035DD4" w:rsidP="00035DD4">
            <w:pPr>
              <w:jc w:val="center"/>
            </w:pPr>
            <w:r w:rsidRPr="00EE5D48">
              <w:rPr>
                <w:rFonts w:cstheme="minorHAnsi"/>
                <w:b/>
                <w:sz w:val="18"/>
                <w:szCs w:val="18"/>
              </w:rPr>
              <w:t>⃝</w:t>
            </w:r>
          </w:p>
        </w:tc>
        <w:tc>
          <w:tcPr>
            <w:tcW w:w="854" w:type="dxa"/>
            <w:vAlign w:val="center"/>
          </w:tcPr>
          <w:p w:rsidR="00035DD4" w:rsidRDefault="00035DD4" w:rsidP="00035DD4">
            <w:pPr>
              <w:jc w:val="center"/>
            </w:pPr>
            <w:r w:rsidRPr="00EE5D48">
              <w:rPr>
                <w:rFonts w:cstheme="minorHAnsi"/>
                <w:b/>
                <w:sz w:val="18"/>
                <w:szCs w:val="18"/>
              </w:rPr>
              <w:t>⃝</w:t>
            </w:r>
          </w:p>
        </w:tc>
        <w:tc>
          <w:tcPr>
            <w:tcW w:w="979" w:type="dxa"/>
            <w:vAlign w:val="center"/>
          </w:tcPr>
          <w:p w:rsidR="00035DD4" w:rsidRDefault="00035DD4" w:rsidP="00035DD4">
            <w:pPr>
              <w:jc w:val="center"/>
            </w:pPr>
            <w:r w:rsidRPr="00EE5D48">
              <w:rPr>
                <w:rFonts w:cstheme="minorHAnsi"/>
                <w:b/>
                <w:sz w:val="18"/>
                <w:szCs w:val="18"/>
              </w:rPr>
              <w:t>⃝</w:t>
            </w:r>
          </w:p>
        </w:tc>
      </w:tr>
      <w:tr w:rsidR="00035DD4" w:rsidRPr="00C84153" w:rsidTr="00035DD4">
        <w:tc>
          <w:tcPr>
            <w:tcW w:w="5720" w:type="dxa"/>
          </w:tcPr>
          <w:p w:rsidR="00035DD4" w:rsidRPr="007148CA" w:rsidRDefault="00035DD4" w:rsidP="00035DD4">
            <w:pPr>
              <w:rPr>
                <w:sz w:val="18"/>
                <w:szCs w:val="18"/>
              </w:rPr>
            </w:pPr>
            <w:r w:rsidRPr="00C84153">
              <w:rPr>
                <w:rFonts w:cstheme="minorHAnsi"/>
                <w:b/>
                <w:sz w:val="18"/>
                <w:szCs w:val="18"/>
              </w:rPr>
              <w:t>⃝</w:t>
            </w:r>
            <w:r>
              <w:rPr>
                <w:rFonts w:cstheme="minorHAnsi"/>
                <w:b/>
                <w:sz w:val="18"/>
                <w:szCs w:val="18"/>
              </w:rPr>
              <w:t xml:space="preserve"> </w:t>
            </w:r>
            <w:r>
              <w:rPr>
                <w:rFonts w:cstheme="minorHAnsi"/>
                <w:sz w:val="18"/>
                <w:szCs w:val="18"/>
              </w:rPr>
              <w:t>Direct Loan</w:t>
            </w:r>
          </w:p>
        </w:tc>
        <w:tc>
          <w:tcPr>
            <w:tcW w:w="1015" w:type="dxa"/>
            <w:vAlign w:val="center"/>
          </w:tcPr>
          <w:p w:rsidR="00035DD4" w:rsidRDefault="00035DD4" w:rsidP="00035DD4">
            <w:pPr>
              <w:jc w:val="center"/>
            </w:pPr>
            <w:r w:rsidRPr="00EE5D48">
              <w:rPr>
                <w:rFonts w:cstheme="minorHAnsi"/>
                <w:b/>
                <w:sz w:val="18"/>
                <w:szCs w:val="18"/>
              </w:rPr>
              <w:t>⃝</w:t>
            </w:r>
          </w:p>
        </w:tc>
        <w:tc>
          <w:tcPr>
            <w:tcW w:w="1008" w:type="dxa"/>
            <w:vAlign w:val="center"/>
          </w:tcPr>
          <w:p w:rsidR="00035DD4" w:rsidRDefault="00035DD4" w:rsidP="00035DD4">
            <w:pPr>
              <w:jc w:val="center"/>
            </w:pPr>
            <w:r w:rsidRPr="00EE5D48">
              <w:rPr>
                <w:rFonts w:cstheme="minorHAnsi"/>
                <w:b/>
                <w:sz w:val="18"/>
                <w:szCs w:val="18"/>
              </w:rPr>
              <w:t>⃝</w:t>
            </w:r>
          </w:p>
        </w:tc>
        <w:tc>
          <w:tcPr>
            <w:tcW w:w="854" w:type="dxa"/>
            <w:vAlign w:val="center"/>
          </w:tcPr>
          <w:p w:rsidR="00035DD4" w:rsidRDefault="00035DD4" w:rsidP="00035DD4">
            <w:pPr>
              <w:jc w:val="center"/>
            </w:pPr>
            <w:r w:rsidRPr="00EE5D48">
              <w:rPr>
                <w:rFonts w:cstheme="minorHAnsi"/>
                <w:b/>
                <w:sz w:val="18"/>
                <w:szCs w:val="18"/>
              </w:rPr>
              <w:t>⃝</w:t>
            </w:r>
          </w:p>
        </w:tc>
        <w:tc>
          <w:tcPr>
            <w:tcW w:w="979" w:type="dxa"/>
            <w:vAlign w:val="center"/>
          </w:tcPr>
          <w:p w:rsidR="00035DD4" w:rsidRDefault="00035DD4" w:rsidP="00035DD4">
            <w:pPr>
              <w:jc w:val="center"/>
            </w:pPr>
            <w:r w:rsidRPr="00EE5D48">
              <w:rPr>
                <w:rFonts w:cstheme="minorHAnsi"/>
                <w:b/>
                <w:sz w:val="18"/>
                <w:szCs w:val="18"/>
              </w:rPr>
              <w:t>⃝</w:t>
            </w:r>
          </w:p>
        </w:tc>
      </w:tr>
      <w:tr w:rsidR="00035DD4" w:rsidRPr="00C84153" w:rsidTr="00035DD4">
        <w:tc>
          <w:tcPr>
            <w:tcW w:w="5720" w:type="dxa"/>
          </w:tcPr>
          <w:p w:rsidR="00035DD4" w:rsidRPr="007148CA" w:rsidRDefault="00035DD4" w:rsidP="00035DD4">
            <w:pPr>
              <w:rPr>
                <w:i/>
                <w:sz w:val="18"/>
                <w:szCs w:val="18"/>
              </w:rPr>
            </w:pPr>
            <w:r w:rsidRPr="00C84153">
              <w:rPr>
                <w:rFonts w:cstheme="minorHAnsi"/>
                <w:b/>
                <w:sz w:val="18"/>
                <w:szCs w:val="18"/>
              </w:rPr>
              <w:t>⃝</w:t>
            </w:r>
            <w:r>
              <w:rPr>
                <w:rFonts w:cstheme="minorHAnsi"/>
                <w:b/>
                <w:sz w:val="18"/>
                <w:szCs w:val="18"/>
              </w:rPr>
              <w:t xml:space="preserve"> </w:t>
            </w:r>
            <w:r>
              <w:rPr>
                <w:rFonts w:cstheme="minorHAnsi"/>
                <w:sz w:val="18"/>
                <w:szCs w:val="18"/>
              </w:rPr>
              <w:t>Other</w:t>
            </w:r>
          </w:p>
        </w:tc>
        <w:tc>
          <w:tcPr>
            <w:tcW w:w="1015" w:type="dxa"/>
          </w:tcPr>
          <w:p w:rsidR="00035DD4" w:rsidRPr="00C84153" w:rsidRDefault="00035DD4" w:rsidP="00035DD4">
            <w:pPr>
              <w:jc w:val="center"/>
            </w:pPr>
            <w:r w:rsidRPr="00C84153">
              <w:rPr>
                <w:rFonts w:cstheme="minorHAnsi"/>
                <w:b/>
                <w:sz w:val="18"/>
                <w:szCs w:val="18"/>
              </w:rPr>
              <w:t>⃝</w:t>
            </w:r>
          </w:p>
        </w:tc>
        <w:tc>
          <w:tcPr>
            <w:tcW w:w="1008" w:type="dxa"/>
          </w:tcPr>
          <w:p w:rsidR="00035DD4" w:rsidRPr="00C84153" w:rsidRDefault="00035DD4" w:rsidP="00035DD4">
            <w:pPr>
              <w:jc w:val="center"/>
            </w:pPr>
            <w:r w:rsidRPr="00C84153">
              <w:rPr>
                <w:rFonts w:cstheme="minorHAnsi"/>
                <w:b/>
                <w:sz w:val="18"/>
                <w:szCs w:val="18"/>
              </w:rPr>
              <w:t>⃝</w:t>
            </w:r>
          </w:p>
        </w:tc>
        <w:tc>
          <w:tcPr>
            <w:tcW w:w="854" w:type="dxa"/>
          </w:tcPr>
          <w:p w:rsidR="00035DD4" w:rsidRPr="00C84153" w:rsidRDefault="00035DD4" w:rsidP="00035DD4">
            <w:pPr>
              <w:jc w:val="center"/>
            </w:pPr>
            <w:r w:rsidRPr="00C84153">
              <w:rPr>
                <w:rFonts w:cstheme="minorHAnsi"/>
                <w:b/>
                <w:sz w:val="18"/>
                <w:szCs w:val="18"/>
              </w:rPr>
              <w:t>⃝</w:t>
            </w:r>
          </w:p>
        </w:tc>
        <w:tc>
          <w:tcPr>
            <w:tcW w:w="979" w:type="dxa"/>
          </w:tcPr>
          <w:p w:rsidR="00035DD4" w:rsidRPr="00C84153" w:rsidRDefault="00035DD4" w:rsidP="00035DD4">
            <w:pPr>
              <w:jc w:val="center"/>
            </w:pPr>
            <w:r w:rsidRPr="00C84153">
              <w:rPr>
                <w:rFonts w:cstheme="minorHAnsi"/>
                <w:b/>
                <w:sz w:val="18"/>
                <w:szCs w:val="18"/>
              </w:rPr>
              <w:t>⃝</w:t>
            </w:r>
          </w:p>
        </w:tc>
      </w:tr>
    </w:tbl>
    <w:p w:rsidR="00C53A9E" w:rsidRDefault="00C53A9E" w:rsidP="0046362A">
      <w:pPr>
        <w:pStyle w:val="ListParagraph"/>
        <w:spacing w:after="0" w:line="240" w:lineRule="auto"/>
        <w:ind w:left="270" w:hanging="360"/>
        <w:rPr>
          <w:b/>
          <w:sz w:val="18"/>
          <w:szCs w:val="18"/>
        </w:rPr>
      </w:pPr>
    </w:p>
    <w:p w:rsidR="00F216E4" w:rsidRDefault="00F216E4" w:rsidP="0046362A">
      <w:pPr>
        <w:pStyle w:val="ListParagraph"/>
        <w:spacing w:after="0" w:line="240" w:lineRule="auto"/>
        <w:ind w:left="270" w:hanging="360"/>
        <w:rPr>
          <w:b/>
          <w:sz w:val="18"/>
          <w:szCs w:val="18"/>
        </w:rPr>
      </w:pPr>
    </w:p>
    <w:p w:rsidR="005F1F6B" w:rsidRDefault="00EF4212" w:rsidP="0046362A">
      <w:pPr>
        <w:pStyle w:val="ListParagraph"/>
        <w:spacing w:after="0" w:line="240" w:lineRule="auto"/>
        <w:ind w:left="270" w:hanging="360"/>
        <w:rPr>
          <w:sz w:val="18"/>
          <w:szCs w:val="18"/>
        </w:rPr>
      </w:pPr>
      <w:r>
        <w:rPr>
          <w:b/>
          <w:sz w:val="18"/>
          <w:szCs w:val="18"/>
        </w:rPr>
        <w:t xml:space="preserve">2.  </w:t>
      </w:r>
      <w:r>
        <w:rPr>
          <w:sz w:val="18"/>
          <w:szCs w:val="18"/>
        </w:rPr>
        <w:t xml:space="preserve">If your State had existing program(s) prior to </w:t>
      </w:r>
      <w:r w:rsidR="00B21E46">
        <w:rPr>
          <w:sz w:val="18"/>
          <w:szCs w:val="18"/>
        </w:rPr>
        <w:t>the date it signed the program Allocation Agreement</w:t>
      </w:r>
      <w:r>
        <w:rPr>
          <w:sz w:val="18"/>
          <w:szCs w:val="18"/>
        </w:rPr>
        <w:t xml:space="preserve">, </w:t>
      </w:r>
      <w:r w:rsidRPr="007538C5">
        <w:rPr>
          <w:sz w:val="18"/>
          <w:szCs w:val="18"/>
        </w:rPr>
        <w:t>please identify the program(s)</w:t>
      </w:r>
      <w:r>
        <w:rPr>
          <w:sz w:val="18"/>
          <w:szCs w:val="18"/>
        </w:rPr>
        <w:t xml:space="preserve"> and</w:t>
      </w:r>
      <w:r w:rsidR="005F1F6B">
        <w:rPr>
          <w:sz w:val="18"/>
          <w:szCs w:val="18"/>
        </w:rPr>
        <w:t xml:space="preserve"> provide:</w:t>
      </w:r>
    </w:p>
    <w:p w:rsidR="002720DB" w:rsidRDefault="005F1F6B" w:rsidP="009626A6">
      <w:pPr>
        <w:pStyle w:val="ListParagraph"/>
        <w:numPr>
          <w:ilvl w:val="0"/>
          <w:numId w:val="15"/>
        </w:numPr>
        <w:spacing w:after="0" w:line="240" w:lineRule="auto"/>
        <w:rPr>
          <w:sz w:val="18"/>
          <w:szCs w:val="18"/>
        </w:rPr>
      </w:pPr>
      <w:r w:rsidRPr="009626A6">
        <w:rPr>
          <w:sz w:val="18"/>
          <w:szCs w:val="18"/>
        </w:rPr>
        <w:t>Average</w:t>
      </w:r>
      <w:r w:rsidR="00C53A9E" w:rsidRPr="009626A6">
        <w:rPr>
          <w:sz w:val="18"/>
          <w:szCs w:val="18"/>
        </w:rPr>
        <w:t xml:space="preserve"> annual</w:t>
      </w:r>
      <w:r w:rsidR="00EF4212" w:rsidRPr="009626A6">
        <w:rPr>
          <w:sz w:val="18"/>
          <w:szCs w:val="18"/>
        </w:rPr>
        <w:t xml:space="preserve"> </w:t>
      </w:r>
      <w:r w:rsidR="0058084B" w:rsidRPr="009626A6">
        <w:rPr>
          <w:sz w:val="18"/>
          <w:szCs w:val="18"/>
        </w:rPr>
        <w:t>expenditure on State-supported loans or investments made to small businesses for the 3-yea</w:t>
      </w:r>
      <w:r w:rsidR="002720DB">
        <w:rPr>
          <w:sz w:val="18"/>
          <w:szCs w:val="18"/>
        </w:rPr>
        <w:t>r period,</w:t>
      </w:r>
    </w:p>
    <w:p w:rsidR="0058084B" w:rsidRPr="009626A6" w:rsidRDefault="0058084B" w:rsidP="002720DB">
      <w:pPr>
        <w:pStyle w:val="ListParagraph"/>
        <w:spacing w:after="0" w:line="240" w:lineRule="auto"/>
        <w:ind w:left="675"/>
        <w:rPr>
          <w:sz w:val="18"/>
          <w:szCs w:val="18"/>
        </w:rPr>
      </w:pPr>
      <w:r w:rsidRPr="009626A6">
        <w:rPr>
          <w:b/>
          <w:color w:val="FF0000"/>
          <w:sz w:val="18"/>
          <w:szCs w:val="18"/>
        </w:rPr>
        <w:t>1/1/08 – 12/31/10</w:t>
      </w:r>
    </w:p>
    <w:p w:rsidR="0058084B" w:rsidRDefault="005F1F6B" w:rsidP="005F1F6B">
      <w:pPr>
        <w:pStyle w:val="ListParagraph"/>
        <w:numPr>
          <w:ilvl w:val="0"/>
          <w:numId w:val="15"/>
        </w:numPr>
        <w:spacing w:after="0" w:line="240" w:lineRule="auto"/>
        <w:rPr>
          <w:sz w:val="18"/>
          <w:szCs w:val="18"/>
        </w:rPr>
      </w:pPr>
      <w:r w:rsidRPr="0058084B">
        <w:rPr>
          <w:sz w:val="18"/>
          <w:szCs w:val="18"/>
        </w:rPr>
        <w:t xml:space="preserve">Average annual </w:t>
      </w:r>
      <w:r w:rsidR="0058084B">
        <w:rPr>
          <w:sz w:val="18"/>
          <w:szCs w:val="18"/>
        </w:rPr>
        <w:t>expenditure on State-supported loans or investments to small b</w:t>
      </w:r>
      <w:r w:rsidR="002720DB">
        <w:rPr>
          <w:sz w:val="18"/>
          <w:szCs w:val="18"/>
        </w:rPr>
        <w:t>usinesses for the 2-year period,</w:t>
      </w:r>
    </w:p>
    <w:p w:rsidR="00EF4212" w:rsidRPr="009626A6" w:rsidRDefault="0058084B" w:rsidP="0058084B">
      <w:pPr>
        <w:pStyle w:val="ListParagraph"/>
        <w:spacing w:after="0" w:line="240" w:lineRule="auto"/>
        <w:ind w:left="675"/>
        <w:rPr>
          <w:b/>
          <w:color w:val="FF0000"/>
          <w:sz w:val="18"/>
          <w:szCs w:val="18"/>
        </w:rPr>
      </w:pPr>
      <w:r w:rsidRPr="009626A6">
        <w:rPr>
          <w:b/>
          <w:color w:val="FF0000"/>
          <w:sz w:val="18"/>
          <w:szCs w:val="18"/>
        </w:rPr>
        <w:t>1/1/11 – 12/31/12</w:t>
      </w:r>
    </w:p>
    <w:p w:rsidR="00F24914" w:rsidRDefault="00F24914" w:rsidP="0046362A">
      <w:pPr>
        <w:pStyle w:val="ListParagraph"/>
        <w:spacing w:after="0" w:line="240" w:lineRule="auto"/>
        <w:ind w:left="270" w:hanging="360"/>
        <w:rPr>
          <w:sz w:val="18"/>
          <w:szCs w:val="18"/>
        </w:rPr>
      </w:pPr>
    </w:p>
    <w:tbl>
      <w:tblPr>
        <w:tblStyle w:val="TableGrid"/>
        <w:tblW w:w="9648" w:type="dxa"/>
        <w:tblLook w:val="04A0" w:firstRow="1" w:lastRow="0" w:firstColumn="1" w:lastColumn="0" w:noHBand="0" w:noVBand="1"/>
      </w:tblPr>
      <w:tblGrid>
        <w:gridCol w:w="2898"/>
        <w:gridCol w:w="3330"/>
        <w:gridCol w:w="3420"/>
      </w:tblGrid>
      <w:tr w:rsidR="00C53A9E" w:rsidRPr="00A10ADA" w:rsidTr="00C53A9E">
        <w:tc>
          <w:tcPr>
            <w:tcW w:w="2898" w:type="dxa"/>
            <w:tcBorders>
              <w:top w:val="nil"/>
              <w:left w:val="nil"/>
              <w:bottom w:val="double" w:sz="4" w:space="0" w:color="auto"/>
            </w:tcBorders>
          </w:tcPr>
          <w:p w:rsidR="00C53A9E" w:rsidRDefault="00C53A9E" w:rsidP="00F24914">
            <w:pPr>
              <w:rPr>
                <w:b/>
                <w:i/>
                <w:sz w:val="18"/>
                <w:szCs w:val="18"/>
              </w:rPr>
            </w:pPr>
          </w:p>
        </w:tc>
        <w:tc>
          <w:tcPr>
            <w:tcW w:w="3330" w:type="dxa"/>
            <w:tcBorders>
              <w:top w:val="double" w:sz="4" w:space="0" w:color="auto"/>
              <w:bottom w:val="double" w:sz="4" w:space="0" w:color="auto"/>
            </w:tcBorders>
            <w:shd w:val="clear" w:color="auto" w:fill="DAEEF3" w:themeFill="accent5" w:themeFillTint="33"/>
          </w:tcPr>
          <w:p w:rsidR="007538C5" w:rsidRDefault="00C53A9E" w:rsidP="007538C5">
            <w:pPr>
              <w:jc w:val="center"/>
              <w:rPr>
                <w:b/>
                <w:sz w:val="18"/>
                <w:szCs w:val="18"/>
              </w:rPr>
            </w:pPr>
            <w:r>
              <w:rPr>
                <w:b/>
                <w:sz w:val="18"/>
                <w:szCs w:val="18"/>
              </w:rPr>
              <w:t xml:space="preserve">Average Annual </w:t>
            </w:r>
            <w:r w:rsidR="007538C5">
              <w:rPr>
                <w:b/>
                <w:sz w:val="18"/>
                <w:szCs w:val="18"/>
              </w:rPr>
              <w:t xml:space="preserve">Expenditure on State-supported Loans or Investments </w:t>
            </w:r>
          </w:p>
          <w:p w:rsidR="00C53A9E" w:rsidRPr="00A10ADA" w:rsidRDefault="007538C5" w:rsidP="007538C5">
            <w:pPr>
              <w:jc w:val="center"/>
              <w:rPr>
                <w:b/>
                <w:sz w:val="18"/>
                <w:szCs w:val="18"/>
              </w:rPr>
            </w:pPr>
            <w:r>
              <w:rPr>
                <w:b/>
                <w:sz w:val="18"/>
                <w:szCs w:val="18"/>
              </w:rPr>
              <w:t>1/1/08 -</w:t>
            </w:r>
            <w:r w:rsidR="00146F79">
              <w:rPr>
                <w:b/>
                <w:sz w:val="18"/>
                <w:szCs w:val="18"/>
              </w:rPr>
              <w:t xml:space="preserve"> </w:t>
            </w:r>
            <w:r>
              <w:rPr>
                <w:b/>
                <w:sz w:val="18"/>
                <w:szCs w:val="18"/>
              </w:rPr>
              <w:t>12/31/10</w:t>
            </w:r>
          </w:p>
        </w:tc>
        <w:tc>
          <w:tcPr>
            <w:tcW w:w="3420" w:type="dxa"/>
            <w:tcBorders>
              <w:top w:val="double" w:sz="4" w:space="0" w:color="auto"/>
              <w:bottom w:val="double" w:sz="4" w:space="0" w:color="auto"/>
            </w:tcBorders>
            <w:shd w:val="clear" w:color="auto" w:fill="DAEEF3" w:themeFill="accent5" w:themeFillTint="33"/>
          </w:tcPr>
          <w:p w:rsidR="007538C5" w:rsidRDefault="00C53A9E" w:rsidP="007538C5">
            <w:pPr>
              <w:jc w:val="center"/>
              <w:rPr>
                <w:b/>
                <w:sz w:val="18"/>
                <w:szCs w:val="18"/>
              </w:rPr>
            </w:pPr>
            <w:r>
              <w:rPr>
                <w:b/>
                <w:sz w:val="18"/>
                <w:szCs w:val="18"/>
              </w:rPr>
              <w:t xml:space="preserve">Average Annual </w:t>
            </w:r>
            <w:r w:rsidR="007538C5">
              <w:rPr>
                <w:b/>
                <w:sz w:val="18"/>
                <w:szCs w:val="18"/>
              </w:rPr>
              <w:t xml:space="preserve">Expenditure on State-supported Loans or Investments </w:t>
            </w:r>
          </w:p>
          <w:p w:rsidR="00C53A9E" w:rsidRDefault="007538C5" w:rsidP="007538C5">
            <w:pPr>
              <w:jc w:val="center"/>
              <w:rPr>
                <w:b/>
                <w:sz w:val="18"/>
                <w:szCs w:val="18"/>
              </w:rPr>
            </w:pPr>
            <w:r>
              <w:rPr>
                <w:b/>
                <w:sz w:val="18"/>
                <w:szCs w:val="18"/>
              </w:rPr>
              <w:t>1/1/11 – 12/31/12</w:t>
            </w:r>
          </w:p>
        </w:tc>
      </w:tr>
      <w:tr w:rsidR="00C53A9E" w:rsidRPr="00C84153" w:rsidTr="00C53A9E">
        <w:tc>
          <w:tcPr>
            <w:tcW w:w="2898" w:type="dxa"/>
            <w:tcBorders>
              <w:top w:val="double" w:sz="4" w:space="0" w:color="auto"/>
            </w:tcBorders>
          </w:tcPr>
          <w:p w:rsidR="00C53A9E" w:rsidRDefault="00C53A9E" w:rsidP="00F24914">
            <w:pPr>
              <w:rPr>
                <w:b/>
                <w:i/>
                <w:sz w:val="18"/>
                <w:szCs w:val="18"/>
              </w:rPr>
            </w:pPr>
            <w:r w:rsidRPr="00C84153">
              <w:rPr>
                <w:rFonts w:cstheme="minorHAnsi"/>
                <w:b/>
                <w:sz w:val="18"/>
                <w:szCs w:val="18"/>
              </w:rPr>
              <w:t>⃝</w:t>
            </w:r>
            <w:r>
              <w:rPr>
                <w:rFonts w:cstheme="minorHAnsi"/>
                <w:b/>
                <w:sz w:val="18"/>
                <w:szCs w:val="18"/>
              </w:rPr>
              <w:t xml:space="preserve"> </w:t>
            </w:r>
            <w:r>
              <w:rPr>
                <w:sz w:val="18"/>
                <w:szCs w:val="18"/>
              </w:rPr>
              <w:t>CAP</w:t>
            </w:r>
          </w:p>
        </w:tc>
        <w:tc>
          <w:tcPr>
            <w:tcW w:w="3330" w:type="dxa"/>
            <w:tcBorders>
              <w:top w:val="double" w:sz="4" w:space="0" w:color="auto"/>
            </w:tcBorders>
          </w:tcPr>
          <w:p w:rsidR="00C53A9E" w:rsidRDefault="00C53A9E">
            <w:r w:rsidRPr="00F24914">
              <w:t>$</w:t>
            </w:r>
          </w:p>
        </w:tc>
        <w:tc>
          <w:tcPr>
            <w:tcW w:w="3420" w:type="dxa"/>
            <w:tcBorders>
              <w:top w:val="double" w:sz="4" w:space="0" w:color="auto"/>
            </w:tcBorders>
          </w:tcPr>
          <w:p w:rsidR="00C53A9E" w:rsidRDefault="00C53A9E">
            <w:r w:rsidRPr="00F24914">
              <w:t>$</w:t>
            </w:r>
          </w:p>
        </w:tc>
      </w:tr>
      <w:tr w:rsidR="00C53A9E" w:rsidRPr="00C84153" w:rsidTr="00C53A9E">
        <w:tc>
          <w:tcPr>
            <w:tcW w:w="2898" w:type="dxa"/>
          </w:tcPr>
          <w:p w:rsidR="00C53A9E" w:rsidRDefault="00C53A9E" w:rsidP="00F24914">
            <w:pPr>
              <w:rPr>
                <w:b/>
                <w:i/>
                <w:sz w:val="18"/>
                <w:szCs w:val="18"/>
              </w:rPr>
            </w:pPr>
            <w:r w:rsidRPr="00C84153">
              <w:rPr>
                <w:rFonts w:cstheme="minorHAnsi"/>
                <w:b/>
                <w:sz w:val="18"/>
                <w:szCs w:val="18"/>
              </w:rPr>
              <w:t>⃝</w:t>
            </w:r>
            <w:r>
              <w:rPr>
                <w:rFonts w:cstheme="minorHAnsi"/>
                <w:b/>
                <w:sz w:val="18"/>
                <w:szCs w:val="18"/>
              </w:rPr>
              <w:t xml:space="preserve"> </w:t>
            </w:r>
            <w:r>
              <w:rPr>
                <w:sz w:val="18"/>
                <w:szCs w:val="18"/>
              </w:rPr>
              <w:t>Loan Participation</w:t>
            </w:r>
          </w:p>
        </w:tc>
        <w:tc>
          <w:tcPr>
            <w:tcW w:w="3330" w:type="dxa"/>
          </w:tcPr>
          <w:p w:rsidR="00C53A9E" w:rsidRDefault="00C53A9E">
            <w:r w:rsidRPr="00F24914">
              <w:t>$</w:t>
            </w:r>
          </w:p>
        </w:tc>
        <w:tc>
          <w:tcPr>
            <w:tcW w:w="3420" w:type="dxa"/>
          </w:tcPr>
          <w:p w:rsidR="00C53A9E" w:rsidRDefault="00C53A9E">
            <w:r w:rsidRPr="00F24914">
              <w:t>$</w:t>
            </w:r>
          </w:p>
        </w:tc>
      </w:tr>
      <w:tr w:rsidR="00C53A9E" w:rsidRPr="00C84153" w:rsidTr="00C53A9E">
        <w:tc>
          <w:tcPr>
            <w:tcW w:w="2898" w:type="dxa"/>
          </w:tcPr>
          <w:p w:rsidR="00C53A9E" w:rsidRDefault="00C53A9E" w:rsidP="00F24914">
            <w:pPr>
              <w:rPr>
                <w:b/>
                <w:i/>
                <w:sz w:val="18"/>
                <w:szCs w:val="18"/>
              </w:rPr>
            </w:pPr>
            <w:r w:rsidRPr="00C84153">
              <w:rPr>
                <w:rFonts w:cstheme="minorHAnsi"/>
                <w:b/>
                <w:sz w:val="18"/>
                <w:szCs w:val="18"/>
              </w:rPr>
              <w:t>⃝</w:t>
            </w:r>
            <w:r>
              <w:rPr>
                <w:rFonts w:cstheme="minorHAnsi"/>
                <w:b/>
                <w:sz w:val="18"/>
                <w:szCs w:val="18"/>
              </w:rPr>
              <w:t xml:space="preserve"> </w:t>
            </w:r>
            <w:r>
              <w:rPr>
                <w:sz w:val="18"/>
                <w:szCs w:val="18"/>
              </w:rPr>
              <w:t>Loan Guarantee</w:t>
            </w:r>
          </w:p>
        </w:tc>
        <w:tc>
          <w:tcPr>
            <w:tcW w:w="3330" w:type="dxa"/>
          </w:tcPr>
          <w:p w:rsidR="00C53A9E" w:rsidRDefault="00C53A9E">
            <w:r w:rsidRPr="00F24914">
              <w:t>$</w:t>
            </w:r>
          </w:p>
        </w:tc>
        <w:tc>
          <w:tcPr>
            <w:tcW w:w="3420" w:type="dxa"/>
          </w:tcPr>
          <w:p w:rsidR="00C53A9E" w:rsidRDefault="00C53A9E">
            <w:r w:rsidRPr="00F24914">
              <w:t>$</w:t>
            </w:r>
          </w:p>
        </w:tc>
      </w:tr>
      <w:tr w:rsidR="00C53A9E" w:rsidRPr="00C84153" w:rsidTr="00C53A9E">
        <w:tc>
          <w:tcPr>
            <w:tcW w:w="2898" w:type="dxa"/>
          </w:tcPr>
          <w:p w:rsidR="00C53A9E" w:rsidRDefault="00C53A9E" w:rsidP="00F24914">
            <w:pPr>
              <w:rPr>
                <w:b/>
                <w:i/>
                <w:sz w:val="18"/>
                <w:szCs w:val="18"/>
              </w:rPr>
            </w:pPr>
            <w:r w:rsidRPr="00C84153">
              <w:rPr>
                <w:rFonts w:cstheme="minorHAnsi"/>
                <w:b/>
                <w:sz w:val="18"/>
                <w:szCs w:val="18"/>
              </w:rPr>
              <w:t>⃝</w:t>
            </w:r>
            <w:r>
              <w:rPr>
                <w:rFonts w:cstheme="minorHAnsi"/>
                <w:b/>
                <w:sz w:val="18"/>
                <w:szCs w:val="18"/>
              </w:rPr>
              <w:t xml:space="preserve"> </w:t>
            </w:r>
            <w:r>
              <w:rPr>
                <w:sz w:val="18"/>
                <w:szCs w:val="18"/>
              </w:rPr>
              <w:t>Venture Capital</w:t>
            </w:r>
            <w:r w:rsidRPr="0041784F">
              <w:rPr>
                <w:sz w:val="18"/>
                <w:szCs w:val="18"/>
              </w:rPr>
              <w:t xml:space="preserve"> </w:t>
            </w:r>
          </w:p>
        </w:tc>
        <w:tc>
          <w:tcPr>
            <w:tcW w:w="3330" w:type="dxa"/>
          </w:tcPr>
          <w:p w:rsidR="00C53A9E" w:rsidRDefault="00C53A9E">
            <w:r w:rsidRPr="00F24914">
              <w:t>$</w:t>
            </w:r>
          </w:p>
        </w:tc>
        <w:tc>
          <w:tcPr>
            <w:tcW w:w="3420" w:type="dxa"/>
          </w:tcPr>
          <w:p w:rsidR="00C53A9E" w:rsidRDefault="00C53A9E">
            <w:r w:rsidRPr="00F24914">
              <w:t>$</w:t>
            </w:r>
          </w:p>
        </w:tc>
      </w:tr>
      <w:tr w:rsidR="00C53A9E" w:rsidRPr="00C84153" w:rsidTr="00C53A9E">
        <w:tc>
          <w:tcPr>
            <w:tcW w:w="2898" w:type="dxa"/>
            <w:tcBorders>
              <w:bottom w:val="single" w:sz="4" w:space="0" w:color="auto"/>
            </w:tcBorders>
          </w:tcPr>
          <w:p w:rsidR="00C53A9E" w:rsidRDefault="00C53A9E" w:rsidP="00F24914">
            <w:pPr>
              <w:rPr>
                <w:b/>
                <w:i/>
                <w:sz w:val="18"/>
                <w:szCs w:val="18"/>
              </w:rPr>
            </w:pPr>
            <w:r w:rsidRPr="00C84153">
              <w:rPr>
                <w:rFonts w:cstheme="minorHAnsi"/>
                <w:b/>
                <w:sz w:val="18"/>
                <w:szCs w:val="18"/>
              </w:rPr>
              <w:t>⃝</w:t>
            </w:r>
            <w:r>
              <w:rPr>
                <w:rFonts w:cstheme="minorHAnsi"/>
                <w:b/>
                <w:sz w:val="18"/>
                <w:szCs w:val="18"/>
              </w:rPr>
              <w:t xml:space="preserve"> </w:t>
            </w:r>
            <w:r>
              <w:rPr>
                <w:sz w:val="18"/>
                <w:szCs w:val="18"/>
              </w:rPr>
              <w:t>Collateral Support</w:t>
            </w:r>
          </w:p>
        </w:tc>
        <w:tc>
          <w:tcPr>
            <w:tcW w:w="3330" w:type="dxa"/>
            <w:tcBorders>
              <w:bottom w:val="single" w:sz="4" w:space="0" w:color="auto"/>
            </w:tcBorders>
          </w:tcPr>
          <w:p w:rsidR="00C53A9E" w:rsidRDefault="00C53A9E">
            <w:r w:rsidRPr="00F24914">
              <w:t>$</w:t>
            </w:r>
          </w:p>
        </w:tc>
        <w:tc>
          <w:tcPr>
            <w:tcW w:w="3420" w:type="dxa"/>
            <w:tcBorders>
              <w:bottom w:val="single" w:sz="4" w:space="0" w:color="auto"/>
            </w:tcBorders>
          </w:tcPr>
          <w:p w:rsidR="00C53A9E" w:rsidRDefault="00C53A9E">
            <w:r w:rsidRPr="00F24914">
              <w:t>$</w:t>
            </w:r>
          </w:p>
        </w:tc>
      </w:tr>
      <w:tr w:rsidR="00C53A9E" w:rsidRPr="00C84153" w:rsidTr="00C53A9E">
        <w:tc>
          <w:tcPr>
            <w:tcW w:w="2898" w:type="dxa"/>
            <w:tcBorders>
              <w:bottom w:val="single" w:sz="4" w:space="0" w:color="auto"/>
            </w:tcBorders>
          </w:tcPr>
          <w:p w:rsidR="00C53A9E" w:rsidRPr="007148CA" w:rsidRDefault="00C53A9E" w:rsidP="00F24914">
            <w:pPr>
              <w:rPr>
                <w:sz w:val="18"/>
                <w:szCs w:val="18"/>
              </w:rPr>
            </w:pPr>
            <w:r w:rsidRPr="00C84153">
              <w:rPr>
                <w:rFonts w:cstheme="minorHAnsi"/>
                <w:b/>
                <w:sz w:val="18"/>
                <w:szCs w:val="18"/>
              </w:rPr>
              <w:t>⃝</w:t>
            </w:r>
            <w:r>
              <w:rPr>
                <w:rFonts w:cstheme="minorHAnsi"/>
                <w:b/>
                <w:sz w:val="18"/>
                <w:szCs w:val="18"/>
              </w:rPr>
              <w:t xml:space="preserve"> </w:t>
            </w:r>
            <w:r>
              <w:rPr>
                <w:rFonts w:cstheme="minorHAnsi"/>
                <w:sz w:val="18"/>
                <w:szCs w:val="18"/>
              </w:rPr>
              <w:t>Direct Loan</w:t>
            </w:r>
          </w:p>
        </w:tc>
        <w:tc>
          <w:tcPr>
            <w:tcW w:w="3330" w:type="dxa"/>
            <w:tcBorders>
              <w:bottom w:val="single" w:sz="4" w:space="0" w:color="auto"/>
            </w:tcBorders>
          </w:tcPr>
          <w:p w:rsidR="00C53A9E" w:rsidRDefault="00C53A9E">
            <w:r w:rsidRPr="00F24914">
              <w:t>$</w:t>
            </w:r>
          </w:p>
        </w:tc>
        <w:tc>
          <w:tcPr>
            <w:tcW w:w="3420" w:type="dxa"/>
            <w:tcBorders>
              <w:bottom w:val="single" w:sz="4" w:space="0" w:color="auto"/>
            </w:tcBorders>
          </w:tcPr>
          <w:p w:rsidR="00C53A9E" w:rsidRDefault="00C53A9E">
            <w:r w:rsidRPr="00F24914">
              <w:t>$</w:t>
            </w:r>
          </w:p>
        </w:tc>
      </w:tr>
      <w:tr w:rsidR="00C53A9E" w:rsidRPr="00C84153" w:rsidTr="00C53A9E">
        <w:tc>
          <w:tcPr>
            <w:tcW w:w="2898" w:type="dxa"/>
            <w:tcBorders>
              <w:bottom w:val="double" w:sz="4" w:space="0" w:color="auto"/>
            </w:tcBorders>
          </w:tcPr>
          <w:p w:rsidR="00C53A9E" w:rsidRPr="007148CA" w:rsidRDefault="00C53A9E" w:rsidP="00F24914">
            <w:pPr>
              <w:rPr>
                <w:i/>
                <w:sz w:val="18"/>
                <w:szCs w:val="18"/>
              </w:rPr>
            </w:pPr>
            <w:r w:rsidRPr="00C84153">
              <w:rPr>
                <w:rFonts w:cstheme="minorHAnsi"/>
                <w:b/>
                <w:sz w:val="18"/>
                <w:szCs w:val="18"/>
              </w:rPr>
              <w:t>⃝</w:t>
            </w:r>
            <w:r>
              <w:rPr>
                <w:rFonts w:cstheme="minorHAnsi"/>
                <w:b/>
                <w:sz w:val="18"/>
                <w:szCs w:val="18"/>
              </w:rPr>
              <w:t xml:space="preserve"> </w:t>
            </w:r>
            <w:r>
              <w:rPr>
                <w:rFonts w:cstheme="minorHAnsi"/>
                <w:sz w:val="18"/>
                <w:szCs w:val="18"/>
              </w:rPr>
              <w:t>Other</w:t>
            </w:r>
          </w:p>
        </w:tc>
        <w:tc>
          <w:tcPr>
            <w:tcW w:w="3330" w:type="dxa"/>
            <w:tcBorders>
              <w:bottom w:val="double" w:sz="4" w:space="0" w:color="auto"/>
            </w:tcBorders>
          </w:tcPr>
          <w:p w:rsidR="00C53A9E" w:rsidRDefault="00C53A9E">
            <w:r w:rsidRPr="00F24914">
              <w:t>$</w:t>
            </w:r>
          </w:p>
        </w:tc>
        <w:tc>
          <w:tcPr>
            <w:tcW w:w="3420" w:type="dxa"/>
            <w:tcBorders>
              <w:bottom w:val="double" w:sz="4" w:space="0" w:color="auto"/>
            </w:tcBorders>
          </w:tcPr>
          <w:p w:rsidR="00C53A9E" w:rsidRDefault="00C53A9E">
            <w:r w:rsidRPr="00F24914">
              <w:t>$</w:t>
            </w:r>
          </w:p>
        </w:tc>
      </w:tr>
    </w:tbl>
    <w:p w:rsidR="00AA54D7" w:rsidRDefault="00AA54D7" w:rsidP="0046362A">
      <w:pPr>
        <w:pStyle w:val="ListParagraph"/>
        <w:spacing w:after="0" w:line="240" w:lineRule="auto"/>
        <w:ind w:left="270" w:hanging="360"/>
        <w:rPr>
          <w:b/>
          <w:sz w:val="18"/>
          <w:szCs w:val="18"/>
        </w:rPr>
      </w:pPr>
    </w:p>
    <w:p w:rsidR="0071648D" w:rsidRDefault="0071648D">
      <w:pPr>
        <w:rPr>
          <w:b/>
          <w:sz w:val="18"/>
          <w:szCs w:val="18"/>
        </w:rPr>
      </w:pPr>
      <w:r>
        <w:rPr>
          <w:b/>
          <w:sz w:val="18"/>
          <w:szCs w:val="18"/>
        </w:rPr>
        <w:lastRenderedPageBreak/>
        <w:br w:type="page"/>
      </w:r>
    </w:p>
    <w:p w:rsidR="003359B9" w:rsidRPr="003359B9" w:rsidRDefault="00760926" w:rsidP="0071648D">
      <w:pPr>
        <w:pStyle w:val="ListParagraph"/>
        <w:spacing w:after="0" w:line="240" w:lineRule="auto"/>
        <w:ind w:left="180" w:hanging="270"/>
        <w:rPr>
          <w:sz w:val="18"/>
          <w:szCs w:val="18"/>
        </w:rPr>
      </w:pPr>
      <w:r>
        <w:rPr>
          <w:b/>
          <w:sz w:val="18"/>
          <w:szCs w:val="18"/>
        </w:rPr>
        <w:lastRenderedPageBreak/>
        <w:t>3</w:t>
      </w:r>
      <w:r w:rsidR="003359B9" w:rsidRPr="00ED7D86">
        <w:rPr>
          <w:b/>
          <w:sz w:val="18"/>
          <w:szCs w:val="18"/>
        </w:rPr>
        <w:t>.</w:t>
      </w:r>
      <w:r w:rsidR="003359B9" w:rsidRPr="00032720">
        <w:rPr>
          <w:sz w:val="18"/>
          <w:szCs w:val="18"/>
        </w:rPr>
        <w:t xml:space="preserve">  </w:t>
      </w:r>
      <w:r w:rsidR="009626A6" w:rsidRPr="00032720">
        <w:rPr>
          <w:sz w:val="18"/>
          <w:szCs w:val="18"/>
        </w:rPr>
        <w:t>Please</w:t>
      </w:r>
      <w:r w:rsidR="009626A6">
        <w:rPr>
          <w:b/>
          <w:sz w:val="18"/>
          <w:szCs w:val="18"/>
        </w:rPr>
        <w:t xml:space="preserve"> </w:t>
      </w:r>
      <w:r w:rsidR="009626A6" w:rsidRPr="00032720">
        <w:rPr>
          <w:sz w:val="18"/>
          <w:szCs w:val="18"/>
        </w:rPr>
        <w:t xml:space="preserve">describe </w:t>
      </w:r>
      <w:r w:rsidR="009626A6">
        <w:rPr>
          <w:sz w:val="18"/>
          <w:szCs w:val="18"/>
        </w:rPr>
        <w:t xml:space="preserve">below the </w:t>
      </w:r>
      <w:r w:rsidR="003359B9" w:rsidRPr="00032720">
        <w:rPr>
          <w:sz w:val="18"/>
          <w:szCs w:val="18"/>
        </w:rPr>
        <w:t>factors</w:t>
      </w:r>
      <w:r w:rsidR="009626A6">
        <w:rPr>
          <w:sz w:val="18"/>
          <w:szCs w:val="18"/>
        </w:rPr>
        <w:t xml:space="preserve"> that</w:t>
      </w:r>
      <w:r w:rsidR="003359B9" w:rsidRPr="00032720">
        <w:rPr>
          <w:sz w:val="18"/>
          <w:szCs w:val="18"/>
        </w:rPr>
        <w:t xml:space="preserve"> have contributed </w:t>
      </w:r>
      <w:r w:rsidR="009626A6">
        <w:rPr>
          <w:sz w:val="18"/>
          <w:szCs w:val="18"/>
        </w:rPr>
        <w:t xml:space="preserve">the most </w:t>
      </w:r>
      <w:r w:rsidR="003359B9" w:rsidRPr="00032720">
        <w:rPr>
          <w:sz w:val="18"/>
          <w:szCs w:val="18"/>
        </w:rPr>
        <w:t xml:space="preserve">to </w:t>
      </w:r>
      <w:r w:rsidR="00225125">
        <w:rPr>
          <w:sz w:val="18"/>
          <w:szCs w:val="18"/>
        </w:rPr>
        <w:t>increas</w:t>
      </w:r>
      <w:r w:rsidR="009626A6">
        <w:rPr>
          <w:sz w:val="18"/>
          <w:szCs w:val="18"/>
        </w:rPr>
        <w:t xml:space="preserve">es </w:t>
      </w:r>
      <w:r w:rsidR="00A73E08">
        <w:rPr>
          <w:sz w:val="18"/>
          <w:szCs w:val="18"/>
        </w:rPr>
        <w:t>or decreas</w:t>
      </w:r>
      <w:r w:rsidR="009626A6">
        <w:rPr>
          <w:sz w:val="18"/>
          <w:szCs w:val="18"/>
        </w:rPr>
        <w:t xml:space="preserve">es in </w:t>
      </w:r>
      <w:r w:rsidR="003359B9" w:rsidRPr="00032720">
        <w:rPr>
          <w:sz w:val="18"/>
          <w:szCs w:val="18"/>
        </w:rPr>
        <w:t>credi</w:t>
      </w:r>
      <w:r w:rsidR="009626A6">
        <w:rPr>
          <w:sz w:val="18"/>
          <w:szCs w:val="18"/>
        </w:rPr>
        <w:t xml:space="preserve">t </w:t>
      </w:r>
      <w:r w:rsidR="00B21E46">
        <w:rPr>
          <w:sz w:val="18"/>
          <w:szCs w:val="18"/>
        </w:rPr>
        <w:t>and investment programs</w:t>
      </w:r>
      <w:r w:rsidR="00B87B60">
        <w:rPr>
          <w:sz w:val="18"/>
          <w:szCs w:val="18"/>
        </w:rPr>
        <w:t xml:space="preserve"> </w:t>
      </w:r>
      <w:r w:rsidR="00225125">
        <w:rPr>
          <w:sz w:val="18"/>
          <w:szCs w:val="18"/>
        </w:rPr>
        <w:t>for</w:t>
      </w:r>
      <w:r w:rsidR="00D07B52">
        <w:rPr>
          <w:sz w:val="18"/>
          <w:szCs w:val="18"/>
        </w:rPr>
        <w:t xml:space="preserve"> </w:t>
      </w:r>
      <w:r w:rsidR="00FC7F10">
        <w:rPr>
          <w:sz w:val="18"/>
          <w:szCs w:val="18"/>
        </w:rPr>
        <w:t>small businesses</w:t>
      </w:r>
      <w:r w:rsidR="009626A6">
        <w:rPr>
          <w:sz w:val="18"/>
          <w:szCs w:val="18"/>
        </w:rPr>
        <w:t xml:space="preserve"> that have been realized as a result of SSBCI funding</w:t>
      </w:r>
      <w:r w:rsidR="0071648D">
        <w:rPr>
          <w:sz w:val="18"/>
          <w:szCs w:val="18"/>
        </w:rPr>
        <w:t>.</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035DD4" w:rsidTr="00F4754B">
        <w:trPr>
          <w:trHeight w:val="5799"/>
        </w:trPr>
        <w:tc>
          <w:tcPr>
            <w:tcW w:w="9660" w:type="dxa"/>
            <w:shd w:val="clear" w:color="auto" w:fill="DAEEF3" w:themeFill="accent5" w:themeFillTint="33"/>
          </w:tcPr>
          <w:p w:rsidR="00035DD4" w:rsidRDefault="00035DD4" w:rsidP="00AA54D7">
            <w:pPr>
              <w:spacing w:after="0" w:line="240" w:lineRule="auto"/>
            </w:pPr>
          </w:p>
        </w:tc>
      </w:tr>
    </w:tbl>
    <w:p w:rsidR="00032720" w:rsidRDefault="00032720" w:rsidP="003359B9">
      <w:pPr>
        <w:pStyle w:val="ListParagraph"/>
        <w:spacing w:after="0" w:line="240" w:lineRule="auto"/>
        <w:ind w:left="360" w:hanging="360"/>
        <w:rPr>
          <w:sz w:val="18"/>
          <w:szCs w:val="18"/>
        </w:rPr>
      </w:pPr>
    </w:p>
    <w:p w:rsidR="00F216E4" w:rsidRDefault="00F216E4" w:rsidP="003359B9">
      <w:pPr>
        <w:pStyle w:val="ListParagraph"/>
        <w:spacing w:after="0" w:line="240" w:lineRule="auto"/>
        <w:ind w:left="360" w:hanging="360"/>
        <w:rPr>
          <w:sz w:val="18"/>
          <w:szCs w:val="18"/>
        </w:rPr>
      </w:pPr>
    </w:p>
    <w:p w:rsidR="00F24914" w:rsidRDefault="00760926" w:rsidP="00D07B52">
      <w:pPr>
        <w:spacing w:after="0" w:line="240" w:lineRule="auto"/>
        <w:ind w:left="270" w:hanging="270"/>
        <w:contextualSpacing/>
        <w:rPr>
          <w:b/>
          <w:color w:val="FF0000"/>
          <w:sz w:val="18"/>
          <w:szCs w:val="18"/>
        </w:rPr>
      </w:pPr>
      <w:r>
        <w:rPr>
          <w:b/>
          <w:sz w:val="18"/>
          <w:szCs w:val="18"/>
        </w:rPr>
        <w:t>4</w:t>
      </w:r>
      <w:r w:rsidR="00F24914">
        <w:rPr>
          <w:b/>
          <w:sz w:val="18"/>
          <w:szCs w:val="18"/>
        </w:rPr>
        <w:t xml:space="preserve">.  </w:t>
      </w:r>
      <w:r>
        <w:rPr>
          <w:sz w:val="18"/>
          <w:szCs w:val="18"/>
        </w:rPr>
        <w:t xml:space="preserve">Please </w:t>
      </w:r>
      <w:r w:rsidR="00D30A5B">
        <w:rPr>
          <w:sz w:val="18"/>
          <w:szCs w:val="18"/>
        </w:rPr>
        <w:t>identify the total amount of SSBCI funds spent in calendar year</w:t>
      </w:r>
      <w:r w:rsidR="009626A6">
        <w:rPr>
          <w:sz w:val="18"/>
          <w:szCs w:val="18"/>
        </w:rPr>
        <w:t>s</w:t>
      </w:r>
      <w:r w:rsidR="00D30A5B">
        <w:rPr>
          <w:sz w:val="18"/>
          <w:szCs w:val="18"/>
        </w:rPr>
        <w:t xml:space="preserve"> 2011 and 2012</w:t>
      </w:r>
      <w:r w:rsidR="00D018AC">
        <w:rPr>
          <w:sz w:val="18"/>
          <w:szCs w:val="18"/>
        </w:rPr>
        <w:t xml:space="preserve"> exclusively</w:t>
      </w:r>
      <w:r w:rsidR="00D30A5B">
        <w:rPr>
          <w:sz w:val="18"/>
          <w:szCs w:val="18"/>
        </w:rPr>
        <w:t xml:space="preserve"> on new extensions of credit that repaid the amount due on either a matured loan or line of credit.</w:t>
      </w:r>
      <w:r w:rsidR="008F13C0">
        <w:rPr>
          <w:sz w:val="18"/>
          <w:szCs w:val="18"/>
        </w:rPr>
        <w:t xml:space="preserve"> </w:t>
      </w:r>
      <w:r w:rsidR="008F13C0" w:rsidRPr="008F13C0">
        <w:rPr>
          <w:b/>
          <w:color w:val="FF0000"/>
          <w:sz w:val="18"/>
          <w:szCs w:val="18"/>
        </w:rPr>
        <w:t>(If your State only has a</w:t>
      </w:r>
      <w:r w:rsidR="00FB0FFA" w:rsidRPr="008F13C0">
        <w:rPr>
          <w:b/>
          <w:color w:val="FF0000"/>
          <w:sz w:val="18"/>
          <w:szCs w:val="18"/>
        </w:rPr>
        <w:t xml:space="preserve"> Venture Capital program</w:t>
      </w:r>
      <w:r w:rsidR="008F13C0" w:rsidRPr="008F13C0">
        <w:rPr>
          <w:b/>
          <w:color w:val="FF0000"/>
          <w:sz w:val="18"/>
          <w:szCs w:val="18"/>
        </w:rPr>
        <w:t>(</w:t>
      </w:r>
      <w:r w:rsidR="00FB0FFA" w:rsidRPr="008F13C0">
        <w:rPr>
          <w:b/>
          <w:color w:val="FF0000"/>
          <w:sz w:val="18"/>
          <w:szCs w:val="18"/>
        </w:rPr>
        <w:t>s</w:t>
      </w:r>
      <w:r w:rsidR="008F13C0" w:rsidRPr="008F13C0">
        <w:rPr>
          <w:b/>
          <w:color w:val="FF0000"/>
          <w:sz w:val="18"/>
          <w:szCs w:val="18"/>
        </w:rPr>
        <w:t>), please choose option ‘Not applicable’</w:t>
      </w:r>
      <w:r w:rsidR="00FB0FFA" w:rsidRPr="008F13C0">
        <w:rPr>
          <w:b/>
          <w:color w:val="FF0000"/>
          <w:sz w:val="18"/>
          <w:szCs w:val="18"/>
        </w:rPr>
        <w:t xml:space="preserve"> </w:t>
      </w:r>
      <w:r w:rsidR="008F13C0" w:rsidRPr="008F13C0">
        <w:rPr>
          <w:b/>
          <w:color w:val="FF0000"/>
          <w:sz w:val="18"/>
          <w:szCs w:val="18"/>
        </w:rPr>
        <w:t xml:space="preserve">as Venture Capital </w:t>
      </w:r>
      <w:r w:rsidR="008F13C0">
        <w:rPr>
          <w:b/>
          <w:color w:val="FF0000"/>
          <w:sz w:val="18"/>
          <w:szCs w:val="18"/>
        </w:rPr>
        <w:t>investments are not refinanced</w:t>
      </w:r>
      <w:r w:rsidR="00263C16">
        <w:rPr>
          <w:b/>
          <w:color w:val="FF0000"/>
          <w:sz w:val="18"/>
          <w:szCs w:val="18"/>
        </w:rPr>
        <w:t>.</w:t>
      </w:r>
      <w:r w:rsidR="00FB0FFA" w:rsidRPr="008F13C0">
        <w:rPr>
          <w:b/>
          <w:color w:val="FF0000"/>
          <w:sz w:val="18"/>
          <w:szCs w:val="18"/>
        </w:rPr>
        <w:t>)</w:t>
      </w:r>
    </w:p>
    <w:p w:rsidR="00FE71D7" w:rsidRDefault="00FE71D7" w:rsidP="00D07B52">
      <w:pPr>
        <w:spacing w:after="0" w:line="240" w:lineRule="auto"/>
        <w:ind w:left="270" w:hanging="270"/>
        <w:contextualSpacing/>
        <w:rPr>
          <w:sz w:val="18"/>
          <w:szCs w:val="18"/>
        </w:rPr>
      </w:pPr>
      <w:r>
        <w:rPr>
          <w:b/>
          <w:sz w:val="18"/>
          <w:szCs w:val="18"/>
        </w:rPr>
        <w:tab/>
      </w:r>
      <w:r>
        <w:rPr>
          <w:b/>
          <w:sz w:val="18"/>
          <w:szCs w:val="18"/>
        </w:rPr>
        <w:tab/>
        <w:t>Example:</w:t>
      </w:r>
      <w:r>
        <w:rPr>
          <w:sz w:val="18"/>
          <w:szCs w:val="18"/>
        </w:rPr>
        <w:t xml:space="preserve"> </w:t>
      </w:r>
      <w:r w:rsidR="00C728BF">
        <w:rPr>
          <w:sz w:val="18"/>
          <w:szCs w:val="18"/>
        </w:rPr>
        <w:t xml:space="preserve">State Bank made </w:t>
      </w:r>
      <w:proofErr w:type="gramStart"/>
      <w:r w:rsidR="00C728BF">
        <w:rPr>
          <w:sz w:val="18"/>
          <w:szCs w:val="18"/>
        </w:rPr>
        <w:t>a</w:t>
      </w:r>
      <w:r w:rsidR="00DC3815">
        <w:rPr>
          <w:sz w:val="18"/>
          <w:szCs w:val="18"/>
        </w:rPr>
        <w:t>n</w:t>
      </w:r>
      <w:proofErr w:type="gramEnd"/>
      <w:r w:rsidR="00DC3815">
        <w:rPr>
          <w:sz w:val="18"/>
          <w:szCs w:val="18"/>
        </w:rPr>
        <w:t xml:space="preserve"> $120,000</w:t>
      </w:r>
      <w:r w:rsidR="00C728BF">
        <w:rPr>
          <w:sz w:val="18"/>
          <w:szCs w:val="18"/>
        </w:rPr>
        <w:t xml:space="preserve"> loan to a borrower that recently matured.  The loan had a $100,000 remaining principal balance. </w:t>
      </w:r>
      <w:r w:rsidR="00DC3815">
        <w:rPr>
          <w:sz w:val="18"/>
          <w:szCs w:val="18"/>
        </w:rPr>
        <w:t xml:space="preserve">Therefore, $20,000 of the loan constituted new credit and $100,000 would be considered “funds used for refinancing of existing debt for Calendar Year 2011” that should be reported below.  </w:t>
      </w:r>
    </w:p>
    <w:p w:rsidR="00D30A5B" w:rsidRDefault="00D30A5B" w:rsidP="002B3358">
      <w:pPr>
        <w:spacing w:after="0" w:line="240" w:lineRule="auto"/>
        <w:contextualSpacing/>
        <w:rPr>
          <w:b/>
          <w:sz w:val="18"/>
          <w:szCs w:val="18"/>
        </w:rPr>
      </w:pPr>
    </w:p>
    <w:tbl>
      <w:tblPr>
        <w:tblStyle w:val="TableGrid"/>
        <w:tblW w:w="9576" w:type="dxa"/>
        <w:tblLook w:val="04A0" w:firstRow="1" w:lastRow="0" w:firstColumn="1" w:lastColumn="0" w:noHBand="0" w:noVBand="1"/>
      </w:tblPr>
      <w:tblGrid>
        <w:gridCol w:w="4395"/>
        <w:gridCol w:w="2595"/>
        <w:gridCol w:w="2586"/>
      </w:tblGrid>
      <w:tr w:rsidR="00D30A5B" w:rsidTr="00D30A5B">
        <w:tc>
          <w:tcPr>
            <w:tcW w:w="4395" w:type="dxa"/>
            <w:tcBorders>
              <w:top w:val="nil"/>
              <w:left w:val="nil"/>
              <w:bottom w:val="double" w:sz="4" w:space="0" w:color="auto"/>
            </w:tcBorders>
          </w:tcPr>
          <w:p w:rsidR="00D30A5B" w:rsidRDefault="00D30A5B" w:rsidP="00760926">
            <w:pPr>
              <w:rPr>
                <w:b/>
                <w:i/>
                <w:sz w:val="18"/>
                <w:szCs w:val="18"/>
              </w:rPr>
            </w:pPr>
          </w:p>
        </w:tc>
        <w:tc>
          <w:tcPr>
            <w:tcW w:w="2595" w:type="dxa"/>
            <w:tcBorders>
              <w:top w:val="double" w:sz="4" w:space="0" w:color="auto"/>
              <w:bottom w:val="double" w:sz="4" w:space="0" w:color="auto"/>
            </w:tcBorders>
            <w:shd w:val="clear" w:color="auto" w:fill="DAEEF3" w:themeFill="accent5" w:themeFillTint="33"/>
          </w:tcPr>
          <w:p w:rsidR="00D30A5B" w:rsidRPr="00A10ADA" w:rsidRDefault="00D30A5B" w:rsidP="00D30A5B">
            <w:pPr>
              <w:jc w:val="center"/>
              <w:rPr>
                <w:b/>
                <w:sz w:val="18"/>
                <w:szCs w:val="18"/>
              </w:rPr>
            </w:pPr>
            <w:r>
              <w:rPr>
                <w:b/>
                <w:sz w:val="18"/>
                <w:szCs w:val="18"/>
              </w:rPr>
              <w:t>Funds Used for Refinancing of Existing Debt for Calendar Year 2011</w:t>
            </w:r>
          </w:p>
        </w:tc>
        <w:tc>
          <w:tcPr>
            <w:tcW w:w="2586" w:type="dxa"/>
            <w:tcBorders>
              <w:top w:val="double" w:sz="4" w:space="0" w:color="auto"/>
              <w:bottom w:val="double" w:sz="4" w:space="0" w:color="auto"/>
            </w:tcBorders>
            <w:shd w:val="clear" w:color="auto" w:fill="DAEEF3" w:themeFill="accent5" w:themeFillTint="33"/>
          </w:tcPr>
          <w:p w:rsidR="00D30A5B" w:rsidRDefault="00D30A5B" w:rsidP="00D56E7C">
            <w:pPr>
              <w:jc w:val="center"/>
              <w:rPr>
                <w:b/>
                <w:sz w:val="18"/>
                <w:szCs w:val="18"/>
              </w:rPr>
            </w:pPr>
            <w:r>
              <w:rPr>
                <w:b/>
                <w:sz w:val="18"/>
                <w:szCs w:val="18"/>
              </w:rPr>
              <w:t>Funds Used for Refinancing of Revolving Lines of Credit for Calendar Year 2011</w:t>
            </w:r>
          </w:p>
        </w:tc>
      </w:tr>
      <w:tr w:rsidR="00D30A5B" w:rsidTr="00D30A5B">
        <w:tc>
          <w:tcPr>
            <w:tcW w:w="4395" w:type="dxa"/>
            <w:tcBorders>
              <w:top w:val="double" w:sz="4" w:space="0" w:color="auto"/>
            </w:tcBorders>
          </w:tcPr>
          <w:p w:rsidR="00D30A5B" w:rsidRDefault="00D30A5B" w:rsidP="00760926">
            <w:pPr>
              <w:rPr>
                <w:b/>
                <w:i/>
                <w:sz w:val="18"/>
                <w:szCs w:val="18"/>
              </w:rPr>
            </w:pPr>
            <w:r w:rsidRPr="00C84153">
              <w:rPr>
                <w:rFonts w:cstheme="minorHAnsi"/>
                <w:b/>
                <w:sz w:val="18"/>
                <w:szCs w:val="18"/>
              </w:rPr>
              <w:t>⃝</w:t>
            </w:r>
            <w:r>
              <w:rPr>
                <w:rFonts w:cstheme="minorHAnsi"/>
                <w:b/>
                <w:sz w:val="18"/>
                <w:szCs w:val="18"/>
              </w:rPr>
              <w:t xml:space="preserve"> </w:t>
            </w:r>
            <w:r>
              <w:rPr>
                <w:sz w:val="18"/>
                <w:szCs w:val="18"/>
              </w:rPr>
              <w:t>CAP</w:t>
            </w:r>
          </w:p>
        </w:tc>
        <w:tc>
          <w:tcPr>
            <w:tcW w:w="2595" w:type="dxa"/>
            <w:tcBorders>
              <w:top w:val="double" w:sz="4" w:space="0" w:color="auto"/>
            </w:tcBorders>
          </w:tcPr>
          <w:p w:rsidR="00D30A5B" w:rsidRDefault="00D30A5B" w:rsidP="00760926">
            <w:r w:rsidRPr="00F24914">
              <w:t>$</w:t>
            </w:r>
          </w:p>
        </w:tc>
        <w:tc>
          <w:tcPr>
            <w:tcW w:w="2586" w:type="dxa"/>
            <w:tcBorders>
              <w:top w:val="double" w:sz="4" w:space="0" w:color="auto"/>
            </w:tcBorders>
          </w:tcPr>
          <w:p w:rsidR="00D30A5B" w:rsidRDefault="00D30A5B">
            <w:r w:rsidRPr="009B64D1">
              <w:t>$</w:t>
            </w:r>
          </w:p>
        </w:tc>
      </w:tr>
      <w:tr w:rsidR="00D30A5B" w:rsidTr="00D30A5B">
        <w:tc>
          <w:tcPr>
            <w:tcW w:w="4395" w:type="dxa"/>
          </w:tcPr>
          <w:p w:rsidR="00D30A5B" w:rsidRDefault="00D30A5B" w:rsidP="00760926">
            <w:pPr>
              <w:rPr>
                <w:b/>
                <w:i/>
                <w:sz w:val="18"/>
                <w:szCs w:val="18"/>
              </w:rPr>
            </w:pPr>
            <w:r w:rsidRPr="00C84153">
              <w:rPr>
                <w:rFonts w:cstheme="minorHAnsi"/>
                <w:b/>
                <w:sz w:val="18"/>
                <w:szCs w:val="18"/>
              </w:rPr>
              <w:t>⃝</w:t>
            </w:r>
            <w:r>
              <w:rPr>
                <w:rFonts w:cstheme="minorHAnsi"/>
                <w:b/>
                <w:sz w:val="18"/>
                <w:szCs w:val="18"/>
              </w:rPr>
              <w:t xml:space="preserve"> </w:t>
            </w:r>
            <w:r>
              <w:rPr>
                <w:sz w:val="18"/>
                <w:szCs w:val="18"/>
              </w:rPr>
              <w:t>Loan Participation</w:t>
            </w:r>
          </w:p>
        </w:tc>
        <w:tc>
          <w:tcPr>
            <w:tcW w:w="2595" w:type="dxa"/>
          </w:tcPr>
          <w:p w:rsidR="00D30A5B" w:rsidRDefault="00D30A5B" w:rsidP="00760926">
            <w:r w:rsidRPr="00F24914">
              <w:t>$</w:t>
            </w:r>
          </w:p>
        </w:tc>
        <w:tc>
          <w:tcPr>
            <w:tcW w:w="2586" w:type="dxa"/>
          </w:tcPr>
          <w:p w:rsidR="00D30A5B" w:rsidRDefault="00D30A5B">
            <w:r w:rsidRPr="009B64D1">
              <w:t>$</w:t>
            </w:r>
          </w:p>
        </w:tc>
      </w:tr>
      <w:tr w:rsidR="00D30A5B" w:rsidTr="00D30A5B">
        <w:tc>
          <w:tcPr>
            <w:tcW w:w="4395" w:type="dxa"/>
          </w:tcPr>
          <w:p w:rsidR="00D30A5B" w:rsidRDefault="00D30A5B" w:rsidP="00760926">
            <w:pPr>
              <w:rPr>
                <w:b/>
                <w:i/>
                <w:sz w:val="18"/>
                <w:szCs w:val="18"/>
              </w:rPr>
            </w:pPr>
            <w:r w:rsidRPr="00C84153">
              <w:rPr>
                <w:rFonts w:cstheme="minorHAnsi"/>
                <w:b/>
                <w:sz w:val="18"/>
                <w:szCs w:val="18"/>
              </w:rPr>
              <w:t>⃝</w:t>
            </w:r>
            <w:r>
              <w:rPr>
                <w:rFonts w:cstheme="minorHAnsi"/>
                <w:b/>
                <w:sz w:val="18"/>
                <w:szCs w:val="18"/>
              </w:rPr>
              <w:t xml:space="preserve"> </w:t>
            </w:r>
            <w:r>
              <w:rPr>
                <w:sz w:val="18"/>
                <w:szCs w:val="18"/>
              </w:rPr>
              <w:t>Loan Guarantee</w:t>
            </w:r>
          </w:p>
        </w:tc>
        <w:tc>
          <w:tcPr>
            <w:tcW w:w="2595" w:type="dxa"/>
          </w:tcPr>
          <w:p w:rsidR="00D30A5B" w:rsidRDefault="00D30A5B" w:rsidP="00760926">
            <w:r w:rsidRPr="00F24914">
              <w:t>$</w:t>
            </w:r>
          </w:p>
        </w:tc>
        <w:tc>
          <w:tcPr>
            <w:tcW w:w="2586" w:type="dxa"/>
          </w:tcPr>
          <w:p w:rsidR="00D30A5B" w:rsidRDefault="00D30A5B">
            <w:r w:rsidRPr="009B64D1">
              <w:t>$</w:t>
            </w:r>
          </w:p>
        </w:tc>
      </w:tr>
      <w:tr w:rsidR="00D30A5B" w:rsidTr="00D30A5B">
        <w:tc>
          <w:tcPr>
            <w:tcW w:w="4395" w:type="dxa"/>
          </w:tcPr>
          <w:p w:rsidR="00D30A5B" w:rsidRDefault="00D30A5B" w:rsidP="00760926">
            <w:pPr>
              <w:rPr>
                <w:b/>
                <w:i/>
                <w:sz w:val="18"/>
                <w:szCs w:val="18"/>
              </w:rPr>
            </w:pPr>
            <w:r w:rsidRPr="00C84153">
              <w:rPr>
                <w:rFonts w:cstheme="minorHAnsi"/>
                <w:b/>
                <w:sz w:val="18"/>
                <w:szCs w:val="18"/>
              </w:rPr>
              <w:t>⃝</w:t>
            </w:r>
            <w:r>
              <w:rPr>
                <w:rFonts w:cstheme="minorHAnsi"/>
                <w:b/>
                <w:sz w:val="18"/>
                <w:szCs w:val="18"/>
              </w:rPr>
              <w:t xml:space="preserve"> </w:t>
            </w:r>
            <w:r w:rsidR="008F13C0">
              <w:rPr>
                <w:sz w:val="18"/>
                <w:szCs w:val="18"/>
              </w:rPr>
              <w:t>Collateral Support</w:t>
            </w:r>
          </w:p>
        </w:tc>
        <w:tc>
          <w:tcPr>
            <w:tcW w:w="2595" w:type="dxa"/>
          </w:tcPr>
          <w:p w:rsidR="00D30A5B" w:rsidRDefault="00D30A5B" w:rsidP="00760926">
            <w:r w:rsidRPr="00F24914">
              <w:t>$</w:t>
            </w:r>
          </w:p>
        </w:tc>
        <w:tc>
          <w:tcPr>
            <w:tcW w:w="2586" w:type="dxa"/>
          </w:tcPr>
          <w:p w:rsidR="00D30A5B" w:rsidRDefault="00D30A5B">
            <w:r w:rsidRPr="009B64D1">
              <w:t>$</w:t>
            </w:r>
          </w:p>
        </w:tc>
      </w:tr>
      <w:tr w:rsidR="00D30A5B" w:rsidTr="00D30A5B">
        <w:tc>
          <w:tcPr>
            <w:tcW w:w="4395" w:type="dxa"/>
            <w:tcBorders>
              <w:bottom w:val="single" w:sz="4" w:space="0" w:color="auto"/>
            </w:tcBorders>
          </w:tcPr>
          <w:p w:rsidR="00D30A5B" w:rsidRDefault="00D30A5B" w:rsidP="00760926">
            <w:pPr>
              <w:rPr>
                <w:b/>
                <w:i/>
                <w:sz w:val="18"/>
                <w:szCs w:val="18"/>
              </w:rPr>
            </w:pPr>
            <w:r w:rsidRPr="00C84153">
              <w:rPr>
                <w:rFonts w:cstheme="minorHAnsi"/>
                <w:b/>
                <w:sz w:val="18"/>
                <w:szCs w:val="18"/>
              </w:rPr>
              <w:t>⃝</w:t>
            </w:r>
            <w:r>
              <w:rPr>
                <w:rFonts w:cstheme="minorHAnsi"/>
                <w:b/>
                <w:sz w:val="18"/>
                <w:szCs w:val="18"/>
              </w:rPr>
              <w:t xml:space="preserve"> </w:t>
            </w:r>
            <w:r w:rsidR="008F13C0">
              <w:rPr>
                <w:sz w:val="18"/>
                <w:szCs w:val="18"/>
              </w:rPr>
              <w:t>Direct Loan</w:t>
            </w:r>
          </w:p>
        </w:tc>
        <w:tc>
          <w:tcPr>
            <w:tcW w:w="2595" w:type="dxa"/>
            <w:tcBorders>
              <w:bottom w:val="single" w:sz="4" w:space="0" w:color="auto"/>
            </w:tcBorders>
          </w:tcPr>
          <w:p w:rsidR="00D30A5B" w:rsidRDefault="00D30A5B" w:rsidP="00760926">
            <w:r w:rsidRPr="00F24914">
              <w:t>$</w:t>
            </w:r>
          </w:p>
        </w:tc>
        <w:tc>
          <w:tcPr>
            <w:tcW w:w="2586" w:type="dxa"/>
            <w:tcBorders>
              <w:bottom w:val="single" w:sz="4" w:space="0" w:color="auto"/>
            </w:tcBorders>
          </w:tcPr>
          <w:p w:rsidR="00D30A5B" w:rsidRDefault="00D30A5B">
            <w:r w:rsidRPr="009B64D1">
              <w:t>$</w:t>
            </w:r>
          </w:p>
        </w:tc>
      </w:tr>
      <w:tr w:rsidR="00D30A5B" w:rsidTr="00D30A5B">
        <w:tc>
          <w:tcPr>
            <w:tcW w:w="4395" w:type="dxa"/>
            <w:tcBorders>
              <w:bottom w:val="single" w:sz="4" w:space="0" w:color="auto"/>
            </w:tcBorders>
          </w:tcPr>
          <w:p w:rsidR="00D30A5B" w:rsidRPr="007148CA" w:rsidRDefault="00D30A5B" w:rsidP="00760926">
            <w:pPr>
              <w:rPr>
                <w:sz w:val="18"/>
                <w:szCs w:val="18"/>
              </w:rPr>
            </w:pPr>
            <w:r w:rsidRPr="00C84153">
              <w:rPr>
                <w:rFonts w:cstheme="minorHAnsi"/>
                <w:b/>
                <w:sz w:val="18"/>
                <w:szCs w:val="18"/>
              </w:rPr>
              <w:t>⃝</w:t>
            </w:r>
            <w:r>
              <w:rPr>
                <w:rFonts w:cstheme="minorHAnsi"/>
                <w:b/>
                <w:sz w:val="18"/>
                <w:szCs w:val="18"/>
              </w:rPr>
              <w:t xml:space="preserve"> </w:t>
            </w:r>
            <w:r w:rsidR="008F13C0">
              <w:rPr>
                <w:rFonts w:cstheme="minorHAnsi"/>
                <w:sz w:val="18"/>
                <w:szCs w:val="18"/>
              </w:rPr>
              <w:t>Other</w:t>
            </w:r>
          </w:p>
        </w:tc>
        <w:tc>
          <w:tcPr>
            <w:tcW w:w="2595" w:type="dxa"/>
            <w:tcBorders>
              <w:bottom w:val="single" w:sz="4" w:space="0" w:color="auto"/>
            </w:tcBorders>
          </w:tcPr>
          <w:p w:rsidR="00D30A5B" w:rsidRDefault="00D30A5B" w:rsidP="00760926">
            <w:r w:rsidRPr="00F24914">
              <w:t>$</w:t>
            </w:r>
          </w:p>
        </w:tc>
        <w:tc>
          <w:tcPr>
            <w:tcW w:w="2586" w:type="dxa"/>
            <w:tcBorders>
              <w:bottom w:val="single" w:sz="4" w:space="0" w:color="auto"/>
            </w:tcBorders>
          </w:tcPr>
          <w:p w:rsidR="00D30A5B" w:rsidRDefault="00D30A5B">
            <w:r w:rsidRPr="009B64D1">
              <w:t>$</w:t>
            </w:r>
          </w:p>
        </w:tc>
      </w:tr>
      <w:tr w:rsidR="00D30A5B" w:rsidTr="00D30A5B">
        <w:tc>
          <w:tcPr>
            <w:tcW w:w="4395" w:type="dxa"/>
            <w:tcBorders>
              <w:bottom w:val="double" w:sz="4" w:space="0" w:color="auto"/>
            </w:tcBorders>
          </w:tcPr>
          <w:p w:rsidR="00D30A5B" w:rsidRPr="007148CA" w:rsidRDefault="00D30A5B" w:rsidP="00760926">
            <w:pPr>
              <w:rPr>
                <w:i/>
                <w:sz w:val="18"/>
                <w:szCs w:val="18"/>
              </w:rPr>
            </w:pPr>
            <w:r w:rsidRPr="00C84153">
              <w:rPr>
                <w:rFonts w:cstheme="minorHAnsi"/>
                <w:b/>
                <w:sz w:val="18"/>
                <w:szCs w:val="18"/>
              </w:rPr>
              <w:t>⃝</w:t>
            </w:r>
            <w:r>
              <w:rPr>
                <w:rFonts w:cstheme="minorHAnsi"/>
                <w:b/>
                <w:sz w:val="18"/>
                <w:szCs w:val="18"/>
              </w:rPr>
              <w:t xml:space="preserve"> </w:t>
            </w:r>
            <w:r w:rsidR="008F13C0">
              <w:rPr>
                <w:rFonts w:cstheme="minorHAnsi"/>
                <w:sz w:val="18"/>
                <w:szCs w:val="18"/>
              </w:rPr>
              <w:t>Not Applicable</w:t>
            </w:r>
          </w:p>
        </w:tc>
        <w:tc>
          <w:tcPr>
            <w:tcW w:w="2595" w:type="dxa"/>
            <w:tcBorders>
              <w:bottom w:val="double" w:sz="4" w:space="0" w:color="auto"/>
            </w:tcBorders>
          </w:tcPr>
          <w:p w:rsidR="00D30A5B" w:rsidRDefault="00D30A5B" w:rsidP="00760926">
            <w:r w:rsidRPr="00F24914">
              <w:t>$</w:t>
            </w:r>
          </w:p>
        </w:tc>
        <w:tc>
          <w:tcPr>
            <w:tcW w:w="2586" w:type="dxa"/>
            <w:tcBorders>
              <w:bottom w:val="double" w:sz="4" w:space="0" w:color="auto"/>
            </w:tcBorders>
          </w:tcPr>
          <w:p w:rsidR="00D30A5B" w:rsidRDefault="00D30A5B">
            <w:r w:rsidRPr="009B64D1">
              <w:t>$</w:t>
            </w:r>
          </w:p>
        </w:tc>
      </w:tr>
    </w:tbl>
    <w:p w:rsidR="0071648D" w:rsidRDefault="0071648D" w:rsidP="002B3358">
      <w:pPr>
        <w:spacing w:after="0" w:line="240" w:lineRule="auto"/>
        <w:contextualSpacing/>
        <w:rPr>
          <w:b/>
          <w:sz w:val="18"/>
          <w:szCs w:val="18"/>
        </w:rPr>
      </w:pPr>
    </w:p>
    <w:p w:rsidR="0071648D" w:rsidRDefault="0071648D">
      <w:pPr>
        <w:rPr>
          <w:b/>
          <w:sz w:val="18"/>
          <w:szCs w:val="18"/>
        </w:rPr>
      </w:pPr>
      <w:r>
        <w:rPr>
          <w:b/>
          <w:sz w:val="18"/>
          <w:szCs w:val="18"/>
        </w:rPr>
        <w:br w:type="page"/>
      </w:r>
    </w:p>
    <w:tbl>
      <w:tblPr>
        <w:tblStyle w:val="TableGrid"/>
        <w:tblW w:w="9576" w:type="dxa"/>
        <w:tblLook w:val="04A0" w:firstRow="1" w:lastRow="0" w:firstColumn="1" w:lastColumn="0" w:noHBand="0" w:noVBand="1"/>
      </w:tblPr>
      <w:tblGrid>
        <w:gridCol w:w="4395"/>
        <w:gridCol w:w="2595"/>
        <w:gridCol w:w="2586"/>
      </w:tblGrid>
      <w:tr w:rsidR="00D30A5B" w:rsidTr="00D30A5B">
        <w:tc>
          <w:tcPr>
            <w:tcW w:w="4395" w:type="dxa"/>
            <w:tcBorders>
              <w:top w:val="nil"/>
              <w:left w:val="nil"/>
              <w:bottom w:val="double" w:sz="4" w:space="0" w:color="auto"/>
            </w:tcBorders>
          </w:tcPr>
          <w:p w:rsidR="00D30A5B" w:rsidRDefault="00D30A5B" w:rsidP="00D30A5B">
            <w:pPr>
              <w:rPr>
                <w:b/>
                <w:i/>
                <w:sz w:val="18"/>
                <w:szCs w:val="18"/>
              </w:rPr>
            </w:pPr>
          </w:p>
        </w:tc>
        <w:tc>
          <w:tcPr>
            <w:tcW w:w="2595" w:type="dxa"/>
            <w:tcBorders>
              <w:top w:val="double" w:sz="4" w:space="0" w:color="auto"/>
              <w:bottom w:val="double" w:sz="4" w:space="0" w:color="auto"/>
            </w:tcBorders>
            <w:shd w:val="clear" w:color="auto" w:fill="DAEEF3" w:themeFill="accent5" w:themeFillTint="33"/>
          </w:tcPr>
          <w:p w:rsidR="00D30A5B" w:rsidRPr="00A10ADA" w:rsidRDefault="00D30A5B" w:rsidP="00D30A5B">
            <w:pPr>
              <w:jc w:val="center"/>
              <w:rPr>
                <w:b/>
                <w:sz w:val="18"/>
                <w:szCs w:val="18"/>
              </w:rPr>
            </w:pPr>
            <w:r>
              <w:rPr>
                <w:b/>
                <w:sz w:val="18"/>
                <w:szCs w:val="18"/>
              </w:rPr>
              <w:t>Funds Used for Refinancing of Existing Debt for Calendar Year 2012</w:t>
            </w:r>
          </w:p>
        </w:tc>
        <w:tc>
          <w:tcPr>
            <w:tcW w:w="2586" w:type="dxa"/>
            <w:tcBorders>
              <w:top w:val="double" w:sz="4" w:space="0" w:color="auto"/>
              <w:bottom w:val="double" w:sz="4" w:space="0" w:color="auto"/>
            </w:tcBorders>
            <w:shd w:val="clear" w:color="auto" w:fill="DAEEF3" w:themeFill="accent5" w:themeFillTint="33"/>
          </w:tcPr>
          <w:p w:rsidR="00D30A5B" w:rsidRDefault="00D30A5B" w:rsidP="00D30A5B">
            <w:pPr>
              <w:jc w:val="center"/>
              <w:rPr>
                <w:b/>
                <w:sz w:val="18"/>
                <w:szCs w:val="18"/>
              </w:rPr>
            </w:pPr>
            <w:r>
              <w:rPr>
                <w:b/>
                <w:sz w:val="18"/>
                <w:szCs w:val="18"/>
              </w:rPr>
              <w:t>Funds Used for Refinancing of Revolving Lines of Credit for Calendar Year 2012</w:t>
            </w:r>
          </w:p>
        </w:tc>
      </w:tr>
      <w:tr w:rsidR="00D30A5B" w:rsidTr="00D30A5B">
        <w:tc>
          <w:tcPr>
            <w:tcW w:w="4395" w:type="dxa"/>
            <w:tcBorders>
              <w:top w:val="double" w:sz="4" w:space="0" w:color="auto"/>
            </w:tcBorders>
          </w:tcPr>
          <w:p w:rsidR="00D30A5B" w:rsidRDefault="00D30A5B" w:rsidP="00D30A5B">
            <w:pPr>
              <w:rPr>
                <w:b/>
                <w:i/>
                <w:sz w:val="18"/>
                <w:szCs w:val="18"/>
              </w:rPr>
            </w:pPr>
            <w:r w:rsidRPr="00C84153">
              <w:rPr>
                <w:rFonts w:cstheme="minorHAnsi"/>
                <w:b/>
                <w:sz w:val="18"/>
                <w:szCs w:val="18"/>
              </w:rPr>
              <w:t>⃝</w:t>
            </w:r>
            <w:r>
              <w:rPr>
                <w:rFonts w:cstheme="minorHAnsi"/>
                <w:b/>
                <w:sz w:val="18"/>
                <w:szCs w:val="18"/>
              </w:rPr>
              <w:t xml:space="preserve"> </w:t>
            </w:r>
            <w:r>
              <w:rPr>
                <w:sz w:val="18"/>
                <w:szCs w:val="18"/>
              </w:rPr>
              <w:t>CAP</w:t>
            </w:r>
          </w:p>
        </w:tc>
        <w:tc>
          <w:tcPr>
            <w:tcW w:w="2595" w:type="dxa"/>
            <w:tcBorders>
              <w:top w:val="double" w:sz="4" w:space="0" w:color="auto"/>
            </w:tcBorders>
          </w:tcPr>
          <w:p w:rsidR="00D30A5B" w:rsidRDefault="00D30A5B" w:rsidP="00D30A5B">
            <w:r w:rsidRPr="00F24914">
              <w:t>$</w:t>
            </w:r>
          </w:p>
        </w:tc>
        <w:tc>
          <w:tcPr>
            <w:tcW w:w="2586" w:type="dxa"/>
            <w:tcBorders>
              <w:top w:val="double" w:sz="4" w:space="0" w:color="auto"/>
            </w:tcBorders>
          </w:tcPr>
          <w:p w:rsidR="00D30A5B" w:rsidRDefault="00D30A5B" w:rsidP="00D30A5B">
            <w:r w:rsidRPr="009B64D1">
              <w:t>$</w:t>
            </w:r>
          </w:p>
        </w:tc>
      </w:tr>
      <w:tr w:rsidR="00D30A5B" w:rsidTr="00D30A5B">
        <w:tc>
          <w:tcPr>
            <w:tcW w:w="4395" w:type="dxa"/>
          </w:tcPr>
          <w:p w:rsidR="00D30A5B" w:rsidRDefault="00D30A5B" w:rsidP="00D30A5B">
            <w:pPr>
              <w:rPr>
                <w:b/>
                <w:i/>
                <w:sz w:val="18"/>
                <w:szCs w:val="18"/>
              </w:rPr>
            </w:pPr>
            <w:r w:rsidRPr="00C84153">
              <w:rPr>
                <w:rFonts w:cstheme="minorHAnsi"/>
                <w:b/>
                <w:sz w:val="18"/>
                <w:szCs w:val="18"/>
              </w:rPr>
              <w:t>⃝</w:t>
            </w:r>
            <w:r>
              <w:rPr>
                <w:rFonts w:cstheme="minorHAnsi"/>
                <w:b/>
                <w:sz w:val="18"/>
                <w:szCs w:val="18"/>
              </w:rPr>
              <w:t xml:space="preserve"> </w:t>
            </w:r>
            <w:r>
              <w:rPr>
                <w:sz w:val="18"/>
                <w:szCs w:val="18"/>
              </w:rPr>
              <w:t>Loan Participation</w:t>
            </w:r>
          </w:p>
        </w:tc>
        <w:tc>
          <w:tcPr>
            <w:tcW w:w="2595" w:type="dxa"/>
          </w:tcPr>
          <w:p w:rsidR="00D30A5B" w:rsidRDefault="00D30A5B" w:rsidP="00D30A5B">
            <w:r w:rsidRPr="00F24914">
              <w:t>$</w:t>
            </w:r>
          </w:p>
        </w:tc>
        <w:tc>
          <w:tcPr>
            <w:tcW w:w="2586" w:type="dxa"/>
          </w:tcPr>
          <w:p w:rsidR="00D30A5B" w:rsidRDefault="00D30A5B" w:rsidP="00D30A5B">
            <w:r w:rsidRPr="009B64D1">
              <w:t>$</w:t>
            </w:r>
          </w:p>
        </w:tc>
      </w:tr>
      <w:tr w:rsidR="00D30A5B" w:rsidTr="00D30A5B">
        <w:tc>
          <w:tcPr>
            <w:tcW w:w="4395" w:type="dxa"/>
          </w:tcPr>
          <w:p w:rsidR="00D30A5B" w:rsidRDefault="00D30A5B" w:rsidP="00D30A5B">
            <w:pPr>
              <w:rPr>
                <w:b/>
                <w:i/>
                <w:sz w:val="18"/>
                <w:szCs w:val="18"/>
              </w:rPr>
            </w:pPr>
            <w:r w:rsidRPr="00C84153">
              <w:rPr>
                <w:rFonts w:cstheme="minorHAnsi"/>
                <w:b/>
                <w:sz w:val="18"/>
                <w:szCs w:val="18"/>
              </w:rPr>
              <w:t>⃝</w:t>
            </w:r>
            <w:r>
              <w:rPr>
                <w:rFonts w:cstheme="minorHAnsi"/>
                <w:b/>
                <w:sz w:val="18"/>
                <w:szCs w:val="18"/>
              </w:rPr>
              <w:t xml:space="preserve"> </w:t>
            </w:r>
            <w:r>
              <w:rPr>
                <w:sz w:val="18"/>
                <w:szCs w:val="18"/>
              </w:rPr>
              <w:t>Loan Guarantee</w:t>
            </w:r>
          </w:p>
        </w:tc>
        <w:tc>
          <w:tcPr>
            <w:tcW w:w="2595" w:type="dxa"/>
          </w:tcPr>
          <w:p w:rsidR="00D30A5B" w:rsidRDefault="00D30A5B" w:rsidP="00D30A5B">
            <w:r w:rsidRPr="00F24914">
              <w:t>$</w:t>
            </w:r>
          </w:p>
        </w:tc>
        <w:tc>
          <w:tcPr>
            <w:tcW w:w="2586" w:type="dxa"/>
          </w:tcPr>
          <w:p w:rsidR="00D30A5B" w:rsidRDefault="00D30A5B" w:rsidP="00D30A5B">
            <w:r w:rsidRPr="009B64D1">
              <w:t>$</w:t>
            </w:r>
          </w:p>
        </w:tc>
      </w:tr>
      <w:tr w:rsidR="00D30A5B" w:rsidTr="00D30A5B">
        <w:tc>
          <w:tcPr>
            <w:tcW w:w="4395" w:type="dxa"/>
          </w:tcPr>
          <w:p w:rsidR="00D30A5B" w:rsidRDefault="00D30A5B" w:rsidP="00D30A5B">
            <w:pPr>
              <w:rPr>
                <w:b/>
                <w:i/>
                <w:sz w:val="18"/>
                <w:szCs w:val="18"/>
              </w:rPr>
            </w:pPr>
            <w:r w:rsidRPr="00C84153">
              <w:rPr>
                <w:rFonts w:cstheme="minorHAnsi"/>
                <w:b/>
                <w:sz w:val="18"/>
                <w:szCs w:val="18"/>
              </w:rPr>
              <w:t>⃝</w:t>
            </w:r>
            <w:r>
              <w:rPr>
                <w:rFonts w:cstheme="minorHAnsi"/>
                <w:b/>
                <w:sz w:val="18"/>
                <w:szCs w:val="18"/>
              </w:rPr>
              <w:t xml:space="preserve"> </w:t>
            </w:r>
            <w:r>
              <w:rPr>
                <w:sz w:val="18"/>
                <w:szCs w:val="18"/>
              </w:rPr>
              <w:t>Venture Capital</w:t>
            </w:r>
            <w:r w:rsidRPr="0041784F">
              <w:rPr>
                <w:sz w:val="18"/>
                <w:szCs w:val="18"/>
              </w:rPr>
              <w:t xml:space="preserve"> </w:t>
            </w:r>
          </w:p>
        </w:tc>
        <w:tc>
          <w:tcPr>
            <w:tcW w:w="2595" w:type="dxa"/>
          </w:tcPr>
          <w:p w:rsidR="00D30A5B" w:rsidRDefault="00D30A5B" w:rsidP="00D30A5B">
            <w:r w:rsidRPr="00F24914">
              <w:t>$</w:t>
            </w:r>
          </w:p>
        </w:tc>
        <w:tc>
          <w:tcPr>
            <w:tcW w:w="2586" w:type="dxa"/>
          </w:tcPr>
          <w:p w:rsidR="00D30A5B" w:rsidRDefault="00D30A5B" w:rsidP="00D30A5B">
            <w:r w:rsidRPr="009B64D1">
              <w:t>$</w:t>
            </w:r>
          </w:p>
        </w:tc>
      </w:tr>
      <w:tr w:rsidR="00D30A5B" w:rsidTr="00D30A5B">
        <w:tc>
          <w:tcPr>
            <w:tcW w:w="4395" w:type="dxa"/>
            <w:tcBorders>
              <w:bottom w:val="single" w:sz="4" w:space="0" w:color="auto"/>
            </w:tcBorders>
          </w:tcPr>
          <w:p w:rsidR="00D30A5B" w:rsidRDefault="00D30A5B" w:rsidP="00D30A5B">
            <w:pPr>
              <w:rPr>
                <w:b/>
                <w:i/>
                <w:sz w:val="18"/>
                <w:szCs w:val="18"/>
              </w:rPr>
            </w:pPr>
            <w:r w:rsidRPr="00C84153">
              <w:rPr>
                <w:rFonts w:cstheme="minorHAnsi"/>
                <w:b/>
                <w:sz w:val="18"/>
                <w:szCs w:val="18"/>
              </w:rPr>
              <w:t>⃝</w:t>
            </w:r>
            <w:r>
              <w:rPr>
                <w:rFonts w:cstheme="minorHAnsi"/>
                <w:b/>
                <w:sz w:val="18"/>
                <w:szCs w:val="18"/>
              </w:rPr>
              <w:t xml:space="preserve"> </w:t>
            </w:r>
            <w:r>
              <w:rPr>
                <w:sz w:val="18"/>
                <w:szCs w:val="18"/>
              </w:rPr>
              <w:t>Collateral Support</w:t>
            </w:r>
          </w:p>
        </w:tc>
        <w:tc>
          <w:tcPr>
            <w:tcW w:w="2595" w:type="dxa"/>
            <w:tcBorders>
              <w:bottom w:val="single" w:sz="4" w:space="0" w:color="auto"/>
            </w:tcBorders>
          </w:tcPr>
          <w:p w:rsidR="00D30A5B" w:rsidRDefault="00D30A5B" w:rsidP="00D30A5B">
            <w:r w:rsidRPr="00F24914">
              <w:t>$</w:t>
            </w:r>
          </w:p>
        </w:tc>
        <w:tc>
          <w:tcPr>
            <w:tcW w:w="2586" w:type="dxa"/>
            <w:tcBorders>
              <w:bottom w:val="single" w:sz="4" w:space="0" w:color="auto"/>
            </w:tcBorders>
          </w:tcPr>
          <w:p w:rsidR="00D30A5B" w:rsidRDefault="00D30A5B" w:rsidP="00D30A5B">
            <w:r w:rsidRPr="009B64D1">
              <w:t>$</w:t>
            </w:r>
          </w:p>
        </w:tc>
      </w:tr>
      <w:tr w:rsidR="00D30A5B" w:rsidTr="00D30A5B">
        <w:tc>
          <w:tcPr>
            <w:tcW w:w="4395" w:type="dxa"/>
            <w:tcBorders>
              <w:bottom w:val="single" w:sz="4" w:space="0" w:color="auto"/>
            </w:tcBorders>
          </w:tcPr>
          <w:p w:rsidR="00D30A5B" w:rsidRPr="007148CA" w:rsidRDefault="00D30A5B" w:rsidP="00D30A5B">
            <w:pPr>
              <w:rPr>
                <w:sz w:val="18"/>
                <w:szCs w:val="18"/>
              </w:rPr>
            </w:pPr>
            <w:r w:rsidRPr="00C84153">
              <w:rPr>
                <w:rFonts w:cstheme="minorHAnsi"/>
                <w:b/>
                <w:sz w:val="18"/>
                <w:szCs w:val="18"/>
              </w:rPr>
              <w:t>⃝</w:t>
            </w:r>
            <w:r>
              <w:rPr>
                <w:rFonts w:cstheme="minorHAnsi"/>
                <w:b/>
                <w:sz w:val="18"/>
                <w:szCs w:val="18"/>
              </w:rPr>
              <w:t xml:space="preserve"> </w:t>
            </w:r>
            <w:r>
              <w:rPr>
                <w:rFonts w:cstheme="minorHAnsi"/>
                <w:sz w:val="18"/>
                <w:szCs w:val="18"/>
              </w:rPr>
              <w:t>Direct Loan</w:t>
            </w:r>
          </w:p>
        </w:tc>
        <w:tc>
          <w:tcPr>
            <w:tcW w:w="2595" w:type="dxa"/>
            <w:tcBorders>
              <w:bottom w:val="single" w:sz="4" w:space="0" w:color="auto"/>
            </w:tcBorders>
          </w:tcPr>
          <w:p w:rsidR="00D30A5B" w:rsidRDefault="00D30A5B" w:rsidP="00D30A5B">
            <w:r w:rsidRPr="00F24914">
              <w:t>$</w:t>
            </w:r>
          </w:p>
        </w:tc>
        <w:tc>
          <w:tcPr>
            <w:tcW w:w="2586" w:type="dxa"/>
            <w:tcBorders>
              <w:bottom w:val="single" w:sz="4" w:space="0" w:color="auto"/>
            </w:tcBorders>
          </w:tcPr>
          <w:p w:rsidR="00D30A5B" w:rsidRDefault="00D30A5B" w:rsidP="00D30A5B">
            <w:r w:rsidRPr="009B64D1">
              <w:t>$</w:t>
            </w:r>
          </w:p>
        </w:tc>
      </w:tr>
      <w:tr w:rsidR="00D30A5B" w:rsidTr="00D30A5B">
        <w:tc>
          <w:tcPr>
            <w:tcW w:w="4395" w:type="dxa"/>
            <w:tcBorders>
              <w:bottom w:val="double" w:sz="4" w:space="0" w:color="auto"/>
            </w:tcBorders>
          </w:tcPr>
          <w:p w:rsidR="00D30A5B" w:rsidRPr="007148CA" w:rsidRDefault="00D30A5B" w:rsidP="00D30A5B">
            <w:pPr>
              <w:rPr>
                <w:i/>
                <w:sz w:val="18"/>
                <w:szCs w:val="18"/>
              </w:rPr>
            </w:pPr>
            <w:r w:rsidRPr="00C84153">
              <w:rPr>
                <w:rFonts w:cstheme="minorHAnsi"/>
                <w:b/>
                <w:sz w:val="18"/>
                <w:szCs w:val="18"/>
              </w:rPr>
              <w:t>⃝</w:t>
            </w:r>
            <w:r>
              <w:rPr>
                <w:rFonts w:cstheme="minorHAnsi"/>
                <w:b/>
                <w:sz w:val="18"/>
                <w:szCs w:val="18"/>
              </w:rPr>
              <w:t xml:space="preserve"> </w:t>
            </w:r>
            <w:r>
              <w:rPr>
                <w:rFonts w:cstheme="minorHAnsi"/>
                <w:sz w:val="18"/>
                <w:szCs w:val="18"/>
              </w:rPr>
              <w:t>Other</w:t>
            </w:r>
          </w:p>
        </w:tc>
        <w:tc>
          <w:tcPr>
            <w:tcW w:w="2595" w:type="dxa"/>
            <w:tcBorders>
              <w:bottom w:val="double" w:sz="4" w:space="0" w:color="auto"/>
            </w:tcBorders>
          </w:tcPr>
          <w:p w:rsidR="00D30A5B" w:rsidRDefault="00D30A5B" w:rsidP="00D30A5B">
            <w:r w:rsidRPr="00F24914">
              <w:t>$</w:t>
            </w:r>
          </w:p>
        </w:tc>
        <w:tc>
          <w:tcPr>
            <w:tcW w:w="2586" w:type="dxa"/>
            <w:tcBorders>
              <w:bottom w:val="double" w:sz="4" w:space="0" w:color="auto"/>
            </w:tcBorders>
          </w:tcPr>
          <w:p w:rsidR="00D30A5B" w:rsidRDefault="00D30A5B" w:rsidP="00D30A5B">
            <w:r w:rsidRPr="009B64D1">
              <w:t>$</w:t>
            </w:r>
          </w:p>
        </w:tc>
      </w:tr>
    </w:tbl>
    <w:p w:rsidR="00A51B3F" w:rsidRDefault="00A51B3F" w:rsidP="002B3358">
      <w:pPr>
        <w:spacing w:after="0" w:line="240" w:lineRule="auto"/>
        <w:contextualSpacing/>
        <w:rPr>
          <w:b/>
          <w:sz w:val="18"/>
          <w:szCs w:val="18"/>
        </w:rPr>
      </w:pPr>
    </w:p>
    <w:p w:rsidR="00F216E4" w:rsidRDefault="00F216E4" w:rsidP="002B3358">
      <w:pPr>
        <w:spacing w:after="0" w:line="240" w:lineRule="auto"/>
        <w:contextualSpacing/>
        <w:rPr>
          <w:b/>
          <w:sz w:val="18"/>
          <w:szCs w:val="18"/>
        </w:rPr>
      </w:pPr>
    </w:p>
    <w:p w:rsidR="002B3358" w:rsidRDefault="00A51B3F" w:rsidP="002B3358">
      <w:pPr>
        <w:spacing w:after="0" w:line="240" w:lineRule="auto"/>
        <w:contextualSpacing/>
        <w:rPr>
          <w:sz w:val="18"/>
          <w:szCs w:val="18"/>
        </w:rPr>
      </w:pPr>
      <w:r>
        <w:rPr>
          <w:b/>
          <w:sz w:val="18"/>
          <w:szCs w:val="18"/>
        </w:rPr>
        <w:t>5</w:t>
      </w:r>
      <w:r w:rsidR="002B3358" w:rsidRPr="00ED7D86">
        <w:rPr>
          <w:b/>
          <w:sz w:val="18"/>
          <w:szCs w:val="18"/>
        </w:rPr>
        <w:t>.</w:t>
      </w:r>
      <w:r w:rsidR="00C33169">
        <w:rPr>
          <w:sz w:val="18"/>
          <w:szCs w:val="18"/>
        </w:rPr>
        <w:t xml:space="preserve">  </w:t>
      </w:r>
      <w:r w:rsidR="002B3358">
        <w:rPr>
          <w:sz w:val="18"/>
          <w:szCs w:val="18"/>
        </w:rPr>
        <w:t xml:space="preserve">Do you anticipate expending all of the SSBCI funds awarded by the end of your </w:t>
      </w:r>
      <w:r w:rsidR="00263C16">
        <w:rPr>
          <w:sz w:val="18"/>
          <w:szCs w:val="18"/>
        </w:rPr>
        <w:t xml:space="preserve">State’s </w:t>
      </w:r>
      <w:r w:rsidR="002B3358">
        <w:rPr>
          <w:sz w:val="18"/>
          <w:szCs w:val="18"/>
        </w:rPr>
        <w:t>2-</w:t>
      </w:r>
      <w:r w:rsidR="00F216E4">
        <w:rPr>
          <w:sz w:val="18"/>
          <w:szCs w:val="18"/>
        </w:rPr>
        <w:t>year participation period?</w:t>
      </w:r>
    </w:p>
    <w:p w:rsidR="002B3358" w:rsidRPr="002B3358" w:rsidRDefault="002B3358" w:rsidP="00C33169">
      <w:pPr>
        <w:spacing w:after="0" w:line="240" w:lineRule="auto"/>
        <w:ind w:left="270"/>
        <w:contextualSpacing/>
        <w:rPr>
          <w:b/>
          <w:sz w:val="18"/>
          <w:szCs w:val="18"/>
        </w:rPr>
      </w:pPr>
      <w:r w:rsidRPr="002B3358">
        <w:rPr>
          <w:b/>
          <w:sz w:val="18"/>
          <w:szCs w:val="18"/>
        </w:rPr>
        <w:t xml:space="preserve">Yes </w:t>
      </w:r>
      <w:r w:rsidRPr="002B3358">
        <w:rPr>
          <w:b/>
          <w:sz w:val="18"/>
          <w:szCs w:val="18"/>
        </w:rPr>
        <w:sym w:font="Zapf Dingbats" w:char="F071"/>
      </w:r>
      <w:r w:rsidRPr="002B3358">
        <w:rPr>
          <w:b/>
          <w:sz w:val="18"/>
          <w:szCs w:val="18"/>
        </w:rPr>
        <w:t xml:space="preserve">    No </w:t>
      </w:r>
      <w:r w:rsidRPr="002B3358">
        <w:rPr>
          <w:b/>
          <w:sz w:val="18"/>
          <w:szCs w:val="18"/>
        </w:rPr>
        <w:sym w:font="Zapf Dingbats" w:char="F071"/>
      </w:r>
    </w:p>
    <w:p w:rsidR="002B3358" w:rsidRPr="002B3358" w:rsidRDefault="002B3358" w:rsidP="008019E4">
      <w:pPr>
        <w:spacing w:after="0" w:line="240" w:lineRule="auto"/>
        <w:contextualSpacing/>
        <w:rPr>
          <w:sz w:val="18"/>
          <w:szCs w:val="18"/>
        </w:rPr>
      </w:pPr>
    </w:p>
    <w:p w:rsidR="00032720" w:rsidRDefault="002B3358" w:rsidP="0046362A">
      <w:pPr>
        <w:spacing w:after="0" w:line="240" w:lineRule="auto"/>
        <w:ind w:left="720"/>
        <w:contextualSpacing/>
        <w:rPr>
          <w:sz w:val="18"/>
          <w:szCs w:val="18"/>
        </w:rPr>
      </w:pPr>
      <w:r w:rsidRPr="002B3358">
        <w:rPr>
          <w:sz w:val="18"/>
          <w:szCs w:val="18"/>
        </w:rPr>
        <w:t xml:space="preserve">If </w:t>
      </w:r>
      <w:r w:rsidRPr="0046362A">
        <w:rPr>
          <w:b/>
          <w:sz w:val="18"/>
          <w:szCs w:val="18"/>
        </w:rPr>
        <w:t>No</w:t>
      </w:r>
      <w:r w:rsidRPr="002B3358">
        <w:rPr>
          <w:sz w:val="18"/>
          <w:szCs w:val="18"/>
        </w:rPr>
        <w:t xml:space="preserve">, </w:t>
      </w:r>
      <w:r>
        <w:rPr>
          <w:sz w:val="18"/>
          <w:szCs w:val="18"/>
        </w:rPr>
        <w:t xml:space="preserve">and Treasury extends the availability of unused funds beyond the 2-year participation period, please indicate </w:t>
      </w:r>
    </w:p>
    <w:p w:rsidR="00E40539" w:rsidRPr="003359B9" w:rsidRDefault="002B3358" w:rsidP="00F216E4">
      <w:pPr>
        <w:pStyle w:val="ListParagraph"/>
        <w:spacing w:after="0" w:line="240" w:lineRule="auto"/>
        <w:ind w:left="360" w:firstLine="360"/>
        <w:rPr>
          <w:sz w:val="18"/>
          <w:szCs w:val="18"/>
        </w:rPr>
      </w:pPr>
      <w:proofErr w:type="gramStart"/>
      <w:r>
        <w:rPr>
          <w:sz w:val="18"/>
          <w:szCs w:val="18"/>
        </w:rPr>
        <w:t>when</w:t>
      </w:r>
      <w:proofErr w:type="gramEnd"/>
      <w:r w:rsidRPr="003359B9">
        <w:rPr>
          <w:sz w:val="18"/>
          <w:szCs w:val="18"/>
        </w:rPr>
        <w:t xml:space="preserve"> </w:t>
      </w:r>
      <w:r w:rsidR="00E40539" w:rsidRPr="003359B9">
        <w:rPr>
          <w:sz w:val="18"/>
          <w:szCs w:val="18"/>
        </w:rPr>
        <w:t>you</w:t>
      </w:r>
      <w:r w:rsidR="00B87B60">
        <w:rPr>
          <w:sz w:val="18"/>
          <w:szCs w:val="18"/>
        </w:rPr>
        <w:t xml:space="preserve">r </w:t>
      </w:r>
      <w:r w:rsidR="00263C16">
        <w:rPr>
          <w:sz w:val="18"/>
          <w:szCs w:val="18"/>
        </w:rPr>
        <w:t>State would</w:t>
      </w:r>
      <w:r w:rsidR="00B87B60">
        <w:rPr>
          <w:sz w:val="18"/>
          <w:szCs w:val="18"/>
        </w:rPr>
        <w:t xml:space="preserve"> anticipate </w:t>
      </w:r>
      <w:r w:rsidR="00E40539" w:rsidRPr="003359B9">
        <w:rPr>
          <w:sz w:val="18"/>
          <w:szCs w:val="18"/>
        </w:rPr>
        <w:t>using all of</w:t>
      </w:r>
      <w:r w:rsidR="00B87B60">
        <w:rPr>
          <w:sz w:val="18"/>
          <w:szCs w:val="18"/>
        </w:rPr>
        <w:t xml:space="preserve"> its awarded funds</w:t>
      </w:r>
      <w:r w:rsidR="00E40539" w:rsidRPr="003359B9">
        <w:rPr>
          <w:sz w:val="18"/>
          <w:szCs w:val="18"/>
        </w:rPr>
        <w:t>:</w:t>
      </w:r>
    </w:p>
    <w:tbl>
      <w:tblPr>
        <w:tblStyle w:val="TableGrid"/>
        <w:tblW w:w="9810" w:type="dxa"/>
        <w:tblLayout w:type="fixed"/>
        <w:tblLook w:val="04A0" w:firstRow="1" w:lastRow="0" w:firstColumn="1" w:lastColumn="0" w:noHBand="0" w:noVBand="1"/>
      </w:tblPr>
      <w:tblGrid>
        <w:gridCol w:w="8640"/>
        <w:gridCol w:w="1170"/>
      </w:tblGrid>
      <w:tr w:rsidR="003359B9" w:rsidRPr="00A10ADA" w:rsidTr="003359B9">
        <w:tc>
          <w:tcPr>
            <w:tcW w:w="8640" w:type="dxa"/>
            <w:tcBorders>
              <w:top w:val="nil"/>
              <w:left w:val="nil"/>
              <w:bottom w:val="double" w:sz="4" w:space="0" w:color="auto"/>
            </w:tcBorders>
          </w:tcPr>
          <w:p w:rsidR="003359B9" w:rsidRPr="008019E4" w:rsidRDefault="003359B9" w:rsidP="008019E4">
            <w:pPr>
              <w:rPr>
                <w:b/>
                <w:i/>
                <w:sz w:val="18"/>
                <w:szCs w:val="18"/>
              </w:rPr>
            </w:pPr>
          </w:p>
        </w:tc>
        <w:tc>
          <w:tcPr>
            <w:tcW w:w="1170" w:type="dxa"/>
            <w:tcBorders>
              <w:top w:val="double" w:sz="4" w:space="0" w:color="auto"/>
              <w:bottom w:val="double" w:sz="4" w:space="0" w:color="auto"/>
            </w:tcBorders>
            <w:shd w:val="clear" w:color="auto" w:fill="DAEEF3" w:themeFill="accent5" w:themeFillTint="33"/>
          </w:tcPr>
          <w:p w:rsidR="003359B9" w:rsidRPr="00A10ADA" w:rsidRDefault="00B34139" w:rsidP="003359B9">
            <w:pPr>
              <w:jc w:val="center"/>
              <w:rPr>
                <w:b/>
                <w:sz w:val="18"/>
                <w:szCs w:val="18"/>
              </w:rPr>
            </w:pPr>
            <w:r>
              <w:rPr>
                <w:b/>
                <w:sz w:val="18"/>
                <w:szCs w:val="18"/>
              </w:rPr>
              <w:t>Choose One Answer O</w:t>
            </w:r>
            <w:r w:rsidR="003359B9">
              <w:rPr>
                <w:b/>
                <w:sz w:val="18"/>
                <w:szCs w:val="18"/>
              </w:rPr>
              <w:t>nly</w:t>
            </w:r>
          </w:p>
        </w:tc>
      </w:tr>
      <w:tr w:rsidR="003359B9" w:rsidTr="003359B9">
        <w:tc>
          <w:tcPr>
            <w:tcW w:w="8640" w:type="dxa"/>
            <w:tcBorders>
              <w:top w:val="double" w:sz="4" w:space="0" w:color="auto"/>
            </w:tcBorders>
          </w:tcPr>
          <w:p w:rsidR="003359B9" w:rsidRDefault="00F216E4" w:rsidP="00263C16">
            <w:pPr>
              <w:rPr>
                <w:b/>
                <w:i/>
                <w:sz w:val="18"/>
                <w:szCs w:val="18"/>
              </w:rPr>
            </w:pPr>
            <w:r>
              <w:rPr>
                <w:sz w:val="18"/>
                <w:szCs w:val="18"/>
              </w:rPr>
              <w:t xml:space="preserve">a) </w:t>
            </w:r>
            <w:r w:rsidR="002B3358">
              <w:rPr>
                <w:sz w:val="18"/>
                <w:szCs w:val="18"/>
              </w:rPr>
              <w:t xml:space="preserve">Between </w:t>
            </w:r>
            <w:r w:rsidR="00745E0A">
              <w:rPr>
                <w:sz w:val="18"/>
                <w:szCs w:val="18"/>
              </w:rPr>
              <w:t xml:space="preserve">2 </w:t>
            </w:r>
            <w:r w:rsidR="002B3358">
              <w:rPr>
                <w:sz w:val="18"/>
                <w:szCs w:val="18"/>
              </w:rPr>
              <w:t xml:space="preserve">and 3 </w:t>
            </w:r>
            <w:r w:rsidR="00745E0A">
              <w:rPr>
                <w:sz w:val="18"/>
                <w:szCs w:val="18"/>
              </w:rPr>
              <w:t xml:space="preserve">years of my </w:t>
            </w:r>
            <w:r w:rsidR="00263C16">
              <w:rPr>
                <w:sz w:val="18"/>
                <w:szCs w:val="18"/>
              </w:rPr>
              <w:t xml:space="preserve">State’s </w:t>
            </w:r>
            <w:r w:rsidR="00225125">
              <w:rPr>
                <w:sz w:val="18"/>
                <w:szCs w:val="18"/>
              </w:rPr>
              <w:t xml:space="preserve">SSBCI </w:t>
            </w:r>
            <w:r w:rsidR="00745E0A">
              <w:rPr>
                <w:sz w:val="18"/>
                <w:szCs w:val="18"/>
              </w:rPr>
              <w:t>award date</w:t>
            </w:r>
          </w:p>
        </w:tc>
        <w:tc>
          <w:tcPr>
            <w:tcW w:w="1170" w:type="dxa"/>
            <w:tcBorders>
              <w:top w:val="double" w:sz="4" w:space="0" w:color="auto"/>
            </w:tcBorders>
            <w:vAlign w:val="center"/>
          </w:tcPr>
          <w:p w:rsidR="003359B9" w:rsidRDefault="003359B9" w:rsidP="003359B9">
            <w:pPr>
              <w:jc w:val="center"/>
            </w:pPr>
            <w:r w:rsidRPr="00730F80">
              <w:rPr>
                <w:rFonts w:cstheme="minorHAnsi"/>
                <w:b/>
                <w:sz w:val="18"/>
                <w:szCs w:val="18"/>
              </w:rPr>
              <w:t>⃝</w:t>
            </w:r>
          </w:p>
        </w:tc>
      </w:tr>
      <w:tr w:rsidR="003359B9" w:rsidTr="003359B9">
        <w:tc>
          <w:tcPr>
            <w:tcW w:w="8640" w:type="dxa"/>
          </w:tcPr>
          <w:p w:rsidR="003359B9" w:rsidRPr="003359B9" w:rsidRDefault="00F216E4" w:rsidP="00263C16">
            <w:pPr>
              <w:rPr>
                <w:sz w:val="18"/>
                <w:szCs w:val="18"/>
              </w:rPr>
            </w:pPr>
            <w:r>
              <w:rPr>
                <w:sz w:val="18"/>
                <w:szCs w:val="18"/>
              </w:rPr>
              <w:t xml:space="preserve">b) </w:t>
            </w:r>
            <w:r w:rsidR="00745E0A">
              <w:rPr>
                <w:sz w:val="18"/>
                <w:szCs w:val="18"/>
              </w:rPr>
              <w:t xml:space="preserve">Between 3 and 4 years of my </w:t>
            </w:r>
            <w:r w:rsidR="00263C16">
              <w:rPr>
                <w:sz w:val="18"/>
                <w:szCs w:val="18"/>
              </w:rPr>
              <w:t xml:space="preserve">State’s </w:t>
            </w:r>
            <w:r w:rsidR="00745E0A">
              <w:rPr>
                <w:sz w:val="18"/>
                <w:szCs w:val="18"/>
              </w:rPr>
              <w:t>award date</w:t>
            </w:r>
          </w:p>
        </w:tc>
        <w:tc>
          <w:tcPr>
            <w:tcW w:w="1170" w:type="dxa"/>
            <w:vAlign w:val="center"/>
          </w:tcPr>
          <w:p w:rsidR="003359B9" w:rsidRDefault="003359B9" w:rsidP="003359B9">
            <w:pPr>
              <w:jc w:val="center"/>
            </w:pPr>
            <w:r w:rsidRPr="00730F80">
              <w:rPr>
                <w:rFonts w:cstheme="minorHAnsi"/>
                <w:b/>
                <w:sz w:val="18"/>
                <w:szCs w:val="18"/>
              </w:rPr>
              <w:t>⃝</w:t>
            </w:r>
          </w:p>
        </w:tc>
      </w:tr>
      <w:tr w:rsidR="003359B9" w:rsidTr="003359B9">
        <w:tc>
          <w:tcPr>
            <w:tcW w:w="8640" w:type="dxa"/>
          </w:tcPr>
          <w:p w:rsidR="003359B9" w:rsidRDefault="00F216E4" w:rsidP="00263C16">
            <w:pPr>
              <w:rPr>
                <w:b/>
                <w:i/>
                <w:sz w:val="18"/>
                <w:szCs w:val="18"/>
              </w:rPr>
            </w:pPr>
            <w:r>
              <w:rPr>
                <w:sz w:val="18"/>
                <w:szCs w:val="18"/>
              </w:rPr>
              <w:t xml:space="preserve">c) </w:t>
            </w:r>
            <w:r w:rsidR="00435405">
              <w:rPr>
                <w:sz w:val="18"/>
                <w:szCs w:val="18"/>
              </w:rPr>
              <w:t xml:space="preserve">After </w:t>
            </w:r>
            <w:r w:rsidR="00745E0A">
              <w:rPr>
                <w:sz w:val="18"/>
                <w:szCs w:val="18"/>
              </w:rPr>
              <w:t xml:space="preserve">4 years of my </w:t>
            </w:r>
            <w:r w:rsidR="00263C16">
              <w:rPr>
                <w:sz w:val="18"/>
                <w:szCs w:val="18"/>
              </w:rPr>
              <w:t xml:space="preserve">State’s </w:t>
            </w:r>
            <w:r w:rsidR="00745E0A">
              <w:rPr>
                <w:sz w:val="18"/>
                <w:szCs w:val="18"/>
              </w:rPr>
              <w:t>award date, but before the September 2017 program expiration date</w:t>
            </w:r>
          </w:p>
        </w:tc>
        <w:tc>
          <w:tcPr>
            <w:tcW w:w="1170" w:type="dxa"/>
            <w:vAlign w:val="center"/>
          </w:tcPr>
          <w:p w:rsidR="003359B9" w:rsidRDefault="003359B9" w:rsidP="003359B9">
            <w:pPr>
              <w:jc w:val="center"/>
            </w:pPr>
            <w:r w:rsidRPr="00730F80">
              <w:rPr>
                <w:rFonts w:cstheme="minorHAnsi"/>
                <w:b/>
                <w:sz w:val="18"/>
                <w:szCs w:val="18"/>
              </w:rPr>
              <w:t>⃝</w:t>
            </w:r>
          </w:p>
        </w:tc>
      </w:tr>
      <w:tr w:rsidR="003359B9" w:rsidTr="003359B9">
        <w:tc>
          <w:tcPr>
            <w:tcW w:w="8640" w:type="dxa"/>
            <w:tcBorders>
              <w:bottom w:val="double" w:sz="4" w:space="0" w:color="auto"/>
            </w:tcBorders>
          </w:tcPr>
          <w:p w:rsidR="003359B9" w:rsidRDefault="003359B9" w:rsidP="003359B9">
            <w:pPr>
              <w:rPr>
                <w:b/>
                <w:i/>
                <w:sz w:val="18"/>
                <w:szCs w:val="18"/>
              </w:rPr>
            </w:pPr>
            <w:r>
              <w:rPr>
                <w:sz w:val="18"/>
                <w:szCs w:val="18"/>
              </w:rPr>
              <w:t>d)</w:t>
            </w:r>
            <w:r w:rsidR="00F216E4">
              <w:rPr>
                <w:sz w:val="18"/>
                <w:szCs w:val="18"/>
              </w:rPr>
              <w:t xml:space="preserve"> </w:t>
            </w:r>
            <w:r w:rsidR="00745E0A">
              <w:rPr>
                <w:sz w:val="18"/>
                <w:szCs w:val="18"/>
              </w:rPr>
              <w:t>All funds will not be used</w:t>
            </w:r>
            <w:r>
              <w:rPr>
                <w:sz w:val="18"/>
                <w:szCs w:val="18"/>
              </w:rPr>
              <w:t xml:space="preserve"> by the September 2017 sunset date of the program</w:t>
            </w:r>
          </w:p>
        </w:tc>
        <w:tc>
          <w:tcPr>
            <w:tcW w:w="1170" w:type="dxa"/>
            <w:tcBorders>
              <w:bottom w:val="double" w:sz="4" w:space="0" w:color="auto"/>
            </w:tcBorders>
            <w:vAlign w:val="center"/>
          </w:tcPr>
          <w:p w:rsidR="003359B9" w:rsidRDefault="003359B9" w:rsidP="003359B9">
            <w:pPr>
              <w:jc w:val="center"/>
            </w:pPr>
            <w:r w:rsidRPr="00730F80">
              <w:rPr>
                <w:rFonts w:cstheme="minorHAnsi"/>
                <w:b/>
                <w:sz w:val="18"/>
                <w:szCs w:val="18"/>
              </w:rPr>
              <w:t>⃝</w:t>
            </w:r>
          </w:p>
        </w:tc>
      </w:tr>
    </w:tbl>
    <w:p w:rsidR="008B488F" w:rsidRDefault="008B488F" w:rsidP="000C13FA">
      <w:pPr>
        <w:pStyle w:val="ListParagraph"/>
        <w:spacing w:after="0" w:line="240" w:lineRule="auto"/>
        <w:ind w:left="360" w:hanging="360"/>
        <w:rPr>
          <w:sz w:val="18"/>
          <w:szCs w:val="18"/>
        </w:rPr>
      </w:pPr>
    </w:p>
    <w:p w:rsidR="00D30A5B" w:rsidRDefault="00D30A5B" w:rsidP="000C13FA">
      <w:pPr>
        <w:pStyle w:val="ListParagraph"/>
        <w:spacing w:after="0" w:line="240" w:lineRule="auto"/>
        <w:ind w:left="360" w:hanging="360"/>
        <w:rPr>
          <w:b/>
          <w:sz w:val="18"/>
          <w:szCs w:val="18"/>
        </w:rPr>
      </w:pPr>
    </w:p>
    <w:p w:rsidR="00CB7E05" w:rsidRDefault="00A51B3F" w:rsidP="00736247">
      <w:pPr>
        <w:spacing w:after="0" w:line="240" w:lineRule="auto"/>
        <w:contextualSpacing/>
        <w:rPr>
          <w:sz w:val="18"/>
          <w:szCs w:val="18"/>
        </w:rPr>
      </w:pPr>
      <w:r>
        <w:rPr>
          <w:b/>
          <w:sz w:val="18"/>
          <w:szCs w:val="18"/>
        </w:rPr>
        <w:t>6</w:t>
      </w:r>
      <w:r w:rsidR="000C13FA" w:rsidRPr="00ED7D86">
        <w:rPr>
          <w:b/>
          <w:sz w:val="18"/>
          <w:szCs w:val="18"/>
        </w:rPr>
        <w:t>.</w:t>
      </w:r>
      <w:r w:rsidR="000C13FA">
        <w:rPr>
          <w:sz w:val="18"/>
          <w:szCs w:val="18"/>
        </w:rPr>
        <w:t xml:space="preserve">  </w:t>
      </w:r>
      <w:r w:rsidR="00736247">
        <w:rPr>
          <w:sz w:val="18"/>
          <w:szCs w:val="18"/>
        </w:rPr>
        <w:t xml:space="preserve">Have you </w:t>
      </w:r>
      <w:r w:rsidR="002148B4">
        <w:rPr>
          <w:sz w:val="18"/>
          <w:szCs w:val="18"/>
        </w:rPr>
        <w:t>encountered</w:t>
      </w:r>
      <w:r w:rsidR="00736247">
        <w:rPr>
          <w:sz w:val="18"/>
          <w:szCs w:val="18"/>
        </w:rPr>
        <w:t xml:space="preserve"> any issues </w:t>
      </w:r>
      <w:r w:rsidR="00D1632A">
        <w:rPr>
          <w:sz w:val="18"/>
          <w:szCs w:val="18"/>
        </w:rPr>
        <w:t>limiting</w:t>
      </w:r>
      <w:r w:rsidR="008B488F">
        <w:rPr>
          <w:sz w:val="18"/>
          <w:szCs w:val="18"/>
        </w:rPr>
        <w:t xml:space="preserve"> </w:t>
      </w:r>
      <w:r>
        <w:rPr>
          <w:sz w:val="18"/>
          <w:szCs w:val="18"/>
        </w:rPr>
        <w:t>the success of SSBCI in your State</w:t>
      </w:r>
      <w:r w:rsidR="00F216E4">
        <w:rPr>
          <w:sz w:val="18"/>
          <w:szCs w:val="18"/>
        </w:rPr>
        <w:t>?</w:t>
      </w:r>
    </w:p>
    <w:p w:rsidR="00736247" w:rsidRDefault="00736247" w:rsidP="00CB7E05">
      <w:pPr>
        <w:spacing w:after="0" w:line="240" w:lineRule="auto"/>
        <w:ind w:firstLine="270"/>
        <w:contextualSpacing/>
        <w:rPr>
          <w:b/>
          <w:sz w:val="18"/>
          <w:szCs w:val="18"/>
        </w:rPr>
      </w:pPr>
      <w:r w:rsidRPr="002B3358">
        <w:rPr>
          <w:b/>
          <w:sz w:val="18"/>
          <w:szCs w:val="18"/>
        </w:rPr>
        <w:t xml:space="preserve">Yes </w:t>
      </w:r>
      <w:r w:rsidRPr="002B3358">
        <w:rPr>
          <w:b/>
          <w:sz w:val="18"/>
          <w:szCs w:val="18"/>
        </w:rPr>
        <w:sym w:font="Zapf Dingbats" w:char="F071"/>
      </w:r>
      <w:r w:rsidRPr="002B3358">
        <w:rPr>
          <w:b/>
          <w:sz w:val="18"/>
          <w:szCs w:val="18"/>
        </w:rPr>
        <w:t xml:space="preserve">    No </w:t>
      </w:r>
      <w:r w:rsidRPr="002B3358">
        <w:rPr>
          <w:b/>
          <w:sz w:val="18"/>
          <w:szCs w:val="18"/>
        </w:rPr>
        <w:sym w:font="Zapf Dingbats" w:char="F071"/>
      </w:r>
    </w:p>
    <w:p w:rsidR="002148B4" w:rsidRPr="002B3358" w:rsidRDefault="002148B4" w:rsidP="008019E4">
      <w:pPr>
        <w:spacing w:after="0" w:line="240" w:lineRule="auto"/>
        <w:contextualSpacing/>
        <w:rPr>
          <w:b/>
          <w:sz w:val="18"/>
          <w:szCs w:val="18"/>
        </w:rPr>
      </w:pPr>
    </w:p>
    <w:p w:rsidR="006B16F7" w:rsidRPr="00736247" w:rsidRDefault="00736247" w:rsidP="00CB7E05">
      <w:pPr>
        <w:pStyle w:val="ListParagraph"/>
        <w:spacing w:after="0" w:line="240" w:lineRule="auto"/>
        <w:rPr>
          <w:sz w:val="18"/>
          <w:szCs w:val="18"/>
        </w:rPr>
      </w:pPr>
      <w:r>
        <w:rPr>
          <w:sz w:val="18"/>
          <w:szCs w:val="18"/>
        </w:rPr>
        <w:t xml:space="preserve">If </w:t>
      </w:r>
      <w:proofErr w:type="gramStart"/>
      <w:r>
        <w:rPr>
          <w:b/>
          <w:sz w:val="18"/>
          <w:szCs w:val="18"/>
        </w:rPr>
        <w:t>Yes</w:t>
      </w:r>
      <w:proofErr w:type="gramEnd"/>
      <w:r>
        <w:rPr>
          <w:sz w:val="18"/>
          <w:szCs w:val="18"/>
        </w:rPr>
        <w:t xml:space="preserve">, please </w:t>
      </w:r>
      <w:r w:rsidR="00CB7E05">
        <w:rPr>
          <w:sz w:val="18"/>
          <w:szCs w:val="18"/>
        </w:rPr>
        <w:t>identify below the issues encountered:</w:t>
      </w:r>
    </w:p>
    <w:tbl>
      <w:tblPr>
        <w:tblStyle w:val="TableGrid"/>
        <w:tblW w:w="9810" w:type="dxa"/>
        <w:tblLayout w:type="fixed"/>
        <w:tblLook w:val="04A0" w:firstRow="1" w:lastRow="0" w:firstColumn="1" w:lastColumn="0" w:noHBand="0" w:noVBand="1"/>
      </w:tblPr>
      <w:tblGrid>
        <w:gridCol w:w="8640"/>
        <w:gridCol w:w="1170"/>
      </w:tblGrid>
      <w:tr w:rsidR="00745E0A" w:rsidRPr="00A10ADA" w:rsidTr="00745E0A">
        <w:tc>
          <w:tcPr>
            <w:tcW w:w="8640" w:type="dxa"/>
            <w:tcBorders>
              <w:top w:val="nil"/>
              <w:left w:val="nil"/>
              <w:bottom w:val="double" w:sz="4" w:space="0" w:color="auto"/>
            </w:tcBorders>
          </w:tcPr>
          <w:p w:rsidR="00745E0A" w:rsidRPr="008019E4" w:rsidRDefault="00745E0A" w:rsidP="008019E4">
            <w:pPr>
              <w:rPr>
                <w:b/>
                <w:i/>
                <w:sz w:val="18"/>
                <w:szCs w:val="18"/>
              </w:rPr>
            </w:pPr>
          </w:p>
        </w:tc>
        <w:tc>
          <w:tcPr>
            <w:tcW w:w="1170" w:type="dxa"/>
            <w:tcBorders>
              <w:top w:val="double" w:sz="4" w:space="0" w:color="auto"/>
              <w:bottom w:val="double" w:sz="4" w:space="0" w:color="auto"/>
            </w:tcBorders>
            <w:shd w:val="clear" w:color="auto" w:fill="DAEEF3" w:themeFill="accent5" w:themeFillTint="33"/>
          </w:tcPr>
          <w:p w:rsidR="00745E0A" w:rsidRPr="00A10ADA" w:rsidRDefault="00745E0A" w:rsidP="0046362A">
            <w:pPr>
              <w:jc w:val="center"/>
              <w:rPr>
                <w:b/>
                <w:sz w:val="18"/>
                <w:szCs w:val="18"/>
              </w:rPr>
            </w:pPr>
            <w:r>
              <w:rPr>
                <w:b/>
                <w:sz w:val="18"/>
                <w:szCs w:val="18"/>
              </w:rPr>
              <w:t xml:space="preserve">Choose All </w:t>
            </w:r>
            <w:r w:rsidR="00B34139">
              <w:rPr>
                <w:b/>
                <w:sz w:val="18"/>
                <w:szCs w:val="18"/>
              </w:rPr>
              <w:t>T</w:t>
            </w:r>
            <w:r>
              <w:rPr>
                <w:b/>
                <w:sz w:val="18"/>
                <w:szCs w:val="18"/>
              </w:rPr>
              <w:t>hat Apply</w:t>
            </w:r>
          </w:p>
        </w:tc>
      </w:tr>
      <w:tr w:rsidR="00745E0A" w:rsidTr="00745E0A">
        <w:tc>
          <w:tcPr>
            <w:tcW w:w="8640" w:type="dxa"/>
            <w:tcBorders>
              <w:top w:val="double" w:sz="4" w:space="0" w:color="auto"/>
            </w:tcBorders>
          </w:tcPr>
          <w:p w:rsidR="00745E0A" w:rsidRDefault="00745E0A" w:rsidP="0046362A">
            <w:pPr>
              <w:rPr>
                <w:b/>
                <w:i/>
                <w:sz w:val="18"/>
                <w:szCs w:val="18"/>
              </w:rPr>
            </w:pPr>
            <w:r>
              <w:rPr>
                <w:sz w:val="18"/>
                <w:szCs w:val="18"/>
              </w:rPr>
              <w:t xml:space="preserve">a) </w:t>
            </w:r>
            <w:r w:rsidR="00647B08">
              <w:rPr>
                <w:sz w:val="18"/>
                <w:szCs w:val="18"/>
              </w:rPr>
              <w:t xml:space="preserve">Low demand </w:t>
            </w:r>
            <w:r w:rsidR="00225125">
              <w:rPr>
                <w:sz w:val="18"/>
                <w:szCs w:val="18"/>
              </w:rPr>
              <w:t>for credit from</w:t>
            </w:r>
            <w:r w:rsidR="00647B08">
              <w:rPr>
                <w:sz w:val="18"/>
                <w:szCs w:val="18"/>
              </w:rPr>
              <w:t xml:space="preserve"> small businesses</w:t>
            </w:r>
          </w:p>
        </w:tc>
        <w:tc>
          <w:tcPr>
            <w:tcW w:w="1170" w:type="dxa"/>
            <w:tcBorders>
              <w:top w:val="double" w:sz="4" w:space="0" w:color="auto"/>
            </w:tcBorders>
            <w:vAlign w:val="center"/>
          </w:tcPr>
          <w:p w:rsidR="00745E0A" w:rsidRDefault="00745E0A" w:rsidP="00745E0A">
            <w:pPr>
              <w:jc w:val="center"/>
            </w:pPr>
            <w:r w:rsidRPr="00730F80">
              <w:rPr>
                <w:rFonts w:cstheme="minorHAnsi"/>
                <w:b/>
                <w:sz w:val="18"/>
                <w:szCs w:val="18"/>
              </w:rPr>
              <w:t>⃝</w:t>
            </w:r>
          </w:p>
        </w:tc>
      </w:tr>
      <w:tr w:rsidR="00745E0A" w:rsidTr="00745E0A">
        <w:tc>
          <w:tcPr>
            <w:tcW w:w="8640" w:type="dxa"/>
          </w:tcPr>
          <w:p w:rsidR="00745E0A" w:rsidRPr="003359B9" w:rsidRDefault="00745E0A" w:rsidP="0046362A">
            <w:pPr>
              <w:rPr>
                <w:sz w:val="18"/>
                <w:szCs w:val="18"/>
              </w:rPr>
            </w:pPr>
            <w:r>
              <w:rPr>
                <w:sz w:val="18"/>
                <w:szCs w:val="18"/>
              </w:rPr>
              <w:t xml:space="preserve">b) </w:t>
            </w:r>
            <w:r w:rsidR="00647B08">
              <w:rPr>
                <w:sz w:val="18"/>
                <w:szCs w:val="18"/>
              </w:rPr>
              <w:t>Difficulty marketing programs or familiarizing lenders with products</w:t>
            </w:r>
          </w:p>
        </w:tc>
        <w:tc>
          <w:tcPr>
            <w:tcW w:w="1170" w:type="dxa"/>
            <w:vAlign w:val="center"/>
          </w:tcPr>
          <w:p w:rsidR="00745E0A" w:rsidRDefault="00745E0A" w:rsidP="00745E0A">
            <w:pPr>
              <w:jc w:val="center"/>
            </w:pPr>
            <w:r w:rsidRPr="00730F80">
              <w:rPr>
                <w:rFonts w:cstheme="minorHAnsi"/>
                <w:b/>
                <w:sz w:val="18"/>
                <w:szCs w:val="18"/>
              </w:rPr>
              <w:t>⃝</w:t>
            </w:r>
          </w:p>
        </w:tc>
      </w:tr>
      <w:tr w:rsidR="00745E0A" w:rsidTr="00745E0A">
        <w:tc>
          <w:tcPr>
            <w:tcW w:w="8640" w:type="dxa"/>
          </w:tcPr>
          <w:p w:rsidR="00745E0A" w:rsidRDefault="00745E0A" w:rsidP="0046362A">
            <w:pPr>
              <w:rPr>
                <w:b/>
                <w:i/>
                <w:sz w:val="18"/>
                <w:szCs w:val="18"/>
              </w:rPr>
            </w:pPr>
            <w:r>
              <w:rPr>
                <w:sz w:val="18"/>
                <w:szCs w:val="18"/>
              </w:rPr>
              <w:t xml:space="preserve">c) </w:t>
            </w:r>
            <w:r w:rsidR="00647B08">
              <w:rPr>
                <w:sz w:val="18"/>
                <w:szCs w:val="18"/>
              </w:rPr>
              <w:t>Insufficient funding for administration of programs</w:t>
            </w:r>
          </w:p>
        </w:tc>
        <w:tc>
          <w:tcPr>
            <w:tcW w:w="1170" w:type="dxa"/>
            <w:vAlign w:val="center"/>
          </w:tcPr>
          <w:p w:rsidR="00745E0A" w:rsidRDefault="00745E0A" w:rsidP="00745E0A">
            <w:pPr>
              <w:jc w:val="center"/>
            </w:pPr>
            <w:r w:rsidRPr="00730F80">
              <w:rPr>
                <w:rFonts w:cstheme="minorHAnsi"/>
                <w:b/>
                <w:sz w:val="18"/>
                <w:szCs w:val="18"/>
              </w:rPr>
              <w:t>⃝</w:t>
            </w:r>
          </w:p>
        </w:tc>
      </w:tr>
      <w:tr w:rsidR="00766B87" w:rsidTr="00745E0A">
        <w:tc>
          <w:tcPr>
            <w:tcW w:w="8640" w:type="dxa"/>
          </w:tcPr>
          <w:p w:rsidR="00766B87" w:rsidRDefault="00766B87" w:rsidP="0046362A">
            <w:pPr>
              <w:rPr>
                <w:sz w:val="18"/>
                <w:szCs w:val="18"/>
              </w:rPr>
            </w:pPr>
            <w:r>
              <w:rPr>
                <w:sz w:val="18"/>
                <w:szCs w:val="18"/>
              </w:rPr>
              <w:t>d) Lack of staffing for administration of programs</w:t>
            </w:r>
          </w:p>
        </w:tc>
        <w:tc>
          <w:tcPr>
            <w:tcW w:w="1170" w:type="dxa"/>
            <w:vAlign w:val="center"/>
          </w:tcPr>
          <w:p w:rsidR="00766B87" w:rsidRPr="00730F80" w:rsidRDefault="00766B87" w:rsidP="00745E0A">
            <w:pPr>
              <w:jc w:val="center"/>
              <w:rPr>
                <w:rFonts w:cstheme="minorHAnsi"/>
                <w:b/>
                <w:sz w:val="18"/>
                <w:szCs w:val="18"/>
              </w:rPr>
            </w:pPr>
            <w:r w:rsidRPr="00730F80">
              <w:rPr>
                <w:rFonts w:cstheme="minorHAnsi"/>
                <w:b/>
                <w:sz w:val="18"/>
                <w:szCs w:val="18"/>
              </w:rPr>
              <w:t>⃝</w:t>
            </w:r>
          </w:p>
        </w:tc>
      </w:tr>
      <w:tr w:rsidR="00745E0A" w:rsidTr="00745E0A">
        <w:tc>
          <w:tcPr>
            <w:tcW w:w="8640" w:type="dxa"/>
          </w:tcPr>
          <w:p w:rsidR="00745E0A" w:rsidRDefault="00766B87" w:rsidP="00647B08">
            <w:pPr>
              <w:rPr>
                <w:sz w:val="18"/>
                <w:szCs w:val="18"/>
              </w:rPr>
            </w:pPr>
            <w:r>
              <w:rPr>
                <w:sz w:val="18"/>
                <w:szCs w:val="18"/>
              </w:rPr>
              <w:t>e</w:t>
            </w:r>
            <w:r w:rsidR="00745E0A">
              <w:rPr>
                <w:sz w:val="18"/>
                <w:szCs w:val="18"/>
              </w:rPr>
              <w:t xml:space="preserve">) </w:t>
            </w:r>
            <w:r w:rsidR="00647B08">
              <w:rPr>
                <w:sz w:val="18"/>
                <w:szCs w:val="18"/>
              </w:rPr>
              <w:t>Inability to meet a</w:t>
            </w:r>
            <w:r w:rsidR="00745E0A">
              <w:rPr>
                <w:sz w:val="18"/>
                <w:szCs w:val="18"/>
              </w:rPr>
              <w:t>dministrative</w:t>
            </w:r>
            <w:r w:rsidR="00647B08">
              <w:rPr>
                <w:sz w:val="18"/>
                <w:szCs w:val="18"/>
              </w:rPr>
              <w:t xml:space="preserve"> and regulatory requirements</w:t>
            </w:r>
          </w:p>
        </w:tc>
        <w:tc>
          <w:tcPr>
            <w:tcW w:w="1170" w:type="dxa"/>
            <w:vAlign w:val="center"/>
          </w:tcPr>
          <w:p w:rsidR="00745E0A" w:rsidRPr="00730F80" w:rsidRDefault="00745E0A" w:rsidP="00745E0A">
            <w:pPr>
              <w:jc w:val="center"/>
              <w:rPr>
                <w:rFonts w:cstheme="minorHAnsi"/>
                <w:b/>
                <w:sz w:val="18"/>
                <w:szCs w:val="18"/>
              </w:rPr>
            </w:pPr>
            <w:r w:rsidRPr="00730F80">
              <w:rPr>
                <w:rFonts w:cstheme="minorHAnsi"/>
                <w:b/>
                <w:sz w:val="18"/>
                <w:szCs w:val="18"/>
              </w:rPr>
              <w:t>⃝</w:t>
            </w:r>
          </w:p>
        </w:tc>
      </w:tr>
      <w:tr w:rsidR="00745E0A" w:rsidTr="00745E0A">
        <w:tc>
          <w:tcPr>
            <w:tcW w:w="8640" w:type="dxa"/>
          </w:tcPr>
          <w:p w:rsidR="00745E0A" w:rsidRDefault="00766B87" w:rsidP="00745E0A">
            <w:pPr>
              <w:rPr>
                <w:sz w:val="18"/>
                <w:szCs w:val="18"/>
              </w:rPr>
            </w:pPr>
            <w:r>
              <w:rPr>
                <w:sz w:val="18"/>
                <w:szCs w:val="18"/>
              </w:rPr>
              <w:t>f</w:t>
            </w:r>
            <w:r w:rsidR="00647B08">
              <w:rPr>
                <w:sz w:val="18"/>
                <w:szCs w:val="18"/>
              </w:rPr>
              <w:t>) Lack of interest from lenders</w:t>
            </w:r>
            <w:r w:rsidR="00225125">
              <w:rPr>
                <w:sz w:val="18"/>
                <w:szCs w:val="18"/>
              </w:rPr>
              <w:t xml:space="preserve"> and private investors</w:t>
            </w:r>
          </w:p>
        </w:tc>
        <w:tc>
          <w:tcPr>
            <w:tcW w:w="1170" w:type="dxa"/>
            <w:vAlign w:val="center"/>
          </w:tcPr>
          <w:p w:rsidR="00745E0A" w:rsidRPr="00730F80" w:rsidRDefault="00745E0A" w:rsidP="00745E0A">
            <w:pPr>
              <w:jc w:val="center"/>
              <w:rPr>
                <w:rFonts w:cstheme="minorHAnsi"/>
                <w:b/>
                <w:sz w:val="18"/>
                <w:szCs w:val="18"/>
              </w:rPr>
            </w:pPr>
            <w:r w:rsidRPr="00730F80">
              <w:rPr>
                <w:rFonts w:cstheme="minorHAnsi"/>
                <w:b/>
                <w:sz w:val="18"/>
                <w:szCs w:val="18"/>
              </w:rPr>
              <w:t>⃝</w:t>
            </w:r>
          </w:p>
        </w:tc>
      </w:tr>
      <w:tr w:rsidR="00647B08" w:rsidTr="00745E0A">
        <w:tc>
          <w:tcPr>
            <w:tcW w:w="8640" w:type="dxa"/>
          </w:tcPr>
          <w:p w:rsidR="00647B08" w:rsidRDefault="00766B87" w:rsidP="00647B08">
            <w:pPr>
              <w:rPr>
                <w:sz w:val="18"/>
                <w:szCs w:val="18"/>
              </w:rPr>
            </w:pPr>
            <w:r>
              <w:rPr>
                <w:sz w:val="18"/>
                <w:szCs w:val="18"/>
              </w:rPr>
              <w:t>g</w:t>
            </w:r>
            <w:r w:rsidR="00647B08">
              <w:rPr>
                <w:sz w:val="18"/>
                <w:szCs w:val="18"/>
              </w:rPr>
              <w:t>) Competition from other similar programs</w:t>
            </w:r>
          </w:p>
        </w:tc>
        <w:tc>
          <w:tcPr>
            <w:tcW w:w="1170" w:type="dxa"/>
            <w:vAlign w:val="center"/>
          </w:tcPr>
          <w:p w:rsidR="00647B08" w:rsidRPr="00730F80" w:rsidRDefault="00647B08" w:rsidP="00745E0A">
            <w:pPr>
              <w:jc w:val="center"/>
              <w:rPr>
                <w:rFonts w:cstheme="minorHAnsi"/>
                <w:b/>
                <w:sz w:val="18"/>
                <w:szCs w:val="18"/>
              </w:rPr>
            </w:pPr>
            <w:r w:rsidRPr="00730F80">
              <w:rPr>
                <w:rFonts w:cstheme="minorHAnsi"/>
                <w:b/>
                <w:sz w:val="18"/>
                <w:szCs w:val="18"/>
              </w:rPr>
              <w:t>⃝</w:t>
            </w:r>
          </w:p>
        </w:tc>
      </w:tr>
      <w:tr w:rsidR="00766B87" w:rsidTr="00745E0A">
        <w:tc>
          <w:tcPr>
            <w:tcW w:w="8640" w:type="dxa"/>
          </w:tcPr>
          <w:p w:rsidR="00766B87" w:rsidRDefault="00766B87" w:rsidP="00647B08">
            <w:pPr>
              <w:rPr>
                <w:sz w:val="18"/>
                <w:szCs w:val="18"/>
              </w:rPr>
            </w:pPr>
            <w:r>
              <w:rPr>
                <w:sz w:val="18"/>
                <w:szCs w:val="18"/>
              </w:rPr>
              <w:t>h) Lack of political support at the State level</w:t>
            </w:r>
          </w:p>
        </w:tc>
        <w:tc>
          <w:tcPr>
            <w:tcW w:w="1170" w:type="dxa"/>
            <w:vAlign w:val="center"/>
          </w:tcPr>
          <w:p w:rsidR="00766B87" w:rsidRPr="00730F80" w:rsidRDefault="00766B87" w:rsidP="00745E0A">
            <w:pPr>
              <w:jc w:val="center"/>
              <w:rPr>
                <w:rFonts w:cstheme="minorHAnsi"/>
                <w:b/>
                <w:sz w:val="18"/>
                <w:szCs w:val="18"/>
              </w:rPr>
            </w:pPr>
            <w:r w:rsidRPr="00730F80">
              <w:rPr>
                <w:rFonts w:cstheme="minorHAnsi"/>
                <w:b/>
                <w:sz w:val="18"/>
                <w:szCs w:val="18"/>
              </w:rPr>
              <w:t>⃝</w:t>
            </w:r>
          </w:p>
        </w:tc>
      </w:tr>
      <w:tr w:rsidR="00745E0A" w:rsidTr="00745E0A">
        <w:tc>
          <w:tcPr>
            <w:tcW w:w="8640" w:type="dxa"/>
            <w:tcBorders>
              <w:bottom w:val="double" w:sz="4" w:space="0" w:color="auto"/>
            </w:tcBorders>
          </w:tcPr>
          <w:p w:rsidR="00745E0A" w:rsidRDefault="00766B87" w:rsidP="00745E0A">
            <w:pPr>
              <w:rPr>
                <w:b/>
                <w:i/>
                <w:sz w:val="18"/>
                <w:szCs w:val="18"/>
              </w:rPr>
            </w:pPr>
            <w:proofErr w:type="spellStart"/>
            <w:r>
              <w:rPr>
                <w:sz w:val="18"/>
                <w:szCs w:val="18"/>
              </w:rPr>
              <w:t>i</w:t>
            </w:r>
            <w:proofErr w:type="spellEnd"/>
            <w:r w:rsidR="00F216E4">
              <w:rPr>
                <w:sz w:val="18"/>
                <w:szCs w:val="18"/>
              </w:rPr>
              <w:t xml:space="preserve">) </w:t>
            </w:r>
            <w:r w:rsidR="00745E0A">
              <w:rPr>
                <w:sz w:val="18"/>
                <w:szCs w:val="18"/>
              </w:rPr>
              <w:t>Other</w:t>
            </w:r>
          </w:p>
        </w:tc>
        <w:tc>
          <w:tcPr>
            <w:tcW w:w="1170" w:type="dxa"/>
            <w:tcBorders>
              <w:bottom w:val="double" w:sz="4" w:space="0" w:color="auto"/>
            </w:tcBorders>
            <w:vAlign w:val="center"/>
          </w:tcPr>
          <w:p w:rsidR="00745E0A" w:rsidRDefault="00745E0A" w:rsidP="00745E0A">
            <w:pPr>
              <w:jc w:val="center"/>
            </w:pPr>
            <w:r w:rsidRPr="00730F80">
              <w:rPr>
                <w:rFonts w:cstheme="minorHAnsi"/>
                <w:b/>
                <w:sz w:val="18"/>
                <w:szCs w:val="18"/>
              </w:rPr>
              <w:t>⃝</w:t>
            </w:r>
          </w:p>
        </w:tc>
      </w:tr>
    </w:tbl>
    <w:p w:rsidR="00745E0A" w:rsidRDefault="00745E0A" w:rsidP="000C13FA">
      <w:pPr>
        <w:pStyle w:val="ListParagraph"/>
        <w:spacing w:after="0" w:line="240" w:lineRule="auto"/>
        <w:ind w:left="360" w:hanging="360"/>
        <w:rPr>
          <w:sz w:val="18"/>
          <w:szCs w:val="18"/>
        </w:rPr>
      </w:pPr>
    </w:p>
    <w:p w:rsidR="00F216E4" w:rsidRDefault="00F216E4">
      <w:pPr>
        <w:rPr>
          <w:i/>
          <w:sz w:val="18"/>
          <w:szCs w:val="18"/>
        </w:rPr>
      </w:pPr>
      <w:r>
        <w:rPr>
          <w:i/>
          <w:sz w:val="18"/>
          <w:szCs w:val="18"/>
        </w:rPr>
        <w:br w:type="page"/>
      </w:r>
    </w:p>
    <w:p w:rsidR="00CB7E05" w:rsidRDefault="00CB7E05" w:rsidP="00CB7E05">
      <w:pPr>
        <w:spacing w:after="0" w:line="240" w:lineRule="auto"/>
        <w:rPr>
          <w:i/>
          <w:sz w:val="18"/>
          <w:szCs w:val="18"/>
        </w:rPr>
      </w:pPr>
      <w:r>
        <w:rPr>
          <w:i/>
          <w:sz w:val="18"/>
          <w:szCs w:val="18"/>
        </w:rPr>
        <w:lastRenderedPageBreak/>
        <w:t xml:space="preserve">If you answered </w:t>
      </w:r>
      <w:r w:rsidRPr="002720DB">
        <w:rPr>
          <w:b/>
          <w:i/>
          <w:sz w:val="18"/>
          <w:szCs w:val="18"/>
        </w:rPr>
        <w:t>e</w:t>
      </w:r>
      <w:r w:rsidR="002720DB">
        <w:rPr>
          <w:b/>
          <w:i/>
          <w:sz w:val="18"/>
          <w:szCs w:val="18"/>
        </w:rPr>
        <w:t xml:space="preserve"> </w:t>
      </w:r>
      <w:r w:rsidR="002720DB">
        <w:rPr>
          <w:i/>
          <w:sz w:val="18"/>
          <w:szCs w:val="18"/>
        </w:rPr>
        <w:t>(</w:t>
      </w:r>
      <w:r>
        <w:rPr>
          <w:i/>
          <w:sz w:val="18"/>
          <w:szCs w:val="18"/>
        </w:rPr>
        <w:t xml:space="preserve">lack of interest from lenders and private investors), please describe what you attribute the lack of interest to.  Also, please identify any program requirements or prohibitions that you believe impacted lender or investor participation: </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7"/>
      </w:tblGrid>
      <w:tr w:rsidR="00CB7E05" w:rsidTr="00CB7E05">
        <w:trPr>
          <w:trHeight w:val="2616"/>
        </w:trPr>
        <w:tc>
          <w:tcPr>
            <w:tcW w:w="9807" w:type="dxa"/>
            <w:shd w:val="clear" w:color="auto" w:fill="DAEEF3" w:themeFill="accent5" w:themeFillTint="33"/>
          </w:tcPr>
          <w:p w:rsidR="00CB7E05" w:rsidRDefault="00CB7E05" w:rsidP="00CB7E05"/>
        </w:tc>
      </w:tr>
    </w:tbl>
    <w:p w:rsidR="00CB7E05" w:rsidRDefault="00CB7E05" w:rsidP="007148CA">
      <w:pPr>
        <w:spacing w:after="0" w:line="240" w:lineRule="auto"/>
        <w:rPr>
          <w:i/>
          <w:sz w:val="18"/>
          <w:szCs w:val="18"/>
        </w:rPr>
      </w:pPr>
    </w:p>
    <w:p w:rsidR="00CB7E05" w:rsidRDefault="00CB7E05" w:rsidP="007148CA">
      <w:pPr>
        <w:spacing w:after="0" w:line="240" w:lineRule="auto"/>
        <w:rPr>
          <w:i/>
          <w:sz w:val="18"/>
          <w:szCs w:val="18"/>
        </w:rPr>
      </w:pPr>
    </w:p>
    <w:p w:rsidR="007148CA" w:rsidRDefault="007148CA" w:rsidP="007148CA">
      <w:pPr>
        <w:spacing w:after="0" w:line="240" w:lineRule="auto"/>
        <w:rPr>
          <w:i/>
          <w:sz w:val="18"/>
          <w:szCs w:val="18"/>
        </w:rPr>
      </w:pPr>
      <w:r>
        <w:rPr>
          <w:i/>
          <w:sz w:val="18"/>
          <w:szCs w:val="18"/>
        </w:rPr>
        <w:t xml:space="preserve">If you answered </w:t>
      </w:r>
      <w:r w:rsidR="002720DB" w:rsidRPr="002720DB">
        <w:rPr>
          <w:b/>
          <w:i/>
          <w:sz w:val="18"/>
          <w:szCs w:val="18"/>
        </w:rPr>
        <w:t>g</w:t>
      </w:r>
      <w:r w:rsidR="002720DB">
        <w:rPr>
          <w:i/>
          <w:sz w:val="18"/>
          <w:szCs w:val="18"/>
        </w:rPr>
        <w:t xml:space="preserve"> (other),</w:t>
      </w:r>
      <w:r>
        <w:rPr>
          <w:i/>
          <w:sz w:val="18"/>
          <w:szCs w:val="18"/>
        </w:rPr>
        <w:t xml:space="preserve"> </w:t>
      </w:r>
      <w:r w:rsidRPr="0041784F">
        <w:rPr>
          <w:i/>
          <w:sz w:val="18"/>
          <w:szCs w:val="18"/>
        </w:rPr>
        <w:t xml:space="preserve">please </w:t>
      </w:r>
      <w:r>
        <w:rPr>
          <w:i/>
          <w:sz w:val="18"/>
          <w:szCs w:val="18"/>
        </w:rPr>
        <w:t>describe the</w:t>
      </w:r>
      <w:r w:rsidR="009626A6">
        <w:rPr>
          <w:i/>
          <w:sz w:val="18"/>
          <w:szCs w:val="18"/>
        </w:rPr>
        <w:t xml:space="preserve"> other </w:t>
      </w:r>
      <w:r w:rsidR="00263C16">
        <w:rPr>
          <w:i/>
          <w:sz w:val="18"/>
          <w:szCs w:val="18"/>
        </w:rPr>
        <w:t>issues</w:t>
      </w:r>
      <w:r>
        <w:rPr>
          <w:i/>
          <w:sz w:val="18"/>
          <w:szCs w:val="18"/>
        </w:rPr>
        <w:t xml:space="preserve"> impeding your State’s use of SSBCI funding: </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7"/>
      </w:tblGrid>
      <w:tr w:rsidR="007148CA" w:rsidTr="00A51B3F">
        <w:trPr>
          <w:trHeight w:val="3302"/>
        </w:trPr>
        <w:tc>
          <w:tcPr>
            <w:tcW w:w="9657" w:type="dxa"/>
            <w:shd w:val="clear" w:color="auto" w:fill="DAEEF3" w:themeFill="accent5" w:themeFillTint="33"/>
          </w:tcPr>
          <w:p w:rsidR="007148CA" w:rsidRDefault="007148CA" w:rsidP="00F216E4">
            <w:pPr>
              <w:spacing w:after="0" w:line="240" w:lineRule="auto"/>
            </w:pPr>
          </w:p>
        </w:tc>
      </w:tr>
    </w:tbl>
    <w:p w:rsidR="00225125" w:rsidRPr="008019E4" w:rsidRDefault="00225125" w:rsidP="008019E4">
      <w:pPr>
        <w:spacing w:after="0" w:line="240" w:lineRule="auto"/>
        <w:rPr>
          <w:sz w:val="18"/>
          <w:szCs w:val="18"/>
        </w:rPr>
      </w:pPr>
    </w:p>
    <w:p w:rsidR="00225125" w:rsidRPr="008019E4" w:rsidRDefault="00225125" w:rsidP="008019E4">
      <w:pPr>
        <w:spacing w:after="0" w:line="240" w:lineRule="auto"/>
        <w:rPr>
          <w:sz w:val="18"/>
          <w:szCs w:val="18"/>
        </w:rPr>
      </w:pPr>
    </w:p>
    <w:p w:rsidR="00341406" w:rsidRPr="007148CA" w:rsidRDefault="00A51B3F" w:rsidP="00C33169">
      <w:pPr>
        <w:spacing w:after="0" w:line="240" w:lineRule="auto"/>
        <w:ind w:left="270" w:hanging="270"/>
        <w:rPr>
          <w:sz w:val="18"/>
          <w:szCs w:val="18"/>
        </w:rPr>
      </w:pPr>
      <w:r>
        <w:rPr>
          <w:b/>
          <w:sz w:val="18"/>
          <w:szCs w:val="18"/>
        </w:rPr>
        <w:t>7</w:t>
      </w:r>
      <w:r w:rsidR="00341406" w:rsidRPr="00ED7D86">
        <w:rPr>
          <w:b/>
          <w:sz w:val="18"/>
          <w:szCs w:val="18"/>
        </w:rPr>
        <w:t>.</w:t>
      </w:r>
      <w:r w:rsidR="00341406" w:rsidRPr="007148CA">
        <w:rPr>
          <w:sz w:val="18"/>
          <w:szCs w:val="18"/>
        </w:rPr>
        <w:t xml:space="preserve">  Please indicate the private leverage ratios achieved</w:t>
      </w:r>
      <w:r w:rsidR="00F4754B">
        <w:rPr>
          <w:sz w:val="18"/>
          <w:szCs w:val="18"/>
        </w:rPr>
        <w:t xml:space="preserve"> as of </w:t>
      </w:r>
      <w:r w:rsidR="00F4754B" w:rsidRPr="008D5F78">
        <w:rPr>
          <w:b/>
          <w:color w:val="FF0000"/>
          <w:sz w:val="18"/>
          <w:szCs w:val="18"/>
        </w:rPr>
        <w:t>December 31, 2012</w:t>
      </w:r>
      <w:r w:rsidR="00341406" w:rsidRPr="008D5F78">
        <w:rPr>
          <w:color w:val="FF0000"/>
          <w:sz w:val="18"/>
          <w:szCs w:val="18"/>
        </w:rPr>
        <w:t xml:space="preserve"> </w:t>
      </w:r>
      <w:r w:rsidR="00341406" w:rsidRPr="007148CA">
        <w:rPr>
          <w:sz w:val="18"/>
          <w:szCs w:val="18"/>
        </w:rPr>
        <w:t xml:space="preserve">for </w:t>
      </w:r>
      <w:r w:rsidR="00CB7E05">
        <w:rPr>
          <w:sz w:val="18"/>
          <w:szCs w:val="18"/>
        </w:rPr>
        <w:t>Other Credit Support Programs (</w:t>
      </w:r>
      <w:r w:rsidR="0074085D">
        <w:rPr>
          <w:sz w:val="18"/>
          <w:szCs w:val="18"/>
        </w:rPr>
        <w:t>OCSP</w:t>
      </w:r>
      <w:r w:rsidR="00CB7E05">
        <w:rPr>
          <w:sz w:val="18"/>
          <w:szCs w:val="18"/>
        </w:rPr>
        <w:t>s)</w:t>
      </w:r>
      <w:r w:rsidR="0074085D">
        <w:rPr>
          <w:sz w:val="18"/>
          <w:szCs w:val="18"/>
        </w:rPr>
        <w:t xml:space="preserve"> </w:t>
      </w:r>
      <w:r w:rsidR="00341406" w:rsidRPr="007148CA">
        <w:rPr>
          <w:sz w:val="18"/>
          <w:szCs w:val="18"/>
        </w:rPr>
        <w:t>programs enrolled in SSBCI.</w:t>
      </w:r>
    </w:p>
    <w:p w:rsidR="007148CA" w:rsidRPr="008019E4" w:rsidRDefault="007148CA" w:rsidP="008019E4">
      <w:pPr>
        <w:spacing w:after="0" w:line="240" w:lineRule="auto"/>
        <w:rPr>
          <w:b/>
          <w:i/>
          <w:sz w:val="20"/>
          <w:szCs w:val="20"/>
        </w:rPr>
      </w:pPr>
    </w:p>
    <w:tbl>
      <w:tblPr>
        <w:tblStyle w:val="TableGrid"/>
        <w:tblW w:w="10174" w:type="dxa"/>
        <w:tblLook w:val="04A0" w:firstRow="1" w:lastRow="0" w:firstColumn="1" w:lastColumn="0" w:noHBand="0" w:noVBand="1"/>
      </w:tblPr>
      <w:tblGrid>
        <w:gridCol w:w="5976"/>
        <w:gridCol w:w="1496"/>
        <w:gridCol w:w="1491"/>
        <w:gridCol w:w="1211"/>
      </w:tblGrid>
      <w:tr w:rsidR="00745E0A" w:rsidRPr="00A10ADA" w:rsidTr="002C736F">
        <w:trPr>
          <w:trHeight w:val="1087"/>
        </w:trPr>
        <w:tc>
          <w:tcPr>
            <w:tcW w:w="5976" w:type="dxa"/>
            <w:tcBorders>
              <w:top w:val="nil"/>
              <w:left w:val="nil"/>
              <w:bottom w:val="double" w:sz="4" w:space="0" w:color="auto"/>
            </w:tcBorders>
          </w:tcPr>
          <w:p w:rsidR="00745E0A" w:rsidRDefault="00745E0A" w:rsidP="007148CA">
            <w:pPr>
              <w:rPr>
                <w:b/>
                <w:i/>
                <w:sz w:val="18"/>
                <w:szCs w:val="18"/>
              </w:rPr>
            </w:pPr>
          </w:p>
        </w:tc>
        <w:tc>
          <w:tcPr>
            <w:tcW w:w="1496" w:type="dxa"/>
            <w:tcBorders>
              <w:top w:val="double" w:sz="4" w:space="0" w:color="auto"/>
              <w:bottom w:val="double" w:sz="4" w:space="0" w:color="auto"/>
            </w:tcBorders>
            <w:shd w:val="clear" w:color="auto" w:fill="DAEEF3" w:themeFill="accent5" w:themeFillTint="33"/>
          </w:tcPr>
          <w:p w:rsidR="00745E0A" w:rsidRPr="00A10ADA" w:rsidRDefault="002C736F" w:rsidP="007148CA">
            <w:pPr>
              <w:jc w:val="center"/>
              <w:rPr>
                <w:b/>
                <w:sz w:val="18"/>
                <w:szCs w:val="18"/>
              </w:rPr>
            </w:pPr>
            <w:r>
              <w:rPr>
                <w:b/>
                <w:sz w:val="18"/>
                <w:szCs w:val="18"/>
              </w:rPr>
              <w:t>SSBCI Funds Used</w:t>
            </w:r>
          </w:p>
        </w:tc>
        <w:tc>
          <w:tcPr>
            <w:tcW w:w="1491" w:type="dxa"/>
            <w:tcBorders>
              <w:top w:val="double" w:sz="4" w:space="0" w:color="auto"/>
              <w:bottom w:val="double" w:sz="4" w:space="0" w:color="auto"/>
            </w:tcBorders>
            <w:shd w:val="clear" w:color="auto" w:fill="DAEEF3" w:themeFill="accent5" w:themeFillTint="33"/>
          </w:tcPr>
          <w:p w:rsidR="00745E0A" w:rsidRPr="00A10ADA" w:rsidRDefault="00745E0A" w:rsidP="007148CA">
            <w:pPr>
              <w:jc w:val="center"/>
              <w:rPr>
                <w:b/>
                <w:sz w:val="18"/>
                <w:szCs w:val="18"/>
              </w:rPr>
            </w:pPr>
            <w:r>
              <w:rPr>
                <w:b/>
                <w:sz w:val="18"/>
                <w:szCs w:val="18"/>
              </w:rPr>
              <w:t>New Private Credit</w:t>
            </w:r>
          </w:p>
        </w:tc>
        <w:tc>
          <w:tcPr>
            <w:tcW w:w="1211" w:type="dxa"/>
            <w:tcBorders>
              <w:top w:val="double" w:sz="4" w:space="0" w:color="auto"/>
              <w:bottom w:val="double" w:sz="4" w:space="0" w:color="auto"/>
            </w:tcBorders>
            <w:shd w:val="clear" w:color="auto" w:fill="DAEEF3" w:themeFill="accent5" w:themeFillTint="33"/>
          </w:tcPr>
          <w:p w:rsidR="00745E0A" w:rsidRDefault="00745E0A" w:rsidP="007148CA">
            <w:pPr>
              <w:jc w:val="center"/>
              <w:rPr>
                <w:b/>
                <w:sz w:val="18"/>
                <w:szCs w:val="18"/>
              </w:rPr>
            </w:pPr>
            <w:r>
              <w:rPr>
                <w:b/>
                <w:sz w:val="18"/>
                <w:szCs w:val="18"/>
              </w:rPr>
              <w:t>Leverage Ratio</w:t>
            </w:r>
            <w:r w:rsidR="002C736F">
              <w:rPr>
                <w:b/>
                <w:sz w:val="18"/>
                <w:szCs w:val="18"/>
              </w:rPr>
              <w:t xml:space="preserve"> </w:t>
            </w:r>
            <w:r w:rsidR="002C736F" w:rsidRPr="002C736F">
              <w:rPr>
                <w:b/>
                <w:color w:val="FF0000"/>
                <w:sz w:val="18"/>
                <w:szCs w:val="18"/>
              </w:rPr>
              <w:t>(New Private Credit/SSBCI Funds Used)</w:t>
            </w:r>
          </w:p>
        </w:tc>
      </w:tr>
      <w:tr w:rsidR="00A51B3F" w:rsidRPr="00C84153" w:rsidTr="002C736F">
        <w:trPr>
          <w:trHeight w:val="257"/>
        </w:trPr>
        <w:tc>
          <w:tcPr>
            <w:tcW w:w="5976" w:type="dxa"/>
          </w:tcPr>
          <w:p w:rsidR="00A51B3F" w:rsidRDefault="00A51B3F" w:rsidP="007148CA">
            <w:pPr>
              <w:rPr>
                <w:b/>
                <w:i/>
                <w:sz w:val="18"/>
                <w:szCs w:val="18"/>
              </w:rPr>
            </w:pPr>
            <w:r w:rsidRPr="00C84153">
              <w:rPr>
                <w:rFonts w:cstheme="minorHAnsi"/>
                <w:b/>
                <w:sz w:val="18"/>
                <w:szCs w:val="18"/>
              </w:rPr>
              <w:t>⃝</w:t>
            </w:r>
            <w:r>
              <w:rPr>
                <w:rFonts w:cstheme="minorHAnsi"/>
                <w:b/>
                <w:sz w:val="18"/>
                <w:szCs w:val="18"/>
              </w:rPr>
              <w:t xml:space="preserve"> </w:t>
            </w:r>
            <w:r>
              <w:rPr>
                <w:sz w:val="18"/>
                <w:szCs w:val="18"/>
              </w:rPr>
              <w:t>Loan Participation</w:t>
            </w:r>
          </w:p>
        </w:tc>
        <w:tc>
          <w:tcPr>
            <w:tcW w:w="1496" w:type="dxa"/>
          </w:tcPr>
          <w:p w:rsidR="00A51B3F" w:rsidRDefault="00A51B3F">
            <w:r w:rsidRPr="004C00BF">
              <w:rPr>
                <w:b/>
                <w:sz w:val="18"/>
                <w:szCs w:val="18"/>
              </w:rPr>
              <w:t>$</w:t>
            </w:r>
          </w:p>
        </w:tc>
        <w:tc>
          <w:tcPr>
            <w:tcW w:w="1491" w:type="dxa"/>
          </w:tcPr>
          <w:p w:rsidR="00A51B3F" w:rsidRDefault="00A51B3F">
            <w:r w:rsidRPr="004C00BF">
              <w:rPr>
                <w:b/>
                <w:sz w:val="18"/>
                <w:szCs w:val="18"/>
              </w:rPr>
              <w:t>$</w:t>
            </w:r>
          </w:p>
        </w:tc>
        <w:tc>
          <w:tcPr>
            <w:tcW w:w="1211" w:type="dxa"/>
          </w:tcPr>
          <w:p w:rsidR="00A51B3F" w:rsidRPr="00C84153" w:rsidRDefault="00A51B3F" w:rsidP="007148CA">
            <w:pPr>
              <w:jc w:val="center"/>
            </w:pPr>
          </w:p>
        </w:tc>
      </w:tr>
      <w:tr w:rsidR="00A51B3F" w:rsidRPr="00C84153" w:rsidTr="002C736F">
        <w:trPr>
          <w:trHeight w:val="272"/>
        </w:trPr>
        <w:tc>
          <w:tcPr>
            <w:tcW w:w="5976" w:type="dxa"/>
          </w:tcPr>
          <w:p w:rsidR="00A51B3F" w:rsidRDefault="00A51B3F" w:rsidP="007148CA">
            <w:pPr>
              <w:rPr>
                <w:b/>
                <w:i/>
                <w:sz w:val="18"/>
                <w:szCs w:val="18"/>
              </w:rPr>
            </w:pPr>
            <w:r w:rsidRPr="00C84153">
              <w:rPr>
                <w:rFonts w:cstheme="minorHAnsi"/>
                <w:b/>
                <w:sz w:val="18"/>
                <w:szCs w:val="18"/>
              </w:rPr>
              <w:t>⃝</w:t>
            </w:r>
            <w:r>
              <w:rPr>
                <w:rFonts w:cstheme="minorHAnsi"/>
                <w:b/>
                <w:sz w:val="18"/>
                <w:szCs w:val="18"/>
              </w:rPr>
              <w:t xml:space="preserve"> </w:t>
            </w:r>
            <w:r>
              <w:rPr>
                <w:sz w:val="18"/>
                <w:szCs w:val="18"/>
              </w:rPr>
              <w:t>Loan Guarantee</w:t>
            </w:r>
          </w:p>
        </w:tc>
        <w:tc>
          <w:tcPr>
            <w:tcW w:w="1496" w:type="dxa"/>
          </w:tcPr>
          <w:p w:rsidR="00A51B3F" w:rsidRDefault="00A51B3F">
            <w:r w:rsidRPr="004C00BF">
              <w:rPr>
                <w:b/>
                <w:sz w:val="18"/>
                <w:szCs w:val="18"/>
              </w:rPr>
              <w:t>$</w:t>
            </w:r>
          </w:p>
        </w:tc>
        <w:tc>
          <w:tcPr>
            <w:tcW w:w="1491" w:type="dxa"/>
          </w:tcPr>
          <w:p w:rsidR="00A51B3F" w:rsidRDefault="00A51B3F">
            <w:r w:rsidRPr="004C00BF">
              <w:rPr>
                <w:b/>
                <w:sz w:val="18"/>
                <w:szCs w:val="18"/>
              </w:rPr>
              <w:t>$</w:t>
            </w:r>
          </w:p>
        </w:tc>
        <w:tc>
          <w:tcPr>
            <w:tcW w:w="1211" w:type="dxa"/>
          </w:tcPr>
          <w:p w:rsidR="00A51B3F" w:rsidRPr="00C84153" w:rsidRDefault="00A51B3F" w:rsidP="007148CA">
            <w:pPr>
              <w:jc w:val="center"/>
            </w:pPr>
          </w:p>
        </w:tc>
      </w:tr>
      <w:tr w:rsidR="00A51B3F" w:rsidRPr="00C84153" w:rsidTr="002C736F">
        <w:trPr>
          <w:trHeight w:val="257"/>
        </w:trPr>
        <w:tc>
          <w:tcPr>
            <w:tcW w:w="5976" w:type="dxa"/>
          </w:tcPr>
          <w:p w:rsidR="00A51B3F" w:rsidRDefault="00A51B3F" w:rsidP="007148CA">
            <w:pPr>
              <w:rPr>
                <w:b/>
                <w:i/>
                <w:sz w:val="18"/>
                <w:szCs w:val="18"/>
              </w:rPr>
            </w:pPr>
            <w:r w:rsidRPr="00C84153">
              <w:rPr>
                <w:rFonts w:cstheme="minorHAnsi"/>
                <w:b/>
                <w:sz w:val="18"/>
                <w:szCs w:val="18"/>
              </w:rPr>
              <w:t>⃝</w:t>
            </w:r>
            <w:r>
              <w:rPr>
                <w:rFonts w:cstheme="minorHAnsi"/>
                <w:b/>
                <w:sz w:val="18"/>
                <w:szCs w:val="18"/>
              </w:rPr>
              <w:t xml:space="preserve"> </w:t>
            </w:r>
            <w:r>
              <w:rPr>
                <w:sz w:val="18"/>
                <w:szCs w:val="18"/>
              </w:rPr>
              <w:t>Venture Capital</w:t>
            </w:r>
            <w:r w:rsidRPr="0041784F">
              <w:rPr>
                <w:sz w:val="18"/>
                <w:szCs w:val="18"/>
              </w:rPr>
              <w:t xml:space="preserve"> </w:t>
            </w:r>
          </w:p>
        </w:tc>
        <w:tc>
          <w:tcPr>
            <w:tcW w:w="1496" w:type="dxa"/>
          </w:tcPr>
          <w:p w:rsidR="00A51B3F" w:rsidRDefault="00A51B3F">
            <w:r w:rsidRPr="00CA11A2">
              <w:rPr>
                <w:b/>
                <w:sz w:val="18"/>
                <w:szCs w:val="18"/>
              </w:rPr>
              <w:t>$</w:t>
            </w:r>
          </w:p>
        </w:tc>
        <w:tc>
          <w:tcPr>
            <w:tcW w:w="1491" w:type="dxa"/>
          </w:tcPr>
          <w:p w:rsidR="00A51B3F" w:rsidRDefault="00A51B3F">
            <w:r w:rsidRPr="00CA11A2">
              <w:rPr>
                <w:b/>
                <w:sz w:val="18"/>
                <w:szCs w:val="18"/>
              </w:rPr>
              <w:t>$</w:t>
            </w:r>
          </w:p>
        </w:tc>
        <w:tc>
          <w:tcPr>
            <w:tcW w:w="1211" w:type="dxa"/>
          </w:tcPr>
          <w:p w:rsidR="00A51B3F" w:rsidRPr="00C84153" w:rsidRDefault="00A51B3F" w:rsidP="007148CA">
            <w:pPr>
              <w:jc w:val="center"/>
            </w:pPr>
          </w:p>
        </w:tc>
      </w:tr>
      <w:tr w:rsidR="00A51B3F" w:rsidRPr="00C84153" w:rsidTr="002C736F">
        <w:trPr>
          <w:trHeight w:val="272"/>
        </w:trPr>
        <w:tc>
          <w:tcPr>
            <w:tcW w:w="5976" w:type="dxa"/>
            <w:tcBorders>
              <w:bottom w:val="single" w:sz="4" w:space="0" w:color="auto"/>
            </w:tcBorders>
          </w:tcPr>
          <w:p w:rsidR="00A51B3F" w:rsidRDefault="00A51B3F" w:rsidP="007148CA">
            <w:pPr>
              <w:rPr>
                <w:b/>
                <w:i/>
                <w:sz w:val="18"/>
                <w:szCs w:val="18"/>
              </w:rPr>
            </w:pPr>
            <w:r w:rsidRPr="00C84153">
              <w:rPr>
                <w:rFonts w:cstheme="minorHAnsi"/>
                <w:b/>
                <w:sz w:val="18"/>
                <w:szCs w:val="18"/>
              </w:rPr>
              <w:t>⃝</w:t>
            </w:r>
            <w:r>
              <w:rPr>
                <w:rFonts w:cstheme="minorHAnsi"/>
                <w:b/>
                <w:sz w:val="18"/>
                <w:szCs w:val="18"/>
              </w:rPr>
              <w:t xml:space="preserve"> </w:t>
            </w:r>
            <w:r>
              <w:rPr>
                <w:sz w:val="18"/>
                <w:szCs w:val="18"/>
              </w:rPr>
              <w:t>Collateral Support</w:t>
            </w:r>
          </w:p>
        </w:tc>
        <w:tc>
          <w:tcPr>
            <w:tcW w:w="1496" w:type="dxa"/>
            <w:tcBorders>
              <w:bottom w:val="single" w:sz="4" w:space="0" w:color="auto"/>
            </w:tcBorders>
          </w:tcPr>
          <w:p w:rsidR="00A51B3F" w:rsidRDefault="00A51B3F">
            <w:r w:rsidRPr="003053CD">
              <w:rPr>
                <w:b/>
                <w:sz w:val="18"/>
                <w:szCs w:val="18"/>
              </w:rPr>
              <w:t>$</w:t>
            </w:r>
          </w:p>
        </w:tc>
        <w:tc>
          <w:tcPr>
            <w:tcW w:w="1491" w:type="dxa"/>
            <w:tcBorders>
              <w:bottom w:val="single" w:sz="4" w:space="0" w:color="auto"/>
            </w:tcBorders>
          </w:tcPr>
          <w:p w:rsidR="00A51B3F" w:rsidRDefault="00A51B3F">
            <w:r w:rsidRPr="003053CD">
              <w:rPr>
                <w:b/>
                <w:sz w:val="18"/>
                <w:szCs w:val="18"/>
              </w:rPr>
              <w:t>$</w:t>
            </w:r>
          </w:p>
        </w:tc>
        <w:tc>
          <w:tcPr>
            <w:tcW w:w="1211" w:type="dxa"/>
            <w:tcBorders>
              <w:bottom w:val="single" w:sz="4" w:space="0" w:color="auto"/>
            </w:tcBorders>
          </w:tcPr>
          <w:p w:rsidR="00A51B3F" w:rsidRPr="00C84153" w:rsidRDefault="00A51B3F" w:rsidP="007148CA">
            <w:pPr>
              <w:jc w:val="center"/>
            </w:pPr>
          </w:p>
        </w:tc>
      </w:tr>
      <w:tr w:rsidR="00A51B3F" w:rsidRPr="00C84153" w:rsidTr="002C736F">
        <w:trPr>
          <w:trHeight w:val="226"/>
        </w:trPr>
        <w:tc>
          <w:tcPr>
            <w:tcW w:w="5976" w:type="dxa"/>
            <w:tcBorders>
              <w:bottom w:val="single" w:sz="4" w:space="0" w:color="auto"/>
            </w:tcBorders>
          </w:tcPr>
          <w:p w:rsidR="00A51B3F" w:rsidRPr="007148CA" w:rsidRDefault="00A51B3F" w:rsidP="007148CA">
            <w:pPr>
              <w:rPr>
                <w:sz w:val="18"/>
                <w:szCs w:val="18"/>
              </w:rPr>
            </w:pPr>
            <w:r w:rsidRPr="00C84153">
              <w:rPr>
                <w:rFonts w:cstheme="minorHAnsi"/>
                <w:b/>
                <w:sz w:val="18"/>
                <w:szCs w:val="18"/>
              </w:rPr>
              <w:t>⃝</w:t>
            </w:r>
            <w:r>
              <w:rPr>
                <w:rFonts w:cstheme="minorHAnsi"/>
                <w:b/>
                <w:sz w:val="18"/>
                <w:szCs w:val="18"/>
              </w:rPr>
              <w:t xml:space="preserve"> </w:t>
            </w:r>
            <w:r>
              <w:rPr>
                <w:rFonts w:cstheme="minorHAnsi"/>
                <w:sz w:val="18"/>
                <w:szCs w:val="18"/>
              </w:rPr>
              <w:t>Direct Loan</w:t>
            </w:r>
          </w:p>
        </w:tc>
        <w:tc>
          <w:tcPr>
            <w:tcW w:w="1496" w:type="dxa"/>
            <w:tcBorders>
              <w:bottom w:val="single" w:sz="4" w:space="0" w:color="auto"/>
            </w:tcBorders>
          </w:tcPr>
          <w:p w:rsidR="00A51B3F" w:rsidRDefault="00A51B3F">
            <w:r w:rsidRPr="003053CD">
              <w:rPr>
                <w:b/>
                <w:sz w:val="18"/>
                <w:szCs w:val="18"/>
              </w:rPr>
              <w:t>$</w:t>
            </w:r>
          </w:p>
        </w:tc>
        <w:tc>
          <w:tcPr>
            <w:tcW w:w="1491" w:type="dxa"/>
            <w:tcBorders>
              <w:bottom w:val="single" w:sz="4" w:space="0" w:color="auto"/>
            </w:tcBorders>
          </w:tcPr>
          <w:p w:rsidR="00A51B3F" w:rsidRDefault="00A51B3F">
            <w:r w:rsidRPr="003053CD">
              <w:rPr>
                <w:b/>
                <w:sz w:val="18"/>
                <w:szCs w:val="18"/>
              </w:rPr>
              <w:t>$</w:t>
            </w:r>
          </w:p>
        </w:tc>
        <w:tc>
          <w:tcPr>
            <w:tcW w:w="1211" w:type="dxa"/>
            <w:tcBorders>
              <w:bottom w:val="single" w:sz="4" w:space="0" w:color="auto"/>
            </w:tcBorders>
          </w:tcPr>
          <w:p w:rsidR="00A51B3F" w:rsidRPr="00C84153" w:rsidRDefault="00A51B3F" w:rsidP="007148CA">
            <w:pPr>
              <w:jc w:val="center"/>
              <w:rPr>
                <w:rFonts w:cstheme="minorHAnsi"/>
                <w:b/>
                <w:sz w:val="18"/>
                <w:szCs w:val="18"/>
              </w:rPr>
            </w:pPr>
          </w:p>
        </w:tc>
      </w:tr>
      <w:tr w:rsidR="00A51B3F" w:rsidRPr="00C84153" w:rsidTr="002C736F">
        <w:trPr>
          <w:trHeight w:val="272"/>
        </w:trPr>
        <w:tc>
          <w:tcPr>
            <w:tcW w:w="5976" w:type="dxa"/>
          </w:tcPr>
          <w:p w:rsidR="00A51B3F" w:rsidRPr="007148CA" w:rsidRDefault="00A51B3F" w:rsidP="007148CA">
            <w:pPr>
              <w:rPr>
                <w:i/>
                <w:sz w:val="18"/>
                <w:szCs w:val="18"/>
              </w:rPr>
            </w:pPr>
            <w:r w:rsidRPr="00C84153">
              <w:rPr>
                <w:rFonts w:cstheme="minorHAnsi"/>
                <w:b/>
                <w:sz w:val="18"/>
                <w:szCs w:val="18"/>
              </w:rPr>
              <w:t>⃝</w:t>
            </w:r>
            <w:r>
              <w:rPr>
                <w:rFonts w:cstheme="minorHAnsi"/>
                <w:b/>
                <w:sz w:val="18"/>
                <w:szCs w:val="18"/>
              </w:rPr>
              <w:t xml:space="preserve"> </w:t>
            </w:r>
            <w:r>
              <w:rPr>
                <w:rFonts w:cstheme="minorHAnsi"/>
                <w:sz w:val="18"/>
                <w:szCs w:val="18"/>
              </w:rPr>
              <w:t>Other</w:t>
            </w:r>
          </w:p>
        </w:tc>
        <w:tc>
          <w:tcPr>
            <w:tcW w:w="1496" w:type="dxa"/>
          </w:tcPr>
          <w:p w:rsidR="00A51B3F" w:rsidRDefault="00A51B3F">
            <w:r w:rsidRPr="003053CD">
              <w:rPr>
                <w:b/>
                <w:sz w:val="18"/>
                <w:szCs w:val="18"/>
              </w:rPr>
              <w:t>$</w:t>
            </w:r>
          </w:p>
        </w:tc>
        <w:tc>
          <w:tcPr>
            <w:tcW w:w="1491" w:type="dxa"/>
          </w:tcPr>
          <w:p w:rsidR="00A51B3F" w:rsidRDefault="00A51B3F">
            <w:r w:rsidRPr="003053CD">
              <w:rPr>
                <w:b/>
                <w:sz w:val="18"/>
                <w:szCs w:val="18"/>
              </w:rPr>
              <w:t>$</w:t>
            </w:r>
          </w:p>
        </w:tc>
        <w:tc>
          <w:tcPr>
            <w:tcW w:w="1211" w:type="dxa"/>
          </w:tcPr>
          <w:p w:rsidR="00A51B3F" w:rsidRPr="00C84153" w:rsidRDefault="00A51B3F" w:rsidP="007148CA">
            <w:pPr>
              <w:jc w:val="center"/>
            </w:pPr>
          </w:p>
        </w:tc>
      </w:tr>
      <w:tr w:rsidR="0074085D" w:rsidRPr="00C84153" w:rsidTr="002C736F">
        <w:trPr>
          <w:trHeight w:val="272"/>
        </w:trPr>
        <w:tc>
          <w:tcPr>
            <w:tcW w:w="5976" w:type="dxa"/>
            <w:tcBorders>
              <w:bottom w:val="double" w:sz="4" w:space="0" w:color="auto"/>
            </w:tcBorders>
          </w:tcPr>
          <w:p w:rsidR="0074085D" w:rsidRPr="00C84153" w:rsidRDefault="0074085D" w:rsidP="007148CA">
            <w:pPr>
              <w:rPr>
                <w:rFonts w:cstheme="minorHAnsi"/>
                <w:b/>
                <w:sz w:val="18"/>
                <w:szCs w:val="18"/>
              </w:rPr>
            </w:pPr>
            <w:r>
              <w:rPr>
                <w:rFonts w:cstheme="minorHAnsi"/>
                <w:b/>
                <w:sz w:val="18"/>
                <w:szCs w:val="18"/>
              </w:rPr>
              <w:t>Private Leverage Ratio for All</w:t>
            </w:r>
            <w:r w:rsidR="001A5E61">
              <w:rPr>
                <w:rFonts w:cstheme="minorHAnsi"/>
                <w:b/>
                <w:sz w:val="18"/>
                <w:szCs w:val="18"/>
              </w:rPr>
              <w:t xml:space="preserve"> OSCP</w:t>
            </w:r>
            <w:r>
              <w:rPr>
                <w:rFonts w:cstheme="minorHAnsi"/>
                <w:b/>
                <w:sz w:val="18"/>
                <w:szCs w:val="18"/>
              </w:rPr>
              <w:t xml:space="preserve"> Programs</w:t>
            </w:r>
            <w:r w:rsidR="009626A6">
              <w:rPr>
                <w:rFonts w:cstheme="minorHAnsi"/>
                <w:b/>
                <w:sz w:val="18"/>
                <w:szCs w:val="18"/>
              </w:rPr>
              <w:t xml:space="preserve"> Combined</w:t>
            </w:r>
            <w:r w:rsidR="002C736F">
              <w:rPr>
                <w:rFonts w:cstheme="minorHAnsi"/>
                <w:b/>
                <w:sz w:val="18"/>
                <w:szCs w:val="18"/>
              </w:rPr>
              <w:t xml:space="preserve"> </w:t>
            </w:r>
            <w:r w:rsidR="002C736F" w:rsidRPr="002C736F">
              <w:rPr>
                <w:rFonts w:cstheme="minorHAnsi"/>
                <w:b/>
                <w:color w:val="FF0000"/>
                <w:sz w:val="18"/>
                <w:szCs w:val="18"/>
              </w:rPr>
              <w:t>(Total New Private Credit / Total SSBCI Funds Used)</w:t>
            </w:r>
          </w:p>
        </w:tc>
        <w:tc>
          <w:tcPr>
            <w:tcW w:w="4198" w:type="dxa"/>
            <w:gridSpan w:val="3"/>
            <w:tcBorders>
              <w:bottom w:val="double" w:sz="4" w:space="0" w:color="auto"/>
            </w:tcBorders>
          </w:tcPr>
          <w:p w:rsidR="0074085D" w:rsidRPr="00C84153" w:rsidRDefault="0074085D" w:rsidP="007148CA">
            <w:pPr>
              <w:jc w:val="center"/>
            </w:pPr>
          </w:p>
        </w:tc>
      </w:tr>
    </w:tbl>
    <w:p w:rsidR="001A5E61" w:rsidRDefault="001A5E61" w:rsidP="001D4554">
      <w:pPr>
        <w:pStyle w:val="ListParagraph"/>
        <w:spacing w:after="0" w:line="240" w:lineRule="auto"/>
        <w:ind w:left="360" w:hanging="360"/>
        <w:rPr>
          <w:b/>
          <w:sz w:val="18"/>
          <w:szCs w:val="18"/>
        </w:rPr>
      </w:pPr>
    </w:p>
    <w:p w:rsidR="00F861C3" w:rsidRDefault="00F861C3">
      <w:pPr>
        <w:rPr>
          <w:b/>
          <w:sz w:val="18"/>
          <w:szCs w:val="18"/>
        </w:rPr>
      </w:pPr>
      <w:r>
        <w:rPr>
          <w:b/>
          <w:sz w:val="18"/>
          <w:szCs w:val="18"/>
        </w:rPr>
        <w:br w:type="page"/>
      </w:r>
    </w:p>
    <w:p w:rsidR="00AB73BB" w:rsidRDefault="00A51B3F" w:rsidP="001D4554">
      <w:pPr>
        <w:pStyle w:val="ListParagraph"/>
        <w:spacing w:after="0" w:line="240" w:lineRule="auto"/>
        <w:ind w:left="360" w:hanging="360"/>
        <w:rPr>
          <w:sz w:val="18"/>
          <w:szCs w:val="18"/>
        </w:rPr>
      </w:pPr>
      <w:r>
        <w:rPr>
          <w:b/>
          <w:sz w:val="18"/>
          <w:szCs w:val="18"/>
        </w:rPr>
        <w:lastRenderedPageBreak/>
        <w:t>8</w:t>
      </w:r>
      <w:r w:rsidR="005E5AB7" w:rsidRPr="00ED7D86">
        <w:rPr>
          <w:b/>
          <w:sz w:val="18"/>
          <w:szCs w:val="18"/>
        </w:rPr>
        <w:t>.</w:t>
      </w:r>
      <w:r w:rsidR="0065483D" w:rsidRPr="001D4554">
        <w:rPr>
          <w:sz w:val="18"/>
          <w:szCs w:val="18"/>
        </w:rPr>
        <w:t xml:space="preserve"> </w:t>
      </w:r>
      <w:r w:rsidR="00EE5725">
        <w:rPr>
          <w:sz w:val="18"/>
          <w:szCs w:val="18"/>
        </w:rPr>
        <w:t xml:space="preserve"> </w:t>
      </w:r>
      <w:r w:rsidR="0070147D" w:rsidRPr="001D4554">
        <w:rPr>
          <w:sz w:val="18"/>
          <w:szCs w:val="18"/>
        </w:rPr>
        <w:t xml:space="preserve">Does the State anticipate </w:t>
      </w:r>
      <w:r w:rsidR="001B3838" w:rsidRPr="001D4554">
        <w:rPr>
          <w:sz w:val="18"/>
          <w:szCs w:val="18"/>
        </w:rPr>
        <w:t xml:space="preserve">that its programs in aggregate will generate a private leverage ratio of at least 10:1 </w:t>
      </w:r>
      <w:r w:rsidR="005E5AB7" w:rsidRPr="001D4554">
        <w:rPr>
          <w:sz w:val="18"/>
          <w:szCs w:val="18"/>
        </w:rPr>
        <w:t xml:space="preserve">by the </w:t>
      </w:r>
    </w:p>
    <w:p w:rsidR="0070147D" w:rsidRPr="001D4554" w:rsidRDefault="00EE5725" w:rsidP="00EE5725">
      <w:pPr>
        <w:pStyle w:val="ListParagraph"/>
        <w:spacing w:after="0" w:line="240" w:lineRule="auto"/>
        <w:ind w:left="360" w:hanging="90"/>
        <w:rPr>
          <w:sz w:val="18"/>
          <w:szCs w:val="18"/>
        </w:rPr>
      </w:pPr>
      <w:proofErr w:type="gramStart"/>
      <w:r>
        <w:rPr>
          <w:sz w:val="18"/>
          <w:szCs w:val="18"/>
        </w:rPr>
        <w:t>expiration</w:t>
      </w:r>
      <w:proofErr w:type="gramEnd"/>
      <w:r>
        <w:rPr>
          <w:sz w:val="18"/>
          <w:szCs w:val="18"/>
        </w:rPr>
        <w:t xml:space="preserve"> </w:t>
      </w:r>
      <w:r w:rsidR="00661161">
        <w:rPr>
          <w:sz w:val="18"/>
          <w:szCs w:val="18"/>
        </w:rPr>
        <w:t>of the SSBCI allocation on March 31, 2017</w:t>
      </w:r>
      <w:r>
        <w:rPr>
          <w:sz w:val="18"/>
          <w:szCs w:val="18"/>
        </w:rPr>
        <w:t>?</w:t>
      </w:r>
    </w:p>
    <w:p w:rsidR="001D4554" w:rsidRDefault="001D4554" w:rsidP="001D4554">
      <w:pPr>
        <w:spacing w:after="0" w:line="240" w:lineRule="auto"/>
      </w:pPr>
    </w:p>
    <w:p w:rsidR="0070147D" w:rsidRPr="001D4554" w:rsidRDefault="001D4554" w:rsidP="001D4554">
      <w:pPr>
        <w:pStyle w:val="ListParagraph"/>
        <w:spacing w:after="0" w:line="240" w:lineRule="auto"/>
        <w:ind w:left="360"/>
        <w:rPr>
          <w:sz w:val="18"/>
          <w:szCs w:val="18"/>
        </w:rPr>
      </w:pPr>
      <w:r w:rsidRPr="001D4554">
        <w:rPr>
          <w:sz w:val="18"/>
          <w:szCs w:val="18"/>
        </w:rPr>
        <w:t xml:space="preserve">⃝ </w:t>
      </w:r>
      <w:proofErr w:type="gramStart"/>
      <w:r w:rsidR="0070147D" w:rsidRPr="001D4554">
        <w:rPr>
          <w:sz w:val="18"/>
          <w:szCs w:val="18"/>
        </w:rPr>
        <w:t>Y</w:t>
      </w:r>
      <w:r w:rsidRPr="001D4554">
        <w:rPr>
          <w:sz w:val="18"/>
          <w:szCs w:val="18"/>
        </w:rPr>
        <w:t>es</w:t>
      </w:r>
      <w:r w:rsidR="0070147D" w:rsidRPr="001D4554">
        <w:rPr>
          <w:sz w:val="18"/>
          <w:szCs w:val="18"/>
        </w:rPr>
        <w:t xml:space="preserve">  </w:t>
      </w:r>
      <w:r w:rsidRPr="001D4554">
        <w:rPr>
          <w:sz w:val="18"/>
          <w:szCs w:val="18"/>
        </w:rPr>
        <w:t>⃝</w:t>
      </w:r>
      <w:proofErr w:type="gramEnd"/>
      <w:r w:rsidRPr="001D4554">
        <w:rPr>
          <w:sz w:val="18"/>
          <w:szCs w:val="18"/>
        </w:rPr>
        <w:t xml:space="preserve"> </w:t>
      </w:r>
      <w:r w:rsidR="0070147D" w:rsidRPr="001D4554">
        <w:rPr>
          <w:sz w:val="18"/>
          <w:szCs w:val="18"/>
        </w:rPr>
        <w:t>N</w:t>
      </w:r>
      <w:r w:rsidRPr="001D4554">
        <w:rPr>
          <w:sz w:val="18"/>
          <w:szCs w:val="18"/>
        </w:rPr>
        <w:t>o</w:t>
      </w:r>
    </w:p>
    <w:p w:rsidR="005E5AB7" w:rsidRDefault="005E5AB7" w:rsidP="005E5AB7">
      <w:pPr>
        <w:spacing w:after="0" w:line="240" w:lineRule="auto"/>
      </w:pPr>
    </w:p>
    <w:p w:rsidR="00A26E03" w:rsidRPr="001D4554" w:rsidRDefault="005E5AB7" w:rsidP="006D4F89">
      <w:pPr>
        <w:pStyle w:val="ListParagraph"/>
        <w:spacing w:after="0" w:line="240" w:lineRule="auto"/>
        <w:ind w:left="0"/>
        <w:rPr>
          <w:i/>
          <w:sz w:val="18"/>
          <w:szCs w:val="18"/>
        </w:rPr>
      </w:pPr>
      <w:r w:rsidRPr="001D4554">
        <w:rPr>
          <w:i/>
          <w:sz w:val="18"/>
          <w:szCs w:val="18"/>
        </w:rPr>
        <w:t xml:space="preserve">If your State </w:t>
      </w:r>
      <w:r w:rsidR="00661161">
        <w:rPr>
          <w:i/>
          <w:sz w:val="18"/>
          <w:szCs w:val="18"/>
        </w:rPr>
        <w:t xml:space="preserve">does not anticipate achieving </w:t>
      </w:r>
      <w:r w:rsidR="001D4554">
        <w:rPr>
          <w:i/>
          <w:sz w:val="18"/>
          <w:szCs w:val="18"/>
        </w:rPr>
        <w:t xml:space="preserve">the 10:1 </w:t>
      </w:r>
      <w:r w:rsidRPr="001D4554">
        <w:rPr>
          <w:i/>
          <w:sz w:val="18"/>
          <w:szCs w:val="18"/>
        </w:rPr>
        <w:t xml:space="preserve">aggregate leverage ratio by the </w:t>
      </w:r>
      <w:r w:rsidR="00661161">
        <w:rPr>
          <w:sz w:val="18"/>
          <w:szCs w:val="18"/>
        </w:rPr>
        <w:t>expiration of the SSBCI allocation on March 31, 2017</w:t>
      </w:r>
      <w:r w:rsidRPr="001D4554">
        <w:rPr>
          <w:i/>
          <w:sz w:val="18"/>
          <w:szCs w:val="18"/>
        </w:rPr>
        <w:t>, please explain why.</w:t>
      </w:r>
    </w:p>
    <w:tbl>
      <w:tblPr>
        <w:tblW w:w="100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A26E03" w:rsidRPr="001D4554" w:rsidTr="00A51B3F">
        <w:trPr>
          <w:trHeight w:val="3100"/>
        </w:trPr>
        <w:tc>
          <w:tcPr>
            <w:tcW w:w="10065" w:type="dxa"/>
            <w:shd w:val="clear" w:color="auto" w:fill="DAEEF3" w:themeFill="accent5" w:themeFillTint="33"/>
          </w:tcPr>
          <w:p w:rsidR="00A26E03" w:rsidRPr="001D4554" w:rsidRDefault="00A26E03" w:rsidP="001D4554">
            <w:pPr>
              <w:spacing w:after="0" w:line="240" w:lineRule="auto"/>
              <w:rPr>
                <w:i/>
                <w:sz w:val="18"/>
                <w:szCs w:val="18"/>
              </w:rPr>
            </w:pPr>
          </w:p>
        </w:tc>
      </w:tr>
    </w:tbl>
    <w:p w:rsidR="00A26E03" w:rsidRDefault="00A26E03" w:rsidP="00A26E03">
      <w:pPr>
        <w:spacing w:after="0" w:line="240" w:lineRule="auto"/>
      </w:pPr>
    </w:p>
    <w:p w:rsidR="00EE5725" w:rsidRDefault="00EE5725" w:rsidP="00A26E03">
      <w:pPr>
        <w:spacing w:after="0" w:line="240" w:lineRule="auto"/>
      </w:pPr>
    </w:p>
    <w:p w:rsidR="0070147D" w:rsidRPr="00CD2923" w:rsidRDefault="00A51B3F" w:rsidP="00CD2923">
      <w:pPr>
        <w:spacing w:after="0" w:line="240" w:lineRule="auto"/>
        <w:rPr>
          <w:sz w:val="18"/>
          <w:szCs w:val="18"/>
        </w:rPr>
      </w:pPr>
      <w:r>
        <w:rPr>
          <w:b/>
          <w:sz w:val="18"/>
          <w:szCs w:val="18"/>
        </w:rPr>
        <w:t>9</w:t>
      </w:r>
      <w:r w:rsidR="00CD2923" w:rsidRPr="00ED7D86">
        <w:rPr>
          <w:b/>
          <w:sz w:val="18"/>
          <w:szCs w:val="18"/>
        </w:rPr>
        <w:t>.</w:t>
      </w:r>
      <w:r w:rsidR="00CD2923">
        <w:rPr>
          <w:sz w:val="18"/>
          <w:szCs w:val="18"/>
        </w:rPr>
        <w:t xml:space="preserve">  </w:t>
      </w:r>
      <w:r w:rsidR="00F56B06" w:rsidRPr="00CD2923">
        <w:rPr>
          <w:sz w:val="18"/>
          <w:szCs w:val="18"/>
        </w:rPr>
        <w:t>Ha</w:t>
      </w:r>
      <w:r w:rsidR="005330D4">
        <w:rPr>
          <w:sz w:val="18"/>
          <w:szCs w:val="18"/>
        </w:rPr>
        <w:t xml:space="preserve">s your State modified </w:t>
      </w:r>
      <w:r w:rsidR="00F56B06" w:rsidRPr="00CD2923">
        <w:rPr>
          <w:sz w:val="18"/>
          <w:szCs w:val="18"/>
        </w:rPr>
        <w:t>or</w:t>
      </w:r>
      <w:r w:rsidR="00435405">
        <w:rPr>
          <w:sz w:val="18"/>
          <w:szCs w:val="18"/>
        </w:rPr>
        <w:t xml:space="preserve"> does it</w:t>
      </w:r>
      <w:r w:rsidR="005330D4">
        <w:rPr>
          <w:sz w:val="18"/>
          <w:szCs w:val="18"/>
        </w:rPr>
        <w:t xml:space="preserve"> </w:t>
      </w:r>
      <w:r w:rsidR="00F56B06" w:rsidRPr="00CD2923">
        <w:rPr>
          <w:sz w:val="18"/>
          <w:szCs w:val="18"/>
        </w:rPr>
        <w:t>plan</w:t>
      </w:r>
      <w:r w:rsidR="005330D4">
        <w:rPr>
          <w:sz w:val="18"/>
          <w:szCs w:val="18"/>
        </w:rPr>
        <w:t xml:space="preserve"> to modify its</w:t>
      </w:r>
      <w:r w:rsidR="001B3838" w:rsidRPr="00CD2923">
        <w:rPr>
          <w:sz w:val="18"/>
          <w:szCs w:val="18"/>
        </w:rPr>
        <w:t xml:space="preserve"> Allocation A</w:t>
      </w:r>
      <w:r w:rsidR="00F56B06" w:rsidRPr="00CD2923">
        <w:rPr>
          <w:sz w:val="18"/>
          <w:szCs w:val="18"/>
        </w:rPr>
        <w:t>greement to re-alloc</w:t>
      </w:r>
      <w:r w:rsidR="005677BA" w:rsidRPr="00CD2923">
        <w:rPr>
          <w:sz w:val="18"/>
          <w:szCs w:val="18"/>
        </w:rPr>
        <w:t>ate fund</w:t>
      </w:r>
      <w:r w:rsidR="004D7391">
        <w:rPr>
          <w:sz w:val="18"/>
          <w:szCs w:val="18"/>
        </w:rPr>
        <w:t xml:space="preserve">s between </w:t>
      </w:r>
      <w:r w:rsidR="00F56B06" w:rsidRPr="00CD2923">
        <w:rPr>
          <w:sz w:val="18"/>
          <w:szCs w:val="18"/>
        </w:rPr>
        <w:t>State programs?</w:t>
      </w:r>
    </w:p>
    <w:p w:rsidR="00F56B06" w:rsidRDefault="00F56B06" w:rsidP="008019E4"/>
    <w:p w:rsidR="00CD2923" w:rsidRDefault="00CD2923" w:rsidP="00F56B06">
      <w:pPr>
        <w:pStyle w:val="ListParagraph"/>
      </w:pPr>
      <w:r w:rsidRPr="001D4554">
        <w:rPr>
          <w:sz w:val="18"/>
          <w:szCs w:val="18"/>
        </w:rPr>
        <w:t xml:space="preserve">⃝ </w:t>
      </w:r>
      <w:proofErr w:type="gramStart"/>
      <w:r w:rsidRPr="001D4554">
        <w:rPr>
          <w:sz w:val="18"/>
          <w:szCs w:val="18"/>
        </w:rPr>
        <w:t>Yes  ⃝</w:t>
      </w:r>
      <w:proofErr w:type="gramEnd"/>
      <w:r w:rsidRPr="001D4554">
        <w:rPr>
          <w:sz w:val="18"/>
          <w:szCs w:val="18"/>
        </w:rPr>
        <w:t xml:space="preserve"> No</w:t>
      </w:r>
    </w:p>
    <w:p w:rsidR="00F56B06" w:rsidRPr="002042C6" w:rsidRDefault="00F56B06" w:rsidP="002042C6">
      <w:pPr>
        <w:spacing w:after="0" w:line="240" w:lineRule="auto"/>
        <w:rPr>
          <w:sz w:val="18"/>
          <w:szCs w:val="18"/>
        </w:rPr>
      </w:pPr>
      <w:r w:rsidRPr="002042C6">
        <w:rPr>
          <w:sz w:val="18"/>
          <w:szCs w:val="18"/>
        </w:rPr>
        <w:t xml:space="preserve">If yes, please </w:t>
      </w:r>
      <w:r w:rsidR="005E5AB7" w:rsidRPr="002042C6">
        <w:rPr>
          <w:sz w:val="18"/>
          <w:szCs w:val="18"/>
        </w:rPr>
        <w:t>identify the reason(s) for the actual or planned modification.</w:t>
      </w:r>
    </w:p>
    <w:tbl>
      <w:tblPr>
        <w:tblStyle w:val="TableGrid"/>
        <w:tblW w:w="10332" w:type="dxa"/>
        <w:tblInd w:w="18" w:type="dxa"/>
        <w:tblLayout w:type="fixed"/>
        <w:tblLook w:val="04A0" w:firstRow="1" w:lastRow="0" w:firstColumn="1" w:lastColumn="0" w:noHBand="0" w:noVBand="1"/>
      </w:tblPr>
      <w:tblGrid>
        <w:gridCol w:w="9162"/>
        <w:gridCol w:w="1170"/>
      </w:tblGrid>
      <w:tr w:rsidR="00CD2923" w:rsidRPr="00A10ADA" w:rsidTr="00A51B3F">
        <w:tc>
          <w:tcPr>
            <w:tcW w:w="9162" w:type="dxa"/>
            <w:tcBorders>
              <w:top w:val="nil"/>
              <w:left w:val="nil"/>
              <w:bottom w:val="double" w:sz="4" w:space="0" w:color="auto"/>
            </w:tcBorders>
          </w:tcPr>
          <w:p w:rsidR="00CD2923" w:rsidRPr="008019E4" w:rsidRDefault="00CD2923" w:rsidP="008019E4">
            <w:pPr>
              <w:rPr>
                <w:b/>
                <w:i/>
                <w:sz w:val="18"/>
                <w:szCs w:val="18"/>
              </w:rPr>
            </w:pPr>
          </w:p>
        </w:tc>
        <w:tc>
          <w:tcPr>
            <w:tcW w:w="1170" w:type="dxa"/>
            <w:tcBorders>
              <w:top w:val="double" w:sz="4" w:space="0" w:color="auto"/>
              <w:bottom w:val="double" w:sz="4" w:space="0" w:color="auto"/>
            </w:tcBorders>
            <w:shd w:val="clear" w:color="auto" w:fill="DAEEF3" w:themeFill="accent5" w:themeFillTint="33"/>
          </w:tcPr>
          <w:p w:rsidR="00CD2923" w:rsidRPr="00A10ADA" w:rsidRDefault="005330D4" w:rsidP="006D0E5A">
            <w:pPr>
              <w:jc w:val="center"/>
              <w:rPr>
                <w:b/>
                <w:sz w:val="18"/>
                <w:szCs w:val="18"/>
              </w:rPr>
            </w:pPr>
            <w:r>
              <w:rPr>
                <w:b/>
                <w:sz w:val="18"/>
                <w:szCs w:val="18"/>
              </w:rPr>
              <w:t xml:space="preserve">Choose All </w:t>
            </w:r>
            <w:r w:rsidR="00AB73BB">
              <w:rPr>
                <w:b/>
                <w:sz w:val="18"/>
                <w:szCs w:val="18"/>
              </w:rPr>
              <w:t>t</w:t>
            </w:r>
            <w:r>
              <w:rPr>
                <w:b/>
                <w:sz w:val="18"/>
                <w:szCs w:val="18"/>
              </w:rPr>
              <w:t>hat Apply</w:t>
            </w:r>
          </w:p>
        </w:tc>
      </w:tr>
      <w:tr w:rsidR="00CD2923" w:rsidTr="00A51B3F">
        <w:tc>
          <w:tcPr>
            <w:tcW w:w="9162" w:type="dxa"/>
            <w:tcBorders>
              <w:top w:val="double" w:sz="4" w:space="0" w:color="auto"/>
            </w:tcBorders>
          </w:tcPr>
          <w:p w:rsidR="00CD2923" w:rsidRDefault="00B34139" w:rsidP="00CD2923">
            <w:pPr>
              <w:rPr>
                <w:b/>
                <w:i/>
                <w:sz w:val="18"/>
                <w:szCs w:val="18"/>
              </w:rPr>
            </w:pPr>
            <w:r>
              <w:rPr>
                <w:sz w:val="18"/>
                <w:szCs w:val="18"/>
              </w:rPr>
              <w:t xml:space="preserve">a) </w:t>
            </w:r>
            <w:r w:rsidR="00CD2923">
              <w:rPr>
                <w:sz w:val="18"/>
                <w:szCs w:val="18"/>
              </w:rPr>
              <w:t>Move funds to a better performing program</w:t>
            </w:r>
          </w:p>
        </w:tc>
        <w:tc>
          <w:tcPr>
            <w:tcW w:w="1170" w:type="dxa"/>
            <w:tcBorders>
              <w:top w:val="double" w:sz="4" w:space="0" w:color="auto"/>
            </w:tcBorders>
            <w:vAlign w:val="center"/>
          </w:tcPr>
          <w:p w:rsidR="00CD2923" w:rsidRDefault="00CD2923" w:rsidP="00CD2923">
            <w:pPr>
              <w:jc w:val="center"/>
            </w:pPr>
            <w:r w:rsidRPr="00730F80">
              <w:rPr>
                <w:rFonts w:cstheme="minorHAnsi"/>
                <w:b/>
                <w:sz w:val="18"/>
                <w:szCs w:val="18"/>
              </w:rPr>
              <w:t>⃝</w:t>
            </w:r>
          </w:p>
        </w:tc>
      </w:tr>
      <w:tr w:rsidR="00CD2923" w:rsidTr="00A51B3F">
        <w:tc>
          <w:tcPr>
            <w:tcW w:w="9162" w:type="dxa"/>
          </w:tcPr>
          <w:p w:rsidR="00CD2923" w:rsidRPr="003359B9" w:rsidRDefault="00B34139" w:rsidP="003A64BE">
            <w:pPr>
              <w:rPr>
                <w:sz w:val="18"/>
                <w:szCs w:val="18"/>
              </w:rPr>
            </w:pPr>
            <w:r>
              <w:rPr>
                <w:sz w:val="18"/>
                <w:szCs w:val="18"/>
              </w:rPr>
              <w:t xml:space="preserve">b) </w:t>
            </w:r>
            <w:r w:rsidR="00CD2923">
              <w:rPr>
                <w:sz w:val="18"/>
                <w:szCs w:val="18"/>
              </w:rPr>
              <w:t xml:space="preserve">Removal of </w:t>
            </w:r>
            <w:r w:rsidR="00AB73BB">
              <w:rPr>
                <w:sz w:val="18"/>
                <w:szCs w:val="18"/>
              </w:rPr>
              <w:t xml:space="preserve">a </w:t>
            </w:r>
            <w:r w:rsidR="00CD2923">
              <w:rPr>
                <w:sz w:val="18"/>
                <w:szCs w:val="18"/>
              </w:rPr>
              <w:t>program</w:t>
            </w:r>
            <w:r w:rsidR="00AB73BB">
              <w:rPr>
                <w:sz w:val="18"/>
                <w:szCs w:val="18"/>
              </w:rPr>
              <w:t>(s)</w:t>
            </w:r>
          </w:p>
        </w:tc>
        <w:tc>
          <w:tcPr>
            <w:tcW w:w="1170" w:type="dxa"/>
            <w:vAlign w:val="center"/>
          </w:tcPr>
          <w:p w:rsidR="00CD2923" w:rsidRDefault="00CD2923" w:rsidP="00CD2923">
            <w:pPr>
              <w:jc w:val="center"/>
            </w:pPr>
            <w:r w:rsidRPr="00730F80">
              <w:rPr>
                <w:rFonts w:cstheme="minorHAnsi"/>
                <w:b/>
                <w:sz w:val="18"/>
                <w:szCs w:val="18"/>
              </w:rPr>
              <w:t>⃝</w:t>
            </w:r>
          </w:p>
        </w:tc>
      </w:tr>
      <w:tr w:rsidR="00CD2923" w:rsidTr="00A51B3F">
        <w:tc>
          <w:tcPr>
            <w:tcW w:w="9162" w:type="dxa"/>
            <w:tcBorders>
              <w:bottom w:val="single" w:sz="4" w:space="0" w:color="auto"/>
            </w:tcBorders>
          </w:tcPr>
          <w:p w:rsidR="00CD2923" w:rsidRDefault="00B34139" w:rsidP="003A64BE">
            <w:pPr>
              <w:rPr>
                <w:b/>
                <w:i/>
                <w:sz w:val="18"/>
                <w:szCs w:val="18"/>
              </w:rPr>
            </w:pPr>
            <w:r>
              <w:rPr>
                <w:sz w:val="18"/>
                <w:szCs w:val="18"/>
              </w:rPr>
              <w:t xml:space="preserve">c) </w:t>
            </w:r>
            <w:r w:rsidR="00AB73BB">
              <w:rPr>
                <w:sz w:val="18"/>
                <w:szCs w:val="18"/>
              </w:rPr>
              <w:t>Add a program</w:t>
            </w:r>
          </w:p>
        </w:tc>
        <w:tc>
          <w:tcPr>
            <w:tcW w:w="1170" w:type="dxa"/>
            <w:tcBorders>
              <w:bottom w:val="single" w:sz="4" w:space="0" w:color="auto"/>
            </w:tcBorders>
            <w:vAlign w:val="center"/>
          </w:tcPr>
          <w:p w:rsidR="00CD2923" w:rsidRDefault="00CD2923" w:rsidP="00CD2923">
            <w:pPr>
              <w:jc w:val="center"/>
            </w:pPr>
            <w:r w:rsidRPr="00730F80">
              <w:rPr>
                <w:rFonts w:cstheme="minorHAnsi"/>
                <w:b/>
                <w:sz w:val="18"/>
                <w:szCs w:val="18"/>
              </w:rPr>
              <w:t>⃝</w:t>
            </w:r>
          </w:p>
        </w:tc>
      </w:tr>
      <w:tr w:rsidR="00AB73BB" w:rsidTr="00A51B3F">
        <w:tc>
          <w:tcPr>
            <w:tcW w:w="9162" w:type="dxa"/>
            <w:tcBorders>
              <w:bottom w:val="single" w:sz="4" w:space="0" w:color="auto"/>
            </w:tcBorders>
          </w:tcPr>
          <w:p w:rsidR="00AB73BB" w:rsidRDefault="00B34139" w:rsidP="00CD2923">
            <w:pPr>
              <w:rPr>
                <w:sz w:val="18"/>
                <w:szCs w:val="18"/>
              </w:rPr>
            </w:pPr>
            <w:r>
              <w:rPr>
                <w:sz w:val="18"/>
                <w:szCs w:val="18"/>
              </w:rPr>
              <w:t xml:space="preserve">d) </w:t>
            </w:r>
            <w:r w:rsidR="00AB73BB">
              <w:rPr>
                <w:sz w:val="18"/>
                <w:szCs w:val="18"/>
              </w:rPr>
              <w:t xml:space="preserve">Change </w:t>
            </w:r>
            <w:r w:rsidR="00826AAF">
              <w:rPr>
                <w:sz w:val="18"/>
                <w:szCs w:val="18"/>
              </w:rPr>
              <w:t xml:space="preserve">the entity designated to administer </w:t>
            </w:r>
            <w:r w:rsidR="00661161">
              <w:rPr>
                <w:sz w:val="18"/>
                <w:szCs w:val="18"/>
              </w:rPr>
              <w:t xml:space="preserve">or implement </w:t>
            </w:r>
            <w:r w:rsidR="00826AAF">
              <w:rPr>
                <w:sz w:val="18"/>
                <w:szCs w:val="18"/>
              </w:rPr>
              <w:t>the program</w:t>
            </w:r>
          </w:p>
        </w:tc>
        <w:tc>
          <w:tcPr>
            <w:tcW w:w="1170" w:type="dxa"/>
            <w:tcBorders>
              <w:bottom w:val="single" w:sz="4" w:space="0" w:color="auto"/>
            </w:tcBorders>
            <w:vAlign w:val="center"/>
          </w:tcPr>
          <w:p w:rsidR="00AB73BB" w:rsidRPr="00730F80" w:rsidRDefault="00AB73BB" w:rsidP="00CD2923">
            <w:pPr>
              <w:jc w:val="center"/>
              <w:rPr>
                <w:rFonts w:cstheme="minorHAnsi"/>
                <w:b/>
                <w:sz w:val="18"/>
                <w:szCs w:val="18"/>
              </w:rPr>
            </w:pPr>
            <w:r w:rsidRPr="00730F80">
              <w:rPr>
                <w:rFonts w:cstheme="minorHAnsi"/>
                <w:b/>
                <w:sz w:val="18"/>
                <w:szCs w:val="18"/>
              </w:rPr>
              <w:t>⃝</w:t>
            </w:r>
          </w:p>
        </w:tc>
      </w:tr>
      <w:tr w:rsidR="00AB73BB" w:rsidTr="00A51B3F">
        <w:tc>
          <w:tcPr>
            <w:tcW w:w="9162" w:type="dxa"/>
            <w:tcBorders>
              <w:bottom w:val="single" w:sz="4" w:space="0" w:color="auto"/>
            </w:tcBorders>
          </w:tcPr>
          <w:p w:rsidR="00AB73BB" w:rsidRDefault="00826AAF" w:rsidP="00CD2923">
            <w:pPr>
              <w:rPr>
                <w:sz w:val="18"/>
                <w:szCs w:val="18"/>
              </w:rPr>
            </w:pPr>
            <w:r>
              <w:rPr>
                <w:sz w:val="18"/>
                <w:szCs w:val="18"/>
              </w:rPr>
              <w:t>e</w:t>
            </w:r>
            <w:r w:rsidR="00B34139">
              <w:rPr>
                <w:sz w:val="18"/>
                <w:szCs w:val="18"/>
              </w:rPr>
              <w:t xml:space="preserve">) </w:t>
            </w:r>
            <w:r w:rsidR="00AB73BB">
              <w:rPr>
                <w:sz w:val="18"/>
                <w:szCs w:val="18"/>
              </w:rPr>
              <w:t>Compliance or regulatory challenges</w:t>
            </w:r>
          </w:p>
        </w:tc>
        <w:tc>
          <w:tcPr>
            <w:tcW w:w="1170" w:type="dxa"/>
            <w:tcBorders>
              <w:bottom w:val="single" w:sz="4" w:space="0" w:color="auto"/>
            </w:tcBorders>
            <w:vAlign w:val="center"/>
          </w:tcPr>
          <w:p w:rsidR="00AB73BB" w:rsidRPr="00730F80" w:rsidRDefault="006D0E5A" w:rsidP="00CD2923">
            <w:pPr>
              <w:jc w:val="center"/>
              <w:rPr>
                <w:rFonts w:cstheme="minorHAnsi"/>
                <w:b/>
                <w:sz w:val="18"/>
                <w:szCs w:val="18"/>
              </w:rPr>
            </w:pPr>
            <w:r w:rsidRPr="00730F80">
              <w:rPr>
                <w:rFonts w:cstheme="minorHAnsi"/>
                <w:b/>
                <w:sz w:val="18"/>
                <w:szCs w:val="18"/>
              </w:rPr>
              <w:t>⃝</w:t>
            </w:r>
          </w:p>
        </w:tc>
      </w:tr>
      <w:tr w:rsidR="00607B95" w:rsidTr="00A51B3F">
        <w:tc>
          <w:tcPr>
            <w:tcW w:w="9162" w:type="dxa"/>
            <w:tcBorders>
              <w:bottom w:val="single" w:sz="4" w:space="0" w:color="auto"/>
            </w:tcBorders>
          </w:tcPr>
          <w:p w:rsidR="00607B95" w:rsidRDefault="00607B95" w:rsidP="00CD2923">
            <w:pPr>
              <w:rPr>
                <w:sz w:val="18"/>
                <w:szCs w:val="18"/>
              </w:rPr>
            </w:pPr>
            <w:r>
              <w:rPr>
                <w:sz w:val="18"/>
                <w:szCs w:val="18"/>
              </w:rPr>
              <w:t>f)  Change in scope</w:t>
            </w:r>
          </w:p>
        </w:tc>
        <w:tc>
          <w:tcPr>
            <w:tcW w:w="1170" w:type="dxa"/>
            <w:tcBorders>
              <w:bottom w:val="single" w:sz="4" w:space="0" w:color="auto"/>
            </w:tcBorders>
            <w:vAlign w:val="center"/>
          </w:tcPr>
          <w:p w:rsidR="00607B95" w:rsidRPr="00730F80" w:rsidRDefault="00607B95" w:rsidP="00CD2923">
            <w:pPr>
              <w:jc w:val="center"/>
              <w:rPr>
                <w:rFonts w:cstheme="minorHAnsi"/>
                <w:b/>
                <w:sz w:val="18"/>
                <w:szCs w:val="18"/>
              </w:rPr>
            </w:pPr>
          </w:p>
        </w:tc>
      </w:tr>
      <w:tr w:rsidR="00CD2923" w:rsidTr="00A51B3F">
        <w:tc>
          <w:tcPr>
            <w:tcW w:w="9162" w:type="dxa"/>
            <w:tcBorders>
              <w:top w:val="single" w:sz="4" w:space="0" w:color="auto"/>
              <w:bottom w:val="double" w:sz="4" w:space="0" w:color="auto"/>
            </w:tcBorders>
          </w:tcPr>
          <w:p w:rsidR="00CD2923" w:rsidRDefault="00607B95" w:rsidP="00CD2923">
            <w:pPr>
              <w:rPr>
                <w:b/>
                <w:i/>
                <w:sz w:val="18"/>
                <w:szCs w:val="18"/>
              </w:rPr>
            </w:pPr>
            <w:r>
              <w:rPr>
                <w:sz w:val="18"/>
                <w:szCs w:val="18"/>
              </w:rPr>
              <w:t>g</w:t>
            </w:r>
            <w:r w:rsidR="00B34139">
              <w:rPr>
                <w:sz w:val="18"/>
                <w:szCs w:val="18"/>
              </w:rPr>
              <w:t xml:space="preserve">) </w:t>
            </w:r>
            <w:r w:rsidR="00CD2923">
              <w:rPr>
                <w:sz w:val="18"/>
                <w:szCs w:val="18"/>
              </w:rPr>
              <w:t>Other</w:t>
            </w:r>
          </w:p>
        </w:tc>
        <w:tc>
          <w:tcPr>
            <w:tcW w:w="1170" w:type="dxa"/>
            <w:tcBorders>
              <w:top w:val="single" w:sz="4" w:space="0" w:color="auto"/>
              <w:bottom w:val="double" w:sz="4" w:space="0" w:color="auto"/>
            </w:tcBorders>
            <w:vAlign w:val="center"/>
          </w:tcPr>
          <w:p w:rsidR="00CD2923" w:rsidRDefault="00CD2923" w:rsidP="00CD2923">
            <w:pPr>
              <w:jc w:val="center"/>
            </w:pPr>
            <w:r w:rsidRPr="00730F80">
              <w:rPr>
                <w:rFonts w:cstheme="minorHAnsi"/>
                <w:b/>
                <w:sz w:val="18"/>
                <w:szCs w:val="18"/>
              </w:rPr>
              <w:t>⃝</w:t>
            </w:r>
          </w:p>
        </w:tc>
      </w:tr>
    </w:tbl>
    <w:p w:rsidR="002042C6" w:rsidRDefault="002042C6" w:rsidP="00CD2923">
      <w:pPr>
        <w:spacing w:after="0" w:line="240" w:lineRule="auto"/>
        <w:rPr>
          <w:i/>
          <w:sz w:val="18"/>
          <w:szCs w:val="18"/>
        </w:rPr>
      </w:pPr>
    </w:p>
    <w:p w:rsidR="00EE5725" w:rsidRDefault="00EE5725" w:rsidP="00CD2923">
      <w:pPr>
        <w:spacing w:after="0" w:line="240" w:lineRule="auto"/>
        <w:rPr>
          <w:i/>
          <w:sz w:val="18"/>
          <w:szCs w:val="18"/>
        </w:rPr>
      </w:pPr>
    </w:p>
    <w:p w:rsidR="00CD2923" w:rsidRPr="00CD2923" w:rsidRDefault="00CB7E05" w:rsidP="00A51B3F">
      <w:pPr>
        <w:spacing w:after="0" w:line="240" w:lineRule="auto"/>
        <w:rPr>
          <w:i/>
          <w:sz w:val="18"/>
          <w:szCs w:val="18"/>
        </w:rPr>
      </w:pPr>
      <w:r>
        <w:rPr>
          <w:i/>
          <w:sz w:val="18"/>
          <w:szCs w:val="18"/>
        </w:rPr>
        <w:t xml:space="preserve">If </w:t>
      </w:r>
      <w:r w:rsidR="002148B4">
        <w:rPr>
          <w:i/>
          <w:sz w:val="18"/>
          <w:szCs w:val="18"/>
        </w:rPr>
        <w:t xml:space="preserve">any of </w:t>
      </w:r>
      <w:r>
        <w:rPr>
          <w:i/>
          <w:sz w:val="18"/>
          <w:szCs w:val="18"/>
        </w:rPr>
        <w:t>options a</w:t>
      </w:r>
      <w:r w:rsidR="002148B4">
        <w:rPr>
          <w:i/>
          <w:sz w:val="18"/>
          <w:szCs w:val="18"/>
        </w:rPr>
        <w:t>)</w:t>
      </w:r>
      <w:r>
        <w:rPr>
          <w:i/>
          <w:sz w:val="18"/>
          <w:szCs w:val="18"/>
        </w:rPr>
        <w:t xml:space="preserve"> thr</w:t>
      </w:r>
      <w:r w:rsidR="002148B4">
        <w:rPr>
          <w:i/>
          <w:sz w:val="18"/>
          <w:szCs w:val="18"/>
        </w:rPr>
        <w:t>ough f) were</w:t>
      </w:r>
      <w:r>
        <w:rPr>
          <w:i/>
          <w:sz w:val="18"/>
          <w:szCs w:val="18"/>
        </w:rPr>
        <w:t xml:space="preserve"> chosen, p</w:t>
      </w:r>
      <w:r w:rsidR="00AB73BB">
        <w:rPr>
          <w:i/>
          <w:sz w:val="18"/>
          <w:szCs w:val="18"/>
        </w:rPr>
        <w:t>lease</w:t>
      </w:r>
      <w:r w:rsidR="00AF4FAF">
        <w:rPr>
          <w:i/>
          <w:sz w:val="18"/>
          <w:szCs w:val="18"/>
        </w:rPr>
        <w:t xml:space="preserve"> </w:t>
      </w:r>
      <w:r w:rsidR="002148B4">
        <w:rPr>
          <w:i/>
          <w:sz w:val="18"/>
          <w:szCs w:val="18"/>
        </w:rPr>
        <w:t>explain</w:t>
      </w:r>
      <w:r w:rsidR="00AF4FAF">
        <w:rPr>
          <w:i/>
          <w:sz w:val="18"/>
          <w:szCs w:val="18"/>
        </w:rPr>
        <w:t xml:space="preserve"> in the space provided</w:t>
      </w:r>
      <w:r w:rsidR="00AB73BB">
        <w:rPr>
          <w:i/>
          <w:sz w:val="18"/>
          <w:szCs w:val="18"/>
        </w:rPr>
        <w:t xml:space="preserve"> </w:t>
      </w:r>
      <w:r w:rsidR="00CD2923">
        <w:rPr>
          <w:i/>
          <w:sz w:val="18"/>
          <w:szCs w:val="18"/>
        </w:rPr>
        <w:t>below</w:t>
      </w:r>
      <w:proofErr w:type="gramStart"/>
      <w:r w:rsidR="00AB73BB">
        <w:rPr>
          <w:i/>
          <w:sz w:val="18"/>
          <w:szCs w:val="18"/>
        </w:rPr>
        <w:t>.</w:t>
      </w:r>
      <w:r w:rsidR="00826AAF">
        <w:rPr>
          <w:i/>
          <w:sz w:val="18"/>
          <w:szCs w:val="18"/>
        </w:rPr>
        <w:t>.</w:t>
      </w:r>
      <w:proofErr w:type="gramEnd"/>
      <w:r w:rsidR="00826AAF">
        <w:rPr>
          <w:i/>
          <w:sz w:val="18"/>
          <w:szCs w:val="18"/>
        </w:rPr>
        <w:t xml:space="preserve"> </w:t>
      </w: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0"/>
      </w:tblGrid>
      <w:tr w:rsidR="00CD2923" w:rsidRPr="001D4554" w:rsidTr="00F4754B">
        <w:trPr>
          <w:trHeight w:val="2537"/>
        </w:trPr>
        <w:tc>
          <w:tcPr>
            <w:tcW w:w="10350" w:type="dxa"/>
            <w:shd w:val="clear" w:color="auto" w:fill="DAEEF3" w:themeFill="accent5" w:themeFillTint="33"/>
          </w:tcPr>
          <w:p w:rsidR="00CD2923" w:rsidRPr="001D4554" w:rsidRDefault="00CD2923" w:rsidP="00CD2923">
            <w:pPr>
              <w:spacing w:after="0" w:line="240" w:lineRule="auto"/>
              <w:rPr>
                <w:i/>
                <w:sz w:val="18"/>
                <w:szCs w:val="18"/>
              </w:rPr>
            </w:pPr>
          </w:p>
        </w:tc>
      </w:tr>
    </w:tbl>
    <w:p w:rsidR="00CD2923" w:rsidRDefault="00CD2923" w:rsidP="00F56B06"/>
    <w:p w:rsidR="002042C6" w:rsidRPr="00213C74" w:rsidRDefault="002042C6" w:rsidP="002042C6">
      <w:pPr>
        <w:spacing w:after="0" w:line="240" w:lineRule="auto"/>
        <w:rPr>
          <w:b/>
          <w:sz w:val="24"/>
          <w:szCs w:val="24"/>
        </w:rPr>
      </w:pPr>
      <w:r w:rsidRPr="00213C74">
        <w:rPr>
          <w:b/>
          <w:sz w:val="24"/>
          <w:szCs w:val="24"/>
        </w:rPr>
        <w:t xml:space="preserve">Part </w:t>
      </w:r>
      <w:r>
        <w:rPr>
          <w:b/>
          <w:sz w:val="24"/>
          <w:szCs w:val="24"/>
        </w:rPr>
        <w:t>I</w:t>
      </w:r>
      <w:r w:rsidRPr="00213C74">
        <w:rPr>
          <w:b/>
          <w:sz w:val="24"/>
          <w:szCs w:val="24"/>
        </w:rPr>
        <w:t xml:space="preserve">I.  </w:t>
      </w:r>
      <w:r>
        <w:rPr>
          <w:b/>
          <w:sz w:val="24"/>
          <w:szCs w:val="24"/>
        </w:rPr>
        <w:t xml:space="preserve">SSBCI Program Administration </w:t>
      </w:r>
    </w:p>
    <w:p w:rsidR="002042C6" w:rsidRDefault="002042C6" w:rsidP="002042C6">
      <w:pPr>
        <w:spacing w:after="0" w:line="240" w:lineRule="auto"/>
        <w:rPr>
          <w:i/>
          <w:color w:val="FF0000"/>
          <w:sz w:val="20"/>
          <w:szCs w:val="20"/>
        </w:rPr>
      </w:pPr>
      <w:r w:rsidRPr="0003559D">
        <w:rPr>
          <w:i/>
          <w:sz w:val="20"/>
          <w:szCs w:val="20"/>
        </w:rPr>
        <w:t xml:space="preserve">For </w:t>
      </w:r>
      <w:r>
        <w:rPr>
          <w:b/>
          <w:i/>
          <w:sz w:val="20"/>
          <w:szCs w:val="20"/>
        </w:rPr>
        <w:t xml:space="preserve">Questions </w:t>
      </w:r>
      <w:r w:rsidR="00F4754B">
        <w:rPr>
          <w:b/>
          <w:i/>
          <w:sz w:val="20"/>
          <w:szCs w:val="20"/>
        </w:rPr>
        <w:t>10</w:t>
      </w:r>
      <w:r w:rsidR="009E4B1B">
        <w:rPr>
          <w:b/>
          <w:i/>
          <w:sz w:val="20"/>
          <w:szCs w:val="20"/>
        </w:rPr>
        <w:t>-</w:t>
      </w:r>
      <w:r w:rsidR="00F4754B">
        <w:rPr>
          <w:b/>
          <w:i/>
          <w:sz w:val="20"/>
          <w:szCs w:val="20"/>
        </w:rPr>
        <w:t>12</w:t>
      </w:r>
      <w:r w:rsidRPr="00A258B6">
        <w:rPr>
          <w:b/>
          <w:i/>
          <w:sz w:val="20"/>
          <w:szCs w:val="20"/>
        </w:rPr>
        <w:t xml:space="preserve">: </w:t>
      </w:r>
      <w:r w:rsidRPr="0003559D">
        <w:rPr>
          <w:b/>
          <w:i/>
          <w:sz w:val="20"/>
          <w:szCs w:val="20"/>
        </w:rPr>
        <w:t xml:space="preserve"> </w:t>
      </w:r>
      <w:r w:rsidR="005B581F">
        <w:rPr>
          <w:i/>
          <w:sz w:val="20"/>
          <w:szCs w:val="20"/>
        </w:rPr>
        <w:t>P</w:t>
      </w:r>
      <w:r w:rsidRPr="0003559D">
        <w:rPr>
          <w:i/>
          <w:sz w:val="20"/>
          <w:szCs w:val="20"/>
        </w:rPr>
        <w:t xml:space="preserve">lease select one button in each row that most closely describes </w:t>
      </w:r>
      <w:r w:rsidR="00927F85">
        <w:rPr>
          <w:i/>
          <w:sz w:val="20"/>
          <w:szCs w:val="20"/>
        </w:rPr>
        <w:t>your satisfaction level with Treasury’s administration of the SSBCI program</w:t>
      </w:r>
      <w:r w:rsidR="00EE5725">
        <w:rPr>
          <w:i/>
          <w:sz w:val="20"/>
          <w:szCs w:val="20"/>
        </w:rPr>
        <w:t>.</w:t>
      </w:r>
    </w:p>
    <w:p w:rsidR="00032720" w:rsidRDefault="00032720" w:rsidP="00032720"/>
    <w:p w:rsidR="00927F85" w:rsidRDefault="00A51B3F" w:rsidP="006D0E5A">
      <w:pPr>
        <w:spacing w:after="0" w:line="240" w:lineRule="auto"/>
        <w:rPr>
          <w:sz w:val="18"/>
          <w:szCs w:val="18"/>
        </w:rPr>
      </w:pPr>
      <w:r>
        <w:rPr>
          <w:b/>
          <w:sz w:val="18"/>
          <w:szCs w:val="18"/>
        </w:rPr>
        <w:t>10</w:t>
      </w:r>
      <w:r w:rsidR="00CD2923" w:rsidRPr="00ED7D86">
        <w:rPr>
          <w:b/>
          <w:sz w:val="18"/>
          <w:szCs w:val="18"/>
        </w:rPr>
        <w:t>.</w:t>
      </w:r>
      <w:r w:rsidR="00CD2923" w:rsidRPr="00CD2923">
        <w:rPr>
          <w:sz w:val="18"/>
          <w:szCs w:val="18"/>
        </w:rPr>
        <w:t xml:space="preserve"> </w:t>
      </w:r>
      <w:r w:rsidR="005330D4">
        <w:rPr>
          <w:sz w:val="18"/>
          <w:szCs w:val="18"/>
        </w:rPr>
        <w:t xml:space="preserve"> In getting your </w:t>
      </w:r>
      <w:r w:rsidR="000C23AE" w:rsidRPr="00CD2923">
        <w:rPr>
          <w:sz w:val="18"/>
          <w:szCs w:val="18"/>
        </w:rPr>
        <w:t>program</w:t>
      </w:r>
      <w:r w:rsidR="005330D4">
        <w:rPr>
          <w:sz w:val="18"/>
          <w:szCs w:val="18"/>
        </w:rPr>
        <w:t>(s)</w:t>
      </w:r>
      <w:r w:rsidR="000C23AE" w:rsidRPr="00CD2923">
        <w:rPr>
          <w:sz w:val="18"/>
          <w:szCs w:val="18"/>
        </w:rPr>
        <w:t xml:space="preserve"> started, how satisfied </w:t>
      </w:r>
      <w:r w:rsidR="009626A6">
        <w:rPr>
          <w:sz w:val="18"/>
          <w:szCs w:val="18"/>
        </w:rPr>
        <w:t>are</w:t>
      </w:r>
      <w:r w:rsidR="000C23AE" w:rsidRPr="00CD2923">
        <w:rPr>
          <w:sz w:val="18"/>
          <w:szCs w:val="18"/>
        </w:rPr>
        <w:t xml:space="preserve"> you with Treasury’s roll</w:t>
      </w:r>
      <w:r w:rsidR="009626A6">
        <w:rPr>
          <w:sz w:val="18"/>
          <w:szCs w:val="18"/>
        </w:rPr>
        <w:t>-</w:t>
      </w:r>
      <w:r w:rsidR="000C23AE" w:rsidRPr="00CD2923">
        <w:rPr>
          <w:sz w:val="18"/>
          <w:szCs w:val="18"/>
        </w:rPr>
        <w:t xml:space="preserve">out and </w:t>
      </w:r>
      <w:r w:rsidR="000C23AE" w:rsidRPr="00CD2923">
        <w:rPr>
          <w:b/>
          <w:sz w:val="18"/>
          <w:szCs w:val="18"/>
        </w:rPr>
        <w:t>initial execution</w:t>
      </w:r>
      <w:r w:rsidR="002042C6">
        <w:rPr>
          <w:sz w:val="18"/>
          <w:szCs w:val="18"/>
        </w:rPr>
        <w:t xml:space="preserve"> of the SSBCI</w:t>
      </w:r>
      <w:r w:rsidR="000C23AE" w:rsidRPr="00CD2923">
        <w:rPr>
          <w:sz w:val="18"/>
          <w:szCs w:val="18"/>
        </w:rPr>
        <w:t xml:space="preserve"> </w:t>
      </w:r>
      <w:r w:rsidR="00927F85">
        <w:rPr>
          <w:sz w:val="18"/>
          <w:szCs w:val="18"/>
        </w:rPr>
        <w:t xml:space="preserve"> </w:t>
      </w:r>
    </w:p>
    <w:p w:rsidR="000C23AE" w:rsidRPr="00CD2923" w:rsidRDefault="000C23AE" w:rsidP="00EE5725">
      <w:pPr>
        <w:tabs>
          <w:tab w:val="left" w:pos="450"/>
        </w:tabs>
        <w:spacing w:after="0"/>
        <w:ind w:left="360"/>
        <w:rPr>
          <w:sz w:val="18"/>
          <w:szCs w:val="18"/>
        </w:rPr>
      </w:pPr>
      <w:proofErr w:type="gramStart"/>
      <w:r w:rsidRPr="00CD2923">
        <w:rPr>
          <w:sz w:val="18"/>
          <w:szCs w:val="18"/>
        </w:rPr>
        <w:t>program</w:t>
      </w:r>
      <w:proofErr w:type="gramEnd"/>
      <w:r w:rsidRPr="00CD2923">
        <w:rPr>
          <w:sz w:val="18"/>
          <w:szCs w:val="18"/>
        </w:rPr>
        <w:t>:</w:t>
      </w:r>
    </w:p>
    <w:p w:rsidR="000C23AE" w:rsidRPr="008019E4" w:rsidRDefault="000C23AE" w:rsidP="008019E4">
      <w:pPr>
        <w:spacing w:after="0" w:line="240" w:lineRule="auto"/>
        <w:rPr>
          <w:sz w:val="18"/>
          <w:szCs w:val="18"/>
        </w:rPr>
      </w:pPr>
    </w:p>
    <w:tbl>
      <w:tblPr>
        <w:tblStyle w:val="TableGrid"/>
        <w:tblW w:w="10275" w:type="dxa"/>
        <w:tblLayout w:type="fixed"/>
        <w:tblLook w:val="04A0" w:firstRow="1" w:lastRow="0" w:firstColumn="1" w:lastColumn="0" w:noHBand="0" w:noVBand="1"/>
      </w:tblPr>
      <w:tblGrid>
        <w:gridCol w:w="6048"/>
        <w:gridCol w:w="1170"/>
        <w:gridCol w:w="1105"/>
        <w:gridCol w:w="1018"/>
        <w:gridCol w:w="934"/>
      </w:tblGrid>
      <w:tr w:rsidR="00B511EA" w:rsidRPr="00A10ADA" w:rsidTr="00B34139">
        <w:trPr>
          <w:trHeight w:val="616"/>
        </w:trPr>
        <w:tc>
          <w:tcPr>
            <w:tcW w:w="6048" w:type="dxa"/>
            <w:tcBorders>
              <w:top w:val="nil"/>
              <w:left w:val="nil"/>
              <w:bottom w:val="double" w:sz="4" w:space="0" w:color="auto"/>
            </w:tcBorders>
          </w:tcPr>
          <w:p w:rsidR="00B511EA" w:rsidRDefault="00B511EA" w:rsidP="000C23AE">
            <w:pPr>
              <w:rPr>
                <w:b/>
                <w:i/>
                <w:sz w:val="18"/>
                <w:szCs w:val="18"/>
              </w:rPr>
            </w:pPr>
          </w:p>
        </w:tc>
        <w:tc>
          <w:tcPr>
            <w:tcW w:w="1170" w:type="dxa"/>
            <w:tcBorders>
              <w:top w:val="double" w:sz="4" w:space="0" w:color="auto"/>
              <w:bottom w:val="double" w:sz="4" w:space="0" w:color="auto"/>
            </w:tcBorders>
            <w:shd w:val="clear" w:color="auto" w:fill="DAEEF3" w:themeFill="accent5" w:themeFillTint="33"/>
          </w:tcPr>
          <w:p w:rsidR="00B511EA" w:rsidRPr="00A10ADA" w:rsidRDefault="00B511EA" w:rsidP="000C23AE">
            <w:pPr>
              <w:jc w:val="center"/>
              <w:rPr>
                <w:b/>
                <w:sz w:val="18"/>
                <w:szCs w:val="18"/>
              </w:rPr>
            </w:pPr>
            <w:r>
              <w:rPr>
                <w:b/>
                <w:sz w:val="18"/>
                <w:szCs w:val="18"/>
              </w:rPr>
              <w:t>Unsatisfied</w:t>
            </w:r>
          </w:p>
        </w:tc>
        <w:tc>
          <w:tcPr>
            <w:tcW w:w="1105" w:type="dxa"/>
            <w:tcBorders>
              <w:top w:val="double" w:sz="4" w:space="0" w:color="auto"/>
              <w:bottom w:val="double" w:sz="4" w:space="0" w:color="auto"/>
            </w:tcBorders>
            <w:shd w:val="clear" w:color="auto" w:fill="DAEEF3" w:themeFill="accent5" w:themeFillTint="33"/>
          </w:tcPr>
          <w:p w:rsidR="00B511EA" w:rsidRDefault="00B511EA" w:rsidP="000C23AE">
            <w:pPr>
              <w:jc w:val="center"/>
              <w:rPr>
                <w:b/>
                <w:sz w:val="18"/>
                <w:szCs w:val="18"/>
              </w:rPr>
            </w:pPr>
            <w:r>
              <w:rPr>
                <w:b/>
                <w:sz w:val="18"/>
                <w:szCs w:val="18"/>
              </w:rPr>
              <w:t>Somewhat Unsatisfied</w:t>
            </w:r>
          </w:p>
        </w:tc>
        <w:tc>
          <w:tcPr>
            <w:tcW w:w="1018" w:type="dxa"/>
            <w:tcBorders>
              <w:top w:val="double" w:sz="4" w:space="0" w:color="auto"/>
              <w:bottom w:val="double" w:sz="4" w:space="0" w:color="auto"/>
            </w:tcBorders>
            <w:shd w:val="clear" w:color="auto" w:fill="DAEEF3" w:themeFill="accent5" w:themeFillTint="33"/>
          </w:tcPr>
          <w:p w:rsidR="00B511EA" w:rsidRPr="00A10ADA" w:rsidRDefault="00B511EA" w:rsidP="000C23AE">
            <w:pPr>
              <w:jc w:val="center"/>
              <w:rPr>
                <w:b/>
                <w:sz w:val="18"/>
                <w:szCs w:val="18"/>
              </w:rPr>
            </w:pPr>
            <w:r>
              <w:rPr>
                <w:b/>
                <w:sz w:val="18"/>
                <w:szCs w:val="18"/>
              </w:rPr>
              <w:t>Somewhat Satisfied</w:t>
            </w:r>
          </w:p>
        </w:tc>
        <w:tc>
          <w:tcPr>
            <w:tcW w:w="934" w:type="dxa"/>
            <w:tcBorders>
              <w:top w:val="double" w:sz="4" w:space="0" w:color="auto"/>
              <w:bottom w:val="double" w:sz="4" w:space="0" w:color="auto"/>
            </w:tcBorders>
            <w:shd w:val="clear" w:color="auto" w:fill="DAEEF3" w:themeFill="accent5" w:themeFillTint="33"/>
          </w:tcPr>
          <w:p w:rsidR="00B511EA" w:rsidRPr="00A10ADA" w:rsidRDefault="00B511EA" w:rsidP="000C23AE">
            <w:pPr>
              <w:jc w:val="center"/>
              <w:rPr>
                <w:b/>
                <w:sz w:val="18"/>
                <w:szCs w:val="18"/>
              </w:rPr>
            </w:pPr>
            <w:r>
              <w:rPr>
                <w:b/>
                <w:sz w:val="18"/>
                <w:szCs w:val="18"/>
              </w:rPr>
              <w:t>Very Satisfied</w:t>
            </w:r>
          </w:p>
        </w:tc>
      </w:tr>
      <w:tr w:rsidR="00B511EA" w:rsidRPr="00C84153" w:rsidTr="00B34139">
        <w:trPr>
          <w:trHeight w:val="309"/>
        </w:trPr>
        <w:tc>
          <w:tcPr>
            <w:tcW w:w="6048" w:type="dxa"/>
            <w:tcBorders>
              <w:top w:val="double" w:sz="4" w:space="0" w:color="auto"/>
            </w:tcBorders>
          </w:tcPr>
          <w:p w:rsidR="00B511EA" w:rsidRDefault="00B511EA" w:rsidP="006D0E5A">
            <w:pPr>
              <w:rPr>
                <w:b/>
                <w:i/>
                <w:sz w:val="18"/>
                <w:szCs w:val="18"/>
              </w:rPr>
            </w:pPr>
            <w:r>
              <w:rPr>
                <w:sz w:val="18"/>
                <w:szCs w:val="18"/>
              </w:rPr>
              <w:t xml:space="preserve">a) Timeliness of application approval </w:t>
            </w:r>
          </w:p>
        </w:tc>
        <w:tc>
          <w:tcPr>
            <w:tcW w:w="1170" w:type="dxa"/>
            <w:tcBorders>
              <w:top w:val="double" w:sz="4" w:space="0" w:color="auto"/>
            </w:tcBorders>
          </w:tcPr>
          <w:p w:rsidR="00B511EA" w:rsidRPr="00C84153" w:rsidRDefault="00B511EA" w:rsidP="000C23AE">
            <w:pPr>
              <w:jc w:val="center"/>
              <w:rPr>
                <w:b/>
                <w:sz w:val="18"/>
                <w:szCs w:val="18"/>
              </w:rPr>
            </w:pPr>
            <w:r w:rsidRPr="00C84153">
              <w:rPr>
                <w:rFonts w:cstheme="minorHAnsi"/>
                <w:b/>
                <w:sz w:val="18"/>
                <w:szCs w:val="18"/>
              </w:rPr>
              <w:t>⃝</w:t>
            </w:r>
          </w:p>
        </w:tc>
        <w:tc>
          <w:tcPr>
            <w:tcW w:w="1105" w:type="dxa"/>
            <w:tcBorders>
              <w:top w:val="double" w:sz="4" w:space="0" w:color="auto"/>
            </w:tcBorders>
          </w:tcPr>
          <w:p w:rsidR="00B511EA" w:rsidRDefault="00B511EA" w:rsidP="00B511EA">
            <w:pPr>
              <w:jc w:val="center"/>
            </w:pPr>
            <w:r w:rsidRPr="00716DC5">
              <w:rPr>
                <w:rFonts w:cstheme="minorHAnsi"/>
                <w:b/>
                <w:sz w:val="18"/>
                <w:szCs w:val="18"/>
              </w:rPr>
              <w:t>⃝</w:t>
            </w:r>
          </w:p>
        </w:tc>
        <w:tc>
          <w:tcPr>
            <w:tcW w:w="1018" w:type="dxa"/>
            <w:tcBorders>
              <w:top w:val="double" w:sz="4" w:space="0" w:color="auto"/>
            </w:tcBorders>
          </w:tcPr>
          <w:p w:rsidR="00B511EA" w:rsidRPr="00C84153" w:rsidRDefault="00B511EA" w:rsidP="000C23AE">
            <w:pPr>
              <w:jc w:val="center"/>
            </w:pPr>
            <w:r w:rsidRPr="00C84153">
              <w:rPr>
                <w:rFonts w:cstheme="minorHAnsi"/>
                <w:b/>
                <w:sz w:val="18"/>
                <w:szCs w:val="18"/>
              </w:rPr>
              <w:t>⃝</w:t>
            </w:r>
          </w:p>
        </w:tc>
        <w:tc>
          <w:tcPr>
            <w:tcW w:w="934" w:type="dxa"/>
            <w:tcBorders>
              <w:top w:val="double" w:sz="4" w:space="0" w:color="auto"/>
            </w:tcBorders>
          </w:tcPr>
          <w:p w:rsidR="00B511EA" w:rsidRPr="00C84153" w:rsidRDefault="00B511EA" w:rsidP="000C23AE">
            <w:pPr>
              <w:jc w:val="center"/>
            </w:pPr>
            <w:r w:rsidRPr="00C84153">
              <w:rPr>
                <w:rFonts w:cstheme="minorHAnsi"/>
                <w:b/>
                <w:sz w:val="18"/>
                <w:szCs w:val="18"/>
              </w:rPr>
              <w:t>⃝</w:t>
            </w:r>
          </w:p>
        </w:tc>
      </w:tr>
      <w:tr w:rsidR="00B511EA" w:rsidRPr="00C84153" w:rsidTr="00B34139">
        <w:trPr>
          <w:trHeight w:val="309"/>
        </w:trPr>
        <w:tc>
          <w:tcPr>
            <w:tcW w:w="6048" w:type="dxa"/>
          </w:tcPr>
          <w:p w:rsidR="00B511EA" w:rsidRDefault="00B511EA" w:rsidP="006D0E5A">
            <w:pPr>
              <w:rPr>
                <w:b/>
                <w:i/>
                <w:sz w:val="18"/>
                <w:szCs w:val="18"/>
              </w:rPr>
            </w:pPr>
            <w:r>
              <w:rPr>
                <w:sz w:val="18"/>
                <w:szCs w:val="18"/>
              </w:rPr>
              <w:t>b) Clarity of guidance for applying to the program</w:t>
            </w:r>
          </w:p>
        </w:tc>
        <w:tc>
          <w:tcPr>
            <w:tcW w:w="1170" w:type="dxa"/>
            <w:vAlign w:val="center"/>
          </w:tcPr>
          <w:p w:rsidR="00B511EA" w:rsidRPr="00C84153" w:rsidRDefault="00B511EA" w:rsidP="000C23AE">
            <w:pPr>
              <w:jc w:val="center"/>
            </w:pPr>
            <w:r w:rsidRPr="00C84153">
              <w:rPr>
                <w:rFonts w:cstheme="minorHAnsi"/>
                <w:b/>
                <w:sz w:val="18"/>
                <w:szCs w:val="18"/>
              </w:rPr>
              <w:t>⃝</w:t>
            </w:r>
          </w:p>
        </w:tc>
        <w:tc>
          <w:tcPr>
            <w:tcW w:w="1105" w:type="dxa"/>
          </w:tcPr>
          <w:p w:rsidR="00B511EA" w:rsidRDefault="00B511EA" w:rsidP="00B511EA">
            <w:pPr>
              <w:jc w:val="center"/>
            </w:pPr>
            <w:r w:rsidRPr="00716DC5">
              <w:rPr>
                <w:rFonts w:cstheme="minorHAnsi"/>
                <w:b/>
                <w:sz w:val="18"/>
                <w:szCs w:val="18"/>
              </w:rPr>
              <w:t>⃝</w:t>
            </w:r>
          </w:p>
        </w:tc>
        <w:tc>
          <w:tcPr>
            <w:tcW w:w="1018" w:type="dxa"/>
            <w:vAlign w:val="center"/>
          </w:tcPr>
          <w:p w:rsidR="00B511EA" w:rsidRPr="00C84153" w:rsidRDefault="00B511EA" w:rsidP="000C23AE">
            <w:pPr>
              <w:jc w:val="center"/>
            </w:pPr>
            <w:r w:rsidRPr="00C84153">
              <w:rPr>
                <w:rFonts w:cstheme="minorHAnsi"/>
                <w:b/>
                <w:sz w:val="18"/>
                <w:szCs w:val="18"/>
              </w:rPr>
              <w:t>⃝</w:t>
            </w:r>
          </w:p>
        </w:tc>
        <w:tc>
          <w:tcPr>
            <w:tcW w:w="934" w:type="dxa"/>
            <w:vAlign w:val="center"/>
          </w:tcPr>
          <w:p w:rsidR="00B511EA" w:rsidRPr="00C84153" w:rsidRDefault="00B511EA" w:rsidP="000C23AE">
            <w:pPr>
              <w:jc w:val="center"/>
            </w:pPr>
            <w:r w:rsidRPr="00C84153">
              <w:rPr>
                <w:rFonts w:cstheme="minorHAnsi"/>
                <w:b/>
                <w:sz w:val="18"/>
                <w:szCs w:val="18"/>
              </w:rPr>
              <w:t>⃝</w:t>
            </w:r>
          </w:p>
        </w:tc>
      </w:tr>
      <w:tr w:rsidR="00B511EA" w:rsidRPr="00C84153" w:rsidTr="00B34139">
        <w:trPr>
          <w:trHeight w:val="331"/>
        </w:trPr>
        <w:tc>
          <w:tcPr>
            <w:tcW w:w="6048" w:type="dxa"/>
          </w:tcPr>
          <w:p w:rsidR="00B511EA" w:rsidRDefault="00B511EA" w:rsidP="006D0E5A">
            <w:pPr>
              <w:rPr>
                <w:b/>
                <w:i/>
                <w:sz w:val="18"/>
                <w:szCs w:val="18"/>
              </w:rPr>
            </w:pPr>
            <w:r>
              <w:rPr>
                <w:sz w:val="18"/>
                <w:szCs w:val="18"/>
              </w:rPr>
              <w:t>c) Ease of the application process</w:t>
            </w:r>
          </w:p>
        </w:tc>
        <w:tc>
          <w:tcPr>
            <w:tcW w:w="1170" w:type="dxa"/>
            <w:vAlign w:val="center"/>
          </w:tcPr>
          <w:p w:rsidR="00B511EA" w:rsidRPr="00C84153" w:rsidRDefault="00B511EA" w:rsidP="000C23AE">
            <w:pPr>
              <w:jc w:val="center"/>
            </w:pPr>
            <w:r w:rsidRPr="00C84153">
              <w:rPr>
                <w:rFonts w:cstheme="minorHAnsi"/>
                <w:b/>
                <w:sz w:val="18"/>
                <w:szCs w:val="18"/>
              </w:rPr>
              <w:t>⃝</w:t>
            </w:r>
          </w:p>
        </w:tc>
        <w:tc>
          <w:tcPr>
            <w:tcW w:w="1105" w:type="dxa"/>
          </w:tcPr>
          <w:p w:rsidR="00B511EA" w:rsidRDefault="00B511EA" w:rsidP="00B511EA">
            <w:pPr>
              <w:jc w:val="center"/>
            </w:pPr>
            <w:r w:rsidRPr="00716DC5">
              <w:rPr>
                <w:rFonts w:cstheme="minorHAnsi"/>
                <w:b/>
                <w:sz w:val="18"/>
                <w:szCs w:val="18"/>
              </w:rPr>
              <w:t>⃝</w:t>
            </w:r>
          </w:p>
        </w:tc>
        <w:tc>
          <w:tcPr>
            <w:tcW w:w="1018" w:type="dxa"/>
            <w:vAlign w:val="center"/>
          </w:tcPr>
          <w:p w:rsidR="00B511EA" w:rsidRPr="00C84153" w:rsidRDefault="00B511EA" w:rsidP="000C23AE">
            <w:pPr>
              <w:jc w:val="center"/>
            </w:pPr>
            <w:r w:rsidRPr="00C84153">
              <w:rPr>
                <w:rFonts w:cstheme="minorHAnsi"/>
                <w:b/>
                <w:sz w:val="18"/>
                <w:szCs w:val="18"/>
              </w:rPr>
              <w:t>⃝</w:t>
            </w:r>
          </w:p>
        </w:tc>
        <w:tc>
          <w:tcPr>
            <w:tcW w:w="934" w:type="dxa"/>
            <w:vAlign w:val="center"/>
          </w:tcPr>
          <w:p w:rsidR="00B511EA" w:rsidRPr="00C84153" w:rsidRDefault="00B511EA" w:rsidP="000C23AE">
            <w:pPr>
              <w:jc w:val="center"/>
            </w:pPr>
            <w:r w:rsidRPr="00C84153">
              <w:rPr>
                <w:rFonts w:cstheme="minorHAnsi"/>
                <w:b/>
                <w:sz w:val="18"/>
                <w:szCs w:val="18"/>
              </w:rPr>
              <w:t>⃝</w:t>
            </w:r>
          </w:p>
        </w:tc>
      </w:tr>
      <w:tr w:rsidR="00B511EA" w:rsidRPr="00C84153" w:rsidTr="00B34139">
        <w:trPr>
          <w:trHeight w:val="309"/>
        </w:trPr>
        <w:tc>
          <w:tcPr>
            <w:tcW w:w="6048" w:type="dxa"/>
          </w:tcPr>
          <w:p w:rsidR="00B511EA" w:rsidRDefault="00B511EA" w:rsidP="006D0E5A">
            <w:pPr>
              <w:rPr>
                <w:b/>
                <w:i/>
                <w:sz w:val="18"/>
                <w:szCs w:val="18"/>
              </w:rPr>
            </w:pPr>
            <w:r>
              <w:rPr>
                <w:sz w:val="18"/>
                <w:szCs w:val="18"/>
              </w:rPr>
              <w:t>d) Clarity of the marketing material describing the program</w:t>
            </w:r>
          </w:p>
        </w:tc>
        <w:tc>
          <w:tcPr>
            <w:tcW w:w="1170" w:type="dxa"/>
            <w:vAlign w:val="center"/>
          </w:tcPr>
          <w:p w:rsidR="00B511EA" w:rsidRPr="00C84153" w:rsidRDefault="00B511EA" w:rsidP="000C23AE">
            <w:pPr>
              <w:jc w:val="center"/>
            </w:pPr>
            <w:r w:rsidRPr="00C84153">
              <w:rPr>
                <w:rFonts w:cstheme="minorHAnsi"/>
                <w:b/>
                <w:sz w:val="18"/>
                <w:szCs w:val="18"/>
              </w:rPr>
              <w:t>⃝</w:t>
            </w:r>
          </w:p>
        </w:tc>
        <w:tc>
          <w:tcPr>
            <w:tcW w:w="1105" w:type="dxa"/>
          </w:tcPr>
          <w:p w:rsidR="00B511EA" w:rsidRDefault="00B511EA" w:rsidP="00B511EA">
            <w:pPr>
              <w:jc w:val="center"/>
            </w:pPr>
            <w:r w:rsidRPr="00716DC5">
              <w:rPr>
                <w:rFonts w:cstheme="minorHAnsi"/>
                <w:b/>
                <w:sz w:val="18"/>
                <w:szCs w:val="18"/>
              </w:rPr>
              <w:t>⃝</w:t>
            </w:r>
          </w:p>
        </w:tc>
        <w:tc>
          <w:tcPr>
            <w:tcW w:w="1018" w:type="dxa"/>
            <w:vAlign w:val="center"/>
          </w:tcPr>
          <w:p w:rsidR="00B511EA" w:rsidRPr="00C84153" w:rsidRDefault="00B511EA" w:rsidP="000C23AE">
            <w:pPr>
              <w:jc w:val="center"/>
            </w:pPr>
            <w:r w:rsidRPr="00C84153">
              <w:rPr>
                <w:rFonts w:cstheme="minorHAnsi"/>
                <w:b/>
                <w:sz w:val="18"/>
                <w:szCs w:val="18"/>
              </w:rPr>
              <w:t>⃝</w:t>
            </w:r>
          </w:p>
        </w:tc>
        <w:tc>
          <w:tcPr>
            <w:tcW w:w="934" w:type="dxa"/>
            <w:vAlign w:val="center"/>
          </w:tcPr>
          <w:p w:rsidR="00B511EA" w:rsidRPr="00C84153" w:rsidRDefault="00B511EA" w:rsidP="000C23AE">
            <w:pPr>
              <w:jc w:val="center"/>
            </w:pPr>
            <w:r w:rsidRPr="00C84153">
              <w:rPr>
                <w:rFonts w:cstheme="minorHAnsi"/>
                <w:b/>
                <w:sz w:val="18"/>
                <w:szCs w:val="18"/>
              </w:rPr>
              <w:t>⃝</w:t>
            </w:r>
          </w:p>
        </w:tc>
      </w:tr>
      <w:tr w:rsidR="00B511EA" w:rsidTr="00B34139">
        <w:trPr>
          <w:trHeight w:val="309"/>
        </w:trPr>
        <w:tc>
          <w:tcPr>
            <w:tcW w:w="6048" w:type="dxa"/>
            <w:tcBorders>
              <w:bottom w:val="single" w:sz="4" w:space="0" w:color="auto"/>
            </w:tcBorders>
          </w:tcPr>
          <w:p w:rsidR="00B511EA" w:rsidRDefault="00B511EA" w:rsidP="006D0E5A">
            <w:pPr>
              <w:rPr>
                <w:sz w:val="18"/>
                <w:szCs w:val="18"/>
              </w:rPr>
            </w:pPr>
            <w:r>
              <w:rPr>
                <w:sz w:val="18"/>
                <w:szCs w:val="18"/>
              </w:rPr>
              <w:t>e) Clarity of guidance on program requirements and prohibitions</w:t>
            </w:r>
          </w:p>
        </w:tc>
        <w:tc>
          <w:tcPr>
            <w:tcW w:w="1170" w:type="dxa"/>
            <w:tcBorders>
              <w:bottom w:val="single" w:sz="4" w:space="0" w:color="auto"/>
            </w:tcBorders>
          </w:tcPr>
          <w:p w:rsidR="00B511EA" w:rsidRDefault="00B511EA" w:rsidP="000C23AE">
            <w:pPr>
              <w:jc w:val="center"/>
            </w:pPr>
            <w:r w:rsidRPr="002F2DDF">
              <w:rPr>
                <w:rFonts w:cstheme="minorHAnsi"/>
                <w:b/>
                <w:sz w:val="18"/>
                <w:szCs w:val="18"/>
              </w:rPr>
              <w:t>⃝</w:t>
            </w:r>
          </w:p>
        </w:tc>
        <w:tc>
          <w:tcPr>
            <w:tcW w:w="1105" w:type="dxa"/>
            <w:tcBorders>
              <w:bottom w:val="single" w:sz="4" w:space="0" w:color="auto"/>
            </w:tcBorders>
          </w:tcPr>
          <w:p w:rsidR="00B511EA" w:rsidRDefault="00B511EA" w:rsidP="00B511EA">
            <w:pPr>
              <w:jc w:val="center"/>
            </w:pPr>
            <w:r w:rsidRPr="00716DC5">
              <w:rPr>
                <w:rFonts w:cstheme="minorHAnsi"/>
                <w:b/>
                <w:sz w:val="18"/>
                <w:szCs w:val="18"/>
              </w:rPr>
              <w:t>⃝</w:t>
            </w:r>
          </w:p>
        </w:tc>
        <w:tc>
          <w:tcPr>
            <w:tcW w:w="1018" w:type="dxa"/>
            <w:tcBorders>
              <w:bottom w:val="single" w:sz="4" w:space="0" w:color="auto"/>
            </w:tcBorders>
          </w:tcPr>
          <w:p w:rsidR="00B511EA" w:rsidRDefault="00B511EA" w:rsidP="000C23AE">
            <w:pPr>
              <w:jc w:val="center"/>
            </w:pPr>
            <w:r w:rsidRPr="002F2DDF">
              <w:rPr>
                <w:rFonts w:cstheme="minorHAnsi"/>
                <w:b/>
                <w:sz w:val="18"/>
                <w:szCs w:val="18"/>
              </w:rPr>
              <w:t>⃝</w:t>
            </w:r>
          </w:p>
        </w:tc>
        <w:tc>
          <w:tcPr>
            <w:tcW w:w="934" w:type="dxa"/>
            <w:tcBorders>
              <w:bottom w:val="single" w:sz="4" w:space="0" w:color="auto"/>
            </w:tcBorders>
          </w:tcPr>
          <w:p w:rsidR="00B511EA" w:rsidRDefault="00B511EA" w:rsidP="000C23AE">
            <w:pPr>
              <w:jc w:val="center"/>
            </w:pPr>
            <w:r w:rsidRPr="002F2DDF">
              <w:rPr>
                <w:rFonts w:cstheme="minorHAnsi"/>
                <w:b/>
                <w:sz w:val="18"/>
                <w:szCs w:val="18"/>
              </w:rPr>
              <w:t>⃝</w:t>
            </w:r>
          </w:p>
        </w:tc>
      </w:tr>
      <w:tr w:rsidR="00B511EA" w:rsidTr="00B34139">
        <w:trPr>
          <w:trHeight w:val="331"/>
        </w:trPr>
        <w:tc>
          <w:tcPr>
            <w:tcW w:w="6048" w:type="dxa"/>
            <w:tcBorders>
              <w:bottom w:val="single" w:sz="4" w:space="0" w:color="auto"/>
            </w:tcBorders>
          </w:tcPr>
          <w:p w:rsidR="00B511EA" w:rsidRDefault="00B511EA" w:rsidP="006D0E5A">
            <w:pPr>
              <w:rPr>
                <w:sz w:val="18"/>
                <w:szCs w:val="18"/>
              </w:rPr>
            </w:pPr>
            <w:r>
              <w:rPr>
                <w:sz w:val="18"/>
                <w:szCs w:val="18"/>
              </w:rPr>
              <w:t>f) Timeliness of initial disbursement</w:t>
            </w:r>
          </w:p>
        </w:tc>
        <w:tc>
          <w:tcPr>
            <w:tcW w:w="1170" w:type="dxa"/>
            <w:tcBorders>
              <w:bottom w:val="single" w:sz="4" w:space="0" w:color="auto"/>
            </w:tcBorders>
          </w:tcPr>
          <w:p w:rsidR="00B511EA" w:rsidRPr="002F2DDF" w:rsidRDefault="00B511EA" w:rsidP="000C23AE">
            <w:pPr>
              <w:jc w:val="center"/>
              <w:rPr>
                <w:rFonts w:cstheme="minorHAnsi"/>
                <w:b/>
                <w:sz w:val="18"/>
                <w:szCs w:val="18"/>
              </w:rPr>
            </w:pPr>
            <w:r w:rsidRPr="002F2DDF">
              <w:rPr>
                <w:rFonts w:cstheme="minorHAnsi"/>
                <w:b/>
                <w:sz w:val="18"/>
                <w:szCs w:val="18"/>
              </w:rPr>
              <w:t>⃝</w:t>
            </w:r>
          </w:p>
        </w:tc>
        <w:tc>
          <w:tcPr>
            <w:tcW w:w="1105" w:type="dxa"/>
            <w:tcBorders>
              <w:bottom w:val="single" w:sz="4" w:space="0" w:color="auto"/>
            </w:tcBorders>
          </w:tcPr>
          <w:p w:rsidR="00B511EA" w:rsidRDefault="00B511EA" w:rsidP="00B511EA">
            <w:pPr>
              <w:jc w:val="center"/>
            </w:pPr>
            <w:r w:rsidRPr="00716DC5">
              <w:rPr>
                <w:rFonts w:cstheme="minorHAnsi"/>
                <w:b/>
                <w:sz w:val="18"/>
                <w:szCs w:val="18"/>
              </w:rPr>
              <w:t>⃝</w:t>
            </w:r>
          </w:p>
        </w:tc>
        <w:tc>
          <w:tcPr>
            <w:tcW w:w="1018" w:type="dxa"/>
            <w:tcBorders>
              <w:bottom w:val="single" w:sz="4" w:space="0" w:color="auto"/>
            </w:tcBorders>
          </w:tcPr>
          <w:p w:rsidR="00B511EA" w:rsidRPr="002F2DDF" w:rsidRDefault="00B511EA" w:rsidP="000C23AE">
            <w:pPr>
              <w:jc w:val="center"/>
              <w:rPr>
                <w:rFonts w:cstheme="minorHAnsi"/>
                <w:b/>
                <w:sz w:val="18"/>
                <w:szCs w:val="18"/>
              </w:rPr>
            </w:pPr>
            <w:r w:rsidRPr="002F2DDF">
              <w:rPr>
                <w:rFonts w:cstheme="minorHAnsi"/>
                <w:b/>
                <w:sz w:val="18"/>
                <w:szCs w:val="18"/>
              </w:rPr>
              <w:t>⃝</w:t>
            </w:r>
          </w:p>
        </w:tc>
        <w:tc>
          <w:tcPr>
            <w:tcW w:w="934" w:type="dxa"/>
            <w:tcBorders>
              <w:bottom w:val="single" w:sz="4" w:space="0" w:color="auto"/>
            </w:tcBorders>
          </w:tcPr>
          <w:p w:rsidR="00B511EA" w:rsidRPr="002F2DDF" w:rsidRDefault="00B511EA" w:rsidP="000C23AE">
            <w:pPr>
              <w:jc w:val="center"/>
              <w:rPr>
                <w:rFonts w:cstheme="minorHAnsi"/>
                <w:b/>
                <w:sz w:val="18"/>
                <w:szCs w:val="18"/>
              </w:rPr>
            </w:pPr>
            <w:r w:rsidRPr="002F2DDF">
              <w:rPr>
                <w:rFonts w:cstheme="minorHAnsi"/>
                <w:b/>
                <w:sz w:val="18"/>
                <w:szCs w:val="18"/>
              </w:rPr>
              <w:t>⃝</w:t>
            </w:r>
          </w:p>
        </w:tc>
      </w:tr>
      <w:tr w:rsidR="00B511EA" w:rsidTr="00B34139">
        <w:trPr>
          <w:trHeight w:val="309"/>
        </w:trPr>
        <w:tc>
          <w:tcPr>
            <w:tcW w:w="6048" w:type="dxa"/>
            <w:tcBorders>
              <w:bottom w:val="single" w:sz="4" w:space="0" w:color="auto"/>
            </w:tcBorders>
          </w:tcPr>
          <w:p w:rsidR="00B511EA" w:rsidRDefault="00B34139" w:rsidP="006D0E5A">
            <w:pPr>
              <w:rPr>
                <w:sz w:val="18"/>
                <w:szCs w:val="18"/>
              </w:rPr>
            </w:pPr>
            <w:r>
              <w:rPr>
                <w:sz w:val="18"/>
                <w:szCs w:val="18"/>
              </w:rPr>
              <w:t xml:space="preserve">f) </w:t>
            </w:r>
            <w:r w:rsidR="00B511EA">
              <w:rPr>
                <w:sz w:val="18"/>
                <w:szCs w:val="18"/>
              </w:rPr>
              <w:t>Amount of funds made available</w:t>
            </w:r>
          </w:p>
        </w:tc>
        <w:tc>
          <w:tcPr>
            <w:tcW w:w="1170" w:type="dxa"/>
            <w:tcBorders>
              <w:bottom w:val="single" w:sz="4" w:space="0" w:color="auto"/>
            </w:tcBorders>
          </w:tcPr>
          <w:p w:rsidR="00B511EA" w:rsidRDefault="00B511EA" w:rsidP="000C23AE">
            <w:pPr>
              <w:jc w:val="center"/>
            </w:pPr>
            <w:r w:rsidRPr="00821833">
              <w:rPr>
                <w:rFonts w:cstheme="minorHAnsi"/>
                <w:b/>
                <w:sz w:val="18"/>
                <w:szCs w:val="18"/>
              </w:rPr>
              <w:t>⃝</w:t>
            </w:r>
          </w:p>
        </w:tc>
        <w:tc>
          <w:tcPr>
            <w:tcW w:w="1105" w:type="dxa"/>
            <w:tcBorders>
              <w:bottom w:val="single" w:sz="4" w:space="0" w:color="auto"/>
            </w:tcBorders>
          </w:tcPr>
          <w:p w:rsidR="00B511EA" w:rsidRDefault="00B511EA" w:rsidP="00B511EA">
            <w:pPr>
              <w:jc w:val="center"/>
            </w:pPr>
            <w:r w:rsidRPr="00716DC5">
              <w:rPr>
                <w:rFonts w:cstheme="minorHAnsi"/>
                <w:b/>
                <w:sz w:val="18"/>
                <w:szCs w:val="18"/>
              </w:rPr>
              <w:t>⃝</w:t>
            </w:r>
          </w:p>
        </w:tc>
        <w:tc>
          <w:tcPr>
            <w:tcW w:w="1018" w:type="dxa"/>
            <w:tcBorders>
              <w:bottom w:val="single" w:sz="4" w:space="0" w:color="auto"/>
            </w:tcBorders>
          </w:tcPr>
          <w:p w:rsidR="00B511EA" w:rsidRDefault="00B511EA" w:rsidP="000C23AE">
            <w:pPr>
              <w:jc w:val="center"/>
            </w:pPr>
            <w:r w:rsidRPr="00821833">
              <w:rPr>
                <w:rFonts w:cstheme="minorHAnsi"/>
                <w:b/>
                <w:sz w:val="18"/>
                <w:szCs w:val="18"/>
              </w:rPr>
              <w:t>⃝</w:t>
            </w:r>
          </w:p>
        </w:tc>
        <w:tc>
          <w:tcPr>
            <w:tcW w:w="934" w:type="dxa"/>
            <w:tcBorders>
              <w:bottom w:val="single" w:sz="4" w:space="0" w:color="auto"/>
            </w:tcBorders>
          </w:tcPr>
          <w:p w:rsidR="00B511EA" w:rsidRDefault="00B511EA" w:rsidP="000C23AE">
            <w:pPr>
              <w:jc w:val="center"/>
            </w:pPr>
            <w:r w:rsidRPr="00821833">
              <w:rPr>
                <w:rFonts w:cstheme="minorHAnsi"/>
                <w:b/>
                <w:sz w:val="18"/>
                <w:szCs w:val="18"/>
              </w:rPr>
              <w:t>⃝</w:t>
            </w:r>
          </w:p>
        </w:tc>
      </w:tr>
      <w:tr w:rsidR="00B511EA" w:rsidTr="00B34139">
        <w:trPr>
          <w:trHeight w:val="309"/>
        </w:trPr>
        <w:tc>
          <w:tcPr>
            <w:tcW w:w="6048" w:type="dxa"/>
            <w:tcBorders>
              <w:bottom w:val="double" w:sz="4" w:space="0" w:color="auto"/>
            </w:tcBorders>
          </w:tcPr>
          <w:p w:rsidR="00B511EA" w:rsidRDefault="00B34139" w:rsidP="006D0E5A">
            <w:pPr>
              <w:rPr>
                <w:sz w:val="18"/>
                <w:szCs w:val="18"/>
              </w:rPr>
            </w:pPr>
            <w:r>
              <w:rPr>
                <w:sz w:val="18"/>
                <w:szCs w:val="18"/>
              </w:rPr>
              <w:t xml:space="preserve">g) </w:t>
            </w:r>
            <w:r w:rsidR="00B511EA" w:rsidRPr="0041784F">
              <w:rPr>
                <w:sz w:val="18"/>
                <w:szCs w:val="18"/>
              </w:rPr>
              <w:t xml:space="preserve">Other </w:t>
            </w:r>
            <w:r w:rsidR="00B511EA">
              <w:rPr>
                <w:sz w:val="18"/>
                <w:szCs w:val="18"/>
              </w:rPr>
              <w:t>area</w:t>
            </w:r>
            <w:r w:rsidR="00B511EA" w:rsidRPr="0041784F">
              <w:rPr>
                <w:sz w:val="18"/>
                <w:szCs w:val="18"/>
              </w:rPr>
              <w:t>s (specify)</w:t>
            </w:r>
            <w:r w:rsidR="00B511EA">
              <w:rPr>
                <w:sz w:val="18"/>
                <w:szCs w:val="18"/>
              </w:rPr>
              <w:t>:___________________________________________________</w:t>
            </w:r>
          </w:p>
        </w:tc>
        <w:tc>
          <w:tcPr>
            <w:tcW w:w="1170" w:type="dxa"/>
            <w:tcBorders>
              <w:bottom w:val="double" w:sz="4" w:space="0" w:color="auto"/>
            </w:tcBorders>
          </w:tcPr>
          <w:p w:rsidR="00B511EA" w:rsidRDefault="00B511EA" w:rsidP="000C23AE">
            <w:pPr>
              <w:jc w:val="center"/>
            </w:pPr>
            <w:r w:rsidRPr="00C84153">
              <w:rPr>
                <w:rFonts w:cstheme="minorHAnsi"/>
                <w:b/>
                <w:sz w:val="18"/>
                <w:szCs w:val="18"/>
              </w:rPr>
              <w:t>⃝</w:t>
            </w:r>
          </w:p>
        </w:tc>
        <w:tc>
          <w:tcPr>
            <w:tcW w:w="1105" w:type="dxa"/>
            <w:tcBorders>
              <w:bottom w:val="double" w:sz="4" w:space="0" w:color="auto"/>
            </w:tcBorders>
          </w:tcPr>
          <w:p w:rsidR="00B511EA" w:rsidRDefault="00B511EA" w:rsidP="00B511EA">
            <w:pPr>
              <w:jc w:val="center"/>
            </w:pPr>
            <w:r w:rsidRPr="00716DC5">
              <w:rPr>
                <w:rFonts w:cstheme="minorHAnsi"/>
                <w:b/>
                <w:sz w:val="18"/>
                <w:szCs w:val="18"/>
              </w:rPr>
              <w:t>⃝</w:t>
            </w:r>
          </w:p>
        </w:tc>
        <w:tc>
          <w:tcPr>
            <w:tcW w:w="1018" w:type="dxa"/>
            <w:tcBorders>
              <w:bottom w:val="double" w:sz="4" w:space="0" w:color="auto"/>
            </w:tcBorders>
          </w:tcPr>
          <w:p w:rsidR="00B511EA" w:rsidRDefault="00B511EA" w:rsidP="000C23AE">
            <w:pPr>
              <w:jc w:val="center"/>
            </w:pPr>
            <w:r w:rsidRPr="00C84153">
              <w:rPr>
                <w:rFonts w:cstheme="minorHAnsi"/>
                <w:b/>
                <w:sz w:val="18"/>
                <w:szCs w:val="18"/>
              </w:rPr>
              <w:t>⃝</w:t>
            </w:r>
          </w:p>
        </w:tc>
        <w:tc>
          <w:tcPr>
            <w:tcW w:w="934" w:type="dxa"/>
            <w:tcBorders>
              <w:bottom w:val="double" w:sz="4" w:space="0" w:color="auto"/>
            </w:tcBorders>
          </w:tcPr>
          <w:p w:rsidR="00B511EA" w:rsidRDefault="00B511EA" w:rsidP="000C23AE">
            <w:pPr>
              <w:jc w:val="center"/>
            </w:pPr>
            <w:r w:rsidRPr="00C84153">
              <w:rPr>
                <w:rFonts w:cstheme="minorHAnsi"/>
                <w:b/>
                <w:sz w:val="18"/>
                <w:szCs w:val="18"/>
              </w:rPr>
              <w:t>⃝</w:t>
            </w:r>
          </w:p>
        </w:tc>
      </w:tr>
    </w:tbl>
    <w:p w:rsidR="008B488F" w:rsidRDefault="008B488F" w:rsidP="008B488F">
      <w:pPr>
        <w:spacing w:after="0" w:line="240" w:lineRule="auto"/>
        <w:rPr>
          <w:i/>
          <w:noProof/>
          <w:sz w:val="18"/>
          <w:szCs w:val="18"/>
        </w:rPr>
      </w:pPr>
    </w:p>
    <w:p w:rsidR="00C33169" w:rsidRDefault="00C33169" w:rsidP="008B488F">
      <w:pPr>
        <w:spacing w:after="0" w:line="240" w:lineRule="auto"/>
        <w:rPr>
          <w:i/>
          <w:noProof/>
          <w:sz w:val="18"/>
          <w:szCs w:val="18"/>
        </w:rPr>
      </w:pPr>
    </w:p>
    <w:p w:rsidR="000C23AE" w:rsidRDefault="008B488F" w:rsidP="008B488F">
      <w:pPr>
        <w:spacing w:after="0" w:line="240" w:lineRule="auto"/>
        <w:rPr>
          <w:i/>
          <w:noProof/>
          <w:sz w:val="18"/>
          <w:szCs w:val="18"/>
        </w:rPr>
      </w:pPr>
      <w:r>
        <w:rPr>
          <w:i/>
          <w:noProof/>
          <w:sz w:val="18"/>
          <w:szCs w:val="18"/>
        </w:rPr>
        <w:t>For each item selected above in which you were very satisfied</w:t>
      </w:r>
      <w:r>
        <w:rPr>
          <w:i/>
          <w:sz w:val="18"/>
          <w:szCs w:val="18"/>
        </w:rPr>
        <w:t>, please elaborate</w:t>
      </w:r>
      <w:r>
        <w:rPr>
          <w:sz w:val="18"/>
          <w:szCs w:val="18"/>
        </w:rPr>
        <w:t>:</w:t>
      </w:r>
    </w:p>
    <w:tbl>
      <w:tblPr>
        <w:tblpPr w:leftFromText="180" w:rightFromText="180" w:vertAnchor="text" w:horzAnchor="margin" w:tblpY="132"/>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6"/>
      </w:tblGrid>
      <w:tr w:rsidR="008B488F" w:rsidTr="00EE5725">
        <w:trPr>
          <w:trHeight w:val="4748"/>
        </w:trPr>
        <w:tc>
          <w:tcPr>
            <w:tcW w:w="1030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8B488F" w:rsidRDefault="008B488F" w:rsidP="00EE5725">
            <w:pPr>
              <w:spacing w:after="0" w:line="240" w:lineRule="auto"/>
            </w:pPr>
          </w:p>
        </w:tc>
      </w:tr>
    </w:tbl>
    <w:p w:rsidR="00EE5725" w:rsidRDefault="00EE5725" w:rsidP="0066718C">
      <w:pPr>
        <w:spacing w:after="0" w:line="240" w:lineRule="auto"/>
        <w:rPr>
          <w:i/>
          <w:sz w:val="18"/>
          <w:szCs w:val="18"/>
        </w:rPr>
      </w:pPr>
    </w:p>
    <w:p w:rsidR="00EE5725" w:rsidRDefault="00EE5725">
      <w:pPr>
        <w:rPr>
          <w:i/>
          <w:sz w:val="18"/>
          <w:szCs w:val="18"/>
        </w:rPr>
      </w:pPr>
      <w:r>
        <w:rPr>
          <w:i/>
          <w:sz w:val="18"/>
          <w:szCs w:val="18"/>
        </w:rPr>
        <w:br w:type="page"/>
      </w:r>
    </w:p>
    <w:p w:rsidR="000C23AE" w:rsidRPr="0066718C" w:rsidRDefault="00046646" w:rsidP="0066718C">
      <w:pPr>
        <w:spacing w:after="0" w:line="240" w:lineRule="auto"/>
        <w:rPr>
          <w:i/>
          <w:sz w:val="18"/>
          <w:szCs w:val="18"/>
        </w:rPr>
      </w:pPr>
      <w:r>
        <w:rPr>
          <w:i/>
          <w:sz w:val="18"/>
          <w:szCs w:val="18"/>
        </w:rPr>
        <w:lastRenderedPageBreak/>
        <w:t>Fo</w:t>
      </w:r>
      <w:r w:rsidR="000C23AE">
        <w:rPr>
          <w:i/>
          <w:sz w:val="18"/>
          <w:szCs w:val="18"/>
        </w:rPr>
        <w:t>r each item selected above in which you were unsatisfied, please elaborate</w:t>
      </w:r>
      <w:r w:rsidR="000C23AE" w:rsidRPr="0066718C">
        <w:rPr>
          <w:i/>
          <w:sz w:val="18"/>
          <w:szCs w:val="18"/>
        </w:rPr>
        <w:t>:</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0C23AE" w:rsidTr="00046646">
        <w:trPr>
          <w:trHeight w:val="3008"/>
        </w:trPr>
        <w:tc>
          <w:tcPr>
            <w:tcW w:w="999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C23AE" w:rsidRDefault="000C23AE" w:rsidP="00EE5725">
            <w:pPr>
              <w:spacing w:after="0" w:line="240" w:lineRule="auto"/>
            </w:pPr>
          </w:p>
        </w:tc>
      </w:tr>
    </w:tbl>
    <w:p w:rsidR="005330D4" w:rsidRDefault="005330D4" w:rsidP="0066718C">
      <w:pPr>
        <w:spacing w:after="0" w:line="240" w:lineRule="auto"/>
        <w:rPr>
          <w:b/>
          <w:sz w:val="18"/>
          <w:szCs w:val="18"/>
        </w:rPr>
      </w:pPr>
    </w:p>
    <w:p w:rsidR="00041664" w:rsidRDefault="00041664" w:rsidP="0066718C">
      <w:pPr>
        <w:spacing w:after="0" w:line="240" w:lineRule="auto"/>
        <w:rPr>
          <w:b/>
          <w:sz w:val="18"/>
          <w:szCs w:val="18"/>
        </w:rPr>
      </w:pPr>
    </w:p>
    <w:p w:rsidR="000C23AE" w:rsidRPr="0066718C" w:rsidRDefault="00A51B3F" w:rsidP="0066718C">
      <w:pPr>
        <w:spacing w:after="0" w:line="240" w:lineRule="auto"/>
        <w:rPr>
          <w:sz w:val="18"/>
          <w:szCs w:val="18"/>
        </w:rPr>
      </w:pPr>
      <w:r>
        <w:rPr>
          <w:b/>
          <w:sz w:val="18"/>
          <w:szCs w:val="18"/>
        </w:rPr>
        <w:t>11</w:t>
      </w:r>
      <w:r w:rsidR="0066718C" w:rsidRPr="00ED7D86">
        <w:rPr>
          <w:b/>
          <w:sz w:val="18"/>
          <w:szCs w:val="18"/>
        </w:rPr>
        <w:t>.</w:t>
      </w:r>
      <w:r w:rsidR="00C33169">
        <w:rPr>
          <w:sz w:val="18"/>
          <w:szCs w:val="18"/>
        </w:rPr>
        <w:t xml:space="preserve">  </w:t>
      </w:r>
      <w:r w:rsidR="000C23AE" w:rsidRPr="0066718C">
        <w:rPr>
          <w:sz w:val="18"/>
          <w:szCs w:val="18"/>
        </w:rPr>
        <w:t xml:space="preserve">How satisfied are you with the way Treasury </w:t>
      </w:r>
      <w:r w:rsidR="00902D31">
        <w:rPr>
          <w:sz w:val="18"/>
          <w:szCs w:val="18"/>
        </w:rPr>
        <w:t>has</w:t>
      </w:r>
      <w:r w:rsidR="00902D31" w:rsidRPr="0066718C">
        <w:rPr>
          <w:sz w:val="18"/>
          <w:szCs w:val="18"/>
        </w:rPr>
        <w:t xml:space="preserve"> </w:t>
      </w:r>
      <w:r w:rsidR="000C23AE" w:rsidRPr="0066718C">
        <w:rPr>
          <w:sz w:val="18"/>
          <w:szCs w:val="18"/>
        </w:rPr>
        <w:t>perform</w:t>
      </w:r>
      <w:r w:rsidR="00902D31">
        <w:rPr>
          <w:sz w:val="18"/>
          <w:szCs w:val="18"/>
        </w:rPr>
        <w:t>ed</w:t>
      </w:r>
      <w:r w:rsidR="000C23AE" w:rsidRPr="0066718C">
        <w:rPr>
          <w:sz w:val="18"/>
          <w:szCs w:val="18"/>
        </w:rPr>
        <w:t xml:space="preserve"> in the following areas</w:t>
      </w:r>
      <w:r w:rsidR="000C23AE" w:rsidRPr="0066718C">
        <w:rPr>
          <w:i/>
          <w:sz w:val="18"/>
          <w:szCs w:val="18"/>
        </w:rPr>
        <w:t>:</w:t>
      </w:r>
    </w:p>
    <w:p w:rsidR="000C23AE" w:rsidRPr="008019E4" w:rsidRDefault="000C23AE" w:rsidP="008019E4">
      <w:pPr>
        <w:spacing w:after="0" w:line="240" w:lineRule="auto"/>
        <w:rPr>
          <w:b/>
          <w:i/>
          <w:sz w:val="18"/>
          <w:szCs w:val="18"/>
        </w:rPr>
      </w:pPr>
    </w:p>
    <w:tbl>
      <w:tblPr>
        <w:tblStyle w:val="TableGrid"/>
        <w:tblW w:w="10022" w:type="dxa"/>
        <w:tblLayout w:type="fixed"/>
        <w:tblLook w:val="04A0" w:firstRow="1" w:lastRow="0" w:firstColumn="1" w:lastColumn="0" w:noHBand="0" w:noVBand="1"/>
      </w:tblPr>
      <w:tblGrid>
        <w:gridCol w:w="4378"/>
        <w:gridCol w:w="1112"/>
        <w:gridCol w:w="1197"/>
        <w:gridCol w:w="1197"/>
        <w:gridCol w:w="1026"/>
        <w:gridCol w:w="1112"/>
      </w:tblGrid>
      <w:tr w:rsidR="004831B2" w:rsidRPr="00A10ADA" w:rsidTr="00295050">
        <w:trPr>
          <w:trHeight w:val="417"/>
        </w:trPr>
        <w:tc>
          <w:tcPr>
            <w:tcW w:w="4378" w:type="dxa"/>
            <w:tcBorders>
              <w:top w:val="nil"/>
              <w:left w:val="nil"/>
              <w:bottom w:val="double" w:sz="4" w:space="0" w:color="auto"/>
            </w:tcBorders>
          </w:tcPr>
          <w:p w:rsidR="004831B2" w:rsidRDefault="004831B2" w:rsidP="000C23AE">
            <w:pPr>
              <w:rPr>
                <w:b/>
                <w:i/>
                <w:sz w:val="18"/>
                <w:szCs w:val="18"/>
              </w:rPr>
            </w:pPr>
          </w:p>
        </w:tc>
        <w:tc>
          <w:tcPr>
            <w:tcW w:w="1112" w:type="dxa"/>
            <w:tcBorders>
              <w:top w:val="double" w:sz="4" w:space="0" w:color="auto"/>
              <w:bottom w:val="double" w:sz="4" w:space="0" w:color="auto"/>
            </w:tcBorders>
            <w:shd w:val="clear" w:color="auto" w:fill="DAEEF3" w:themeFill="accent5" w:themeFillTint="33"/>
          </w:tcPr>
          <w:p w:rsidR="004831B2" w:rsidRPr="00A10ADA" w:rsidRDefault="004831B2" w:rsidP="000C23AE">
            <w:pPr>
              <w:jc w:val="center"/>
              <w:rPr>
                <w:b/>
                <w:sz w:val="18"/>
                <w:szCs w:val="18"/>
              </w:rPr>
            </w:pPr>
            <w:r>
              <w:rPr>
                <w:b/>
                <w:sz w:val="18"/>
                <w:szCs w:val="18"/>
              </w:rPr>
              <w:t>Unsatisfied</w:t>
            </w:r>
          </w:p>
        </w:tc>
        <w:tc>
          <w:tcPr>
            <w:tcW w:w="1197" w:type="dxa"/>
            <w:tcBorders>
              <w:top w:val="double" w:sz="4" w:space="0" w:color="auto"/>
              <w:bottom w:val="double" w:sz="4" w:space="0" w:color="auto"/>
            </w:tcBorders>
            <w:shd w:val="clear" w:color="auto" w:fill="DAEEF3" w:themeFill="accent5" w:themeFillTint="33"/>
          </w:tcPr>
          <w:p w:rsidR="004831B2" w:rsidRDefault="004831B2" w:rsidP="000C23AE">
            <w:pPr>
              <w:jc w:val="center"/>
              <w:rPr>
                <w:b/>
                <w:sz w:val="18"/>
                <w:szCs w:val="18"/>
              </w:rPr>
            </w:pPr>
            <w:r>
              <w:rPr>
                <w:b/>
                <w:sz w:val="18"/>
                <w:szCs w:val="18"/>
              </w:rPr>
              <w:t>Somewhat Unsatisfied</w:t>
            </w:r>
          </w:p>
        </w:tc>
        <w:tc>
          <w:tcPr>
            <w:tcW w:w="1197" w:type="dxa"/>
            <w:tcBorders>
              <w:top w:val="double" w:sz="4" w:space="0" w:color="auto"/>
              <w:bottom w:val="double" w:sz="4" w:space="0" w:color="auto"/>
            </w:tcBorders>
            <w:shd w:val="clear" w:color="auto" w:fill="DAEEF3" w:themeFill="accent5" w:themeFillTint="33"/>
          </w:tcPr>
          <w:p w:rsidR="004831B2" w:rsidRPr="00A10ADA" w:rsidRDefault="004831B2" w:rsidP="000C23AE">
            <w:pPr>
              <w:jc w:val="center"/>
              <w:rPr>
                <w:b/>
                <w:sz w:val="18"/>
                <w:szCs w:val="18"/>
              </w:rPr>
            </w:pPr>
            <w:r>
              <w:rPr>
                <w:b/>
                <w:sz w:val="18"/>
                <w:szCs w:val="18"/>
              </w:rPr>
              <w:t>Somewhat Satisfied</w:t>
            </w:r>
          </w:p>
        </w:tc>
        <w:tc>
          <w:tcPr>
            <w:tcW w:w="1026" w:type="dxa"/>
            <w:tcBorders>
              <w:top w:val="double" w:sz="4" w:space="0" w:color="auto"/>
              <w:bottom w:val="double" w:sz="4" w:space="0" w:color="auto"/>
            </w:tcBorders>
            <w:shd w:val="clear" w:color="auto" w:fill="DAEEF3" w:themeFill="accent5" w:themeFillTint="33"/>
          </w:tcPr>
          <w:p w:rsidR="004831B2" w:rsidRPr="00A10ADA" w:rsidRDefault="004831B2" w:rsidP="000C23AE">
            <w:pPr>
              <w:jc w:val="center"/>
              <w:rPr>
                <w:b/>
                <w:sz w:val="18"/>
                <w:szCs w:val="18"/>
              </w:rPr>
            </w:pPr>
            <w:r>
              <w:rPr>
                <w:b/>
                <w:sz w:val="18"/>
                <w:szCs w:val="18"/>
              </w:rPr>
              <w:t xml:space="preserve">Very Satisfied </w:t>
            </w:r>
          </w:p>
        </w:tc>
        <w:tc>
          <w:tcPr>
            <w:tcW w:w="1112" w:type="dxa"/>
            <w:tcBorders>
              <w:top w:val="double" w:sz="4" w:space="0" w:color="auto"/>
              <w:bottom w:val="double" w:sz="4" w:space="0" w:color="auto"/>
            </w:tcBorders>
            <w:shd w:val="clear" w:color="auto" w:fill="DAEEF3" w:themeFill="accent5" w:themeFillTint="33"/>
          </w:tcPr>
          <w:p w:rsidR="004831B2" w:rsidRDefault="004831B2" w:rsidP="000C23AE">
            <w:pPr>
              <w:jc w:val="center"/>
              <w:rPr>
                <w:b/>
                <w:sz w:val="18"/>
                <w:szCs w:val="18"/>
              </w:rPr>
            </w:pPr>
            <w:r>
              <w:rPr>
                <w:b/>
                <w:sz w:val="18"/>
                <w:szCs w:val="18"/>
              </w:rPr>
              <w:t>Not Applicable</w:t>
            </w:r>
          </w:p>
        </w:tc>
      </w:tr>
      <w:tr w:rsidR="004831B2" w:rsidRPr="00C84153" w:rsidTr="00295050">
        <w:trPr>
          <w:trHeight w:val="187"/>
        </w:trPr>
        <w:tc>
          <w:tcPr>
            <w:tcW w:w="4378" w:type="dxa"/>
            <w:tcBorders>
              <w:top w:val="double" w:sz="4" w:space="0" w:color="auto"/>
            </w:tcBorders>
          </w:tcPr>
          <w:p w:rsidR="004831B2" w:rsidRDefault="00B34139" w:rsidP="000C23AE">
            <w:pPr>
              <w:rPr>
                <w:b/>
                <w:i/>
                <w:sz w:val="18"/>
                <w:szCs w:val="18"/>
              </w:rPr>
            </w:pPr>
            <w:r>
              <w:rPr>
                <w:sz w:val="18"/>
                <w:szCs w:val="18"/>
              </w:rPr>
              <w:t xml:space="preserve">a) </w:t>
            </w:r>
            <w:r w:rsidR="004831B2">
              <w:rPr>
                <w:sz w:val="18"/>
                <w:szCs w:val="18"/>
              </w:rPr>
              <w:t>Level of responsiveness in communications with your State</w:t>
            </w:r>
          </w:p>
        </w:tc>
        <w:tc>
          <w:tcPr>
            <w:tcW w:w="1112" w:type="dxa"/>
            <w:tcBorders>
              <w:top w:val="double" w:sz="4" w:space="0" w:color="auto"/>
            </w:tcBorders>
          </w:tcPr>
          <w:p w:rsidR="004831B2" w:rsidRPr="00C84153" w:rsidRDefault="004831B2" w:rsidP="000C23AE">
            <w:pPr>
              <w:jc w:val="center"/>
              <w:rPr>
                <w:b/>
                <w:sz w:val="18"/>
                <w:szCs w:val="18"/>
              </w:rPr>
            </w:pPr>
            <w:r w:rsidRPr="00C84153">
              <w:rPr>
                <w:rFonts w:cstheme="minorHAnsi"/>
                <w:b/>
                <w:sz w:val="18"/>
                <w:szCs w:val="18"/>
              </w:rPr>
              <w:t>⃝</w:t>
            </w:r>
          </w:p>
        </w:tc>
        <w:tc>
          <w:tcPr>
            <w:tcW w:w="1197" w:type="dxa"/>
            <w:tcBorders>
              <w:top w:val="double" w:sz="4" w:space="0" w:color="auto"/>
            </w:tcBorders>
          </w:tcPr>
          <w:p w:rsidR="004831B2" w:rsidRDefault="004831B2" w:rsidP="004831B2">
            <w:pPr>
              <w:jc w:val="center"/>
            </w:pPr>
            <w:r w:rsidRPr="00A40E27">
              <w:rPr>
                <w:rFonts w:cstheme="minorHAnsi"/>
                <w:b/>
                <w:sz w:val="18"/>
                <w:szCs w:val="18"/>
              </w:rPr>
              <w:t>⃝</w:t>
            </w:r>
          </w:p>
        </w:tc>
        <w:tc>
          <w:tcPr>
            <w:tcW w:w="1197" w:type="dxa"/>
            <w:tcBorders>
              <w:top w:val="double" w:sz="4" w:space="0" w:color="auto"/>
            </w:tcBorders>
          </w:tcPr>
          <w:p w:rsidR="004831B2" w:rsidRPr="00C84153" w:rsidRDefault="004831B2" w:rsidP="000C23AE">
            <w:pPr>
              <w:jc w:val="center"/>
            </w:pPr>
            <w:r w:rsidRPr="00C84153">
              <w:rPr>
                <w:rFonts w:cstheme="minorHAnsi"/>
                <w:b/>
                <w:sz w:val="18"/>
                <w:szCs w:val="18"/>
              </w:rPr>
              <w:t>⃝</w:t>
            </w:r>
          </w:p>
        </w:tc>
        <w:tc>
          <w:tcPr>
            <w:tcW w:w="1026" w:type="dxa"/>
            <w:tcBorders>
              <w:top w:val="double" w:sz="4" w:space="0" w:color="auto"/>
            </w:tcBorders>
          </w:tcPr>
          <w:p w:rsidR="004831B2" w:rsidRPr="00C84153" w:rsidRDefault="004831B2" w:rsidP="000C23AE">
            <w:pPr>
              <w:jc w:val="center"/>
            </w:pPr>
            <w:r w:rsidRPr="00C84153">
              <w:rPr>
                <w:rFonts w:cstheme="minorHAnsi"/>
                <w:b/>
                <w:sz w:val="18"/>
                <w:szCs w:val="18"/>
              </w:rPr>
              <w:t>⃝</w:t>
            </w:r>
          </w:p>
        </w:tc>
        <w:tc>
          <w:tcPr>
            <w:tcW w:w="1112" w:type="dxa"/>
            <w:tcBorders>
              <w:top w:val="double" w:sz="4" w:space="0" w:color="auto"/>
            </w:tcBorders>
          </w:tcPr>
          <w:p w:rsidR="004831B2" w:rsidRDefault="004831B2" w:rsidP="00D1632A">
            <w:pPr>
              <w:jc w:val="center"/>
            </w:pPr>
            <w:r w:rsidRPr="00C73111">
              <w:rPr>
                <w:rFonts w:cstheme="minorHAnsi"/>
                <w:b/>
                <w:sz w:val="18"/>
                <w:szCs w:val="18"/>
              </w:rPr>
              <w:t>⃝</w:t>
            </w:r>
          </w:p>
        </w:tc>
      </w:tr>
      <w:tr w:rsidR="004831B2" w:rsidRPr="00C84153" w:rsidTr="00295050">
        <w:trPr>
          <w:trHeight w:val="216"/>
        </w:trPr>
        <w:tc>
          <w:tcPr>
            <w:tcW w:w="4378" w:type="dxa"/>
          </w:tcPr>
          <w:p w:rsidR="004831B2" w:rsidRDefault="00B34139" w:rsidP="005330D4">
            <w:pPr>
              <w:rPr>
                <w:b/>
                <w:i/>
                <w:sz w:val="18"/>
                <w:szCs w:val="18"/>
              </w:rPr>
            </w:pPr>
            <w:r>
              <w:rPr>
                <w:sz w:val="18"/>
                <w:szCs w:val="18"/>
              </w:rPr>
              <w:t xml:space="preserve">b) </w:t>
            </w:r>
            <w:r w:rsidR="004831B2">
              <w:rPr>
                <w:sz w:val="18"/>
                <w:szCs w:val="18"/>
              </w:rPr>
              <w:t xml:space="preserve">Management of quarterly and annual reporting process </w:t>
            </w:r>
          </w:p>
        </w:tc>
        <w:tc>
          <w:tcPr>
            <w:tcW w:w="1112" w:type="dxa"/>
            <w:vAlign w:val="center"/>
          </w:tcPr>
          <w:p w:rsidR="004831B2" w:rsidRPr="00C84153" w:rsidRDefault="004831B2" w:rsidP="000C23AE">
            <w:pPr>
              <w:jc w:val="center"/>
            </w:pPr>
            <w:r w:rsidRPr="00C84153">
              <w:rPr>
                <w:rFonts w:cstheme="minorHAnsi"/>
                <w:b/>
                <w:sz w:val="18"/>
                <w:szCs w:val="18"/>
              </w:rPr>
              <w:t>⃝</w:t>
            </w:r>
          </w:p>
        </w:tc>
        <w:tc>
          <w:tcPr>
            <w:tcW w:w="1197" w:type="dxa"/>
          </w:tcPr>
          <w:p w:rsidR="004831B2" w:rsidRDefault="004831B2" w:rsidP="004831B2">
            <w:pPr>
              <w:jc w:val="center"/>
            </w:pPr>
            <w:r w:rsidRPr="00A40E27">
              <w:rPr>
                <w:rFonts w:cstheme="minorHAnsi"/>
                <w:b/>
                <w:sz w:val="18"/>
                <w:szCs w:val="18"/>
              </w:rPr>
              <w:t>⃝</w:t>
            </w:r>
          </w:p>
        </w:tc>
        <w:tc>
          <w:tcPr>
            <w:tcW w:w="1197" w:type="dxa"/>
            <w:vAlign w:val="center"/>
          </w:tcPr>
          <w:p w:rsidR="004831B2" w:rsidRPr="00C84153" w:rsidRDefault="004831B2" w:rsidP="000C23AE">
            <w:pPr>
              <w:jc w:val="center"/>
            </w:pPr>
            <w:r w:rsidRPr="00C84153">
              <w:rPr>
                <w:rFonts w:cstheme="minorHAnsi"/>
                <w:b/>
                <w:sz w:val="18"/>
                <w:szCs w:val="18"/>
              </w:rPr>
              <w:t>⃝</w:t>
            </w:r>
          </w:p>
        </w:tc>
        <w:tc>
          <w:tcPr>
            <w:tcW w:w="1026" w:type="dxa"/>
            <w:vAlign w:val="center"/>
          </w:tcPr>
          <w:p w:rsidR="004831B2" w:rsidRPr="00C84153" w:rsidRDefault="004831B2" w:rsidP="000C23AE">
            <w:pPr>
              <w:jc w:val="center"/>
            </w:pPr>
            <w:r w:rsidRPr="00C84153">
              <w:rPr>
                <w:rFonts w:cstheme="minorHAnsi"/>
                <w:b/>
                <w:sz w:val="18"/>
                <w:szCs w:val="18"/>
              </w:rPr>
              <w:t>⃝</w:t>
            </w:r>
          </w:p>
        </w:tc>
        <w:tc>
          <w:tcPr>
            <w:tcW w:w="1112" w:type="dxa"/>
          </w:tcPr>
          <w:p w:rsidR="004831B2" w:rsidRDefault="004831B2" w:rsidP="00D1632A">
            <w:pPr>
              <w:jc w:val="center"/>
            </w:pPr>
            <w:r w:rsidRPr="00C73111">
              <w:rPr>
                <w:rFonts w:cstheme="minorHAnsi"/>
                <w:b/>
                <w:sz w:val="18"/>
                <w:szCs w:val="18"/>
              </w:rPr>
              <w:t>⃝</w:t>
            </w:r>
          </w:p>
        </w:tc>
      </w:tr>
      <w:tr w:rsidR="004831B2" w:rsidRPr="00C84153" w:rsidTr="00295050">
        <w:trPr>
          <w:trHeight w:val="396"/>
        </w:trPr>
        <w:tc>
          <w:tcPr>
            <w:tcW w:w="4378" w:type="dxa"/>
          </w:tcPr>
          <w:p w:rsidR="004831B2" w:rsidRDefault="00B34139" w:rsidP="00EE5725">
            <w:pPr>
              <w:rPr>
                <w:b/>
                <w:i/>
                <w:sz w:val="18"/>
                <w:szCs w:val="18"/>
              </w:rPr>
            </w:pPr>
            <w:r>
              <w:rPr>
                <w:sz w:val="18"/>
                <w:szCs w:val="18"/>
              </w:rPr>
              <w:t xml:space="preserve">c) </w:t>
            </w:r>
            <w:r w:rsidR="004831B2">
              <w:rPr>
                <w:sz w:val="18"/>
                <w:szCs w:val="18"/>
              </w:rPr>
              <w:t>Resolving questions/concerns you have about the program, reporting requirements or other issues</w:t>
            </w:r>
            <w:r w:rsidR="004831B2" w:rsidRPr="004274F2">
              <w:rPr>
                <w:sz w:val="18"/>
                <w:szCs w:val="18"/>
              </w:rPr>
              <w:t xml:space="preserve">  </w:t>
            </w:r>
          </w:p>
        </w:tc>
        <w:tc>
          <w:tcPr>
            <w:tcW w:w="1112" w:type="dxa"/>
            <w:vAlign w:val="center"/>
          </w:tcPr>
          <w:p w:rsidR="004831B2" w:rsidRPr="00C84153" w:rsidRDefault="004831B2" w:rsidP="000C23AE">
            <w:pPr>
              <w:jc w:val="center"/>
            </w:pPr>
            <w:r w:rsidRPr="00C84153">
              <w:rPr>
                <w:rFonts w:cstheme="minorHAnsi"/>
                <w:b/>
                <w:sz w:val="18"/>
                <w:szCs w:val="18"/>
              </w:rPr>
              <w:t>⃝</w:t>
            </w:r>
          </w:p>
        </w:tc>
        <w:tc>
          <w:tcPr>
            <w:tcW w:w="1197" w:type="dxa"/>
          </w:tcPr>
          <w:p w:rsidR="004831B2" w:rsidRDefault="004831B2" w:rsidP="004831B2">
            <w:pPr>
              <w:jc w:val="center"/>
            </w:pPr>
            <w:r w:rsidRPr="00A40E27">
              <w:rPr>
                <w:rFonts w:cstheme="minorHAnsi"/>
                <w:b/>
                <w:sz w:val="18"/>
                <w:szCs w:val="18"/>
              </w:rPr>
              <w:t>⃝</w:t>
            </w:r>
          </w:p>
        </w:tc>
        <w:tc>
          <w:tcPr>
            <w:tcW w:w="1197" w:type="dxa"/>
            <w:vAlign w:val="center"/>
          </w:tcPr>
          <w:p w:rsidR="004831B2" w:rsidRPr="00C84153" w:rsidRDefault="004831B2" w:rsidP="000C23AE">
            <w:pPr>
              <w:jc w:val="center"/>
            </w:pPr>
            <w:r w:rsidRPr="00C84153">
              <w:rPr>
                <w:rFonts w:cstheme="minorHAnsi"/>
                <w:b/>
                <w:sz w:val="18"/>
                <w:szCs w:val="18"/>
              </w:rPr>
              <w:t>⃝</w:t>
            </w:r>
          </w:p>
        </w:tc>
        <w:tc>
          <w:tcPr>
            <w:tcW w:w="1026" w:type="dxa"/>
            <w:vAlign w:val="center"/>
          </w:tcPr>
          <w:p w:rsidR="004831B2" w:rsidRPr="00C84153" w:rsidRDefault="004831B2" w:rsidP="000C23AE">
            <w:pPr>
              <w:jc w:val="center"/>
            </w:pPr>
            <w:r w:rsidRPr="00C84153">
              <w:rPr>
                <w:rFonts w:cstheme="minorHAnsi"/>
                <w:b/>
                <w:sz w:val="18"/>
                <w:szCs w:val="18"/>
              </w:rPr>
              <w:t>⃝</w:t>
            </w:r>
          </w:p>
        </w:tc>
        <w:tc>
          <w:tcPr>
            <w:tcW w:w="1112" w:type="dxa"/>
          </w:tcPr>
          <w:p w:rsidR="004831B2" w:rsidRDefault="004831B2" w:rsidP="00D1632A">
            <w:pPr>
              <w:jc w:val="center"/>
            </w:pPr>
            <w:r w:rsidRPr="00C73111">
              <w:rPr>
                <w:rFonts w:cstheme="minorHAnsi"/>
                <w:b/>
                <w:sz w:val="18"/>
                <w:szCs w:val="18"/>
              </w:rPr>
              <w:t>⃝</w:t>
            </w:r>
          </w:p>
        </w:tc>
      </w:tr>
      <w:tr w:rsidR="004831B2" w:rsidTr="00295050">
        <w:trPr>
          <w:trHeight w:val="201"/>
        </w:trPr>
        <w:tc>
          <w:tcPr>
            <w:tcW w:w="4378" w:type="dxa"/>
            <w:tcBorders>
              <w:bottom w:val="single" w:sz="4" w:space="0" w:color="auto"/>
            </w:tcBorders>
          </w:tcPr>
          <w:p w:rsidR="004831B2" w:rsidRDefault="00B34139" w:rsidP="000C23AE">
            <w:pPr>
              <w:rPr>
                <w:sz w:val="18"/>
                <w:szCs w:val="18"/>
              </w:rPr>
            </w:pPr>
            <w:r>
              <w:rPr>
                <w:sz w:val="18"/>
                <w:szCs w:val="18"/>
              </w:rPr>
              <w:t xml:space="preserve">d) </w:t>
            </w:r>
            <w:r w:rsidR="004831B2">
              <w:rPr>
                <w:sz w:val="18"/>
                <w:szCs w:val="18"/>
              </w:rPr>
              <w:t>FAQs or webinars concerning topics of interest to your State</w:t>
            </w:r>
          </w:p>
        </w:tc>
        <w:tc>
          <w:tcPr>
            <w:tcW w:w="1112" w:type="dxa"/>
            <w:tcBorders>
              <w:bottom w:val="single" w:sz="4" w:space="0" w:color="auto"/>
            </w:tcBorders>
          </w:tcPr>
          <w:p w:rsidR="004831B2" w:rsidRDefault="004831B2" w:rsidP="000C23AE">
            <w:pPr>
              <w:jc w:val="center"/>
            </w:pPr>
            <w:r w:rsidRPr="002F2DDF">
              <w:rPr>
                <w:rFonts w:cstheme="minorHAnsi"/>
                <w:b/>
                <w:sz w:val="18"/>
                <w:szCs w:val="18"/>
              </w:rPr>
              <w:t>⃝</w:t>
            </w:r>
          </w:p>
        </w:tc>
        <w:tc>
          <w:tcPr>
            <w:tcW w:w="1197" w:type="dxa"/>
            <w:tcBorders>
              <w:bottom w:val="single" w:sz="4" w:space="0" w:color="auto"/>
            </w:tcBorders>
          </w:tcPr>
          <w:p w:rsidR="004831B2" w:rsidRDefault="004831B2" w:rsidP="004831B2">
            <w:pPr>
              <w:jc w:val="center"/>
            </w:pPr>
            <w:r w:rsidRPr="00A40E27">
              <w:rPr>
                <w:rFonts w:cstheme="minorHAnsi"/>
                <w:b/>
                <w:sz w:val="18"/>
                <w:szCs w:val="18"/>
              </w:rPr>
              <w:t>⃝</w:t>
            </w:r>
          </w:p>
        </w:tc>
        <w:tc>
          <w:tcPr>
            <w:tcW w:w="1197" w:type="dxa"/>
            <w:tcBorders>
              <w:bottom w:val="single" w:sz="4" w:space="0" w:color="auto"/>
            </w:tcBorders>
          </w:tcPr>
          <w:p w:rsidR="004831B2" w:rsidRDefault="004831B2" w:rsidP="000C23AE">
            <w:pPr>
              <w:jc w:val="center"/>
            </w:pPr>
            <w:r w:rsidRPr="002F2DDF">
              <w:rPr>
                <w:rFonts w:cstheme="minorHAnsi"/>
                <w:b/>
                <w:sz w:val="18"/>
                <w:szCs w:val="18"/>
              </w:rPr>
              <w:t>⃝</w:t>
            </w:r>
          </w:p>
        </w:tc>
        <w:tc>
          <w:tcPr>
            <w:tcW w:w="1026" w:type="dxa"/>
            <w:tcBorders>
              <w:bottom w:val="single" w:sz="4" w:space="0" w:color="auto"/>
            </w:tcBorders>
          </w:tcPr>
          <w:p w:rsidR="004831B2" w:rsidRDefault="004831B2" w:rsidP="000C23AE">
            <w:pPr>
              <w:jc w:val="center"/>
            </w:pPr>
            <w:r w:rsidRPr="002F2DDF">
              <w:rPr>
                <w:rFonts w:cstheme="minorHAnsi"/>
                <w:b/>
                <w:sz w:val="18"/>
                <w:szCs w:val="18"/>
              </w:rPr>
              <w:t>⃝</w:t>
            </w:r>
          </w:p>
        </w:tc>
        <w:tc>
          <w:tcPr>
            <w:tcW w:w="1112" w:type="dxa"/>
            <w:tcBorders>
              <w:bottom w:val="single" w:sz="4" w:space="0" w:color="auto"/>
            </w:tcBorders>
          </w:tcPr>
          <w:p w:rsidR="004831B2" w:rsidRDefault="004831B2" w:rsidP="00D1632A">
            <w:pPr>
              <w:jc w:val="center"/>
            </w:pPr>
            <w:r w:rsidRPr="00C73111">
              <w:rPr>
                <w:rFonts w:cstheme="minorHAnsi"/>
                <w:b/>
                <w:sz w:val="18"/>
                <w:szCs w:val="18"/>
              </w:rPr>
              <w:t>⃝</w:t>
            </w:r>
          </w:p>
        </w:tc>
      </w:tr>
      <w:tr w:rsidR="004831B2" w:rsidTr="00295050">
        <w:trPr>
          <w:trHeight w:val="201"/>
        </w:trPr>
        <w:tc>
          <w:tcPr>
            <w:tcW w:w="4378" w:type="dxa"/>
            <w:tcBorders>
              <w:bottom w:val="single" w:sz="4" w:space="0" w:color="auto"/>
            </w:tcBorders>
          </w:tcPr>
          <w:p w:rsidR="004831B2" w:rsidRDefault="00B34139" w:rsidP="008B76D7">
            <w:pPr>
              <w:rPr>
                <w:sz w:val="18"/>
                <w:szCs w:val="18"/>
              </w:rPr>
            </w:pPr>
            <w:r>
              <w:rPr>
                <w:sz w:val="18"/>
                <w:szCs w:val="18"/>
              </w:rPr>
              <w:t xml:space="preserve">e) </w:t>
            </w:r>
            <w:r w:rsidR="004831B2">
              <w:rPr>
                <w:sz w:val="18"/>
                <w:szCs w:val="18"/>
              </w:rPr>
              <w:t>Handling of instances of non-compliance</w:t>
            </w:r>
          </w:p>
        </w:tc>
        <w:tc>
          <w:tcPr>
            <w:tcW w:w="1112" w:type="dxa"/>
            <w:tcBorders>
              <w:bottom w:val="single" w:sz="4" w:space="0" w:color="auto"/>
            </w:tcBorders>
          </w:tcPr>
          <w:p w:rsidR="004831B2" w:rsidRDefault="004831B2" w:rsidP="000C23AE">
            <w:pPr>
              <w:jc w:val="center"/>
            </w:pPr>
            <w:r w:rsidRPr="00821833">
              <w:rPr>
                <w:rFonts w:cstheme="minorHAnsi"/>
                <w:b/>
                <w:sz w:val="18"/>
                <w:szCs w:val="18"/>
              </w:rPr>
              <w:t>⃝</w:t>
            </w:r>
          </w:p>
        </w:tc>
        <w:tc>
          <w:tcPr>
            <w:tcW w:w="1197" w:type="dxa"/>
            <w:tcBorders>
              <w:bottom w:val="single" w:sz="4" w:space="0" w:color="auto"/>
            </w:tcBorders>
          </w:tcPr>
          <w:p w:rsidR="004831B2" w:rsidRDefault="004831B2" w:rsidP="004831B2">
            <w:pPr>
              <w:jc w:val="center"/>
            </w:pPr>
            <w:r w:rsidRPr="00A40E27">
              <w:rPr>
                <w:rFonts w:cstheme="minorHAnsi"/>
                <w:b/>
                <w:sz w:val="18"/>
                <w:szCs w:val="18"/>
              </w:rPr>
              <w:t>⃝</w:t>
            </w:r>
          </w:p>
        </w:tc>
        <w:tc>
          <w:tcPr>
            <w:tcW w:w="1197" w:type="dxa"/>
            <w:tcBorders>
              <w:bottom w:val="single" w:sz="4" w:space="0" w:color="auto"/>
            </w:tcBorders>
          </w:tcPr>
          <w:p w:rsidR="004831B2" w:rsidRDefault="004831B2" w:rsidP="000C23AE">
            <w:pPr>
              <w:jc w:val="center"/>
            </w:pPr>
            <w:r w:rsidRPr="00821833">
              <w:rPr>
                <w:rFonts w:cstheme="minorHAnsi"/>
                <w:b/>
                <w:sz w:val="18"/>
                <w:szCs w:val="18"/>
              </w:rPr>
              <w:t>⃝</w:t>
            </w:r>
          </w:p>
        </w:tc>
        <w:tc>
          <w:tcPr>
            <w:tcW w:w="1026" w:type="dxa"/>
            <w:tcBorders>
              <w:bottom w:val="single" w:sz="4" w:space="0" w:color="auto"/>
            </w:tcBorders>
          </w:tcPr>
          <w:p w:rsidR="004831B2" w:rsidRDefault="004831B2" w:rsidP="000C23AE">
            <w:pPr>
              <w:jc w:val="center"/>
            </w:pPr>
            <w:r w:rsidRPr="00821833">
              <w:rPr>
                <w:rFonts w:cstheme="minorHAnsi"/>
                <w:b/>
                <w:sz w:val="18"/>
                <w:szCs w:val="18"/>
              </w:rPr>
              <w:t>⃝</w:t>
            </w:r>
          </w:p>
        </w:tc>
        <w:tc>
          <w:tcPr>
            <w:tcW w:w="1112" w:type="dxa"/>
            <w:tcBorders>
              <w:bottom w:val="single" w:sz="4" w:space="0" w:color="auto"/>
            </w:tcBorders>
          </w:tcPr>
          <w:p w:rsidR="004831B2" w:rsidRDefault="004831B2" w:rsidP="00D1632A">
            <w:pPr>
              <w:jc w:val="center"/>
            </w:pPr>
            <w:r w:rsidRPr="00C73111">
              <w:rPr>
                <w:rFonts w:cstheme="minorHAnsi"/>
                <w:b/>
                <w:sz w:val="18"/>
                <w:szCs w:val="18"/>
              </w:rPr>
              <w:t>⃝</w:t>
            </w:r>
          </w:p>
        </w:tc>
      </w:tr>
      <w:tr w:rsidR="004831B2" w:rsidTr="00295050">
        <w:trPr>
          <w:trHeight w:val="216"/>
        </w:trPr>
        <w:tc>
          <w:tcPr>
            <w:tcW w:w="4378" w:type="dxa"/>
            <w:tcBorders>
              <w:bottom w:val="single" w:sz="4" w:space="0" w:color="auto"/>
            </w:tcBorders>
          </w:tcPr>
          <w:p w:rsidR="004831B2" w:rsidRDefault="00B34139" w:rsidP="008B76D7">
            <w:pPr>
              <w:rPr>
                <w:sz w:val="18"/>
                <w:szCs w:val="18"/>
              </w:rPr>
            </w:pPr>
            <w:r>
              <w:rPr>
                <w:sz w:val="18"/>
                <w:szCs w:val="18"/>
              </w:rPr>
              <w:t xml:space="preserve">f) </w:t>
            </w:r>
            <w:r w:rsidR="004831B2">
              <w:rPr>
                <w:sz w:val="18"/>
                <w:szCs w:val="18"/>
              </w:rPr>
              <w:t>Timeliness in responding to requests for additional disbursements</w:t>
            </w:r>
          </w:p>
        </w:tc>
        <w:tc>
          <w:tcPr>
            <w:tcW w:w="1112" w:type="dxa"/>
            <w:tcBorders>
              <w:bottom w:val="single" w:sz="4" w:space="0" w:color="auto"/>
            </w:tcBorders>
          </w:tcPr>
          <w:p w:rsidR="004831B2" w:rsidRPr="00821833" w:rsidRDefault="004831B2" w:rsidP="000C23AE">
            <w:pPr>
              <w:jc w:val="center"/>
              <w:rPr>
                <w:rFonts w:cstheme="minorHAnsi"/>
                <w:b/>
                <w:sz w:val="18"/>
                <w:szCs w:val="18"/>
              </w:rPr>
            </w:pPr>
            <w:r w:rsidRPr="00821833">
              <w:rPr>
                <w:rFonts w:cstheme="minorHAnsi"/>
                <w:b/>
                <w:sz w:val="18"/>
                <w:szCs w:val="18"/>
              </w:rPr>
              <w:t>⃝</w:t>
            </w:r>
          </w:p>
        </w:tc>
        <w:tc>
          <w:tcPr>
            <w:tcW w:w="1197" w:type="dxa"/>
            <w:tcBorders>
              <w:bottom w:val="single" w:sz="4" w:space="0" w:color="auto"/>
            </w:tcBorders>
          </w:tcPr>
          <w:p w:rsidR="004831B2" w:rsidRDefault="004831B2" w:rsidP="004831B2">
            <w:pPr>
              <w:jc w:val="center"/>
            </w:pPr>
            <w:r w:rsidRPr="00A40E27">
              <w:rPr>
                <w:rFonts w:cstheme="minorHAnsi"/>
                <w:b/>
                <w:sz w:val="18"/>
                <w:szCs w:val="18"/>
              </w:rPr>
              <w:t>⃝</w:t>
            </w:r>
          </w:p>
        </w:tc>
        <w:tc>
          <w:tcPr>
            <w:tcW w:w="1197" w:type="dxa"/>
            <w:tcBorders>
              <w:bottom w:val="single" w:sz="4" w:space="0" w:color="auto"/>
            </w:tcBorders>
          </w:tcPr>
          <w:p w:rsidR="004831B2" w:rsidRPr="00821833" w:rsidRDefault="004831B2" w:rsidP="000C23AE">
            <w:pPr>
              <w:jc w:val="center"/>
              <w:rPr>
                <w:rFonts w:cstheme="minorHAnsi"/>
                <w:b/>
                <w:sz w:val="18"/>
                <w:szCs w:val="18"/>
              </w:rPr>
            </w:pPr>
            <w:r w:rsidRPr="00821833">
              <w:rPr>
                <w:rFonts w:cstheme="minorHAnsi"/>
                <w:b/>
                <w:sz w:val="18"/>
                <w:szCs w:val="18"/>
              </w:rPr>
              <w:t>⃝</w:t>
            </w:r>
          </w:p>
        </w:tc>
        <w:tc>
          <w:tcPr>
            <w:tcW w:w="1026" w:type="dxa"/>
            <w:tcBorders>
              <w:bottom w:val="single" w:sz="4" w:space="0" w:color="auto"/>
            </w:tcBorders>
          </w:tcPr>
          <w:p w:rsidR="004831B2" w:rsidRPr="00821833" w:rsidRDefault="004831B2" w:rsidP="000C23AE">
            <w:pPr>
              <w:jc w:val="center"/>
              <w:rPr>
                <w:rFonts w:cstheme="minorHAnsi"/>
                <w:b/>
                <w:sz w:val="18"/>
                <w:szCs w:val="18"/>
              </w:rPr>
            </w:pPr>
            <w:r w:rsidRPr="00821833">
              <w:rPr>
                <w:rFonts w:cstheme="minorHAnsi"/>
                <w:b/>
                <w:sz w:val="18"/>
                <w:szCs w:val="18"/>
              </w:rPr>
              <w:t>⃝</w:t>
            </w:r>
          </w:p>
        </w:tc>
        <w:tc>
          <w:tcPr>
            <w:tcW w:w="1112" w:type="dxa"/>
            <w:tcBorders>
              <w:bottom w:val="single" w:sz="4" w:space="0" w:color="auto"/>
            </w:tcBorders>
          </w:tcPr>
          <w:p w:rsidR="004831B2" w:rsidRDefault="004831B2" w:rsidP="00D1632A">
            <w:pPr>
              <w:jc w:val="center"/>
            </w:pPr>
            <w:r w:rsidRPr="00C73111">
              <w:rPr>
                <w:rFonts w:cstheme="minorHAnsi"/>
                <w:b/>
                <w:sz w:val="18"/>
                <w:szCs w:val="18"/>
              </w:rPr>
              <w:t>⃝</w:t>
            </w:r>
          </w:p>
        </w:tc>
      </w:tr>
      <w:tr w:rsidR="004831B2" w:rsidTr="00295050">
        <w:trPr>
          <w:trHeight w:val="201"/>
        </w:trPr>
        <w:tc>
          <w:tcPr>
            <w:tcW w:w="4378" w:type="dxa"/>
            <w:tcBorders>
              <w:bottom w:val="single" w:sz="4" w:space="0" w:color="auto"/>
            </w:tcBorders>
          </w:tcPr>
          <w:p w:rsidR="004831B2" w:rsidRDefault="00B34139" w:rsidP="00625458">
            <w:pPr>
              <w:rPr>
                <w:sz w:val="18"/>
                <w:szCs w:val="18"/>
              </w:rPr>
            </w:pPr>
            <w:r>
              <w:rPr>
                <w:sz w:val="18"/>
                <w:szCs w:val="18"/>
              </w:rPr>
              <w:t xml:space="preserve">g) </w:t>
            </w:r>
            <w:r w:rsidR="004831B2">
              <w:rPr>
                <w:sz w:val="18"/>
                <w:szCs w:val="18"/>
              </w:rPr>
              <w:t>Clarity/consistency of guidance on how funds can be used</w:t>
            </w:r>
          </w:p>
        </w:tc>
        <w:tc>
          <w:tcPr>
            <w:tcW w:w="1112" w:type="dxa"/>
            <w:tcBorders>
              <w:bottom w:val="single" w:sz="4" w:space="0" w:color="auto"/>
            </w:tcBorders>
          </w:tcPr>
          <w:p w:rsidR="004831B2" w:rsidRPr="00821833" w:rsidRDefault="004831B2" w:rsidP="000C23AE">
            <w:pPr>
              <w:jc w:val="center"/>
              <w:rPr>
                <w:rFonts w:cstheme="minorHAnsi"/>
                <w:b/>
                <w:sz w:val="18"/>
                <w:szCs w:val="18"/>
              </w:rPr>
            </w:pPr>
            <w:r w:rsidRPr="00821833">
              <w:rPr>
                <w:rFonts w:cstheme="minorHAnsi"/>
                <w:b/>
                <w:sz w:val="18"/>
                <w:szCs w:val="18"/>
              </w:rPr>
              <w:t>⃝</w:t>
            </w:r>
          </w:p>
        </w:tc>
        <w:tc>
          <w:tcPr>
            <w:tcW w:w="1197" w:type="dxa"/>
            <w:tcBorders>
              <w:bottom w:val="single" w:sz="4" w:space="0" w:color="auto"/>
            </w:tcBorders>
          </w:tcPr>
          <w:p w:rsidR="004831B2" w:rsidRDefault="004831B2" w:rsidP="004831B2">
            <w:pPr>
              <w:jc w:val="center"/>
            </w:pPr>
            <w:r w:rsidRPr="00A40E27">
              <w:rPr>
                <w:rFonts w:cstheme="minorHAnsi"/>
                <w:b/>
                <w:sz w:val="18"/>
                <w:szCs w:val="18"/>
              </w:rPr>
              <w:t>⃝</w:t>
            </w:r>
          </w:p>
        </w:tc>
        <w:tc>
          <w:tcPr>
            <w:tcW w:w="1197" w:type="dxa"/>
            <w:tcBorders>
              <w:bottom w:val="single" w:sz="4" w:space="0" w:color="auto"/>
            </w:tcBorders>
          </w:tcPr>
          <w:p w:rsidR="004831B2" w:rsidRPr="00821833" w:rsidRDefault="004831B2" w:rsidP="000C23AE">
            <w:pPr>
              <w:jc w:val="center"/>
              <w:rPr>
                <w:rFonts w:cstheme="minorHAnsi"/>
                <w:b/>
                <w:sz w:val="18"/>
                <w:szCs w:val="18"/>
              </w:rPr>
            </w:pPr>
            <w:r w:rsidRPr="00821833">
              <w:rPr>
                <w:rFonts w:cstheme="minorHAnsi"/>
                <w:b/>
                <w:sz w:val="18"/>
                <w:szCs w:val="18"/>
              </w:rPr>
              <w:t>⃝</w:t>
            </w:r>
          </w:p>
        </w:tc>
        <w:tc>
          <w:tcPr>
            <w:tcW w:w="1026" w:type="dxa"/>
            <w:tcBorders>
              <w:bottom w:val="single" w:sz="4" w:space="0" w:color="auto"/>
            </w:tcBorders>
          </w:tcPr>
          <w:p w:rsidR="004831B2" w:rsidRPr="00821833" w:rsidRDefault="004831B2" w:rsidP="000C23AE">
            <w:pPr>
              <w:jc w:val="center"/>
              <w:rPr>
                <w:rFonts w:cstheme="minorHAnsi"/>
                <w:b/>
                <w:sz w:val="18"/>
                <w:szCs w:val="18"/>
              </w:rPr>
            </w:pPr>
            <w:r w:rsidRPr="00821833">
              <w:rPr>
                <w:rFonts w:cstheme="minorHAnsi"/>
                <w:b/>
                <w:sz w:val="18"/>
                <w:szCs w:val="18"/>
              </w:rPr>
              <w:t>⃝</w:t>
            </w:r>
          </w:p>
        </w:tc>
        <w:tc>
          <w:tcPr>
            <w:tcW w:w="1112" w:type="dxa"/>
            <w:tcBorders>
              <w:bottom w:val="single" w:sz="4" w:space="0" w:color="auto"/>
            </w:tcBorders>
          </w:tcPr>
          <w:p w:rsidR="004831B2" w:rsidRDefault="004831B2" w:rsidP="00D1632A">
            <w:pPr>
              <w:jc w:val="center"/>
            </w:pPr>
            <w:r w:rsidRPr="00C73111">
              <w:rPr>
                <w:rFonts w:cstheme="minorHAnsi"/>
                <w:b/>
                <w:sz w:val="18"/>
                <w:szCs w:val="18"/>
              </w:rPr>
              <w:t>⃝</w:t>
            </w:r>
          </w:p>
        </w:tc>
      </w:tr>
      <w:tr w:rsidR="004831B2" w:rsidTr="00295050">
        <w:trPr>
          <w:trHeight w:val="201"/>
        </w:trPr>
        <w:tc>
          <w:tcPr>
            <w:tcW w:w="4378" w:type="dxa"/>
            <w:tcBorders>
              <w:bottom w:val="single" w:sz="4" w:space="0" w:color="auto"/>
            </w:tcBorders>
          </w:tcPr>
          <w:p w:rsidR="004831B2" w:rsidRDefault="00B34139" w:rsidP="00902D31">
            <w:pPr>
              <w:rPr>
                <w:sz w:val="18"/>
                <w:szCs w:val="18"/>
              </w:rPr>
            </w:pPr>
            <w:r>
              <w:rPr>
                <w:sz w:val="18"/>
                <w:szCs w:val="18"/>
              </w:rPr>
              <w:t xml:space="preserve">h) </w:t>
            </w:r>
            <w:r w:rsidR="004831B2">
              <w:rPr>
                <w:sz w:val="18"/>
                <w:szCs w:val="18"/>
              </w:rPr>
              <w:t>Clarity/consistency of guidance on required borrower/lender assurances</w:t>
            </w:r>
          </w:p>
        </w:tc>
        <w:tc>
          <w:tcPr>
            <w:tcW w:w="1112" w:type="dxa"/>
            <w:tcBorders>
              <w:bottom w:val="single" w:sz="4" w:space="0" w:color="auto"/>
            </w:tcBorders>
          </w:tcPr>
          <w:p w:rsidR="004831B2" w:rsidRPr="00821833" w:rsidRDefault="00CF53CA" w:rsidP="000C23AE">
            <w:pPr>
              <w:jc w:val="center"/>
              <w:rPr>
                <w:rFonts w:cstheme="minorHAnsi"/>
                <w:b/>
                <w:sz w:val="18"/>
                <w:szCs w:val="18"/>
              </w:rPr>
            </w:pPr>
            <w:r w:rsidRPr="00C84153">
              <w:rPr>
                <w:rFonts w:cstheme="minorHAnsi"/>
                <w:b/>
                <w:sz w:val="18"/>
                <w:szCs w:val="18"/>
              </w:rPr>
              <w:t>⃝</w:t>
            </w:r>
          </w:p>
        </w:tc>
        <w:tc>
          <w:tcPr>
            <w:tcW w:w="1197" w:type="dxa"/>
            <w:tcBorders>
              <w:bottom w:val="single" w:sz="4" w:space="0" w:color="auto"/>
            </w:tcBorders>
          </w:tcPr>
          <w:p w:rsidR="004831B2" w:rsidRDefault="004831B2" w:rsidP="004831B2">
            <w:pPr>
              <w:jc w:val="center"/>
            </w:pPr>
            <w:r w:rsidRPr="00A40E27">
              <w:rPr>
                <w:rFonts w:cstheme="minorHAnsi"/>
                <w:b/>
                <w:sz w:val="18"/>
                <w:szCs w:val="18"/>
              </w:rPr>
              <w:t>⃝</w:t>
            </w:r>
          </w:p>
        </w:tc>
        <w:tc>
          <w:tcPr>
            <w:tcW w:w="1197" w:type="dxa"/>
            <w:tcBorders>
              <w:bottom w:val="single" w:sz="4" w:space="0" w:color="auto"/>
            </w:tcBorders>
          </w:tcPr>
          <w:p w:rsidR="004831B2" w:rsidRPr="00821833" w:rsidRDefault="00CF53CA" w:rsidP="000C23AE">
            <w:pPr>
              <w:jc w:val="center"/>
              <w:rPr>
                <w:rFonts w:cstheme="minorHAnsi"/>
                <w:b/>
                <w:sz w:val="18"/>
                <w:szCs w:val="18"/>
              </w:rPr>
            </w:pPr>
            <w:r w:rsidRPr="00C84153">
              <w:rPr>
                <w:rFonts w:cstheme="minorHAnsi"/>
                <w:b/>
                <w:sz w:val="18"/>
                <w:szCs w:val="18"/>
              </w:rPr>
              <w:t>⃝</w:t>
            </w:r>
          </w:p>
        </w:tc>
        <w:tc>
          <w:tcPr>
            <w:tcW w:w="1026" w:type="dxa"/>
            <w:tcBorders>
              <w:bottom w:val="single" w:sz="4" w:space="0" w:color="auto"/>
            </w:tcBorders>
          </w:tcPr>
          <w:p w:rsidR="004831B2" w:rsidRPr="00821833" w:rsidRDefault="00CF53CA" w:rsidP="000C23AE">
            <w:pPr>
              <w:jc w:val="center"/>
              <w:rPr>
                <w:rFonts w:cstheme="minorHAnsi"/>
                <w:b/>
                <w:sz w:val="18"/>
                <w:szCs w:val="18"/>
              </w:rPr>
            </w:pPr>
            <w:r w:rsidRPr="00C84153">
              <w:rPr>
                <w:rFonts w:cstheme="minorHAnsi"/>
                <w:b/>
                <w:sz w:val="18"/>
                <w:szCs w:val="18"/>
              </w:rPr>
              <w:t>⃝</w:t>
            </w:r>
          </w:p>
        </w:tc>
        <w:tc>
          <w:tcPr>
            <w:tcW w:w="1112" w:type="dxa"/>
            <w:tcBorders>
              <w:bottom w:val="single" w:sz="4" w:space="0" w:color="auto"/>
            </w:tcBorders>
          </w:tcPr>
          <w:p w:rsidR="004831B2" w:rsidRDefault="004831B2" w:rsidP="00D1632A">
            <w:pPr>
              <w:jc w:val="center"/>
            </w:pPr>
            <w:r w:rsidRPr="00C73111">
              <w:rPr>
                <w:rFonts w:cstheme="minorHAnsi"/>
                <w:b/>
                <w:sz w:val="18"/>
                <w:szCs w:val="18"/>
              </w:rPr>
              <w:t>⃝</w:t>
            </w:r>
          </w:p>
        </w:tc>
      </w:tr>
      <w:tr w:rsidR="004831B2" w:rsidRPr="00C84153" w:rsidTr="00295050">
        <w:trPr>
          <w:trHeight w:val="417"/>
        </w:trPr>
        <w:tc>
          <w:tcPr>
            <w:tcW w:w="4378" w:type="dxa"/>
            <w:tcBorders>
              <w:bottom w:val="double" w:sz="4" w:space="0" w:color="auto"/>
            </w:tcBorders>
          </w:tcPr>
          <w:p w:rsidR="004831B2" w:rsidRDefault="00B34139" w:rsidP="00EE5725">
            <w:pPr>
              <w:rPr>
                <w:b/>
                <w:i/>
                <w:sz w:val="18"/>
                <w:szCs w:val="18"/>
              </w:rPr>
            </w:pPr>
            <w:r>
              <w:rPr>
                <w:sz w:val="18"/>
                <w:szCs w:val="18"/>
              </w:rPr>
              <w:t xml:space="preserve">i) </w:t>
            </w:r>
            <w:r w:rsidR="004831B2" w:rsidRPr="0041784F">
              <w:rPr>
                <w:sz w:val="18"/>
                <w:szCs w:val="18"/>
              </w:rPr>
              <w:t>Other factor</w:t>
            </w:r>
            <w:r w:rsidR="004831B2">
              <w:rPr>
                <w:sz w:val="18"/>
                <w:szCs w:val="18"/>
              </w:rPr>
              <w:t>(</w:t>
            </w:r>
            <w:r w:rsidR="004831B2" w:rsidRPr="0041784F">
              <w:rPr>
                <w:sz w:val="18"/>
                <w:szCs w:val="18"/>
              </w:rPr>
              <w:t>s</w:t>
            </w:r>
            <w:r w:rsidR="004831B2">
              <w:rPr>
                <w:sz w:val="18"/>
                <w:szCs w:val="18"/>
              </w:rPr>
              <w:t>)</w:t>
            </w:r>
            <w:r w:rsidR="004831B2" w:rsidRPr="0041784F">
              <w:rPr>
                <w:sz w:val="18"/>
                <w:szCs w:val="18"/>
              </w:rPr>
              <w:t xml:space="preserve"> (specify)</w:t>
            </w:r>
            <w:r w:rsidR="004831B2">
              <w:rPr>
                <w:sz w:val="18"/>
                <w:szCs w:val="18"/>
              </w:rPr>
              <w:t>:___________________________________________________</w:t>
            </w:r>
          </w:p>
        </w:tc>
        <w:tc>
          <w:tcPr>
            <w:tcW w:w="1112" w:type="dxa"/>
            <w:tcBorders>
              <w:bottom w:val="double" w:sz="4" w:space="0" w:color="auto"/>
            </w:tcBorders>
          </w:tcPr>
          <w:p w:rsidR="004831B2" w:rsidRPr="00C84153" w:rsidRDefault="004831B2" w:rsidP="000C23AE">
            <w:pPr>
              <w:jc w:val="center"/>
            </w:pPr>
            <w:r w:rsidRPr="00C84153">
              <w:rPr>
                <w:rFonts w:cstheme="minorHAnsi"/>
                <w:b/>
                <w:sz w:val="18"/>
                <w:szCs w:val="18"/>
              </w:rPr>
              <w:t>⃝</w:t>
            </w:r>
          </w:p>
        </w:tc>
        <w:tc>
          <w:tcPr>
            <w:tcW w:w="1197" w:type="dxa"/>
            <w:tcBorders>
              <w:bottom w:val="double" w:sz="4" w:space="0" w:color="auto"/>
            </w:tcBorders>
          </w:tcPr>
          <w:p w:rsidR="004831B2" w:rsidRDefault="004831B2" w:rsidP="004831B2">
            <w:pPr>
              <w:jc w:val="center"/>
            </w:pPr>
            <w:r w:rsidRPr="00A40E27">
              <w:rPr>
                <w:rFonts w:cstheme="minorHAnsi"/>
                <w:b/>
                <w:sz w:val="18"/>
                <w:szCs w:val="18"/>
              </w:rPr>
              <w:t>⃝</w:t>
            </w:r>
          </w:p>
        </w:tc>
        <w:tc>
          <w:tcPr>
            <w:tcW w:w="1197" w:type="dxa"/>
            <w:tcBorders>
              <w:bottom w:val="double" w:sz="4" w:space="0" w:color="auto"/>
            </w:tcBorders>
          </w:tcPr>
          <w:p w:rsidR="004831B2" w:rsidRPr="00C84153" w:rsidRDefault="004831B2" w:rsidP="000C23AE">
            <w:pPr>
              <w:jc w:val="center"/>
            </w:pPr>
            <w:r w:rsidRPr="00C84153">
              <w:rPr>
                <w:rFonts w:cstheme="minorHAnsi"/>
                <w:b/>
                <w:sz w:val="18"/>
                <w:szCs w:val="18"/>
              </w:rPr>
              <w:t>⃝</w:t>
            </w:r>
          </w:p>
        </w:tc>
        <w:tc>
          <w:tcPr>
            <w:tcW w:w="1026" w:type="dxa"/>
            <w:tcBorders>
              <w:bottom w:val="double" w:sz="4" w:space="0" w:color="auto"/>
            </w:tcBorders>
          </w:tcPr>
          <w:p w:rsidR="004831B2" w:rsidRPr="00C84153" w:rsidRDefault="004831B2" w:rsidP="000C23AE">
            <w:pPr>
              <w:jc w:val="center"/>
            </w:pPr>
            <w:r w:rsidRPr="00C84153">
              <w:rPr>
                <w:rFonts w:cstheme="minorHAnsi"/>
                <w:b/>
                <w:sz w:val="18"/>
                <w:szCs w:val="18"/>
              </w:rPr>
              <w:t>⃝</w:t>
            </w:r>
          </w:p>
        </w:tc>
        <w:tc>
          <w:tcPr>
            <w:tcW w:w="1112" w:type="dxa"/>
            <w:tcBorders>
              <w:bottom w:val="double" w:sz="4" w:space="0" w:color="auto"/>
            </w:tcBorders>
          </w:tcPr>
          <w:p w:rsidR="004831B2" w:rsidRDefault="004831B2" w:rsidP="00D1632A">
            <w:pPr>
              <w:jc w:val="center"/>
            </w:pPr>
            <w:r w:rsidRPr="00C73111">
              <w:rPr>
                <w:rFonts w:cstheme="minorHAnsi"/>
                <w:b/>
                <w:sz w:val="18"/>
                <w:szCs w:val="18"/>
              </w:rPr>
              <w:t>⃝</w:t>
            </w:r>
          </w:p>
        </w:tc>
      </w:tr>
    </w:tbl>
    <w:p w:rsidR="000C23AE" w:rsidRPr="00EE5725" w:rsidRDefault="000C23AE" w:rsidP="00EE5725">
      <w:pPr>
        <w:spacing w:after="0" w:line="240" w:lineRule="auto"/>
        <w:rPr>
          <w:sz w:val="18"/>
          <w:szCs w:val="18"/>
        </w:rPr>
      </w:pPr>
    </w:p>
    <w:p w:rsidR="00EE5725" w:rsidRDefault="00EE5725">
      <w:pPr>
        <w:rPr>
          <w:i/>
          <w:noProof/>
          <w:sz w:val="18"/>
          <w:szCs w:val="18"/>
        </w:rPr>
      </w:pPr>
      <w:r>
        <w:rPr>
          <w:i/>
          <w:noProof/>
          <w:sz w:val="18"/>
          <w:szCs w:val="18"/>
        </w:rPr>
        <w:br w:type="page"/>
      </w:r>
    </w:p>
    <w:p w:rsidR="000C23AE" w:rsidRPr="0066718C" w:rsidRDefault="000C23AE" w:rsidP="00046646">
      <w:pPr>
        <w:spacing w:after="0" w:line="240" w:lineRule="auto"/>
        <w:rPr>
          <w:i/>
          <w:noProof/>
          <w:sz w:val="18"/>
          <w:szCs w:val="18"/>
        </w:rPr>
      </w:pPr>
      <w:r>
        <w:rPr>
          <w:i/>
          <w:noProof/>
          <w:sz w:val="18"/>
          <w:szCs w:val="18"/>
        </w:rPr>
        <w:lastRenderedPageBreak/>
        <w:t>For each item selected above in which you are very satisfied, please elaborate</w:t>
      </w:r>
      <w:r w:rsidRPr="0066718C">
        <w:rPr>
          <w:i/>
          <w:noProof/>
          <w:sz w:val="18"/>
          <w:szCs w:val="18"/>
        </w:rPr>
        <w:t>:</w:t>
      </w:r>
    </w:p>
    <w:tbl>
      <w:tblPr>
        <w:tblW w:w="100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0C23AE" w:rsidTr="004831B2">
        <w:trPr>
          <w:trHeight w:val="2708"/>
        </w:trPr>
        <w:tc>
          <w:tcPr>
            <w:tcW w:w="1006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C23AE" w:rsidRDefault="000C23AE" w:rsidP="00EE5725">
            <w:pPr>
              <w:spacing w:after="0" w:line="240" w:lineRule="auto"/>
            </w:pPr>
          </w:p>
        </w:tc>
      </w:tr>
    </w:tbl>
    <w:p w:rsidR="005330D4" w:rsidRDefault="005330D4" w:rsidP="00046646">
      <w:pPr>
        <w:spacing w:after="0" w:line="240" w:lineRule="auto"/>
        <w:rPr>
          <w:i/>
          <w:noProof/>
          <w:sz w:val="18"/>
          <w:szCs w:val="18"/>
        </w:rPr>
      </w:pPr>
    </w:p>
    <w:p w:rsidR="00750B66" w:rsidRDefault="00750B66" w:rsidP="00046646">
      <w:pPr>
        <w:spacing w:after="0" w:line="240" w:lineRule="auto"/>
        <w:rPr>
          <w:i/>
          <w:noProof/>
          <w:sz w:val="18"/>
          <w:szCs w:val="18"/>
        </w:rPr>
      </w:pPr>
    </w:p>
    <w:p w:rsidR="000C23AE" w:rsidRDefault="000C23AE" w:rsidP="00046646">
      <w:pPr>
        <w:spacing w:after="0" w:line="240" w:lineRule="auto"/>
        <w:rPr>
          <w:sz w:val="18"/>
          <w:szCs w:val="18"/>
        </w:rPr>
      </w:pPr>
      <w:r>
        <w:rPr>
          <w:i/>
          <w:noProof/>
          <w:sz w:val="18"/>
          <w:szCs w:val="18"/>
        </w:rPr>
        <w:t>For each item selected above in which you are unsatisfied</w:t>
      </w:r>
      <w:r>
        <w:rPr>
          <w:i/>
          <w:sz w:val="18"/>
          <w:szCs w:val="18"/>
        </w:rPr>
        <w:t>, please elaborate</w:t>
      </w:r>
      <w:r>
        <w:rPr>
          <w:sz w:val="18"/>
          <w:szCs w:val="18"/>
        </w:rPr>
        <w:t>:</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0C23AE" w:rsidTr="00A51B3F">
        <w:trPr>
          <w:trHeight w:val="2528"/>
        </w:trPr>
        <w:tc>
          <w:tcPr>
            <w:tcW w:w="999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C23AE" w:rsidRDefault="000C23AE" w:rsidP="00EE5725">
            <w:pPr>
              <w:spacing w:after="0" w:line="240" w:lineRule="auto"/>
            </w:pPr>
          </w:p>
        </w:tc>
      </w:tr>
    </w:tbl>
    <w:p w:rsidR="000C23AE" w:rsidRDefault="000C23AE" w:rsidP="00CF53CA">
      <w:pPr>
        <w:spacing w:after="0"/>
      </w:pPr>
    </w:p>
    <w:p w:rsidR="0074085D" w:rsidRDefault="0074085D" w:rsidP="00902D31">
      <w:pPr>
        <w:spacing w:after="0" w:line="240" w:lineRule="auto"/>
        <w:rPr>
          <w:b/>
          <w:sz w:val="18"/>
          <w:szCs w:val="18"/>
        </w:rPr>
      </w:pPr>
    </w:p>
    <w:p w:rsidR="00AF755F" w:rsidRDefault="00A51B3F" w:rsidP="00902D31">
      <w:pPr>
        <w:spacing w:after="0" w:line="240" w:lineRule="auto"/>
        <w:rPr>
          <w:sz w:val="18"/>
          <w:szCs w:val="18"/>
        </w:rPr>
      </w:pPr>
      <w:r>
        <w:rPr>
          <w:b/>
          <w:sz w:val="18"/>
          <w:szCs w:val="18"/>
        </w:rPr>
        <w:t>12</w:t>
      </w:r>
      <w:r w:rsidR="00902D31" w:rsidRPr="00ED7D86">
        <w:rPr>
          <w:b/>
          <w:sz w:val="18"/>
          <w:szCs w:val="18"/>
        </w:rPr>
        <w:t>.</w:t>
      </w:r>
      <w:r w:rsidR="00C33169">
        <w:rPr>
          <w:sz w:val="18"/>
          <w:szCs w:val="18"/>
        </w:rPr>
        <w:t xml:space="preserve">  </w:t>
      </w:r>
      <w:r w:rsidR="00902D31" w:rsidRPr="0066718C">
        <w:rPr>
          <w:sz w:val="18"/>
          <w:szCs w:val="18"/>
        </w:rPr>
        <w:t xml:space="preserve">How satisfied are you </w:t>
      </w:r>
      <w:r w:rsidR="00AF755F">
        <w:rPr>
          <w:sz w:val="18"/>
          <w:szCs w:val="18"/>
        </w:rPr>
        <w:t>that</w:t>
      </w:r>
      <w:r w:rsidR="00902D31" w:rsidRPr="0066718C">
        <w:rPr>
          <w:sz w:val="18"/>
          <w:szCs w:val="18"/>
        </w:rPr>
        <w:t xml:space="preserve"> </w:t>
      </w:r>
      <w:r w:rsidR="00AF755F">
        <w:rPr>
          <w:sz w:val="18"/>
          <w:szCs w:val="18"/>
        </w:rPr>
        <w:t xml:space="preserve">Treasury’s </w:t>
      </w:r>
      <w:r w:rsidR="00AF755F" w:rsidRPr="00625458">
        <w:rPr>
          <w:i/>
          <w:sz w:val="18"/>
          <w:szCs w:val="18"/>
        </w:rPr>
        <w:t>SSBCI</w:t>
      </w:r>
      <w:r w:rsidR="00902D31" w:rsidRPr="00625458">
        <w:rPr>
          <w:i/>
          <w:sz w:val="18"/>
          <w:szCs w:val="18"/>
        </w:rPr>
        <w:t xml:space="preserve"> National Standards for Compliance</w:t>
      </w:r>
      <w:r w:rsidR="00AF755F" w:rsidRPr="00625458">
        <w:rPr>
          <w:i/>
          <w:sz w:val="18"/>
          <w:szCs w:val="18"/>
        </w:rPr>
        <w:t xml:space="preserve"> and Oversight</w:t>
      </w:r>
      <w:r w:rsidR="00AF755F">
        <w:rPr>
          <w:i/>
          <w:sz w:val="18"/>
          <w:szCs w:val="18"/>
        </w:rPr>
        <w:t xml:space="preserve"> </w:t>
      </w:r>
      <w:r w:rsidR="00AF755F">
        <w:rPr>
          <w:sz w:val="18"/>
          <w:szCs w:val="18"/>
        </w:rPr>
        <w:t xml:space="preserve">clearly outlines participant </w:t>
      </w:r>
    </w:p>
    <w:p w:rsidR="00902D31" w:rsidRDefault="00AF755F" w:rsidP="00C33169">
      <w:pPr>
        <w:spacing w:after="0" w:line="240" w:lineRule="auto"/>
        <w:ind w:left="360"/>
        <w:rPr>
          <w:sz w:val="18"/>
          <w:szCs w:val="18"/>
        </w:rPr>
      </w:pPr>
      <w:proofErr w:type="gramStart"/>
      <w:r>
        <w:rPr>
          <w:sz w:val="18"/>
          <w:szCs w:val="18"/>
        </w:rPr>
        <w:t>responsibilit</w:t>
      </w:r>
      <w:r w:rsidR="00263C16">
        <w:rPr>
          <w:sz w:val="18"/>
          <w:szCs w:val="18"/>
        </w:rPr>
        <w:t>ies</w:t>
      </w:r>
      <w:proofErr w:type="gramEnd"/>
      <w:r>
        <w:rPr>
          <w:sz w:val="18"/>
          <w:szCs w:val="18"/>
        </w:rPr>
        <w:t xml:space="preserve"> for compliance with the Act and oversight of SSBCI funds </w:t>
      </w:r>
      <w:r w:rsidR="005A1A66">
        <w:rPr>
          <w:sz w:val="18"/>
          <w:szCs w:val="18"/>
        </w:rPr>
        <w:t>in the following areas</w:t>
      </w:r>
      <w:r>
        <w:rPr>
          <w:sz w:val="18"/>
          <w:szCs w:val="18"/>
        </w:rPr>
        <w:t>?</w:t>
      </w:r>
    </w:p>
    <w:p w:rsidR="00AF755F" w:rsidRPr="008019E4" w:rsidRDefault="00AF755F" w:rsidP="008019E4">
      <w:pPr>
        <w:spacing w:after="0" w:line="240" w:lineRule="auto"/>
        <w:rPr>
          <w:b/>
          <w:i/>
          <w:sz w:val="18"/>
          <w:szCs w:val="18"/>
        </w:rPr>
      </w:pPr>
    </w:p>
    <w:tbl>
      <w:tblPr>
        <w:tblStyle w:val="TableGrid"/>
        <w:tblW w:w="10027" w:type="dxa"/>
        <w:tblLook w:val="04A0" w:firstRow="1" w:lastRow="0" w:firstColumn="1" w:lastColumn="0" w:noHBand="0" w:noVBand="1"/>
      </w:tblPr>
      <w:tblGrid>
        <w:gridCol w:w="5713"/>
        <w:gridCol w:w="1130"/>
        <w:gridCol w:w="1108"/>
        <w:gridCol w:w="1091"/>
        <w:gridCol w:w="985"/>
      </w:tblGrid>
      <w:tr w:rsidR="00295050" w:rsidRPr="00A10ADA" w:rsidTr="00295050">
        <w:trPr>
          <w:trHeight w:val="439"/>
        </w:trPr>
        <w:tc>
          <w:tcPr>
            <w:tcW w:w="5713" w:type="dxa"/>
            <w:tcBorders>
              <w:top w:val="nil"/>
              <w:left w:val="nil"/>
              <w:bottom w:val="double" w:sz="4" w:space="0" w:color="auto"/>
            </w:tcBorders>
          </w:tcPr>
          <w:p w:rsidR="00295050" w:rsidRDefault="00295050" w:rsidP="00EF4212">
            <w:pPr>
              <w:rPr>
                <w:b/>
                <w:i/>
                <w:sz w:val="18"/>
                <w:szCs w:val="18"/>
              </w:rPr>
            </w:pPr>
          </w:p>
        </w:tc>
        <w:tc>
          <w:tcPr>
            <w:tcW w:w="1130" w:type="dxa"/>
            <w:tcBorders>
              <w:top w:val="double" w:sz="4" w:space="0" w:color="auto"/>
              <w:bottom w:val="double" w:sz="4" w:space="0" w:color="auto"/>
            </w:tcBorders>
            <w:shd w:val="clear" w:color="auto" w:fill="DAEEF3" w:themeFill="accent5" w:themeFillTint="33"/>
          </w:tcPr>
          <w:p w:rsidR="00295050" w:rsidRPr="00A10ADA" w:rsidRDefault="00295050" w:rsidP="00EF4212">
            <w:pPr>
              <w:jc w:val="center"/>
              <w:rPr>
                <w:b/>
                <w:sz w:val="18"/>
                <w:szCs w:val="18"/>
              </w:rPr>
            </w:pPr>
            <w:r>
              <w:rPr>
                <w:b/>
                <w:sz w:val="18"/>
                <w:szCs w:val="18"/>
              </w:rPr>
              <w:t>Unsatisfied</w:t>
            </w:r>
          </w:p>
        </w:tc>
        <w:tc>
          <w:tcPr>
            <w:tcW w:w="1108" w:type="dxa"/>
            <w:tcBorders>
              <w:top w:val="double" w:sz="4" w:space="0" w:color="auto"/>
              <w:bottom w:val="double" w:sz="4" w:space="0" w:color="auto"/>
            </w:tcBorders>
            <w:shd w:val="clear" w:color="auto" w:fill="DAEEF3" w:themeFill="accent5" w:themeFillTint="33"/>
          </w:tcPr>
          <w:p w:rsidR="00295050" w:rsidRDefault="00295050" w:rsidP="00EF4212">
            <w:pPr>
              <w:jc w:val="center"/>
              <w:rPr>
                <w:b/>
                <w:sz w:val="18"/>
                <w:szCs w:val="18"/>
              </w:rPr>
            </w:pPr>
            <w:r>
              <w:rPr>
                <w:b/>
                <w:sz w:val="18"/>
                <w:szCs w:val="18"/>
              </w:rPr>
              <w:t>Somewhat Unsatisfied</w:t>
            </w:r>
          </w:p>
        </w:tc>
        <w:tc>
          <w:tcPr>
            <w:tcW w:w="1091" w:type="dxa"/>
            <w:tcBorders>
              <w:top w:val="double" w:sz="4" w:space="0" w:color="auto"/>
              <w:bottom w:val="double" w:sz="4" w:space="0" w:color="auto"/>
            </w:tcBorders>
            <w:shd w:val="clear" w:color="auto" w:fill="DAEEF3" w:themeFill="accent5" w:themeFillTint="33"/>
          </w:tcPr>
          <w:p w:rsidR="00295050" w:rsidRPr="00A10ADA" w:rsidRDefault="00295050" w:rsidP="00EF4212">
            <w:pPr>
              <w:jc w:val="center"/>
              <w:rPr>
                <w:b/>
                <w:sz w:val="18"/>
                <w:szCs w:val="18"/>
              </w:rPr>
            </w:pPr>
            <w:r>
              <w:rPr>
                <w:b/>
                <w:sz w:val="18"/>
                <w:szCs w:val="18"/>
              </w:rPr>
              <w:t>Somewhat Satisfied</w:t>
            </w:r>
          </w:p>
        </w:tc>
        <w:tc>
          <w:tcPr>
            <w:tcW w:w="985" w:type="dxa"/>
            <w:tcBorders>
              <w:top w:val="double" w:sz="4" w:space="0" w:color="auto"/>
              <w:bottom w:val="double" w:sz="4" w:space="0" w:color="auto"/>
            </w:tcBorders>
            <w:shd w:val="clear" w:color="auto" w:fill="DAEEF3" w:themeFill="accent5" w:themeFillTint="33"/>
          </w:tcPr>
          <w:p w:rsidR="00295050" w:rsidRPr="00A10ADA" w:rsidRDefault="00295050" w:rsidP="00EF4212">
            <w:pPr>
              <w:jc w:val="center"/>
              <w:rPr>
                <w:b/>
                <w:sz w:val="18"/>
                <w:szCs w:val="18"/>
              </w:rPr>
            </w:pPr>
            <w:r>
              <w:rPr>
                <w:b/>
                <w:sz w:val="18"/>
                <w:szCs w:val="18"/>
              </w:rPr>
              <w:t xml:space="preserve">Very Satisfied </w:t>
            </w:r>
          </w:p>
        </w:tc>
      </w:tr>
      <w:tr w:rsidR="00295050" w:rsidRPr="00C84153" w:rsidTr="00295050">
        <w:trPr>
          <w:trHeight w:val="219"/>
        </w:trPr>
        <w:tc>
          <w:tcPr>
            <w:tcW w:w="5713" w:type="dxa"/>
            <w:tcBorders>
              <w:top w:val="double" w:sz="4" w:space="0" w:color="auto"/>
            </w:tcBorders>
          </w:tcPr>
          <w:p w:rsidR="00295050" w:rsidRDefault="008019E4" w:rsidP="00625458">
            <w:pPr>
              <w:rPr>
                <w:b/>
                <w:i/>
                <w:sz w:val="18"/>
                <w:szCs w:val="18"/>
              </w:rPr>
            </w:pPr>
            <w:r>
              <w:rPr>
                <w:sz w:val="18"/>
                <w:szCs w:val="18"/>
              </w:rPr>
              <w:t xml:space="preserve">a) </w:t>
            </w:r>
            <w:r w:rsidR="00295050">
              <w:rPr>
                <w:sz w:val="18"/>
                <w:szCs w:val="18"/>
              </w:rPr>
              <w:t>Borrower and investee certifications</w:t>
            </w:r>
          </w:p>
        </w:tc>
        <w:tc>
          <w:tcPr>
            <w:tcW w:w="1130" w:type="dxa"/>
            <w:tcBorders>
              <w:top w:val="double" w:sz="4" w:space="0" w:color="auto"/>
            </w:tcBorders>
          </w:tcPr>
          <w:p w:rsidR="00295050" w:rsidRPr="00C84153" w:rsidRDefault="00295050" w:rsidP="00EF4212">
            <w:pPr>
              <w:jc w:val="center"/>
              <w:rPr>
                <w:b/>
                <w:sz w:val="18"/>
                <w:szCs w:val="18"/>
              </w:rPr>
            </w:pPr>
            <w:r w:rsidRPr="00C84153">
              <w:rPr>
                <w:rFonts w:cstheme="minorHAnsi"/>
                <w:b/>
                <w:sz w:val="18"/>
                <w:szCs w:val="18"/>
              </w:rPr>
              <w:t>⃝</w:t>
            </w:r>
          </w:p>
        </w:tc>
        <w:tc>
          <w:tcPr>
            <w:tcW w:w="1108" w:type="dxa"/>
            <w:tcBorders>
              <w:top w:val="double" w:sz="4" w:space="0" w:color="auto"/>
            </w:tcBorders>
          </w:tcPr>
          <w:p w:rsidR="00295050" w:rsidRDefault="00295050" w:rsidP="00295050">
            <w:pPr>
              <w:jc w:val="center"/>
            </w:pPr>
            <w:r w:rsidRPr="00CF6E05">
              <w:rPr>
                <w:rFonts w:cstheme="minorHAnsi"/>
                <w:b/>
                <w:sz w:val="18"/>
                <w:szCs w:val="18"/>
              </w:rPr>
              <w:t>⃝</w:t>
            </w:r>
          </w:p>
        </w:tc>
        <w:tc>
          <w:tcPr>
            <w:tcW w:w="1091" w:type="dxa"/>
            <w:tcBorders>
              <w:top w:val="double" w:sz="4" w:space="0" w:color="auto"/>
            </w:tcBorders>
          </w:tcPr>
          <w:p w:rsidR="00295050" w:rsidRPr="00C84153" w:rsidRDefault="00295050" w:rsidP="00EF4212">
            <w:pPr>
              <w:jc w:val="center"/>
            </w:pPr>
            <w:r w:rsidRPr="00C84153">
              <w:rPr>
                <w:rFonts w:cstheme="minorHAnsi"/>
                <w:b/>
                <w:sz w:val="18"/>
                <w:szCs w:val="18"/>
              </w:rPr>
              <w:t>⃝</w:t>
            </w:r>
          </w:p>
        </w:tc>
        <w:tc>
          <w:tcPr>
            <w:tcW w:w="985" w:type="dxa"/>
            <w:tcBorders>
              <w:top w:val="double" w:sz="4" w:space="0" w:color="auto"/>
            </w:tcBorders>
          </w:tcPr>
          <w:p w:rsidR="00295050" w:rsidRPr="00C84153" w:rsidRDefault="00295050" w:rsidP="00EF4212">
            <w:pPr>
              <w:jc w:val="center"/>
            </w:pPr>
            <w:r w:rsidRPr="00C84153">
              <w:rPr>
                <w:rFonts w:cstheme="minorHAnsi"/>
                <w:b/>
                <w:sz w:val="18"/>
                <w:szCs w:val="18"/>
              </w:rPr>
              <w:t>⃝</w:t>
            </w:r>
          </w:p>
        </w:tc>
      </w:tr>
      <w:tr w:rsidR="00295050" w:rsidRPr="00C84153" w:rsidTr="00295050">
        <w:trPr>
          <w:trHeight w:val="219"/>
        </w:trPr>
        <w:tc>
          <w:tcPr>
            <w:tcW w:w="5713" w:type="dxa"/>
          </w:tcPr>
          <w:p w:rsidR="00295050" w:rsidRDefault="008019E4" w:rsidP="008019E4">
            <w:pPr>
              <w:rPr>
                <w:b/>
                <w:i/>
                <w:sz w:val="18"/>
                <w:szCs w:val="18"/>
              </w:rPr>
            </w:pPr>
            <w:r>
              <w:rPr>
                <w:sz w:val="18"/>
                <w:szCs w:val="18"/>
              </w:rPr>
              <w:t>b) L</w:t>
            </w:r>
            <w:r w:rsidR="00295050">
              <w:rPr>
                <w:sz w:val="18"/>
                <w:szCs w:val="18"/>
              </w:rPr>
              <w:t xml:space="preserve">ender and investor certifications </w:t>
            </w:r>
          </w:p>
        </w:tc>
        <w:tc>
          <w:tcPr>
            <w:tcW w:w="1130" w:type="dxa"/>
            <w:vAlign w:val="center"/>
          </w:tcPr>
          <w:p w:rsidR="00295050" w:rsidRPr="00C84153" w:rsidRDefault="00295050" w:rsidP="00EF4212">
            <w:pPr>
              <w:jc w:val="center"/>
            </w:pPr>
            <w:r w:rsidRPr="00C84153">
              <w:rPr>
                <w:rFonts w:cstheme="minorHAnsi"/>
                <w:b/>
                <w:sz w:val="18"/>
                <w:szCs w:val="18"/>
              </w:rPr>
              <w:t>⃝</w:t>
            </w:r>
          </w:p>
        </w:tc>
        <w:tc>
          <w:tcPr>
            <w:tcW w:w="1108" w:type="dxa"/>
          </w:tcPr>
          <w:p w:rsidR="00295050" w:rsidRDefault="00295050" w:rsidP="00295050">
            <w:pPr>
              <w:jc w:val="center"/>
            </w:pPr>
            <w:r w:rsidRPr="00CF6E05">
              <w:rPr>
                <w:rFonts w:cstheme="minorHAnsi"/>
                <w:b/>
                <w:sz w:val="18"/>
                <w:szCs w:val="18"/>
              </w:rPr>
              <w:t>⃝</w:t>
            </w:r>
          </w:p>
        </w:tc>
        <w:tc>
          <w:tcPr>
            <w:tcW w:w="1091" w:type="dxa"/>
            <w:vAlign w:val="center"/>
          </w:tcPr>
          <w:p w:rsidR="00295050" w:rsidRPr="00C84153" w:rsidRDefault="00295050" w:rsidP="00EF4212">
            <w:pPr>
              <w:jc w:val="center"/>
            </w:pPr>
            <w:r w:rsidRPr="00C84153">
              <w:rPr>
                <w:rFonts w:cstheme="minorHAnsi"/>
                <w:b/>
                <w:sz w:val="18"/>
                <w:szCs w:val="18"/>
              </w:rPr>
              <w:t>⃝</w:t>
            </w:r>
          </w:p>
        </w:tc>
        <w:tc>
          <w:tcPr>
            <w:tcW w:w="985" w:type="dxa"/>
            <w:vAlign w:val="center"/>
          </w:tcPr>
          <w:p w:rsidR="00295050" w:rsidRPr="00C84153" w:rsidRDefault="00295050" w:rsidP="00EF4212">
            <w:pPr>
              <w:jc w:val="center"/>
            </w:pPr>
            <w:r w:rsidRPr="00C84153">
              <w:rPr>
                <w:rFonts w:cstheme="minorHAnsi"/>
                <w:b/>
                <w:sz w:val="18"/>
                <w:szCs w:val="18"/>
              </w:rPr>
              <w:t>⃝</w:t>
            </w:r>
          </w:p>
        </w:tc>
      </w:tr>
      <w:tr w:rsidR="00295050" w:rsidRPr="00C84153" w:rsidTr="00295050">
        <w:trPr>
          <w:trHeight w:val="235"/>
        </w:trPr>
        <w:tc>
          <w:tcPr>
            <w:tcW w:w="5713" w:type="dxa"/>
          </w:tcPr>
          <w:p w:rsidR="00295050" w:rsidRDefault="008019E4" w:rsidP="00625458">
            <w:pPr>
              <w:rPr>
                <w:b/>
                <w:i/>
                <w:sz w:val="18"/>
                <w:szCs w:val="18"/>
              </w:rPr>
            </w:pPr>
            <w:r>
              <w:rPr>
                <w:sz w:val="18"/>
                <w:szCs w:val="18"/>
              </w:rPr>
              <w:t>c)</w:t>
            </w:r>
            <w:r w:rsidR="00295050">
              <w:rPr>
                <w:sz w:val="18"/>
                <w:szCs w:val="18"/>
              </w:rPr>
              <w:t xml:space="preserve"> Lender and investor adherence to requirements</w:t>
            </w:r>
            <w:r w:rsidR="00295050" w:rsidRPr="004274F2">
              <w:rPr>
                <w:sz w:val="18"/>
                <w:szCs w:val="18"/>
              </w:rPr>
              <w:t xml:space="preserve">  </w:t>
            </w:r>
          </w:p>
        </w:tc>
        <w:tc>
          <w:tcPr>
            <w:tcW w:w="1130" w:type="dxa"/>
            <w:vAlign w:val="center"/>
          </w:tcPr>
          <w:p w:rsidR="00295050" w:rsidRPr="00C84153" w:rsidRDefault="00295050" w:rsidP="00EF4212">
            <w:pPr>
              <w:jc w:val="center"/>
            </w:pPr>
            <w:r w:rsidRPr="00C84153">
              <w:rPr>
                <w:rFonts w:cstheme="minorHAnsi"/>
                <w:b/>
                <w:sz w:val="18"/>
                <w:szCs w:val="18"/>
              </w:rPr>
              <w:t>⃝</w:t>
            </w:r>
          </w:p>
        </w:tc>
        <w:tc>
          <w:tcPr>
            <w:tcW w:w="1108" w:type="dxa"/>
          </w:tcPr>
          <w:p w:rsidR="00295050" w:rsidRDefault="00295050" w:rsidP="00295050">
            <w:pPr>
              <w:jc w:val="center"/>
            </w:pPr>
            <w:r w:rsidRPr="00CF6E05">
              <w:rPr>
                <w:rFonts w:cstheme="minorHAnsi"/>
                <w:b/>
                <w:sz w:val="18"/>
                <w:szCs w:val="18"/>
              </w:rPr>
              <w:t>⃝</w:t>
            </w:r>
          </w:p>
        </w:tc>
        <w:tc>
          <w:tcPr>
            <w:tcW w:w="1091" w:type="dxa"/>
            <w:vAlign w:val="center"/>
          </w:tcPr>
          <w:p w:rsidR="00295050" w:rsidRPr="00C84153" w:rsidRDefault="00295050" w:rsidP="00EF4212">
            <w:pPr>
              <w:jc w:val="center"/>
            </w:pPr>
            <w:r w:rsidRPr="00C84153">
              <w:rPr>
                <w:rFonts w:cstheme="minorHAnsi"/>
                <w:b/>
                <w:sz w:val="18"/>
                <w:szCs w:val="18"/>
              </w:rPr>
              <w:t>⃝</w:t>
            </w:r>
          </w:p>
        </w:tc>
        <w:tc>
          <w:tcPr>
            <w:tcW w:w="985" w:type="dxa"/>
            <w:vAlign w:val="center"/>
          </w:tcPr>
          <w:p w:rsidR="00295050" w:rsidRPr="00C84153" w:rsidRDefault="00295050" w:rsidP="00EF4212">
            <w:pPr>
              <w:jc w:val="center"/>
            </w:pPr>
            <w:r w:rsidRPr="00C84153">
              <w:rPr>
                <w:rFonts w:cstheme="minorHAnsi"/>
                <w:b/>
                <w:sz w:val="18"/>
                <w:szCs w:val="18"/>
              </w:rPr>
              <w:t>⃝</w:t>
            </w:r>
          </w:p>
        </w:tc>
      </w:tr>
      <w:tr w:rsidR="00295050" w:rsidTr="00295050">
        <w:trPr>
          <w:trHeight w:val="219"/>
        </w:trPr>
        <w:tc>
          <w:tcPr>
            <w:tcW w:w="5713" w:type="dxa"/>
            <w:tcBorders>
              <w:bottom w:val="single" w:sz="4" w:space="0" w:color="auto"/>
            </w:tcBorders>
          </w:tcPr>
          <w:p w:rsidR="00295050" w:rsidRDefault="008019E4" w:rsidP="00625458">
            <w:pPr>
              <w:rPr>
                <w:sz w:val="18"/>
                <w:szCs w:val="18"/>
              </w:rPr>
            </w:pPr>
            <w:r>
              <w:rPr>
                <w:sz w:val="18"/>
                <w:szCs w:val="18"/>
              </w:rPr>
              <w:t xml:space="preserve">d) </w:t>
            </w:r>
            <w:r w:rsidR="00295050">
              <w:rPr>
                <w:sz w:val="18"/>
                <w:szCs w:val="18"/>
              </w:rPr>
              <w:t>Oversight of administering entities</w:t>
            </w:r>
          </w:p>
        </w:tc>
        <w:tc>
          <w:tcPr>
            <w:tcW w:w="1130" w:type="dxa"/>
            <w:tcBorders>
              <w:bottom w:val="single" w:sz="4" w:space="0" w:color="auto"/>
            </w:tcBorders>
          </w:tcPr>
          <w:p w:rsidR="00295050" w:rsidRDefault="00295050" w:rsidP="00EF4212">
            <w:pPr>
              <w:jc w:val="center"/>
            </w:pPr>
            <w:r w:rsidRPr="002F2DDF">
              <w:rPr>
                <w:rFonts w:cstheme="minorHAnsi"/>
                <w:b/>
                <w:sz w:val="18"/>
                <w:szCs w:val="18"/>
              </w:rPr>
              <w:t>⃝</w:t>
            </w:r>
          </w:p>
        </w:tc>
        <w:tc>
          <w:tcPr>
            <w:tcW w:w="1108" w:type="dxa"/>
            <w:tcBorders>
              <w:bottom w:val="single" w:sz="4" w:space="0" w:color="auto"/>
            </w:tcBorders>
          </w:tcPr>
          <w:p w:rsidR="00295050" w:rsidRDefault="00295050" w:rsidP="00295050">
            <w:pPr>
              <w:jc w:val="center"/>
            </w:pPr>
            <w:r w:rsidRPr="00CF6E05">
              <w:rPr>
                <w:rFonts w:cstheme="minorHAnsi"/>
                <w:b/>
                <w:sz w:val="18"/>
                <w:szCs w:val="18"/>
              </w:rPr>
              <w:t>⃝</w:t>
            </w:r>
          </w:p>
        </w:tc>
        <w:tc>
          <w:tcPr>
            <w:tcW w:w="1091" w:type="dxa"/>
            <w:tcBorders>
              <w:bottom w:val="single" w:sz="4" w:space="0" w:color="auto"/>
            </w:tcBorders>
          </w:tcPr>
          <w:p w:rsidR="00295050" w:rsidRDefault="00295050" w:rsidP="00EF4212">
            <w:pPr>
              <w:jc w:val="center"/>
            </w:pPr>
            <w:r w:rsidRPr="002F2DDF">
              <w:rPr>
                <w:rFonts w:cstheme="minorHAnsi"/>
                <w:b/>
                <w:sz w:val="18"/>
                <w:szCs w:val="18"/>
              </w:rPr>
              <w:t>⃝</w:t>
            </w:r>
          </w:p>
        </w:tc>
        <w:tc>
          <w:tcPr>
            <w:tcW w:w="985" w:type="dxa"/>
            <w:tcBorders>
              <w:bottom w:val="single" w:sz="4" w:space="0" w:color="auto"/>
            </w:tcBorders>
          </w:tcPr>
          <w:p w:rsidR="00295050" w:rsidRDefault="00295050" w:rsidP="00EF4212">
            <w:pPr>
              <w:jc w:val="center"/>
            </w:pPr>
            <w:r w:rsidRPr="002F2DDF">
              <w:rPr>
                <w:rFonts w:cstheme="minorHAnsi"/>
                <w:b/>
                <w:sz w:val="18"/>
                <w:szCs w:val="18"/>
              </w:rPr>
              <w:t>⃝</w:t>
            </w:r>
          </w:p>
        </w:tc>
      </w:tr>
      <w:tr w:rsidR="00295050" w:rsidTr="00295050">
        <w:trPr>
          <w:trHeight w:val="219"/>
        </w:trPr>
        <w:tc>
          <w:tcPr>
            <w:tcW w:w="5713" w:type="dxa"/>
            <w:tcBorders>
              <w:bottom w:val="single" w:sz="4" w:space="0" w:color="auto"/>
            </w:tcBorders>
          </w:tcPr>
          <w:p w:rsidR="00295050" w:rsidRDefault="008019E4" w:rsidP="00625458">
            <w:pPr>
              <w:rPr>
                <w:sz w:val="18"/>
                <w:szCs w:val="18"/>
              </w:rPr>
            </w:pPr>
            <w:r>
              <w:rPr>
                <w:sz w:val="18"/>
                <w:szCs w:val="18"/>
              </w:rPr>
              <w:t xml:space="preserve">e) </w:t>
            </w:r>
            <w:r w:rsidR="00295050">
              <w:rPr>
                <w:sz w:val="18"/>
                <w:szCs w:val="18"/>
              </w:rPr>
              <w:t>SSBCI quarterly and annual reports</w:t>
            </w:r>
          </w:p>
        </w:tc>
        <w:tc>
          <w:tcPr>
            <w:tcW w:w="1130" w:type="dxa"/>
            <w:tcBorders>
              <w:bottom w:val="single" w:sz="4" w:space="0" w:color="auto"/>
            </w:tcBorders>
          </w:tcPr>
          <w:p w:rsidR="00295050" w:rsidRDefault="00295050" w:rsidP="00EF4212">
            <w:pPr>
              <w:jc w:val="center"/>
            </w:pPr>
            <w:r w:rsidRPr="00821833">
              <w:rPr>
                <w:rFonts w:cstheme="minorHAnsi"/>
                <w:b/>
                <w:sz w:val="18"/>
                <w:szCs w:val="18"/>
              </w:rPr>
              <w:t>⃝</w:t>
            </w:r>
          </w:p>
        </w:tc>
        <w:tc>
          <w:tcPr>
            <w:tcW w:w="1108" w:type="dxa"/>
            <w:tcBorders>
              <w:bottom w:val="single" w:sz="4" w:space="0" w:color="auto"/>
            </w:tcBorders>
          </w:tcPr>
          <w:p w:rsidR="00295050" w:rsidRDefault="00295050" w:rsidP="00295050">
            <w:pPr>
              <w:jc w:val="center"/>
            </w:pPr>
            <w:r w:rsidRPr="00CF6E05">
              <w:rPr>
                <w:rFonts w:cstheme="minorHAnsi"/>
                <w:b/>
                <w:sz w:val="18"/>
                <w:szCs w:val="18"/>
              </w:rPr>
              <w:t>⃝</w:t>
            </w:r>
          </w:p>
        </w:tc>
        <w:tc>
          <w:tcPr>
            <w:tcW w:w="1091" w:type="dxa"/>
            <w:tcBorders>
              <w:bottom w:val="single" w:sz="4" w:space="0" w:color="auto"/>
            </w:tcBorders>
          </w:tcPr>
          <w:p w:rsidR="00295050" w:rsidRDefault="00295050" w:rsidP="00EF4212">
            <w:pPr>
              <w:jc w:val="center"/>
            </w:pPr>
            <w:r w:rsidRPr="00821833">
              <w:rPr>
                <w:rFonts w:cstheme="minorHAnsi"/>
                <w:b/>
                <w:sz w:val="18"/>
                <w:szCs w:val="18"/>
              </w:rPr>
              <w:t>⃝</w:t>
            </w:r>
          </w:p>
        </w:tc>
        <w:tc>
          <w:tcPr>
            <w:tcW w:w="985" w:type="dxa"/>
            <w:tcBorders>
              <w:bottom w:val="single" w:sz="4" w:space="0" w:color="auto"/>
            </w:tcBorders>
          </w:tcPr>
          <w:p w:rsidR="00295050" w:rsidRDefault="00295050" w:rsidP="00EF4212">
            <w:pPr>
              <w:jc w:val="center"/>
            </w:pPr>
            <w:r w:rsidRPr="00821833">
              <w:rPr>
                <w:rFonts w:cstheme="minorHAnsi"/>
                <w:b/>
                <w:sz w:val="18"/>
                <w:szCs w:val="18"/>
              </w:rPr>
              <w:t>⃝</w:t>
            </w:r>
          </w:p>
        </w:tc>
      </w:tr>
      <w:tr w:rsidR="00295050" w:rsidTr="00295050">
        <w:trPr>
          <w:trHeight w:val="235"/>
        </w:trPr>
        <w:tc>
          <w:tcPr>
            <w:tcW w:w="5713" w:type="dxa"/>
            <w:tcBorders>
              <w:bottom w:val="single" w:sz="4" w:space="0" w:color="auto"/>
            </w:tcBorders>
          </w:tcPr>
          <w:p w:rsidR="00295050" w:rsidRDefault="008019E4" w:rsidP="00625458">
            <w:pPr>
              <w:rPr>
                <w:sz w:val="18"/>
                <w:szCs w:val="18"/>
              </w:rPr>
            </w:pPr>
            <w:r>
              <w:rPr>
                <w:sz w:val="18"/>
                <w:szCs w:val="18"/>
              </w:rPr>
              <w:t xml:space="preserve">f) </w:t>
            </w:r>
            <w:r w:rsidR="00295050">
              <w:rPr>
                <w:sz w:val="18"/>
                <w:szCs w:val="18"/>
              </w:rPr>
              <w:t>Control and retention of records</w:t>
            </w:r>
          </w:p>
        </w:tc>
        <w:tc>
          <w:tcPr>
            <w:tcW w:w="1130" w:type="dxa"/>
            <w:tcBorders>
              <w:bottom w:val="single" w:sz="4" w:space="0" w:color="auto"/>
            </w:tcBorders>
          </w:tcPr>
          <w:p w:rsidR="00295050" w:rsidRPr="00821833" w:rsidRDefault="00295050" w:rsidP="00EF4212">
            <w:pPr>
              <w:jc w:val="center"/>
              <w:rPr>
                <w:rFonts w:cstheme="minorHAnsi"/>
                <w:b/>
                <w:sz w:val="18"/>
                <w:szCs w:val="18"/>
              </w:rPr>
            </w:pPr>
            <w:r w:rsidRPr="00821833">
              <w:rPr>
                <w:rFonts w:cstheme="minorHAnsi"/>
                <w:b/>
                <w:sz w:val="18"/>
                <w:szCs w:val="18"/>
              </w:rPr>
              <w:t>⃝</w:t>
            </w:r>
          </w:p>
        </w:tc>
        <w:tc>
          <w:tcPr>
            <w:tcW w:w="1108" w:type="dxa"/>
            <w:tcBorders>
              <w:bottom w:val="single" w:sz="4" w:space="0" w:color="auto"/>
            </w:tcBorders>
          </w:tcPr>
          <w:p w:rsidR="00295050" w:rsidRDefault="00295050" w:rsidP="00295050">
            <w:pPr>
              <w:jc w:val="center"/>
            </w:pPr>
            <w:r w:rsidRPr="00CF6E05">
              <w:rPr>
                <w:rFonts w:cstheme="minorHAnsi"/>
                <w:b/>
                <w:sz w:val="18"/>
                <w:szCs w:val="18"/>
              </w:rPr>
              <w:t>⃝</w:t>
            </w:r>
          </w:p>
        </w:tc>
        <w:tc>
          <w:tcPr>
            <w:tcW w:w="1091" w:type="dxa"/>
            <w:tcBorders>
              <w:bottom w:val="single" w:sz="4" w:space="0" w:color="auto"/>
            </w:tcBorders>
          </w:tcPr>
          <w:p w:rsidR="00295050" w:rsidRPr="00821833" w:rsidRDefault="00295050" w:rsidP="00EF4212">
            <w:pPr>
              <w:jc w:val="center"/>
              <w:rPr>
                <w:rFonts w:cstheme="minorHAnsi"/>
                <w:b/>
                <w:sz w:val="18"/>
                <w:szCs w:val="18"/>
              </w:rPr>
            </w:pPr>
            <w:r w:rsidRPr="00821833">
              <w:rPr>
                <w:rFonts w:cstheme="minorHAnsi"/>
                <w:b/>
                <w:sz w:val="18"/>
                <w:szCs w:val="18"/>
              </w:rPr>
              <w:t>⃝</w:t>
            </w:r>
          </w:p>
        </w:tc>
        <w:tc>
          <w:tcPr>
            <w:tcW w:w="985" w:type="dxa"/>
            <w:tcBorders>
              <w:bottom w:val="single" w:sz="4" w:space="0" w:color="auto"/>
            </w:tcBorders>
          </w:tcPr>
          <w:p w:rsidR="00295050" w:rsidRPr="00821833" w:rsidRDefault="00295050" w:rsidP="00EF4212">
            <w:pPr>
              <w:jc w:val="center"/>
              <w:rPr>
                <w:rFonts w:cstheme="minorHAnsi"/>
                <w:b/>
                <w:sz w:val="18"/>
                <w:szCs w:val="18"/>
              </w:rPr>
            </w:pPr>
            <w:r w:rsidRPr="00821833">
              <w:rPr>
                <w:rFonts w:cstheme="minorHAnsi"/>
                <w:b/>
                <w:sz w:val="18"/>
                <w:szCs w:val="18"/>
              </w:rPr>
              <w:t>⃝</w:t>
            </w:r>
          </w:p>
        </w:tc>
      </w:tr>
      <w:tr w:rsidR="00295050" w:rsidTr="00295050">
        <w:trPr>
          <w:trHeight w:val="219"/>
        </w:trPr>
        <w:tc>
          <w:tcPr>
            <w:tcW w:w="5713" w:type="dxa"/>
            <w:tcBorders>
              <w:bottom w:val="single" w:sz="4" w:space="0" w:color="auto"/>
            </w:tcBorders>
          </w:tcPr>
          <w:p w:rsidR="00295050" w:rsidRDefault="008019E4" w:rsidP="00625458">
            <w:pPr>
              <w:rPr>
                <w:sz w:val="18"/>
                <w:szCs w:val="18"/>
              </w:rPr>
            </w:pPr>
            <w:r>
              <w:rPr>
                <w:sz w:val="18"/>
                <w:szCs w:val="18"/>
              </w:rPr>
              <w:t xml:space="preserve">g) </w:t>
            </w:r>
            <w:r w:rsidR="00295050">
              <w:rPr>
                <w:sz w:val="18"/>
                <w:szCs w:val="18"/>
              </w:rPr>
              <w:t>Documentation of subsequent private financing</w:t>
            </w:r>
          </w:p>
        </w:tc>
        <w:tc>
          <w:tcPr>
            <w:tcW w:w="1130" w:type="dxa"/>
            <w:tcBorders>
              <w:bottom w:val="single" w:sz="4" w:space="0" w:color="auto"/>
            </w:tcBorders>
          </w:tcPr>
          <w:p w:rsidR="00295050" w:rsidRPr="00821833" w:rsidRDefault="00295050" w:rsidP="00EF4212">
            <w:pPr>
              <w:jc w:val="center"/>
              <w:rPr>
                <w:rFonts w:cstheme="minorHAnsi"/>
                <w:b/>
                <w:sz w:val="18"/>
                <w:szCs w:val="18"/>
              </w:rPr>
            </w:pPr>
            <w:r w:rsidRPr="00821833">
              <w:rPr>
                <w:rFonts w:cstheme="minorHAnsi"/>
                <w:b/>
                <w:sz w:val="18"/>
                <w:szCs w:val="18"/>
              </w:rPr>
              <w:t>⃝</w:t>
            </w:r>
          </w:p>
        </w:tc>
        <w:tc>
          <w:tcPr>
            <w:tcW w:w="1108" w:type="dxa"/>
            <w:tcBorders>
              <w:bottom w:val="single" w:sz="4" w:space="0" w:color="auto"/>
            </w:tcBorders>
          </w:tcPr>
          <w:p w:rsidR="00295050" w:rsidRDefault="00295050" w:rsidP="00295050">
            <w:pPr>
              <w:jc w:val="center"/>
            </w:pPr>
            <w:r w:rsidRPr="00CF6E05">
              <w:rPr>
                <w:rFonts w:cstheme="minorHAnsi"/>
                <w:b/>
                <w:sz w:val="18"/>
                <w:szCs w:val="18"/>
              </w:rPr>
              <w:t>⃝</w:t>
            </w:r>
          </w:p>
        </w:tc>
        <w:tc>
          <w:tcPr>
            <w:tcW w:w="1091" w:type="dxa"/>
            <w:tcBorders>
              <w:bottom w:val="single" w:sz="4" w:space="0" w:color="auto"/>
            </w:tcBorders>
          </w:tcPr>
          <w:p w:rsidR="00295050" w:rsidRPr="00821833" w:rsidRDefault="00295050" w:rsidP="00EF4212">
            <w:pPr>
              <w:jc w:val="center"/>
              <w:rPr>
                <w:rFonts w:cstheme="minorHAnsi"/>
                <w:b/>
                <w:sz w:val="18"/>
                <w:szCs w:val="18"/>
              </w:rPr>
            </w:pPr>
            <w:r w:rsidRPr="00821833">
              <w:rPr>
                <w:rFonts w:cstheme="minorHAnsi"/>
                <w:b/>
                <w:sz w:val="18"/>
                <w:szCs w:val="18"/>
              </w:rPr>
              <w:t>⃝</w:t>
            </w:r>
          </w:p>
        </w:tc>
        <w:tc>
          <w:tcPr>
            <w:tcW w:w="985" w:type="dxa"/>
            <w:tcBorders>
              <w:bottom w:val="single" w:sz="4" w:space="0" w:color="auto"/>
            </w:tcBorders>
          </w:tcPr>
          <w:p w:rsidR="00295050" w:rsidRPr="00821833" w:rsidRDefault="00295050" w:rsidP="00EF4212">
            <w:pPr>
              <w:jc w:val="center"/>
              <w:rPr>
                <w:rFonts w:cstheme="minorHAnsi"/>
                <w:b/>
                <w:sz w:val="18"/>
                <w:szCs w:val="18"/>
              </w:rPr>
            </w:pPr>
            <w:r w:rsidRPr="00821833">
              <w:rPr>
                <w:rFonts w:cstheme="minorHAnsi"/>
                <w:b/>
                <w:sz w:val="18"/>
                <w:szCs w:val="18"/>
              </w:rPr>
              <w:t>⃝</w:t>
            </w:r>
          </w:p>
        </w:tc>
      </w:tr>
      <w:tr w:rsidR="00295050" w:rsidTr="00295050">
        <w:trPr>
          <w:trHeight w:val="219"/>
        </w:trPr>
        <w:tc>
          <w:tcPr>
            <w:tcW w:w="5713" w:type="dxa"/>
            <w:tcBorders>
              <w:bottom w:val="single" w:sz="4" w:space="0" w:color="auto"/>
            </w:tcBorders>
          </w:tcPr>
          <w:p w:rsidR="00295050" w:rsidRDefault="008019E4" w:rsidP="00625458">
            <w:pPr>
              <w:rPr>
                <w:sz w:val="18"/>
                <w:szCs w:val="18"/>
              </w:rPr>
            </w:pPr>
            <w:r>
              <w:rPr>
                <w:sz w:val="18"/>
                <w:szCs w:val="18"/>
              </w:rPr>
              <w:t xml:space="preserve">h) </w:t>
            </w:r>
            <w:r w:rsidR="00295050">
              <w:rPr>
                <w:sz w:val="18"/>
                <w:szCs w:val="18"/>
              </w:rPr>
              <w:t>Usage of and accounting for allocated funds</w:t>
            </w:r>
          </w:p>
        </w:tc>
        <w:tc>
          <w:tcPr>
            <w:tcW w:w="1130" w:type="dxa"/>
            <w:tcBorders>
              <w:bottom w:val="single" w:sz="4" w:space="0" w:color="auto"/>
            </w:tcBorders>
          </w:tcPr>
          <w:p w:rsidR="00295050" w:rsidRPr="00821833" w:rsidRDefault="00295050" w:rsidP="00EF4212">
            <w:pPr>
              <w:jc w:val="center"/>
              <w:rPr>
                <w:rFonts w:cstheme="minorHAnsi"/>
                <w:b/>
                <w:sz w:val="18"/>
                <w:szCs w:val="18"/>
              </w:rPr>
            </w:pPr>
            <w:r w:rsidRPr="00821833">
              <w:rPr>
                <w:rFonts w:cstheme="minorHAnsi"/>
                <w:b/>
                <w:sz w:val="18"/>
                <w:szCs w:val="18"/>
              </w:rPr>
              <w:t>⃝</w:t>
            </w:r>
          </w:p>
        </w:tc>
        <w:tc>
          <w:tcPr>
            <w:tcW w:w="1108" w:type="dxa"/>
            <w:tcBorders>
              <w:bottom w:val="single" w:sz="4" w:space="0" w:color="auto"/>
            </w:tcBorders>
          </w:tcPr>
          <w:p w:rsidR="00295050" w:rsidRDefault="00295050" w:rsidP="00295050">
            <w:pPr>
              <w:jc w:val="center"/>
            </w:pPr>
            <w:r w:rsidRPr="00CF6E05">
              <w:rPr>
                <w:rFonts w:cstheme="minorHAnsi"/>
                <w:b/>
                <w:sz w:val="18"/>
                <w:szCs w:val="18"/>
              </w:rPr>
              <w:t>⃝</w:t>
            </w:r>
          </w:p>
        </w:tc>
        <w:tc>
          <w:tcPr>
            <w:tcW w:w="1091" w:type="dxa"/>
            <w:tcBorders>
              <w:bottom w:val="single" w:sz="4" w:space="0" w:color="auto"/>
            </w:tcBorders>
          </w:tcPr>
          <w:p w:rsidR="00295050" w:rsidRPr="00821833" w:rsidRDefault="00295050" w:rsidP="00EF4212">
            <w:pPr>
              <w:jc w:val="center"/>
              <w:rPr>
                <w:rFonts w:cstheme="minorHAnsi"/>
                <w:b/>
                <w:sz w:val="18"/>
                <w:szCs w:val="18"/>
              </w:rPr>
            </w:pPr>
            <w:r w:rsidRPr="00821833">
              <w:rPr>
                <w:rFonts w:cstheme="minorHAnsi"/>
                <w:b/>
                <w:sz w:val="18"/>
                <w:szCs w:val="18"/>
              </w:rPr>
              <w:t>⃝</w:t>
            </w:r>
          </w:p>
        </w:tc>
        <w:tc>
          <w:tcPr>
            <w:tcW w:w="985" w:type="dxa"/>
            <w:tcBorders>
              <w:bottom w:val="single" w:sz="4" w:space="0" w:color="auto"/>
            </w:tcBorders>
          </w:tcPr>
          <w:p w:rsidR="00295050" w:rsidRPr="00821833" w:rsidRDefault="00295050" w:rsidP="00EF4212">
            <w:pPr>
              <w:jc w:val="center"/>
              <w:rPr>
                <w:rFonts w:cstheme="minorHAnsi"/>
                <w:b/>
                <w:sz w:val="18"/>
                <w:szCs w:val="18"/>
              </w:rPr>
            </w:pPr>
            <w:r w:rsidRPr="00821833">
              <w:rPr>
                <w:rFonts w:cstheme="minorHAnsi"/>
                <w:b/>
                <w:sz w:val="18"/>
                <w:szCs w:val="18"/>
              </w:rPr>
              <w:t>⃝</w:t>
            </w:r>
          </w:p>
        </w:tc>
      </w:tr>
      <w:tr w:rsidR="00295050" w:rsidTr="00295050">
        <w:trPr>
          <w:trHeight w:val="235"/>
        </w:trPr>
        <w:tc>
          <w:tcPr>
            <w:tcW w:w="5713" w:type="dxa"/>
            <w:tcBorders>
              <w:bottom w:val="single" w:sz="4" w:space="0" w:color="auto"/>
            </w:tcBorders>
          </w:tcPr>
          <w:p w:rsidR="00295050" w:rsidRPr="00625458" w:rsidRDefault="008019E4" w:rsidP="00625458">
            <w:pPr>
              <w:rPr>
                <w:sz w:val="18"/>
                <w:szCs w:val="18"/>
              </w:rPr>
            </w:pPr>
            <w:r>
              <w:rPr>
                <w:sz w:val="18"/>
                <w:szCs w:val="18"/>
              </w:rPr>
              <w:t xml:space="preserve">i) </w:t>
            </w:r>
            <w:r w:rsidR="00295050">
              <w:rPr>
                <w:sz w:val="18"/>
                <w:szCs w:val="18"/>
              </w:rPr>
              <w:t>Fraud, waste, and abuse</w:t>
            </w:r>
          </w:p>
        </w:tc>
        <w:tc>
          <w:tcPr>
            <w:tcW w:w="1130" w:type="dxa"/>
            <w:tcBorders>
              <w:bottom w:val="single" w:sz="4" w:space="0" w:color="auto"/>
            </w:tcBorders>
          </w:tcPr>
          <w:p w:rsidR="00295050" w:rsidRPr="00821833" w:rsidRDefault="00295050" w:rsidP="00EF4212">
            <w:pPr>
              <w:jc w:val="center"/>
              <w:rPr>
                <w:rFonts w:cstheme="minorHAnsi"/>
                <w:b/>
                <w:sz w:val="18"/>
                <w:szCs w:val="18"/>
              </w:rPr>
            </w:pPr>
            <w:r w:rsidRPr="00821833">
              <w:rPr>
                <w:rFonts w:cstheme="minorHAnsi"/>
                <w:b/>
                <w:sz w:val="18"/>
                <w:szCs w:val="18"/>
              </w:rPr>
              <w:t>⃝</w:t>
            </w:r>
          </w:p>
        </w:tc>
        <w:tc>
          <w:tcPr>
            <w:tcW w:w="1108" w:type="dxa"/>
            <w:tcBorders>
              <w:bottom w:val="single" w:sz="4" w:space="0" w:color="auto"/>
            </w:tcBorders>
          </w:tcPr>
          <w:p w:rsidR="00295050" w:rsidRDefault="00295050" w:rsidP="00295050">
            <w:pPr>
              <w:jc w:val="center"/>
            </w:pPr>
            <w:r w:rsidRPr="00CF6E05">
              <w:rPr>
                <w:rFonts w:cstheme="minorHAnsi"/>
                <w:b/>
                <w:sz w:val="18"/>
                <w:szCs w:val="18"/>
              </w:rPr>
              <w:t>⃝</w:t>
            </w:r>
          </w:p>
        </w:tc>
        <w:tc>
          <w:tcPr>
            <w:tcW w:w="1091" w:type="dxa"/>
            <w:tcBorders>
              <w:bottom w:val="single" w:sz="4" w:space="0" w:color="auto"/>
            </w:tcBorders>
          </w:tcPr>
          <w:p w:rsidR="00295050" w:rsidRPr="00821833" w:rsidRDefault="00295050" w:rsidP="00EF4212">
            <w:pPr>
              <w:jc w:val="center"/>
              <w:rPr>
                <w:rFonts w:cstheme="minorHAnsi"/>
                <w:b/>
                <w:sz w:val="18"/>
                <w:szCs w:val="18"/>
              </w:rPr>
            </w:pPr>
            <w:r w:rsidRPr="00821833">
              <w:rPr>
                <w:rFonts w:cstheme="minorHAnsi"/>
                <w:b/>
                <w:sz w:val="18"/>
                <w:szCs w:val="18"/>
              </w:rPr>
              <w:t>⃝</w:t>
            </w:r>
          </w:p>
        </w:tc>
        <w:tc>
          <w:tcPr>
            <w:tcW w:w="985" w:type="dxa"/>
            <w:tcBorders>
              <w:bottom w:val="single" w:sz="4" w:space="0" w:color="auto"/>
            </w:tcBorders>
          </w:tcPr>
          <w:p w:rsidR="00295050" w:rsidRPr="00821833" w:rsidRDefault="00295050" w:rsidP="00EF4212">
            <w:pPr>
              <w:jc w:val="center"/>
              <w:rPr>
                <w:rFonts w:cstheme="minorHAnsi"/>
                <w:b/>
                <w:sz w:val="18"/>
                <w:szCs w:val="18"/>
              </w:rPr>
            </w:pPr>
            <w:r w:rsidRPr="00821833">
              <w:rPr>
                <w:rFonts w:cstheme="minorHAnsi"/>
                <w:b/>
                <w:sz w:val="18"/>
                <w:szCs w:val="18"/>
              </w:rPr>
              <w:t>⃝</w:t>
            </w:r>
          </w:p>
        </w:tc>
      </w:tr>
      <w:tr w:rsidR="00295050" w:rsidTr="00295050">
        <w:trPr>
          <w:trHeight w:val="219"/>
        </w:trPr>
        <w:tc>
          <w:tcPr>
            <w:tcW w:w="5713" w:type="dxa"/>
            <w:tcBorders>
              <w:bottom w:val="single" w:sz="4" w:space="0" w:color="auto"/>
            </w:tcBorders>
          </w:tcPr>
          <w:p w:rsidR="00295050" w:rsidRDefault="008019E4" w:rsidP="005A1A66">
            <w:pPr>
              <w:rPr>
                <w:sz w:val="18"/>
                <w:szCs w:val="18"/>
              </w:rPr>
            </w:pPr>
            <w:r>
              <w:rPr>
                <w:sz w:val="18"/>
                <w:szCs w:val="18"/>
              </w:rPr>
              <w:t xml:space="preserve">j) </w:t>
            </w:r>
            <w:r w:rsidR="00295050">
              <w:rPr>
                <w:sz w:val="18"/>
                <w:szCs w:val="18"/>
              </w:rPr>
              <w:t>Conflicts of interest</w:t>
            </w:r>
          </w:p>
        </w:tc>
        <w:tc>
          <w:tcPr>
            <w:tcW w:w="1130" w:type="dxa"/>
            <w:tcBorders>
              <w:bottom w:val="single" w:sz="4" w:space="0" w:color="auto"/>
            </w:tcBorders>
          </w:tcPr>
          <w:p w:rsidR="00295050" w:rsidRPr="00821833" w:rsidRDefault="00295050" w:rsidP="00EF4212">
            <w:pPr>
              <w:jc w:val="center"/>
              <w:rPr>
                <w:rFonts w:cstheme="minorHAnsi"/>
                <w:b/>
                <w:sz w:val="18"/>
                <w:szCs w:val="18"/>
              </w:rPr>
            </w:pPr>
            <w:r w:rsidRPr="00821833">
              <w:rPr>
                <w:rFonts w:cstheme="minorHAnsi"/>
                <w:b/>
                <w:sz w:val="18"/>
                <w:szCs w:val="18"/>
              </w:rPr>
              <w:t>⃝</w:t>
            </w:r>
          </w:p>
        </w:tc>
        <w:tc>
          <w:tcPr>
            <w:tcW w:w="1108" w:type="dxa"/>
            <w:tcBorders>
              <w:bottom w:val="single" w:sz="4" w:space="0" w:color="auto"/>
            </w:tcBorders>
          </w:tcPr>
          <w:p w:rsidR="00295050" w:rsidRDefault="00295050" w:rsidP="00295050">
            <w:pPr>
              <w:jc w:val="center"/>
            </w:pPr>
            <w:r w:rsidRPr="00CF6E05">
              <w:rPr>
                <w:rFonts w:cstheme="minorHAnsi"/>
                <w:b/>
                <w:sz w:val="18"/>
                <w:szCs w:val="18"/>
              </w:rPr>
              <w:t>⃝</w:t>
            </w:r>
          </w:p>
        </w:tc>
        <w:tc>
          <w:tcPr>
            <w:tcW w:w="1091" w:type="dxa"/>
            <w:tcBorders>
              <w:bottom w:val="single" w:sz="4" w:space="0" w:color="auto"/>
            </w:tcBorders>
          </w:tcPr>
          <w:p w:rsidR="00295050" w:rsidRPr="00821833" w:rsidRDefault="00295050" w:rsidP="00EF4212">
            <w:pPr>
              <w:jc w:val="center"/>
              <w:rPr>
                <w:rFonts w:cstheme="minorHAnsi"/>
                <w:b/>
                <w:sz w:val="18"/>
                <w:szCs w:val="18"/>
              </w:rPr>
            </w:pPr>
            <w:r w:rsidRPr="00821833">
              <w:rPr>
                <w:rFonts w:cstheme="minorHAnsi"/>
                <w:b/>
                <w:sz w:val="18"/>
                <w:szCs w:val="18"/>
              </w:rPr>
              <w:t>⃝</w:t>
            </w:r>
          </w:p>
        </w:tc>
        <w:tc>
          <w:tcPr>
            <w:tcW w:w="985" w:type="dxa"/>
            <w:tcBorders>
              <w:bottom w:val="single" w:sz="4" w:space="0" w:color="auto"/>
            </w:tcBorders>
          </w:tcPr>
          <w:p w:rsidR="00295050" w:rsidRPr="00821833" w:rsidRDefault="00295050" w:rsidP="00EF4212">
            <w:pPr>
              <w:jc w:val="center"/>
              <w:rPr>
                <w:rFonts w:cstheme="minorHAnsi"/>
                <w:b/>
                <w:sz w:val="18"/>
                <w:szCs w:val="18"/>
              </w:rPr>
            </w:pPr>
            <w:r w:rsidRPr="00821833">
              <w:rPr>
                <w:rFonts w:cstheme="minorHAnsi"/>
                <w:b/>
                <w:sz w:val="18"/>
                <w:szCs w:val="18"/>
              </w:rPr>
              <w:t>⃝</w:t>
            </w:r>
          </w:p>
        </w:tc>
      </w:tr>
      <w:tr w:rsidR="00295050" w:rsidRPr="00C84153" w:rsidTr="00295050">
        <w:trPr>
          <w:trHeight w:val="454"/>
        </w:trPr>
        <w:tc>
          <w:tcPr>
            <w:tcW w:w="5713" w:type="dxa"/>
            <w:tcBorders>
              <w:bottom w:val="double" w:sz="4" w:space="0" w:color="auto"/>
            </w:tcBorders>
          </w:tcPr>
          <w:p w:rsidR="00295050" w:rsidRDefault="008019E4" w:rsidP="00CF53CA">
            <w:pPr>
              <w:rPr>
                <w:b/>
                <w:i/>
                <w:sz w:val="18"/>
                <w:szCs w:val="18"/>
              </w:rPr>
            </w:pPr>
            <w:r>
              <w:rPr>
                <w:sz w:val="18"/>
                <w:szCs w:val="18"/>
              </w:rPr>
              <w:t xml:space="preserve">i) </w:t>
            </w:r>
            <w:r w:rsidR="00295050" w:rsidRPr="0041784F">
              <w:rPr>
                <w:sz w:val="18"/>
                <w:szCs w:val="18"/>
              </w:rPr>
              <w:t>Other factor</w:t>
            </w:r>
            <w:r w:rsidR="00295050">
              <w:rPr>
                <w:sz w:val="18"/>
                <w:szCs w:val="18"/>
              </w:rPr>
              <w:t>(</w:t>
            </w:r>
            <w:r w:rsidR="00295050" w:rsidRPr="0041784F">
              <w:rPr>
                <w:sz w:val="18"/>
                <w:szCs w:val="18"/>
              </w:rPr>
              <w:t>s</w:t>
            </w:r>
            <w:r w:rsidR="00295050">
              <w:rPr>
                <w:sz w:val="18"/>
                <w:szCs w:val="18"/>
              </w:rPr>
              <w:t xml:space="preserve">) </w:t>
            </w:r>
            <w:r w:rsidR="00295050" w:rsidRPr="0041784F">
              <w:rPr>
                <w:sz w:val="18"/>
                <w:szCs w:val="18"/>
              </w:rPr>
              <w:t>(specify)</w:t>
            </w:r>
            <w:r w:rsidR="00295050">
              <w:rPr>
                <w:sz w:val="18"/>
                <w:szCs w:val="18"/>
              </w:rPr>
              <w:t>:___________________________________________________</w:t>
            </w:r>
          </w:p>
        </w:tc>
        <w:tc>
          <w:tcPr>
            <w:tcW w:w="1130" w:type="dxa"/>
            <w:tcBorders>
              <w:bottom w:val="double" w:sz="4" w:space="0" w:color="auto"/>
            </w:tcBorders>
          </w:tcPr>
          <w:p w:rsidR="00295050" w:rsidRPr="00C84153" w:rsidRDefault="00295050" w:rsidP="00EF4212">
            <w:pPr>
              <w:jc w:val="center"/>
            </w:pPr>
            <w:r w:rsidRPr="00C84153">
              <w:rPr>
                <w:rFonts w:cstheme="minorHAnsi"/>
                <w:b/>
                <w:sz w:val="18"/>
                <w:szCs w:val="18"/>
              </w:rPr>
              <w:t>⃝</w:t>
            </w:r>
          </w:p>
        </w:tc>
        <w:tc>
          <w:tcPr>
            <w:tcW w:w="1108" w:type="dxa"/>
            <w:tcBorders>
              <w:bottom w:val="double" w:sz="4" w:space="0" w:color="auto"/>
            </w:tcBorders>
          </w:tcPr>
          <w:p w:rsidR="00295050" w:rsidRDefault="00295050" w:rsidP="00295050">
            <w:pPr>
              <w:jc w:val="center"/>
            </w:pPr>
            <w:r w:rsidRPr="00CF6E05">
              <w:rPr>
                <w:rFonts w:cstheme="minorHAnsi"/>
                <w:b/>
                <w:sz w:val="18"/>
                <w:szCs w:val="18"/>
              </w:rPr>
              <w:t>⃝</w:t>
            </w:r>
          </w:p>
        </w:tc>
        <w:tc>
          <w:tcPr>
            <w:tcW w:w="1091" w:type="dxa"/>
            <w:tcBorders>
              <w:bottom w:val="double" w:sz="4" w:space="0" w:color="auto"/>
            </w:tcBorders>
          </w:tcPr>
          <w:p w:rsidR="00295050" w:rsidRPr="00C84153" w:rsidRDefault="00295050" w:rsidP="00EF4212">
            <w:pPr>
              <w:jc w:val="center"/>
            </w:pPr>
            <w:r w:rsidRPr="00C84153">
              <w:rPr>
                <w:rFonts w:cstheme="minorHAnsi"/>
                <w:b/>
                <w:sz w:val="18"/>
                <w:szCs w:val="18"/>
              </w:rPr>
              <w:t>⃝</w:t>
            </w:r>
          </w:p>
        </w:tc>
        <w:tc>
          <w:tcPr>
            <w:tcW w:w="985" w:type="dxa"/>
            <w:tcBorders>
              <w:bottom w:val="double" w:sz="4" w:space="0" w:color="auto"/>
            </w:tcBorders>
          </w:tcPr>
          <w:p w:rsidR="00295050" w:rsidRPr="00C84153" w:rsidRDefault="00295050" w:rsidP="00EF4212">
            <w:pPr>
              <w:jc w:val="center"/>
            </w:pPr>
            <w:r w:rsidRPr="00C84153">
              <w:rPr>
                <w:rFonts w:cstheme="minorHAnsi"/>
                <w:b/>
                <w:sz w:val="18"/>
                <w:szCs w:val="18"/>
              </w:rPr>
              <w:t>⃝</w:t>
            </w:r>
          </w:p>
        </w:tc>
      </w:tr>
    </w:tbl>
    <w:p w:rsidR="00AF755F" w:rsidRPr="0066718C" w:rsidRDefault="00AF755F" w:rsidP="00902D31">
      <w:pPr>
        <w:spacing w:after="0" w:line="240" w:lineRule="auto"/>
        <w:rPr>
          <w:sz w:val="18"/>
          <w:szCs w:val="18"/>
        </w:rPr>
      </w:pPr>
    </w:p>
    <w:p w:rsidR="003112B8" w:rsidRDefault="003112B8" w:rsidP="00856095">
      <w:pPr>
        <w:rPr>
          <w:b/>
        </w:rPr>
      </w:pPr>
    </w:p>
    <w:sectPr w:rsidR="003112B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A59" w:rsidRDefault="00070A59" w:rsidP="00B0342B">
      <w:pPr>
        <w:spacing w:after="0" w:line="240" w:lineRule="auto"/>
      </w:pPr>
      <w:r>
        <w:separator/>
      </w:r>
    </w:p>
  </w:endnote>
  <w:endnote w:type="continuationSeparator" w:id="0">
    <w:p w:rsidR="00070A59" w:rsidRDefault="00070A59" w:rsidP="00B0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Zapf 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A59" w:rsidRDefault="00070A59" w:rsidP="00B0342B">
      <w:pPr>
        <w:spacing w:after="0" w:line="240" w:lineRule="auto"/>
      </w:pPr>
      <w:r>
        <w:separator/>
      </w:r>
    </w:p>
  </w:footnote>
  <w:footnote w:type="continuationSeparator" w:id="0">
    <w:p w:rsidR="00070A59" w:rsidRDefault="00070A59" w:rsidP="00B03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B95" w:rsidRDefault="00607B95">
    <w:pPr>
      <w:pStyle w:val="Header"/>
    </w:pP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607B95" w:rsidTr="00904CEC">
      <w:trPr>
        <w:trHeight w:val="288"/>
      </w:trPr>
      <w:sdt>
        <w:sdtPr>
          <w:rPr>
            <w:rFonts w:asciiTheme="majorHAnsi" w:eastAsiaTheme="majorEastAsia" w:hAnsiTheme="majorHAnsi" w:cstheme="majorBidi"/>
            <w:sz w:val="36"/>
            <w:szCs w:val="36"/>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607B95" w:rsidRDefault="00607B95" w:rsidP="004914C8">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Effectiveness of the SSBCI</w:t>
              </w:r>
              <w:r w:rsidRPr="00A12CF5">
                <w:rPr>
                  <w:rFonts w:asciiTheme="majorHAnsi" w:eastAsiaTheme="majorEastAsia" w:hAnsiTheme="majorHAnsi" w:cstheme="majorBidi"/>
                  <w:sz w:val="36"/>
                  <w:szCs w:val="36"/>
                </w:rPr>
                <w:t xml:space="preserve"> Survey</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EndPr/>
        <w:sdtContent>
          <w:tc>
            <w:tcPr>
              <w:tcW w:w="1105" w:type="dxa"/>
            </w:tcPr>
            <w:p w:rsidR="00607B95" w:rsidRDefault="00607B95" w:rsidP="00904CEC">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2013</w:t>
              </w:r>
            </w:p>
          </w:tc>
        </w:sdtContent>
      </w:sdt>
    </w:tr>
  </w:tbl>
  <w:p w:rsidR="00607B95" w:rsidRDefault="00607B95" w:rsidP="00904CEC">
    <w:pPr>
      <w:pStyle w:val="Header"/>
    </w:pPr>
  </w:p>
  <w:p w:rsidR="00607B95" w:rsidRDefault="00607B95">
    <w:pPr>
      <w:pStyle w:val="Header"/>
    </w:pPr>
  </w:p>
  <w:p w:rsidR="00607B95" w:rsidRDefault="00607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29D"/>
    <w:multiLevelType w:val="hybridMultilevel"/>
    <w:tmpl w:val="CF9E6A3A"/>
    <w:lvl w:ilvl="0" w:tplc="C6E0037A">
      <w:start w:val="10"/>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964759"/>
    <w:multiLevelType w:val="hybridMultilevel"/>
    <w:tmpl w:val="BCFCC3F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90512"/>
    <w:multiLevelType w:val="hybridMultilevel"/>
    <w:tmpl w:val="4FC6DA3C"/>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83328"/>
    <w:multiLevelType w:val="hybridMultilevel"/>
    <w:tmpl w:val="369C715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673C0"/>
    <w:multiLevelType w:val="hybridMultilevel"/>
    <w:tmpl w:val="D98A0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7AB14BC"/>
    <w:multiLevelType w:val="hybridMultilevel"/>
    <w:tmpl w:val="30FCC04A"/>
    <w:lvl w:ilvl="0" w:tplc="8B40C2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A6C7A"/>
    <w:multiLevelType w:val="hybridMultilevel"/>
    <w:tmpl w:val="8A9E3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96521D7"/>
    <w:multiLevelType w:val="hybridMultilevel"/>
    <w:tmpl w:val="28EE942E"/>
    <w:lvl w:ilvl="0" w:tplc="DACE8B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D8135A"/>
    <w:multiLevelType w:val="hybridMultilevel"/>
    <w:tmpl w:val="34E48540"/>
    <w:lvl w:ilvl="0" w:tplc="ACA01D84">
      <w:start w:val="1"/>
      <w:numFmt w:val="decimal"/>
      <w:lvlText w:val="%1."/>
      <w:lvlJc w:val="left"/>
      <w:pPr>
        <w:ind w:left="360" w:hanging="360"/>
      </w:pPr>
      <w:rPr>
        <w:rFonts w:hint="default"/>
        <w:b/>
        <w:i w:val="0"/>
        <w:sz w:val="18"/>
      </w:rPr>
    </w:lvl>
    <w:lvl w:ilvl="1" w:tplc="CC2EB618">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4CE445C"/>
    <w:multiLevelType w:val="hybridMultilevel"/>
    <w:tmpl w:val="CB3664D4"/>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0">
    <w:nsid w:val="51712561"/>
    <w:multiLevelType w:val="hybridMultilevel"/>
    <w:tmpl w:val="5F10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5DC69B8"/>
    <w:multiLevelType w:val="hybridMultilevel"/>
    <w:tmpl w:val="BC963682"/>
    <w:lvl w:ilvl="0" w:tplc="D72427F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5C2A2C"/>
    <w:multiLevelType w:val="hybridMultilevel"/>
    <w:tmpl w:val="ECC290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0179FA"/>
    <w:multiLevelType w:val="hybridMultilevel"/>
    <w:tmpl w:val="729EA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3"/>
  </w:num>
  <w:num w:numId="4">
    <w:abstractNumId w:val="11"/>
  </w:num>
  <w:num w:numId="5">
    <w:abstractNumId w:val="4"/>
  </w:num>
  <w:num w:numId="6">
    <w:abstractNumId w:val="6"/>
  </w:num>
  <w:num w:numId="7">
    <w:abstractNumId w:val="8"/>
  </w:num>
  <w:num w:numId="8">
    <w:abstractNumId w:val="1"/>
  </w:num>
  <w:num w:numId="9">
    <w:abstractNumId w:val="3"/>
  </w:num>
  <w:num w:numId="10">
    <w:abstractNumId w:val="10"/>
  </w:num>
  <w:num w:numId="11">
    <w:abstractNumId w:val="0"/>
  </w:num>
  <w:num w:numId="12">
    <w:abstractNumId w:val="2"/>
  </w:num>
  <w:num w:numId="13">
    <w:abstractNumId w:val="7"/>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959"/>
    <w:rsid w:val="00024725"/>
    <w:rsid w:val="00032720"/>
    <w:rsid w:val="0003454F"/>
    <w:rsid w:val="00035DD4"/>
    <w:rsid w:val="0003775A"/>
    <w:rsid w:val="00041664"/>
    <w:rsid w:val="00043294"/>
    <w:rsid w:val="00046646"/>
    <w:rsid w:val="00063933"/>
    <w:rsid w:val="00070A59"/>
    <w:rsid w:val="000A564F"/>
    <w:rsid w:val="000B103B"/>
    <w:rsid w:val="000C13FA"/>
    <w:rsid w:val="000C23AE"/>
    <w:rsid w:val="000C483A"/>
    <w:rsid w:val="000F209E"/>
    <w:rsid w:val="00120398"/>
    <w:rsid w:val="00146F79"/>
    <w:rsid w:val="00155130"/>
    <w:rsid w:val="00165636"/>
    <w:rsid w:val="0018438D"/>
    <w:rsid w:val="001A5E61"/>
    <w:rsid w:val="001B3838"/>
    <w:rsid w:val="001D4554"/>
    <w:rsid w:val="001E199F"/>
    <w:rsid w:val="001F5748"/>
    <w:rsid w:val="002042C6"/>
    <w:rsid w:val="002132CC"/>
    <w:rsid w:val="002148B4"/>
    <w:rsid w:val="002206A8"/>
    <w:rsid w:val="00225125"/>
    <w:rsid w:val="00262576"/>
    <w:rsid w:val="00263708"/>
    <w:rsid w:val="00263C16"/>
    <w:rsid w:val="002720DB"/>
    <w:rsid w:val="00273855"/>
    <w:rsid w:val="00273A0D"/>
    <w:rsid w:val="00286A13"/>
    <w:rsid w:val="002915C4"/>
    <w:rsid w:val="0029210B"/>
    <w:rsid w:val="0029409F"/>
    <w:rsid w:val="00295050"/>
    <w:rsid w:val="002A6A81"/>
    <w:rsid w:val="002B2B25"/>
    <w:rsid w:val="002B3358"/>
    <w:rsid w:val="002C500F"/>
    <w:rsid w:val="002C736F"/>
    <w:rsid w:val="002C773D"/>
    <w:rsid w:val="002D46AE"/>
    <w:rsid w:val="002E1D02"/>
    <w:rsid w:val="00301423"/>
    <w:rsid w:val="003112B8"/>
    <w:rsid w:val="003359B9"/>
    <w:rsid w:val="00341406"/>
    <w:rsid w:val="00395BE7"/>
    <w:rsid w:val="003A5E75"/>
    <w:rsid w:val="003A6403"/>
    <w:rsid w:val="003A64BE"/>
    <w:rsid w:val="003F157F"/>
    <w:rsid w:val="004215C5"/>
    <w:rsid w:val="00435405"/>
    <w:rsid w:val="0043575A"/>
    <w:rsid w:val="00450A98"/>
    <w:rsid w:val="004537D4"/>
    <w:rsid w:val="004574EC"/>
    <w:rsid w:val="00462185"/>
    <w:rsid w:val="004630A2"/>
    <w:rsid w:val="0046362A"/>
    <w:rsid w:val="00475383"/>
    <w:rsid w:val="004831B2"/>
    <w:rsid w:val="00484616"/>
    <w:rsid w:val="004914C8"/>
    <w:rsid w:val="004A7A61"/>
    <w:rsid w:val="004D0E1C"/>
    <w:rsid w:val="004D5C5E"/>
    <w:rsid w:val="004D7391"/>
    <w:rsid w:val="004E0756"/>
    <w:rsid w:val="00505F5F"/>
    <w:rsid w:val="005209E4"/>
    <w:rsid w:val="00530DDA"/>
    <w:rsid w:val="005330D4"/>
    <w:rsid w:val="00535ADE"/>
    <w:rsid w:val="00543EB9"/>
    <w:rsid w:val="00543FA5"/>
    <w:rsid w:val="005677BA"/>
    <w:rsid w:val="0058084B"/>
    <w:rsid w:val="005A1A66"/>
    <w:rsid w:val="005A2933"/>
    <w:rsid w:val="005B581F"/>
    <w:rsid w:val="005C1CFE"/>
    <w:rsid w:val="005E5AB7"/>
    <w:rsid w:val="005E74C3"/>
    <w:rsid w:val="005F1F6B"/>
    <w:rsid w:val="005F4D33"/>
    <w:rsid w:val="005F54A4"/>
    <w:rsid w:val="005F57B4"/>
    <w:rsid w:val="00607B95"/>
    <w:rsid w:val="00617E8B"/>
    <w:rsid w:val="006217EA"/>
    <w:rsid w:val="00625458"/>
    <w:rsid w:val="00641CF6"/>
    <w:rsid w:val="00647B08"/>
    <w:rsid w:val="0065483D"/>
    <w:rsid w:val="006578AE"/>
    <w:rsid w:val="00661161"/>
    <w:rsid w:val="006620EA"/>
    <w:rsid w:val="0066718C"/>
    <w:rsid w:val="006832B8"/>
    <w:rsid w:val="006A260A"/>
    <w:rsid w:val="006B16F7"/>
    <w:rsid w:val="006C1DFF"/>
    <w:rsid w:val="006D0602"/>
    <w:rsid w:val="006D0E5A"/>
    <w:rsid w:val="006D4F89"/>
    <w:rsid w:val="006E6484"/>
    <w:rsid w:val="0070147D"/>
    <w:rsid w:val="007148CA"/>
    <w:rsid w:val="007153F5"/>
    <w:rsid w:val="0071648D"/>
    <w:rsid w:val="0073374D"/>
    <w:rsid w:val="00734B34"/>
    <w:rsid w:val="00736247"/>
    <w:rsid w:val="0074085D"/>
    <w:rsid w:val="00742DF2"/>
    <w:rsid w:val="00745E0A"/>
    <w:rsid w:val="00747C62"/>
    <w:rsid w:val="00750B66"/>
    <w:rsid w:val="007538C5"/>
    <w:rsid w:val="00760926"/>
    <w:rsid w:val="00766B87"/>
    <w:rsid w:val="007B5F8C"/>
    <w:rsid w:val="007E5551"/>
    <w:rsid w:val="008019E4"/>
    <w:rsid w:val="0080677A"/>
    <w:rsid w:val="008177E0"/>
    <w:rsid w:val="0082184A"/>
    <w:rsid w:val="00826AAF"/>
    <w:rsid w:val="0084260C"/>
    <w:rsid w:val="00856095"/>
    <w:rsid w:val="008766DA"/>
    <w:rsid w:val="0088061C"/>
    <w:rsid w:val="00894AB6"/>
    <w:rsid w:val="008A3321"/>
    <w:rsid w:val="008A552C"/>
    <w:rsid w:val="008A7EBD"/>
    <w:rsid w:val="008B02CA"/>
    <w:rsid w:val="008B488F"/>
    <w:rsid w:val="008B76D7"/>
    <w:rsid w:val="008D5F78"/>
    <w:rsid w:val="008E7970"/>
    <w:rsid w:val="008F13C0"/>
    <w:rsid w:val="008F6433"/>
    <w:rsid w:val="00902D31"/>
    <w:rsid w:val="00904CEC"/>
    <w:rsid w:val="0091437F"/>
    <w:rsid w:val="00927F85"/>
    <w:rsid w:val="009626A6"/>
    <w:rsid w:val="009756E4"/>
    <w:rsid w:val="00986E69"/>
    <w:rsid w:val="009A369E"/>
    <w:rsid w:val="009A7C9B"/>
    <w:rsid w:val="009B5B86"/>
    <w:rsid w:val="009B7ED7"/>
    <w:rsid w:val="009D2E40"/>
    <w:rsid w:val="009D6C9E"/>
    <w:rsid w:val="009E1687"/>
    <w:rsid w:val="009E4B1B"/>
    <w:rsid w:val="00A2397C"/>
    <w:rsid w:val="00A26E03"/>
    <w:rsid w:val="00A37231"/>
    <w:rsid w:val="00A51B3F"/>
    <w:rsid w:val="00A6443C"/>
    <w:rsid w:val="00A73E08"/>
    <w:rsid w:val="00A82E72"/>
    <w:rsid w:val="00A902F4"/>
    <w:rsid w:val="00AA54D7"/>
    <w:rsid w:val="00AB6DAE"/>
    <w:rsid w:val="00AB73BB"/>
    <w:rsid w:val="00AB7A8B"/>
    <w:rsid w:val="00AD2C34"/>
    <w:rsid w:val="00AF4FAF"/>
    <w:rsid w:val="00AF755F"/>
    <w:rsid w:val="00B0342B"/>
    <w:rsid w:val="00B21E46"/>
    <w:rsid w:val="00B34139"/>
    <w:rsid w:val="00B511EA"/>
    <w:rsid w:val="00B5179F"/>
    <w:rsid w:val="00B82959"/>
    <w:rsid w:val="00B87B60"/>
    <w:rsid w:val="00BA0BD4"/>
    <w:rsid w:val="00BA75C8"/>
    <w:rsid w:val="00BB0465"/>
    <w:rsid w:val="00BF702C"/>
    <w:rsid w:val="00C15658"/>
    <w:rsid w:val="00C33169"/>
    <w:rsid w:val="00C33ED8"/>
    <w:rsid w:val="00C45808"/>
    <w:rsid w:val="00C53A9E"/>
    <w:rsid w:val="00C728BF"/>
    <w:rsid w:val="00C73F12"/>
    <w:rsid w:val="00C76DC8"/>
    <w:rsid w:val="00C91820"/>
    <w:rsid w:val="00CB7E05"/>
    <w:rsid w:val="00CC463F"/>
    <w:rsid w:val="00CD2923"/>
    <w:rsid w:val="00CE6898"/>
    <w:rsid w:val="00CF53CA"/>
    <w:rsid w:val="00CF643F"/>
    <w:rsid w:val="00CF7750"/>
    <w:rsid w:val="00D018AC"/>
    <w:rsid w:val="00D06123"/>
    <w:rsid w:val="00D07B52"/>
    <w:rsid w:val="00D1632A"/>
    <w:rsid w:val="00D21B2D"/>
    <w:rsid w:val="00D23756"/>
    <w:rsid w:val="00D30A5B"/>
    <w:rsid w:val="00D36553"/>
    <w:rsid w:val="00D56E7C"/>
    <w:rsid w:val="00D61B6D"/>
    <w:rsid w:val="00D77DDA"/>
    <w:rsid w:val="00D8486A"/>
    <w:rsid w:val="00DC3815"/>
    <w:rsid w:val="00DC481A"/>
    <w:rsid w:val="00DD3B44"/>
    <w:rsid w:val="00DD6860"/>
    <w:rsid w:val="00DF2707"/>
    <w:rsid w:val="00DF6C79"/>
    <w:rsid w:val="00E13F70"/>
    <w:rsid w:val="00E40539"/>
    <w:rsid w:val="00E41D58"/>
    <w:rsid w:val="00E422BE"/>
    <w:rsid w:val="00E4598D"/>
    <w:rsid w:val="00E8007D"/>
    <w:rsid w:val="00E92BF2"/>
    <w:rsid w:val="00EA003B"/>
    <w:rsid w:val="00EA708F"/>
    <w:rsid w:val="00ED7D86"/>
    <w:rsid w:val="00EE4AEE"/>
    <w:rsid w:val="00EE5725"/>
    <w:rsid w:val="00EF4212"/>
    <w:rsid w:val="00F028FB"/>
    <w:rsid w:val="00F216E4"/>
    <w:rsid w:val="00F24914"/>
    <w:rsid w:val="00F34225"/>
    <w:rsid w:val="00F362AD"/>
    <w:rsid w:val="00F41F4E"/>
    <w:rsid w:val="00F4754B"/>
    <w:rsid w:val="00F56B06"/>
    <w:rsid w:val="00F639C9"/>
    <w:rsid w:val="00F64800"/>
    <w:rsid w:val="00F74449"/>
    <w:rsid w:val="00F85B3F"/>
    <w:rsid w:val="00F861C3"/>
    <w:rsid w:val="00FB0FFA"/>
    <w:rsid w:val="00FC7F10"/>
    <w:rsid w:val="00FE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959"/>
    <w:pPr>
      <w:ind w:left="720"/>
      <w:contextualSpacing/>
    </w:pPr>
  </w:style>
  <w:style w:type="paragraph" w:styleId="Header">
    <w:name w:val="header"/>
    <w:basedOn w:val="Normal"/>
    <w:link w:val="HeaderChar"/>
    <w:uiPriority w:val="99"/>
    <w:unhideWhenUsed/>
    <w:rsid w:val="00B03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42B"/>
  </w:style>
  <w:style w:type="paragraph" w:styleId="Footer">
    <w:name w:val="footer"/>
    <w:basedOn w:val="Normal"/>
    <w:link w:val="FooterChar"/>
    <w:uiPriority w:val="99"/>
    <w:unhideWhenUsed/>
    <w:rsid w:val="00B03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42B"/>
  </w:style>
  <w:style w:type="paragraph" w:styleId="BalloonText">
    <w:name w:val="Balloon Text"/>
    <w:basedOn w:val="Normal"/>
    <w:link w:val="BalloonTextChar"/>
    <w:uiPriority w:val="99"/>
    <w:semiHidden/>
    <w:unhideWhenUsed/>
    <w:rsid w:val="00B03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42B"/>
    <w:rPr>
      <w:rFonts w:ascii="Tahoma" w:hAnsi="Tahoma" w:cs="Tahoma"/>
      <w:sz w:val="16"/>
      <w:szCs w:val="16"/>
    </w:rPr>
  </w:style>
  <w:style w:type="table" w:styleId="TableGrid">
    <w:name w:val="Table Grid"/>
    <w:basedOn w:val="TableNormal"/>
    <w:uiPriority w:val="59"/>
    <w:rsid w:val="00311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04CEC"/>
    <w:rPr>
      <w:color w:val="0000FF"/>
      <w:u w:val="single"/>
    </w:rPr>
  </w:style>
  <w:style w:type="character" w:styleId="CommentReference">
    <w:name w:val="annotation reference"/>
    <w:basedOn w:val="DefaultParagraphFont"/>
    <w:uiPriority w:val="99"/>
    <w:semiHidden/>
    <w:unhideWhenUsed/>
    <w:rsid w:val="0065483D"/>
    <w:rPr>
      <w:sz w:val="16"/>
      <w:szCs w:val="16"/>
    </w:rPr>
  </w:style>
  <w:style w:type="paragraph" w:styleId="CommentText">
    <w:name w:val="annotation text"/>
    <w:basedOn w:val="Normal"/>
    <w:link w:val="CommentTextChar"/>
    <w:uiPriority w:val="99"/>
    <w:semiHidden/>
    <w:unhideWhenUsed/>
    <w:rsid w:val="0065483D"/>
    <w:pPr>
      <w:spacing w:line="240" w:lineRule="auto"/>
    </w:pPr>
    <w:rPr>
      <w:sz w:val="20"/>
      <w:szCs w:val="20"/>
    </w:rPr>
  </w:style>
  <w:style w:type="character" w:customStyle="1" w:styleId="CommentTextChar">
    <w:name w:val="Comment Text Char"/>
    <w:basedOn w:val="DefaultParagraphFont"/>
    <w:link w:val="CommentText"/>
    <w:uiPriority w:val="99"/>
    <w:semiHidden/>
    <w:rsid w:val="0065483D"/>
    <w:rPr>
      <w:sz w:val="20"/>
      <w:szCs w:val="20"/>
    </w:rPr>
  </w:style>
  <w:style w:type="paragraph" w:styleId="CommentSubject">
    <w:name w:val="annotation subject"/>
    <w:basedOn w:val="CommentText"/>
    <w:next w:val="CommentText"/>
    <w:link w:val="CommentSubjectChar"/>
    <w:uiPriority w:val="99"/>
    <w:semiHidden/>
    <w:unhideWhenUsed/>
    <w:rsid w:val="0065483D"/>
    <w:rPr>
      <w:b/>
      <w:bCs/>
    </w:rPr>
  </w:style>
  <w:style w:type="character" w:customStyle="1" w:styleId="CommentSubjectChar">
    <w:name w:val="Comment Subject Char"/>
    <w:basedOn w:val="CommentTextChar"/>
    <w:link w:val="CommentSubject"/>
    <w:uiPriority w:val="99"/>
    <w:semiHidden/>
    <w:rsid w:val="0065483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959"/>
    <w:pPr>
      <w:ind w:left="720"/>
      <w:contextualSpacing/>
    </w:pPr>
  </w:style>
  <w:style w:type="paragraph" w:styleId="Header">
    <w:name w:val="header"/>
    <w:basedOn w:val="Normal"/>
    <w:link w:val="HeaderChar"/>
    <w:uiPriority w:val="99"/>
    <w:unhideWhenUsed/>
    <w:rsid w:val="00B03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42B"/>
  </w:style>
  <w:style w:type="paragraph" w:styleId="Footer">
    <w:name w:val="footer"/>
    <w:basedOn w:val="Normal"/>
    <w:link w:val="FooterChar"/>
    <w:uiPriority w:val="99"/>
    <w:unhideWhenUsed/>
    <w:rsid w:val="00B03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42B"/>
  </w:style>
  <w:style w:type="paragraph" w:styleId="BalloonText">
    <w:name w:val="Balloon Text"/>
    <w:basedOn w:val="Normal"/>
    <w:link w:val="BalloonTextChar"/>
    <w:uiPriority w:val="99"/>
    <w:semiHidden/>
    <w:unhideWhenUsed/>
    <w:rsid w:val="00B03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42B"/>
    <w:rPr>
      <w:rFonts w:ascii="Tahoma" w:hAnsi="Tahoma" w:cs="Tahoma"/>
      <w:sz w:val="16"/>
      <w:szCs w:val="16"/>
    </w:rPr>
  </w:style>
  <w:style w:type="table" w:styleId="TableGrid">
    <w:name w:val="Table Grid"/>
    <w:basedOn w:val="TableNormal"/>
    <w:uiPriority w:val="59"/>
    <w:rsid w:val="00311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04CEC"/>
    <w:rPr>
      <w:color w:val="0000FF"/>
      <w:u w:val="single"/>
    </w:rPr>
  </w:style>
  <w:style w:type="character" w:styleId="CommentReference">
    <w:name w:val="annotation reference"/>
    <w:basedOn w:val="DefaultParagraphFont"/>
    <w:uiPriority w:val="99"/>
    <w:semiHidden/>
    <w:unhideWhenUsed/>
    <w:rsid w:val="0065483D"/>
    <w:rPr>
      <w:sz w:val="16"/>
      <w:szCs w:val="16"/>
    </w:rPr>
  </w:style>
  <w:style w:type="paragraph" w:styleId="CommentText">
    <w:name w:val="annotation text"/>
    <w:basedOn w:val="Normal"/>
    <w:link w:val="CommentTextChar"/>
    <w:uiPriority w:val="99"/>
    <w:semiHidden/>
    <w:unhideWhenUsed/>
    <w:rsid w:val="0065483D"/>
    <w:pPr>
      <w:spacing w:line="240" w:lineRule="auto"/>
    </w:pPr>
    <w:rPr>
      <w:sz w:val="20"/>
      <w:szCs w:val="20"/>
    </w:rPr>
  </w:style>
  <w:style w:type="character" w:customStyle="1" w:styleId="CommentTextChar">
    <w:name w:val="Comment Text Char"/>
    <w:basedOn w:val="DefaultParagraphFont"/>
    <w:link w:val="CommentText"/>
    <w:uiPriority w:val="99"/>
    <w:semiHidden/>
    <w:rsid w:val="0065483D"/>
    <w:rPr>
      <w:sz w:val="20"/>
      <w:szCs w:val="20"/>
    </w:rPr>
  </w:style>
  <w:style w:type="paragraph" w:styleId="CommentSubject">
    <w:name w:val="annotation subject"/>
    <w:basedOn w:val="CommentText"/>
    <w:next w:val="CommentText"/>
    <w:link w:val="CommentSubjectChar"/>
    <w:uiPriority w:val="99"/>
    <w:semiHidden/>
    <w:unhideWhenUsed/>
    <w:rsid w:val="0065483D"/>
    <w:rPr>
      <w:b/>
      <w:bCs/>
    </w:rPr>
  </w:style>
  <w:style w:type="character" w:customStyle="1" w:styleId="CommentSubjectChar">
    <w:name w:val="Comment Subject Char"/>
    <w:basedOn w:val="CommentTextChar"/>
    <w:link w:val="CommentSubject"/>
    <w:uiPriority w:val="99"/>
    <w:semiHidden/>
    <w:rsid w:val="006548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08249">
      <w:bodyDiv w:val="1"/>
      <w:marLeft w:val="0"/>
      <w:marRight w:val="0"/>
      <w:marTop w:val="0"/>
      <w:marBottom w:val="0"/>
      <w:divBdr>
        <w:top w:val="none" w:sz="0" w:space="0" w:color="auto"/>
        <w:left w:val="none" w:sz="0" w:space="0" w:color="auto"/>
        <w:bottom w:val="none" w:sz="0" w:space="0" w:color="auto"/>
        <w:right w:val="none" w:sz="0" w:space="0" w:color="auto"/>
      </w:divBdr>
    </w:div>
    <w:div w:id="538471940">
      <w:bodyDiv w:val="1"/>
      <w:marLeft w:val="0"/>
      <w:marRight w:val="0"/>
      <w:marTop w:val="0"/>
      <w:marBottom w:val="0"/>
      <w:divBdr>
        <w:top w:val="none" w:sz="0" w:space="0" w:color="auto"/>
        <w:left w:val="none" w:sz="0" w:space="0" w:color="auto"/>
        <w:bottom w:val="none" w:sz="0" w:space="0" w:color="auto"/>
        <w:right w:val="none" w:sz="0" w:space="0" w:color="auto"/>
      </w:divBdr>
    </w:div>
    <w:div w:id="542644221">
      <w:bodyDiv w:val="1"/>
      <w:marLeft w:val="0"/>
      <w:marRight w:val="0"/>
      <w:marTop w:val="0"/>
      <w:marBottom w:val="0"/>
      <w:divBdr>
        <w:top w:val="none" w:sz="0" w:space="0" w:color="auto"/>
        <w:left w:val="none" w:sz="0" w:space="0" w:color="auto"/>
        <w:bottom w:val="none" w:sz="0" w:space="0" w:color="auto"/>
        <w:right w:val="none" w:sz="0" w:space="0" w:color="auto"/>
      </w:divBdr>
    </w:div>
    <w:div w:id="589856099">
      <w:bodyDiv w:val="1"/>
      <w:marLeft w:val="0"/>
      <w:marRight w:val="0"/>
      <w:marTop w:val="0"/>
      <w:marBottom w:val="0"/>
      <w:divBdr>
        <w:top w:val="none" w:sz="0" w:space="0" w:color="auto"/>
        <w:left w:val="none" w:sz="0" w:space="0" w:color="auto"/>
        <w:bottom w:val="none" w:sz="0" w:space="0" w:color="auto"/>
        <w:right w:val="none" w:sz="0" w:space="0" w:color="auto"/>
      </w:divBdr>
    </w:div>
    <w:div w:id="654185725">
      <w:bodyDiv w:val="1"/>
      <w:marLeft w:val="0"/>
      <w:marRight w:val="0"/>
      <w:marTop w:val="0"/>
      <w:marBottom w:val="0"/>
      <w:divBdr>
        <w:top w:val="none" w:sz="0" w:space="0" w:color="auto"/>
        <w:left w:val="none" w:sz="0" w:space="0" w:color="auto"/>
        <w:bottom w:val="none" w:sz="0" w:space="0" w:color="auto"/>
        <w:right w:val="none" w:sz="0" w:space="0" w:color="auto"/>
      </w:divBdr>
    </w:div>
    <w:div w:id="660473760">
      <w:bodyDiv w:val="1"/>
      <w:marLeft w:val="0"/>
      <w:marRight w:val="0"/>
      <w:marTop w:val="0"/>
      <w:marBottom w:val="0"/>
      <w:divBdr>
        <w:top w:val="none" w:sz="0" w:space="0" w:color="auto"/>
        <w:left w:val="none" w:sz="0" w:space="0" w:color="auto"/>
        <w:bottom w:val="none" w:sz="0" w:space="0" w:color="auto"/>
        <w:right w:val="none" w:sz="0" w:space="0" w:color="auto"/>
      </w:divBdr>
    </w:div>
    <w:div w:id="1124234874">
      <w:bodyDiv w:val="1"/>
      <w:marLeft w:val="0"/>
      <w:marRight w:val="0"/>
      <w:marTop w:val="0"/>
      <w:marBottom w:val="0"/>
      <w:divBdr>
        <w:top w:val="none" w:sz="0" w:space="0" w:color="auto"/>
        <w:left w:val="none" w:sz="0" w:space="0" w:color="auto"/>
        <w:bottom w:val="none" w:sz="0" w:space="0" w:color="auto"/>
        <w:right w:val="none" w:sz="0" w:space="0" w:color="auto"/>
      </w:divBdr>
    </w:div>
    <w:div w:id="21031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OIGCounsel@oig.treas.gov"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A0403F-A65B-4671-9950-FA2BB72E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1895</Words>
  <Characters>10803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Effectiveness of the SSBCI Survey</vt:lpstr>
    </vt:vector>
  </TitlesOfParts>
  <Company>Microsoft</Company>
  <LinksUpToDate>false</LinksUpToDate>
  <CharactersWithSpaces>12673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Effectiveness of the SSBCI Survey</dc:title>
  <dc:creator>Nicolas L. Harrison</dc:creator>
  <cp:lastModifiedBy>Reference</cp:lastModifiedBy>
  <cp:revision>2</cp:revision>
  <cp:lastPrinted>2013-05-21T17:07:00Z</cp:lastPrinted>
  <dcterms:created xsi:type="dcterms:W3CDTF">2013-07-31T19:38:00Z</dcterms:created>
  <dcterms:modified xsi:type="dcterms:W3CDTF">2013-07-31T19:38:00Z</dcterms:modified>
</cp:coreProperties>
</file>