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38B" w:rsidRPr="00A64C17" w:rsidRDefault="009E5CAA" w:rsidP="00340A67">
      <w:pPr>
        <w:tabs>
          <w:tab w:val="left" w:pos="0"/>
        </w:tabs>
        <w:spacing w:before="76" w:after="0" w:line="240" w:lineRule="auto"/>
        <w:jc w:val="center"/>
        <w:rPr>
          <w:rFonts w:ascii="Times New Roman" w:eastAsia="Times New Roman" w:hAnsi="Times New Roman" w:cs="Times New Roman"/>
          <w:b/>
          <w:bCs/>
          <w:spacing w:val="-1"/>
          <w:sz w:val="24"/>
          <w:szCs w:val="24"/>
        </w:rPr>
      </w:pPr>
      <w:r w:rsidRPr="00A64C17">
        <w:rPr>
          <w:rFonts w:ascii="Times New Roman" w:eastAsia="Times New Roman" w:hAnsi="Times New Roman" w:cs="Times New Roman"/>
          <w:b/>
          <w:bCs/>
          <w:spacing w:val="1"/>
          <w:sz w:val="24"/>
          <w:szCs w:val="24"/>
        </w:rPr>
        <w:t>SU</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 xml:space="preserve">TING </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z w:val="24"/>
          <w:szCs w:val="24"/>
        </w:rPr>
        <w:t>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 xml:space="preserve">T </w:t>
      </w:r>
      <w:r w:rsidRPr="00A64C17">
        <w:rPr>
          <w:rFonts w:ascii="Times New Roman" w:eastAsia="Times New Roman" w:hAnsi="Times New Roman" w:cs="Times New Roman"/>
          <w:b/>
          <w:bCs/>
          <w:spacing w:val="1"/>
          <w:sz w:val="24"/>
          <w:szCs w:val="24"/>
        </w:rPr>
        <w:t>F</w:t>
      </w:r>
      <w:r w:rsidRPr="00A64C17">
        <w:rPr>
          <w:rFonts w:ascii="Times New Roman" w:eastAsia="Times New Roman" w:hAnsi="Times New Roman" w:cs="Times New Roman"/>
          <w:b/>
          <w:bCs/>
          <w:sz w:val="24"/>
          <w:szCs w:val="24"/>
        </w:rPr>
        <w:t>OR</w:t>
      </w:r>
      <w:r w:rsidRPr="00A64C17">
        <w:rPr>
          <w:rFonts w:ascii="Times New Roman" w:eastAsia="Times New Roman" w:hAnsi="Times New Roman" w:cs="Times New Roman"/>
          <w:b/>
          <w:bCs/>
          <w:spacing w:val="-1"/>
          <w:sz w:val="24"/>
          <w:szCs w:val="24"/>
        </w:rPr>
        <w:t xml:space="preserve"> </w:t>
      </w:r>
    </w:p>
    <w:p w:rsidR="0040738B" w:rsidRPr="00A64C17" w:rsidRDefault="009E5CAA" w:rsidP="00340A67">
      <w:pPr>
        <w:tabs>
          <w:tab w:val="left" w:pos="0"/>
        </w:tabs>
        <w:spacing w:before="76"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A</w:t>
      </w:r>
      <w:r w:rsidR="00340A67"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z w:val="24"/>
          <w:szCs w:val="24"/>
        </w:rPr>
        <w:t xml:space="preserve"> </w:t>
      </w:r>
      <w:r w:rsidR="00340A67" w:rsidRPr="00A64C17">
        <w:rPr>
          <w:rFonts w:ascii="Times New Roman" w:eastAsia="Times New Roman" w:hAnsi="Times New Roman" w:cs="Times New Roman"/>
          <w:b/>
          <w:bCs/>
          <w:sz w:val="24"/>
          <w:szCs w:val="24"/>
        </w:rPr>
        <w:t>IN</w:t>
      </w:r>
      <w:r w:rsidR="00340A67" w:rsidRPr="00A64C17">
        <w:rPr>
          <w:rFonts w:ascii="Times New Roman" w:eastAsia="Times New Roman" w:hAnsi="Times New Roman" w:cs="Times New Roman"/>
          <w:b/>
          <w:bCs/>
          <w:spacing w:val="-3"/>
          <w:sz w:val="24"/>
          <w:szCs w:val="24"/>
        </w:rPr>
        <w:t>F</w:t>
      </w:r>
      <w:r w:rsidR="00340A67" w:rsidRPr="00A64C17">
        <w:rPr>
          <w:rFonts w:ascii="Times New Roman" w:eastAsia="Times New Roman" w:hAnsi="Times New Roman" w:cs="Times New Roman"/>
          <w:b/>
          <w:bCs/>
          <w:sz w:val="24"/>
          <w:szCs w:val="24"/>
        </w:rPr>
        <w:t>OR</w:t>
      </w:r>
      <w:r w:rsidR="00340A67" w:rsidRPr="00A64C17">
        <w:rPr>
          <w:rFonts w:ascii="Times New Roman" w:eastAsia="Times New Roman" w:hAnsi="Times New Roman" w:cs="Times New Roman"/>
          <w:b/>
          <w:bCs/>
          <w:spacing w:val="-1"/>
          <w:sz w:val="24"/>
          <w:szCs w:val="24"/>
        </w:rPr>
        <w:t>M</w:t>
      </w:r>
      <w:r w:rsidR="00340A67" w:rsidRPr="00A64C17">
        <w:rPr>
          <w:rFonts w:ascii="Times New Roman" w:eastAsia="Times New Roman" w:hAnsi="Times New Roman" w:cs="Times New Roman"/>
          <w:b/>
          <w:bCs/>
          <w:sz w:val="24"/>
          <w:szCs w:val="24"/>
        </w:rPr>
        <w:t>ATI</w:t>
      </w:r>
      <w:r w:rsidR="00340A67" w:rsidRPr="00A64C17">
        <w:rPr>
          <w:rFonts w:ascii="Times New Roman" w:eastAsia="Times New Roman" w:hAnsi="Times New Roman" w:cs="Times New Roman"/>
          <w:b/>
          <w:bCs/>
          <w:spacing w:val="1"/>
          <w:sz w:val="24"/>
          <w:szCs w:val="24"/>
        </w:rPr>
        <w:t>O</w:t>
      </w:r>
      <w:r w:rsidR="00340A67" w:rsidRPr="00A64C17">
        <w:rPr>
          <w:rFonts w:ascii="Times New Roman" w:eastAsia="Times New Roman" w:hAnsi="Times New Roman" w:cs="Times New Roman"/>
          <w:b/>
          <w:bCs/>
          <w:sz w:val="24"/>
          <w:szCs w:val="24"/>
        </w:rPr>
        <w:t>N</w:t>
      </w:r>
      <w:r w:rsidR="00340A67" w:rsidRPr="00A64C17">
        <w:rPr>
          <w:rFonts w:ascii="Times New Roman" w:eastAsia="Times New Roman" w:hAnsi="Times New Roman" w:cs="Times New Roman"/>
          <w:b/>
          <w:bCs/>
          <w:spacing w:val="2"/>
          <w:sz w:val="24"/>
          <w:szCs w:val="24"/>
        </w:rPr>
        <w:t xml:space="preserve"> </w:t>
      </w:r>
      <w:r w:rsidR="00340A67" w:rsidRPr="00A64C17">
        <w:rPr>
          <w:rFonts w:ascii="Times New Roman" w:eastAsia="Times New Roman" w:hAnsi="Times New Roman" w:cs="Times New Roman"/>
          <w:b/>
          <w:bCs/>
          <w:sz w:val="24"/>
          <w:szCs w:val="24"/>
        </w:rPr>
        <w:t>COLLECTI</w:t>
      </w:r>
      <w:r w:rsidR="00340A67" w:rsidRPr="00A64C17">
        <w:rPr>
          <w:rFonts w:ascii="Times New Roman" w:eastAsia="Times New Roman" w:hAnsi="Times New Roman" w:cs="Times New Roman"/>
          <w:b/>
          <w:bCs/>
          <w:spacing w:val="1"/>
          <w:sz w:val="24"/>
          <w:szCs w:val="24"/>
        </w:rPr>
        <w:t>O</w:t>
      </w:r>
      <w:r w:rsidR="00340A67" w:rsidRPr="00A64C17">
        <w:rPr>
          <w:rFonts w:ascii="Times New Roman" w:eastAsia="Times New Roman" w:hAnsi="Times New Roman" w:cs="Times New Roman"/>
          <w:b/>
          <w:bCs/>
          <w:sz w:val="24"/>
          <w:szCs w:val="24"/>
        </w:rPr>
        <w:t xml:space="preserve">N </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QU</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ST</w:t>
      </w:r>
      <w:r w:rsidR="0040738B" w:rsidRPr="00A64C17">
        <w:rPr>
          <w:rFonts w:ascii="Times New Roman" w:eastAsia="Times New Roman" w:hAnsi="Times New Roman" w:cs="Times New Roman"/>
          <w:b/>
          <w:bCs/>
          <w:sz w:val="24"/>
          <w:szCs w:val="24"/>
        </w:rPr>
        <w:t xml:space="preserve"> (ICR)</w:t>
      </w:r>
    </w:p>
    <w:p w:rsidR="00ED47D3" w:rsidRPr="00A64C17" w:rsidRDefault="009E5CAA" w:rsidP="00340A67">
      <w:pPr>
        <w:tabs>
          <w:tab w:val="left" w:pos="0"/>
        </w:tabs>
        <w:spacing w:before="76"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 xml:space="preserve"> </w:t>
      </w:r>
    </w:p>
    <w:p w:rsidR="00ED47D3" w:rsidRPr="00A64C17" w:rsidRDefault="00104645" w:rsidP="009E5CAA">
      <w:pPr>
        <w:tabs>
          <w:tab w:val="left" w:pos="720"/>
        </w:tabs>
        <w:spacing w:after="0" w:line="240" w:lineRule="auto"/>
        <w:ind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1.</w:t>
      </w:r>
      <w:r w:rsidRPr="00A64C17">
        <w:rPr>
          <w:rFonts w:ascii="Times New Roman" w:eastAsia="Times New Roman" w:hAnsi="Times New Roman" w:cs="Times New Roman"/>
          <w:b/>
          <w:bCs/>
          <w:sz w:val="24"/>
          <w:szCs w:val="24"/>
        </w:rPr>
        <w:tab/>
        <w:t>IDENTI</w:t>
      </w:r>
      <w:r w:rsidRPr="00A64C17">
        <w:rPr>
          <w:rFonts w:ascii="Times New Roman" w:eastAsia="Times New Roman" w:hAnsi="Times New Roman" w:cs="Times New Roman"/>
          <w:b/>
          <w:bCs/>
          <w:spacing w:val="-2"/>
          <w:sz w:val="24"/>
          <w:szCs w:val="24"/>
        </w:rPr>
        <w:t>F</w:t>
      </w:r>
      <w:r w:rsidRPr="00A64C17">
        <w:rPr>
          <w:rFonts w:ascii="Times New Roman" w:eastAsia="Times New Roman" w:hAnsi="Times New Roman" w:cs="Times New Roman"/>
          <w:b/>
          <w:bCs/>
          <w:sz w:val="24"/>
          <w:szCs w:val="24"/>
        </w:rPr>
        <w:t>IC</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 xml:space="preserve">TION </w:t>
      </w:r>
      <w:r w:rsidRPr="00A64C17">
        <w:rPr>
          <w:rFonts w:ascii="Times New Roman" w:eastAsia="Times New Roman" w:hAnsi="Times New Roman" w:cs="Times New Roman"/>
          <w:b/>
          <w:bCs/>
          <w:spacing w:val="3"/>
          <w:sz w:val="24"/>
          <w:szCs w:val="24"/>
        </w:rPr>
        <w:t>O</w:t>
      </w:r>
      <w:r w:rsidRPr="00A64C17">
        <w:rPr>
          <w:rFonts w:ascii="Times New Roman" w:eastAsia="Times New Roman" w:hAnsi="Times New Roman" w:cs="Times New Roman"/>
          <w:b/>
          <w:bCs/>
          <w:sz w:val="24"/>
          <w:szCs w:val="24"/>
        </w:rPr>
        <w:t>F T</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z w:val="24"/>
          <w:szCs w:val="24"/>
        </w:rPr>
        <w:t>E IN</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OR</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COLLECTI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N</w:t>
      </w:r>
    </w:p>
    <w:p w:rsidR="00ED47D3" w:rsidRPr="00A64C17" w:rsidRDefault="00ED47D3">
      <w:pPr>
        <w:spacing w:after="0" w:line="240" w:lineRule="exact"/>
        <w:rPr>
          <w:rFonts w:ascii="Times New Roman" w:hAnsi="Times New Roman" w:cs="Times New Roman"/>
          <w:sz w:val="24"/>
          <w:szCs w:val="24"/>
        </w:rPr>
      </w:pPr>
    </w:p>
    <w:p w:rsidR="00ED47D3" w:rsidRPr="00A64C17" w:rsidRDefault="00104645" w:rsidP="009E5CAA">
      <w:pPr>
        <w:tabs>
          <w:tab w:val="left" w:pos="1440"/>
        </w:tabs>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1</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z w:val="24"/>
          <w:szCs w:val="24"/>
        </w:rPr>
        <w:tab/>
        <w:t xml:space="preserve">Title </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Nu</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of</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z w:val="24"/>
          <w:szCs w:val="24"/>
        </w:rPr>
        <w:t>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nf</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ion</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Colle</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tion</w:t>
      </w:r>
    </w:p>
    <w:p w:rsidR="00ED47D3" w:rsidRPr="00A64C17" w:rsidRDefault="00ED47D3" w:rsidP="009E5CAA">
      <w:pPr>
        <w:tabs>
          <w:tab w:val="left" w:pos="1440"/>
        </w:tabs>
        <w:spacing w:after="0" w:line="200" w:lineRule="exact"/>
        <w:ind w:left="720"/>
        <w:rPr>
          <w:rFonts w:ascii="Times New Roman" w:hAnsi="Times New Roman" w:cs="Times New Roman"/>
          <w:sz w:val="24"/>
          <w:szCs w:val="24"/>
        </w:rPr>
      </w:pPr>
    </w:p>
    <w:p w:rsidR="00ED47D3" w:rsidRPr="00A64C17" w:rsidRDefault="00104645" w:rsidP="009E5CAA">
      <w:pPr>
        <w:tabs>
          <w:tab w:val="left" w:pos="1440"/>
        </w:tabs>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ide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nvironme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 xml:space="preserve">tal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wa</w:t>
      </w:r>
      <w:r w:rsidRPr="00A64C17">
        <w:rPr>
          <w:rFonts w:ascii="Times New Roman" w:eastAsia="Times New Roman" w:hAnsi="Times New Roman" w:cs="Times New Roman"/>
          <w:sz w:val="24"/>
          <w:szCs w:val="24"/>
        </w:rPr>
        <w:t xml:space="preserve">rdship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rog</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z w:val="24"/>
          <w:szCs w:val="24"/>
        </w:rPr>
        <w:t>m 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Me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 xml:space="preserve">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porting</w:t>
      </w:r>
    </w:p>
    <w:p w:rsidR="00ED47D3" w:rsidRPr="00A64C17" w:rsidRDefault="00ED47D3" w:rsidP="009E5CAA">
      <w:pPr>
        <w:tabs>
          <w:tab w:val="left" w:pos="1440"/>
        </w:tabs>
        <w:spacing w:before="16" w:after="0" w:line="260" w:lineRule="exact"/>
        <w:ind w:left="720"/>
        <w:rPr>
          <w:rFonts w:ascii="Times New Roman" w:hAnsi="Times New Roman" w:cs="Times New Roman"/>
          <w:sz w:val="24"/>
          <w:szCs w:val="24"/>
        </w:rPr>
      </w:pPr>
    </w:p>
    <w:p w:rsidR="00ED47D3" w:rsidRPr="00A64C17" w:rsidRDefault="00104645" w:rsidP="009E5CAA">
      <w:pPr>
        <w:tabs>
          <w:tab w:val="left" w:pos="1440"/>
          <w:tab w:val="left" w:pos="4420"/>
        </w:tabs>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EPA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 No.: 2415.01</w:t>
      </w:r>
      <w:r w:rsidRPr="00A64C17">
        <w:rPr>
          <w:rFonts w:ascii="Times New Roman" w:eastAsia="Times New Roman" w:hAnsi="Times New Roman" w:cs="Times New Roman"/>
          <w:sz w:val="24"/>
          <w:szCs w:val="24"/>
        </w:rPr>
        <w:tab/>
        <w:t>OMB</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Control No.: 207</w:t>
      </w:r>
      <w:r w:rsidRPr="00A64C17">
        <w:rPr>
          <w:rFonts w:ascii="Times New Roman" w:eastAsia="Times New Roman" w:hAnsi="Times New Roman" w:cs="Times New Roman"/>
          <w:spacing w:val="1"/>
          <w:sz w:val="24"/>
          <w:szCs w:val="24"/>
        </w:rPr>
        <w:t>0</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z w:val="24"/>
          <w:szCs w:val="24"/>
        </w:rPr>
        <w:t>NEW</w:t>
      </w:r>
    </w:p>
    <w:p w:rsidR="00ED47D3" w:rsidRPr="00A64C17" w:rsidRDefault="00ED47D3" w:rsidP="009E5CAA">
      <w:pPr>
        <w:tabs>
          <w:tab w:val="left" w:pos="1440"/>
        </w:tabs>
        <w:spacing w:before="5" w:after="0" w:line="240" w:lineRule="exact"/>
        <w:ind w:left="720"/>
        <w:rPr>
          <w:rFonts w:ascii="Times New Roman" w:hAnsi="Times New Roman" w:cs="Times New Roman"/>
          <w:sz w:val="24"/>
          <w:szCs w:val="24"/>
        </w:rPr>
      </w:pPr>
    </w:p>
    <w:p w:rsidR="00ED47D3" w:rsidRDefault="00104645" w:rsidP="009E5CAA">
      <w:pPr>
        <w:tabs>
          <w:tab w:val="left" w:pos="1440"/>
        </w:tabs>
        <w:spacing w:after="0" w:line="240" w:lineRule="auto"/>
        <w:ind w:left="720" w:right="-20"/>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1</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r>
      <w:r w:rsidRPr="00A64C17">
        <w:rPr>
          <w:rFonts w:ascii="Times New Roman" w:eastAsia="Times New Roman" w:hAnsi="Times New Roman" w:cs="Times New Roman"/>
          <w:b/>
          <w:bCs/>
          <w:spacing w:val="1"/>
          <w:sz w:val="24"/>
          <w:szCs w:val="24"/>
        </w:rPr>
        <w:t>Sh</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 xml:space="preserve">t </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te</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iza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ion</w:t>
      </w:r>
    </w:p>
    <w:p w:rsidR="00A64C17" w:rsidRPr="00A64C17" w:rsidRDefault="00A64C17" w:rsidP="009E5CAA">
      <w:pPr>
        <w:tabs>
          <w:tab w:val="left" w:pos="1440"/>
        </w:tabs>
        <w:spacing w:after="0" w:line="240" w:lineRule="auto"/>
        <w:ind w:left="720" w:right="-20"/>
        <w:rPr>
          <w:rFonts w:ascii="Times New Roman" w:eastAsia="Times New Roman" w:hAnsi="Times New Roman" w:cs="Times New Roman"/>
          <w:sz w:val="24"/>
          <w:szCs w:val="24"/>
        </w:rPr>
      </w:pPr>
    </w:p>
    <w:p w:rsidR="00ED47D3" w:rsidRPr="00A64C17" w:rsidRDefault="00104645" w:rsidP="009E5CAA">
      <w:pPr>
        <w:spacing w:after="0" w:line="240" w:lineRule="auto"/>
        <w:ind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This new</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 co</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00C54700" w:rsidRPr="00A64C17">
        <w:rPr>
          <w:rFonts w:ascii="Times New Roman" w:eastAsia="Times New Roman" w:hAnsi="Times New Roman" w:cs="Times New Roman"/>
          <w:sz w:val="24"/>
          <w:szCs w:val="24"/>
        </w:rPr>
        <w:t xml:space="preserve">request </w:t>
      </w:r>
      <w:r w:rsidRPr="00A64C17">
        <w:rPr>
          <w:rFonts w:ascii="Times New Roman" w:eastAsia="Times New Roman" w:hAnsi="Times New Roman" w:cs="Times New Roman"/>
          <w:spacing w:val="5"/>
          <w:sz w:val="24"/>
          <w:szCs w:val="24"/>
        </w:rPr>
        <w:t>(</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 xml:space="preserve">CR) </w:t>
      </w:r>
      <w:r w:rsidR="00CC39C5" w:rsidRPr="00A64C17">
        <w:rPr>
          <w:rFonts w:ascii="Times New Roman" w:eastAsia="Times New Roman" w:hAnsi="Times New Roman" w:cs="Times New Roman"/>
          <w:sz w:val="24"/>
          <w:szCs w:val="24"/>
        </w:rPr>
        <w:t>enables</w:t>
      </w:r>
      <w:r w:rsidR="00AF62FA" w:rsidRPr="00A64C17">
        <w:rPr>
          <w:rFonts w:ascii="Times New Roman" w:eastAsia="Times New Roman" w:hAnsi="Times New Roman" w:cs="Times New Roman"/>
          <w:spacing w:val="1"/>
          <w:sz w:val="24"/>
          <w:szCs w:val="24"/>
        </w:rPr>
        <w:t xml:space="preserve"> EPA </w:t>
      </w:r>
      <w:r w:rsidR="00CC39C5" w:rsidRPr="00A64C17">
        <w:rPr>
          <w:rFonts w:ascii="Times New Roman" w:eastAsia="Times New Roman" w:hAnsi="Times New Roman" w:cs="Times New Roman"/>
          <w:spacing w:val="1"/>
          <w:sz w:val="24"/>
          <w:szCs w:val="24"/>
        </w:rPr>
        <w:t>to</w:t>
      </w:r>
      <w:r w:rsidR="00AF62FA" w:rsidRPr="00A64C17">
        <w:rPr>
          <w:rFonts w:ascii="Times New Roman" w:eastAsia="Times New Roman" w:hAnsi="Times New Roman" w:cs="Times New Roman"/>
          <w:spacing w:val="1"/>
          <w:sz w:val="24"/>
          <w:szCs w:val="24"/>
        </w:rPr>
        <w:t xml:space="preserve"> run the Pesticide Environmental Stewardship Program </w:t>
      </w:r>
      <w:r w:rsidR="00C54700" w:rsidRPr="00A64C17">
        <w:rPr>
          <w:rFonts w:ascii="Times New Roman" w:eastAsia="Times New Roman" w:hAnsi="Times New Roman" w:cs="Times New Roman"/>
          <w:spacing w:val="1"/>
          <w:sz w:val="24"/>
          <w:szCs w:val="24"/>
        </w:rPr>
        <w:t>(PESP)</w:t>
      </w:r>
      <w:r w:rsidR="00B21B43" w:rsidRPr="00A64C17">
        <w:rPr>
          <w:rStyle w:val="FootnoteReference"/>
          <w:rFonts w:ascii="Times New Roman" w:eastAsia="Times New Roman" w:hAnsi="Times New Roman" w:cs="Times New Roman"/>
          <w:sz w:val="24"/>
          <w:szCs w:val="24"/>
        </w:rPr>
        <w:t xml:space="preserve"> </w:t>
      </w:r>
      <w:r w:rsidR="00B21B43" w:rsidRPr="00A64C17">
        <w:rPr>
          <w:rStyle w:val="FootnoteReference"/>
          <w:rFonts w:ascii="Times New Roman" w:eastAsia="Times New Roman" w:hAnsi="Times New Roman" w:cs="Times New Roman"/>
          <w:sz w:val="24"/>
          <w:szCs w:val="24"/>
        </w:rPr>
        <w:footnoteReference w:id="1"/>
      </w:r>
      <w:r w:rsidR="00C54700" w:rsidRPr="00A64C17">
        <w:rPr>
          <w:rFonts w:ascii="Times New Roman" w:eastAsia="Times New Roman" w:hAnsi="Times New Roman" w:cs="Times New Roman"/>
          <w:spacing w:val="1"/>
          <w:sz w:val="24"/>
          <w:szCs w:val="24"/>
        </w:rPr>
        <w:t xml:space="preserve">.  The program uses </w:t>
      </w:r>
      <w:r w:rsidR="007B3534" w:rsidRPr="00A64C17">
        <w:rPr>
          <w:rFonts w:ascii="Times New Roman" w:eastAsia="Times New Roman" w:hAnsi="Times New Roman" w:cs="Times New Roman"/>
          <w:spacing w:val="1"/>
          <w:sz w:val="24"/>
          <w:szCs w:val="24"/>
        </w:rPr>
        <w:t xml:space="preserve">the </w:t>
      </w:r>
      <w:r w:rsidR="00C54700" w:rsidRPr="00A64C17">
        <w:rPr>
          <w:rFonts w:ascii="Times New Roman" w:eastAsia="Times New Roman" w:hAnsi="Times New Roman" w:cs="Times New Roman"/>
          <w:spacing w:val="1"/>
          <w:sz w:val="24"/>
          <w:szCs w:val="24"/>
        </w:rPr>
        <w:t>information collected to establish</w:t>
      </w:r>
      <w:r w:rsidR="00393AA3" w:rsidRPr="00A64C17">
        <w:rPr>
          <w:rFonts w:ascii="Times New Roman" w:eastAsia="Times New Roman" w:hAnsi="Times New Roman" w:cs="Times New Roman"/>
          <w:sz w:val="24"/>
          <w:szCs w:val="24"/>
        </w:rPr>
        <w:t xml:space="preserve"> </w:t>
      </w:r>
      <w:r w:rsidR="00C54700" w:rsidRPr="00A64C17">
        <w:rPr>
          <w:rFonts w:ascii="Times New Roman" w:eastAsia="Times New Roman" w:hAnsi="Times New Roman" w:cs="Times New Roman"/>
          <w:sz w:val="24"/>
          <w:szCs w:val="24"/>
        </w:rPr>
        <w:t xml:space="preserve">partner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rship</w:t>
      </w:r>
      <w:r w:rsidR="00C54700" w:rsidRPr="00A64C17">
        <w:rPr>
          <w:rFonts w:ascii="Times New Roman" w:eastAsia="Times New Roman" w:hAnsi="Times New Roman" w:cs="Times New Roman"/>
          <w:sz w:val="24"/>
          <w:szCs w:val="24"/>
        </w:rPr>
        <w:t xml:space="preserve">, </w:t>
      </w:r>
      <w:r w:rsidR="00C54700" w:rsidRPr="00A64C17">
        <w:rPr>
          <w:rFonts w:ascii="Times New Roman" w:eastAsia="Times New Roman" w:hAnsi="Times New Roman" w:cs="Times New Roman"/>
          <w:spacing w:val="2"/>
          <w:sz w:val="24"/>
          <w:szCs w:val="24"/>
        </w:rPr>
        <w:t xml:space="preserve">develop </w:t>
      </w:r>
      <w:r w:rsidRPr="00A64C17">
        <w:rPr>
          <w:rFonts w:ascii="Times New Roman" w:eastAsia="Times New Roman" w:hAnsi="Times New Roman" w:cs="Times New Roman"/>
          <w:sz w:val="24"/>
          <w:szCs w:val="24"/>
        </w:rPr>
        <w:t>ste</w:t>
      </w:r>
      <w:r w:rsidRPr="00A64C17">
        <w:rPr>
          <w:rFonts w:ascii="Times New Roman" w:eastAsia="Times New Roman" w:hAnsi="Times New Roman" w:cs="Times New Roman"/>
          <w:spacing w:val="-1"/>
          <w:sz w:val="24"/>
          <w:szCs w:val="24"/>
        </w:rPr>
        <w:t>wa</w:t>
      </w:r>
      <w:r w:rsidRPr="00A64C17">
        <w:rPr>
          <w:rFonts w:ascii="Times New Roman" w:eastAsia="Times New Roman" w:hAnsi="Times New Roman" w:cs="Times New Roman"/>
          <w:sz w:val="24"/>
          <w:szCs w:val="24"/>
        </w:rPr>
        <w:t>rdship st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eg</w:t>
      </w:r>
      <w:r w:rsidR="00C54700" w:rsidRPr="00A64C17">
        <w:rPr>
          <w:rFonts w:ascii="Times New Roman" w:eastAsia="Times New Roman" w:hAnsi="Times New Roman" w:cs="Times New Roman"/>
          <w:spacing w:val="2"/>
          <w:sz w:val="24"/>
          <w:szCs w:val="24"/>
        </w:rPr>
        <w:t>ies</w:t>
      </w:r>
      <w:r w:rsidRPr="00A64C17">
        <w:rPr>
          <w:rFonts w:ascii="Times New Roman" w:eastAsia="Times New Roman" w:hAnsi="Times New Roman" w:cs="Times New Roman"/>
          <w:sz w:val="24"/>
          <w:szCs w:val="24"/>
        </w:rPr>
        <w:t xml:space="preserve">, </w:t>
      </w:r>
      <w:r w:rsidR="007B3534" w:rsidRPr="00A64C17">
        <w:rPr>
          <w:rFonts w:ascii="Times New Roman" w:eastAsia="Times New Roman" w:hAnsi="Times New Roman" w:cs="Times New Roman"/>
          <w:sz w:val="24"/>
          <w:szCs w:val="24"/>
        </w:rPr>
        <w:t xml:space="preserve">measure progress towards stewardship goals, </w:t>
      </w:r>
      <w:r w:rsidR="00C54700" w:rsidRPr="00A64C17">
        <w:rPr>
          <w:rFonts w:ascii="Times New Roman" w:eastAsia="Times New Roman" w:hAnsi="Times New Roman" w:cs="Times New Roman"/>
          <w:sz w:val="24"/>
          <w:szCs w:val="24"/>
        </w:rPr>
        <w:t xml:space="preserve">and award incentives.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an EPA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volun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m </w:t>
      </w:r>
      <w:r w:rsidR="00B02228" w:rsidRPr="00A64C17">
        <w:rPr>
          <w:rFonts w:ascii="Times New Roman" w:eastAsia="Times New Roman" w:hAnsi="Times New Roman" w:cs="Times New Roman"/>
          <w:sz w:val="24"/>
          <w:szCs w:val="24"/>
        </w:rPr>
        <w:t xml:space="preserve">implemented by the </w:t>
      </w:r>
      <w:r w:rsidR="007B3534" w:rsidRPr="00A64C17">
        <w:rPr>
          <w:rFonts w:ascii="Times New Roman" w:eastAsia="Times New Roman" w:hAnsi="Times New Roman" w:cs="Times New Roman"/>
          <w:spacing w:val="1"/>
          <w:sz w:val="24"/>
          <w:szCs w:val="24"/>
        </w:rPr>
        <w:t>O</w:t>
      </w:r>
      <w:r w:rsidR="007B3534" w:rsidRPr="00A64C17">
        <w:rPr>
          <w:rFonts w:ascii="Times New Roman" w:eastAsia="Times New Roman" w:hAnsi="Times New Roman" w:cs="Times New Roman"/>
          <w:sz w:val="24"/>
          <w:szCs w:val="24"/>
        </w:rPr>
        <w:t>f</w:t>
      </w:r>
      <w:r w:rsidR="007B3534" w:rsidRPr="00A64C17">
        <w:rPr>
          <w:rFonts w:ascii="Times New Roman" w:eastAsia="Times New Roman" w:hAnsi="Times New Roman" w:cs="Times New Roman"/>
          <w:spacing w:val="-1"/>
          <w:sz w:val="24"/>
          <w:szCs w:val="24"/>
        </w:rPr>
        <w:t>f</w:t>
      </w:r>
      <w:r w:rsidR="007B3534" w:rsidRPr="00A64C17">
        <w:rPr>
          <w:rFonts w:ascii="Times New Roman" w:eastAsia="Times New Roman" w:hAnsi="Times New Roman" w:cs="Times New Roman"/>
          <w:sz w:val="24"/>
          <w:szCs w:val="24"/>
        </w:rPr>
        <w:t>ice</w:t>
      </w:r>
      <w:r w:rsidR="007B3534" w:rsidRPr="00A64C17">
        <w:rPr>
          <w:rFonts w:ascii="Times New Roman" w:eastAsia="Times New Roman" w:hAnsi="Times New Roman" w:cs="Times New Roman"/>
          <w:spacing w:val="-1"/>
          <w:sz w:val="24"/>
          <w:szCs w:val="24"/>
        </w:rPr>
        <w:t xml:space="preserve"> </w:t>
      </w:r>
      <w:r w:rsidR="007B3534" w:rsidRPr="00A64C17">
        <w:rPr>
          <w:rFonts w:ascii="Times New Roman" w:eastAsia="Times New Roman" w:hAnsi="Times New Roman" w:cs="Times New Roman"/>
          <w:sz w:val="24"/>
          <w:szCs w:val="24"/>
        </w:rPr>
        <w:t>of P</w:t>
      </w:r>
      <w:r w:rsidR="007B3534" w:rsidRPr="00A64C17">
        <w:rPr>
          <w:rFonts w:ascii="Times New Roman" w:eastAsia="Times New Roman" w:hAnsi="Times New Roman" w:cs="Times New Roman"/>
          <w:spacing w:val="-1"/>
          <w:sz w:val="24"/>
          <w:szCs w:val="24"/>
        </w:rPr>
        <w:t>e</w:t>
      </w:r>
      <w:r w:rsidR="007B3534" w:rsidRPr="00A64C17">
        <w:rPr>
          <w:rFonts w:ascii="Times New Roman" w:eastAsia="Times New Roman" w:hAnsi="Times New Roman" w:cs="Times New Roman"/>
          <w:sz w:val="24"/>
          <w:szCs w:val="24"/>
        </w:rPr>
        <w:t>st</w:t>
      </w:r>
      <w:r w:rsidR="007B3534" w:rsidRPr="00A64C17">
        <w:rPr>
          <w:rFonts w:ascii="Times New Roman" w:eastAsia="Times New Roman" w:hAnsi="Times New Roman" w:cs="Times New Roman"/>
          <w:spacing w:val="1"/>
          <w:sz w:val="24"/>
          <w:szCs w:val="24"/>
        </w:rPr>
        <w:t>i</w:t>
      </w:r>
      <w:r w:rsidR="007B3534" w:rsidRPr="00A64C17">
        <w:rPr>
          <w:rFonts w:ascii="Times New Roman" w:eastAsia="Times New Roman" w:hAnsi="Times New Roman" w:cs="Times New Roman"/>
          <w:spacing w:val="-1"/>
          <w:sz w:val="24"/>
          <w:szCs w:val="24"/>
        </w:rPr>
        <w:t>c</w:t>
      </w:r>
      <w:r w:rsidR="007B3534" w:rsidRPr="00A64C17">
        <w:rPr>
          <w:rFonts w:ascii="Times New Roman" w:eastAsia="Times New Roman" w:hAnsi="Times New Roman" w:cs="Times New Roman"/>
          <w:sz w:val="24"/>
          <w:szCs w:val="24"/>
        </w:rPr>
        <w:t>i</w:t>
      </w:r>
      <w:r w:rsidR="007B3534" w:rsidRPr="00A64C17">
        <w:rPr>
          <w:rFonts w:ascii="Times New Roman" w:eastAsia="Times New Roman" w:hAnsi="Times New Roman" w:cs="Times New Roman"/>
          <w:spacing w:val="3"/>
          <w:sz w:val="24"/>
          <w:szCs w:val="24"/>
        </w:rPr>
        <w:t>d</w:t>
      </w:r>
      <w:r w:rsidR="007B3534" w:rsidRPr="00A64C17">
        <w:rPr>
          <w:rFonts w:ascii="Times New Roman" w:eastAsia="Times New Roman" w:hAnsi="Times New Roman" w:cs="Times New Roman"/>
          <w:sz w:val="24"/>
          <w:szCs w:val="24"/>
        </w:rPr>
        <w:t>e</w:t>
      </w:r>
      <w:r w:rsidR="007B3534" w:rsidRPr="00A64C17">
        <w:rPr>
          <w:rFonts w:ascii="Times New Roman" w:eastAsia="Times New Roman" w:hAnsi="Times New Roman" w:cs="Times New Roman"/>
          <w:spacing w:val="-1"/>
          <w:sz w:val="24"/>
          <w:szCs w:val="24"/>
        </w:rPr>
        <w:t xml:space="preserve"> </w:t>
      </w:r>
      <w:r w:rsidR="007B3534" w:rsidRPr="00A64C17">
        <w:rPr>
          <w:rFonts w:ascii="Times New Roman" w:eastAsia="Times New Roman" w:hAnsi="Times New Roman" w:cs="Times New Roman"/>
          <w:spacing w:val="1"/>
          <w:sz w:val="24"/>
          <w:szCs w:val="24"/>
        </w:rPr>
        <w:t>P</w:t>
      </w:r>
      <w:r w:rsidR="007B3534" w:rsidRPr="00A64C17">
        <w:rPr>
          <w:rFonts w:ascii="Times New Roman" w:eastAsia="Times New Roman" w:hAnsi="Times New Roman" w:cs="Times New Roman"/>
          <w:sz w:val="24"/>
          <w:szCs w:val="24"/>
        </w:rPr>
        <w:t>rog</w:t>
      </w:r>
      <w:r w:rsidR="007B3534" w:rsidRPr="00A64C17">
        <w:rPr>
          <w:rFonts w:ascii="Times New Roman" w:eastAsia="Times New Roman" w:hAnsi="Times New Roman" w:cs="Times New Roman"/>
          <w:spacing w:val="-1"/>
          <w:sz w:val="24"/>
          <w:szCs w:val="24"/>
        </w:rPr>
        <w:t>r</w:t>
      </w:r>
      <w:r w:rsidR="007B3534" w:rsidRPr="00A64C17">
        <w:rPr>
          <w:rFonts w:ascii="Times New Roman" w:eastAsia="Times New Roman" w:hAnsi="Times New Roman" w:cs="Times New Roman"/>
          <w:spacing w:val="1"/>
          <w:sz w:val="24"/>
          <w:szCs w:val="24"/>
        </w:rPr>
        <w:t>a</w:t>
      </w:r>
      <w:r w:rsidR="007B3534" w:rsidRPr="00A64C17">
        <w:rPr>
          <w:rFonts w:ascii="Times New Roman" w:eastAsia="Times New Roman" w:hAnsi="Times New Roman" w:cs="Times New Roman"/>
          <w:sz w:val="24"/>
          <w:szCs w:val="24"/>
        </w:rPr>
        <w:t>ms (</w:t>
      </w:r>
      <w:r w:rsidR="007B3534" w:rsidRPr="00A64C17">
        <w:rPr>
          <w:rFonts w:ascii="Times New Roman" w:eastAsia="Times New Roman" w:hAnsi="Times New Roman" w:cs="Times New Roman"/>
          <w:spacing w:val="-1"/>
          <w:sz w:val="24"/>
          <w:szCs w:val="24"/>
        </w:rPr>
        <w:t>O</w:t>
      </w:r>
      <w:r w:rsidR="007B3534" w:rsidRPr="00A64C17">
        <w:rPr>
          <w:rFonts w:ascii="Times New Roman" w:eastAsia="Times New Roman" w:hAnsi="Times New Roman" w:cs="Times New Roman"/>
          <w:spacing w:val="1"/>
          <w:sz w:val="24"/>
          <w:szCs w:val="24"/>
        </w:rPr>
        <w:t>PP</w:t>
      </w:r>
      <w:r w:rsidR="007B3534" w:rsidRPr="00A64C17">
        <w:rPr>
          <w:rFonts w:ascii="Times New Roman" w:eastAsia="Times New Roman" w:hAnsi="Times New Roman" w:cs="Times New Roman"/>
          <w:sz w:val="24"/>
          <w:szCs w:val="24"/>
        </w:rPr>
        <w:t>)</w:t>
      </w:r>
      <w:r w:rsidR="00B02228" w:rsidRPr="00A64C17">
        <w:rPr>
          <w:rFonts w:ascii="Times New Roman" w:eastAsia="Times New Roman" w:hAnsi="Times New Roman" w:cs="Times New Roman"/>
          <w:sz w:val="24"/>
          <w:szCs w:val="24"/>
        </w:rPr>
        <w:t>.  Its goal is to p</w:t>
      </w:r>
      <w:r w:rsidR="00B02228" w:rsidRPr="00A64C17">
        <w:rPr>
          <w:rFonts w:ascii="Times New Roman" w:eastAsia="Times New Roman" w:hAnsi="Times New Roman" w:cs="Times New Roman"/>
          <w:spacing w:val="-1"/>
          <w:sz w:val="24"/>
          <w:szCs w:val="24"/>
        </w:rPr>
        <w:t>r</w:t>
      </w:r>
      <w:r w:rsidR="00B02228" w:rsidRPr="00A64C17">
        <w:rPr>
          <w:rFonts w:ascii="Times New Roman" w:eastAsia="Times New Roman" w:hAnsi="Times New Roman" w:cs="Times New Roman"/>
          <w:sz w:val="24"/>
          <w:szCs w:val="24"/>
        </w:rPr>
        <w:t>omo</w:t>
      </w:r>
      <w:r w:rsidR="00B02228" w:rsidRPr="00A64C17">
        <w:rPr>
          <w:rFonts w:ascii="Times New Roman" w:eastAsia="Times New Roman" w:hAnsi="Times New Roman" w:cs="Times New Roman"/>
          <w:spacing w:val="1"/>
          <w:sz w:val="24"/>
          <w:szCs w:val="24"/>
        </w:rPr>
        <w:t>t</w:t>
      </w:r>
      <w:r w:rsidR="00B02228" w:rsidRPr="00A64C17">
        <w:rPr>
          <w:rFonts w:ascii="Times New Roman" w:eastAsia="Times New Roman" w:hAnsi="Times New Roman" w:cs="Times New Roman"/>
          <w:sz w:val="24"/>
          <w:szCs w:val="24"/>
        </w:rPr>
        <w:t>e</w:t>
      </w:r>
      <w:r w:rsidR="00B02228" w:rsidRPr="00A64C17">
        <w:rPr>
          <w:rFonts w:ascii="Times New Roman" w:eastAsia="Times New Roman" w:hAnsi="Times New Roman" w:cs="Times New Roman"/>
          <w:spacing w:val="-1"/>
          <w:sz w:val="24"/>
          <w:szCs w:val="24"/>
        </w:rPr>
        <w:t xml:space="preserve"> </w:t>
      </w:r>
      <w:r w:rsidR="004C2D12" w:rsidRPr="00A64C17">
        <w:rPr>
          <w:rFonts w:ascii="Times New Roman" w:eastAsia="Times New Roman" w:hAnsi="Times New Roman" w:cs="Times New Roman"/>
          <w:spacing w:val="-1"/>
          <w:sz w:val="24"/>
          <w:szCs w:val="24"/>
        </w:rPr>
        <w:t xml:space="preserve">environmental stewardship to protect human health and the environmental.  PESP encourages the use of </w:t>
      </w:r>
      <w:r w:rsidR="004C2D12" w:rsidRPr="00A64C17">
        <w:rPr>
          <w:rFonts w:ascii="Times New Roman" w:eastAsia="Times New Roman" w:hAnsi="Times New Roman" w:cs="Times New Roman"/>
          <w:sz w:val="24"/>
          <w:szCs w:val="24"/>
        </w:rPr>
        <w:t>int</w:t>
      </w:r>
      <w:r w:rsidR="004C2D12" w:rsidRPr="00A64C17">
        <w:rPr>
          <w:rFonts w:ascii="Times New Roman" w:eastAsia="Times New Roman" w:hAnsi="Times New Roman" w:cs="Times New Roman"/>
          <w:spacing w:val="1"/>
          <w:sz w:val="24"/>
          <w:szCs w:val="24"/>
        </w:rPr>
        <w:t>e</w:t>
      </w:r>
      <w:r w:rsidR="004C2D12" w:rsidRPr="00A64C17">
        <w:rPr>
          <w:rFonts w:ascii="Times New Roman" w:eastAsia="Times New Roman" w:hAnsi="Times New Roman" w:cs="Times New Roman"/>
          <w:spacing w:val="-2"/>
          <w:sz w:val="24"/>
          <w:szCs w:val="24"/>
        </w:rPr>
        <w:t>g</w:t>
      </w:r>
      <w:r w:rsidR="004C2D12" w:rsidRPr="00A64C17">
        <w:rPr>
          <w:rFonts w:ascii="Times New Roman" w:eastAsia="Times New Roman" w:hAnsi="Times New Roman" w:cs="Times New Roman"/>
          <w:spacing w:val="1"/>
          <w:sz w:val="24"/>
          <w:szCs w:val="24"/>
        </w:rPr>
        <w:t>r</w:t>
      </w:r>
      <w:r w:rsidR="004C2D12" w:rsidRPr="00A64C17">
        <w:rPr>
          <w:rFonts w:ascii="Times New Roman" w:eastAsia="Times New Roman" w:hAnsi="Times New Roman" w:cs="Times New Roman"/>
          <w:spacing w:val="-1"/>
          <w:sz w:val="24"/>
          <w:szCs w:val="24"/>
        </w:rPr>
        <w:t>a</w:t>
      </w:r>
      <w:r w:rsidR="004C2D12" w:rsidRPr="00A64C17">
        <w:rPr>
          <w:rFonts w:ascii="Times New Roman" w:eastAsia="Times New Roman" w:hAnsi="Times New Roman" w:cs="Times New Roman"/>
          <w:sz w:val="24"/>
          <w:szCs w:val="24"/>
        </w:rPr>
        <w:t>ted p</w:t>
      </w:r>
      <w:r w:rsidR="004C2D12" w:rsidRPr="00A64C17">
        <w:rPr>
          <w:rFonts w:ascii="Times New Roman" w:eastAsia="Times New Roman" w:hAnsi="Times New Roman" w:cs="Times New Roman"/>
          <w:spacing w:val="-1"/>
          <w:sz w:val="24"/>
          <w:szCs w:val="24"/>
        </w:rPr>
        <w:t>e</w:t>
      </w:r>
      <w:r w:rsidR="004C2D12" w:rsidRPr="00A64C17">
        <w:rPr>
          <w:rFonts w:ascii="Times New Roman" w:eastAsia="Times New Roman" w:hAnsi="Times New Roman" w:cs="Times New Roman"/>
          <w:sz w:val="24"/>
          <w:szCs w:val="24"/>
        </w:rPr>
        <w:t>st man</w:t>
      </w:r>
      <w:r w:rsidR="004C2D12" w:rsidRPr="00A64C17">
        <w:rPr>
          <w:rFonts w:ascii="Times New Roman" w:eastAsia="Times New Roman" w:hAnsi="Times New Roman" w:cs="Times New Roman"/>
          <w:spacing w:val="1"/>
          <w:sz w:val="24"/>
          <w:szCs w:val="24"/>
        </w:rPr>
        <w:t>a</w:t>
      </w:r>
      <w:r w:rsidR="004C2D12" w:rsidRPr="00A64C17">
        <w:rPr>
          <w:rFonts w:ascii="Times New Roman" w:eastAsia="Times New Roman" w:hAnsi="Times New Roman" w:cs="Times New Roman"/>
          <w:spacing w:val="-2"/>
          <w:sz w:val="24"/>
          <w:szCs w:val="24"/>
        </w:rPr>
        <w:t>g</w:t>
      </w:r>
      <w:r w:rsidR="004C2D12" w:rsidRPr="00A64C17">
        <w:rPr>
          <w:rFonts w:ascii="Times New Roman" w:eastAsia="Times New Roman" w:hAnsi="Times New Roman" w:cs="Times New Roman"/>
          <w:spacing w:val="-1"/>
          <w:sz w:val="24"/>
          <w:szCs w:val="24"/>
        </w:rPr>
        <w:t>e</w:t>
      </w:r>
      <w:r w:rsidR="004C2D12" w:rsidRPr="00A64C17">
        <w:rPr>
          <w:rFonts w:ascii="Times New Roman" w:eastAsia="Times New Roman" w:hAnsi="Times New Roman" w:cs="Times New Roman"/>
          <w:sz w:val="24"/>
          <w:szCs w:val="24"/>
        </w:rPr>
        <w:t xml:space="preserve">ment </w:t>
      </w:r>
      <w:r w:rsidR="004C2D12" w:rsidRPr="00A64C17">
        <w:rPr>
          <w:rFonts w:ascii="Times New Roman" w:eastAsia="Times New Roman" w:hAnsi="Times New Roman" w:cs="Times New Roman"/>
          <w:spacing w:val="4"/>
          <w:sz w:val="24"/>
          <w:szCs w:val="24"/>
        </w:rPr>
        <w:t>(</w:t>
      </w:r>
      <w:r w:rsidR="004C2D12" w:rsidRPr="00A64C17">
        <w:rPr>
          <w:rFonts w:ascii="Times New Roman" w:eastAsia="Times New Roman" w:hAnsi="Times New Roman" w:cs="Times New Roman"/>
          <w:spacing w:val="-6"/>
          <w:sz w:val="24"/>
          <w:szCs w:val="24"/>
        </w:rPr>
        <w:t>I</w:t>
      </w:r>
      <w:r w:rsidR="004C2D12" w:rsidRPr="00A64C17">
        <w:rPr>
          <w:rFonts w:ascii="Times New Roman" w:eastAsia="Times New Roman" w:hAnsi="Times New Roman" w:cs="Times New Roman"/>
          <w:spacing w:val="1"/>
          <w:sz w:val="24"/>
          <w:szCs w:val="24"/>
        </w:rPr>
        <w:t>P</w:t>
      </w:r>
      <w:r w:rsidR="004C2D12" w:rsidRPr="00A64C17">
        <w:rPr>
          <w:rFonts w:ascii="Times New Roman" w:eastAsia="Times New Roman" w:hAnsi="Times New Roman" w:cs="Times New Roman"/>
          <w:sz w:val="24"/>
          <w:szCs w:val="24"/>
        </w:rPr>
        <w:t>M) strategies to</w:t>
      </w:r>
      <w:r w:rsidR="00B02228" w:rsidRPr="00A64C17">
        <w:rPr>
          <w:rFonts w:ascii="Times New Roman" w:eastAsia="Times New Roman" w:hAnsi="Times New Roman" w:cs="Times New Roman"/>
          <w:spacing w:val="-1"/>
          <w:sz w:val="24"/>
          <w:szCs w:val="24"/>
        </w:rPr>
        <w:t xml:space="preserve"> </w:t>
      </w:r>
      <w:r w:rsidR="00B02228" w:rsidRPr="00A64C17">
        <w:rPr>
          <w:rFonts w:ascii="Times New Roman" w:eastAsia="Times New Roman" w:hAnsi="Times New Roman" w:cs="Times New Roman"/>
          <w:sz w:val="24"/>
          <w:szCs w:val="24"/>
        </w:rPr>
        <w:t>r</w:t>
      </w:r>
      <w:r w:rsidR="00B02228" w:rsidRPr="00A64C17">
        <w:rPr>
          <w:rFonts w:ascii="Times New Roman" w:eastAsia="Times New Roman" w:hAnsi="Times New Roman" w:cs="Times New Roman"/>
          <w:spacing w:val="-2"/>
          <w:sz w:val="24"/>
          <w:szCs w:val="24"/>
        </w:rPr>
        <w:t>e</w:t>
      </w:r>
      <w:r w:rsidR="00B02228" w:rsidRPr="00A64C17">
        <w:rPr>
          <w:rFonts w:ascii="Times New Roman" w:eastAsia="Times New Roman" w:hAnsi="Times New Roman" w:cs="Times New Roman"/>
          <w:sz w:val="24"/>
          <w:szCs w:val="24"/>
        </w:rPr>
        <w:t>d</w:t>
      </w:r>
      <w:r w:rsidR="00B02228" w:rsidRPr="00A64C17">
        <w:rPr>
          <w:rFonts w:ascii="Times New Roman" w:eastAsia="Times New Roman" w:hAnsi="Times New Roman" w:cs="Times New Roman"/>
          <w:spacing w:val="2"/>
          <w:sz w:val="24"/>
          <w:szCs w:val="24"/>
        </w:rPr>
        <w:t>u</w:t>
      </w:r>
      <w:r w:rsidR="00B02228" w:rsidRPr="00A64C17">
        <w:rPr>
          <w:rFonts w:ascii="Times New Roman" w:eastAsia="Times New Roman" w:hAnsi="Times New Roman" w:cs="Times New Roman"/>
          <w:spacing w:val="-1"/>
          <w:sz w:val="24"/>
          <w:szCs w:val="24"/>
        </w:rPr>
        <w:t>c</w:t>
      </w:r>
      <w:r w:rsidR="004C2D12" w:rsidRPr="00A64C17">
        <w:rPr>
          <w:rFonts w:ascii="Times New Roman" w:eastAsia="Times New Roman" w:hAnsi="Times New Roman" w:cs="Times New Roman"/>
          <w:spacing w:val="-1"/>
          <w:sz w:val="24"/>
          <w:szCs w:val="24"/>
        </w:rPr>
        <w:t>e</w:t>
      </w:r>
      <w:r w:rsidR="00B02228" w:rsidRPr="00A64C17">
        <w:rPr>
          <w:rFonts w:ascii="Times New Roman" w:eastAsia="Times New Roman" w:hAnsi="Times New Roman" w:cs="Times New Roman"/>
          <w:sz w:val="24"/>
          <w:szCs w:val="24"/>
        </w:rPr>
        <w:t xml:space="preserve"> p</w:t>
      </w:r>
      <w:r w:rsidR="00B02228" w:rsidRPr="00A64C17">
        <w:rPr>
          <w:rFonts w:ascii="Times New Roman" w:eastAsia="Times New Roman" w:hAnsi="Times New Roman" w:cs="Times New Roman"/>
          <w:spacing w:val="-1"/>
          <w:sz w:val="24"/>
          <w:szCs w:val="24"/>
        </w:rPr>
        <w:t>e</w:t>
      </w:r>
      <w:r w:rsidR="00B02228" w:rsidRPr="00A64C17">
        <w:rPr>
          <w:rFonts w:ascii="Times New Roman" w:eastAsia="Times New Roman" w:hAnsi="Times New Roman" w:cs="Times New Roman"/>
          <w:sz w:val="24"/>
          <w:szCs w:val="24"/>
        </w:rPr>
        <w:t>sts</w:t>
      </w:r>
      <w:r w:rsidR="00B02228" w:rsidRPr="00A64C17">
        <w:rPr>
          <w:rFonts w:ascii="Times New Roman" w:eastAsia="Times New Roman" w:hAnsi="Times New Roman" w:cs="Times New Roman"/>
          <w:spacing w:val="3"/>
          <w:sz w:val="24"/>
          <w:szCs w:val="24"/>
        </w:rPr>
        <w:t xml:space="preserve"> </w:t>
      </w:r>
      <w:r w:rsidR="00B02228" w:rsidRPr="00A64C17">
        <w:rPr>
          <w:rFonts w:ascii="Times New Roman" w:eastAsia="Times New Roman" w:hAnsi="Times New Roman" w:cs="Times New Roman"/>
          <w:spacing w:val="-1"/>
          <w:sz w:val="24"/>
          <w:szCs w:val="24"/>
        </w:rPr>
        <w:t>a</w:t>
      </w:r>
      <w:r w:rsidR="00B02228" w:rsidRPr="00A64C17">
        <w:rPr>
          <w:rFonts w:ascii="Times New Roman" w:eastAsia="Times New Roman" w:hAnsi="Times New Roman" w:cs="Times New Roman"/>
          <w:sz w:val="24"/>
          <w:szCs w:val="24"/>
        </w:rPr>
        <w:t>nd p</w:t>
      </w:r>
      <w:r w:rsidR="00B02228" w:rsidRPr="00A64C17">
        <w:rPr>
          <w:rFonts w:ascii="Times New Roman" w:eastAsia="Times New Roman" w:hAnsi="Times New Roman" w:cs="Times New Roman"/>
          <w:spacing w:val="-1"/>
          <w:sz w:val="24"/>
          <w:szCs w:val="24"/>
        </w:rPr>
        <w:t>e</w:t>
      </w:r>
      <w:r w:rsidR="00B02228" w:rsidRPr="00A64C17">
        <w:rPr>
          <w:rFonts w:ascii="Times New Roman" w:eastAsia="Times New Roman" w:hAnsi="Times New Roman" w:cs="Times New Roman"/>
          <w:sz w:val="24"/>
          <w:szCs w:val="24"/>
        </w:rPr>
        <w:t>st</w:t>
      </w:r>
      <w:r w:rsidR="00B02228" w:rsidRPr="00A64C17">
        <w:rPr>
          <w:rFonts w:ascii="Times New Roman" w:eastAsia="Times New Roman" w:hAnsi="Times New Roman" w:cs="Times New Roman"/>
          <w:spacing w:val="1"/>
          <w:sz w:val="24"/>
          <w:szCs w:val="24"/>
        </w:rPr>
        <w:t>i</w:t>
      </w:r>
      <w:r w:rsidR="00B02228" w:rsidRPr="00A64C17">
        <w:rPr>
          <w:rFonts w:ascii="Times New Roman" w:eastAsia="Times New Roman" w:hAnsi="Times New Roman" w:cs="Times New Roman"/>
          <w:spacing w:val="-1"/>
          <w:sz w:val="24"/>
          <w:szCs w:val="24"/>
        </w:rPr>
        <w:t>c</w:t>
      </w:r>
      <w:r w:rsidR="00B02228" w:rsidRPr="00A64C17">
        <w:rPr>
          <w:rFonts w:ascii="Times New Roman" w:eastAsia="Times New Roman" w:hAnsi="Times New Roman" w:cs="Times New Roman"/>
          <w:sz w:val="24"/>
          <w:szCs w:val="24"/>
        </w:rPr>
        <w:t xml:space="preserve">ide </w:t>
      </w:r>
      <w:r w:rsidR="00B02228" w:rsidRPr="00A64C17">
        <w:rPr>
          <w:rFonts w:ascii="Times New Roman" w:eastAsia="Times New Roman" w:hAnsi="Times New Roman" w:cs="Times New Roman"/>
          <w:spacing w:val="-1"/>
          <w:sz w:val="24"/>
          <w:szCs w:val="24"/>
        </w:rPr>
        <w:t>r</w:t>
      </w:r>
      <w:r w:rsidR="00B02228" w:rsidRPr="00A64C17">
        <w:rPr>
          <w:rFonts w:ascii="Times New Roman" w:eastAsia="Times New Roman" w:hAnsi="Times New Roman" w:cs="Times New Roman"/>
          <w:sz w:val="24"/>
          <w:szCs w:val="24"/>
        </w:rPr>
        <w:t>isks</w:t>
      </w:r>
      <w:r w:rsidR="00B02228" w:rsidRPr="00A64C17">
        <w:rPr>
          <w:rFonts w:ascii="Times New Roman" w:eastAsia="Times New Roman" w:hAnsi="Times New Roman" w:cs="Times New Roman"/>
          <w:spacing w:val="1"/>
          <w:sz w:val="24"/>
          <w:szCs w:val="24"/>
        </w:rPr>
        <w:t xml:space="preserve"> </w:t>
      </w:r>
      <w:r w:rsidR="004C2D12" w:rsidRPr="00A64C17">
        <w:rPr>
          <w:rFonts w:ascii="Times New Roman" w:eastAsia="Times New Roman" w:hAnsi="Times New Roman" w:cs="Times New Roman"/>
          <w:sz w:val="24"/>
          <w:szCs w:val="24"/>
        </w:rPr>
        <w:t>through</w:t>
      </w:r>
      <w:r w:rsidRPr="00A64C17">
        <w:rPr>
          <w:rFonts w:ascii="Times New Roman" w:eastAsia="Times New Roman" w:hAnsi="Times New Roman" w:cs="Times New Roman"/>
          <w:sz w:val="24"/>
          <w:szCs w:val="24"/>
        </w:rPr>
        <w:t xml:space="preserve"> pa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tne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ships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with </w:t>
      </w:r>
      <w:r w:rsidR="004F3661" w:rsidRPr="00A64C17">
        <w:rPr>
          <w:rFonts w:ascii="Times New Roman" w:eastAsia="Times New Roman" w:hAnsi="Times New Roman" w:cs="Times New Roman"/>
          <w:sz w:val="24"/>
          <w:szCs w:val="24"/>
        </w:rPr>
        <w:t xml:space="preserve">entities among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 us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uni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00B02228" w:rsidRPr="00A64C17">
        <w:rPr>
          <w:rFonts w:ascii="Times New Roman" w:eastAsia="Times New Roman" w:hAnsi="Times New Roman" w:cs="Times New Roman"/>
          <w:sz w:val="24"/>
          <w:szCs w:val="24"/>
        </w:rPr>
        <w:t>.</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 xml:space="preserve">M is an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pproa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that invo</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making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 c</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oic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om amo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of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st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ment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00CC39C5" w:rsidRPr="00A64C17">
        <w:rPr>
          <w:rFonts w:ascii="Times New Roman" w:eastAsia="Times New Roman" w:hAnsi="Times New Roman" w:cs="Times New Roman"/>
          <w:sz w:val="24"/>
          <w:szCs w:val="24"/>
        </w:rPr>
        <w:t xml:space="preserve">.  It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 xml:space="preserve">ows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onom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l</w:t>
      </w:r>
      <w:r w:rsidR="00ED0049" w:rsidRPr="00A64C17">
        <w:rPr>
          <w:rFonts w:ascii="Times New Roman" w:eastAsia="Times New Roman" w:hAnsi="Times New Roman" w:cs="Times New Roman"/>
          <w:spacing w:val="-5"/>
          <w:sz w:val="24"/>
          <w:szCs w:val="24"/>
        </w:rPr>
        <w:t xml:space="preserve"> </w:t>
      </w:r>
      <w:r w:rsidR="00ED0049" w:rsidRPr="00A64C17">
        <w:rPr>
          <w:rFonts w:ascii="Times New Roman" w:eastAsia="Times New Roman" w:hAnsi="Times New Roman" w:cs="Times New Roman"/>
          <w:sz w:val="24"/>
          <w:szCs w:val="24"/>
        </w:rPr>
        <w:t>p</w:t>
      </w:r>
      <w:r w:rsidR="00ED0049" w:rsidRPr="00A64C17">
        <w:rPr>
          <w:rFonts w:ascii="Times New Roman" w:eastAsia="Times New Roman" w:hAnsi="Times New Roman" w:cs="Times New Roman"/>
          <w:spacing w:val="-1"/>
          <w:sz w:val="24"/>
          <w:szCs w:val="24"/>
        </w:rPr>
        <w:t>e</w:t>
      </w:r>
      <w:r w:rsidR="00ED0049" w:rsidRPr="00A64C17">
        <w:rPr>
          <w:rFonts w:ascii="Times New Roman" w:eastAsia="Times New Roman" w:hAnsi="Times New Roman" w:cs="Times New Roman"/>
          <w:sz w:val="24"/>
          <w:szCs w:val="24"/>
        </w:rPr>
        <w:t>st management</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00CC39C5" w:rsidRPr="00A64C17">
        <w:rPr>
          <w:rFonts w:ascii="Times New Roman" w:eastAsia="Times New Roman" w:hAnsi="Times New Roman" w:cs="Times New Roman"/>
          <w:spacing w:val="2"/>
          <w:sz w:val="24"/>
          <w:szCs w:val="24"/>
        </w:rPr>
        <w:t xml:space="preserve">and does so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st po</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sib</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 to peopl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pro</w:t>
      </w:r>
      <w:r w:rsidRPr="00A64C17">
        <w:rPr>
          <w:rFonts w:ascii="Times New Roman" w:eastAsia="Times New Roman" w:hAnsi="Times New Roman" w:cs="Times New Roman"/>
          <w:spacing w:val="-1"/>
          <w:sz w:val="24"/>
          <w:szCs w:val="24"/>
        </w:rPr>
        <w:t>pe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4"/>
          <w:sz w:val="24"/>
          <w:szCs w:val="24"/>
        </w:rPr>
        <w:t>t</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nvironme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t.</w:t>
      </w:r>
    </w:p>
    <w:p w:rsidR="00ED47D3" w:rsidRPr="00A64C17" w:rsidRDefault="00ED47D3" w:rsidP="009E5CAA">
      <w:pPr>
        <w:spacing w:before="16" w:after="0" w:line="260" w:lineRule="exact"/>
        <w:ind w:firstLine="720"/>
        <w:rPr>
          <w:rFonts w:ascii="Times New Roman" w:hAnsi="Times New Roman" w:cs="Times New Roman"/>
          <w:sz w:val="24"/>
          <w:szCs w:val="24"/>
        </w:rPr>
      </w:pPr>
    </w:p>
    <w:p w:rsidR="00A56848" w:rsidRPr="00A64C17" w:rsidRDefault="00104645" w:rsidP="009E5CAA">
      <w:pPr>
        <w:spacing w:after="0" w:line="240" w:lineRule="auto"/>
        <w:ind w:firstLine="720"/>
        <w:rPr>
          <w:rFonts w:ascii="Times New Roman" w:eastAsia="Times New Roman" w:hAnsi="Times New Roman" w:cs="Times New Roman"/>
          <w:spacing w:val="1"/>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color w:val="000000"/>
          <w:sz w:val="24"/>
          <w:szCs w:val="24"/>
        </w:rPr>
        <w:t>w</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s</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stablished</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in 1994 wi</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h s</w:t>
      </w:r>
      <w:r w:rsidRPr="00A64C17">
        <w:rPr>
          <w:rFonts w:ascii="Times New Roman" w:eastAsia="Times New Roman" w:hAnsi="Times New Roman" w:cs="Times New Roman"/>
          <w:color w:val="000000"/>
          <w:spacing w:val="-2"/>
          <w:sz w:val="24"/>
          <w:szCs w:val="24"/>
        </w:rPr>
        <w:t>i</w:t>
      </w:r>
      <w:r w:rsidRPr="00A64C17">
        <w:rPr>
          <w:rFonts w:ascii="Times New Roman" w:eastAsia="Times New Roman" w:hAnsi="Times New Roman" w:cs="Times New Roman"/>
          <w:color w:val="000000"/>
          <w:sz w:val="24"/>
          <w:szCs w:val="24"/>
        </w:rPr>
        <w:t>x</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memb</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 o</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g</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ni</w:t>
      </w:r>
      <w:r w:rsidRPr="00A64C17">
        <w:rPr>
          <w:rFonts w:ascii="Times New Roman" w:eastAsia="Times New Roman" w:hAnsi="Times New Roman" w:cs="Times New Roman"/>
          <w:color w:val="000000"/>
          <w:spacing w:val="2"/>
          <w:sz w:val="24"/>
          <w:szCs w:val="24"/>
        </w:rPr>
        <w:t>z</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ons</w:t>
      </w:r>
      <w:r w:rsidR="00712FA0" w:rsidRPr="00A64C17">
        <w:rPr>
          <w:rFonts w:ascii="Times New Roman" w:eastAsia="Times New Roman" w:hAnsi="Times New Roman" w:cs="Times New Roman"/>
          <w:color w:val="000000"/>
          <w:sz w:val="24"/>
          <w:szCs w:val="24"/>
        </w:rPr>
        <w:t xml:space="preserve"> and has grown to </w:t>
      </w:r>
      <w:r w:rsidR="00C144FB" w:rsidRPr="00A64C17">
        <w:rPr>
          <w:rFonts w:ascii="Times New Roman" w:eastAsia="Times New Roman" w:hAnsi="Times New Roman" w:cs="Times New Roman"/>
          <w:color w:val="000000"/>
          <w:sz w:val="24"/>
          <w:szCs w:val="24"/>
        </w:rPr>
        <w:t>314</w:t>
      </w:r>
      <w:r w:rsidRPr="00A64C17">
        <w:rPr>
          <w:rFonts w:ascii="Times New Roman" w:eastAsia="Times New Roman" w:hAnsi="Times New Roman" w:cs="Times New Roman"/>
          <w:color w:val="000000"/>
          <w:sz w:val="24"/>
          <w:szCs w:val="24"/>
        </w:rPr>
        <w:t xml:space="preserve">.  </w:t>
      </w:r>
      <w:r w:rsidR="00712FA0" w:rsidRPr="00A64C17">
        <w:rPr>
          <w:rFonts w:ascii="Times New Roman" w:eastAsia="Times New Roman" w:hAnsi="Times New Roman" w:cs="Times New Roman"/>
          <w:color w:val="000000"/>
          <w:sz w:val="24"/>
          <w:szCs w:val="24"/>
        </w:rPr>
        <w:t xml:space="preserve">While most PESP </w:t>
      </w:r>
      <w:r w:rsidR="004C2D12" w:rsidRPr="00A64C17">
        <w:rPr>
          <w:rFonts w:ascii="Times New Roman" w:eastAsia="Times New Roman" w:hAnsi="Times New Roman" w:cs="Times New Roman"/>
          <w:color w:val="000000"/>
          <w:sz w:val="24"/>
          <w:szCs w:val="24"/>
        </w:rPr>
        <w:t xml:space="preserve">members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re</w:t>
      </w:r>
      <w:r w:rsidRPr="00A64C17">
        <w:rPr>
          <w:rFonts w:ascii="Times New Roman" w:eastAsia="Times New Roman" w:hAnsi="Times New Roman" w:cs="Times New Roman"/>
          <w:color w:val="000000"/>
          <w:spacing w:val="-2"/>
          <w:sz w:val="24"/>
          <w:szCs w:val="24"/>
        </w:rPr>
        <w:t xml:space="preserve"> </w:t>
      </w:r>
      <w:r w:rsidR="00E76A83" w:rsidRPr="00A64C17">
        <w:rPr>
          <w:rFonts w:ascii="Times New Roman" w:eastAsia="Times New Roman" w:hAnsi="Times New Roman" w:cs="Times New Roman"/>
          <w:color w:val="000000"/>
          <w:spacing w:val="-2"/>
          <w:sz w:val="24"/>
          <w:szCs w:val="24"/>
        </w:rPr>
        <w:t xml:space="preserve">entities that are </w:t>
      </w:r>
      <w:r w:rsidRPr="00A64C17">
        <w:rPr>
          <w:rFonts w:ascii="Times New Roman" w:eastAsia="Times New Roman" w:hAnsi="Times New Roman" w:cs="Times New Roman"/>
          <w:color w:val="000000"/>
          <w:sz w:val="24"/>
          <w:szCs w:val="24"/>
        </w:rPr>
        <w:t>p</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st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 xml:space="preserve">ide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2"/>
          <w:sz w:val="24"/>
          <w:szCs w:val="24"/>
        </w:rPr>
        <w:t>d</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use</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s,</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s</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2"/>
          <w:sz w:val="24"/>
          <w:szCs w:val="24"/>
        </w:rPr>
        <w:t>v</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w:t>
      </w:r>
      <w:r w:rsidRPr="00A64C17">
        <w:rPr>
          <w:rFonts w:ascii="Times New Roman" w:eastAsia="Times New Roman" w:hAnsi="Times New Roman" w:cs="Times New Roman"/>
          <w:color w:val="000000"/>
          <w:spacing w:val="-2"/>
          <w:sz w:val="24"/>
          <w:szCs w:val="24"/>
        </w:rPr>
        <w:t>a</w:t>
      </w:r>
      <w:r w:rsidRPr="00A64C17">
        <w:rPr>
          <w:rFonts w:ascii="Times New Roman" w:eastAsia="Times New Roman" w:hAnsi="Times New Roman" w:cs="Times New Roman"/>
          <w:color w:val="000000"/>
          <w:sz w:val="24"/>
          <w:szCs w:val="24"/>
        </w:rPr>
        <w:t xml:space="preserve">l </w:t>
      </w:r>
      <w:r w:rsidR="00712FA0" w:rsidRPr="00A64C17">
        <w:rPr>
          <w:rFonts w:ascii="Times New Roman" w:eastAsia="Times New Roman" w:hAnsi="Times New Roman" w:cs="Times New Roman"/>
          <w:color w:val="000000"/>
          <w:sz w:val="24"/>
          <w:szCs w:val="24"/>
        </w:rPr>
        <w:t>other</w:t>
      </w:r>
      <w:r w:rsidR="003F52F8" w:rsidRPr="00A64C17">
        <w:rPr>
          <w:rFonts w:ascii="Times New Roman" w:eastAsia="Times New Roman" w:hAnsi="Times New Roman" w:cs="Times New Roman"/>
          <w:color w:val="000000"/>
          <w:sz w:val="24"/>
          <w:szCs w:val="24"/>
        </w:rPr>
        <w:t>s are</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o</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ni</w:t>
      </w:r>
      <w:r w:rsidRPr="00A64C17">
        <w:rPr>
          <w:rFonts w:ascii="Times New Roman" w:eastAsia="Times New Roman" w:hAnsi="Times New Roman" w:cs="Times New Roman"/>
          <w:color w:val="000000"/>
          <w:spacing w:val="2"/>
          <w:sz w:val="24"/>
          <w:szCs w:val="24"/>
        </w:rPr>
        <w:t>z</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 xml:space="preserve">ons </w:t>
      </w:r>
      <w:r w:rsidR="003F52F8" w:rsidRPr="00A64C17">
        <w:rPr>
          <w:rFonts w:ascii="Times New Roman" w:eastAsia="Times New Roman" w:hAnsi="Times New Roman" w:cs="Times New Roman"/>
          <w:color w:val="000000"/>
          <w:sz w:val="24"/>
          <w:szCs w:val="24"/>
        </w:rPr>
        <w:t xml:space="preserve">which </w:t>
      </w:r>
      <w:r w:rsidR="00712FA0" w:rsidRPr="00A64C17">
        <w:rPr>
          <w:rFonts w:ascii="Times New Roman" w:eastAsia="Times New Roman" w:hAnsi="Times New Roman" w:cs="Times New Roman"/>
          <w:color w:val="000000"/>
          <w:sz w:val="24"/>
          <w:szCs w:val="24"/>
        </w:rPr>
        <w:t>focus</w:t>
      </w:r>
      <w:r w:rsidRPr="00A64C17">
        <w:rPr>
          <w:rFonts w:ascii="Times New Roman" w:eastAsia="Times New Roman" w:hAnsi="Times New Roman" w:cs="Times New Roman"/>
          <w:color w:val="000000"/>
          <w:sz w:val="24"/>
          <w:szCs w:val="24"/>
        </w:rPr>
        <w:t xml:space="preserve"> on tr</w:t>
      </w:r>
      <w:r w:rsidRPr="00A64C17">
        <w:rPr>
          <w:rFonts w:ascii="Times New Roman" w:eastAsia="Times New Roman" w:hAnsi="Times New Roman" w:cs="Times New Roman"/>
          <w:color w:val="000000"/>
          <w:spacing w:val="-2"/>
          <w:sz w:val="24"/>
          <w:szCs w:val="24"/>
        </w:rPr>
        <w:t>a</w:t>
      </w:r>
      <w:r w:rsidRPr="00A64C17">
        <w:rPr>
          <w:rFonts w:ascii="Times New Roman" w:eastAsia="Times New Roman" w:hAnsi="Times New Roman" w:cs="Times New Roman"/>
          <w:color w:val="000000"/>
          <w:sz w:val="24"/>
          <w:szCs w:val="24"/>
        </w:rPr>
        <w:t>in</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du</w:t>
      </w:r>
      <w:r w:rsidRPr="00A64C17">
        <w:rPr>
          <w:rFonts w:ascii="Times New Roman" w:eastAsia="Times New Roman" w:hAnsi="Times New Roman" w:cs="Times New Roman"/>
          <w:color w:val="000000"/>
          <w:spacing w:val="-1"/>
          <w:sz w:val="24"/>
          <w:szCs w:val="24"/>
        </w:rPr>
        <w:t>ca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 or in</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z w:val="24"/>
          <w:szCs w:val="24"/>
        </w:rPr>
        <w:t>lue</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i</w:t>
      </w:r>
      <w:r w:rsidRPr="00A64C17">
        <w:rPr>
          <w:rFonts w:ascii="Times New Roman" w:eastAsia="Times New Roman" w:hAnsi="Times New Roman" w:cs="Times New Roman"/>
          <w:color w:val="000000"/>
          <w:spacing w:val="3"/>
          <w:sz w:val="24"/>
          <w:szCs w:val="24"/>
        </w:rPr>
        <w:t>n</w:t>
      </w:r>
      <w:r w:rsidRPr="00A64C17">
        <w:rPr>
          <w:rFonts w:ascii="Times New Roman" w:eastAsia="Times New Roman" w:hAnsi="Times New Roman" w:cs="Times New Roman"/>
          <w:color w:val="000000"/>
          <w:sz w:val="24"/>
          <w:szCs w:val="24"/>
        </w:rPr>
        <w:t>g p</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st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ide us</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rs. </w:t>
      </w:r>
      <w:r w:rsidRPr="00A64C17">
        <w:rPr>
          <w:rFonts w:ascii="Times New Roman" w:eastAsia="Times New Roman" w:hAnsi="Times New Roman" w:cs="Times New Roman"/>
          <w:color w:val="000000"/>
          <w:spacing w:val="2"/>
          <w:sz w:val="24"/>
          <w:szCs w:val="24"/>
        </w:rPr>
        <w:t xml:space="preserve"> </w:t>
      </w:r>
      <w:r w:rsidR="003F52F8" w:rsidRPr="00A64C17">
        <w:rPr>
          <w:rFonts w:ascii="Times New Roman" w:eastAsia="Times New Roman" w:hAnsi="Times New Roman" w:cs="Times New Roman"/>
          <w:color w:val="000000"/>
          <w:spacing w:val="2"/>
          <w:sz w:val="24"/>
          <w:szCs w:val="24"/>
        </w:rPr>
        <w:t xml:space="preserve">To become a PESP member, a </w:t>
      </w:r>
      <w:r w:rsidR="003F52F8" w:rsidRPr="00A64C17">
        <w:rPr>
          <w:rFonts w:ascii="Times New Roman" w:eastAsia="Times New Roman" w:hAnsi="Times New Roman" w:cs="Times New Roman"/>
          <w:color w:val="000000"/>
          <w:spacing w:val="-3"/>
          <w:sz w:val="24"/>
          <w:szCs w:val="24"/>
        </w:rPr>
        <w:t xml:space="preserve">pesticide user </w:t>
      </w:r>
      <w:r w:rsidR="00AD27F9" w:rsidRPr="00A64C17">
        <w:rPr>
          <w:rFonts w:ascii="Times New Roman" w:eastAsia="Times New Roman" w:hAnsi="Times New Roman" w:cs="Times New Roman"/>
          <w:color w:val="000000"/>
          <w:spacing w:val="-3"/>
          <w:sz w:val="24"/>
          <w:szCs w:val="24"/>
        </w:rPr>
        <w:t xml:space="preserve">entity </w:t>
      </w:r>
      <w:r w:rsidR="003F52F8" w:rsidRPr="00A64C17">
        <w:rPr>
          <w:rFonts w:ascii="Times New Roman" w:eastAsia="Times New Roman" w:hAnsi="Times New Roman" w:cs="Times New Roman"/>
          <w:color w:val="000000"/>
          <w:spacing w:val="-3"/>
          <w:sz w:val="24"/>
          <w:szCs w:val="24"/>
        </w:rPr>
        <w:t>or</w:t>
      </w:r>
      <w:r w:rsidR="00AD27F9" w:rsidRPr="00A64C17">
        <w:rPr>
          <w:rFonts w:ascii="Times New Roman" w:eastAsia="Times New Roman" w:hAnsi="Times New Roman" w:cs="Times New Roman"/>
          <w:color w:val="000000"/>
          <w:spacing w:val="-3"/>
          <w:sz w:val="24"/>
          <w:szCs w:val="24"/>
        </w:rPr>
        <w:t xml:space="preserve"> </w:t>
      </w:r>
      <w:r w:rsidR="00ED0049" w:rsidRPr="00A64C17">
        <w:rPr>
          <w:rFonts w:ascii="Times New Roman" w:eastAsia="Times New Roman" w:hAnsi="Times New Roman" w:cs="Times New Roman"/>
          <w:color w:val="000000"/>
          <w:spacing w:val="-3"/>
          <w:sz w:val="24"/>
          <w:szCs w:val="24"/>
        </w:rPr>
        <w:t xml:space="preserve">an </w:t>
      </w:r>
      <w:r w:rsidRPr="00A64C17">
        <w:rPr>
          <w:rFonts w:ascii="Times New Roman" w:eastAsia="Times New Roman" w:hAnsi="Times New Roman" w:cs="Times New Roman"/>
          <w:color w:val="000000"/>
          <w:sz w:val="24"/>
          <w:szCs w:val="24"/>
        </w:rPr>
        <w:t>o</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ni</w:t>
      </w:r>
      <w:r w:rsidRPr="00A64C17">
        <w:rPr>
          <w:rFonts w:ascii="Times New Roman" w:eastAsia="Times New Roman" w:hAnsi="Times New Roman" w:cs="Times New Roman"/>
          <w:color w:val="000000"/>
          <w:spacing w:val="2"/>
          <w:sz w:val="24"/>
          <w:szCs w:val="24"/>
        </w:rPr>
        <w:t>z</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on sub</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2"/>
          <w:sz w:val="24"/>
          <w:szCs w:val="24"/>
        </w:rPr>
        <w:t>i</w:t>
      </w:r>
      <w:r w:rsidRPr="00A64C17">
        <w:rPr>
          <w:rFonts w:ascii="Times New Roman" w:eastAsia="Times New Roman" w:hAnsi="Times New Roman" w:cs="Times New Roman"/>
          <w:color w:val="000000"/>
          <w:sz w:val="24"/>
          <w:szCs w:val="24"/>
        </w:rPr>
        <w:t>t</w:t>
      </w:r>
      <w:r w:rsidR="003F52F8" w:rsidRPr="00A64C17">
        <w:rPr>
          <w:rFonts w:ascii="Times New Roman" w:eastAsia="Times New Roman" w:hAnsi="Times New Roman" w:cs="Times New Roman"/>
          <w:color w:val="000000"/>
          <w:sz w:val="24"/>
          <w:szCs w:val="24"/>
        </w:rPr>
        <w:t>s</w:t>
      </w:r>
      <w:r w:rsidRPr="00A64C17">
        <w:rPr>
          <w:rFonts w:ascii="Times New Roman" w:eastAsia="Times New Roman" w:hAnsi="Times New Roman" w:cs="Times New Roman"/>
          <w:color w:val="000000"/>
          <w:sz w:val="24"/>
          <w:szCs w:val="24"/>
        </w:rPr>
        <w:t xml:space="preserve"> a</w:t>
      </w:r>
      <w:r w:rsidR="003F52F8" w:rsidRPr="00A64C17">
        <w:rPr>
          <w:rFonts w:ascii="Times New Roman" w:eastAsia="Times New Roman" w:hAnsi="Times New Roman" w:cs="Times New Roman"/>
          <w:color w:val="000000"/>
          <w:spacing w:val="2"/>
          <w:sz w:val="24"/>
          <w:szCs w:val="24"/>
        </w:rPr>
        <w:t>n</w:t>
      </w:r>
      <w:r w:rsidR="003F52F8" w:rsidRPr="00A64C17">
        <w:rPr>
          <w:rFonts w:ascii="Times New Roman" w:eastAsia="Times New Roman" w:hAnsi="Times New Roman" w:cs="Times New Roman"/>
          <w:color w:val="000000"/>
          <w:sz w:val="24"/>
          <w:szCs w:val="24"/>
        </w:rPr>
        <w:t xml:space="preserve"> app</w:t>
      </w:r>
      <w:r w:rsidRPr="00A64C17">
        <w:rPr>
          <w:rFonts w:ascii="Times New Roman" w:eastAsia="Times New Roman" w:hAnsi="Times New Roman" w:cs="Times New Roman"/>
          <w:color w:val="000000"/>
          <w:sz w:val="24"/>
          <w:szCs w:val="24"/>
        </w:rPr>
        <w:t>l</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1"/>
          <w:sz w:val="24"/>
          <w:szCs w:val="24"/>
        </w:rPr>
        <w:t>ca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on</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nd a</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fiv</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4"/>
          <w:sz w:val="24"/>
          <w:szCs w:val="24"/>
        </w:rPr>
        <w:t>-</w:t>
      </w:r>
      <w:r w:rsidRPr="00A64C17">
        <w:rPr>
          <w:rFonts w:ascii="Times New Roman" w:eastAsia="Times New Roman" w:hAnsi="Times New Roman" w:cs="Times New Roman"/>
          <w:color w:val="000000"/>
          <w:spacing w:val="-5"/>
          <w:sz w:val="24"/>
          <w:szCs w:val="24"/>
        </w:rPr>
        <w:t>y</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r str</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2"/>
          <w:sz w:val="24"/>
          <w:szCs w:val="24"/>
        </w:rPr>
        <w:t>eg</w:t>
      </w:r>
      <w:r w:rsidRPr="00A64C17">
        <w:rPr>
          <w:rFonts w:ascii="Times New Roman" w:eastAsia="Times New Roman" w:hAnsi="Times New Roman" w:cs="Times New Roman"/>
          <w:color w:val="000000"/>
          <w:sz w:val="24"/>
          <w:szCs w:val="24"/>
        </w:rPr>
        <w:t>y</w:t>
      </w:r>
      <w:r w:rsidR="003F52F8" w:rsidRPr="00A64C17">
        <w:rPr>
          <w:rFonts w:ascii="Times New Roman" w:eastAsia="Times New Roman" w:hAnsi="Times New Roman" w:cs="Times New Roman"/>
          <w:color w:val="000000"/>
          <w:sz w:val="24"/>
          <w:szCs w:val="24"/>
        </w:rPr>
        <w:t>.  The strategy outlines</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 xml:space="preserve">how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nviron</w:t>
      </w:r>
      <w:r w:rsidRPr="00A64C17">
        <w:rPr>
          <w:rFonts w:ascii="Times New Roman" w:eastAsia="Times New Roman" w:hAnsi="Times New Roman" w:cs="Times New Roman"/>
          <w:color w:val="000000"/>
          <w:spacing w:val="2"/>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ntal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z w:val="24"/>
          <w:szCs w:val="24"/>
        </w:rPr>
        <w:t>d human h</w:t>
      </w:r>
      <w:r w:rsidRPr="00A64C17">
        <w:rPr>
          <w:rFonts w:ascii="Times New Roman" w:eastAsia="Times New Roman" w:hAnsi="Times New Roman" w:cs="Times New Roman"/>
          <w:color w:val="000000"/>
          <w:spacing w:val="-1"/>
          <w:sz w:val="24"/>
          <w:szCs w:val="24"/>
        </w:rPr>
        <w:t>ea</w:t>
      </w:r>
      <w:r w:rsidRPr="00A64C17">
        <w:rPr>
          <w:rFonts w:ascii="Times New Roman" w:eastAsia="Times New Roman" w:hAnsi="Times New Roman" w:cs="Times New Roman"/>
          <w:color w:val="000000"/>
          <w:sz w:val="24"/>
          <w:szCs w:val="24"/>
        </w:rPr>
        <w:t>l</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 xml:space="preserve">h risk </w:t>
      </w:r>
      <w:r w:rsidRPr="00A64C17">
        <w:rPr>
          <w:rFonts w:ascii="Times New Roman" w:eastAsia="Times New Roman" w:hAnsi="Times New Roman" w:cs="Times New Roman"/>
          <w:color w:val="000000"/>
          <w:spacing w:val="-1"/>
          <w:sz w:val="24"/>
          <w:szCs w:val="24"/>
        </w:rPr>
        <w:t>re</w:t>
      </w:r>
      <w:r w:rsidRPr="00A64C17">
        <w:rPr>
          <w:rFonts w:ascii="Times New Roman" w:eastAsia="Times New Roman" w:hAnsi="Times New Roman" w:cs="Times New Roman"/>
          <w:color w:val="000000"/>
          <w:sz w:val="24"/>
          <w:szCs w:val="24"/>
        </w:rPr>
        <w:t>d</w:t>
      </w:r>
      <w:r w:rsidRPr="00A64C17">
        <w:rPr>
          <w:rFonts w:ascii="Times New Roman" w:eastAsia="Times New Roman" w:hAnsi="Times New Roman" w:cs="Times New Roman"/>
          <w:color w:val="000000"/>
          <w:spacing w:val="2"/>
          <w:sz w:val="24"/>
          <w:szCs w:val="24"/>
        </w:rPr>
        <w:t>u</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 xml:space="preserve">on </w:t>
      </w:r>
      <w:r w:rsidR="003F52F8" w:rsidRPr="00A64C17">
        <w:rPr>
          <w:rFonts w:ascii="Times New Roman" w:eastAsia="Times New Roman" w:hAnsi="Times New Roman" w:cs="Times New Roman"/>
          <w:color w:val="000000"/>
          <w:sz w:val="24"/>
          <w:szCs w:val="24"/>
        </w:rPr>
        <w:t xml:space="preserve">goals will be achieved </w:t>
      </w:r>
      <w:r w:rsidRPr="00A64C17">
        <w:rPr>
          <w:rFonts w:ascii="Times New Roman" w:eastAsia="Times New Roman" w:hAnsi="Times New Roman" w:cs="Times New Roman"/>
          <w:color w:val="000000"/>
          <w:sz w:val="24"/>
          <w:szCs w:val="24"/>
        </w:rPr>
        <w:t>throu</w:t>
      </w:r>
      <w:r w:rsidRPr="00A64C17">
        <w:rPr>
          <w:rFonts w:ascii="Times New Roman" w:eastAsia="Times New Roman" w:hAnsi="Times New Roman" w:cs="Times New Roman"/>
          <w:color w:val="000000"/>
          <w:spacing w:val="-3"/>
          <w:sz w:val="24"/>
          <w:szCs w:val="24"/>
        </w:rPr>
        <w:t>g</w:t>
      </w:r>
      <w:r w:rsidRPr="00A64C17">
        <w:rPr>
          <w:rFonts w:ascii="Times New Roman" w:eastAsia="Times New Roman" w:hAnsi="Times New Roman" w:cs="Times New Roman"/>
          <w:color w:val="000000"/>
          <w:sz w:val="24"/>
          <w:szCs w:val="24"/>
        </w:rPr>
        <w:t>h the i</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z w:val="24"/>
          <w:szCs w:val="24"/>
        </w:rPr>
        <w:t>plem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ntation of</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6"/>
          <w:sz w:val="24"/>
          <w:szCs w:val="24"/>
        </w:rPr>
        <w:t>I</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M,</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or</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throu</w:t>
      </w:r>
      <w:r w:rsidRPr="00A64C17">
        <w:rPr>
          <w:rFonts w:ascii="Times New Roman" w:eastAsia="Times New Roman" w:hAnsi="Times New Roman" w:cs="Times New Roman"/>
          <w:color w:val="000000"/>
          <w:spacing w:val="-3"/>
          <w:sz w:val="24"/>
          <w:szCs w:val="24"/>
        </w:rPr>
        <w:t>g</w:t>
      </w:r>
      <w:r w:rsidRPr="00A64C17">
        <w:rPr>
          <w:rFonts w:ascii="Times New Roman" w:eastAsia="Times New Roman" w:hAnsi="Times New Roman" w:cs="Times New Roman"/>
          <w:color w:val="000000"/>
          <w:sz w:val="24"/>
          <w:szCs w:val="24"/>
        </w:rPr>
        <w:t>h</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du</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ng</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ot</w:t>
      </w:r>
      <w:r w:rsidRPr="00A64C17">
        <w:rPr>
          <w:rFonts w:ascii="Times New Roman" w:eastAsia="Times New Roman" w:hAnsi="Times New Roman" w:cs="Times New Roman"/>
          <w:color w:val="000000"/>
          <w:spacing w:val="3"/>
          <w:sz w:val="24"/>
          <w:szCs w:val="24"/>
        </w:rPr>
        <w:t>h</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rs on</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3"/>
          <w:sz w:val="24"/>
          <w:szCs w:val="24"/>
        </w:rPr>
        <w:t>I</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 xml:space="preserve">M. </w:t>
      </w:r>
      <w:r w:rsidRPr="00A64C17">
        <w:rPr>
          <w:rFonts w:ascii="Times New Roman" w:eastAsia="Times New Roman" w:hAnsi="Times New Roman" w:cs="Times New Roman"/>
          <w:color w:val="000000"/>
          <w:spacing w:val="4"/>
          <w:sz w:val="24"/>
          <w:szCs w:val="24"/>
        </w:rPr>
        <w:t xml:space="preserve"> </w:t>
      </w:r>
      <w:r w:rsidRPr="00A64C17">
        <w:rPr>
          <w:rFonts w:ascii="Times New Roman" w:eastAsia="Times New Roman" w:hAnsi="Times New Roman" w:cs="Times New Roman"/>
          <w:color w:val="000000"/>
          <w:sz w:val="24"/>
          <w:szCs w:val="24"/>
        </w:rPr>
        <w:t>The</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p</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2"/>
          <w:sz w:val="24"/>
          <w:szCs w:val="24"/>
        </w:rPr>
        <w:t>o</w:t>
      </w:r>
      <w:r w:rsidRPr="00A64C17">
        <w:rPr>
          <w:rFonts w:ascii="Times New Roman" w:eastAsia="Times New Roman" w:hAnsi="Times New Roman" w:cs="Times New Roman"/>
          <w:color w:val="000000"/>
          <w:sz w:val="24"/>
          <w:szCs w:val="24"/>
        </w:rPr>
        <w:t>g</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m en</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ourag</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s </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ESP</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memb</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rs to </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r</w:t>
      </w:r>
      <w:r w:rsidRPr="00A64C17">
        <w:rPr>
          <w:rFonts w:ascii="Times New Roman" w:eastAsia="Times New Roman" w:hAnsi="Times New Roman" w:cs="Times New Roman"/>
          <w:color w:val="000000"/>
          <w:spacing w:val="-2"/>
          <w:sz w:val="24"/>
          <w:szCs w:val="24"/>
        </w:rPr>
        <w:t>a</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k pr</w:t>
      </w:r>
      <w:r w:rsidRPr="00A64C17">
        <w:rPr>
          <w:rFonts w:ascii="Times New Roman" w:eastAsia="Times New Roman" w:hAnsi="Times New Roman" w:cs="Times New Roman"/>
          <w:color w:val="000000"/>
          <w:spacing w:val="1"/>
          <w:sz w:val="24"/>
          <w:szCs w:val="24"/>
        </w:rPr>
        <w:t>o</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ss </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ow</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rds</w:t>
      </w:r>
      <w:r w:rsidRPr="00A64C17">
        <w:rPr>
          <w:rFonts w:ascii="Times New Roman" w:eastAsia="Times New Roman" w:hAnsi="Times New Roman" w:cs="Times New Roman"/>
          <w:color w:val="000000"/>
          <w:spacing w:val="4"/>
          <w:sz w:val="24"/>
          <w:szCs w:val="24"/>
        </w:rPr>
        <w:t xml:space="preserve"> </w:t>
      </w:r>
      <w:r w:rsidRPr="00A64C17">
        <w:rPr>
          <w:rFonts w:ascii="Times New Roman" w:eastAsia="Times New Roman" w:hAnsi="Times New Roman" w:cs="Times New Roman"/>
          <w:color w:val="000000"/>
          <w:spacing w:val="-6"/>
          <w:sz w:val="24"/>
          <w:szCs w:val="24"/>
        </w:rPr>
        <w:t>I</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M</w:t>
      </w:r>
      <w:r w:rsidRPr="00A64C17">
        <w:rPr>
          <w:rFonts w:ascii="Times New Roman" w:eastAsia="Times New Roman" w:hAnsi="Times New Roman" w:cs="Times New Roman"/>
          <w:color w:val="000000"/>
          <w:spacing w:val="5"/>
          <w:sz w:val="24"/>
          <w:szCs w:val="24"/>
        </w:rPr>
        <w:t xml:space="preserve"> </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o</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ls</w:t>
      </w:r>
      <w:r w:rsidR="004C2D12" w:rsidRPr="00A64C17">
        <w:rPr>
          <w:rFonts w:ascii="Times New Roman" w:eastAsia="Times New Roman" w:hAnsi="Times New Roman" w:cs="Times New Roman"/>
          <w:color w:val="000000"/>
          <w:sz w:val="24"/>
          <w:szCs w:val="24"/>
        </w:rPr>
        <w:t xml:space="preserve">: </w:t>
      </w:r>
      <w:r w:rsidR="00AD27F9" w:rsidRPr="00A64C17">
        <w:rPr>
          <w:rFonts w:ascii="Times New Roman" w:eastAsia="Times New Roman" w:hAnsi="Times New Roman" w:cs="Times New Roman"/>
          <w:color w:val="000000"/>
          <w:sz w:val="24"/>
          <w:szCs w:val="24"/>
        </w:rPr>
        <w:t>reduc</w:t>
      </w:r>
      <w:r w:rsidR="00E76A83" w:rsidRPr="00A64C17">
        <w:rPr>
          <w:rFonts w:ascii="Times New Roman" w:eastAsia="Times New Roman" w:hAnsi="Times New Roman" w:cs="Times New Roman"/>
          <w:color w:val="000000"/>
          <w:sz w:val="24"/>
          <w:szCs w:val="24"/>
        </w:rPr>
        <w:t xml:space="preserve">ed </w:t>
      </w:r>
      <w:r w:rsidR="00AD27F9" w:rsidRPr="00A64C17">
        <w:rPr>
          <w:rFonts w:ascii="Times New Roman" w:eastAsia="Times New Roman" w:hAnsi="Times New Roman" w:cs="Times New Roman"/>
          <w:color w:val="000000"/>
          <w:sz w:val="24"/>
          <w:szCs w:val="24"/>
        </w:rPr>
        <w:t xml:space="preserve">use of </w:t>
      </w:r>
      <w:r w:rsidRPr="00A64C17">
        <w:rPr>
          <w:rFonts w:ascii="Times New Roman" w:eastAsia="Times New Roman" w:hAnsi="Times New Roman" w:cs="Times New Roman"/>
          <w:color w:val="000000"/>
          <w:sz w:val="24"/>
          <w:szCs w:val="24"/>
        </w:rPr>
        <w:t>unn</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1"/>
          <w:sz w:val="24"/>
          <w:szCs w:val="24"/>
        </w:rPr>
        <w:t>ce</w:t>
      </w:r>
      <w:r w:rsidRPr="00A64C17">
        <w:rPr>
          <w:rFonts w:ascii="Times New Roman" w:eastAsia="Times New Roman" w:hAnsi="Times New Roman" w:cs="Times New Roman"/>
          <w:color w:val="000000"/>
          <w:sz w:val="24"/>
          <w:szCs w:val="24"/>
        </w:rPr>
        <w:t>ssa</w:t>
      </w:r>
      <w:r w:rsidRPr="00A64C17">
        <w:rPr>
          <w:rFonts w:ascii="Times New Roman" w:eastAsia="Times New Roman" w:hAnsi="Times New Roman" w:cs="Times New Roman"/>
          <w:color w:val="000000"/>
          <w:spacing w:val="3"/>
          <w:sz w:val="24"/>
          <w:szCs w:val="24"/>
        </w:rPr>
        <w:t>r</w:t>
      </w:r>
      <w:r w:rsidRPr="00A64C17">
        <w:rPr>
          <w:rFonts w:ascii="Times New Roman" w:eastAsia="Times New Roman" w:hAnsi="Times New Roman" w:cs="Times New Roman"/>
          <w:color w:val="000000"/>
          <w:sz w:val="24"/>
          <w:szCs w:val="24"/>
        </w:rPr>
        <w:t>y p</w:t>
      </w:r>
      <w:r w:rsidRPr="00A64C17">
        <w:rPr>
          <w:rFonts w:ascii="Times New Roman" w:eastAsia="Times New Roman" w:hAnsi="Times New Roman" w:cs="Times New Roman"/>
          <w:color w:val="000000"/>
          <w:spacing w:val="-2"/>
          <w:sz w:val="24"/>
          <w:szCs w:val="24"/>
        </w:rPr>
        <w:t>e</w:t>
      </w:r>
      <w:r w:rsidRPr="00A64C17">
        <w:rPr>
          <w:rFonts w:ascii="Times New Roman" w:eastAsia="Times New Roman" w:hAnsi="Times New Roman" w:cs="Times New Roman"/>
          <w:color w:val="000000"/>
          <w:sz w:val="24"/>
          <w:szCs w:val="24"/>
        </w:rPr>
        <w:t>st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ides</w:t>
      </w:r>
      <w:r w:rsidR="00E76A83" w:rsidRPr="00A64C17">
        <w:rPr>
          <w:rFonts w:ascii="Times New Roman" w:eastAsia="Times New Roman" w:hAnsi="Times New Roman" w:cs="Times New Roman"/>
          <w:color w:val="000000"/>
          <w:sz w:val="24"/>
          <w:szCs w:val="24"/>
        </w:rPr>
        <w:t>, cost reductions,</w:t>
      </w:r>
      <w:r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nd knowl</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2"/>
          <w:sz w:val="24"/>
          <w:szCs w:val="24"/>
        </w:rPr>
        <w:t>d</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e</w:t>
      </w:r>
      <w:r w:rsidRPr="00A64C17">
        <w:rPr>
          <w:rFonts w:ascii="Times New Roman" w:eastAsia="Times New Roman" w:hAnsi="Times New Roman" w:cs="Times New Roman"/>
          <w:color w:val="000000"/>
          <w:spacing w:val="1"/>
          <w:sz w:val="24"/>
          <w:szCs w:val="24"/>
        </w:rPr>
        <w:t xml:space="preserve"> </w:t>
      </w:r>
      <w:r w:rsidR="00AD27F9" w:rsidRPr="00A64C17">
        <w:rPr>
          <w:rFonts w:ascii="Times New Roman" w:eastAsia="Times New Roman" w:hAnsi="Times New Roman" w:cs="Times New Roman"/>
          <w:color w:val="000000"/>
          <w:spacing w:val="1"/>
          <w:sz w:val="24"/>
          <w:szCs w:val="24"/>
        </w:rPr>
        <w:t xml:space="preserve">shared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bout</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pacing w:val="-6"/>
          <w:sz w:val="24"/>
          <w:szCs w:val="24"/>
        </w:rPr>
        <w:t>I</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M</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methodolo</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ies.</w:t>
      </w:r>
      <w:r w:rsidR="00AD0E5F" w:rsidRPr="00A64C17">
        <w:rPr>
          <w:rFonts w:ascii="Times New Roman" w:eastAsia="Times New Roman" w:hAnsi="Times New Roman" w:cs="Times New Roman"/>
          <w:color w:val="000000"/>
          <w:sz w:val="24"/>
          <w:szCs w:val="24"/>
        </w:rPr>
        <w:t xml:space="preserve">  E</w:t>
      </w:r>
      <w:r w:rsidR="00AD0E5F" w:rsidRPr="00A64C17">
        <w:rPr>
          <w:rFonts w:ascii="Times New Roman" w:eastAsia="Times New Roman" w:hAnsi="Times New Roman" w:cs="Times New Roman"/>
          <w:spacing w:val="1"/>
          <w:sz w:val="24"/>
          <w:szCs w:val="24"/>
        </w:rPr>
        <w:t>ntities in the PESP program benefit through technical assistance</w:t>
      </w:r>
      <w:r w:rsidR="00ED0049" w:rsidRPr="00A64C17">
        <w:rPr>
          <w:rFonts w:ascii="Times New Roman" w:eastAsia="Times New Roman" w:hAnsi="Times New Roman" w:cs="Times New Roman"/>
          <w:spacing w:val="1"/>
          <w:sz w:val="24"/>
          <w:szCs w:val="24"/>
        </w:rPr>
        <w:t>,</w:t>
      </w:r>
      <w:r w:rsidR="00AD0E5F" w:rsidRPr="00A64C17">
        <w:rPr>
          <w:rFonts w:ascii="Times New Roman" w:eastAsia="Times New Roman" w:hAnsi="Times New Roman" w:cs="Times New Roman"/>
          <w:spacing w:val="1"/>
          <w:sz w:val="24"/>
          <w:szCs w:val="24"/>
        </w:rPr>
        <w:t xml:space="preserve"> and </w:t>
      </w:r>
      <w:r w:rsidR="00ED0049" w:rsidRPr="00A64C17">
        <w:rPr>
          <w:rFonts w:ascii="Times New Roman" w:eastAsia="Times New Roman" w:hAnsi="Times New Roman" w:cs="Times New Roman"/>
          <w:spacing w:val="1"/>
          <w:sz w:val="24"/>
          <w:szCs w:val="24"/>
        </w:rPr>
        <w:t xml:space="preserve">through </w:t>
      </w:r>
      <w:r w:rsidR="00AD0E5F" w:rsidRPr="00A64C17">
        <w:rPr>
          <w:rFonts w:ascii="Times New Roman" w:eastAsia="Times New Roman" w:hAnsi="Times New Roman" w:cs="Times New Roman"/>
          <w:spacing w:val="1"/>
          <w:sz w:val="24"/>
          <w:szCs w:val="24"/>
        </w:rPr>
        <w:t xml:space="preserve">incentives for achievements at different levels.  </w:t>
      </w:r>
    </w:p>
    <w:p w:rsidR="00A56848" w:rsidRPr="00A64C17" w:rsidRDefault="00A56848" w:rsidP="009E5CAA">
      <w:pPr>
        <w:spacing w:after="0" w:line="240" w:lineRule="auto"/>
        <w:ind w:firstLine="720"/>
        <w:rPr>
          <w:rFonts w:ascii="Times New Roman" w:eastAsia="Times New Roman" w:hAnsi="Times New Roman" w:cs="Times New Roman"/>
          <w:spacing w:val="1"/>
          <w:sz w:val="24"/>
          <w:szCs w:val="24"/>
        </w:rPr>
      </w:pPr>
    </w:p>
    <w:p w:rsidR="0000345A" w:rsidRPr="00A64C17" w:rsidRDefault="00AD0E5F" w:rsidP="00D85148">
      <w:pPr>
        <w:tabs>
          <w:tab w:val="left" w:pos="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 xml:space="preserve">PESP </w:t>
      </w:r>
      <w:r w:rsidR="00D633C4" w:rsidRPr="00A64C17">
        <w:rPr>
          <w:rFonts w:ascii="Times New Roman" w:eastAsia="Times New Roman" w:hAnsi="Times New Roman" w:cs="Times New Roman"/>
          <w:spacing w:val="1"/>
          <w:sz w:val="24"/>
          <w:szCs w:val="24"/>
        </w:rPr>
        <w:t>provides incentives for</w:t>
      </w:r>
      <w:r w:rsidR="007E5BEA" w:rsidRPr="00A64C17">
        <w:rPr>
          <w:rFonts w:ascii="Times New Roman" w:eastAsia="Times New Roman" w:hAnsi="Times New Roman" w:cs="Times New Roman"/>
          <w:spacing w:val="1"/>
          <w:sz w:val="24"/>
          <w:szCs w:val="24"/>
        </w:rPr>
        <w:t xml:space="preserve"> advanc</w:t>
      </w:r>
      <w:r w:rsidR="00D633C4" w:rsidRPr="00A64C17">
        <w:rPr>
          <w:rFonts w:ascii="Times New Roman" w:eastAsia="Times New Roman" w:hAnsi="Times New Roman" w:cs="Times New Roman"/>
          <w:spacing w:val="1"/>
          <w:sz w:val="24"/>
          <w:szCs w:val="24"/>
        </w:rPr>
        <w:t>ing</w:t>
      </w:r>
      <w:r w:rsidR="007E5BEA" w:rsidRPr="00A64C17">
        <w:rPr>
          <w:rFonts w:ascii="Times New Roman" w:eastAsia="Times New Roman" w:hAnsi="Times New Roman" w:cs="Times New Roman"/>
          <w:spacing w:val="1"/>
          <w:sz w:val="24"/>
          <w:szCs w:val="24"/>
        </w:rPr>
        <w:t xml:space="preserve"> IPM and pesticide risk reduction </w:t>
      </w:r>
      <w:r w:rsidR="00D633C4" w:rsidRPr="00A64C17">
        <w:rPr>
          <w:rFonts w:ascii="Times New Roman" w:eastAsia="Times New Roman" w:hAnsi="Times New Roman" w:cs="Times New Roman"/>
          <w:spacing w:val="1"/>
          <w:sz w:val="24"/>
          <w:szCs w:val="24"/>
        </w:rPr>
        <w:t xml:space="preserve">through awards programs and public recognition.  </w:t>
      </w:r>
      <w:r w:rsidR="0000345A" w:rsidRPr="00A64C17">
        <w:rPr>
          <w:rFonts w:ascii="Times New Roman" w:hAnsi="Times New Roman" w:cs="Times New Roman"/>
          <w:sz w:val="24"/>
          <w:szCs w:val="24"/>
        </w:rPr>
        <w:t>EPA recognize</w:t>
      </w:r>
      <w:r w:rsidR="00537150" w:rsidRPr="00A64C17">
        <w:rPr>
          <w:rFonts w:ascii="Times New Roman" w:hAnsi="Times New Roman" w:cs="Times New Roman"/>
          <w:sz w:val="24"/>
          <w:szCs w:val="24"/>
        </w:rPr>
        <w:t>d</w:t>
      </w:r>
      <w:r w:rsidR="0000345A" w:rsidRPr="00A64C17">
        <w:rPr>
          <w:rFonts w:ascii="Times New Roman" w:hAnsi="Times New Roman" w:cs="Times New Roman"/>
          <w:sz w:val="24"/>
          <w:szCs w:val="24"/>
        </w:rPr>
        <w:t xml:space="preserve"> the performance of outstanding members by rewarding </w:t>
      </w:r>
      <w:r w:rsidR="0000345A" w:rsidRPr="00A64C17">
        <w:rPr>
          <w:rFonts w:ascii="Times New Roman" w:hAnsi="Times New Roman" w:cs="Times New Roman"/>
          <w:i/>
          <w:iCs/>
          <w:sz w:val="24"/>
          <w:szCs w:val="24"/>
        </w:rPr>
        <w:t>PESP Champions</w:t>
      </w:r>
      <w:r w:rsidR="0000345A" w:rsidRPr="00A64C17">
        <w:rPr>
          <w:rFonts w:ascii="Times New Roman" w:hAnsi="Times New Roman" w:cs="Times New Roman"/>
          <w:sz w:val="24"/>
          <w:szCs w:val="24"/>
        </w:rPr>
        <w:t>.</w:t>
      </w:r>
      <w:r w:rsidR="0000345A" w:rsidRPr="00A64C17">
        <w:rPr>
          <w:rStyle w:val="FootnoteReference"/>
          <w:rFonts w:ascii="Times New Roman" w:hAnsi="Times New Roman" w:cs="Times New Roman"/>
          <w:sz w:val="24"/>
          <w:szCs w:val="24"/>
        </w:rPr>
        <w:footnoteReference w:id="2"/>
      </w:r>
      <w:r w:rsidR="0000345A" w:rsidRPr="00A64C17">
        <w:rPr>
          <w:rFonts w:ascii="Times New Roman" w:hAnsi="Times New Roman" w:cs="Times New Roman"/>
          <w:sz w:val="24"/>
          <w:szCs w:val="24"/>
        </w:rPr>
        <w:t xml:space="preserve">  This award, first given in 2002, distinguishe</w:t>
      </w:r>
      <w:r w:rsidR="00537150" w:rsidRPr="00A64C17">
        <w:rPr>
          <w:rFonts w:ascii="Times New Roman" w:hAnsi="Times New Roman" w:cs="Times New Roman"/>
          <w:sz w:val="24"/>
          <w:szCs w:val="24"/>
        </w:rPr>
        <w:t>d</w:t>
      </w:r>
      <w:r w:rsidR="0000345A" w:rsidRPr="00A64C17">
        <w:rPr>
          <w:rFonts w:ascii="Times New Roman" w:hAnsi="Times New Roman" w:cs="Times New Roman"/>
          <w:sz w:val="24"/>
          <w:szCs w:val="24"/>
        </w:rPr>
        <w:t xml:space="preserve"> members by publicizing their outstanding efforts for promoting IPM, reducing pesticide risk, and for their extraordinary level of commitment to the PESP mission and objectives.</w:t>
      </w:r>
      <w:r w:rsidR="00537150" w:rsidRPr="00A64C17">
        <w:rPr>
          <w:rFonts w:ascii="Times New Roman" w:hAnsi="Times New Roman" w:cs="Times New Roman"/>
          <w:sz w:val="24"/>
          <w:szCs w:val="24"/>
        </w:rPr>
        <w:t xml:space="preserve">  In 2011, the </w:t>
      </w:r>
      <w:r w:rsidR="00537150" w:rsidRPr="00A64C17">
        <w:rPr>
          <w:rFonts w:ascii="Times New Roman" w:hAnsi="Times New Roman" w:cs="Times New Roman"/>
          <w:i/>
          <w:sz w:val="24"/>
          <w:szCs w:val="24"/>
        </w:rPr>
        <w:t xml:space="preserve">PestWise Awards program </w:t>
      </w:r>
      <w:r w:rsidR="00537150" w:rsidRPr="00A64C17">
        <w:rPr>
          <w:rFonts w:ascii="Times New Roman" w:hAnsi="Times New Roman" w:cs="Times New Roman"/>
          <w:sz w:val="24"/>
          <w:szCs w:val="24"/>
        </w:rPr>
        <w:t xml:space="preserve">broadened </w:t>
      </w:r>
      <w:r w:rsidR="00CA5788" w:rsidRPr="00A64C17">
        <w:rPr>
          <w:rFonts w:ascii="Times New Roman" w:hAnsi="Times New Roman" w:cs="Times New Roman"/>
          <w:sz w:val="24"/>
          <w:szCs w:val="24"/>
        </w:rPr>
        <w:t>the</w:t>
      </w:r>
      <w:r w:rsidR="00537150" w:rsidRPr="00A64C17">
        <w:rPr>
          <w:rFonts w:ascii="Times New Roman" w:hAnsi="Times New Roman" w:cs="Times New Roman"/>
          <w:sz w:val="24"/>
          <w:szCs w:val="24"/>
        </w:rPr>
        <w:t xml:space="preserve"> </w:t>
      </w:r>
      <w:r w:rsidR="00CA5788" w:rsidRPr="00A64C17">
        <w:rPr>
          <w:rFonts w:ascii="Times New Roman" w:hAnsi="Times New Roman" w:cs="Times New Roman"/>
          <w:sz w:val="24"/>
          <w:szCs w:val="24"/>
        </w:rPr>
        <w:t>existing</w:t>
      </w:r>
      <w:r w:rsidR="00537150" w:rsidRPr="00A64C17">
        <w:rPr>
          <w:rFonts w:ascii="Times New Roman" w:hAnsi="Times New Roman" w:cs="Times New Roman"/>
          <w:sz w:val="24"/>
          <w:szCs w:val="24"/>
        </w:rPr>
        <w:t xml:space="preserve"> </w:t>
      </w:r>
      <w:r w:rsidR="00537150" w:rsidRPr="00A64C17">
        <w:rPr>
          <w:rFonts w:ascii="Times New Roman" w:hAnsi="Times New Roman" w:cs="Times New Roman"/>
          <w:i/>
          <w:sz w:val="24"/>
          <w:szCs w:val="24"/>
        </w:rPr>
        <w:t xml:space="preserve">PESP Champion Award </w:t>
      </w:r>
      <w:r w:rsidR="00537150" w:rsidRPr="00A64C17">
        <w:rPr>
          <w:rFonts w:ascii="Times New Roman" w:hAnsi="Times New Roman" w:cs="Times New Roman"/>
          <w:sz w:val="24"/>
          <w:szCs w:val="24"/>
        </w:rPr>
        <w:t xml:space="preserve">program to foster collaborative </w:t>
      </w:r>
      <w:r w:rsidR="00537150" w:rsidRPr="00A64C17">
        <w:rPr>
          <w:rFonts w:ascii="Times New Roman" w:hAnsi="Times New Roman" w:cs="Times New Roman"/>
          <w:sz w:val="24"/>
          <w:szCs w:val="24"/>
        </w:rPr>
        <w:lastRenderedPageBreak/>
        <w:t xml:space="preserve">innovations </w:t>
      </w:r>
      <w:r w:rsidR="0022573E" w:rsidRPr="00A64C17">
        <w:rPr>
          <w:rFonts w:ascii="Times New Roman" w:hAnsi="Times New Roman" w:cs="Times New Roman"/>
          <w:sz w:val="24"/>
          <w:szCs w:val="24"/>
        </w:rPr>
        <w:t xml:space="preserve">that </w:t>
      </w:r>
      <w:r w:rsidR="00537150" w:rsidRPr="00A64C17">
        <w:rPr>
          <w:rFonts w:ascii="Times New Roman" w:hAnsi="Times New Roman" w:cs="Times New Roman"/>
          <w:sz w:val="24"/>
          <w:szCs w:val="24"/>
        </w:rPr>
        <w:t>highlight IPM solutions to pest management problems.</w:t>
      </w:r>
      <w:r w:rsidR="00537150" w:rsidRPr="00A64C17">
        <w:rPr>
          <w:rStyle w:val="FootnoteReference"/>
          <w:rFonts w:ascii="Times New Roman" w:eastAsia="Times New Roman" w:hAnsi="Times New Roman" w:cs="Times New Roman"/>
          <w:spacing w:val="1"/>
          <w:sz w:val="24"/>
          <w:szCs w:val="24"/>
        </w:rPr>
        <w:footnoteReference w:id="3"/>
      </w:r>
      <w:r w:rsidR="0022573E" w:rsidRPr="00A64C17">
        <w:rPr>
          <w:rFonts w:ascii="Times New Roman" w:hAnsi="Times New Roman" w:cs="Times New Roman"/>
          <w:sz w:val="24"/>
          <w:szCs w:val="24"/>
        </w:rPr>
        <w:t xml:space="preserve">  As of November, 2012, </w:t>
      </w:r>
      <w:r w:rsidR="00CA5788" w:rsidRPr="00A64C17">
        <w:rPr>
          <w:rFonts w:ascii="Times New Roman" w:hAnsi="Times New Roman" w:cs="Times New Roman"/>
          <w:sz w:val="24"/>
          <w:szCs w:val="24"/>
        </w:rPr>
        <w:t xml:space="preserve">the </w:t>
      </w:r>
      <w:r w:rsidR="0040738B" w:rsidRPr="00A64C17">
        <w:rPr>
          <w:rFonts w:ascii="Times New Roman" w:hAnsi="Times New Roman" w:cs="Times New Roman"/>
          <w:i/>
          <w:sz w:val="24"/>
          <w:szCs w:val="24"/>
        </w:rPr>
        <w:t>PestWise</w:t>
      </w:r>
      <w:r w:rsidR="0022573E" w:rsidRPr="00A64C17">
        <w:rPr>
          <w:rFonts w:ascii="Times New Roman" w:hAnsi="Times New Roman" w:cs="Times New Roman"/>
          <w:sz w:val="24"/>
          <w:szCs w:val="24"/>
        </w:rPr>
        <w:t xml:space="preserve"> </w:t>
      </w:r>
      <w:r w:rsidR="00CA5788" w:rsidRPr="00A64C17">
        <w:rPr>
          <w:rFonts w:ascii="Times New Roman" w:hAnsi="Times New Roman" w:cs="Times New Roman"/>
          <w:sz w:val="24"/>
          <w:szCs w:val="24"/>
        </w:rPr>
        <w:t>program</w:t>
      </w:r>
      <w:r w:rsidR="00CA5788" w:rsidRPr="00A64C17">
        <w:rPr>
          <w:rFonts w:ascii="Times New Roman" w:hAnsi="Times New Roman" w:cs="Times New Roman"/>
          <w:i/>
          <w:sz w:val="24"/>
          <w:szCs w:val="24"/>
        </w:rPr>
        <w:t xml:space="preserve"> </w:t>
      </w:r>
      <w:r w:rsidR="0022573E" w:rsidRPr="00A64C17">
        <w:rPr>
          <w:rFonts w:ascii="Times New Roman" w:hAnsi="Times New Roman" w:cs="Times New Roman"/>
          <w:sz w:val="24"/>
          <w:szCs w:val="24"/>
        </w:rPr>
        <w:t>has not started conferring awards.</w:t>
      </w:r>
    </w:p>
    <w:p w:rsidR="0000345A" w:rsidRPr="00A64C17" w:rsidRDefault="0000345A" w:rsidP="00A56848">
      <w:pPr>
        <w:spacing w:after="0" w:line="240" w:lineRule="auto"/>
        <w:ind w:firstLine="720"/>
        <w:rPr>
          <w:rFonts w:ascii="Times New Roman" w:eastAsia="Times New Roman" w:hAnsi="Times New Roman" w:cs="Times New Roman"/>
          <w:spacing w:val="1"/>
          <w:sz w:val="24"/>
          <w:szCs w:val="24"/>
        </w:rPr>
      </w:pPr>
    </w:p>
    <w:p w:rsidR="00E76A83" w:rsidRPr="00A64C17" w:rsidRDefault="00DC72A7" w:rsidP="00A56848">
      <w:pPr>
        <w:spacing w:after="0" w:line="240" w:lineRule="auto"/>
        <w:ind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incentive </w:t>
      </w:r>
      <w:r w:rsidRPr="00A64C17">
        <w:rPr>
          <w:rFonts w:ascii="Times New Roman" w:eastAsia="Times New Roman" w:hAnsi="Times New Roman" w:cs="Times New Roman"/>
          <w:sz w:val="24"/>
          <w:szCs w:val="24"/>
        </w:rPr>
        <w:t>stru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ture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dep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upon </w:t>
      </w:r>
      <w:r w:rsidRPr="00A64C17">
        <w:rPr>
          <w:rFonts w:ascii="Times New Roman" w:eastAsia="Times New Roman" w:hAnsi="Times New Roman" w:cs="Times New Roman"/>
          <w:spacing w:val="1"/>
          <w:sz w:val="24"/>
          <w:szCs w:val="24"/>
        </w:rPr>
        <w:t>members’</w:t>
      </w:r>
      <w:r w:rsidRPr="00A64C17">
        <w:rPr>
          <w:rFonts w:ascii="Times New Roman" w:eastAsia="Times New Roman" w:hAnsi="Times New Roman" w:cs="Times New Roman"/>
          <w:sz w:val="24"/>
          <w:szCs w:val="24"/>
        </w:rPr>
        <w:t xml:space="preserve"> </w:t>
      </w:r>
      <w:r w:rsidR="0000345A" w:rsidRPr="00A64C17">
        <w:rPr>
          <w:rFonts w:ascii="Times New Roman" w:eastAsia="Times New Roman" w:hAnsi="Times New Roman" w:cs="Times New Roman"/>
          <w:sz w:val="24"/>
          <w:szCs w:val="24"/>
        </w:rPr>
        <w:t xml:space="preserve">submission </w:t>
      </w:r>
      <w:r w:rsidR="0022573E" w:rsidRPr="00A64C17">
        <w:rPr>
          <w:rFonts w:ascii="Times New Roman" w:eastAsia="Times New Roman" w:hAnsi="Times New Roman" w:cs="Times New Roman"/>
          <w:sz w:val="24"/>
          <w:szCs w:val="24"/>
        </w:rPr>
        <w:t>to</w:t>
      </w:r>
      <w:r w:rsidR="0000345A"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EPA </w:t>
      </w:r>
      <w:r w:rsidR="0022573E"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M use information and </w:t>
      </w:r>
      <w:r w:rsidR="0000345A" w:rsidRPr="00A64C17">
        <w:rPr>
          <w:rFonts w:ascii="Times New Roman" w:eastAsia="Times New Roman" w:hAnsi="Times New Roman" w:cs="Times New Roman"/>
          <w:sz w:val="24"/>
          <w:szCs w:val="24"/>
        </w:rPr>
        <w:t xml:space="preserve">reports on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sul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nviron</w:t>
      </w:r>
      <w:r w:rsidRPr="00A64C17">
        <w:rPr>
          <w:rFonts w:ascii="Times New Roman" w:eastAsia="Times New Roman" w:hAnsi="Times New Roman" w:cs="Times New Roman"/>
          <w:spacing w:val="2"/>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ntal</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3"/>
          <w:sz w:val="24"/>
          <w:szCs w:val="24"/>
        </w:rPr>
        <w:t>u</w:t>
      </w:r>
      <w:r w:rsidRPr="00A64C17">
        <w:rPr>
          <w:rFonts w:ascii="Times New Roman" w:eastAsia="Times New Roman" w:hAnsi="Times New Roman" w:cs="Times New Roman"/>
          <w:sz w:val="24"/>
          <w:szCs w:val="24"/>
        </w:rPr>
        <w:t>tcom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 xml:space="preserve">For example, </w:t>
      </w:r>
      <w:r w:rsidR="00436F8B" w:rsidRPr="00A64C17">
        <w:rPr>
          <w:rFonts w:ascii="Times New Roman" w:eastAsia="Times New Roman" w:hAnsi="Times New Roman" w:cs="Times New Roman"/>
          <w:sz w:val="24"/>
          <w:szCs w:val="24"/>
        </w:rPr>
        <w:t>m</w:t>
      </w:r>
      <w:r w:rsidR="00104645" w:rsidRPr="00A64C17">
        <w:rPr>
          <w:rFonts w:ascii="Times New Roman" w:eastAsia="Times New Roman" w:hAnsi="Times New Roman" w:cs="Times New Roman"/>
          <w:sz w:val="24"/>
          <w:szCs w:val="24"/>
        </w:rPr>
        <w:t>emb</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 m</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z w:val="24"/>
          <w:szCs w:val="24"/>
        </w:rPr>
        <w:t>qu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4"/>
          <w:sz w:val="24"/>
          <w:szCs w:val="24"/>
        </w:rPr>
        <w:t>f</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3"/>
          <w:sz w:val="24"/>
          <w:szCs w:val="24"/>
        </w:rPr>
        <w:t xml:space="preserve"> </w:t>
      </w:r>
      <w:r w:rsidR="006632C5" w:rsidRPr="00A64C17">
        <w:rPr>
          <w:rFonts w:ascii="Times New Roman" w:eastAsia="Times New Roman" w:hAnsi="Times New Roman" w:cs="Times New Roman"/>
          <w:spacing w:val="-3"/>
          <w:sz w:val="24"/>
          <w:szCs w:val="24"/>
        </w:rPr>
        <w:t xml:space="preserve">to advance to </w:t>
      </w:r>
      <w:r w:rsidR="00104645" w:rsidRPr="00A64C17">
        <w:rPr>
          <w:rFonts w:ascii="Times New Roman" w:eastAsia="Times New Roman" w:hAnsi="Times New Roman" w:cs="Times New Roman"/>
          <w:sz w:val="24"/>
          <w:szCs w:val="24"/>
        </w:rPr>
        <w:t>one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thr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e memb</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rship 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w:t>
      </w:r>
      <w:r w:rsidR="006632C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b</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on</w:t>
      </w:r>
      <w:r w:rsidR="00104645" w:rsidRPr="00A64C17">
        <w:rPr>
          <w:rFonts w:ascii="Times New Roman" w:eastAsia="Times New Roman" w:hAnsi="Times New Roman" w:cs="Times New Roman"/>
          <w:spacing w:val="1"/>
          <w:sz w:val="24"/>
          <w:szCs w:val="24"/>
        </w:rPr>
        <w:t>z</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si</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r, </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z w:val="24"/>
          <w:szCs w:val="24"/>
        </w:rPr>
        <w:t>nd</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old</w:t>
      </w:r>
      <w:r w:rsidR="006632C5" w:rsidRPr="00A64C17">
        <w:rPr>
          <w:rFonts w:ascii="Times New Roman" w:eastAsia="Times New Roman" w:hAnsi="Times New Roman" w:cs="Times New Roman"/>
          <w:sz w:val="24"/>
          <w:szCs w:val="24"/>
        </w:rPr>
        <w:t xml:space="preserve">) </w:t>
      </w:r>
      <w:r w:rsidR="006632C5" w:rsidRPr="00A64C17">
        <w:rPr>
          <w:rFonts w:ascii="Times New Roman" w:eastAsia="Times New Roman" w:hAnsi="Times New Roman" w:cs="Times New Roman"/>
          <w:spacing w:val="1"/>
          <w:sz w:val="24"/>
          <w:szCs w:val="24"/>
        </w:rPr>
        <w:t>b</w:t>
      </w:r>
      <w:r w:rsidR="006632C5" w:rsidRPr="00A64C17">
        <w:rPr>
          <w:rFonts w:ascii="Times New Roman" w:eastAsia="Times New Roman" w:hAnsi="Times New Roman" w:cs="Times New Roman"/>
          <w:sz w:val="24"/>
          <w:szCs w:val="24"/>
        </w:rPr>
        <w:t>ased on sustained reduction of pesticide risks and an independent measure of IPM implementation.</w:t>
      </w:r>
      <w:r w:rsidR="006C4620" w:rsidRPr="00A64C17">
        <w:rPr>
          <w:rStyle w:val="FootnoteReference"/>
          <w:rFonts w:ascii="Times New Roman" w:eastAsia="Times New Roman" w:hAnsi="Times New Roman" w:cs="Times New Roman"/>
          <w:spacing w:val="1"/>
          <w:sz w:val="24"/>
          <w:szCs w:val="24"/>
        </w:rPr>
        <w:footnoteReference w:id="4"/>
      </w:r>
      <w:r w:rsidR="006632C5" w:rsidRPr="00A64C17">
        <w:rPr>
          <w:rFonts w:ascii="Times New Roman" w:eastAsia="Times New Roman" w:hAnsi="Times New Roman" w:cs="Times New Roman"/>
          <w:sz w:val="24"/>
          <w:szCs w:val="24"/>
        </w:rPr>
        <w:t xml:space="preserve">  </w:t>
      </w:r>
      <w:r w:rsidR="00280C8A" w:rsidRPr="00A64C17">
        <w:rPr>
          <w:rFonts w:ascii="Times New Roman" w:eastAsia="Times New Roman" w:hAnsi="Times New Roman" w:cs="Times New Roman"/>
          <w:sz w:val="24"/>
          <w:szCs w:val="24"/>
        </w:rPr>
        <w:t xml:space="preserve">The </w:t>
      </w:r>
      <w:r w:rsidR="006632C5" w:rsidRPr="00A64C17">
        <w:rPr>
          <w:rFonts w:ascii="Times New Roman" w:eastAsia="Times New Roman" w:hAnsi="Times New Roman" w:cs="Times New Roman"/>
          <w:sz w:val="24"/>
          <w:szCs w:val="24"/>
        </w:rPr>
        <w:t xml:space="preserve">data </w:t>
      </w:r>
      <w:r w:rsidR="00280C8A" w:rsidRPr="00A64C17">
        <w:rPr>
          <w:rFonts w:ascii="Times New Roman" w:eastAsia="Times New Roman" w:hAnsi="Times New Roman" w:cs="Times New Roman"/>
          <w:sz w:val="24"/>
          <w:szCs w:val="24"/>
        </w:rPr>
        <w:t xml:space="preserve">needed to quality </w:t>
      </w:r>
      <w:r w:rsidR="006632C5" w:rsidRPr="00A64C17">
        <w:rPr>
          <w:rFonts w:ascii="Times New Roman" w:eastAsia="Times New Roman" w:hAnsi="Times New Roman" w:cs="Times New Roman"/>
          <w:sz w:val="24"/>
          <w:szCs w:val="24"/>
        </w:rPr>
        <w:t xml:space="preserve">is </w:t>
      </w:r>
      <w:r w:rsidR="00280C8A" w:rsidRPr="00A64C17">
        <w:rPr>
          <w:rFonts w:ascii="Times New Roman" w:eastAsia="Times New Roman" w:hAnsi="Times New Roman" w:cs="Times New Roman"/>
          <w:sz w:val="24"/>
          <w:szCs w:val="24"/>
        </w:rPr>
        <w:t>collected through the</w:t>
      </w:r>
      <w:r w:rsidR="006632C5" w:rsidRPr="00A64C17">
        <w:rPr>
          <w:rFonts w:ascii="Times New Roman" w:eastAsia="Times New Roman" w:hAnsi="Times New Roman" w:cs="Times New Roman"/>
          <w:sz w:val="24"/>
          <w:szCs w:val="24"/>
        </w:rPr>
        <w:t xml:space="preserve"> annual PESP reports</w:t>
      </w:r>
      <w:r w:rsidR="00104645" w:rsidRPr="00A64C17">
        <w:rPr>
          <w:rFonts w:ascii="Times New Roman" w:eastAsia="Times New Roman" w:hAnsi="Times New Roman" w:cs="Times New Roman"/>
          <w:sz w:val="24"/>
          <w:szCs w:val="24"/>
        </w:rPr>
        <w:t xml:space="preserve">.  </w:t>
      </w:r>
      <w:r w:rsidR="00A56848" w:rsidRPr="00A64C17">
        <w:rPr>
          <w:rFonts w:ascii="Times New Roman" w:eastAsia="Times New Roman" w:hAnsi="Times New Roman" w:cs="Times New Roman"/>
          <w:sz w:val="24"/>
          <w:szCs w:val="24"/>
        </w:rPr>
        <w:t>In addition, a</w:t>
      </w:r>
      <w:r w:rsidR="00475B0C" w:rsidRPr="00A64C17">
        <w:rPr>
          <w:rFonts w:ascii="Times New Roman" w:eastAsia="Times New Roman" w:hAnsi="Times New Roman" w:cs="Times New Roman"/>
          <w:spacing w:val="1"/>
          <w:sz w:val="24"/>
          <w:szCs w:val="24"/>
        </w:rPr>
        <w:t>nnual</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pro</w:t>
      </w:r>
      <w:r w:rsidR="00104645" w:rsidRPr="00A64C17">
        <w:rPr>
          <w:rFonts w:ascii="Times New Roman" w:eastAsia="Times New Roman" w:hAnsi="Times New Roman" w:cs="Times New Roman"/>
          <w:spacing w:val="-3"/>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ss</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reports</w:t>
      </w:r>
      <w:r w:rsidR="00A92282" w:rsidRPr="00A64C17">
        <w:rPr>
          <w:rFonts w:ascii="Times New Roman" w:eastAsia="Times New Roman" w:hAnsi="Times New Roman" w:cs="Times New Roman"/>
          <w:sz w:val="24"/>
          <w:szCs w:val="24"/>
        </w:rPr>
        <w:t xml:space="preserve"> (also referred to as ‘surveys’ in the PESP program)</w:t>
      </w:r>
      <w:r w:rsidR="0010464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ble EPA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 xml:space="preserve">d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ESP</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z w:val="24"/>
          <w:szCs w:val="24"/>
        </w:rPr>
        <w:t>m</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mbe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s to </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k </w:t>
      </w:r>
      <w:r w:rsidR="00A56848" w:rsidRPr="00A64C17">
        <w:rPr>
          <w:rFonts w:ascii="Times New Roman" w:eastAsia="Times New Roman" w:hAnsi="Times New Roman" w:cs="Times New Roman"/>
          <w:sz w:val="24"/>
          <w:szCs w:val="24"/>
        </w:rPr>
        <w:t xml:space="preserve">measure </w:t>
      </w:r>
      <w:r w:rsidR="00104645" w:rsidRPr="00A64C17">
        <w:rPr>
          <w:rFonts w:ascii="Times New Roman" w:eastAsia="Times New Roman" w:hAnsi="Times New Roman" w:cs="Times New Roman"/>
          <w:sz w:val="24"/>
          <w:szCs w:val="24"/>
        </w:rPr>
        <w:t>the p</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ogr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ss bei</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ma</w:t>
      </w:r>
      <w:r w:rsidR="00104645" w:rsidRPr="00A64C17">
        <w:rPr>
          <w:rFonts w:ascii="Times New Roman" w:eastAsia="Times New Roman" w:hAnsi="Times New Roman" w:cs="Times New Roman"/>
          <w:spacing w:val="2"/>
          <w:sz w:val="24"/>
          <w:szCs w:val="24"/>
        </w:rPr>
        <w:t>d</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 xml:space="preserve">in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dopt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ng </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 xml:space="preserve">M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vi</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ies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 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du</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ons in </w:t>
      </w:r>
      <w:r w:rsidR="00B90585" w:rsidRPr="00A64C17">
        <w:rPr>
          <w:rFonts w:ascii="Times New Roman" w:eastAsia="Times New Roman" w:hAnsi="Times New Roman" w:cs="Times New Roman"/>
          <w:sz w:val="24"/>
          <w:szCs w:val="24"/>
        </w:rPr>
        <w:t xml:space="preserve">risks to </w:t>
      </w:r>
      <w:r w:rsidR="00104645" w:rsidRPr="00A64C17">
        <w:rPr>
          <w:rFonts w:ascii="Times New Roman" w:eastAsia="Times New Roman" w:hAnsi="Times New Roman" w:cs="Times New Roman"/>
          <w:sz w:val="24"/>
          <w:szCs w:val="24"/>
        </w:rPr>
        <w:t xml:space="preserve">human </w:t>
      </w:r>
      <w:r w:rsidR="00104645" w:rsidRPr="00A64C17">
        <w:rPr>
          <w:rFonts w:ascii="Times New Roman" w:eastAsia="Times New Roman" w:hAnsi="Times New Roman" w:cs="Times New Roman"/>
          <w:spacing w:val="2"/>
          <w:sz w:val="24"/>
          <w:szCs w:val="24"/>
        </w:rPr>
        <w:t>h</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h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B90585" w:rsidRPr="00A64C17">
        <w:rPr>
          <w:rFonts w:ascii="Times New Roman" w:eastAsia="Times New Roman" w:hAnsi="Times New Roman" w:cs="Times New Roman"/>
          <w:sz w:val="24"/>
          <w:szCs w:val="24"/>
        </w:rPr>
        <w:t xml:space="preserve">the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nvironme</w:t>
      </w:r>
      <w:r w:rsidR="00104645" w:rsidRPr="00A64C17">
        <w:rPr>
          <w:rFonts w:ascii="Times New Roman" w:eastAsia="Times New Roman" w:hAnsi="Times New Roman" w:cs="Times New Roman"/>
          <w:spacing w:val="-1"/>
          <w:sz w:val="24"/>
          <w:szCs w:val="24"/>
        </w:rPr>
        <w:t>n</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E76A83" w:rsidRPr="00A64C17">
        <w:rPr>
          <w:rFonts w:ascii="Times New Roman" w:eastAsia="Times New Roman" w:hAnsi="Times New Roman" w:cs="Times New Roman"/>
          <w:sz w:val="24"/>
          <w:szCs w:val="24"/>
        </w:rPr>
        <w:t xml:space="preserve">  </w:t>
      </w:r>
      <w:r w:rsidR="00CA5788" w:rsidRPr="00A64C17">
        <w:rPr>
          <w:rFonts w:ascii="Times New Roman" w:eastAsia="Times New Roman" w:hAnsi="Times New Roman" w:cs="Times New Roman"/>
          <w:sz w:val="24"/>
          <w:szCs w:val="24"/>
        </w:rPr>
        <w:t xml:space="preserve">Attachment A is a flow chart that </w:t>
      </w:r>
      <w:r w:rsidR="00156722" w:rsidRPr="00A64C17">
        <w:rPr>
          <w:rFonts w:ascii="Times New Roman" w:eastAsia="Times New Roman" w:hAnsi="Times New Roman" w:cs="Times New Roman"/>
          <w:sz w:val="24"/>
          <w:szCs w:val="24"/>
        </w:rPr>
        <w:t>demonstrates the PESP membership level advancement process.</w:t>
      </w:r>
      <w:r w:rsidR="00CA5788" w:rsidRPr="00A64C17">
        <w:rPr>
          <w:rFonts w:ascii="Times New Roman" w:eastAsia="Times New Roman" w:hAnsi="Times New Roman" w:cs="Times New Roman"/>
          <w:sz w:val="24"/>
          <w:szCs w:val="24"/>
        </w:rPr>
        <w:t xml:space="preserve"> </w:t>
      </w:r>
    </w:p>
    <w:p w:rsidR="00A56848" w:rsidRPr="00A64C17" w:rsidRDefault="00A56848" w:rsidP="00080A8D">
      <w:pPr>
        <w:spacing w:after="0" w:line="240" w:lineRule="auto"/>
        <w:rPr>
          <w:rFonts w:ascii="Times New Roman" w:eastAsia="Times New Roman" w:hAnsi="Times New Roman" w:cs="Times New Roman"/>
          <w:b/>
          <w:bCs/>
          <w:sz w:val="24"/>
          <w:szCs w:val="24"/>
        </w:rPr>
      </w:pPr>
    </w:p>
    <w:p w:rsidR="00AA1175" w:rsidRPr="00A64C17" w:rsidRDefault="00AA1175" w:rsidP="009E5CAA">
      <w:pPr>
        <w:tabs>
          <w:tab w:val="left" w:pos="720"/>
        </w:tabs>
        <w:spacing w:before="76" w:after="0" w:line="240" w:lineRule="auto"/>
        <w:ind w:right="-20"/>
        <w:rPr>
          <w:rFonts w:ascii="Times New Roman" w:eastAsia="Times New Roman" w:hAnsi="Times New Roman" w:cs="Times New Roman"/>
          <w:b/>
          <w:bCs/>
          <w:sz w:val="24"/>
          <w:szCs w:val="24"/>
        </w:rPr>
      </w:pPr>
    </w:p>
    <w:p w:rsidR="00ED47D3" w:rsidRPr="00A64C17" w:rsidRDefault="00104645" w:rsidP="009E5CAA">
      <w:pPr>
        <w:tabs>
          <w:tab w:val="left" w:pos="720"/>
        </w:tabs>
        <w:spacing w:before="76" w:after="0" w:line="240" w:lineRule="auto"/>
        <w:ind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2.</w:t>
      </w:r>
      <w:r w:rsidRPr="00A64C17">
        <w:rPr>
          <w:rFonts w:ascii="Times New Roman" w:eastAsia="Times New Roman" w:hAnsi="Times New Roman" w:cs="Times New Roman"/>
          <w:b/>
          <w:bCs/>
          <w:sz w:val="24"/>
          <w:szCs w:val="24"/>
        </w:rPr>
        <w:tab/>
        <w:t>NE</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 xml:space="preserve">D </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OR 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 xml:space="preserve">D </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z w:val="24"/>
          <w:szCs w:val="24"/>
        </w:rPr>
        <w:t>E OF</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THE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COLLECTI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N</w:t>
      </w:r>
    </w:p>
    <w:p w:rsidR="00ED47D3" w:rsidRPr="00A64C17" w:rsidRDefault="00ED47D3" w:rsidP="009E5CAA">
      <w:pPr>
        <w:tabs>
          <w:tab w:val="left" w:pos="720"/>
        </w:tabs>
        <w:spacing w:before="16" w:after="0" w:line="260" w:lineRule="exact"/>
        <w:rPr>
          <w:rFonts w:ascii="Times New Roman" w:hAnsi="Times New Roman" w:cs="Times New Roman"/>
          <w:sz w:val="24"/>
          <w:szCs w:val="24"/>
        </w:rPr>
      </w:pPr>
    </w:p>
    <w:p w:rsidR="00ED47D3" w:rsidRPr="00A64C17" w:rsidRDefault="00104645" w:rsidP="009E5CAA">
      <w:pPr>
        <w:tabs>
          <w:tab w:val="left" w:pos="720"/>
          <w:tab w:val="left" w:pos="1440"/>
          <w:tab w:val="left" w:pos="9360"/>
        </w:tabs>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2</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z w:val="24"/>
          <w:szCs w:val="24"/>
        </w:rPr>
        <w:tab/>
        <w:t>N</w:t>
      </w:r>
      <w:r w:rsidRPr="00A64C17">
        <w:rPr>
          <w:rFonts w:ascii="Times New Roman" w:eastAsia="Times New Roman" w:hAnsi="Times New Roman" w:cs="Times New Roman"/>
          <w:b/>
          <w:bCs/>
          <w:spacing w:val="-1"/>
          <w:sz w:val="24"/>
          <w:szCs w:val="24"/>
        </w:rPr>
        <w:t>ee</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z w:val="24"/>
          <w:szCs w:val="24"/>
        </w:rPr>
        <w:t>thori</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 xml:space="preserve">y </w:t>
      </w:r>
      <w:r w:rsidRPr="00A64C17">
        <w:rPr>
          <w:rFonts w:ascii="Times New Roman" w:eastAsia="Times New Roman" w:hAnsi="Times New Roman" w:cs="Times New Roman"/>
          <w:b/>
          <w:bCs/>
          <w:spacing w:val="1"/>
          <w:sz w:val="24"/>
          <w:szCs w:val="24"/>
        </w:rPr>
        <w:t>f</w:t>
      </w:r>
      <w:r w:rsidRPr="00A64C17">
        <w:rPr>
          <w:rFonts w:ascii="Times New Roman" w:eastAsia="Times New Roman" w:hAnsi="Times New Roman" w:cs="Times New Roman"/>
          <w:b/>
          <w:bCs/>
          <w:sz w:val="24"/>
          <w:szCs w:val="24"/>
        </w:rPr>
        <w:t>or</w:t>
      </w:r>
      <w:r w:rsidRPr="00A64C17">
        <w:rPr>
          <w:rFonts w:ascii="Times New Roman" w:eastAsia="Times New Roman" w:hAnsi="Times New Roman" w:cs="Times New Roman"/>
          <w:b/>
          <w:bCs/>
          <w:spacing w:val="-1"/>
          <w:sz w:val="24"/>
          <w:szCs w:val="24"/>
        </w:rPr>
        <w:t xml:space="preserve"> t</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z w:val="24"/>
          <w:szCs w:val="24"/>
        </w:rPr>
        <w:t>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Colle</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tion</w:t>
      </w:r>
    </w:p>
    <w:p w:rsidR="00ED47D3" w:rsidRPr="00A64C17" w:rsidRDefault="00ED47D3" w:rsidP="009E5CAA">
      <w:pPr>
        <w:tabs>
          <w:tab w:val="left" w:pos="720"/>
        </w:tabs>
        <w:spacing w:before="11" w:after="0" w:line="260" w:lineRule="exact"/>
        <w:rPr>
          <w:rFonts w:ascii="Times New Roman" w:hAnsi="Times New Roman" w:cs="Times New Roman"/>
          <w:sz w:val="24"/>
          <w:szCs w:val="24"/>
        </w:rPr>
      </w:pPr>
    </w:p>
    <w:p w:rsidR="00ED47D3" w:rsidRPr="00A64C17" w:rsidRDefault="00104645" w:rsidP="00252E5D">
      <w:pPr>
        <w:tabs>
          <w:tab w:val="left" w:pos="720"/>
        </w:tabs>
        <w:spacing w:after="0" w:line="240" w:lineRule="auto"/>
        <w:ind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2</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ut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 of 1</w:t>
      </w:r>
      <w:r w:rsidRPr="00A64C17">
        <w:rPr>
          <w:rFonts w:ascii="Times New Roman" w:eastAsia="Times New Roman" w:hAnsi="Times New Roman" w:cs="Times New Roman"/>
          <w:spacing w:val="2"/>
          <w:sz w:val="24"/>
          <w:szCs w:val="24"/>
        </w:rPr>
        <w:t>9</w:t>
      </w:r>
      <w:r w:rsidRPr="00A64C17">
        <w:rPr>
          <w:rFonts w:ascii="Times New Roman" w:eastAsia="Times New Roman" w:hAnsi="Times New Roman" w:cs="Times New Roman"/>
          <w:sz w:val="24"/>
          <w:szCs w:val="24"/>
        </w:rPr>
        <w:t>90</w:t>
      </w:r>
      <w:r w:rsidR="005130F8" w:rsidRPr="00A64C17">
        <w:rPr>
          <w:rFonts w:ascii="Times New Roman" w:eastAsia="Times New Roman" w:hAnsi="Times New Roman" w:cs="Times New Roman"/>
          <w:sz w:val="24"/>
          <w:szCs w:val="24"/>
        </w:rPr>
        <w:t>, 42 U.S.C. 13101(b),</w:t>
      </w:r>
      <w:r w:rsidRPr="00A64C17">
        <w:rPr>
          <w:rFonts w:ascii="Times New Roman" w:eastAsia="Times New Roman" w:hAnsi="Times New Roman" w:cs="Times New Roman"/>
          <w:spacing w:val="3"/>
          <w:sz w:val="24"/>
          <w:szCs w:val="24"/>
        </w:rPr>
        <w:t xml:space="preserve"> </w:t>
      </w:r>
      <w:r w:rsidR="00867327" w:rsidRPr="00A64C17">
        <w:rPr>
          <w:rFonts w:ascii="Times New Roman" w:eastAsia="Times New Roman" w:hAnsi="Times New Roman" w:cs="Times New Roman"/>
          <w:spacing w:val="3"/>
          <w:sz w:val="24"/>
          <w:szCs w:val="24"/>
        </w:rPr>
        <w:t xml:space="preserve">sets forth </w:t>
      </w:r>
      <w:r w:rsidRPr="00A64C17">
        <w:rPr>
          <w:rFonts w:ascii="Times New Roman" w:eastAsia="Times New Roman" w:hAnsi="Times New Roman" w:cs="Times New Roman"/>
          <w:spacing w:val="-1"/>
          <w:sz w:val="24"/>
          <w:szCs w:val="24"/>
        </w:rPr>
        <w:t>“</w:t>
      </w:r>
      <w:r w:rsidR="00867327" w:rsidRPr="00A64C17">
        <w:rPr>
          <w:rFonts w:ascii="Times New Roman" w:eastAsia="Times New Roman" w:hAnsi="Times New Roman" w:cs="Times New Roman"/>
          <w:spacing w:val="-1"/>
          <w:sz w:val="24"/>
          <w:szCs w:val="24"/>
        </w:rPr>
        <w:t xml:space="preserve">the national policy of the United States that </w:t>
      </w:r>
      <w:r w:rsidRPr="00A64C17">
        <w:rPr>
          <w:rFonts w:ascii="Times New Roman" w:eastAsia="Times New Roman" w:hAnsi="Times New Roman" w:cs="Times New Roman"/>
          <w:sz w:val="24"/>
          <w:szCs w:val="24"/>
        </w:rPr>
        <w:t>pollu</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ion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should 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nted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sou</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f</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sib</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t>
      </w:r>
      <w:r w:rsidR="005130F8" w:rsidRPr="00A64C17">
        <w:rPr>
          <w:rFonts w:ascii="Times New Roman" w:eastAsia="Times New Roman" w:hAnsi="Times New Roman" w:cs="Times New Roman"/>
          <w:sz w:val="24"/>
          <w:szCs w:val="24"/>
        </w:rPr>
        <w:t xml:space="preserve"> </w:t>
      </w:r>
      <w:r w:rsidR="002F7460"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on 3 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fin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sour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that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 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mount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y 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rdous substan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o 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ro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ment”</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the </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rds to publ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d 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nvironme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t asso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re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su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ubst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o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his pol</w:t>
      </w:r>
      <w:r w:rsidRPr="00A64C17">
        <w:rPr>
          <w:rFonts w:ascii="Times New Roman" w:eastAsia="Times New Roman" w:hAnsi="Times New Roman" w:cs="Times New Roman"/>
          <w:spacing w:val="1"/>
          <w:sz w:val="24"/>
          <w:szCs w:val="24"/>
        </w:rPr>
        <w:t>ic</w:t>
      </w:r>
      <w:r w:rsidRPr="00A64C17">
        <w:rPr>
          <w:rFonts w:ascii="Times New Roman" w:eastAsia="Times New Roman" w:hAnsi="Times New Roman" w:cs="Times New Roman"/>
          <w:spacing w:val="-7"/>
          <w:sz w:val="24"/>
          <w:szCs w:val="24"/>
        </w:rPr>
        <w:t>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Se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4</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the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 d</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ts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Admin</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tor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EPA to,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mong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other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dopt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sour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hniques </w:t>
      </w:r>
      <w:r w:rsidRPr="00A64C17">
        <w:rPr>
          <w:rFonts w:ascii="Times New Roman" w:eastAsia="Times New Roman" w:hAnsi="Times New Roman" w:cs="Times New Roman"/>
          <w:spacing w:val="4"/>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busin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w:t>
      </w:r>
      <w:r w:rsidR="00156722" w:rsidRPr="00A64C17">
        <w:rPr>
          <w:rFonts w:ascii="Times New Roman" w:eastAsia="Times New Roman" w:hAnsi="Times New Roman" w:cs="Times New Roman"/>
          <w:sz w:val="24"/>
          <w:szCs w:val="24"/>
        </w:rPr>
        <w:t xml:space="preserve"> (s</w:t>
      </w:r>
      <w:r w:rsidR="00867327" w:rsidRPr="00A64C17">
        <w:rPr>
          <w:rFonts w:ascii="Times New Roman" w:eastAsia="Times New Roman" w:hAnsi="Times New Roman" w:cs="Times New Roman"/>
          <w:sz w:val="24"/>
          <w:szCs w:val="24"/>
        </w:rPr>
        <w:t xml:space="preserve">ee </w:t>
      </w:r>
      <w:r w:rsidR="002D3D1B" w:rsidRPr="00A64C17">
        <w:rPr>
          <w:rFonts w:ascii="Times New Roman" w:eastAsia="Times New Roman" w:hAnsi="Times New Roman" w:cs="Times New Roman"/>
          <w:sz w:val="24"/>
          <w:szCs w:val="24"/>
        </w:rPr>
        <w:t xml:space="preserve">Attachment </w:t>
      </w:r>
      <w:r w:rsidR="00156722" w:rsidRPr="00A64C17">
        <w:rPr>
          <w:rFonts w:ascii="Times New Roman" w:eastAsia="Times New Roman" w:hAnsi="Times New Roman" w:cs="Times New Roman"/>
          <w:sz w:val="24"/>
          <w:szCs w:val="24"/>
        </w:rPr>
        <w:t>B</w:t>
      </w:r>
      <w:r w:rsidR="002D3D1B" w:rsidRPr="00A64C17">
        <w:rPr>
          <w:rFonts w:ascii="Times New Roman" w:eastAsia="Times New Roman" w:hAnsi="Times New Roman" w:cs="Times New Roman"/>
          <w:sz w:val="24"/>
          <w:szCs w:val="24"/>
        </w:rPr>
        <w:t>)</w:t>
      </w:r>
      <w:r w:rsidR="00156722" w:rsidRPr="00A64C17">
        <w:rPr>
          <w:rFonts w:ascii="Times New Roman" w:eastAsia="Times New Roman" w:hAnsi="Times New Roman" w:cs="Times New Roman"/>
          <w:sz w:val="24"/>
          <w:szCs w:val="24"/>
        </w:rPr>
        <w:t>.</w:t>
      </w:r>
    </w:p>
    <w:p w:rsidR="00ED47D3" w:rsidRPr="00A64C17" w:rsidRDefault="00ED47D3" w:rsidP="009E5CAA">
      <w:pPr>
        <w:tabs>
          <w:tab w:val="left" w:pos="720"/>
        </w:tabs>
        <w:spacing w:before="16" w:after="0" w:line="260" w:lineRule="exact"/>
        <w:rPr>
          <w:rFonts w:ascii="Times New Roman" w:hAnsi="Times New Roman" w:cs="Times New Roman"/>
          <w:sz w:val="24"/>
          <w:szCs w:val="24"/>
        </w:rPr>
      </w:pPr>
    </w:p>
    <w:p w:rsidR="002D3D1B" w:rsidRPr="00A64C17" w:rsidRDefault="00252E5D" w:rsidP="002D3D1B">
      <w:pPr>
        <w:tabs>
          <w:tab w:val="left" w:pos="720"/>
        </w:tabs>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r>
      <w:r w:rsidR="001E68DF" w:rsidRPr="00A64C17">
        <w:rPr>
          <w:rFonts w:ascii="Times New Roman" w:eastAsia="Times New Roman" w:hAnsi="Times New Roman" w:cs="Times New Roman"/>
          <w:sz w:val="24"/>
          <w:szCs w:val="24"/>
        </w:rPr>
        <w:t>Section 3 of t</w:t>
      </w:r>
      <w:r w:rsidR="00104645" w:rsidRPr="00A64C17">
        <w:rPr>
          <w:rFonts w:ascii="Times New Roman" w:eastAsia="Times New Roman" w:hAnsi="Times New Roman" w:cs="Times New Roman"/>
          <w:sz w:val="24"/>
          <w:szCs w:val="24"/>
        </w:rPr>
        <w:t>he</w:t>
      </w:r>
      <w:r w:rsidR="00104645" w:rsidRPr="00A64C17">
        <w:rPr>
          <w:rFonts w:ascii="Times New Roman" w:eastAsia="Times New Roman" w:hAnsi="Times New Roman" w:cs="Times New Roman"/>
          <w:spacing w:val="-1"/>
          <w:sz w:val="24"/>
          <w:szCs w:val="24"/>
        </w:rPr>
        <w:t xml:space="preserve"> Fe</w:t>
      </w:r>
      <w:r w:rsidR="00104645" w:rsidRPr="00A64C17">
        <w:rPr>
          <w:rFonts w:ascii="Times New Roman" w:eastAsia="Times New Roman" w:hAnsi="Times New Roman" w:cs="Times New Roman"/>
          <w:spacing w:val="2"/>
          <w:sz w:val="24"/>
          <w:szCs w:val="24"/>
        </w:rPr>
        <w:t>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z w:val="24"/>
          <w:szCs w:val="24"/>
        </w:rPr>
        <w:t>nse</w:t>
      </w:r>
      <w:r w:rsidR="00104645" w:rsidRPr="00A64C17">
        <w:rPr>
          <w:rFonts w:ascii="Times New Roman" w:eastAsia="Times New Roman" w:hAnsi="Times New Roman" w:cs="Times New Roman"/>
          <w:spacing w:val="-2"/>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3"/>
          <w:sz w:val="24"/>
          <w:szCs w:val="24"/>
        </w:rPr>
        <w:t>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icid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 Rod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z w:val="24"/>
          <w:szCs w:val="24"/>
        </w:rPr>
        <w:t>de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t </w:t>
      </w:r>
      <w:r w:rsidR="00104645" w:rsidRPr="00A64C17">
        <w:rPr>
          <w:rFonts w:ascii="Times New Roman" w:eastAsia="Times New Roman" w:hAnsi="Times New Roman" w:cs="Times New Roman"/>
          <w:spacing w:val="2"/>
          <w:sz w:val="24"/>
          <w:szCs w:val="24"/>
        </w:rPr>
        <w:t>(</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3"/>
          <w:sz w:val="24"/>
          <w:szCs w:val="24"/>
        </w:rPr>
        <w:t>R</w:t>
      </w:r>
      <w:r w:rsidR="00104645" w:rsidRPr="00A64C17">
        <w:rPr>
          <w:rFonts w:ascii="Times New Roman" w:eastAsia="Times New Roman" w:hAnsi="Times New Roman" w:cs="Times New Roman"/>
          <w:sz w:val="24"/>
          <w:szCs w:val="24"/>
        </w:rPr>
        <w:t>A)</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quire</w:t>
      </w:r>
      <w:r w:rsidR="00B90585"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EPA to 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3"/>
          <w:sz w:val="24"/>
          <w:szCs w:val="24"/>
        </w:rPr>
        <w:t>l</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te p</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ides to pr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nt “u</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sona</w:t>
      </w:r>
      <w:r w:rsidR="00104645" w:rsidRPr="00A64C17">
        <w:rPr>
          <w:rFonts w:ascii="Times New Roman" w:eastAsia="Times New Roman" w:hAnsi="Times New Roman" w:cs="Times New Roman"/>
          <w:spacing w:val="-1"/>
          <w:sz w:val="24"/>
          <w:szCs w:val="24"/>
        </w:rPr>
        <w:t>b</w:t>
      </w:r>
      <w:r w:rsidR="00104645" w:rsidRPr="00A64C17">
        <w:rPr>
          <w:rFonts w:ascii="Times New Roman" w:eastAsia="Times New Roman" w:hAnsi="Times New Roman" w:cs="Times New Roman"/>
          <w:spacing w:val="3"/>
          <w:sz w:val="24"/>
          <w:szCs w:val="24"/>
        </w:rPr>
        <w:t>l</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a</w:t>
      </w:r>
      <w:r w:rsidR="00104645" w:rsidRPr="00A64C17">
        <w:rPr>
          <w:rFonts w:ascii="Times New Roman" w:eastAsia="Times New Roman" w:hAnsi="Times New Roman" w:cs="Times New Roman"/>
          <w:sz w:val="24"/>
          <w:szCs w:val="24"/>
        </w:rPr>
        <w:t>dv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z w:val="24"/>
          <w:szCs w:val="24"/>
        </w:rPr>
        <w:t>s</w:t>
      </w:r>
      <w:r w:rsidR="0066700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 xml:space="preserve"> </w:t>
      </w:r>
      <w:r w:rsidR="00667005" w:rsidRPr="00A64C17">
        <w:rPr>
          <w:rFonts w:ascii="Times New Roman" w:eastAsia="Times New Roman" w:hAnsi="Times New Roman" w:cs="Times New Roman"/>
          <w:sz w:val="24"/>
          <w:szCs w:val="24"/>
        </w:rPr>
        <w:t>on</w:t>
      </w:r>
      <w:r w:rsidR="00104645" w:rsidRPr="00A64C17">
        <w:rPr>
          <w:rFonts w:ascii="Times New Roman" w:eastAsia="Times New Roman" w:hAnsi="Times New Roman" w:cs="Times New Roman"/>
          <w:sz w:val="24"/>
          <w:szCs w:val="24"/>
        </w:rPr>
        <w:t xml:space="preserve"> human h</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h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the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nvironme</w:t>
      </w:r>
      <w:r w:rsidR="00104645" w:rsidRPr="00A64C17">
        <w:rPr>
          <w:rFonts w:ascii="Times New Roman" w:eastAsia="Times New Roman" w:hAnsi="Times New Roman" w:cs="Times New Roman"/>
          <w:spacing w:val="-1"/>
          <w:sz w:val="24"/>
          <w:szCs w:val="24"/>
        </w:rPr>
        <w:t>n</w:t>
      </w:r>
      <w:r w:rsidR="00104645" w:rsidRPr="00A64C17">
        <w:rPr>
          <w:rFonts w:ascii="Times New Roman" w:eastAsia="Times New Roman" w:hAnsi="Times New Roman" w:cs="Times New Roman"/>
          <w:sz w:val="24"/>
          <w:szCs w:val="24"/>
        </w:rPr>
        <w:t>t</w:t>
      </w:r>
      <w:r w:rsidR="00667005" w:rsidRPr="00A64C17">
        <w:rPr>
          <w:rFonts w:ascii="Times New Roman" w:eastAsia="Times New Roman" w:hAnsi="Times New Roman" w:cs="Times New Roman"/>
          <w:sz w:val="24"/>
          <w:szCs w:val="24"/>
        </w:rPr>
        <w:t xml:space="preserve"> (Attachment </w:t>
      </w:r>
      <w:r w:rsidR="00156722" w:rsidRPr="00A64C17">
        <w:rPr>
          <w:rFonts w:ascii="Times New Roman" w:eastAsia="Times New Roman" w:hAnsi="Times New Roman" w:cs="Times New Roman"/>
          <w:sz w:val="24"/>
          <w:szCs w:val="24"/>
        </w:rPr>
        <w:t>C</w:t>
      </w:r>
      <w:r w:rsidR="00667005" w:rsidRPr="00A64C17">
        <w:rPr>
          <w:rFonts w:ascii="Times New Roman" w:eastAsia="Times New Roman" w:hAnsi="Times New Roman" w:cs="Times New Roman"/>
          <w:sz w:val="24"/>
          <w:szCs w:val="24"/>
        </w:rPr>
        <w:t>)</w:t>
      </w:r>
      <w:r w:rsidR="007B2A0E"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 xml:space="preserve">  </w:t>
      </w:r>
      <w:r w:rsidR="00546740" w:rsidRPr="00A64C17">
        <w:rPr>
          <w:rFonts w:ascii="Times New Roman" w:eastAsia="Times New Roman" w:hAnsi="Times New Roman" w:cs="Times New Roman"/>
          <w:sz w:val="24"/>
          <w:szCs w:val="24"/>
        </w:rPr>
        <w:t xml:space="preserve">IPM strategies such as </w:t>
      </w:r>
      <w:r w:rsidR="00867327" w:rsidRPr="00A64C17">
        <w:rPr>
          <w:rFonts w:ascii="Times New Roman" w:eastAsia="Times New Roman" w:hAnsi="Times New Roman" w:cs="Times New Roman"/>
          <w:sz w:val="24"/>
          <w:szCs w:val="24"/>
        </w:rPr>
        <w:t>decreasing</w:t>
      </w:r>
      <w:r w:rsidR="00104645" w:rsidRPr="00A64C17">
        <w:rPr>
          <w:rFonts w:ascii="Times New Roman" w:eastAsia="Times New Roman" w:hAnsi="Times New Roman" w:cs="Times New Roman"/>
          <w:sz w:val="24"/>
          <w:szCs w:val="24"/>
        </w:rPr>
        <w:t xml:space="preserve"> pesti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ide us</w:t>
      </w:r>
      <w:r w:rsidR="00104645" w:rsidRPr="00A64C17">
        <w:rPr>
          <w:rFonts w:ascii="Times New Roman" w:eastAsia="Times New Roman" w:hAnsi="Times New Roman" w:cs="Times New Roman"/>
          <w:spacing w:val="-1"/>
          <w:sz w:val="24"/>
          <w:szCs w:val="24"/>
        </w:rPr>
        <w:t>e</w:t>
      </w:r>
      <w:r w:rsidR="00867327" w:rsidRPr="00A64C17">
        <w:rPr>
          <w:rFonts w:ascii="Times New Roman" w:eastAsia="Times New Roman" w:hAnsi="Times New Roman" w:cs="Times New Roman"/>
          <w:sz w:val="24"/>
          <w:szCs w:val="24"/>
        </w:rPr>
        <w:t xml:space="preserve"> and </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rg</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t</w:t>
      </w:r>
      <w:r w:rsidR="00546740" w:rsidRPr="00A64C17">
        <w:rPr>
          <w:rFonts w:ascii="Times New Roman" w:eastAsia="Times New Roman" w:hAnsi="Times New Roman" w:cs="Times New Roman"/>
          <w:sz w:val="24"/>
          <w:szCs w:val="24"/>
        </w:rPr>
        <w:t>ed pesticide</w:t>
      </w:r>
      <w:r w:rsidR="00104645" w:rsidRPr="00A64C17">
        <w:rPr>
          <w:rFonts w:ascii="Times New Roman" w:eastAsia="Times New Roman" w:hAnsi="Times New Roman" w:cs="Times New Roman"/>
          <w:sz w:val="24"/>
          <w:szCs w:val="24"/>
        </w:rPr>
        <w:t xml:space="preserve"> </w:t>
      </w:r>
      <w:r w:rsidR="00546740" w:rsidRPr="00A64C17">
        <w:rPr>
          <w:rFonts w:ascii="Times New Roman" w:eastAsia="Times New Roman" w:hAnsi="Times New Roman" w:cs="Times New Roman"/>
          <w:sz w:val="24"/>
          <w:szCs w:val="24"/>
        </w:rPr>
        <w:t>treatment</w:t>
      </w:r>
      <w:r w:rsidR="00867327"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du</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3"/>
          <w:sz w:val="24"/>
          <w:szCs w:val="24"/>
        </w:rPr>
        <w:t>h</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k</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hood of p</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ides </w:t>
      </w:r>
      <w:r w:rsidR="00104645" w:rsidRPr="00A64C17">
        <w:rPr>
          <w:rFonts w:ascii="Times New Roman" w:eastAsia="Times New Roman" w:hAnsi="Times New Roman" w:cs="Times New Roman"/>
          <w:spacing w:val="-1"/>
          <w:sz w:val="24"/>
          <w:szCs w:val="24"/>
        </w:rPr>
        <w:t>ca</w:t>
      </w:r>
      <w:r w:rsidR="00104645" w:rsidRPr="00A64C17">
        <w:rPr>
          <w:rFonts w:ascii="Times New Roman" w:eastAsia="Times New Roman" w:hAnsi="Times New Roman" w:cs="Times New Roman"/>
          <w:sz w:val="24"/>
          <w:szCs w:val="24"/>
        </w:rPr>
        <w:t>usi</w:t>
      </w:r>
      <w:r w:rsidR="00104645" w:rsidRPr="00A64C17">
        <w:rPr>
          <w:rFonts w:ascii="Times New Roman" w:eastAsia="Times New Roman" w:hAnsi="Times New Roman" w:cs="Times New Roman"/>
          <w:spacing w:val="3"/>
          <w:sz w:val="24"/>
          <w:szCs w:val="24"/>
        </w:rPr>
        <w:t>n</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un</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pacing w:val="2"/>
          <w:sz w:val="24"/>
          <w:szCs w:val="24"/>
        </w:rPr>
        <w:t>s</w:t>
      </w:r>
      <w:r w:rsidR="00104645" w:rsidRPr="00A64C17">
        <w:rPr>
          <w:rFonts w:ascii="Times New Roman" w:eastAsia="Times New Roman" w:hAnsi="Times New Roman" w:cs="Times New Roman"/>
          <w:sz w:val="24"/>
          <w:szCs w:val="24"/>
        </w:rPr>
        <w:t>on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ble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dv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2"/>
          <w:sz w:val="24"/>
          <w:szCs w:val="24"/>
        </w:rPr>
        <w:t>f</w:t>
      </w:r>
      <w:r w:rsidR="00104645" w:rsidRPr="00A64C17">
        <w:rPr>
          <w:rFonts w:ascii="Times New Roman" w:eastAsia="Times New Roman" w:hAnsi="Times New Roman" w:cs="Times New Roman"/>
          <w:sz w:val="24"/>
          <w:szCs w:val="24"/>
        </w:rPr>
        <w:t>fe</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ts. </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The</w:t>
      </w:r>
      <w:r w:rsidR="00104645" w:rsidRPr="00A64C17">
        <w:rPr>
          <w:rFonts w:ascii="Times New Roman" w:eastAsia="Times New Roman" w:hAnsi="Times New Roman" w:cs="Times New Roman"/>
          <w:spacing w:val="-1"/>
          <w:sz w:val="24"/>
          <w:szCs w:val="24"/>
        </w:rPr>
        <w:t xml:space="preserve"> F</w:t>
      </w:r>
      <w:r w:rsidR="00104645" w:rsidRPr="00A64C17">
        <w:rPr>
          <w:rFonts w:ascii="Times New Roman" w:eastAsia="Times New Roman" w:hAnsi="Times New Roman" w:cs="Times New Roman"/>
          <w:sz w:val="24"/>
          <w:szCs w:val="24"/>
        </w:rPr>
        <w:t>ood Q</w:t>
      </w:r>
      <w:r w:rsidR="00104645" w:rsidRPr="00A64C17">
        <w:rPr>
          <w:rFonts w:ascii="Times New Roman" w:eastAsia="Times New Roman" w:hAnsi="Times New Roman" w:cs="Times New Roman"/>
          <w:spacing w:val="2"/>
          <w:sz w:val="24"/>
          <w:szCs w:val="24"/>
        </w:rPr>
        <w:t>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5"/>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rot</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 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t </w:t>
      </w:r>
      <w:r w:rsidR="00546740" w:rsidRPr="00A64C17">
        <w:rPr>
          <w:rFonts w:ascii="Times New Roman" w:eastAsia="Times New Roman" w:hAnsi="Times New Roman" w:cs="Times New Roman"/>
          <w:sz w:val="24"/>
          <w:szCs w:val="24"/>
        </w:rPr>
        <w:t xml:space="preserve">(FQPA) </w:t>
      </w:r>
      <w:r w:rsidR="00104645" w:rsidRPr="00A64C17">
        <w:rPr>
          <w:rFonts w:ascii="Times New Roman" w:eastAsia="Times New Roman" w:hAnsi="Times New Roman" w:cs="Times New Roman"/>
          <w:sz w:val="24"/>
          <w:szCs w:val="24"/>
        </w:rPr>
        <w:t xml:space="preserve">of 1996 </w:t>
      </w:r>
      <w:r w:rsidR="00104645" w:rsidRPr="00A64C17">
        <w:rPr>
          <w:rFonts w:ascii="Times New Roman" w:eastAsia="Times New Roman" w:hAnsi="Times New Roman" w:cs="Times New Roman"/>
          <w:spacing w:val="-1"/>
          <w:sz w:val="24"/>
          <w:szCs w:val="24"/>
        </w:rPr>
        <w:t>(</w:t>
      </w:r>
      <w:r w:rsidR="00104645" w:rsidRPr="00A64C17">
        <w:rPr>
          <w:rFonts w:ascii="Times New Roman" w:eastAsia="Times New Roman" w:hAnsi="Times New Roman" w:cs="Times New Roman"/>
          <w:sz w:val="24"/>
          <w:szCs w:val="24"/>
        </w:rPr>
        <w:t>7 USC</w:t>
      </w:r>
      <w:r w:rsidR="00B9058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136r–1)</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quire</w:t>
      </w:r>
      <w:r w:rsidR="00546740"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the</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U.S. 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rtme</w:t>
      </w:r>
      <w:r w:rsidR="00104645" w:rsidRPr="00A64C17">
        <w:rPr>
          <w:rFonts w:ascii="Times New Roman" w:eastAsia="Times New Roman" w:hAnsi="Times New Roman" w:cs="Times New Roman"/>
          <w:spacing w:val="-1"/>
          <w:sz w:val="24"/>
          <w:szCs w:val="24"/>
        </w:rPr>
        <w:t>n</w:t>
      </w:r>
      <w:r w:rsidR="00104645" w:rsidRPr="00A64C17">
        <w:rPr>
          <w:rFonts w:ascii="Times New Roman" w:eastAsia="Times New Roman" w:hAnsi="Times New Roman" w:cs="Times New Roman"/>
          <w:sz w:val="24"/>
          <w:szCs w:val="24"/>
        </w:rPr>
        <w:t xml:space="preserve">t of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ri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ul</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A to</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1"/>
          <w:sz w:val="24"/>
          <w:szCs w:val="24"/>
        </w:rPr>
        <w:t>m</w:t>
      </w:r>
      <w:r w:rsidR="00104645" w:rsidRPr="00A64C17">
        <w:rPr>
          <w:rFonts w:ascii="Times New Roman" w:eastAsia="Times New Roman" w:hAnsi="Times New Roman" w:cs="Times New Roman"/>
          <w:sz w:val="24"/>
          <w:szCs w:val="24"/>
        </w:rPr>
        <w:t>plem</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nt </w:t>
      </w:r>
      <w:r w:rsidR="00867327" w:rsidRPr="00A64C17">
        <w:rPr>
          <w:rFonts w:ascii="Times New Roman" w:eastAsia="Times New Roman" w:hAnsi="Times New Roman" w:cs="Times New Roman"/>
          <w:sz w:val="24"/>
          <w:szCs w:val="24"/>
        </w:rPr>
        <w:t xml:space="preserve">programs in </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z w:val="24"/>
          <w:szCs w:val="24"/>
        </w:rPr>
        <w:t>rch, 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monstr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on,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du</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on </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o suppo</w:t>
      </w:r>
      <w:r w:rsidR="00104645" w:rsidRPr="00A64C17">
        <w:rPr>
          <w:rFonts w:ascii="Times New Roman" w:eastAsia="Times New Roman" w:hAnsi="Times New Roman" w:cs="Times New Roman"/>
          <w:spacing w:val="2"/>
          <w:sz w:val="24"/>
          <w:szCs w:val="24"/>
        </w:rPr>
        <w:t>r</w:t>
      </w:r>
      <w:r w:rsidR="00104645" w:rsidRPr="00A64C17">
        <w:rPr>
          <w:rFonts w:ascii="Times New Roman" w:eastAsia="Times New Roman" w:hAnsi="Times New Roman" w:cs="Times New Roman"/>
          <w:sz w:val="24"/>
          <w:szCs w:val="24"/>
        </w:rPr>
        <w:t xml:space="preserve">t </w:t>
      </w:r>
      <w:r w:rsidR="00867327" w:rsidRPr="00A64C17">
        <w:rPr>
          <w:rFonts w:ascii="Times New Roman" w:eastAsia="Times New Roman" w:hAnsi="Times New Roman" w:cs="Times New Roman"/>
          <w:sz w:val="24"/>
          <w:szCs w:val="24"/>
        </w:rPr>
        <w:t xml:space="preserve">the </w:t>
      </w:r>
      <w:r w:rsidR="00104645" w:rsidRPr="00A64C17">
        <w:rPr>
          <w:rFonts w:ascii="Times New Roman" w:eastAsia="Times New Roman" w:hAnsi="Times New Roman" w:cs="Times New Roman"/>
          <w:sz w:val="24"/>
          <w:szCs w:val="24"/>
        </w:rPr>
        <w:t>adoption of</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m</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ke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info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mation on</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wid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3"/>
          <w:sz w:val="24"/>
          <w:szCs w:val="24"/>
        </w:rPr>
        <w:t>l</w:t>
      </w:r>
      <w:r w:rsidR="00104645" w:rsidRPr="00A64C17">
        <w:rPr>
          <w:rFonts w:ascii="Times New Roman" w:eastAsia="Times New Roman" w:hAnsi="Times New Roman" w:cs="Times New Roman"/>
          <w:sz w:val="24"/>
          <w:szCs w:val="24"/>
        </w:rPr>
        <w:t xml:space="preserve">y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ble to p</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ide us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 use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 xml:space="preserve">M </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pacing w:val="-1"/>
          <w:sz w:val="24"/>
          <w:szCs w:val="24"/>
        </w:rPr>
        <w:t>ec</w:t>
      </w:r>
      <w:r w:rsidR="00104645" w:rsidRPr="00A64C17">
        <w:rPr>
          <w:rFonts w:ascii="Times New Roman" w:eastAsia="Times New Roman" w:hAnsi="Times New Roman" w:cs="Times New Roman"/>
          <w:sz w:val="24"/>
          <w:szCs w:val="24"/>
        </w:rPr>
        <w:t>hniques in</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ca</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3"/>
          <w:sz w:val="24"/>
          <w:szCs w:val="24"/>
        </w:rPr>
        <w:t>r</w:t>
      </w:r>
      <w:r w:rsidR="00104645" w:rsidRPr="00A64C17">
        <w:rPr>
          <w:rFonts w:ascii="Times New Roman" w:eastAsia="Times New Roman" w:hAnsi="Times New Roman" w:cs="Times New Roman"/>
          <w:spacing w:val="-5"/>
          <w:sz w:val="24"/>
          <w:szCs w:val="24"/>
        </w:rPr>
        <w:t>y</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3"/>
          <w:sz w:val="24"/>
          <w:szCs w:val="24"/>
        </w:rPr>
        <w:t>n</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out pest m</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ment </w:t>
      </w:r>
      <w:r w:rsidR="00104645" w:rsidRPr="00A64C17">
        <w:rPr>
          <w:rFonts w:ascii="Times New Roman" w:eastAsia="Times New Roman" w:hAnsi="Times New Roman" w:cs="Times New Roman"/>
          <w:spacing w:val="-1"/>
          <w:sz w:val="24"/>
          <w:szCs w:val="24"/>
        </w:rPr>
        <w:t>ac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vi</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ies, </w:t>
      </w:r>
      <w:r w:rsidR="00867327" w:rsidRPr="00A64C17">
        <w:rPr>
          <w:rFonts w:ascii="Times New Roman" w:eastAsia="Times New Roman" w:hAnsi="Times New Roman" w:cs="Times New Roman"/>
          <w:sz w:val="24"/>
          <w:szCs w:val="24"/>
        </w:rPr>
        <w:t xml:space="preserve">as well as </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mo</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e </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th</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2"/>
          <w:sz w:val="24"/>
          <w:szCs w:val="24"/>
        </w:rPr>
        <w:t>u</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h pr</w:t>
      </w:r>
      <w:r w:rsidR="00104645" w:rsidRPr="00A64C17">
        <w:rPr>
          <w:rFonts w:ascii="Times New Roman" w:eastAsia="Times New Roman" w:hAnsi="Times New Roman" w:cs="Times New Roman"/>
          <w:spacing w:val="1"/>
          <w:sz w:val="24"/>
          <w:szCs w:val="24"/>
        </w:rPr>
        <w:t>o</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1"/>
          <w:sz w:val="24"/>
          <w:szCs w:val="24"/>
        </w:rPr>
        <w:t>re</w:t>
      </w:r>
      <w:r w:rsidR="00104645" w:rsidRPr="00A64C17">
        <w:rPr>
          <w:rFonts w:ascii="Times New Roman" w:eastAsia="Times New Roman" w:hAnsi="Times New Roman" w:cs="Times New Roman"/>
          <w:spacing w:val="3"/>
          <w:sz w:val="24"/>
          <w:szCs w:val="24"/>
        </w:rPr>
        <w:t>m</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t</w:t>
      </w:r>
      <w:r w:rsidR="00867327"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3"/>
          <w:sz w:val="24"/>
          <w:szCs w:val="24"/>
        </w:rPr>
        <w:t>l</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to</w:t>
      </w:r>
      <w:r w:rsidR="00104645" w:rsidRPr="00A64C17">
        <w:rPr>
          <w:rFonts w:ascii="Times New Roman" w:eastAsia="Times New Roman" w:hAnsi="Times New Roman" w:cs="Times New Roman"/>
          <w:spacing w:val="4"/>
          <w:sz w:val="24"/>
          <w:szCs w:val="24"/>
        </w:rPr>
        <w:t>r</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5"/>
          <w:sz w:val="24"/>
          <w:szCs w:val="24"/>
        </w:rPr>
        <w:t xml:space="preserve"> </w:t>
      </w:r>
      <w:r w:rsidR="00104645" w:rsidRPr="00A64C17">
        <w:rPr>
          <w:rFonts w:ascii="Times New Roman" w:eastAsia="Times New Roman" w:hAnsi="Times New Roman" w:cs="Times New Roman"/>
          <w:sz w:val="24"/>
          <w:szCs w:val="24"/>
        </w:rPr>
        <w:t>pol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ies</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 other</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vi</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ies</w:t>
      </w:r>
      <w:r w:rsidR="00546740" w:rsidRPr="00A64C17">
        <w:rPr>
          <w:rFonts w:ascii="Times New Roman" w:eastAsia="Times New Roman" w:hAnsi="Times New Roman" w:cs="Times New Roman"/>
          <w:sz w:val="24"/>
          <w:szCs w:val="24"/>
        </w:rPr>
        <w:t xml:space="preserve"> (</w:t>
      </w:r>
      <w:r w:rsidR="002D3D1B" w:rsidRPr="00A64C17">
        <w:rPr>
          <w:rFonts w:ascii="Times New Roman" w:eastAsia="Times New Roman" w:hAnsi="Times New Roman" w:cs="Times New Roman"/>
          <w:spacing w:val="-1"/>
          <w:sz w:val="24"/>
          <w:szCs w:val="24"/>
        </w:rPr>
        <w:t>A</w:t>
      </w:r>
      <w:r w:rsidR="002D3D1B" w:rsidRPr="00A64C17">
        <w:rPr>
          <w:rFonts w:ascii="Times New Roman" w:eastAsia="Times New Roman" w:hAnsi="Times New Roman" w:cs="Times New Roman"/>
          <w:sz w:val="24"/>
          <w:szCs w:val="24"/>
        </w:rPr>
        <w:t>t</w:t>
      </w:r>
      <w:r w:rsidR="002D3D1B" w:rsidRPr="00A64C17">
        <w:rPr>
          <w:rFonts w:ascii="Times New Roman" w:eastAsia="Times New Roman" w:hAnsi="Times New Roman" w:cs="Times New Roman"/>
          <w:spacing w:val="1"/>
          <w:sz w:val="24"/>
          <w:szCs w:val="24"/>
        </w:rPr>
        <w:t>ta</w:t>
      </w:r>
      <w:r w:rsidR="002D3D1B" w:rsidRPr="00A64C17">
        <w:rPr>
          <w:rFonts w:ascii="Times New Roman" w:eastAsia="Times New Roman" w:hAnsi="Times New Roman" w:cs="Times New Roman"/>
          <w:spacing w:val="-1"/>
          <w:sz w:val="24"/>
          <w:szCs w:val="24"/>
        </w:rPr>
        <w:t>c</w:t>
      </w:r>
      <w:r w:rsidR="002D3D1B" w:rsidRPr="00A64C17">
        <w:rPr>
          <w:rFonts w:ascii="Times New Roman" w:eastAsia="Times New Roman" w:hAnsi="Times New Roman" w:cs="Times New Roman"/>
          <w:sz w:val="24"/>
          <w:szCs w:val="24"/>
        </w:rPr>
        <w:t xml:space="preserve">hment </w:t>
      </w:r>
      <w:r w:rsidR="00156722" w:rsidRPr="00A64C17">
        <w:rPr>
          <w:rFonts w:ascii="Times New Roman" w:eastAsia="Times New Roman" w:hAnsi="Times New Roman" w:cs="Times New Roman"/>
          <w:spacing w:val="-1"/>
          <w:sz w:val="24"/>
          <w:szCs w:val="24"/>
        </w:rPr>
        <w:t>D</w:t>
      </w:r>
      <w:r w:rsidR="00546740"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ESP</w:t>
      </w:r>
      <w:r w:rsidR="00546740" w:rsidRPr="00A64C17">
        <w:rPr>
          <w:rFonts w:ascii="Times New Roman" w:eastAsia="Times New Roman" w:hAnsi="Times New Roman" w:cs="Times New Roman"/>
          <w:sz w:val="24"/>
          <w:szCs w:val="24"/>
        </w:rPr>
        <w:t xml:space="preserve"> </w:t>
      </w:r>
      <w:r w:rsidR="0054245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z w:val="24"/>
          <w:szCs w:val="24"/>
        </w:rPr>
        <w:t xml:space="preserve">s </w:t>
      </w:r>
      <w:r w:rsidR="00867327" w:rsidRPr="00A64C17">
        <w:rPr>
          <w:rFonts w:ascii="Times New Roman" w:eastAsia="Times New Roman" w:hAnsi="Times New Roman" w:cs="Times New Roman"/>
          <w:sz w:val="24"/>
          <w:szCs w:val="24"/>
        </w:rPr>
        <w:t>EPA</w:t>
      </w:r>
      <w:r w:rsidR="00542455" w:rsidRPr="00A64C17">
        <w:rPr>
          <w:rFonts w:ascii="Times New Roman" w:eastAsia="Times New Roman" w:hAnsi="Times New Roman" w:cs="Times New Roman"/>
          <w:sz w:val="24"/>
          <w:szCs w:val="24"/>
        </w:rPr>
        <w:t>’s</w:t>
      </w:r>
      <w:r w:rsidR="00867327"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non</w:t>
      </w:r>
      <w:r w:rsidR="00104645" w:rsidRPr="00A64C17">
        <w:rPr>
          <w:rFonts w:ascii="Times New Roman" w:eastAsia="Times New Roman" w:hAnsi="Times New Roman" w:cs="Times New Roman"/>
          <w:spacing w:val="-1"/>
          <w:sz w:val="24"/>
          <w:szCs w:val="24"/>
        </w:rPr>
        <w:t>-</w:t>
      </w:r>
      <w:r w:rsidR="00104645" w:rsidRPr="00A64C17">
        <w:rPr>
          <w:rFonts w:ascii="Times New Roman" w:eastAsia="Times New Roman" w:hAnsi="Times New Roman" w:cs="Times New Roman"/>
          <w:spacing w:val="1"/>
          <w:sz w:val="24"/>
          <w:szCs w:val="24"/>
        </w:rPr>
        <w:t>re</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ulato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3"/>
          <w:sz w:val="24"/>
          <w:szCs w:val="24"/>
        </w:rPr>
        <w:t xml:space="preserve"> </w:t>
      </w:r>
      <w:r w:rsidR="00542455" w:rsidRPr="00A64C17">
        <w:rPr>
          <w:rFonts w:ascii="Times New Roman" w:eastAsia="Times New Roman" w:hAnsi="Times New Roman" w:cs="Times New Roman"/>
          <w:spacing w:val="-3"/>
          <w:sz w:val="24"/>
          <w:szCs w:val="24"/>
        </w:rPr>
        <w:t xml:space="preserve">approach </w:t>
      </w:r>
      <w:r w:rsidR="00867327" w:rsidRPr="00A64C17">
        <w:rPr>
          <w:rFonts w:ascii="Times New Roman" w:eastAsia="Times New Roman" w:hAnsi="Times New Roman" w:cs="Times New Roman"/>
          <w:spacing w:val="-5"/>
          <w:sz w:val="24"/>
          <w:szCs w:val="24"/>
        </w:rPr>
        <w:t xml:space="preserve">to </w:t>
      </w:r>
      <w:r w:rsidR="00104645" w:rsidRPr="00A64C17">
        <w:rPr>
          <w:rFonts w:ascii="Times New Roman" w:eastAsia="Times New Roman" w:hAnsi="Times New Roman" w:cs="Times New Roman"/>
          <w:spacing w:val="1"/>
          <w:sz w:val="24"/>
          <w:szCs w:val="24"/>
        </w:rPr>
        <w:t>me</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t</w:t>
      </w:r>
      <w:r w:rsidR="00542455" w:rsidRPr="00A64C17">
        <w:rPr>
          <w:rFonts w:ascii="Times New Roman" w:eastAsia="Times New Roman" w:hAnsi="Times New Roman" w:cs="Times New Roman"/>
          <w:sz w:val="24"/>
          <w:szCs w:val="24"/>
        </w:rPr>
        <w:t>ing</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3"/>
          <w:sz w:val="24"/>
          <w:szCs w:val="24"/>
        </w:rPr>
        <w:t>h</w:t>
      </w:r>
      <w:r w:rsidR="00104645" w:rsidRPr="00A64C17">
        <w:rPr>
          <w:rFonts w:ascii="Times New Roman" w:eastAsia="Times New Roman" w:hAnsi="Times New Roman" w:cs="Times New Roman"/>
          <w:sz w:val="24"/>
          <w:szCs w:val="24"/>
        </w:rPr>
        <w: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ls of</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the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ol</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z w:val="24"/>
          <w:szCs w:val="24"/>
        </w:rPr>
        <w:t>ut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on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 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t, </w:t>
      </w:r>
      <w:r w:rsidR="00546740" w:rsidRPr="00A64C17">
        <w:rPr>
          <w:rFonts w:ascii="Times New Roman" w:eastAsia="Times New Roman" w:hAnsi="Times New Roman" w:cs="Times New Roman"/>
          <w:sz w:val="24"/>
          <w:szCs w:val="24"/>
        </w:rPr>
        <w:t xml:space="preserve">FIFRA </w:t>
      </w:r>
      <w:r w:rsidR="00104645" w:rsidRPr="00A64C17">
        <w:rPr>
          <w:rFonts w:ascii="Times New Roman" w:eastAsia="Times New Roman" w:hAnsi="Times New Roman" w:cs="Times New Roman"/>
          <w:sz w:val="24"/>
          <w:szCs w:val="24"/>
        </w:rPr>
        <w:t xml:space="preserve">and </w:t>
      </w:r>
      <w:r w:rsidR="00546740" w:rsidRPr="00A64C17">
        <w:rPr>
          <w:rFonts w:ascii="Times New Roman" w:eastAsia="Times New Roman" w:hAnsi="Times New Roman" w:cs="Times New Roman"/>
          <w:sz w:val="24"/>
          <w:szCs w:val="24"/>
        </w:rPr>
        <w:t>FQPA</w:t>
      </w:r>
      <w:r w:rsidR="00104645" w:rsidRPr="00A64C17">
        <w:rPr>
          <w:rFonts w:ascii="Times New Roman" w:eastAsia="Times New Roman" w:hAnsi="Times New Roman" w:cs="Times New Roman"/>
          <w:sz w:val="24"/>
          <w:szCs w:val="24"/>
        </w:rPr>
        <w:t xml:space="preserve"> </w:t>
      </w:r>
      <w:r w:rsidR="00542455" w:rsidRPr="00A64C17">
        <w:rPr>
          <w:rFonts w:ascii="Times New Roman" w:eastAsia="Times New Roman" w:hAnsi="Times New Roman" w:cs="Times New Roman"/>
          <w:spacing w:val="3"/>
          <w:sz w:val="24"/>
          <w:szCs w:val="24"/>
        </w:rPr>
        <w:t>to reduce</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2"/>
          <w:sz w:val="24"/>
          <w:szCs w:val="24"/>
        </w:rPr>
        <w:t>p</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ide use</w:t>
      </w:r>
      <w:r w:rsidR="00104645" w:rsidRPr="00A64C17">
        <w:rPr>
          <w:rFonts w:ascii="Times New Roman" w:eastAsia="Times New Roman" w:hAnsi="Times New Roman" w:cs="Times New Roman"/>
          <w:spacing w:val="-1"/>
          <w:sz w:val="24"/>
          <w:szCs w:val="24"/>
        </w:rPr>
        <w:t xml:space="preserve"> a</w:t>
      </w:r>
      <w:r w:rsidR="00104645" w:rsidRPr="00A64C17">
        <w:rPr>
          <w:rFonts w:ascii="Times New Roman" w:eastAsia="Times New Roman" w:hAnsi="Times New Roman" w:cs="Times New Roman"/>
          <w:sz w:val="24"/>
          <w:szCs w:val="24"/>
        </w:rPr>
        <w:t>nd risks in</w:t>
      </w:r>
      <w:r w:rsidR="00104645" w:rsidRPr="00A64C17">
        <w:rPr>
          <w:rFonts w:ascii="Times New Roman" w:eastAsia="Times New Roman" w:hAnsi="Times New Roman" w:cs="Times New Roman"/>
          <w:spacing w:val="4"/>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icultur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l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 non</w:t>
      </w:r>
      <w:r w:rsidR="00104645" w:rsidRPr="00A64C17">
        <w:rPr>
          <w:rFonts w:ascii="Times New Roman" w:eastAsia="Times New Roman" w:hAnsi="Times New Roman" w:cs="Times New Roman"/>
          <w:spacing w:val="-1"/>
          <w:sz w:val="24"/>
          <w:szCs w:val="24"/>
        </w:rPr>
        <w:t>-</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ul</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1"/>
          <w:sz w:val="24"/>
          <w:szCs w:val="24"/>
        </w:rPr>
        <w:t>ra</w:t>
      </w:r>
      <w:r w:rsidR="00104645" w:rsidRPr="00A64C17">
        <w:rPr>
          <w:rFonts w:ascii="Times New Roman" w:eastAsia="Times New Roman" w:hAnsi="Times New Roman" w:cs="Times New Roman"/>
          <w:sz w:val="24"/>
          <w:szCs w:val="24"/>
        </w:rPr>
        <w:t>l sett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n</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s.</w:t>
      </w:r>
    </w:p>
    <w:p w:rsidR="00ED47D3" w:rsidRPr="00A64C17" w:rsidRDefault="00ED47D3" w:rsidP="009E5CAA">
      <w:pPr>
        <w:tabs>
          <w:tab w:val="left" w:pos="720"/>
        </w:tabs>
        <w:spacing w:before="13" w:after="0" w:line="260" w:lineRule="exact"/>
        <w:rPr>
          <w:rFonts w:ascii="Times New Roman" w:hAnsi="Times New Roman" w:cs="Times New Roman"/>
          <w:sz w:val="24"/>
          <w:szCs w:val="24"/>
        </w:rPr>
      </w:pPr>
    </w:p>
    <w:p w:rsidR="00E64E0D" w:rsidRPr="00A64C17" w:rsidRDefault="00252E5D" w:rsidP="00E64E0D">
      <w:pPr>
        <w:tabs>
          <w:tab w:val="left" w:pos="720"/>
        </w:tabs>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r>
      <w:r w:rsidR="00542455" w:rsidRPr="00A64C17">
        <w:rPr>
          <w:rFonts w:ascii="Times New Roman" w:eastAsia="Times New Roman" w:hAnsi="Times New Roman" w:cs="Times New Roman"/>
          <w:sz w:val="24"/>
          <w:szCs w:val="24"/>
        </w:rPr>
        <w:t xml:space="preserve">The collection of information which documents and measures </w:t>
      </w:r>
      <w:r w:rsidR="004C2D12" w:rsidRPr="00A64C17">
        <w:rPr>
          <w:rFonts w:ascii="Times New Roman" w:eastAsia="Times New Roman" w:hAnsi="Times New Roman" w:cs="Times New Roman"/>
          <w:sz w:val="24"/>
          <w:szCs w:val="24"/>
        </w:rPr>
        <w:t>member</w:t>
      </w:r>
      <w:r w:rsidR="00542455" w:rsidRPr="00A64C17">
        <w:rPr>
          <w:rFonts w:ascii="Times New Roman" w:eastAsia="Times New Roman" w:hAnsi="Times New Roman" w:cs="Times New Roman"/>
          <w:sz w:val="24"/>
          <w:szCs w:val="24"/>
        </w:rPr>
        <w:t xml:space="preserve"> accomplishments enables EPA to </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z w:val="24"/>
          <w:szCs w:val="24"/>
        </w:rPr>
        <w:t>ir</w:t>
      </w:r>
      <w:r w:rsidR="00104645" w:rsidRPr="00A64C17">
        <w:rPr>
          <w:rFonts w:ascii="Times New Roman" w:eastAsia="Times New Roman" w:hAnsi="Times New Roman" w:cs="Times New Roman"/>
          <w:spacing w:val="5"/>
          <w:sz w:val="24"/>
          <w:szCs w:val="24"/>
        </w:rPr>
        <w:t>l</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5"/>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1"/>
          <w:sz w:val="24"/>
          <w:szCs w:val="24"/>
        </w:rPr>
        <w:t>cc</w:t>
      </w:r>
      <w:r w:rsidR="00104645" w:rsidRPr="00A64C17">
        <w:rPr>
          <w:rFonts w:ascii="Times New Roman" w:eastAsia="Times New Roman" w:hAnsi="Times New Roman" w:cs="Times New Roman"/>
          <w:spacing w:val="2"/>
          <w:sz w:val="24"/>
          <w:szCs w:val="24"/>
        </w:rPr>
        <w:t>u</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z w:val="24"/>
          <w:szCs w:val="24"/>
        </w:rPr>
        <w:t>te</w:t>
      </w:r>
      <w:r w:rsidR="00104645" w:rsidRPr="00A64C17">
        <w:rPr>
          <w:rFonts w:ascii="Times New Roman" w:eastAsia="Times New Roman" w:hAnsi="Times New Roman" w:cs="Times New Roman"/>
          <w:spacing w:val="5"/>
          <w:sz w:val="24"/>
          <w:szCs w:val="24"/>
        </w:rPr>
        <w:t>l</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1"/>
          <w:sz w:val="24"/>
          <w:szCs w:val="24"/>
        </w:rPr>
        <w:t xml:space="preserve"> a</w:t>
      </w:r>
      <w:r w:rsidR="00104645" w:rsidRPr="00A64C17">
        <w:rPr>
          <w:rFonts w:ascii="Times New Roman" w:eastAsia="Times New Roman" w:hAnsi="Times New Roman" w:cs="Times New Roman"/>
          <w:sz w:val="24"/>
          <w:szCs w:val="24"/>
        </w:rPr>
        <w:t>ssess p</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z w:val="24"/>
          <w:szCs w:val="24"/>
        </w:rPr>
        <w:t>m</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1"/>
          <w:sz w:val="24"/>
          <w:szCs w:val="24"/>
        </w:rPr>
        <w:t>ec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ss and</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w</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rd </w:t>
      </w:r>
      <w:r w:rsidR="00546740" w:rsidRPr="00A64C17">
        <w:rPr>
          <w:rFonts w:ascii="Times New Roman" w:eastAsia="Times New Roman" w:hAnsi="Times New Roman" w:cs="Times New Roman"/>
          <w:sz w:val="24"/>
          <w:szCs w:val="24"/>
        </w:rPr>
        <w:t>benefits</w:t>
      </w:r>
      <w:r w:rsidR="00104645" w:rsidRPr="00A64C17">
        <w:rPr>
          <w:rFonts w:ascii="Times New Roman" w:eastAsia="Times New Roman" w:hAnsi="Times New Roman" w:cs="Times New Roman"/>
          <w:sz w:val="24"/>
          <w:szCs w:val="24"/>
        </w:rPr>
        <w:t xml:space="preserve">.  </w:t>
      </w:r>
      <w:r w:rsidR="00F64FB8" w:rsidRPr="00A64C17">
        <w:rPr>
          <w:rFonts w:ascii="Times New Roman" w:eastAsia="Times New Roman" w:hAnsi="Times New Roman" w:cs="Times New Roman"/>
          <w:sz w:val="24"/>
          <w:szCs w:val="24"/>
        </w:rPr>
        <w:t xml:space="preserve">Completed PESP applications, including contact </w:t>
      </w:r>
      <w:r w:rsidR="00F64FB8" w:rsidRPr="00A64C17">
        <w:rPr>
          <w:rFonts w:ascii="Times New Roman" w:eastAsia="Times New Roman" w:hAnsi="Times New Roman" w:cs="Times New Roman"/>
          <w:spacing w:val="3"/>
          <w:sz w:val="24"/>
          <w:szCs w:val="24"/>
        </w:rPr>
        <w:t>information, are preliminary to EPA’s for</w:t>
      </w:r>
      <w:r w:rsidR="003A17E9" w:rsidRPr="00A64C17">
        <w:rPr>
          <w:rFonts w:ascii="Times New Roman" w:eastAsia="Times New Roman" w:hAnsi="Times New Roman" w:cs="Times New Roman"/>
          <w:spacing w:val="3"/>
          <w:sz w:val="24"/>
          <w:szCs w:val="24"/>
        </w:rPr>
        <w:t>mal</w:t>
      </w:r>
      <w:r w:rsidR="00F64FB8" w:rsidRPr="00A64C17">
        <w:rPr>
          <w:rFonts w:ascii="Times New Roman" w:eastAsia="Times New Roman" w:hAnsi="Times New Roman" w:cs="Times New Roman"/>
          <w:spacing w:val="3"/>
          <w:sz w:val="24"/>
          <w:szCs w:val="24"/>
        </w:rPr>
        <w:t xml:space="preserve"> </w:t>
      </w:r>
      <w:r w:rsidR="003A17E9" w:rsidRPr="00A64C17">
        <w:rPr>
          <w:rFonts w:ascii="Times New Roman" w:eastAsia="Times New Roman" w:hAnsi="Times New Roman" w:cs="Times New Roman"/>
          <w:spacing w:val="3"/>
          <w:sz w:val="24"/>
          <w:szCs w:val="24"/>
        </w:rPr>
        <w:t>acceptance of</w:t>
      </w:r>
      <w:r w:rsidR="00F64FB8" w:rsidRPr="00A64C17">
        <w:rPr>
          <w:rFonts w:ascii="Times New Roman" w:eastAsia="Times New Roman" w:hAnsi="Times New Roman" w:cs="Times New Roman"/>
          <w:spacing w:val="3"/>
          <w:sz w:val="24"/>
          <w:szCs w:val="24"/>
        </w:rPr>
        <w:t xml:space="preserve"> members.  </w:t>
      </w:r>
      <w:r w:rsidR="00E64E0D" w:rsidRPr="00A64C17">
        <w:rPr>
          <w:rFonts w:ascii="Times New Roman" w:eastAsia="Times New Roman" w:hAnsi="Times New Roman" w:cs="Times New Roman"/>
          <w:sz w:val="24"/>
          <w:szCs w:val="24"/>
        </w:rPr>
        <w:t xml:space="preserve">Annual </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ss</w:t>
      </w:r>
      <w:r w:rsidR="00104645" w:rsidRPr="00A64C17">
        <w:rPr>
          <w:rFonts w:ascii="Times New Roman" w:eastAsia="Times New Roman" w:hAnsi="Times New Roman" w:cs="Times New Roman"/>
          <w:spacing w:val="1"/>
          <w:sz w:val="24"/>
          <w:szCs w:val="24"/>
        </w:rPr>
        <w:t xml:space="preserve"> 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2"/>
          <w:sz w:val="24"/>
          <w:szCs w:val="24"/>
        </w:rPr>
        <w:t>p</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ts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z w:val="24"/>
          <w:szCs w:val="24"/>
        </w:rPr>
        <w:t xml:space="preserve">ow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A to und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rst</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ss</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st e</w:t>
      </w:r>
      <w:r w:rsidR="00104645" w:rsidRPr="00A64C17">
        <w:rPr>
          <w:rFonts w:ascii="Times New Roman" w:eastAsia="Times New Roman" w:hAnsi="Times New Roman" w:cs="Times New Roman"/>
          <w:spacing w:val="-1"/>
          <w:sz w:val="24"/>
          <w:szCs w:val="24"/>
        </w:rPr>
        <w:t>ac</w:t>
      </w:r>
      <w:r w:rsidR="00104645" w:rsidRPr="00A64C17">
        <w:rPr>
          <w:rFonts w:ascii="Times New Roman" w:eastAsia="Times New Roman" w:hAnsi="Times New Roman" w:cs="Times New Roman"/>
          <w:sz w:val="24"/>
          <w:szCs w:val="24"/>
        </w:rPr>
        <w:t>h</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3"/>
          <w:sz w:val="24"/>
          <w:szCs w:val="24"/>
        </w:rPr>
        <w:lastRenderedPageBreak/>
        <w:t>m</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mbe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’s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ts. </w:t>
      </w:r>
      <w:r w:rsidR="00104645" w:rsidRPr="00A64C17">
        <w:rPr>
          <w:rFonts w:ascii="Times New Roman" w:eastAsia="Times New Roman" w:hAnsi="Times New Roman" w:cs="Times New Roman"/>
          <w:spacing w:val="3"/>
          <w:sz w:val="24"/>
          <w:szCs w:val="24"/>
        </w:rPr>
        <w:t xml:space="preserve"> </w:t>
      </w:r>
      <w:r w:rsidR="003A17E9" w:rsidRPr="00A64C17">
        <w:rPr>
          <w:rFonts w:ascii="Times New Roman" w:eastAsia="Times New Roman" w:hAnsi="Times New Roman" w:cs="Times New Roman"/>
          <w:spacing w:val="3"/>
          <w:sz w:val="24"/>
          <w:szCs w:val="24"/>
        </w:rPr>
        <w:t>In addition, s</w:t>
      </w:r>
      <w:r w:rsidR="003A17E9" w:rsidRPr="00A64C17">
        <w:rPr>
          <w:rFonts w:ascii="Times New Roman" w:eastAsia="Times New Roman" w:hAnsi="Times New Roman" w:cs="Times New Roman"/>
          <w:spacing w:val="-3"/>
          <w:sz w:val="24"/>
          <w:szCs w:val="24"/>
        </w:rPr>
        <w:t>uch</w:t>
      </w:r>
      <w:r w:rsidR="003A17E9"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2"/>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ports </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k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 m</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sure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in</w:t>
      </w:r>
      <w:r w:rsidR="00104645" w:rsidRPr="00A64C17">
        <w:rPr>
          <w:rFonts w:ascii="Times New Roman" w:eastAsia="Times New Roman" w:hAnsi="Times New Roman" w:cs="Times New Roman"/>
          <w:spacing w:val="3"/>
          <w:sz w:val="24"/>
          <w:szCs w:val="24"/>
        </w:rPr>
        <w:t>d</w:t>
      </w:r>
      <w:r w:rsidR="00104645" w:rsidRPr="00A64C17">
        <w:rPr>
          <w:rFonts w:ascii="Times New Roman" w:eastAsia="Times New Roman" w:hAnsi="Times New Roman" w:cs="Times New Roman"/>
          <w:sz w:val="24"/>
          <w:szCs w:val="24"/>
        </w:rPr>
        <w:t>iv</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du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3"/>
          <w:sz w:val="24"/>
          <w:szCs w:val="24"/>
        </w:rPr>
        <w:t xml:space="preserve"> </w:t>
      </w:r>
      <w:r w:rsidR="00AF62FA" w:rsidRPr="00A64C17">
        <w:rPr>
          <w:rFonts w:ascii="Times New Roman" w:eastAsia="Times New Roman" w:hAnsi="Times New Roman" w:cs="Times New Roman"/>
          <w:spacing w:val="3"/>
          <w:sz w:val="24"/>
          <w:szCs w:val="24"/>
        </w:rPr>
        <w:t xml:space="preserve">and overall program </w:t>
      </w:r>
      <w:r w:rsidR="00104645" w:rsidRPr="00A64C17">
        <w:rPr>
          <w:rFonts w:ascii="Times New Roman" w:eastAsia="Times New Roman" w:hAnsi="Times New Roman" w:cs="Times New Roman"/>
          <w:sz w:val="24"/>
          <w:szCs w:val="24"/>
        </w:rPr>
        <w:t>pro</w:t>
      </w:r>
      <w:r w:rsidR="00104645" w:rsidRPr="00A64C17">
        <w:rPr>
          <w:rFonts w:ascii="Times New Roman" w:eastAsia="Times New Roman" w:hAnsi="Times New Roman" w:cs="Times New Roman"/>
          <w:spacing w:val="-3"/>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ss </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n </w:t>
      </w:r>
      <w:r w:rsidR="00E64E0D" w:rsidRPr="00A64C17">
        <w:rPr>
          <w:rFonts w:ascii="Times New Roman" w:eastAsia="Times New Roman" w:hAnsi="Times New Roman" w:cs="Times New Roman"/>
          <w:sz w:val="24"/>
          <w:szCs w:val="24"/>
        </w:rPr>
        <w:t xml:space="preserve">adopting </w:t>
      </w:r>
      <w:r w:rsidR="00E64E0D" w:rsidRPr="00A64C17">
        <w:rPr>
          <w:rFonts w:ascii="Times New Roman" w:eastAsia="Times New Roman" w:hAnsi="Times New Roman" w:cs="Times New Roman"/>
          <w:spacing w:val="-3"/>
          <w:sz w:val="24"/>
          <w:szCs w:val="24"/>
        </w:rPr>
        <w:t>I</w:t>
      </w:r>
      <w:r w:rsidR="00E64E0D" w:rsidRPr="00A64C17">
        <w:rPr>
          <w:rFonts w:ascii="Times New Roman" w:eastAsia="Times New Roman" w:hAnsi="Times New Roman" w:cs="Times New Roman"/>
          <w:spacing w:val="1"/>
          <w:sz w:val="24"/>
          <w:szCs w:val="24"/>
        </w:rPr>
        <w:t>P</w:t>
      </w:r>
      <w:r w:rsidR="00E64E0D" w:rsidRPr="00A64C17">
        <w:rPr>
          <w:rFonts w:ascii="Times New Roman" w:eastAsia="Times New Roman" w:hAnsi="Times New Roman" w:cs="Times New Roman"/>
          <w:sz w:val="24"/>
          <w:szCs w:val="24"/>
        </w:rPr>
        <w:t>M, and</w:t>
      </w:r>
      <w:r w:rsidR="00E64E0D" w:rsidRPr="00A64C17">
        <w:rPr>
          <w:rFonts w:ascii="Times New Roman" w:eastAsia="Times New Roman" w:hAnsi="Times New Roman" w:cs="Times New Roman"/>
          <w:spacing w:val="1"/>
          <w:sz w:val="24"/>
          <w:szCs w:val="24"/>
        </w:rPr>
        <w:t xml:space="preserve"> the </w:t>
      </w:r>
      <w:r w:rsidR="00E64E0D" w:rsidRPr="00A64C17">
        <w:rPr>
          <w:rFonts w:ascii="Times New Roman" w:eastAsia="Times New Roman" w:hAnsi="Times New Roman" w:cs="Times New Roman"/>
          <w:sz w:val="24"/>
          <w:szCs w:val="24"/>
        </w:rPr>
        <w:t>r</w:t>
      </w:r>
      <w:r w:rsidR="00E64E0D" w:rsidRPr="00A64C17">
        <w:rPr>
          <w:rFonts w:ascii="Times New Roman" w:eastAsia="Times New Roman" w:hAnsi="Times New Roman" w:cs="Times New Roman"/>
          <w:spacing w:val="-2"/>
          <w:sz w:val="24"/>
          <w:szCs w:val="24"/>
        </w:rPr>
        <w:t>e</w:t>
      </w:r>
      <w:r w:rsidR="00E64E0D" w:rsidRPr="00A64C17">
        <w:rPr>
          <w:rFonts w:ascii="Times New Roman" w:eastAsia="Times New Roman" w:hAnsi="Times New Roman" w:cs="Times New Roman"/>
          <w:sz w:val="24"/>
          <w:szCs w:val="24"/>
        </w:rPr>
        <w:t>sul</w:t>
      </w:r>
      <w:r w:rsidR="00E64E0D" w:rsidRPr="00A64C17">
        <w:rPr>
          <w:rFonts w:ascii="Times New Roman" w:eastAsia="Times New Roman" w:hAnsi="Times New Roman" w:cs="Times New Roman"/>
          <w:spacing w:val="1"/>
          <w:sz w:val="24"/>
          <w:szCs w:val="24"/>
        </w:rPr>
        <w:t>t</w:t>
      </w:r>
      <w:r w:rsidR="00E64E0D" w:rsidRPr="00A64C17">
        <w:rPr>
          <w:rFonts w:ascii="Times New Roman" w:eastAsia="Times New Roman" w:hAnsi="Times New Roman" w:cs="Times New Roman"/>
          <w:sz w:val="24"/>
          <w:szCs w:val="24"/>
        </w:rPr>
        <w:t>ing r</w:t>
      </w:r>
      <w:r w:rsidR="00E64E0D" w:rsidRPr="00A64C17">
        <w:rPr>
          <w:rFonts w:ascii="Times New Roman" w:eastAsia="Times New Roman" w:hAnsi="Times New Roman" w:cs="Times New Roman"/>
          <w:spacing w:val="-2"/>
          <w:sz w:val="24"/>
          <w:szCs w:val="24"/>
        </w:rPr>
        <w:t>e</w:t>
      </w:r>
      <w:r w:rsidR="00E64E0D" w:rsidRPr="00A64C17">
        <w:rPr>
          <w:rFonts w:ascii="Times New Roman" w:eastAsia="Times New Roman" w:hAnsi="Times New Roman" w:cs="Times New Roman"/>
          <w:sz w:val="24"/>
          <w:szCs w:val="24"/>
        </w:rPr>
        <w:t>du</w:t>
      </w:r>
      <w:r w:rsidR="00E64E0D" w:rsidRPr="00A64C17">
        <w:rPr>
          <w:rFonts w:ascii="Times New Roman" w:eastAsia="Times New Roman" w:hAnsi="Times New Roman" w:cs="Times New Roman"/>
          <w:spacing w:val="-1"/>
          <w:sz w:val="24"/>
          <w:szCs w:val="24"/>
        </w:rPr>
        <w:t>c</w:t>
      </w:r>
      <w:r w:rsidR="00E64E0D" w:rsidRPr="00A64C17">
        <w:rPr>
          <w:rFonts w:ascii="Times New Roman" w:eastAsia="Times New Roman" w:hAnsi="Times New Roman" w:cs="Times New Roman"/>
          <w:spacing w:val="3"/>
          <w:sz w:val="24"/>
          <w:szCs w:val="24"/>
        </w:rPr>
        <w:t>t</w:t>
      </w:r>
      <w:r w:rsidR="00E64E0D" w:rsidRPr="00A64C17">
        <w:rPr>
          <w:rFonts w:ascii="Times New Roman" w:eastAsia="Times New Roman" w:hAnsi="Times New Roman" w:cs="Times New Roman"/>
          <w:sz w:val="24"/>
          <w:szCs w:val="24"/>
        </w:rPr>
        <w:t>ions in risks to human h</w:t>
      </w:r>
      <w:r w:rsidR="00E64E0D" w:rsidRPr="00A64C17">
        <w:rPr>
          <w:rFonts w:ascii="Times New Roman" w:eastAsia="Times New Roman" w:hAnsi="Times New Roman" w:cs="Times New Roman"/>
          <w:spacing w:val="-1"/>
          <w:sz w:val="24"/>
          <w:szCs w:val="24"/>
        </w:rPr>
        <w:t>ea</w:t>
      </w:r>
      <w:r w:rsidR="00E64E0D" w:rsidRPr="00A64C17">
        <w:rPr>
          <w:rFonts w:ascii="Times New Roman" w:eastAsia="Times New Roman" w:hAnsi="Times New Roman" w:cs="Times New Roman"/>
          <w:sz w:val="24"/>
          <w:szCs w:val="24"/>
        </w:rPr>
        <w:t>l</w:t>
      </w:r>
      <w:r w:rsidR="00E64E0D" w:rsidRPr="00A64C17">
        <w:rPr>
          <w:rFonts w:ascii="Times New Roman" w:eastAsia="Times New Roman" w:hAnsi="Times New Roman" w:cs="Times New Roman"/>
          <w:spacing w:val="1"/>
          <w:sz w:val="24"/>
          <w:szCs w:val="24"/>
        </w:rPr>
        <w:t>t</w:t>
      </w:r>
      <w:r w:rsidR="00E64E0D" w:rsidRPr="00A64C17">
        <w:rPr>
          <w:rFonts w:ascii="Times New Roman" w:eastAsia="Times New Roman" w:hAnsi="Times New Roman" w:cs="Times New Roman"/>
          <w:sz w:val="24"/>
          <w:szCs w:val="24"/>
        </w:rPr>
        <w:t xml:space="preserve">h </w:t>
      </w:r>
      <w:r w:rsidR="00E64E0D" w:rsidRPr="00A64C17">
        <w:rPr>
          <w:rFonts w:ascii="Times New Roman" w:eastAsia="Times New Roman" w:hAnsi="Times New Roman" w:cs="Times New Roman"/>
          <w:spacing w:val="-1"/>
          <w:sz w:val="24"/>
          <w:szCs w:val="24"/>
        </w:rPr>
        <w:t>a</w:t>
      </w:r>
      <w:r w:rsidR="00E64E0D" w:rsidRPr="00A64C17">
        <w:rPr>
          <w:rFonts w:ascii="Times New Roman" w:eastAsia="Times New Roman" w:hAnsi="Times New Roman" w:cs="Times New Roman"/>
          <w:sz w:val="24"/>
          <w:szCs w:val="24"/>
        </w:rPr>
        <w:t xml:space="preserve">nd </w:t>
      </w:r>
      <w:r w:rsidR="00E64E0D" w:rsidRPr="00A64C17">
        <w:rPr>
          <w:rFonts w:ascii="Times New Roman" w:eastAsia="Times New Roman" w:hAnsi="Times New Roman" w:cs="Times New Roman"/>
          <w:spacing w:val="-1"/>
          <w:sz w:val="24"/>
          <w:szCs w:val="24"/>
        </w:rPr>
        <w:t>e</w:t>
      </w:r>
      <w:r w:rsidR="00E64E0D" w:rsidRPr="00A64C17">
        <w:rPr>
          <w:rFonts w:ascii="Times New Roman" w:eastAsia="Times New Roman" w:hAnsi="Times New Roman" w:cs="Times New Roman"/>
          <w:sz w:val="24"/>
          <w:szCs w:val="24"/>
        </w:rPr>
        <w:t>nvironme</w:t>
      </w:r>
      <w:r w:rsidR="00E64E0D" w:rsidRPr="00A64C17">
        <w:rPr>
          <w:rFonts w:ascii="Times New Roman" w:eastAsia="Times New Roman" w:hAnsi="Times New Roman" w:cs="Times New Roman"/>
          <w:spacing w:val="-1"/>
          <w:sz w:val="24"/>
          <w:szCs w:val="24"/>
        </w:rPr>
        <w:t>n</w:t>
      </w:r>
      <w:r w:rsidR="00E64E0D" w:rsidRPr="00A64C17">
        <w:rPr>
          <w:rFonts w:ascii="Times New Roman" w:eastAsia="Times New Roman" w:hAnsi="Times New Roman" w:cs="Times New Roman"/>
          <w:sz w:val="24"/>
          <w:szCs w:val="24"/>
        </w:rPr>
        <w:t>tal.</w:t>
      </w:r>
    </w:p>
    <w:p w:rsidR="00ED47D3" w:rsidRPr="00A64C17" w:rsidRDefault="00ED47D3" w:rsidP="00E64E0D">
      <w:pPr>
        <w:tabs>
          <w:tab w:val="left" w:pos="720"/>
        </w:tabs>
        <w:spacing w:after="0" w:line="240" w:lineRule="auto"/>
        <w:rPr>
          <w:rFonts w:ascii="Times New Roman" w:hAnsi="Times New Roman" w:cs="Times New Roman"/>
          <w:sz w:val="24"/>
          <w:szCs w:val="24"/>
        </w:rPr>
      </w:pPr>
    </w:p>
    <w:p w:rsidR="00A64C17" w:rsidRPr="00A64C17" w:rsidRDefault="00104645" w:rsidP="009E5CAA">
      <w:pPr>
        <w:tabs>
          <w:tab w:val="left" w:pos="1440"/>
        </w:tabs>
        <w:spacing w:after="0" w:line="240" w:lineRule="auto"/>
        <w:ind w:left="720" w:right="-18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2</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r>
      <w:r w:rsidRPr="00A64C17">
        <w:rPr>
          <w:rFonts w:ascii="Times New Roman" w:eastAsia="Times New Roman" w:hAnsi="Times New Roman" w:cs="Times New Roman"/>
          <w:b/>
          <w:bCs/>
          <w:spacing w:val="-3"/>
          <w:sz w:val="24"/>
          <w:szCs w:val="24"/>
        </w:rPr>
        <w:t>P</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2"/>
          <w:sz w:val="24"/>
          <w:szCs w:val="24"/>
        </w:rPr>
        <w:t>a</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ti</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 xml:space="preserve">al </w:t>
      </w:r>
      <w:r w:rsidRPr="00A64C17">
        <w:rPr>
          <w:rFonts w:ascii="Times New Roman" w:eastAsia="Times New Roman" w:hAnsi="Times New Roman" w:cs="Times New Roman"/>
          <w:b/>
          <w:bCs/>
          <w:spacing w:val="2"/>
          <w:sz w:val="24"/>
          <w:szCs w:val="24"/>
        </w:rPr>
        <w:t>U</w:t>
      </w:r>
      <w:r w:rsidRPr="00A64C17">
        <w:rPr>
          <w:rFonts w:ascii="Times New Roman" w:eastAsia="Times New Roman" w:hAnsi="Times New Roman" w:cs="Times New Roman"/>
          <w:b/>
          <w:bCs/>
          <w:sz w:val="24"/>
          <w:szCs w:val="24"/>
        </w:rPr>
        <w:t>tility/Us</w:t>
      </w:r>
      <w:r w:rsidRPr="00A64C17">
        <w:rPr>
          <w:rFonts w:ascii="Times New Roman" w:eastAsia="Times New Roman" w:hAnsi="Times New Roman" w:cs="Times New Roman"/>
          <w:b/>
          <w:bCs/>
          <w:spacing w:val="-1"/>
          <w:sz w:val="24"/>
          <w:szCs w:val="24"/>
        </w:rPr>
        <w:t>er</w:t>
      </w:r>
      <w:r w:rsidRPr="00A64C17">
        <w:rPr>
          <w:rFonts w:ascii="Times New Roman" w:eastAsia="Times New Roman" w:hAnsi="Times New Roman" w:cs="Times New Roman"/>
          <w:b/>
          <w:bCs/>
          <w:sz w:val="24"/>
          <w:szCs w:val="24"/>
        </w:rPr>
        <w:t xml:space="preserve">s </w:t>
      </w:r>
      <w:r w:rsidRPr="00A64C17">
        <w:rPr>
          <w:rFonts w:ascii="Times New Roman" w:eastAsia="Times New Roman" w:hAnsi="Times New Roman" w:cs="Times New Roman"/>
          <w:b/>
          <w:bCs/>
          <w:spacing w:val="2"/>
          <w:sz w:val="24"/>
          <w:szCs w:val="24"/>
        </w:rPr>
        <w:t>o</w:t>
      </w:r>
      <w:r w:rsidRPr="00A64C17">
        <w:rPr>
          <w:rFonts w:ascii="Times New Roman" w:eastAsia="Times New Roman" w:hAnsi="Times New Roman" w:cs="Times New Roman"/>
          <w:b/>
          <w:bCs/>
          <w:sz w:val="24"/>
          <w:szCs w:val="24"/>
        </w:rPr>
        <w:t>f</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z w:val="24"/>
          <w:szCs w:val="24"/>
        </w:rPr>
        <w:t>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Da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a</w:t>
      </w:r>
    </w:p>
    <w:p w:rsidR="00ED47D3" w:rsidRPr="00A64C17" w:rsidRDefault="00ED47D3" w:rsidP="00A64C17">
      <w:pPr>
        <w:tabs>
          <w:tab w:val="left" w:pos="1440"/>
        </w:tabs>
        <w:spacing w:after="0" w:line="240" w:lineRule="auto"/>
        <w:ind w:left="720" w:right="-180"/>
        <w:rPr>
          <w:rFonts w:ascii="Times New Roman" w:hAnsi="Times New Roman" w:cs="Times New Roman"/>
          <w:sz w:val="24"/>
          <w:szCs w:val="24"/>
        </w:rPr>
      </w:pPr>
    </w:p>
    <w:p w:rsidR="00B57889" w:rsidRPr="00A64C17" w:rsidRDefault="00104645" w:rsidP="00252E5D">
      <w:pPr>
        <w:spacing w:after="0" w:line="240" w:lineRule="auto"/>
        <w:ind w:right="-180" w:firstLine="720"/>
        <w:rPr>
          <w:rFonts w:ascii="Times New Roman" w:eastAsia="Times New Roman" w:hAnsi="Times New Roman" w:cs="Times New Roman"/>
          <w:spacing w:val="1"/>
          <w:sz w:val="24"/>
          <w:szCs w:val="24"/>
        </w:rPr>
      </w:pP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 colle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not desi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or inten</w:t>
      </w:r>
      <w:r w:rsidRPr="00A64C17">
        <w:rPr>
          <w:rFonts w:ascii="Times New Roman" w:eastAsia="Times New Roman" w:hAnsi="Times New Roman" w:cs="Times New Roman"/>
          <w:spacing w:val="-1"/>
          <w:sz w:val="24"/>
          <w:szCs w:val="24"/>
        </w:rPr>
        <w:t>de</w:t>
      </w:r>
      <w:r w:rsidRPr="00A64C17">
        <w:rPr>
          <w:rFonts w:ascii="Times New Roman" w:eastAsia="Times New Roman" w:hAnsi="Times New Roman" w:cs="Times New Roman"/>
          <w:sz w:val="24"/>
          <w:szCs w:val="24"/>
        </w:rPr>
        <w:t>d to supp</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z w:val="24"/>
          <w:szCs w:val="24"/>
        </w:rPr>
        <w:t>rt EPA 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ulato</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 d</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maki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EPA intends to use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ted in the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ship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Applic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the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eg</w:t>
      </w:r>
      <w:r w:rsidRPr="00A64C17">
        <w:rPr>
          <w:rFonts w:ascii="Times New Roman" w:eastAsia="Times New Roman" w:hAnsi="Times New Roman" w:cs="Times New Roman"/>
          <w:spacing w:val="-4"/>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port</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to:</w:t>
      </w:r>
      <w:r w:rsidRPr="00A64C17">
        <w:rPr>
          <w:rFonts w:ascii="Times New Roman" w:eastAsia="Times New Roman" w:hAnsi="Times New Roman" w:cs="Times New Roman"/>
          <w:spacing w:val="1"/>
          <w:sz w:val="24"/>
          <w:szCs w:val="24"/>
        </w:rPr>
        <w:t xml:space="preserve"> </w:t>
      </w:r>
    </w:p>
    <w:p w:rsidR="00B57889" w:rsidRPr="00A64C17" w:rsidRDefault="00104645" w:rsidP="00252E5D">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1)</w:t>
      </w:r>
      <w:r w:rsidRPr="00A64C17">
        <w:rPr>
          <w:rFonts w:ascii="Times New Roman" w:eastAsia="Times New Roman" w:hAnsi="Times New Roman" w:cs="Times New Roman"/>
          <w:spacing w:val="-1"/>
          <w:sz w:val="24"/>
          <w:szCs w:val="24"/>
        </w:rPr>
        <w:t xml:space="preserve"> </w:t>
      </w:r>
      <w:r w:rsidR="0040738B" w:rsidRPr="00A64C17">
        <w:rPr>
          <w:rFonts w:ascii="Times New Roman" w:eastAsia="Times New Roman" w:hAnsi="Times New Roman" w:cs="Times New Roman"/>
          <w:sz w:val="24"/>
          <w:szCs w:val="24"/>
        </w:rPr>
        <w:t>Identify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ment to promoting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plem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ng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s; </w:t>
      </w:r>
    </w:p>
    <w:p w:rsidR="00B57889" w:rsidRPr="00A64C17" w:rsidRDefault="00104645" w:rsidP="00252E5D">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r w:rsidRPr="00A64C17">
        <w:rPr>
          <w:rFonts w:ascii="Times New Roman" w:eastAsia="Times New Roman" w:hAnsi="Times New Roman" w:cs="Times New Roman"/>
          <w:spacing w:val="-1"/>
          <w:sz w:val="24"/>
          <w:szCs w:val="24"/>
        </w:rPr>
        <w:t xml:space="preserve"> </w:t>
      </w:r>
      <w:r w:rsidR="0040738B" w:rsidRPr="00A64C17">
        <w:rPr>
          <w:rFonts w:ascii="Times New Roman" w:eastAsia="Times New Roman" w:hAnsi="Times New Roman" w:cs="Times New Roman"/>
          <w:sz w:val="24"/>
          <w:szCs w:val="24"/>
        </w:rPr>
        <w:t>Verify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mem</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 involvem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 pr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ot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plem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IPM p</w:t>
      </w:r>
      <w:r w:rsidRPr="00A64C17">
        <w:rPr>
          <w:rFonts w:ascii="Times New Roman" w:eastAsia="Times New Roman" w:hAnsi="Times New Roman" w:cs="Times New Roman"/>
          <w:spacing w:val="-1"/>
          <w:sz w:val="24"/>
          <w:szCs w:val="24"/>
        </w:rPr>
        <w:t>rac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s; </w:t>
      </w:r>
    </w:p>
    <w:p w:rsidR="00B57889" w:rsidRPr="00A64C17" w:rsidRDefault="00104645" w:rsidP="00B57889">
      <w:pPr>
        <w:spacing w:after="0" w:line="240" w:lineRule="auto"/>
        <w:ind w:left="108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3</w:t>
      </w:r>
      <w:r w:rsidRPr="00A64C17">
        <w:rPr>
          <w:rFonts w:ascii="Times New Roman" w:eastAsia="Times New Roman" w:hAnsi="Times New Roman" w:cs="Times New Roman"/>
          <w:sz w:val="24"/>
          <w:szCs w:val="24"/>
        </w:rPr>
        <w:t xml:space="preserve">) </w:t>
      </w:r>
      <w:r w:rsidR="0040738B" w:rsidRPr="00A64C17">
        <w:rPr>
          <w:rFonts w:ascii="Times New Roman" w:eastAsia="Times New Roman" w:hAnsi="Times New Roman" w:cs="Times New Roman"/>
          <w:sz w:val="24"/>
          <w:szCs w:val="24"/>
        </w:rPr>
        <w:t>Measure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vironment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ou</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omes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sul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rom the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 tow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ot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plem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ntation of</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 xml:space="preserve">M, and </w:t>
      </w:r>
    </w:p>
    <w:p w:rsidR="00B57889" w:rsidRPr="00A64C17" w:rsidRDefault="00104645" w:rsidP="00252E5D">
      <w:pPr>
        <w:spacing w:after="0" w:line="240" w:lineRule="auto"/>
        <w:ind w:right="-180" w:firstLine="720"/>
        <w:rPr>
          <w:rFonts w:ascii="Times New Roman" w:eastAsia="Times New Roman" w:hAnsi="Times New Roman" w:cs="Times New Roman"/>
          <w:spacing w:val="60"/>
          <w:sz w:val="24"/>
          <w:szCs w:val="24"/>
        </w:rPr>
      </w:pP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4)</w:t>
      </w:r>
      <w:r w:rsidRPr="00A64C17">
        <w:rPr>
          <w:rFonts w:ascii="Times New Roman" w:eastAsia="Times New Roman" w:hAnsi="Times New Roman" w:cs="Times New Roman"/>
          <w:spacing w:val="-1"/>
          <w:sz w:val="24"/>
          <w:szCs w:val="24"/>
        </w:rPr>
        <w:t xml:space="preserve"> </w:t>
      </w:r>
      <w:r w:rsidR="0040738B" w:rsidRPr="00A64C17">
        <w:rPr>
          <w:rFonts w:ascii="Times New Roman" w:eastAsia="Times New Roman" w:hAnsi="Times New Roman" w:cs="Times New Roman"/>
          <w:sz w:val="24"/>
          <w:szCs w:val="24"/>
        </w:rPr>
        <w:t>Determine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 el</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ib</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rd </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ion und</w:t>
      </w:r>
      <w:r w:rsidRPr="00A64C17">
        <w:rPr>
          <w:rFonts w:ascii="Times New Roman" w:eastAsia="Times New Roman" w:hAnsi="Times New Roman" w:cs="Times New Roman"/>
          <w:spacing w:val="5"/>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60"/>
          <w:sz w:val="24"/>
          <w:szCs w:val="24"/>
        </w:rPr>
        <w:t xml:space="preserve"> </w:t>
      </w:r>
    </w:p>
    <w:p w:rsidR="00B57889" w:rsidRPr="00A64C17" w:rsidRDefault="00B57889" w:rsidP="00252E5D">
      <w:pPr>
        <w:spacing w:after="0" w:line="240" w:lineRule="auto"/>
        <w:ind w:right="-180" w:firstLine="720"/>
        <w:rPr>
          <w:rFonts w:ascii="Times New Roman" w:eastAsia="Times New Roman" w:hAnsi="Times New Roman" w:cs="Times New Roman"/>
          <w:spacing w:val="60"/>
          <w:sz w:val="24"/>
          <w:szCs w:val="24"/>
        </w:rPr>
      </w:pPr>
    </w:p>
    <w:p w:rsidR="00012018" w:rsidRPr="00A64C17" w:rsidRDefault="00104645" w:rsidP="00252E5D">
      <w:pPr>
        <w:spacing w:after="0" w:line="240" w:lineRule="auto"/>
        <w:ind w:right="-180" w:firstLine="720"/>
        <w:rPr>
          <w:rFonts w:ascii="Times New Roman" w:hAnsi="Times New Roman" w:cs="Times New Roman"/>
          <w:sz w:val="24"/>
          <w:szCs w:val="24"/>
        </w:rPr>
      </w:pP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ddi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ion,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o 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tent poss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bl</w:t>
      </w:r>
      <w:r w:rsidRPr="00A64C17">
        <w:rPr>
          <w:rFonts w:ascii="Times New Roman" w:eastAsia="Times New Roman" w:hAnsi="Times New Roman" w:cs="Times New Roman"/>
          <w:spacing w:val="2"/>
          <w:sz w:val="24"/>
          <w:szCs w:val="24"/>
        </w:rPr>
        <w:t>e</w:t>
      </w:r>
      <w:r w:rsidRPr="00A64C17">
        <w:rPr>
          <w:rFonts w:ascii="Times New Roman" w:eastAsia="Arial" w:hAnsi="Times New Roman" w:cs="Times New Roman"/>
          <w:sz w:val="24"/>
          <w:szCs w:val="24"/>
        </w:rPr>
        <w:t xml:space="preserve">, </w:t>
      </w:r>
      <w:r w:rsidRPr="00A64C17">
        <w:rPr>
          <w:rFonts w:ascii="Times New Roman" w:eastAsia="Times New Roman" w:hAnsi="Times New Roman" w:cs="Times New Roman"/>
          <w:sz w:val="24"/>
          <w:szCs w:val="24"/>
        </w:rPr>
        <w:t>EPA wi</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z w:val="24"/>
          <w:szCs w:val="24"/>
        </w:rPr>
        <w:t>l 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 to look for</w:t>
      </w:r>
      <w:r w:rsidRPr="00A64C17">
        <w:rPr>
          <w:rFonts w:ascii="Times New Roman" w:eastAsia="Times New Roman" w:hAnsi="Times New Roman" w:cs="Times New Roman"/>
          <w:spacing w:val="-1"/>
          <w:sz w:val="24"/>
          <w:szCs w:val="24"/>
        </w:rPr>
        <w:t xml:space="preserve"> e</w:t>
      </w:r>
      <w:r w:rsidRPr="00A64C17">
        <w:rPr>
          <w:rFonts w:ascii="Times New Roman" w:eastAsia="Times New Roman" w:hAnsi="Times New Roman" w:cs="Times New Roman"/>
          <w:sz w:val="24"/>
          <w:szCs w:val="24"/>
        </w:rPr>
        <w:t>nvironme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tal 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nds</w:t>
      </w:r>
      <w:r w:rsidR="00252E5D"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hi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hl</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ht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 suc</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sses </w:t>
      </w:r>
      <w:r w:rsidRPr="00A64C17">
        <w:rPr>
          <w:rFonts w:ascii="Times New Roman" w:eastAsia="Times New Roman" w:hAnsi="Times New Roman" w:cs="Times New Roman"/>
          <w:spacing w:val="4"/>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posti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on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bsi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e</w:t>
      </w:r>
      <w:r w:rsidR="00252E5D"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w:t>
      </w:r>
      <w:hyperlink r:id="rId8">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1"/>
            <w:sz w:val="24"/>
            <w:szCs w:val="24"/>
            <w:u w:val="single" w:color="0000FF"/>
          </w:rPr>
          <w:t>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/ww</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w:t>
        </w:r>
        <w:r w:rsidRPr="00A64C17">
          <w:rPr>
            <w:rFonts w:ascii="Times New Roman" w:eastAsia="Times New Roman" w:hAnsi="Times New Roman" w:cs="Times New Roman"/>
            <w:color w:val="0000FF"/>
            <w:spacing w:val="-1"/>
            <w:sz w:val="24"/>
            <w:szCs w:val="24"/>
            <w:u w:val="single" w:color="0000FF"/>
          </w:rPr>
          <w:t>e</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a</w:t>
        </w:r>
        <w:r w:rsidRPr="00A64C17">
          <w:rPr>
            <w:rFonts w:ascii="Times New Roman" w:eastAsia="Times New Roman" w:hAnsi="Times New Roman" w:cs="Times New Roman"/>
            <w:color w:val="0000FF"/>
            <w:spacing w:val="2"/>
            <w:sz w:val="24"/>
            <w:szCs w:val="24"/>
            <w:u w:val="single" w:color="0000FF"/>
          </w:rPr>
          <w:t>.</w:t>
        </w:r>
        <w:r w:rsidRPr="00A64C17">
          <w:rPr>
            <w:rFonts w:ascii="Times New Roman" w:eastAsia="Times New Roman" w:hAnsi="Times New Roman" w:cs="Times New Roman"/>
            <w:color w:val="0000FF"/>
            <w:spacing w:val="-2"/>
            <w:sz w:val="24"/>
            <w:szCs w:val="24"/>
            <w:u w:val="single" w:color="0000FF"/>
          </w:rPr>
          <w:t>g</w:t>
        </w:r>
        <w:r w:rsidRPr="00A64C17">
          <w:rPr>
            <w:rFonts w:ascii="Times New Roman" w:eastAsia="Times New Roman" w:hAnsi="Times New Roman" w:cs="Times New Roman"/>
            <w:color w:val="0000FF"/>
            <w:sz w:val="24"/>
            <w:szCs w:val="24"/>
            <w:u w:val="single" w:color="0000FF"/>
          </w:rPr>
          <w:t>ov/pes</w:t>
        </w:r>
        <w:r w:rsidRPr="00A64C17">
          <w:rPr>
            <w:rFonts w:ascii="Times New Roman" w:eastAsia="Times New Roman" w:hAnsi="Times New Roman" w:cs="Times New Roman"/>
            <w:color w:val="0000FF"/>
            <w:spacing w:val="2"/>
            <w:sz w:val="24"/>
            <w:szCs w:val="24"/>
            <w:u w:val="single" w:color="0000FF"/>
          </w:rPr>
          <w:t>t</w:t>
        </w:r>
        <w:r w:rsidRPr="00A64C17">
          <w:rPr>
            <w:rFonts w:ascii="Times New Roman" w:eastAsia="Times New Roman" w:hAnsi="Times New Roman" w:cs="Times New Roman"/>
            <w:color w:val="0000FF"/>
            <w:sz w:val="24"/>
            <w:szCs w:val="24"/>
            <w:u w:val="single" w:color="0000FF"/>
          </w:rPr>
          <w:t>wise</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e</w:t>
        </w:r>
        <w:r w:rsidRPr="00A64C17">
          <w:rPr>
            <w:rFonts w:ascii="Times New Roman" w:eastAsia="Times New Roman" w:hAnsi="Times New Roman" w:cs="Times New Roman"/>
            <w:color w:val="0000FF"/>
            <w:sz w:val="24"/>
            <w:szCs w:val="24"/>
            <w:u w:val="single" w:color="0000FF"/>
          </w:rPr>
          <w:t>sp</w:t>
        </w:r>
      </w:hyperlink>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w:t>
      </w:r>
    </w:p>
    <w:p w:rsidR="00012018" w:rsidRPr="00A64C17" w:rsidRDefault="00012018" w:rsidP="00012018">
      <w:pPr>
        <w:spacing w:after="0" w:line="240" w:lineRule="auto"/>
        <w:ind w:right="-180"/>
        <w:rPr>
          <w:rFonts w:ascii="Times New Roman" w:eastAsia="Times New Roman" w:hAnsi="Times New Roman" w:cs="Times New Roman"/>
          <w:sz w:val="24"/>
          <w:szCs w:val="24"/>
        </w:rPr>
      </w:pPr>
    </w:p>
    <w:p w:rsidR="00012018" w:rsidRPr="00A64C17" w:rsidRDefault="00012018" w:rsidP="00012018">
      <w:pPr>
        <w:spacing w:after="0" w:line="240" w:lineRule="auto"/>
        <w:ind w:right="-180"/>
        <w:rPr>
          <w:rFonts w:ascii="Times New Roman" w:eastAsia="Times New Roman" w:hAnsi="Times New Roman" w:cs="Times New Roman"/>
          <w:sz w:val="24"/>
          <w:szCs w:val="24"/>
        </w:rPr>
      </w:pPr>
    </w:p>
    <w:p w:rsidR="00ED47D3" w:rsidRPr="00A64C17" w:rsidRDefault="00104645" w:rsidP="00012018">
      <w:pPr>
        <w:spacing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3.</w:t>
      </w:r>
      <w:r w:rsidRPr="00A64C17">
        <w:rPr>
          <w:rFonts w:ascii="Times New Roman" w:eastAsia="Times New Roman" w:hAnsi="Times New Roman" w:cs="Times New Roman"/>
          <w:b/>
          <w:bCs/>
          <w:sz w:val="24"/>
          <w:szCs w:val="24"/>
        </w:rPr>
        <w:tab/>
        <w:t>NO</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3"/>
          <w:sz w:val="24"/>
          <w:szCs w:val="24"/>
        </w:rPr>
        <w:t>P</w:t>
      </w:r>
      <w:r w:rsidRPr="00A64C17">
        <w:rPr>
          <w:rFonts w:ascii="Times New Roman" w:eastAsia="Times New Roman" w:hAnsi="Times New Roman" w:cs="Times New Roman"/>
          <w:b/>
          <w:bCs/>
          <w:sz w:val="24"/>
          <w:szCs w:val="24"/>
        </w:rPr>
        <w:t>LIC</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TION,</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CON</w:t>
      </w:r>
      <w:r w:rsidRPr="00A64C17">
        <w:rPr>
          <w:rFonts w:ascii="Times New Roman" w:eastAsia="Times New Roman" w:hAnsi="Times New Roman" w:cs="Times New Roman"/>
          <w:b/>
          <w:bCs/>
          <w:spacing w:val="2"/>
          <w:sz w:val="24"/>
          <w:szCs w:val="24"/>
        </w:rPr>
        <w:t>S</w:t>
      </w:r>
      <w:r w:rsidRPr="00A64C17">
        <w:rPr>
          <w:rFonts w:ascii="Times New Roman" w:eastAsia="Times New Roman" w:hAnsi="Times New Roman" w:cs="Times New Roman"/>
          <w:b/>
          <w:bCs/>
          <w:sz w:val="24"/>
          <w:szCs w:val="24"/>
        </w:rPr>
        <w:t>UL</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ATI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 xml:space="preserve">NS, </w:t>
      </w:r>
      <w:r w:rsidRPr="00A64C17">
        <w:rPr>
          <w:rFonts w:ascii="Times New Roman" w:eastAsia="Times New Roman" w:hAnsi="Times New Roman" w:cs="Times New Roman"/>
          <w:b/>
          <w:bCs/>
          <w:spacing w:val="-2"/>
          <w:sz w:val="24"/>
          <w:szCs w:val="24"/>
        </w:rPr>
        <w:t>A</w:t>
      </w:r>
      <w:r w:rsidRPr="00A64C17">
        <w:rPr>
          <w:rFonts w:ascii="Times New Roman" w:eastAsia="Times New Roman" w:hAnsi="Times New Roman" w:cs="Times New Roman"/>
          <w:b/>
          <w:bCs/>
          <w:sz w:val="24"/>
          <w:szCs w:val="24"/>
        </w:rPr>
        <w:t>ND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H</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 xml:space="preserve">R </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L</w:t>
      </w:r>
      <w:r w:rsidRPr="00A64C17">
        <w:rPr>
          <w:rFonts w:ascii="Times New Roman" w:eastAsia="Times New Roman" w:hAnsi="Times New Roman" w:cs="Times New Roman"/>
          <w:b/>
          <w:bCs/>
          <w:sz w:val="24"/>
          <w:szCs w:val="24"/>
        </w:rPr>
        <w:t>LE</w:t>
      </w:r>
      <w:r w:rsidRPr="00A64C17">
        <w:rPr>
          <w:rFonts w:ascii="Times New Roman" w:eastAsia="Times New Roman" w:hAnsi="Times New Roman" w:cs="Times New Roman"/>
          <w:b/>
          <w:bCs/>
          <w:spacing w:val="-3"/>
          <w:sz w:val="24"/>
          <w:szCs w:val="24"/>
        </w:rPr>
        <w:t>C</w:t>
      </w:r>
      <w:r w:rsidRPr="00A64C17">
        <w:rPr>
          <w:rFonts w:ascii="Times New Roman" w:eastAsia="Times New Roman" w:hAnsi="Times New Roman" w:cs="Times New Roman"/>
          <w:b/>
          <w:bCs/>
          <w:sz w:val="24"/>
          <w:szCs w:val="24"/>
        </w:rPr>
        <w:t>TION C</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ERIA</w:t>
      </w:r>
    </w:p>
    <w:p w:rsidR="00ED47D3" w:rsidRPr="00A64C17" w:rsidRDefault="00ED47D3">
      <w:pPr>
        <w:spacing w:after="0" w:line="240" w:lineRule="exact"/>
        <w:rPr>
          <w:rFonts w:ascii="Times New Roman" w:hAnsi="Times New Roman" w:cs="Times New Roman"/>
          <w:sz w:val="24"/>
          <w:szCs w:val="24"/>
        </w:rPr>
      </w:pPr>
    </w:p>
    <w:p w:rsidR="00ED47D3" w:rsidRPr="00A64C17" w:rsidRDefault="00104645" w:rsidP="00A64C17">
      <w:pPr>
        <w:tabs>
          <w:tab w:val="left" w:pos="1440"/>
        </w:tabs>
        <w:spacing w:after="0" w:line="240" w:lineRule="auto"/>
        <w:ind w:left="720" w:right="-20"/>
        <w:rPr>
          <w:rFonts w:ascii="Times New Roman" w:hAnsi="Times New Roman" w:cs="Times New Roman"/>
          <w:sz w:val="24"/>
          <w:szCs w:val="24"/>
        </w:rPr>
      </w:pPr>
      <w:r w:rsidRPr="00A64C17">
        <w:rPr>
          <w:rFonts w:ascii="Times New Roman" w:eastAsia="Times New Roman" w:hAnsi="Times New Roman" w:cs="Times New Roman"/>
          <w:b/>
          <w:bCs/>
          <w:sz w:val="24"/>
          <w:szCs w:val="24"/>
        </w:rPr>
        <w:t>3</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z w:val="24"/>
          <w:szCs w:val="24"/>
        </w:rPr>
        <w:tab/>
        <w:t>Non</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Du</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z w:val="24"/>
          <w:szCs w:val="24"/>
        </w:rPr>
        <w:t>l</w:t>
      </w:r>
      <w:r w:rsidRPr="00A64C17">
        <w:rPr>
          <w:rFonts w:ascii="Times New Roman" w:eastAsia="Times New Roman" w:hAnsi="Times New Roman" w:cs="Times New Roman"/>
          <w:b/>
          <w:bCs/>
          <w:spacing w:val="1"/>
          <w:sz w:val="24"/>
          <w:szCs w:val="24"/>
        </w:rPr>
        <w:t>i</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ion</w:t>
      </w:r>
    </w:p>
    <w:p w:rsidR="00ED47D3" w:rsidRPr="00A64C17" w:rsidRDefault="00ED47D3">
      <w:pPr>
        <w:spacing w:after="0" w:line="200" w:lineRule="exact"/>
        <w:rPr>
          <w:rFonts w:ascii="Times New Roman" w:hAnsi="Times New Roman" w:cs="Times New Roman"/>
          <w:sz w:val="24"/>
          <w:szCs w:val="24"/>
        </w:rPr>
      </w:pPr>
    </w:p>
    <w:p w:rsidR="00ED47D3" w:rsidRPr="00A64C17" w:rsidRDefault="00104645" w:rsidP="00252E5D">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nts 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not be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sked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to provide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that 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be</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n or is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6"/>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ted </w:t>
      </w:r>
      <w:r w:rsidRPr="00A64C17">
        <w:rPr>
          <w:rFonts w:ascii="Times New Roman" w:eastAsia="Times New Roman" w:hAnsi="Times New Roman" w:cs="Times New Roman"/>
          <w:spacing w:val="4"/>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EPA, oth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z w:val="24"/>
          <w:szCs w:val="24"/>
        </w:rPr>
        <w:t>r st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ie</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sour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2"/>
          <w:sz w:val="24"/>
          <w:szCs w:val="24"/>
        </w:rPr>
        <w:t xml:space="preserve"> 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ted</w:t>
      </w:r>
      <w:r w:rsidRPr="00A64C17">
        <w:rPr>
          <w:rFonts w:ascii="Times New Roman" w:eastAsia="Times New Roman" w:hAnsi="Times New Roman" w:cs="Times New Roman"/>
          <w:spacing w:val="2"/>
          <w:sz w:val="24"/>
          <w:szCs w:val="24"/>
        </w:rPr>
        <w:t xml:space="preserve"> b</w:t>
      </w:r>
      <w:r w:rsidRPr="00A64C17">
        <w:rPr>
          <w:rFonts w:ascii="Times New Roman" w:eastAsia="Times New Roman" w:hAnsi="Times New Roman" w:cs="Times New Roman"/>
          <w:sz w:val="24"/>
          <w:szCs w:val="24"/>
        </w:rPr>
        <w:t xml:space="preserve">y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is u</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ique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is not dup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p</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vious</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CR</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 EPA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00CE67BF" w:rsidRPr="00A64C17">
        <w:rPr>
          <w:rFonts w:ascii="Times New Roman" w:eastAsia="Times New Roman" w:hAnsi="Times New Roman" w:cs="Times New Roman"/>
          <w:sz w:val="24"/>
          <w:szCs w:val="24"/>
        </w:rPr>
        <w:t>nsulted</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de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ssoci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potential 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to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irm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being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ted </w:t>
      </w:r>
      <w:r w:rsidRPr="00A64C17">
        <w:rPr>
          <w:rFonts w:ascii="Times New Roman" w:eastAsia="Times New Roman" w:hAnsi="Times New Roman" w:cs="Times New Roman"/>
          <w:spacing w:val="4"/>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do</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not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st else</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her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w:t>
      </w:r>
    </w:p>
    <w:p w:rsidR="00ED47D3" w:rsidRPr="00A64C17" w:rsidRDefault="00ED47D3">
      <w:pPr>
        <w:spacing w:before="1" w:after="0" w:line="280" w:lineRule="exact"/>
        <w:rPr>
          <w:rFonts w:ascii="Times New Roman" w:hAnsi="Times New Roman" w:cs="Times New Roman"/>
          <w:sz w:val="24"/>
          <w:szCs w:val="24"/>
        </w:rPr>
      </w:pPr>
    </w:p>
    <w:p w:rsidR="00ED47D3" w:rsidRPr="00A64C17" w:rsidRDefault="00104645" w:rsidP="00252E5D">
      <w:pPr>
        <w:tabs>
          <w:tab w:val="left" w:pos="1440"/>
        </w:tabs>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3</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r>
      <w:r w:rsidRPr="00A64C17">
        <w:rPr>
          <w:rFonts w:ascii="Times New Roman" w:eastAsia="Times New Roman" w:hAnsi="Times New Roman" w:cs="Times New Roman"/>
          <w:b/>
          <w:bCs/>
          <w:spacing w:val="-3"/>
          <w:sz w:val="24"/>
          <w:szCs w:val="24"/>
        </w:rPr>
        <w:t>P</w:t>
      </w:r>
      <w:r w:rsidRPr="00A64C17">
        <w:rPr>
          <w:rFonts w:ascii="Times New Roman" w:eastAsia="Times New Roman" w:hAnsi="Times New Roman" w:cs="Times New Roman"/>
          <w:b/>
          <w:bCs/>
          <w:spacing w:val="1"/>
          <w:sz w:val="24"/>
          <w:szCs w:val="24"/>
        </w:rPr>
        <w:t>ub</w:t>
      </w:r>
      <w:r w:rsidRPr="00A64C17">
        <w:rPr>
          <w:rFonts w:ascii="Times New Roman" w:eastAsia="Times New Roman" w:hAnsi="Times New Roman" w:cs="Times New Roman"/>
          <w:b/>
          <w:bCs/>
          <w:sz w:val="24"/>
          <w:szCs w:val="24"/>
        </w:rPr>
        <w:t>l</w:t>
      </w:r>
      <w:r w:rsidRPr="00A64C17">
        <w:rPr>
          <w:rFonts w:ascii="Times New Roman" w:eastAsia="Times New Roman" w:hAnsi="Times New Roman" w:cs="Times New Roman"/>
          <w:b/>
          <w:bCs/>
          <w:spacing w:val="1"/>
          <w:sz w:val="24"/>
          <w:szCs w:val="24"/>
        </w:rPr>
        <w:t>i</w:t>
      </w:r>
      <w:r w:rsidRPr="00A64C17">
        <w:rPr>
          <w:rFonts w:ascii="Times New Roman" w:eastAsia="Times New Roman" w:hAnsi="Times New Roman" w:cs="Times New Roman"/>
          <w:b/>
          <w:bCs/>
          <w:sz w:val="24"/>
          <w:szCs w:val="24"/>
        </w:rPr>
        <w:t>c</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No</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ice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qu</w:t>
      </w:r>
      <w:r w:rsidRPr="00A64C17">
        <w:rPr>
          <w:rFonts w:ascii="Times New Roman" w:eastAsia="Times New Roman" w:hAnsi="Times New Roman" w:cs="Times New Roman"/>
          <w:b/>
          <w:bCs/>
          <w:sz w:val="24"/>
          <w:szCs w:val="24"/>
        </w:rPr>
        <w:t>ir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3"/>
          <w:sz w:val="24"/>
          <w:szCs w:val="24"/>
        </w:rPr>
        <w:t>P</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3"/>
          <w:sz w:val="24"/>
          <w:szCs w:val="24"/>
        </w:rPr>
        <w:t>o</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 xml:space="preserve"> t</w:t>
      </w:r>
      <w:r w:rsidRPr="00A64C17">
        <w:rPr>
          <w:rFonts w:ascii="Times New Roman" w:eastAsia="Times New Roman" w:hAnsi="Times New Roman" w:cs="Times New Roman"/>
          <w:b/>
          <w:bCs/>
          <w:sz w:val="24"/>
          <w:szCs w:val="24"/>
        </w:rPr>
        <w:t>o ICR</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Sub</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is</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3"/>
          <w:sz w:val="24"/>
          <w:szCs w:val="24"/>
        </w:rPr>
        <w:t>o</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o OMB</w:t>
      </w:r>
    </w:p>
    <w:p w:rsidR="00ED47D3" w:rsidRPr="00A64C17" w:rsidRDefault="00ED47D3">
      <w:pPr>
        <w:spacing w:before="11" w:after="0" w:line="260" w:lineRule="exact"/>
        <w:rPr>
          <w:rFonts w:ascii="Times New Roman" w:hAnsi="Times New Roman" w:cs="Times New Roman"/>
          <w:sz w:val="24"/>
          <w:szCs w:val="24"/>
        </w:rPr>
      </w:pPr>
    </w:p>
    <w:p w:rsidR="00ED47D3" w:rsidRPr="00A64C17" w:rsidRDefault="00104645" w:rsidP="00252E5D">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suant to 5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 1320.8</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EPA publis</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00B57889"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z w:val="24"/>
          <w:szCs w:val="24"/>
        </w:rPr>
        <w:t>oti</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75</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66084, 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tober</w:t>
      </w:r>
      <w:r w:rsidR="00252E5D"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 xml:space="preserve">27, 2010)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nnoun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propos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vid</w:t>
      </w:r>
      <w:r w:rsidRPr="00A64C17">
        <w:rPr>
          <w:rFonts w:ascii="Times New Roman" w:eastAsia="Times New Roman" w:hAnsi="Times New Roman" w:cs="Times New Roman"/>
          <w:spacing w:val="3"/>
          <w:sz w:val="24"/>
          <w:szCs w:val="24"/>
        </w:rPr>
        <w:t>e</w:t>
      </w:r>
      <w:r w:rsidRPr="00A64C17">
        <w:rPr>
          <w:rFonts w:ascii="Times New Roman" w:eastAsia="Times New Roman" w:hAnsi="Times New Roman" w:cs="Times New Roman"/>
          <w:sz w:val="24"/>
          <w:szCs w:val="24"/>
        </w:rPr>
        <w:t>d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60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4"/>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publ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c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pe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iod.  </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nts 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ted on this pro</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osal. </w:t>
      </w:r>
      <w:r w:rsidRPr="00A64C17">
        <w:rPr>
          <w:rFonts w:ascii="Times New Roman" w:eastAsia="Times New Roman" w:hAnsi="Times New Roman" w:cs="Times New Roman"/>
          <w:spacing w:val="1"/>
          <w:sz w:val="24"/>
          <w:szCs w:val="24"/>
        </w:rPr>
        <w:t xml:space="preserve"> </w:t>
      </w:r>
      <w:r w:rsidR="00CE67BF"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z w:val="24"/>
          <w:szCs w:val="24"/>
        </w:rPr>
        <w:t>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00CE67BF"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z w:val="24"/>
          <w:szCs w:val="24"/>
        </w:rPr>
        <w:t xml:space="preserve">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2"/>
          <w:sz w:val="24"/>
          <w:szCs w:val="24"/>
        </w:rPr>
        <w:t xml:space="preserve"> </w:t>
      </w:r>
      <w:r w:rsidR="00CE67BF" w:rsidRPr="00A64C17">
        <w:rPr>
          <w:rFonts w:ascii="Times New Roman" w:eastAsia="Times New Roman" w:hAnsi="Times New Roman" w:cs="Times New Roman"/>
          <w:spacing w:val="2"/>
          <w:sz w:val="24"/>
          <w:szCs w:val="24"/>
        </w:rPr>
        <w:t xml:space="preserve">and </w:t>
      </w:r>
      <w:r w:rsidR="00ED4B75" w:rsidRPr="00A64C17">
        <w:rPr>
          <w:rFonts w:ascii="Times New Roman" w:eastAsia="Times New Roman" w:hAnsi="Times New Roman" w:cs="Times New Roman"/>
          <w:spacing w:val="2"/>
          <w:sz w:val="24"/>
          <w:szCs w:val="24"/>
        </w:rPr>
        <w:t xml:space="preserve">stakeholder comments </w:t>
      </w:r>
      <w:r w:rsidR="00CE67BF" w:rsidRPr="00A64C17">
        <w:rPr>
          <w:rFonts w:ascii="Times New Roman" w:eastAsia="Times New Roman" w:hAnsi="Times New Roman" w:cs="Times New Roman"/>
          <w:spacing w:val="2"/>
          <w:sz w:val="24"/>
          <w:szCs w:val="24"/>
        </w:rPr>
        <w:t>other comments received regarding this ICR have been</w:t>
      </w:r>
      <w:r w:rsidRPr="00A64C17">
        <w:rPr>
          <w:rFonts w:ascii="Times New Roman" w:eastAsia="Times New Roman" w:hAnsi="Times New Roman" w:cs="Times New Roman"/>
          <w:sz w:val="24"/>
          <w:szCs w:val="24"/>
        </w:rPr>
        <w:t xml:space="preserve"> post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00CE67BF" w:rsidRPr="00A64C17">
        <w:rPr>
          <w:rFonts w:ascii="Times New Roman" w:eastAsia="Times New Roman" w:hAnsi="Times New Roman" w:cs="Times New Roman"/>
          <w:sz w:val="24"/>
          <w:szCs w:val="24"/>
        </w:rPr>
        <w:t xml:space="preserve">in the docket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 xml:space="preserve"> </w:t>
      </w:r>
      <w:hyperlink r:id="rId9">
        <w:r w:rsidRPr="00A64C17">
          <w:rPr>
            <w:rFonts w:ascii="Times New Roman" w:eastAsia="Times New Roman" w:hAnsi="Times New Roman" w:cs="Times New Roman"/>
            <w:color w:val="0000FF"/>
            <w:sz w:val="24"/>
            <w:szCs w:val="24"/>
          </w:rPr>
          <w:t>ht</w:t>
        </w:r>
        <w:r w:rsidRPr="00A64C17">
          <w:rPr>
            <w:rFonts w:ascii="Times New Roman" w:eastAsia="Times New Roman" w:hAnsi="Times New Roman" w:cs="Times New Roman"/>
            <w:color w:val="0000FF"/>
            <w:spacing w:val="1"/>
            <w:sz w:val="24"/>
            <w:szCs w:val="24"/>
          </w:rPr>
          <w:t>t</w:t>
        </w:r>
        <w:r w:rsidRPr="00A64C17">
          <w:rPr>
            <w:rFonts w:ascii="Times New Roman" w:eastAsia="Times New Roman" w:hAnsi="Times New Roman" w:cs="Times New Roman"/>
            <w:color w:val="0000FF"/>
            <w:sz w:val="24"/>
            <w:szCs w:val="24"/>
          </w:rPr>
          <w:t>p:</w:t>
        </w:r>
        <w:r w:rsidRPr="00A64C17">
          <w:rPr>
            <w:rFonts w:ascii="Times New Roman" w:eastAsia="Times New Roman" w:hAnsi="Times New Roman" w:cs="Times New Roman"/>
            <w:color w:val="0000FF"/>
            <w:spacing w:val="1"/>
            <w:sz w:val="24"/>
            <w:szCs w:val="24"/>
          </w:rPr>
          <w:t>/</w:t>
        </w:r>
        <w:r w:rsidRPr="00A64C17">
          <w:rPr>
            <w:rFonts w:ascii="Times New Roman" w:eastAsia="Times New Roman" w:hAnsi="Times New Roman" w:cs="Times New Roman"/>
            <w:color w:val="0000FF"/>
            <w:sz w:val="24"/>
            <w:szCs w:val="24"/>
          </w:rPr>
          <w:t>/ww</w:t>
        </w:r>
        <w:r w:rsidRPr="00A64C17">
          <w:rPr>
            <w:rFonts w:ascii="Times New Roman" w:eastAsia="Times New Roman" w:hAnsi="Times New Roman" w:cs="Times New Roman"/>
            <w:color w:val="0000FF"/>
            <w:spacing w:val="-1"/>
            <w:sz w:val="24"/>
            <w:szCs w:val="24"/>
          </w:rPr>
          <w:t>w</w:t>
        </w:r>
        <w:r w:rsidRPr="00A64C17">
          <w:rPr>
            <w:rFonts w:ascii="Times New Roman" w:eastAsia="Times New Roman" w:hAnsi="Times New Roman" w:cs="Times New Roman"/>
            <w:color w:val="0000FF"/>
            <w:sz w:val="24"/>
            <w:szCs w:val="24"/>
          </w:rPr>
          <w:t>.</w:t>
        </w:r>
        <w:r w:rsidRPr="00A64C17">
          <w:rPr>
            <w:rFonts w:ascii="Times New Roman" w:eastAsia="Times New Roman" w:hAnsi="Times New Roman" w:cs="Times New Roman"/>
            <w:color w:val="0000FF"/>
            <w:spacing w:val="-1"/>
            <w:sz w:val="24"/>
            <w:szCs w:val="24"/>
          </w:rPr>
          <w:t>r</w:t>
        </w:r>
        <w:r w:rsidRPr="00A64C17">
          <w:rPr>
            <w:rFonts w:ascii="Times New Roman" w:eastAsia="Times New Roman" w:hAnsi="Times New Roman" w:cs="Times New Roman"/>
            <w:color w:val="0000FF"/>
            <w:spacing w:val="1"/>
            <w:sz w:val="24"/>
            <w:szCs w:val="24"/>
          </w:rPr>
          <w:t>e</w:t>
        </w:r>
        <w:r w:rsidRPr="00A64C17">
          <w:rPr>
            <w:rFonts w:ascii="Times New Roman" w:eastAsia="Times New Roman" w:hAnsi="Times New Roman" w:cs="Times New Roman"/>
            <w:color w:val="0000FF"/>
            <w:sz w:val="24"/>
            <w:szCs w:val="24"/>
          </w:rPr>
          <w:t>gulations.</w:t>
        </w:r>
        <w:r w:rsidRPr="00A64C17">
          <w:rPr>
            <w:rFonts w:ascii="Times New Roman" w:eastAsia="Times New Roman" w:hAnsi="Times New Roman" w:cs="Times New Roman"/>
            <w:color w:val="0000FF"/>
            <w:spacing w:val="-2"/>
            <w:sz w:val="24"/>
            <w:szCs w:val="24"/>
          </w:rPr>
          <w:t>g</w:t>
        </w:r>
        <w:r w:rsidRPr="00A64C17">
          <w:rPr>
            <w:rFonts w:ascii="Times New Roman" w:eastAsia="Times New Roman" w:hAnsi="Times New Roman" w:cs="Times New Roman"/>
            <w:color w:val="0000FF"/>
            <w:sz w:val="24"/>
            <w:szCs w:val="24"/>
          </w:rPr>
          <w:t>ov</w:t>
        </w:r>
        <w:r w:rsidRPr="00A64C17">
          <w:rPr>
            <w:rFonts w:ascii="Times New Roman" w:eastAsia="Times New Roman" w:hAnsi="Times New Roman" w:cs="Times New Roman"/>
            <w:color w:val="0000FF"/>
            <w:spacing w:val="2"/>
            <w:sz w:val="24"/>
            <w:szCs w:val="24"/>
          </w:rPr>
          <w:t xml:space="preserve"> </w:t>
        </w:r>
      </w:hyperlink>
      <w:r w:rsidR="00C97D45" w:rsidRPr="00A64C17">
        <w:rPr>
          <w:rFonts w:ascii="Times New Roman" w:hAnsi="Times New Roman" w:cs="Times New Roman"/>
          <w:sz w:val="24"/>
          <w:szCs w:val="24"/>
        </w:rPr>
        <w:t xml:space="preserve">and may be accessed </w:t>
      </w:r>
      <w:r w:rsidRPr="00A64C17">
        <w:rPr>
          <w:rFonts w:ascii="Times New Roman" w:eastAsia="Times New Roman" w:hAnsi="Times New Roman" w:cs="Times New Roman"/>
          <w:color w:val="000000"/>
          <w:sz w:val="24"/>
          <w:szCs w:val="24"/>
        </w:rPr>
        <w:t>using</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3"/>
          <w:sz w:val="24"/>
          <w:szCs w:val="24"/>
        </w:rPr>
        <w:t>h</w:t>
      </w:r>
      <w:r w:rsidRPr="00A64C17">
        <w:rPr>
          <w:rFonts w:ascii="Times New Roman" w:eastAsia="Times New Roman" w:hAnsi="Times New Roman" w:cs="Times New Roman"/>
          <w:color w:val="000000"/>
          <w:sz w:val="24"/>
          <w:szCs w:val="24"/>
        </w:rPr>
        <w:t>e</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d</w:t>
      </w:r>
      <w:r w:rsidRPr="00A64C17">
        <w:rPr>
          <w:rFonts w:ascii="Times New Roman" w:eastAsia="Times New Roman" w:hAnsi="Times New Roman" w:cs="Times New Roman"/>
          <w:color w:val="000000"/>
          <w:spacing w:val="2"/>
          <w:sz w:val="24"/>
          <w:szCs w:val="24"/>
        </w:rPr>
        <w:t>o</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k</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t identifi</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r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A</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H</w:t>
      </w:r>
      <w:r w:rsidRPr="00A64C17">
        <w:rPr>
          <w:rFonts w:ascii="Times New Roman" w:eastAsia="Times New Roman" w:hAnsi="Times New Roman" w:cs="Times New Roman"/>
          <w:color w:val="000000"/>
          <w:spacing w:val="2"/>
          <w:sz w:val="24"/>
          <w:szCs w:val="24"/>
        </w:rPr>
        <w:t>Q</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OP</w:t>
      </w:r>
      <w:r w:rsidRPr="00A64C17">
        <w:rPr>
          <w:rFonts w:ascii="Times New Roman" w:eastAsia="Times New Roman" w:hAnsi="Times New Roman" w:cs="Times New Roman"/>
          <w:color w:val="000000"/>
          <w:spacing w:val="2"/>
          <w:sz w:val="24"/>
          <w:szCs w:val="24"/>
        </w:rPr>
        <w:t>P</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2010</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0793.</w:t>
      </w:r>
      <w:r w:rsidR="00CE67BF"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22"/>
          <w:sz w:val="24"/>
          <w:szCs w:val="24"/>
        </w:rPr>
        <w:t xml:space="preserve"> </w:t>
      </w:r>
      <w:r w:rsidRPr="00A64C17">
        <w:rPr>
          <w:rFonts w:ascii="Times New Roman" w:eastAsia="Times New Roman" w:hAnsi="Times New Roman" w:cs="Times New Roman"/>
          <w:color w:val="000000"/>
          <w:sz w:val="24"/>
          <w:szCs w:val="24"/>
        </w:rPr>
        <w:t xml:space="preserve">EPA’s </w:t>
      </w:r>
      <w:r w:rsidRPr="00A64C17">
        <w:rPr>
          <w:rFonts w:ascii="Times New Roman" w:eastAsia="Times New Roman" w:hAnsi="Times New Roman" w:cs="Times New Roman"/>
          <w:color w:val="000000"/>
          <w:spacing w:val="-1"/>
          <w:sz w:val="24"/>
          <w:szCs w:val="24"/>
        </w:rPr>
        <w:t>re</w:t>
      </w:r>
      <w:r w:rsidRPr="00A64C17">
        <w:rPr>
          <w:rFonts w:ascii="Times New Roman" w:eastAsia="Times New Roman" w:hAnsi="Times New Roman" w:cs="Times New Roman"/>
          <w:color w:val="000000"/>
          <w:sz w:val="24"/>
          <w:szCs w:val="24"/>
        </w:rPr>
        <w:t xml:space="preserve">sponse to the </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pacing w:val="2"/>
          <w:sz w:val="24"/>
          <w:szCs w:val="24"/>
        </w:rPr>
        <w:t>o</w:t>
      </w:r>
      <w:r w:rsidRPr="00A64C17">
        <w:rPr>
          <w:rFonts w:ascii="Times New Roman" w:eastAsia="Times New Roman" w:hAnsi="Times New Roman" w:cs="Times New Roman"/>
          <w:color w:val="000000"/>
          <w:sz w:val="24"/>
          <w:szCs w:val="24"/>
        </w:rPr>
        <w:t>m</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nts do</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 xml:space="preserve">ument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ddr</w:t>
      </w:r>
      <w:r w:rsidRPr="00A64C17">
        <w:rPr>
          <w:rFonts w:ascii="Times New Roman" w:eastAsia="Times New Roman" w:hAnsi="Times New Roman" w:cs="Times New Roman"/>
          <w:color w:val="000000"/>
          <w:spacing w:val="-2"/>
          <w:sz w:val="24"/>
          <w:szCs w:val="24"/>
        </w:rPr>
        <w:t>e</w:t>
      </w:r>
      <w:r w:rsidRPr="00A64C17">
        <w:rPr>
          <w:rFonts w:ascii="Times New Roman" w:eastAsia="Times New Roman" w:hAnsi="Times New Roman" w:cs="Times New Roman"/>
          <w:color w:val="000000"/>
          <w:spacing w:val="2"/>
          <w:sz w:val="24"/>
          <w:szCs w:val="24"/>
        </w:rPr>
        <w:t>s</w:t>
      </w:r>
      <w:r w:rsidRPr="00A64C17">
        <w:rPr>
          <w:rFonts w:ascii="Times New Roman" w:eastAsia="Times New Roman" w:hAnsi="Times New Roman" w:cs="Times New Roman"/>
          <w:color w:val="000000"/>
          <w:sz w:val="24"/>
          <w:szCs w:val="24"/>
        </w:rPr>
        <w:t>s</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s the </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om</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nts r</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ived du</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i</w:t>
      </w:r>
      <w:r w:rsidRPr="00A64C17">
        <w:rPr>
          <w:rFonts w:ascii="Times New Roman" w:eastAsia="Times New Roman" w:hAnsi="Times New Roman" w:cs="Times New Roman"/>
          <w:color w:val="000000"/>
          <w:spacing w:val="3"/>
          <w:sz w:val="24"/>
          <w:szCs w:val="24"/>
        </w:rPr>
        <w:t>n</w:t>
      </w:r>
      <w:r w:rsidRPr="00A64C17">
        <w:rPr>
          <w:rFonts w:ascii="Times New Roman" w:eastAsia="Times New Roman" w:hAnsi="Times New Roman" w:cs="Times New Roman"/>
          <w:color w:val="000000"/>
          <w:sz w:val="24"/>
          <w:szCs w:val="24"/>
        </w:rPr>
        <w:t>g</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the public</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om</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nt pe</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iod (</w:t>
      </w:r>
      <w:r w:rsidR="00953125" w:rsidRPr="00A64C17">
        <w:rPr>
          <w:rFonts w:ascii="Times New Roman" w:eastAsia="Times New Roman" w:hAnsi="Times New Roman" w:cs="Times New Roman"/>
          <w:color w:val="000000"/>
          <w:spacing w:val="-1"/>
          <w:sz w:val="24"/>
          <w:szCs w:val="24"/>
        </w:rPr>
        <w:t>A</w:t>
      </w:r>
      <w:r w:rsidR="00953125" w:rsidRPr="00A64C17">
        <w:rPr>
          <w:rFonts w:ascii="Times New Roman" w:eastAsia="Times New Roman" w:hAnsi="Times New Roman" w:cs="Times New Roman"/>
          <w:color w:val="000000"/>
          <w:sz w:val="24"/>
          <w:szCs w:val="24"/>
        </w:rPr>
        <w:t xml:space="preserve">TTACHMENT </w:t>
      </w:r>
      <w:r w:rsidR="00156722" w:rsidRPr="00A64C17">
        <w:rPr>
          <w:rFonts w:ascii="Times New Roman" w:eastAsia="Times New Roman" w:hAnsi="Times New Roman" w:cs="Times New Roman"/>
          <w:color w:val="000000"/>
          <w:sz w:val="24"/>
          <w:szCs w:val="24"/>
        </w:rPr>
        <w:t>E</w:t>
      </w:r>
      <w:r w:rsidRPr="00A64C17">
        <w:rPr>
          <w:rFonts w:ascii="Times New Roman" w:eastAsia="Times New Roman" w:hAnsi="Times New Roman" w:cs="Times New Roman"/>
          <w:color w:val="000000"/>
          <w:sz w:val="24"/>
          <w:szCs w:val="24"/>
        </w:rPr>
        <w:t>).</w:t>
      </w:r>
    </w:p>
    <w:p w:rsidR="00ED47D3" w:rsidRPr="00A64C17" w:rsidRDefault="00ED47D3">
      <w:pPr>
        <w:spacing w:before="1" w:after="0" w:line="280" w:lineRule="exact"/>
        <w:rPr>
          <w:rFonts w:ascii="Times New Roman" w:hAnsi="Times New Roman" w:cs="Times New Roman"/>
          <w:sz w:val="24"/>
          <w:szCs w:val="24"/>
        </w:rPr>
      </w:pPr>
    </w:p>
    <w:p w:rsidR="00ED47D3" w:rsidRPr="00A64C17" w:rsidRDefault="00104645" w:rsidP="00252E5D">
      <w:pPr>
        <w:tabs>
          <w:tab w:val="left" w:pos="1440"/>
        </w:tabs>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3</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t>Cons</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z w:val="24"/>
          <w:szCs w:val="24"/>
        </w:rPr>
        <w:t>lta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io</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s</w:t>
      </w:r>
    </w:p>
    <w:p w:rsidR="00ED47D3" w:rsidRPr="00A64C17" w:rsidRDefault="00ED47D3">
      <w:pPr>
        <w:spacing w:before="11" w:after="0" w:line="260" w:lineRule="exact"/>
        <w:rPr>
          <w:rFonts w:ascii="Times New Roman" w:hAnsi="Times New Roman" w:cs="Times New Roman"/>
          <w:sz w:val="24"/>
          <w:szCs w:val="24"/>
        </w:rPr>
      </w:pPr>
    </w:p>
    <w:p w:rsidR="00C4335F" w:rsidRPr="00A64C17" w:rsidRDefault="00C4335F" w:rsidP="00C4335F">
      <w:pPr>
        <w:spacing w:after="0" w:line="240" w:lineRule="auto"/>
        <w:ind w:right="-180"/>
        <w:rPr>
          <w:rFonts w:ascii="Times New Roman" w:eastAsia="Times New Roman" w:hAnsi="Times New Roman" w:cs="Times New Roman"/>
          <w:sz w:val="24"/>
          <w:szCs w:val="24"/>
          <w:u w:val="single"/>
        </w:rPr>
      </w:pPr>
      <w:r w:rsidRPr="00A64C17">
        <w:rPr>
          <w:rFonts w:ascii="Times New Roman" w:eastAsia="Times New Roman" w:hAnsi="Times New Roman" w:cs="Times New Roman"/>
          <w:sz w:val="24"/>
          <w:szCs w:val="24"/>
          <w:u w:val="single"/>
        </w:rPr>
        <w:t>Stakeholder Meetings</w:t>
      </w:r>
    </w:p>
    <w:p w:rsidR="00C4335F" w:rsidRPr="00A64C17" w:rsidRDefault="00C4335F" w:rsidP="00C4335F">
      <w:pPr>
        <w:spacing w:after="0" w:line="240" w:lineRule="auto"/>
        <w:ind w:right="-180"/>
        <w:rPr>
          <w:rFonts w:ascii="Times New Roman" w:eastAsia="Times New Roman" w:hAnsi="Times New Roman" w:cs="Times New Roman"/>
          <w:sz w:val="24"/>
          <w:szCs w:val="24"/>
        </w:rPr>
      </w:pPr>
    </w:p>
    <w:p w:rsidR="00ED47D3" w:rsidRPr="00A64C17" w:rsidRDefault="00104645" w:rsidP="00252E5D">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lop</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w:t>
      </w:r>
      <w:r w:rsidR="00106A53"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onsul</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with</w:t>
      </w:r>
      <w:r w:rsidRPr="00A64C17">
        <w:rPr>
          <w:rFonts w:ascii="Times New Roman" w:eastAsia="Times New Roman" w:hAnsi="Times New Roman" w:cs="Times New Roman"/>
          <w:spacing w:val="1"/>
          <w:sz w:val="24"/>
          <w:szCs w:val="24"/>
        </w:rPr>
        <w:t xml:space="preserve"> 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tak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holde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 who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 wi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h the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thro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SP</w:t>
      </w:r>
      <w:r w:rsidRPr="00A64C17">
        <w:rPr>
          <w:rFonts w:ascii="Times New Roman" w:eastAsia="Times New Roman" w:hAnsi="Times New Roman" w:cs="Times New Roman"/>
          <w:sz w:val="24"/>
          <w:szCs w:val="24"/>
        </w:rPr>
        <w:t>.</w:t>
      </w:r>
      <w:r w:rsidR="00106A53"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 xml:space="preserve"> EPA</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in</w:t>
      </w:r>
      <w:r w:rsidR="00106A53" w:rsidRPr="00A64C17">
        <w:rPr>
          <w:rFonts w:ascii="Times New Roman" w:eastAsia="Times New Roman" w:hAnsi="Times New Roman" w:cs="Times New Roman"/>
          <w:sz w:val="24"/>
          <w:szCs w:val="24"/>
        </w:rPr>
        <w:t xml:space="preserve"> a stakeholder</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lastRenderedPageBreak/>
        <w:t>c</w:t>
      </w:r>
      <w:r w:rsidRPr="00A64C17">
        <w:rPr>
          <w:rFonts w:ascii="Times New Roman" w:eastAsia="Times New Roman" w:hAnsi="Times New Roman" w:cs="Times New Roman"/>
          <w:sz w:val="24"/>
          <w:szCs w:val="24"/>
        </w:rPr>
        <w:t>onsultation pro</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ss dur</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 xml:space="preserve">ng the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onf</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color w:val="000000"/>
          <w:sz w:val="24"/>
          <w:szCs w:val="24"/>
        </w:rPr>
        <w:t>in No</w:t>
      </w:r>
      <w:r w:rsidRPr="00A64C17">
        <w:rPr>
          <w:rFonts w:ascii="Times New Roman" w:eastAsia="Times New Roman" w:hAnsi="Times New Roman" w:cs="Times New Roman"/>
          <w:color w:val="000000"/>
          <w:spacing w:val="2"/>
          <w:sz w:val="24"/>
          <w:szCs w:val="24"/>
        </w:rPr>
        <w:t>v</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mber</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2009.</w:t>
      </w:r>
      <w:r w:rsidR="00106A53" w:rsidRPr="00A64C17">
        <w:rPr>
          <w:rFonts w:ascii="Times New Roman" w:eastAsia="Times New Roman" w:hAnsi="Times New Roman" w:cs="Times New Roman"/>
          <w:color w:val="000000"/>
          <w:sz w:val="24"/>
          <w:szCs w:val="24"/>
        </w:rPr>
        <w:t xml:space="preserve"> </w:t>
      </w:r>
      <w:r w:rsidR="00106A53" w:rsidRPr="00A64C17">
        <w:rPr>
          <w:rStyle w:val="FootnoteReference"/>
          <w:rFonts w:ascii="Times New Roman" w:eastAsia="Times New Roman" w:hAnsi="Times New Roman" w:cs="Times New Roman"/>
          <w:color w:val="000000"/>
          <w:sz w:val="24"/>
          <w:szCs w:val="24"/>
        </w:rPr>
        <w:footnoteReference w:id="5"/>
      </w:r>
      <w:r w:rsidRPr="00A64C17">
        <w:rPr>
          <w:rFonts w:ascii="Times New Roman" w:eastAsia="Times New Roman" w:hAnsi="Times New Roman" w:cs="Times New Roman"/>
          <w:color w:val="000000"/>
          <w:sz w:val="24"/>
          <w:szCs w:val="24"/>
        </w:rPr>
        <w:t xml:space="preserve"> </w:t>
      </w:r>
      <w:r w:rsidR="00106A53" w:rsidRPr="00A64C17">
        <w:rPr>
          <w:rFonts w:ascii="Times New Roman" w:eastAsia="Times New Roman" w:hAnsi="Times New Roman" w:cs="Times New Roman"/>
          <w:color w:val="000000"/>
          <w:sz w:val="24"/>
          <w:szCs w:val="24"/>
        </w:rPr>
        <w:t xml:space="preserve"> Following the presentation of a </w:t>
      </w:r>
      <w:r w:rsidR="00B82AAD" w:rsidRPr="00A64C17">
        <w:rPr>
          <w:rFonts w:ascii="Times New Roman" w:eastAsia="Times New Roman" w:hAnsi="Times New Roman" w:cs="Times New Roman"/>
          <w:color w:val="000000"/>
          <w:sz w:val="24"/>
          <w:szCs w:val="24"/>
        </w:rPr>
        <w:t>proposed</w:t>
      </w:r>
      <w:r w:rsidRPr="00A64C17">
        <w:rPr>
          <w:rFonts w:ascii="Times New Roman" w:eastAsia="Times New Roman" w:hAnsi="Times New Roman" w:cs="Times New Roman"/>
          <w:color w:val="000000"/>
          <w:sz w:val="24"/>
          <w:szCs w:val="24"/>
        </w:rPr>
        <w:t xml:space="preserve"> list of p</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z w:val="24"/>
          <w:szCs w:val="24"/>
        </w:rPr>
        <w:t>o</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3"/>
          <w:sz w:val="24"/>
          <w:szCs w:val="24"/>
        </w:rPr>
        <w:t>m</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e me</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sur</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s to </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mbe</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s</w:t>
      </w:r>
      <w:r w:rsidR="00106A53" w:rsidRPr="00A64C17">
        <w:rPr>
          <w:rFonts w:ascii="Times New Roman" w:eastAsia="Times New Roman" w:hAnsi="Times New Roman" w:cs="Times New Roman"/>
          <w:color w:val="000000"/>
          <w:sz w:val="24"/>
          <w:szCs w:val="24"/>
        </w:rPr>
        <w:t xml:space="preserve"> in attendance,</w:t>
      </w:r>
      <w:r w:rsidRPr="00A64C17">
        <w:rPr>
          <w:rFonts w:ascii="Times New Roman" w:eastAsia="Times New Roman" w:hAnsi="Times New Roman" w:cs="Times New Roman"/>
          <w:color w:val="000000"/>
          <w:spacing w:val="2"/>
          <w:sz w:val="24"/>
          <w:szCs w:val="24"/>
        </w:rPr>
        <w:t xml:space="preserve"> </w:t>
      </w:r>
      <w:r w:rsidR="00106A53" w:rsidRPr="00A64C17">
        <w:rPr>
          <w:rFonts w:ascii="Times New Roman" w:eastAsia="Times New Roman" w:hAnsi="Times New Roman" w:cs="Times New Roman"/>
          <w:color w:val="000000"/>
          <w:spacing w:val="2"/>
          <w:sz w:val="24"/>
          <w:szCs w:val="24"/>
        </w:rPr>
        <w:t>EPA</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f</w:t>
      </w:r>
      <w:r w:rsidRPr="00A64C17">
        <w:rPr>
          <w:rFonts w:ascii="Times New Roman" w:eastAsia="Times New Roman" w:hAnsi="Times New Roman" w:cs="Times New Roman"/>
          <w:color w:val="000000"/>
          <w:spacing w:val="-2"/>
          <w:sz w:val="24"/>
          <w:szCs w:val="24"/>
        </w:rPr>
        <w:t>a</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i</w:t>
      </w:r>
      <w:r w:rsidRPr="00A64C17">
        <w:rPr>
          <w:rFonts w:ascii="Times New Roman" w:eastAsia="Times New Roman" w:hAnsi="Times New Roman" w:cs="Times New Roman"/>
          <w:color w:val="000000"/>
          <w:spacing w:val="1"/>
          <w:sz w:val="24"/>
          <w:szCs w:val="24"/>
        </w:rPr>
        <w:t>l</w:t>
      </w:r>
      <w:r w:rsidRPr="00A64C17">
        <w:rPr>
          <w:rFonts w:ascii="Times New Roman" w:eastAsia="Times New Roman" w:hAnsi="Times New Roman" w:cs="Times New Roman"/>
          <w:color w:val="000000"/>
          <w:sz w:val="24"/>
          <w:szCs w:val="24"/>
        </w:rPr>
        <w:t>i</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ted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2"/>
          <w:sz w:val="24"/>
          <w:szCs w:val="24"/>
        </w:rPr>
        <w:t>x</w:t>
      </w:r>
      <w:r w:rsidRPr="00A64C17">
        <w:rPr>
          <w:rFonts w:ascii="Times New Roman" w:eastAsia="Times New Roman" w:hAnsi="Times New Roman" w:cs="Times New Roman"/>
          <w:color w:val="000000"/>
          <w:sz w:val="24"/>
          <w:szCs w:val="24"/>
        </w:rPr>
        <w:t>tensi</w:t>
      </w:r>
      <w:r w:rsidRPr="00A64C17">
        <w:rPr>
          <w:rFonts w:ascii="Times New Roman" w:eastAsia="Times New Roman" w:hAnsi="Times New Roman" w:cs="Times New Roman"/>
          <w:color w:val="000000"/>
          <w:spacing w:val="-2"/>
          <w:sz w:val="24"/>
          <w:szCs w:val="24"/>
        </w:rPr>
        <w:t>v</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one</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2"/>
          <w:sz w:val="24"/>
          <w:szCs w:val="24"/>
        </w:rPr>
        <w:t>d</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pacing w:val="2"/>
          <w:sz w:val="24"/>
          <w:szCs w:val="24"/>
        </w:rPr>
        <w:t>h</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lf d</w:t>
      </w:r>
      <w:r w:rsidRPr="00A64C17">
        <w:rPr>
          <w:rFonts w:ascii="Times New Roman" w:eastAsia="Times New Roman" w:hAnsi="Times New Roman" w:cs="Times New Roman"/>
          <w:color w:val="000000"/>
          <w:spacing w:val="3"/>
          <w:sz w:val="24"/>
          <w:szCs w:val="24"/>
        </w:rPr>
        <w:t>a</w:t>
      </w:r>
      <w:r w:rsidRPr="00A64C17">
        <w:rPr>
          <w:rFonts w:ascii="Times New Roman" w:eastAsia="Times New Roman" w:hAnsi="Times New Roman" w:cs="Times New Roman"/>
          <w:color w:val="000000"/>
          <w:sz w:val="24"/>
          <w:szCs w:val="24"/>
        </w:rPr>
        <w:t>y</w:t>
      </w:r>
      <w:r w:rsidR="00252E5D"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sz w:val="24"/>
          <w:szCs w:val="24"/>
        </w:rPr>
        <w:t>dialo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5"/>
          <w:sz w:val="24"/>
          <w:szCs w:val="24"/>
        </w:rPr>
        <w:t xml:space="preserve"> </w:t>
      </w:r>
      <w:r w:rsidR="00106A53" w:rsidRPr="00A64C17">
        <w:rPr>
          <w:rFonts w:ascii="Times New Roman" w:eastAsia="Times New Roman" w:hAnsi="Times New Roman" w:cs="Times New Roman"/>
          <w:spacing w:val="-3"/>
          <w:sz w:val="24"/>
          <w:szCs w:val="24"/>
        </w:rPr>
        <w:t xml:space="preserve"> In January and February of 2010</w:t>
      </w:r>
      <w:r w:rsidRPr="00A64C17">
        <w:rPr>
          <w:rFonts w:ascii="Times New Roman" w:eastAsia="Times New Roman" w:hAnsi="Times New Roman" w:cs="Times New Roman"/>
          <w:sz w:val="24"/>
          <w:szCs w:val="24"/>
        </w:rPr>
        <w:t>, 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ted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ot 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 xml:space="preserve">ise to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ssess the bu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 </w:t>
      </w:r>
      <w:r w:rsidR="00106A53" w:rsidRPr="00A64C17">
        <w:rPr>
          <w:rFonts w:ascii="Times New Roman" w:eastAsia="Times New Roman" w:hAnsi="Times New Roman" w:cs="Times New Roman"/>
          <w:sz w:val="24"/>
          <w:szCs w:val="24"/>
        </w:rPr>
        <w:t>on members of</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ng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 xml:space="preserve">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s. Du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pilo</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EPA</w:t>
      </w:r>
      <w:r w:rsidR="00252E5D"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sked</w:t>
      </w:r>
      <w:r w:rsidRPr="00A64C17">
        <w:rPr>
          <w:rFonts w:ascii="Times New Roman" w:eastAsia="Times New Roman" w:hAnsi="Times New Roman" w:cs="Times New Roman"/>
          <w:spacing w:val="-1"/>
          <w:sz w:val="24"/>
          <w:szCs w:val="24"/>
        </w:rPr>
        <w:t xml:space="preserve"> </w:t>
      </w:r>
      <w:r w:rsidR="007B5A7E" w:rsidRPr="00A64C17">
        <w:rPr>
          <w:rFonts w:ascii="Times New Roman" w:eastAsia="Times New Roman" w:hAnsi="Times New Roman" w:cs="Times New Roman"/>
          <w:sz w:val="24"/>
          <w:szCs w:val="24"/>
        </w:rPr>
        <w:t xml:space="preserve">10 </w:t>
      </w:r>
      <w:r w:rsidR="001446F0" w:rsidRPr="00A64C17">
        <w:rPr>
          <w:rFonts w:ascii="Times New Roman" w:eastAsia="Times New Roman" w:hAnsi="Times New Roman" w:cs="Times New Roman"/>
          <w:sz w:val="24"/>
          <w:szCs w:val="24"/>
        </w:rPr>
        <w:t xml:space="preserve">PESP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to submit</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s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port.  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sul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om this pi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 xml:space="preserve">ot </w:t>
      </w:r>
      <w:r w:rsidRPr="00A64C17">
        <w:rPr>
          <w:rFonts w:ascii="Times New Roman" w:eastAsia="Times New Roman" w:hAnsi="Times New Roman" w:cs="Times New Roman"/>
          <w:spacing w:val="-3"/>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ise 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ve 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med 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bur</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of this 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 colle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6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ument.</w:t>
      </w:r>
    </w:p>
    <w:p w:rsidR="00C4335F" w:rsidRPr="00A64C17" w:rsidRDefault="00C4335F" w:rsidP="00C4335F">
      <w:pPr>
        <w:spacing w:before="16" w:after="0" w:line="260" w:lineRule="exact"/>
        <w:ind w:right="-180"/>
        <w:rPr>
          <w:rFonts w:ascii="Times New Roman" w:hAnsi="Times New Roman" w:cs="Times New Roman"/>
          <w:sz w:val="24"/>
          <w:szCs w:val="24"/>
        </w:rPr>
      </w:pPr>
    </w:p>
    <w:p w:rsidR="00C4335F" w:rsidRPr="00A64C17" w:rsidRDefault="00C4335F" w:rsidP="00C4335F">
      <w:pPr>
        <w:spacing w:before="16" w:after="0" w:line="260" w:lineRule="exact"/>
        <w:ind w:right="-180"/>
        <w:rPr>
          <w:rFonts w:ascii="Times New Roman" w:hAnsi="Times New Roman" w:cs="Times New Roman"/>
          <w:sz w:val="24"/>
          <w:szCs w:val="24"/>
          <w:u w:val="single"/>
        </w:rPr>
      </w:pPr>
      <w:r w:rsidRPr="00A64C17">
        <w:rPr>
          <w:rFonts w:ascii="Times New Roman" w:hAnsi="Times New Roman" w:cs="Times New Roman"/>
          <w:sz w:val="24"/>
          <w:szCs w:val="24"/>
          <w:u w:val="single"/>
        </w:rPr>
        <w:t>Notice and Comments</w:t>
      </w:r>
    </w:p>
    <w:p w:rsidR="00C4335F" w:rsidRPr="00A64C17" w:rsidRDefault="00C4335F" w:rsidP="00C4335F">
      <w:pPr>
        <w:spacing w:before="16" w:after="0" w:line="260" w:lineRule="exact"/>
        <w:ind w:right="-180"/>
        <w:rPr>
          <w:rFonts w:ascii="Times New Roman" w:hAnsi="Times New Roman" w:cs="Times New Roman"/>
          <w:sz w:val="24"/>
          <w:szCs w:val="24"/>
        </w:rPr>
      </w:pPr>
    </w:p>
    <w:p w:rsidR="00C4335F" w:rsidRPr="00A64C17" w:rsidRDefault="00953125" w:rsidP="00953125">
      <w:pPr>
        <w:widowControl/>
        <w:autoSpaceDE w:val="0"/>
        <w:autoSpaceDN w:val="0"/>
        <w:adjustRightInd w:val="0"/>
        <w:spacing w:after="0" w:line="240" w:lineRule="auto"/>
        <w:ind w:firstLine="720"/>
        <w:rPr>
          <w:rFonts w:ascii="Times New Roman" w:hAnsi="Times New Roman" w:cs="Times New Roman"/>
          <w:color w:val="2B2C2C"/>
          <w:sz w:val="24"/>
          <w:szCs w:val="24"/>
        </w:rPr>
      </w:pPr>
      <w:r w:rsidRPr="00A64C17">
        <w:rPr>
          <w:rFonts w:ascii="Times New Roman" w:hAnsi="Times New Roman" w:cs="Times New Roman"/>
          <w:color w:val="2B2C2C"/>
          <w:sz w:val="24"/>
          <w:szCs w:val="24"/>
        </w:rPr>
        <w:t xml:space="preserve">Following the publication of the first Federal Register Notice for this ICR, eight PESP </w:t>
      </w:r>
      <w:r w:rsidRPr="00A64C17">
        <w:rPr>
          <w:rFonts w:ascii="Times New Roman" w:hAnsi="Times New Roman" w:cs="Times New Roman"/>
          <w:color w:val="191919"/>
          <w:sz w:val="24"/>
          <w:szCs w:val="24"/>
        </w:rPr>
        <w:t xml:space="preserve">member organizations </w:t>
      </w:r>
      <w:r w:rsidRPr="00A64C17">
        <w:rPr>
          <w:rFonts w:ascii="Times New Roman" w:hAnsi="Times New Roman" w:cs="Times New Roman"/>
          <w:color w:val="424342"/>
          <w:sz w:val="24"/>
          <w:szCs w:val="24"/>
        </w:rPr>
        <w:t>su</w:t>
      </w:r>
      <w:r w:rsidRPr="00A64C17">
        <w:rPr>
          <w:rFonts w:ascii="Times New Roman" w:hAnsi="Times New Roman" w:cs="Times New Roman"/>
          <w:color w:val="191919"/>
          <w:sz w:val="24"/>
          <w:szCs w:val="24"/>
        </w:rPr>
        <w:t xml:space="preserve">bmitted </w:t>
      </w:r>
      <w:r w:rsidRPr="00A64C17">
        <w:rPr>
          <w:rFonts w:ascii="Times New Roman" w:hAnsi="Times New Roman" w:cs="Times New Roman"/>
          <w:color w:val="2B2C2C"/>
          <w:sz w:val="24"/>
          <w:szCs w:val="24"/>
        </w:rPr>
        <w:t xml:space="preserve">comments.  Four of the comments </w:t>
      </w:r>
      <w:r w:rsidRPr="00A64C17">
        <w:rPr>
          <w:rFonts w:ascii="Times New Roman" w:hAnsi="Times New Roman" w:cs="Times New Roman"/>
          <w:color w:val="191919"/>
          <w:sz w:val="24"/>
          <w:szCs w:val="24"/>
        </w:rPr>
        <w:t xml:space="preserve">received </w:t>
      </w:r>
      <w:r w:rsidRPr="00A64C17">
        <w:rPr>
          <w:rFonts w:ascii="Times New Roman" w:hAnsi="Times New Roman" w:cs="Times New Roman"/>
          <w:color w:val="2B2C2C"/>
          <w:sz w:val="24"/>
          <w:szCs w:val="24"/>
        </w:rPr>
        <w:t xml:space="preserve">were </w:t>
      </w:r>
      <w:r w:rsidRPr="00A64C17">
        <w:rPr>
          <w:rFonts w:ascii="Times New Roman" w:hAnsi="Times New Roman" w:cs="Times New Roman"/>
          <w:color w:val="191919"/>
          <w:sz w:val="24"/>
          <w:szCs w:val="24"/>
        </w:rPr>
        <w:t xml:space="preserve">in </w:t>
      </w:r>
      <w:r w:rsidRPr="00A64C17">
        <w:rPr>
          <w:rFonts w:ascii="Times New Roman" w:hAnsi="Times New Roman" w:cs="Times New Roman"/>
          <w:color w:val="2B2C2C"/>
          <w:sz w:val="24"/>
          <w:szCs w:val="24"/>
        </w:rPr>
        <w:t xml:space="preserve">support </w:t>
      </w:r>
      <w:r w:rsidRPr="00A64C17">
        <w:rPr>
          <w:rFonts w:ascii="Times New Roman" w:hAnsi="Times New Roman" w:cs="Times New Roman"/>
          <w:color w:val="191919"/>
          <w:sz w:val="24"/>
          <w:szCs w:val="24"/>
        </w:rPr>
        <w:t xml:space="preserve">of </w:t>
      </w:r>
      <w:r w:rsidRPr="00A64C17">
        <w:rPr>
          <w:rFonts w:ascii="Times New Roman" w:hAnsi="Times New Roman" w:cs="Times New Roman"/>
          <w:color w:val="2B2C2C"/>
          <w:sz w:val="24"/>
          <w:szCs w:val="24"/>
        </w:rPr>
        <w:t xml:space="preserve">the </w:t>
      </w:r>
      <w:r w:rsidRPr="00A64C17">
        <w:rPr>
          <w:rFonts w:ascii="Times New Roman" w:hAnsi="Times New Roman" w:cs="Times New Roman"/>
          <w:color w:val="191919"/>
          <w:sz w:val="24"/>
          <w:szCs w:val="24"/>
        </w:rPr>
        <w:t xml:space="preserve">proposed information </w:t>
      </w:r>
      <w:r w:rsidRPr="00A64C17">
        <w:rPr>
          <w:rFonts w:ascii="Times New Roman" w:hAnsi="Times New Roman" w:cs="Times New Roman"/>
          <w:color w:val="2B2C2C"/>
          <w:sz w:val="24"/>
          <w:szCs w:val="24"/>
        </w:rPr>
        <w:t>collection activities</w:t>
      </w:r>
      <w:r w:rsidR="0083025B" w:rsidRPr="00A64C17">
        <w:rPr>
          <w:rFonts w:ascii="Times New Roman" w:hAnsi="Times New Roman" w:cs="Times New Roman"/>
          <w:color w:val="2B2C2C"/>
          <w:sz w:val="24"/>
          <w:szCs w:val="24"/>
        </w:rPr>
        <w:t xml:space="preserve">.  </w:t>
      </w:r>
      <w:r w:rsidR="005B4F11" w:rsidRPr="00A64C17">
        <w:rPr>
          <w:rFonts w:ascii="Times New Roman" w:eastAsia="Times New Roman" w:hAnsi="Times New Roman" w:cs="Times New Roman"/>
          <w:sz w:val="24"/>
          <w:szCs w:val="24"/>
        </w:rPr>
        <w:t>N</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t</w:t>
      </w:r>
      <w:r w:rsidR="005B4F11" w:rsidRPr="00A64C17">
        <w:rPr>
          <w:rFonts w:ascii="Times New Roman" w:eastAsia="Times New Roman" w:hAnsi="Times New Roman" w:cs="Times New Roman"/>
          <w:spacing w:val="1"/>
          <w:sz w:val="24"/>
          <w:szCs w:val="24"/>
        </w:rPr>
        <w:t>i</w:t>
      </w:r>
      <w:r w:rsidR="005B4F11" w:rsidRPr="00A64C17">
        <w:rPr>
          <w:rFonts w:ascii="Times New Roman" w:eastAsia="Times New Roman" w:hAnsi="Times New Roman" w:cs="Times New Roman"/>
          <w:sz w:val="24"/>
          <w:szCs w:val="24"/>
        </w:rPr>
        <w:t>on</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 xml:space="preserve">l </w:t>
      </w:r>
      <w:r w:rsidR="005B4F11" w:rsidRPr="00A64C17">
        <w:rPr>
          <w:rFonts w:ascii="Times New Roman" w:eastAsia="Times New Roman" w:hAnsi="Times New Roman" w:cs="Times New Roman"/>
          <w:spacing w:val="1"/>
          <w:sz w:val="24"/>
          <w:szCs w:val="24"/>
        </w:rPr>
        <w:t>P</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 xml:space="preserve">st </w:t>
      </w:r>
      <w:r w:rsidR="005B4F11" w:rsidRPr="00A64C17">
        <w:rPr>
          <w:rFonts w:ascii="Times New Roman" w:eastAsia="Times New Roman" w:hAnsi="Times New Roman" w:cs="Times New Roman"/>
          <w:spacing w:val="1"/>
          <w:sz w:val="24"/>
          <w:szCs w:val="24"/>
        </w:rPr>
        <w:t>M</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n</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pacing w:val="-2"/>
          <w:sz w:val="24"/>
          <w:szCs w:val="24"/>
        </w:rPr>
        <w:t>g</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ment</w:t>
      </w:r>
      <w:r w:rsidR="005B4F11" w:rsidRPr="00A64C17">
        <w:rPr>
          <w:rFonts w:ascii="Times New Roman" w:eastAsia="Times New Roman" w:hAnsi="Times New Roman" w:cs="Times New Roman"/>
          <w:spacing w:val="1"/>
          <w:sz w:val="24"/>
          <w:szCs w:val="24"/>
        </w:rPr>
        <w:t xml:space="preserve"> </w:t>
      </w:r>
      <w:r w:rsidR="005B4F11" w:rsidRPr="00A64C17">
        <w:rPr>
          <w:rFonts w:ascii="Times New Roman" w:eastAsia="Times New Roman" w:hAnsi="Times New Roman" w:cs="Times New Roman"/>
          <w:spacing w:val="2"/>
          <w:sz w:val="24"/>
          <w:szCs w:val="24"/>
        </w:rPr>
        <w:t>A</w:t>
      </w:r>
      <w:r w:rsidR="005B4F11" w:rsidRPr="00A64C17">
        <w:rPr>
          <w:rFonts w:ascii="Times New Roman" w:eastAsia="Times New Roman" w:hAnsi="Times New Roman" w:cs="Times New Roman"/>
          <w:sz w:val="24"/>
          <w:szCs w:val="24"/>
        </w:rPr>
        <w:t>ssoci</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pacing w:val="1"/>
          <w:sz w:val="24"/>
          <w:szCs w:val="24"/>
        </w:rPr>
        <w:t>t</w:t>
      </w:r>
      <w:r w:rsidR="005B4F11" w:rsidRPr="00A64C17">
        <w:rPr>
          <w:rFonts w:ascii="Times New Roman" w:eastAsia="Times New Roman" w:hAnsi="Times New Roman" w:cs="Times New Roman"/>
          <w:sz w:val="24"/>
          <w:szCs w:val="24"/>
        </w:rPr>
        <w:t xml:space="preserve">ion </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nd Audubon</w:t>
      </w:r>
      <w:r w:rsidR="005B4F11" w:rsidRPr="00A64C17">
        <w:rPr>
          <w:rFonts w:ascii="Times New Roman" w:eastAsia="Times New Roman" w:hAnsi="Times New Roman" w:cs="Times New Roman"/>
          <w:spacing w:val="2"/>
          <w:sz w:val="24"/>
          <w:szCs w:val="24"/>
        </w:rPr>
        <w:t xml:space="preserve"> </w:t>
      </w:r>
      <w:r w:rsidR="005B4F11" w:rsidRPr="00A64C17">
        <w:rPr>
          <w:rFonts w:ascii="Times New Roman" w:eastAsia="Times New Roman" w:hAnsi="Times New Roman" w:cs="Times New Roman"/>
          <w:spacing w:val="-3"/>
          <w:sz w:val="24"/>
          <w:szCs w:val="24"/>
        </w:rPr>
        <w:t>I</w:t>
      </w:r>
      <w:r w:rsidR="005B4F11" w:rsidRPr="00A64C17">
        <w:rPr>
          <w:rFonts w:ascii="Times New Roman" w:eastAsia="Times New Roman" w:hAnsi="Times New Roman" w:cs="Times New Roman"/>
          <w:sz w:val="24"/>
          <w:szCs w:val="24"/>
        </w:rPr>
        <w:t>nt</w:t>
      </w:r>
      <w:r w:rsidR="005B4F11" w:rsidRPr="00A64C17">
        <w:rPr>
          <w:rFonts w:ascii="Times New Roman" w:eastAsia="Times New Roman" w:hAnsi="Times New Roman" w:cs="Times New Roman"/>
          <w:spacing w:val="2"/>
          <w:sz w:val="24"/>
          <w:szCs w:val="24"/>
        </w:rPr>
        <w:t>e</w:t>
      </w:r>
      <w:r w:rsidR="005B4F11" w:rsidRPr="00A64C17">
        <w:rPr>
          <w:rFonts w:ascii="Times New Roman" w:eastAsia="Times New Roman" w:hAnsi="Times New Roman" w:cs="Times New Roman"/>
          <w:sz w:val="24"/>
          <w:szCs w:val="24"/>
        </w:rPr>
        <w:t>rn</w:t>
      </w:r>
      <w:r w:rsidR="005B4F11" w:rsidRPr="00A64C17">
        <w:rPr>
          <w:rFonts w:ascii="Times New Roman" w:eastAsia="Times New Roman" w:hAnsi="Times New Roman" w:cs="Times New Roman"/>
          <w:spacing w:val="-2"/>
          <w:sz w:val="24"/>
          <w:szCs w:val="24"/>
        </w:rPr>
        <w:t>a</w:t>
      </w:r>
      <w:r w:rsidR="005B4F11" w:rsidRPr="00A64C17">
        <w:rPr>
          <w:rFonts w:ascii="Times New Roman" w:eastAsia="Times New Roman" w:hAnsi="Times New Roman" w:cs="Times New Roman"/>
          <w:sz w:val="24"/>
          <w:szCs w:val="24"/>
        </w:rPr>
        <w:t>t</w:t>
      </w:r>
      <w:r w:rsidR="005B4F11" w:rsidRPr="00A64C17">
        <w:rPr>
          <w:rFonts w:ascii="Times New Roman" w:eastAsia="Times New Roman" w:hAnsi="Times New Roman" w:cs="Times New Roman"/>
          <w:spacing w:val="1"/>
          <w:sz w:val="24"/>
          <w:szCs w:val="24"/>
        </w:rPr>
        <w:t>i</w:t>
      </w:r>
      <w:r w:rsidR="005B4F11" w:rsidRPr="00A64C17">
        <w:rPr>
          <w:rFonts w:ascii="Times New Roman" w:eastAsia="Times New Roman" w:hAnsi="Times New Roman" w:cs="Times New Roman"/>
          <w:sz w:val="24"/>
          <w:szCs w:val="24"/>
        </w:rPr>
        <w:t>on</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 xml:space="preserve">l provided </w:t>
      </w:r>
      <w:r w:rsidR="005B4F11" w:rsidRPr="00A64C17">
        <w:rPr>
          <w:rFonts w:ascii="Times New Roman" w:eastAsia="Times New Roman" w:hAnsi="Times New Roman" w:cs="Times New Roman"/>
          <w:spacing w:val="-1"/>
          <w:sz w:val="24"/>
          <w:szCs w:val="24"/>
        </w:rPr>
        <w:t>c</w:t>
      </w:r>
      <w:r w:rsidR="005B4F11" w:rsidRPr="00A64C17">
        <w:rPr>
          <w:rFonts w:ascii="Times New Roman" w:eastAsia="Times New Roman" w:hAnsi="Times New Roman" w:cs="Times New Roman"/>
          <w:sz w:val="24"/>
          <w:szCs w:val="24"/>
        </w:rPr>
        <w:t>om</w:t>
      </w:r>
      <w:r w:rsidR="005B4F11" w:rsidRPr="00A64C17">
        <w:rPr>
          <w:rFonts w:ascii="Times New Roman" w:eastAsia="Times New Roman" w:hAnsi="Times New Roman" w:cs="Times New Roman"/>
          <w:spacing w:val="1"/>
          <w:sz w:val="24"/>
          <w:szCs w:val="24"/>
        </w:rPr>
        <w:t>m</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nts</w:t>
      </w:r>
      <w:r w:rsidR="005B4F11" w:rsidRPr="00A64C17">
        <w:rPr>
          <w:rFonts w:ascii="Times New Roman" w:eastAsia="Times New Roman" w:hAnsi="Times New Roman" w:cs="Times New Roman"/>
          <w:spacing w:val="1"/>
          <w:sz w:val="24"/>
          <w:szCs w:val="24"/>
        </w:rPr>
        <w:t xml:space="preserve"> </w:t>
      </w:r>
      <w:r w:rsidR="005B4F11" w:rsidRPr="00A64C17">
        <w:rPr>
          <w:rFonts w:ascii="Times New Roman" w:eastAsia="Times New Roman" w:hAnsi="Times New Roman" w:cs="Times New Roman"/>
          <w:sz w:val="24"/>
          <w:szCs w:val="24"/>
        </w:rPr>
        <w:t xml:space="preserve">to </w:t>
      </w:r>
      <w:r w:rsidR="005B4F11" w:rsidRPr="00A64C17">
        <w:rPr>
          <w:rFonts w:ascii="Times New Roman" w:eastAsia="Times New Roman" w:hAnsi="Times New Roman" w:cs="Times New Roman"/>
          <w:spacing w:val="1"/>
          <w:sz w:val="24"/>
          <w:szCs w:val="24"/>
        </w:rPr>
        <w:t>t</w:t>
      </w:r>
      <w:r w:rsidR="005B4F11" w:rsidRPr="00A64C17">
        <w:rPr>
          <w:rFonts w:ascii="Times New Roman" w:eastAsia="Times New Roman" w:hAnsi="Times New Roman" w:cs="Times New Roman"/>
          <w:sz w:val="24"/>
          <w:szCs w:val="24"/>
        </w:rPr>
        <w:t>he</w:t>
      </w:r>
      <w:r w:rsidR="005B4F11" w:rsidRPr="00A64C17">
        <w:rPr>
          <w:rFonts w:ascii="Times New Roman" w:eastAsia="Times New Roman" w:hAnsi="Times New Roman" w:cs="Times New Roman"/>
          <w:spacing w:val="-1"/>
          <w:sz w:val="24"/>
          <w:szCs w:val="24"/>
        </w:rPr>
        <w:t xml:space="preserve"> </w:t>
      </w:r>
      <w:r w:rsidR="005B4F11" w:rsidRPr="00A64C17">
        <w:rPr>
          <w:rFonts w:ascii="Times New Roman" w:eastAsia="Times New Roman" w:hAnsi="Times New Roman" w:cs="Times New Roman"/>
          <w:sz w:val="24"/>
          <w:szCs w:val="24"/>
        </w:rPr>
        <w:t>publ</w:t>
      </w:r>
      <w:r w:rsidR="005B4F11" w:rsidRPr="00A64C17">
        <w:rPr>
          <w:rFonts w:ascii="Times New Roman" w:eastAsia="Times New Roman" w:hAnsi="Times New Roman" w:cs="Times New Roman"/>
          <w:spacing w:val="1"/>
          <w:sz w:val="24"/>
          <w:szCs w:val="24"/>
        </w:rPr>
        <w:t>i</w:t>
      </w:r>
      <w:r w:rsidR="005B4F11" w:rsidRPr="00A64C17">
        <w:rPr>
          <w:rFonts w:ascii="Times New Roman" w:eastAsia="Times New Roman" w:hAnsi="Times New Roman" w:cs="Times New Roman"/>
          <w:sz w:val="24"/>
          <w:szCs w:val="24"/>
        </w:rPr>
        <w:t>c</w:t>
      </w:r>
      <w:r w:rsidR="005B4F11" w:rsidRPr="00A64C17">
        <w:rPr>
          <w:rFonts w:ascii="Times New Roman" w:eastAsia="Times New Roman" w:hAnsi="Times New Roman" w:cs="Times New Roman"/>
          <w:spacing w:val="-1"/>
          <w:sz w:val="24"/>
          <w:szCs w:val="24"/>
        </w:rPr>
        <w:t xml:space="preserve"> </w:t>
      </w:r>
      <w:r w:rsidR="005B4F11" w:rsidRPr="00A64C17">
        <w:rPr>
          <w:rFonts w:ascii="Times New Roman" w:eastAsia="Times New Roman" w:hAnsi="Times New Roman" w:cs="Times New Roman"/>
          <w:sz w:val="24"/>
          <w:szCs w:val="24"/>
        </w:rPr>
        <w:t>do</w:t>
      </w:r>
      <w:r w:rsidR="005B4F11" w:rsidRPr="00A64C17">
        <w:rPr>
          <w:rFonts w:ascii="Times New Roman" w:eastAsia="Times New Roman" w:hAnsi="Times New Roman" w:cs="Times New Roman"/>
          <w:spacing w:val="-1"/>
          <w:sz w:val="24"/>
          <w:szCs w:val="24"/>
        </w:rPr>
        <w:t>c</w:t>
      </w:r>
      <w:r w:rsidR="005B4F11" w:rsidRPr="00A64C17">
        <w:rPr>
          <w:rFonts w:ascii="Times New Roman" w:eastAsia="Times New Roman" w:hAnsi="Times New Roman" w:cs="Times New Roman"/>
          <w:sz w:val="24"/>
          <w:szCs w:val="24"/>
        </w:rPr>
        <w:t>k</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t in support of t</w:t>
      </w:r>
      <w:r w:rsidR="005B4F11" w:rsidRPr="00A64C17">
        <w:rPr>
          <w:rFonts w:ascii="Times New Roman" w:eastAsia="Times New Roman" w:hAnsi="Times New Roman" w:cs="Times New Roman"/>
          <w:spacing w:val="3"/>
          <w:sz w:val="24"/>
          <w:szCs w:val="24"/>
        </w:rPr>
        <w:t>h</w:t>
      </w:r>
      <w:r w:rsidR="005B4F11" w:rsidRPr="00A64C17">
        <w:rPr>
          <w:rFonts w:ascii="Times New Roman" w:eastAsia="Times New Roman" w:hAnsi="Times New Roman" w:cs="Times New Roman"/>
          <w:sz w:val="24"/>
          <w:szCs w:val="24"/>
        </w:rPr>
        <w:t>e</w:t>
      </w:r>
      <w:r w:rsidR="005B4F11" w:rsidRPr="00A64C17">
        <w:rPr>
          <w:rFonts w:ascii="Times New Roman" w:eastAsia="Times New Roman" w:hAnsi="Times New Roman" w:cs="Times New Roman"/>
          <w:spacing w:val="-1"/>
          <w:sz w:val="24"/>
          <w:szCs w:val="24"/>
        </w:rPr>
        <w:t xml:space="preserve"> </w:t>
      </w:r>
      <w:r w:rsidR="005B4F11" w:rsidRPr="00A64C17">
        <w:rPr>
          <w:rFonts w:ascii="Times New Roman" w:eastAsia="Times New Roman" w:hAnsi="Times New Roman" w:cs="Times New Roman"/>
          <w:sz w:val="24"/>
          <w:szCs w:val="24"/>
        </w:rPr>
        <w:t>me</w:t>
      </w:r>
      <w:r w:rsidR="005B4F11" w:rsidRPr="00A64C17">
        <w:rPr>
          <w:rFonts w:ascii="Times New Roman" w:eastAsia="Times New Roman" w:hAnsi="Times New Roman" w:cs="Times New Roman"/>
          <w:spacing w:val="-1"/>
          <w:sz w:val="24"/>
          <w:szCs w:val="24"/>
        </w:rPr>
        <w:t>a</w:t>
      </w:r>
      <w:r w:rsidR="005B4F11" w:rsidRPr="00A64C17">
        <w:rPr>
          <w:rFonts w:ascii="Times New Roman" w:eastAsia="Times New Roman" w:hAnsi="Times New Roman" w:cs="Times New Roman"/>
          <w:sz w:val="24"/>
          <w:szCs w:val="24"/>
        </w:rPr>
        <w:t>su</w:t>
      </w:r>
      <w:r w:rsidR="005B4F11" w:rsidRPr="00A64C17">
        <w:rPr>
          <w:rFonts w:ascii="Times New Roman" w:eastAsia="Times New Roman" w:hAnsi="Times New Roman" w:cs="Times New Roman"/>
          <w:spacing w:val="2"/>
          <w:sz w:val="24"/>
          <w:szCs w:val="24"/>
        </w:rPr>
        <w:t>r</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s propos</w:t>
      </w:r>
      <w:r w:rsidR="005B4F11" w:rsidRPr="00A64C17">
        <w:rPr>
          <w:rFonts w:ascii="Times New Roman" w:eastAsia="Times New Roman" w:hAnsi="Times New Roman" w:cs="Times New Roman"/>
          <w:spacing w:val="-1"/>
          <w:sz w:val="24"/>
          <w:szCs w:val="24"/>
        </w:rPr>
        <w:t>e</w:t>
      </w:r>
      <w:r w:rsidR="005B4F11" w:rsidRPr="00A64C17">
        <w:rPr>
          <w:rFonts w:ascii="Times New Roman" w:eastAsia="Times New Roman" w:hAnsi="Times New Roman" w:cs="Times New Roman"/>
          <w:sz w:val="24"/>
          <w:szCs w:val="24"/>
        </w:rPr>
        <w:t xml:space="preserve">d in </w:t>
      </w:r>
      <w:r w:rsidR="005B4F11" w:rsidRPr="00A64C17">
        <w:rPr>
          <w:rFonts w:ascii="Times New Roman" w:eastAsia="Times New Roman" w:hAnsi="Times New Roman" w:cs="Times New Roman"/>
          <w:spacing w:val="3"/>
          <w:sz w:val="24"/>
          <w:szCs w:val="24"/>
        </w:rPr>
        <w:t>t</w:t>
      </w:r>
      <w:r w:rsidR="005B4F11" w:rsidRPr="00A64C17">
        <w:rPr>
          <w:rFonts w:ascii="Times New Roman" w:eastAsia="Times New Roman" w:hAnsi="Times New Roman" w:cs="Times New Roman"/>
          <w:sz w:val="24"/>
          <w:szCs w:val="24"/>
        </w:rPr>
        <w:t xml:space="preserve">he </w:t>
      </w:r>
      <w:r w:rsidR="005B4F11" w:rsidRPr="00A64C17">
        <w:rPr>
          <w:rFonts w:ascii="Times New Roman" w:eastAsia="Times New Roman" w:hAnsi="Times New Roman" w:cs="Times New Roman"/>
          <w:spacing w:val="-3"/>
          <w:sz w:val="24"/>
          <w:szCs w:val="24"/>
        </w:rPr>
        <w:t>I</w:t>
      </w:r>
      <w:r w:rsidR="005B4F11" w:rsidRPr="00A64C17">
        <w:rPr>
          <w:rFonts w:ascii="Times New Roman" w:eastAsia="Times New Roman" w:hAnsi="Times New Roman" w:cs="Times New Roman"/>
          <w:sz w:val="24"/>
          <w:szCs w:val="24"/>
        </w:rPr>
        <w:t>CR.</w:t>
      </w:r>
      <w:r w:rsidR="005B4F11" w:rsidRPr="00A64C17">
        <w:rPr>
          <w:rFonts w:ascii="Times New Roman" w:eastAsia="Times New Roman" w:hAnsi="Times New Roman" w:cs="Times New Roman"/>
          <w:spacing w:val="1"/>
          <w:sz w:val="24"/>
          <w:szCs w:val="24"/>
        </w:rPr>
        <w:t xml:space="preserve">  </w:t>
      </w:r>
      <w:r w:rsidR="0083025B" w:rsidRPr="00A64C17">
        <w:rPr>
          <w:rFonts w:ascii="Times New Roman" w:hAnsi="Times New Roman" w:cs="Times New Roman"/>
          <w:color w:val="2B2C2C"/>
          <w:sz w:val="24"/>
          <w:szCs w:val="24"/>
        </w:rPr>
        <w:t>O</w:t>
      </w:r>
      <w:r w:rsidRPr="00A64C17">
        <w:rPr>
          <w:rFonts w:ascii="Times New Roman" w:hAnsi="Times New Roman" w:cs="Times New Roman"/>
          <w:color w:val="2B2C2C"/>
          <w:sz w:val="24"/>
          <w:szCs w:val="24"/>
        </w:rPr>
        <w:t>ne comment</w:t>
      </w:r>
      <w:r w:rsidR="0083025B" w:rsidRPr="00A64C17">
        <w:rPr>
          <w:rFonts w:ascii="Times New Roman" w:hAnsi="Times New Roman" w:cs="Times New Roman"/>
          <w:color w:val="2B2C2C"/>
          <w:sz w:val="24"/>
          <w:szCs w:val="24"/>
        </w:rPr>
        <w:t xml:space="preserve">er, </w:t>
      </w:r>
      <w:r w:rsidR="0083025B" w:rsidRPr="00A64C17">
        <w:rPr>
          <w:rFonts w:ascii="Times New Roman" w:hAnsi="Times New Roman" w:cs="Times New Roman"/>
          <w:color w:val="202120"/>
          <w:sz w:val="24"/>
          <w:szCs w:val="24"/>
        </w:rPr>
        <w:t>Fischer Environmental Services,</w:t>
      </w:r>
      <w:r w:rsidRPr="00A64C17">
        <w:rPr>
          <w:rFonts w:ascii="Times New Roman" w:hAnsi="Times New Roman" w:cs="Times New Roman"/>
          <w:color w:val="2B2C2C"/>
          <w:sz w:val="24"/>
          <w:szCs w:val="24"/>
        </w:rPr>
        <w:t xml:space="preserve"> s</w:t>
      </w:r>
      <w:r w:rsidR="0083025B" w:rsidRPr="00A64C17">
        <w:rPr>
          <w:rFonts w:ascii="Times New Roman" w:hAnsi="Times New Roman" w:cs="Times New Roman"/>
          <w:color w:val="2B2C2C"/>
          <w:sz w:val="24"/>
          <w:szCs w:val="24"/>
        </w:rPr>
        <w:t xml:space="preserve">tated </w:t>
      </w:r>
      <w:r w:rsidRPr="00A64C17">
        <w:rPr>
          <w:rFonts w:ascii="Times New Roman" w:hAnsi="Times New Roman" w:cs="Times New Roman"/>
          <w:color w:val="2B2C2C"/>
          <w:sz w:val="24"/>
          <w:szCs w:val="24"/>
        </w:rPr>
        <w:t xml:space="preserve">that the actual burden should be </w:t>
      </w:r>
      <w:r w:rsidR="0083025B" w:rsidRPr="00A64C17">
        <w:rPr>
          <w:rFonts w:ascii="Times New Roman" w:hAnsi="Times New Roman" w:cs="Times New Roman"/>
          <w:color w:val="2B2C2C"/>
          <w:sz w:val="24"/>
          <w:szCs w:val="24"/>
        </w:rPr>
        <w:t xml:space="preserve">much lower that shown in the </w:t>
      </w:r>
      <w:r w:rsidR="00B82AAD" w:rsidRPr="00A64C17">
        <w:rPr>
          <w:rFonts w:ascii="Times New Roman" w:hAnsi="Times New Roman" w:cs="Times New Roman"/>
          <w:color w:val="2B2C2C"/>
          <w:sz w:val="24"/>
          <w:szCs w:val="24"/>
        </w:rPr>
        <w:t>proposed</w:t>
      </w:r>
      <w:r w:rsidR="0083025B" w:rsidRPr="00A64C17">
        <w:rPr>
          <w:rFonts w:ascii="Times New Roman" w:hAnsi="Times New Roman" w:cs="Times New Roman"/>
          <w:color w:val="2B2C2C"/>
          <w:sz w:val="24"/>
          <w:szCs w:val="24"/>
        </w:rPr>
        <w:t xml:space="preserve"> ICR because the information required in the reporting form is already tracked in the pest control industry, and would require no extra work to submit over 95% of the requested data.</w:t>
      </w:r>
    </w:p>
    <w:p w:rsidR="0083025B" w:rsidRPr="00A64C17" w:rsidRDefault="0083025B" w:rsidP="00953125">
      <w:pPr>
        <w:widowControl/>
        <w:autoSpaceDE w:val="0"/>
        <w:autoSpaceDN w:val="0"/>
        <w:adjustRightInd w:val="0"/>
        <w:spacing w:after="0" w:line="240" w:lineRule="auto"/>
        <w:ind w:firstLine="720"/>
        <w:rPr>
          <w:rFonts w:ascii="Times New Roman" w:hAnsi="Times New Roman" w:cs="Times New Roman"/>
          <w:color w:val="2B2C2C"/>
          <w:sz w:val="24"/>
          <w:szCs w:val="24"/>
        </w:rPr>
      </w:pPr>
      <w:r w:rsidRPr="00A64C17">
        <w:rPr>
          <w:rFonts w:ascii="Times New Roman" w:hAnsi="Times New Roman" w:cs="Times New Roman"/>
          <w:color w:val="2B2C2C"/>
          <w:sz w:val="24"/>
          <w:szCs w:val="24"/>
        </w:rPr>
        <w:t xml:space="preserve"> </w:t>
      </w:r>
    </w:p>
    <w:p w:rsidR="0083025B" w:rsidRPr="00A64C17" w:rsidRDefault="00C4335F" w:rsidP="00953125">
      <w:pPr>
        <w:widowControl/>
        <w:autoSpaceDE w:val="0"/>
        <w:autoSpaceDN w:val="0"/>
        <w:adjustRightInd w:val="0"/>
        <w:spacing w:after="0" w:line="240" w:lineRule="auto"/>
        <w:ind w:firstLine="720"/>
        <w:rPr>
          <w:rFonts w:ascii="Times New Roman" w:hAnsi="Times New Roman" w:cs="Times New Roman"/>
          <w:color w:val="2B2C2C"/>
          <w:sz w:val="24"/>
          <w:szCs w:val="24"/>
        </w:rPr>
      </w:pPr>
      <w:r w:rsidRPr="00A64C17">
        <w:rPr>
          <w:rFonts w:ascii="Times New Roman" w:hAnsi="Times New Roman" w:cs="Times New Roman"/>
          <w:color w:val="2B2C2C"/>
          <w:sz w:val="24"/>
          <w:szCs w:val="24"/>
        </w:rPr>
        <w:t>Three</w:t>
      </w:r>
      <w:r w:rsidR="00953125" w:rsidRPr="00A64C17">
        <w:rPr>
          <w:rFonts w:ascii="Times New Roman" w:hAnsi="Times New Roman" w:cs="Times New Roman"/>
          <w:color w:val="2B2C2C"/>
          <w:sz w:val="24"/>
          <w:szCs w:val="24"/>
        </w:rPr>
        <w:t xml:space="preserve"> commenters expressed some concern over </w:t>
      </w:r>
      <w:r w:rsidR="00953125" w:rsidRPr="00A64C17">
        <w:rPr>
          <w:rFonts w:ascii="Times New Roman" w:hAnsi="Times New Roman" w:cs="Times New Roman"/>
          <w:color w:val="191919"/>
          <w:sz w:val="24"/>
          <w:szCs w:val="24"/>
        </w:rPr>
        <w:t xml:space="preserve">the </w:t>
      </w:r>
      <w:r w:rsidR="005B4F11" w:rsidRPr="00A64C17">
        <w:rPr>
          <w:rFonts w:ascii="Times New Roman" w:hAnsi="Times New Roman" w:cs="Times New Roman"/>
          <w:color w:val="191919"/>
          <w:sz w:val="24"/>
          <w:szCs w:val="24"/>
        </w:rPr>
        <w:t xml:space="preserve">specificity and </w:t>
      </w:r>
      <w:r w:rsidR="005B4F11" w:rsidRPr="00A64C17">
        <w:rPr>
          <w:rFonts w:ascii="Times New Roman" w:hAnsi="Times New Roman" w:cs="Times New Roman"/>
          <w:color w:val="2B2C2C"/>
          <w:sz w:val="24"/>
          <w:szCs w:val="24"/>
        </w:rPr>
        <w:t>the</w:t>
      </w:r>
      <w:r w:rsidR="00953125" w:rsidRPr="00A64C17">
        <w:rPr>
          <w:rFonts w:ascii="Times New Roman" w:hAnsi="Times New Roman" w:cs="Times New Roman"/>
          <w:color w:val="2B2C2C"/>
          <w:sz w:val="24"/>
          <w:szCs w:val="24"/>
        </w:rPr>
        <w:t xml:space="preserve"> nature of the </w:t>
      </w:r>
      <w:r w:rsidR="00953125" w:rsidRPr="00A64C17">
        <w:rPr>
          <w:rFonts w:ascii="Times New Roman" w:hAnsi="Times New Roman" w:cs="Times New Roman"/>
          <w:color w:val="191919"/>
          <w:sz w:val="24"/>
          <w:szCs w:val="24"/>
        </w:rPr>
        <w:t xml:space="preserve">measurement </w:t>
      </w:r>
      <w:r w:rsidR="00953125" w:rsidRPr="00A64C17">
        <w:rPr>
          <w:rFonts w:ascii="Times New Roman" w:hAnsi="Times New Roman" w:cs="Times New Roman"/>
          <w:color w:val="2B2C2C"/>
          <w:sz w:val="24"/>
          <w:szCs w:val="24"/>
        </w:rPr>
        <w:t>data</w:t>
      </w:r>
      <w:r w:rsidR="005B4F11" w:rsidRPr="00A64C17">
        <w:rPr>
          <w:rFonts w:ascii="Times New Roman" w:hAnsi="Times New Roman" w:cs="Times New Roman"/>
          <w:color w:val="2B2C2C"/>
          <w:sz w:val="24"/>
          <w:szCs w:val="24"/>
        </w:rPr>
        <w:t>, asking for more flexibility to submit approximate figures and alternative measurement data</w:t>
      </w:r>
      <w:r w:rsidR="00953125" w:rsidRPr="00A64C17">
        <w:rPr>
          <w:rFonts w:ascii="Times New Roman" w:hAnsi="Times New Roman" w:cs="Times New Roman"/>
          <w:color w:val="2B2C2C"/>
          <w:sz w:val="24"/>
          <w:szCs w:val="24"/>
        </w:rPr>
        <w:t xml:space="preserve">. </w:t>
      </w:r>
      <w:r w:rsidR="005B4F11" w:rsidRPr="00A64C17">
        <w:rPr>
          <w:rFonts w:ascii="Times New Roman" w:hAnsi="Times New Roman" w:cs="Times New Roman"/>
          <w:color w:val="2B2C2C"/>
          <w:sz w:val="24"/>
          <w:szCs w:val="24"/>
        </w:rPr>
        <w:t xml:space="preserve"> EPA revised some of the measures to allow for more flexibility in options as a result of such comments.  The Agency’s responses to public comments are included in the docket as well as in ATTACHMENT </w:t>
      </w:r>
      <w:r w:rsidR="00156722" w:rsidRPr="00A64C17">
        <w:rPr>
          <w:rFonts w:ascii="Times New Roman" w:hAnsi="Times New Roman" w:cs="Times New Roman"/>
          <w:color w:val="2B2C2C"/>
          <w:sz w:val="24"/>
          <w:szCs w:val="24"/>
        </w:rPr>
        <w:t>E</w:t>
      </w:r>
      <w:r w:rsidR="005B4F11" w:rsidRPr="00A64C17">
        <w:rPr>
          <w:rFonts w:ascii="Times New Roman" w:hAnsi="Times New Roman" w:cs="Times New Roman"/>
          <w:color w:val="2B2C2C"/>
          <w:sz w:val="24"/>
          <w:szCs w:val="24"/>
        </w:rPr>
        <w:t xml:space="preserve"> of this </w:t>
      </w:r>
      <w:r w:rsidR="007929A2" w:rsidRPr="00A64C17">
        <w:rPr>
          <w:rFonts w:ascii="Times New Roman" w:hAnsi="Times New Roman" w:cs="Times New Roman"/>
          <w:color w:val="2B2C2C"/>
          <w:sz w:val="24"/>
          <w:szCs w:val="24"/>
        </w:rPr>
        <w:t>final ICR</w:t>
      </w:r>
      <w:r w:rsidR="00953125" w:rsidRPr="00A64C17">
        <w:rPr>
          <w:rFonts w:ascii="Times New Roman" w:hAnsi="Times New Roman" w:cs="Times New Roman"/>
          <w:color w:val="2B2C2C"/>
          <w:sz w:val="24"/>
          <w:szCs w:val="24"/>
        </w:rPr>
        <w:t>.</w:t>
      </w:r>
    </w:p>
    <w:p w:rsidR="00953125" w:rsidRPr="00A64C17" w:rsidRDefault="00953125" w:rsidP="00953125">
      <w:pPr>
        <w:widowControl/>
        <w:autoSpaceDE w:val="0"/>
        <w:autoSpaceDN w:val="0"/>
        <w:adjustRightInd w:val="0"/>
        <w:spacing w:after="0" w:line="240" w:lineRule="auto"/>
        <w:ind w:firstLine="720"/>
        <w:rPr>
          <w:rFonts w:ascii="Times New Roman" w:hAnsi="Times New Roman" w:cs="Times New Roman"/>
          <w:color w:val="2B2C2C"/>
          <w:sz w:val="24"/>
          <w:szCs w:val="24"/>
        </w:rPr>
      </w:pPr>
      <w:r w:rsidRPr="00A64C17">
        <w:rPr>
          <w:rFonts w:ascii="Times New Roman" w:hAnsi="Times New Roman" w:cs="Times New Roman"/>
          <w:color w:val="2B2C2C"/>
          <w:sz w:val="24"/>
          <w:szCs w:val="24"/>
        </w:rPr>
        <w:t xml:space="preserve">  </w:t>
      </w:r>
    </w:p>
    <w:p w:rsidR="00C4335F" w:rsidRPr="00A64C17" w:rsidRDefault="00ED0049" w:rsidP="00C4335F">
      <w:pPr>
        <w:widowControl/>
        <w:autoSpaceDE w:val="0"/>
        <w:autoSpaceDN w:val="0"/>
        <w:adjustRightInd w:val="0"/>
        <w:spacing w:after="0" w:line="240" w:lineRule="auto"/>
        <w:rPr>
          <w:rFonts w:ascii="Times New Roman" w:hAnsi="Times New Roman" w:cs="Times New Roman"/>
          <w:color w:val="2B2C2C"/>
          <w:sz w:val="24"/>
          <w:szCs w:val="24"/>
          <w:u w:val="single"/>
        </w:rPr>
      </w:pPr>
      <w:r w:rsidRPr="00A64C17">
        <w:rPr>
          <w:rFonts w:ascii="Times New Roman" w:hAnsi="Times New Roman" w:cs="Times New Roman"/>
          <w:color w:val="2B2C2C"/>
          <w:sz w:val="24"/>
          <w:szCs w:val="24"/>
          <w:u w:val="single"/>
        </w:rPr>
        <w:t>Consultation Responses</w:t>
      </w:r>
    </w:p>
    <w:p w:rsidR="00C4335F" w:rsidRPr="00A64C17" w:rsidRDefault="00C4335F" w:rsidP="00C4335F">
      <w:pPr>
        <w:spacing w:after="0" w:line="240" w:lineRule="auto"/>
        <w:ind w:right="-180" w:firstLine="720"/>
        <w:rPr>
          <w:rFonts w:ascii="Times New Roman" w:eastAsia="Times New Roman" w:hAnsi="Times New Roman" w:cs="Times New Roman"/>
          <w:sz w:val="24"/>
          <w:szCs w:val="24"/>
        </w:rPr>
      </w:pPr>
    </w:p>
    <w:p w:rsidR="00C4335F" w:rsidRPr="00A64C17" w:rsidRDefault="00C4335F" w:rsidP="00C4335F">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In July and August of 2012, EPA consulted with representative members from each of the three membership categories: IPM users, National IPM users, and IPM promoters.  Th</w:t>
      </w:r>
      <w:r w:rsidR="00ED0049" w:rsidRPr="00A64C17">
        <w:rPr>
          <w:rFonts w:ascii="Times New Roman" w:eastAsia="Times New Roman" w:hAnsi="Times New Roman" w:cs="Times New Roman"/>
          <w:sz w:val="24"/>
          <w:szCs w:val="24"/>
        </w:rPr>
        <w:t>ree</w:t>
      </w:r>
      <w:r w:rsidRPr="00A64C17">
        <w:rPr>
          <w:rFonts w:ascii="Times New Roman" w:eastAsia="Times New Roman" w:hAnsi="Times New Roman" w:cs="Times New Roman"/>
          <w:sz w:val="24"/>
          <w:szCs w:val="24"/>
        </w:rPr>
        <w:t xml:space="preserve"> </w:t>
      </w:r>
      <w:r w:rsidR="00ED0049" w:rsidRPr="00A64C17">
        <w:rPr>
          <w:rFonts w:ascii="Times New Roman" w:eastAsia="Times New Roman" w:hAnsi="Times New Roman" w:cs="Times New Roman"/>
          <w:sz w:val="24"/>
          <w:szCs w:val="24"/>
        </w:rPr>
        <w:t xml:space="preserve">PESP </w:t>
      </w:r>
      <w:r w:rsidRPr="00A64C17">
        <w:rPr>
          <w:rFonts w:ascii="Times New Roman" w:eastAsia="Times New Roman" w:hAnsi="Times New Roman" w:cs="Times New Roman"/>
          <w:sz w:val="24"/>
          <w:szCs w:val="24"/>
        </w:rPr>
        <w:t>members were provide</w:t>
      </w:r>
      <w:r w:rsidR="00ED0049"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z w:val="24"/>
          <w:szCs w:val="24"/>
        </w:rPr>
        <w:t xml:space="preserve"> feedback on the burden estimates associated with this ICR as well as comment on the repor</w:t>
      </w:r>
      <w:r w:rsidR="00ED0049" w:rsidRPr="00A64C17">
        <w:rPr>
          <w:rFonts w:ascii="Times New Roman" w:eastAsia="Times New Roman" w:hAnsi="Times New Roman" w:cs="Times New Roman"/>
          <w:sz w:val="24"/>
          <w:szCs w:val="24"/>
        </w:rPr>
        <w:t>ting requirements and processes.</w:t>
      </w:r>
      <w:r w:rsidR="00AD650F" w:rsidRPr="00A64C17">
        <w:rPr>
          <w:rFonts w:ascii="Times New Roman" w:eastAsia="Times New Roman" w:hAnsi="Times New Roman" w:cs="Times New Roman"/>
          <w:sz w:val="24"/>
          <w:szCs w:val="24"/>
        </w:rPr>
        <w:t xml:space="preserve">  The questions asked and responses have been posted in the docket and as ATTACHMENT </w:t>
      </w:r>
      <w:r w:rsidR="00156722" w:rsidRPr="00A64C17">
        <w:rPr>
          <w:rFonts w:ascii="Times New Roman" w:eastAsia="Times New Roman" w:hAnsi="Times New Roman" w:cs="Times New Roman"/>
          <w:sz w:val="24"/>
          <w:szCs w:val="24"/>
        </w:rPr>
        <w:t>F</w:t>
      </w:r>
      <w:r w:rsidR="00AD650F" w:rsidRPr="00A64C17">
        <w:rPr>
          <w:rFonts w:ascii="Times New Roman" w:eastAsia="Times New Roman" w:hAnsi="Times New Roman" w:cs="Times New Roman"/>
          <w:sz w:val="24"/>
          <w:szCs w:val="24"/>
        </w:rPr>
        <w:t xml:space="preserve"> of the </w:t>
      </w:r>
      <w:r w:rsidR="007929A2" w:rsidRPr="00A64C17">
        <w:rPr>
          <w:rFonts w:ascii="Times New Roman" w:eastAsia="Times New Roman" w:hAnsi="Times New Roman" w:cs="Times New Roman"/>
          <w:sz w:val="24"/>
          <w:szCs w:val="24"/>
        </w:rPr>
        <w:t>final ICR</w:t>
      </w:r>
      <w:r w:rsidR="00AD650F" w:rsidRPr="00A64C17">
        <w:rPr>
          <w:rFonts w:ascii="Times New Roman" w:eastAsia="Times New Roman" w:hAnsi="Times New Roman" w:cs="Times New Roman"/>
          <w:sz w:val="24"/>
          <w:szCs w:val="24"/>
        </w:rPr>
        <w:t>.</w:t>
      </w:r>
    </w:p>
    <w:p w:rsidR="00ED0049" w:rsidRPr="00A64C17" w:rsidRDefault="00ED0049" w:rsidP="00C4335F">
      <w:pPr>
        <w:spacing w:after="0" w:line="240" w:lineRule="auto"/>
        <w:ind w:right="-180" w:firstLine="720"/>
        <w:rPr>
          <w:rFonts w:ascii="Times New Roman" w:eastAsia="Times New Roman" w:hAnsi="Times New Roman" w:cs="Times New Roman"/>
          <w:sz w:val="24"/>
          <w:szCs w:val="24"/>
        </w:rPr>
      </w:pPr>
    </w:p>
    <w:p w:rsidR="00ED0049" w:rsidRPr="00A64C17" w:rsidRDefault="00ED0049" w:rsidP="00ED0049">
      <w:pPr>
        <w:pStyle w:val="NoSpacing"/>
        <w:rPr>
          <w:rFonts w:ascii="Times New Roman" w:hAnsi="Times New Roman" w:cs="Times New Roman"/>
          <w:sz w:val="24"/>
          <w:szCs w:val="24"/>
        </w:rPr>
      </w:pPr>
      <w:r w:rsidRPr="00A64C17">
        <w:rPr>
          <w:rFonts w:ascii="Times New Roman" w:hAnsi="Times New Roman" w:cs="Times New Roman"/>
          <w:sz w:val="24"/>
          <w:szCs w:val="24"/>
        </w:rPr>
        <w:t>List of Representatives Consulted</w:t>
      </w:r>
    </w:p>
    <w:p w:rsidR="00ED0049" w:rsidRPr="00A64C17" w:rsidRDefault="00ED0049" w:rsidP="00ED0049">
      <w:pPr>
        <w:pStyle w:val="NoSpacing"/>
        <w:rPr>
          <w:rFonts w:ascii="Times New Roman" w:hAnsi="Times New Roman" w:cs="Times New Roman"/>
          <w:sz w:val="24"/>
          <w:szCs w:val="24"/>
        </w:rPr>
      </w:pP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Lonnie E. Anderson</w:t>
      </w: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Terminix International</w:t>
      </w:r>
    </w:p>
    <w:p w:rsidR="00ED0049" w:rsidRPr="00A64C17" w:rsidRDefault="001364FA" w:rsidP="00ED0049">
      <w:pPr>
        <w:pStyle w:val="NoSpacing"/>
        <w:ind w:left="720"/>
        <w:rPr>
          <w:rFonts w:ascii="Times New Roman" w:hAnsi="Times New Roman" w:cs="Times New Roman"/>
          <w:sz w:val="24"/>
          <w:szCs w:val="24"/>
        </w:rPr>
      </w:pPr>
      <w:hyperlink r:id="rId10" w:history="1">
        <w:r w:rsidR="00ED0049" w:rsidRPr="00A64C17">
          <w:rPr>
            <w:rStyle w:val="Hyperlink"/>
            <w:rFonts w:ascii="Times New Roman" w:hAnsi="Times New Roman" w:cs="Times New Roman"/>
            <w:sz w:val="24"/>
            <w:szCs w:val="24"/>
          </w:rPr>
          <w:t>landerson@terminix.com</w:t>
        </w:r>
      </w:hyperlink>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 xml:space="preserve">901-597-1293 </w:t>
      </w:r>
    </w:p>
    <w:p w:rsidR="00ED0049" w:rsidRPr="00A64C17" w:rsidRDefault="00ED0049" w:rsidP="00ED0049">
      <w:pPr>
        <w:pStyle w:val="NoSpacing"/>
        <w:ind w:left="720"/>
        <w:rPr>
          <w:rFonts w:ascii="Times New Roman" w:hAnsi="Times New Roman" w:cs="Times New Roman"/>
          <w:b/>
          <w:sz w:val="24"/>
          <w:szCs w:val="24"/>
        </w:rPr>
      </w:pP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Joellen M. Lampman</w:t>
      </w: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Audubon International</w:t>
      </w:r>
    </w:p>
    <w:p w:rsidR="00ED0049" w:rsidRPr="00A64C17" w:rsidRDefault="001364FA" w:rsidP="00ED0049">
      <w:pPr>
        <w:pStyle w:val="NoSpacing"/>
        <w:ind w:left="720"/>
        <w:rPr>
          <w:rFonts w:ascii="Times New Roman" w:hAnsi="Times New Roman" w:cs="Times New Roman"/>
          <w:sz w:val="24"/>
          <w:szCs w:val="24"/>
        </w:rPr>
      </w:pPr>
      <w:hyperlink r:id="rId11" w:history="1">
        <w:r w:rsidR="00ED0049" w:rsidRPr="00A64C17">
          <w:rPr>
            <w:rStyle w:val="Hyperlink"/>
            <w:rFonts w:ascii="Times New Roman" w:hAnsi="Times New Roman" w:cs="Times New Roman"/>
            <w:sz w:val="24"/>
            <w:szCs w:val="24"/>
          </w:rPr>
          <w:t>jlampman@auduboninternational.org</w:t>
        </w:r>
      </w:hyperlink>
    </w:p>
    <w:p w:rsidR="00ED0049" w:rsidRPr="00A64C17" w:rsidRDefault="00F84957" w:rsidP="00ED0049">
      <w:pPr>
        <w:pStyle w:val="NoSpacing"/>
        <w:ind w:left="720"/>
        <w:rPr>
          <w:rFonts w:ascii="Times New Roman" w:hAnsi="Times New Roman" w:cs="Times New Roman"/>
          <w:sz w:val="24"/>
          <w:szCs w:val="24"/>
        </w:rPr>
      </w:pPr>
      <w:r w:rsidRPr="00A64C17">
        <w:rPr>
          <w:rFonts w:ascii="Times New Roman" w:hAnsi="Times New Roman" w:cs="Times New Roman"/>
          <w:sz w:val="24"/>
          <w:szCs w:val="24"/>
        </w:rPr>
        <w:t>518-767-9051, ext. 114</w:t>
      </w:r>
    </w:p>
    <w:p w:rsidR="00ED0049" w:rsidRPr="00A64C17" w:rsidRDefault="00ED0049" w:rsidP="00ED0049">
      <w:pPr>
        <w:pStyle w:val="NoSpacing"/>
        <w:ind w:left="720"/>
        <w:rPr>
          <w:rFonts w:ascii="Times New Roman" w:hAnsi="Times New Roman" w:cs="Times New Roman"/>
          <w:b/>
          <w:sz w:val="24"/>
          <w:szCs w:val="24"/>
        </w:rPr>
      </w:pP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Bob Rosenberg</w:t>
      </w:r>
    </w:p>
    <w:p w:rsidR="00ED0049" w:rsidRPr="00A64C17" w:rsidRDefault="00ED0049"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National Pest Management Association</w:t>
      </w:r>
    </w:p>
    <w:p w:rsidR="00ED0049" w:rsidRPr="00A64C17" w:rsidRDefault="001364FA" w:rsidP="00ED0049">
      <w:pPr>
        <w:pStyle w:val="NoSpacing"/>
        <w:ind w:left="720"/>
        <w:rPr>
          <w:rFonts w:ascii="Times New Roman" w:hAnsi="Times New Roman" w:cs="Times New Roman"/>
          <w:sz w:val="24"/>
          <w:szCs w:val="24"/>
        </w:rPr>
      </w:pPr>
      <w:hyperlink r:id="rId12" w:history="1">
        <w:r w:rsidR="00ED0049" w:rsidRPr="00A64C17">
          <w:rPr>
            <w:rStyle w:val="Hyperlink"/>
            <w:rFonts w:ascii="Times New Roman" w:hAnsi="Times New Roman" w:cs="Times New Roman"/>
            <w:sz w:val="24"/>
            <w:szCs w:val="24"/>
          </w:rPr>
          <w:t>Rosenberg@pestworld.org</w:t>
        </w:r>
      </w:hyperlink>
    </w:p>
    <w:p w:rsidR="00ED0049" w:rsidRPr="00A64C17" w:rsidRDefault="00F84957" w:rsidP="00ED0049">
      <w:pPr>
        <w:pStyle w:val="NoSpacing"/>
        <w:ind w:left="720"/>
        <w:rPr>
          <w:rFonts w:ascii="Times New Roman" w:hAnsi="Times New Roman" w:cs="Times New Roman"/>
          <w:b/>
          <w:sz w:val="24"/>
          <w:szCs w:val="24"/>
        </w:rPr>
      </w:pPr>
      <w:r w:rsidRPr="00A64C17">
        <w:rPr>
          <w:rFonts w:ascii="Times New Roman" w:hAnsi="Times New Roman" w:cs="Times New Roman"/>
          <w:sz w:val="24"/>
          <w:szCs w:val="24"/>
        </w:rPr>
        <w:t>571-224-0388</w:t>
      </w:r>
      <w:r w:rsidR="00ED0049" w:rsidRPr="00A64C17">
        <w:rPr>
          <w:rFonts w:ascii="Times New Roman" w:hAnsi="Times New Roman" w:cs="Times New Roman"/>
          <w:sz w:val="24"/>
          <w:szCs w:val="24"/>
        </w:rPr>
        <w:t xml:space="preserve"> </w:t>
      </w:r>
    </w:p>
    <w:p w:rsidR="00C4335F" w:rsidRPr="00A64C17" w:rsidRDefault="00C4335F" w:rsidP="00C4335F">
      <w:pPr>
        <w:spacing w:after="0" w:line="240" w:lineRule="auto"/>
        <w:ind w:right="-180"/>
        <w:rPr>
          <w:rFonts w:ascii="Times New Roman" w:eastAsia="Times New Roman" w:hAnsi="Times New Roman" w:cs="Times New Roman"/>
          <w:sz w:val="24"/>
          <w:szCs w:val="24"/>
        </w:rPr>
      </w:pPr>
    </w:p>
    <w:p w:rsidR="00C4335F" w:rsidRPr="00A64C17" w:rsidRDefault="00C4335F" w:rsidP="00C4335F">
      <w:pPr>
        <w:tabs>
          <w:tab w:val="left" w:pos="1440"/>
        </w:tabs>
        <w:spacing w:after="0" w:line="240" w:lineRule="auto"/>
        <w:ind w:right="-180" w:firstLine="720"/>
        <w:rPr>
          <w:rFonts w:ascii="Times New Roman" w:eastAsia="Times New Roman" w:hAnsi="Times New Roman" w:cs="Times New Roman"/>
          <w:bCs/>
          <w:sz w:val="24"/>
          <w:szCs w:val="24"/>
        </w:rPr>
      </w:pPr>
      <w:r w:rsidRPr="00A64C17">
        <w:rPr>
          <w:rFonts w:ascii="Times New Roman" w:hAnsi="Times New Roman" w:cs="Times New Roman"/>
          <w:sz w:val="24"/>
          <w:szCs w:val="24"/>
        </w:rPr>
        <w:t xml:space="preserve">Two of the entities consulted, Audubon International and National Pest Management Association, agreed with the burden and cost </w:t>
      </w:r>
      <w:r w:rsidR="007929A2" w:rsidRPr="00A64C17">
        <w:rPr>
          <w:rFonts w:ascii="Times New Roman" w:hAnsi="Times New Roman" w:cs="Times New Roman"/>
          <w:sz w:val="24"/>
          <w:szCs w:val="24"/>
        </w:rPr>
        <w:t xml:space="preserve">estimates </w:t>
      </w:r>
      <w:r w:rsidRPr="00A64C17">
        <w:rPr>
          <w:rFonts w:ascii="Times New Roman" w:hAnsi="Times New Roman" w:cs="Times New Roman"/>
          <w:sz w:val="24"/>
          <w:szCs w:val="24"/>
        </w:rPr>
        <w:t>in this ICR for preparing and submitting the information required.  A third</w:t>
      </w:r>
      <w:r w:rsidRPr="00A64C17">
        <w:rPr>
          <w:rFonts w:ascii="Times New Roman" w:eastAsia="Times New Roman" w:hAnsi="Times New Roman" w:cs="Times New Roman"/>
          <w:bCs/>
          <w:sz w:val="24"/>
          <w:szCs w:val="24"/>
        </w:rPr>
        <w:t xml:space="preserve"> respondent, Terminix International, stated that the labor rates are low, and that capital costs </w:t>
      </w:r>
      <w:r w:rsidR="007929A2" w:rsidRPr="00A64C17">
        <w:rPr>
          <w:rFonts w:ascii="Times New Roman" w:eastAsia="Times New Roman" w:hAnsi="Times New Roman" w:cs="Times New Roman"/>
          <w:bCs/>
          <w:sz w:val="24"/>
          <w:szCs w:val="24"/>
        </w:rPr>
        <w:t>that may be incurred for</w:t>
      </w:r>
      <w:r w:rsidRPr="00A64C17">
        <w:rPr>
          <w:rFonts w:ascii="Times New Roman" w:eastAsia="Times New Roman" w:hAnsi="Times New Roman" w:cs="Times New Roman"/>
          <w:bCs/>
          <w:sz w:val="24"/>
          <w:szCs w:val="24"/>
        </w:rPr>
        <w:t xml:space="preserve"> software development and implementation </w:t>
      </w:r>
      <w:r w:rsidR="007929A2" w:rsidRPr="00A64C17">
        <w:rPr>
          <w:rFonts w:ascii="Times New Roman" w:eastAsia="Times New Roman" w:hAnsi="Times New Roman" w:cs="Times New Roman"/>
          <w:bCs/>
          <w:sz w:val="24"/>
          <w:szCs w:val="24"/>
        </w:rPr>
        <w:t>to provide required data in annual surveys need to be included</w:t>
      </w:r>
      <w:r w:rsidRPr="00A64C17">
        <w:rPr>
          <w:rFonts w:ascii="Times New Roman" w:eastAsia="Times New Roman" w:hAnsi="Times New Roman" w:cs="Times New Roman"/>
          <w:bCs/>
          <w:sz w:val="24"/>
          <w:szCs w:val="24"/>
        </w:rPr>
        <w:t>.</w:t>
      </w:r>
    </w:p>
    <w:p w:rsidR="00C4335F" w:rsidRPr="00A64C17" w:rsidRDefault="00C4335F" w:rsidP="00C4335F">
      <w:pPr>
        <w:tabs>
          <w:tab w:val="left" w:pos="1440"/>
        </w:tabs>
        <w:spacing w:after="0" w:line="240" w:lineRule="auto"/>
        <w:ind w:right="-180" w:firstLine="720"/>
        <w:rPr>
          <w:rFonts w:ascii="Times New Roman" w:eastAsia="Times New Roman" w:hAnsi="Times New Roman" w:cs="Times New Roman"/>
          <w:bCs/>
          <w:sz w:val="24"/>
          <w:szCs w:val="24"/>
        </w:rPr>
      </w:pPr>
    </w:p>
    <w:p w:rsidR="00C4335F" w:rsidRPr="00A64C17" w:rsidRDefault="00C4335F" w:rsidP="00C4335F">
      <w:pPr>
        <w:tabs>
          <w:tab w:val="left" w:pos="1440"/>
        </w:tabs>
        <w:spacing w:after="0" w:line="240" w:lineRule="auto"/>
        <w:ind w:right="-180" w:firstLine="720"/>
        <w:rPr>
          <w:rFonts w:ascii="Times New Roman" w:eastAsia="Times New Roman" w:hAnsi="Times New Roman" w:cs="Times New Roman"/>
          <w:bCs/>
          <w:sz w:val="24"/>
          <w:szCs w:val="24"/>
        </w:rPr>
      </w:pPr>
      <w:r w:rsidRPr="00A64C17">
        <w:rPr>
          <w:rFonts w:ascii="Times New Roman" w:eastAsia="Times New Roman" w:hAnsi="Times New Roman" w:cs="Times New Roman"/>
          <w:bCs/>
          <w:sz w:val="24"/>
          <w:szCs w:val="24"/>
        </w:rPr>
        <w:t xml:space="preserve">Terminix specified two questions </w:t>
      </w:r>
      <w:r w:rsidR="00156722" w:rsidRPr="00A64C17">
        <w:rPr>
          <w:rFonts w:ascii="Times New Roman" w:eastAsia="Times New Roman" w:hAnsi="Times New Roman" w:cs="Times New Roman"/>
          <w:bCs/>
          <w:sz w:val="24"/>
          <w:szCs w:val="24"/>
        </w:rPr>
        <w:t>about</w:t>
      </w:r>
      <w:r w:rsidRPr="00A64C17">
        <w:rPr>
          <w:rFonts w:ascii="Times New Roman" w:eastAsia="Times New Roman" w:hAnsi="Times New Roman" w:cs="Times New Roman"/>
          <w:bCs/>
          <w:sz w:val="24"/>
          <w:szCs w:val="24"/>
        </w:rPr>
        <w:t xml:space="preserve"> the Strategy-Progress Reporting Form </w:t>
      </w:r>
      <w:r w:rsidR="00156722" w:rsidRPr="00A64C17">
        <w:rPr>
          <w:rFonts w:ascii="Times New Roman" w:eastAsia="Times New Roman" w:hAnsi="Times New Roman" w:cs="Times New Roman"/>
          <w:bCs/>
          <w:sz w:val="24"/>
          <w:szCs w:val="24"/>
        </w:rPr>
        <w:t xml:space="preserve">for Commercial-Residential Pest Control Services </w:t>
      </w:r>
      <w:r w:rsidRPr="00A64C17">
        <w:rPr>
          <w:rFonts w:ascii="Times New Roman" w:eastAsia="Times New Roman" w:hAnsi="Times New Roman" w:cs="Times New Roman"/>
          <w:bCs/>
          <w:sz w:val="24"/>
          <w:szCs w:val="24"/>
        </w:rPr>
        <w:t>(</w:t>
      </w:r>
      <w:r w:rsidR="006E5F5B" w:rsidRPr="00A64C17">
        <w:rPr>
          <w:rFonts w:ascii="Times New Roman" w:eastAsia="Times New Roman" w:hAnsi="Times New Roman" w:cs="Times New Roman"/>
          <w:bCs/>
          <w:sz w:val="24"/>
          <w:szCs w:val="24"/>
        </w:rPr>
        <w:t xml:space="preserve">see Section 4(b) of this ICR for a description of the form, </w:t>
      </w:r>
      <w:r w:rsidRPr="00A64C17">
        <w:rPr>
          <w:rFonts w:ascii="Times New Roman" w:eastAsia="Times New Roman" w:hAnsi="Times New Roman" w:cs="Times New Roman"/>
          <w:bCs/>
          <w:sz w:val="24"/>
          <w:szCs w:val="24"/>
        </w:rPr>
        <w:t xml:space="preserve">ATTACHMENT </w:t>
      </w:r>
      <w:r w:rsidR="00156722" w:rsidRPr="00A64C17">
        <w:rPr>
          <w:rFonts w:ascii="Times New Roman" w:eastAsia="Times New Roman" w:hAnsi="Times New Roman" w:cs="Times New Roman"/>
          <w:bCs/>
          <w:sz w:val="24"/>
          <w:szCs w:val="24"/>
        </w:rPr>
        <w:t>I</w:t>
      </w:r>
      <w:r w:rsidR="006E5F5B" w:rsidRPr="00A64C17">
        <w:rPr>
          <w:rFonts w:ascii="Times New Roman" w:eastAsia="Times New Roman" w:hAnsi="Times New Roman" w:cs="Times New Roman"/>
          <w:bCs/>
          <w:sz w:val="24"/>
          <w:szCs w:val="24"/>
        </w:rPr>
        <w:t>)</w:t>
      </w:r>
      <w:r w:rsidRPr="00A64C17">
        <w:rPr>
          <w:rFonts w:ascii="Times New Roman" w:eastAsia="Times New Roman" w:hAnsi="Times New Roman" w:cs="Times New Roman"/>
          <w:bCs/>
          <w:sz w:val="24"/>
          <w:szCs w:val="24"/>
        </w:rPr>
        <w:t xml:space="preserve"> for which they cannot currently produce data in their system to able to respond.  These questions seek information on risk reduction in terms of total amount of pesticide applied (or purchased, if amount applied is not available), and on organizational profile measures in terms of the total number of non-chemical treatments in the reporting period.</w:t>
      </w:r>
    </w:p>
    <w:p w:rsidR="00C4335F" w:rsidRPr="00A64C17" w:rsidRDefault="00C4335F" w:rsidP="00C4335F">
      <w:pPr>
        <w:tabs>
          <w:tab w:val="left" w:pos="1440"/>
        </w:tabs>
        <w:spacing w:after="0" w:line="240" w:lineRule="auto"/>
        <w:ind w:right="-180" w:firstLine="720"/>
        <w:rPr>
          <w:rFonts w:ascii="Times New Roman" w:eastAsia="Times New Roman" w:hAnsi="Times New Roman" w:cs="Times New Roman"/>
          <w:bCs/>
          <w:sz w:val="24"/>
          <w:szCs w:val="24"/>
        </w:rPr>
      </w:pPr>
    </w:p>
    <w:p w:rsidR="00B82AAD" w:rsidRPr="00A64C17" w:rsidRDefault="00C4335F" w:rsidP="00C4335F">
      <w:pPr>
        <w:spacing w:before="5" w:after="0" w:line="240" w:lineRule="exact"/>
        <w:ind w:firstLine="720"/>
        <w:rPr>
          <w:rFonts w:ascii="Times New Roman" w:eastAsia="Times New Roman" w:hAnsi="Times New Roman" w:cs="Times New Roman"/>
          <w:bCs/>
          <w:sz w:val="24"/>
          <w:szCs w:val="24"/>
        </w:rPr>
      </w:pPr>
      <w:r w:rsidRPr="00A64C17">
        <w:rPr>
          <w:rFonts w:ascii="Times New Roman" w:eastAsia="Times New Roman" w:hAnsi="Times New Roman" w:cs="Times New Roman"/>
          <w:bCs/>
          <w:sz w:val="24"/>
          <w:szCs w:val="24"/>
        </w:rPr>
        <w:t xml:space="preserve">Terminix’ estimate for adding data fields in their system to respond to these two questions is between $10,000 and $15,000.  </w:t>
      </w:r>
      <w:r w:rsidR="007929A2" w:rsidRPr="00A64C17">
        <w:rPr>
          <w:rFonts w:ascii="Times New Roman" w:eastAsia="Times New Roman" w:hAnsi="Times New Roman" w:cs="Times New Roman"/>
          <w:bCs/>
          <w:sz w:val="24"/>
          <w:szCs w:val="24"/>
        </w:rPr>
        <w:t>Even i</w:t>
      </w:r>
      <w:r w:rsidRPr="00A64C17">
        <w:rPr>
          <w:rFonts w:ascii="Times New Roman" w:eastAsia="Times New Roman" w:hAnsi="Times New Roman" w:cs="Times New Roman"/>
          <w:bCs/>
          <w:sz w:val="24"/>
          <w:szCs w:val="24"/>
        </w:rPr>
        <w:t>f those two data items were not required, Terminix estimates that it would cost them between $1,000 and $1,500 to completely answer all of the questions in the Strategy-Reporting form because they do not currently collect the data required.</w:t>
      </w:r>
      <w:r w:rsidR="00A52D96" w:rsidRPr="00A64C17">
        <w:rPr>
          <w:rFonts w:ascii="Times New Roman" w:eastAsia="Times New Roman" w:hAnsi="Times New Roman" w:cs="Times New Roman"/>
          <w:bCs/>
          <w:sz w:val="24"/>
          <w:szCs w:val="24"/>
        </w:rPr>
        <w:t xml:space="preserve">  </w:t>
      </w:r>
      <w:r w:rsidR="00310342" w:rsidRPr="00A64C17">
        <w:rPr>
          <w:rFonts w:ascii="Times New Roman" w:eastAsia="Times New Roman" w:hAnsi="Times New Roman" w:cs="Times New Roman"/>
          <w:bCs/>
          <w:sz w:val="24"/>
          <w:szCs w:val="24"/>
        </w:rPr>
        <w:t xml:space="preserve">EPA has </w:t>
      </w:r>
      <w:r w:rsidR="007929A2" w:rsidRPr="00A64C17">
        <w:rPr>
          <w:rFonts w:ascii="Times New Roman" w:eastAsia="Times New Roman" w:hAnsi="Times New Roman" w:cs="Times New Roman"/>
          <w:bCs/>
          <w:sz w:val="24"/>
          <w:szCs w:val="24"/>
        </w:rPr>
        <w:t>included</w:t>
      </w:r>
      <w:r w:rsidR="00310342" w:rsidRPr="00A64C17">
        <w:rPr>
          <w:rFonts w:ascii="Times New Roman" w:eastAsia="Times New Roman" w:hAnsi="Times New Roman" w:cs="Times New Roman"/>
          <w:bCs/>
          <w:sz w:val="24"/>
          <w:szCs w:val="24"/>
        </w:rPr>
        <w:t xml:space="preserve"> the initial cost of the first year’s strategy and </w:t>
      </w:r>
      <w:r w:rsidR="006742F7" w:rsidRPr="00A64C17">
        <w:rPr>
          <w:rFonts w:ascii="Times New Roman" w:eastAsia="Times New Roman" w:hAnsi="Times New Roman" w:cs="Times New Roman"/>
          <w:bCs/>
          <w:sz w:val="24"/>
          <w:szCs w:val="24"/>
        </w:rPr>
        <w:t xml:space="preserve">data </w:t>
      </w:r>
      <w:r w:rsidR="00310342" w:rsidRPr="00A64C17">
        <w:rPr>
          <w:rFonts w:ascii="Times New Roman" w:eastAsia="Times New Roman" w:hAnsi="Times New Roman" w:cs="Times New Roman"/>
          <w:bCs/>
          <w:sz w:val="24"/>
          <w:szCs w:val="24"/>
        </w:rPr>
        <w:t>collecti</w:t>
      </w:r>
      <w:r w:rsidR="006742F7" w:rsidRPr="00A64C17">
        <w:rPr>
          <w:rFonts w:ascii="Times New Roman" w:eastAsia="Times New Roman" w:hAnsi="Times New Roman" w:cs="Times New Roman"/>
          <w:bCs/>
          <w:sz w:val="24"/>
          <w:szCs w:val="24"/>
        </w:rPr>
        <w:t>on</w:t>
      </w:r>
      <w:r w:rsidR="00310342" w:rsidRPr="00A64C17">
        <w:rPr>
          <w:rFonts w:ascii="Times New Roman" w:eastAsia="Times New Roman" w:hAnsi="Times New Roman" w:cs="Times New Roman"/>
          <w:bCs/>
          <w:sz w:val="24"/>
          <w:szCs w:val="24"/>
        </w:rPr>
        <w:t xml:space="preserve"> </w:t>
      </w:r>
      <w:r w:rsidR="006742F7" w:rsidRPr="00A64C17">
        <w:rPr>
          <w:rFonts w:ascii="Times New Roman" w:eastAsia="Times New Roman" w:hAnsi="Times New Roman" w:cs="Times New Roman"/>
          <w:bCs/>
          <w:sz w:val="24"/>
          <w:szCs w:val="24"/>
        </w:rPr>
        <w:t>setup</w:t>
      </w:r>
      <w:r w:rsidR="007929A2" w:rsidRPr="00A64C17">
        <w:rPr>
          <w:rFonts w:ascii="Times New Roman" w:eastAsia="Times New Roman" w:hAnsi="Times New Roman" w:cs="Times New Roman"/>
          <w:bCs/>
          <w:sz w:val="24"/>
          <w:szCs w:val="24"/>
        </w:rPr>
        <w:t xml:space="preserve"> in its estimates</w:t>
      </w:r>
      <w:r w:rsidR="00310342" w:rsidRPr="00A64C17">
        <w:rPr>
          <w:rFonts w:ascii="Times New Roman" w:eastAsia="Times New Roman" w:hAnsi="Times New Roman" w:cs="Times New Roman"/>
          <w:bCs/>
          <w:sz w:val="24"/>
          <w:szCs w:val="24"/>
        </w:rPr>
        <w:t>.  T</w:t>
      </w:r>
      <w:r w:rsidR="006742F7" w:rsidRPr="00A64C17">
        <w:rPr>
          <w:rFonts w:ascii="Times New Roman" w:eastAsia="Times New Roman" w:hAnsi="Times New Roman" w:cs="Times New Roman"/>
          <w:bCs/>
          <w:sz w:val="24"/>
          <w:szCs w:val="24"/>
        </w:rPr>
        <w:t xml:space="preserve">his cost is reflected </w:t>
      </w:r>
      <w:r w:rsidR="00310342" w:rsidRPr="00A64C17">
        <w:rPr>
          <w:rFonts w:ascii="Times New Roman" w:eastAsia="Times New Roman" w:hAnsi="Times New Roman" w:cs="Times New Roman"/>
          <w:bCs/>
          <w:sz w:val="24"/>
          <w:szCs w:val="24"/>
        </w:rPr>
        <w:t>in Section 6 of this ICR in the burden and cost estimates</w:t>
      </w:r>
      <w:r w:rsidR="007929A2" w:rsidRPr="00A64C17">
        <w:rPr>
          <w:rFonts w:ascii="Times New Roman" w:eastAsia="Times New Roman" w:hAnsi="Times New Roman" w:cs="Times New Roman"/>
          <w:bCs/>
          <w:sz w:val="24"/>
          <w:szCs w:val="24"/>
        </w:rPr>
        <w:t>,</w:t>
      </w:r>
      <w:r w:rsidR="00310342" w:rsidRPr="00A64C17">
        <w:rPr>
          <w:rFonts w:ascii="Times New Roman" w:eastAsia="Times New Roman" w:hAnsi="Times New Roman" w:cs="Times New Roman"/>
          <w:bCs/>
          <w:sz w:val="24"/>
          <w:szCs w:val="24"/>
        </w:rPr>
        <w:t xml:space="preserve"> in Tables 1-3</w:t>
      </w:r>
      <w:r w:rsidR="007929A2" w:rsidRPr="00A64C17">
        <w:rPr>
          <w:rFonts w:ascii="Times New Roman" w:eastAsia="Times New Roman" w:hAnsi="Times New Roman" w:cs="Times New Roman"/>
          <w:bCs/>
          <w:sz w:val="24"/>
          <w:szCs w:val="24"/>
        </w:rPr>
        <w:t>,</w:t>
      </w:r>
      <w:r w:rsidR="006742F7" w:rsidRPr="00A64C17">
        <w:rPr>
          <w:rFonts w:ascii="Times New Roman" w:eastAsia="Times New Roman" w:hAnsi="Times New Roman" w:cs="Times New Roman"/>
          <w:bCs/>
          <w:sz w:val="24"/>
          <w:szCs w:val="24"/>
        </w:rPr>
        <w:t xml:space="preserve"> </w:t>
      </w:r>
      <w:r w:rsidR="007929A2" w:rsidRPr="00A64C17">
        <w:rPr>
          <w:rFonts w:ascii="Times New Roman" w:eastAsia="Times New Roman" w:hAnsi="Times New Roman" w:cs="Times New Roman"/>
          <w:bCs/>
          <w:sz w:val="24"/>
          <w:szCs w:val="24"/>
        </w:rPr>
        <w:t>within</w:t>
      </w:r>
      <w:r w:rsidR="006742F7" w:rsidRPr="00A64C17">
        <w:rPr>
          <w:rFonts w:ascii="Times New Roman" w:eastAsia="Times New Roman" w:hAnsi="Times New Roman" w:cs="Times New Roman"/>
          <w:bCs/>
          <w:sz w:val="24"/>
          <w:szCs w:val="24"/>
        </w:rPr>
        <w:t xml:space="preserve"> the line item “Plan</w:t>
      </w:r>
      <w:r w:rsidR="00310342" w:rsidRPr="00A64C17">
        <w:rPr>
          <w:rFonts w:ascii="Times New Roman" w:eastAsia="Times New Roman" w:hAnsi="Times New Roman" w:cs="Times New Roman"/>
          <w:bCs/>
          <w:sz w:val="24"/>
          <w:szCs w:val="24"/>
        </w:rPr>
        <w:t xml:space="preserve">, </w:t>
      </w:r>
      <w:r w:rsidR="006742F7" w:rsidRPr="00A64C17">
        <w:rPr>
          <w:rFonts w:ascii="Times New Roman" w:eastAsia="Times New Roman" w:hAnsi="Times New Roman" w:cs="Times New Roman"/>
          <w:bCs/>
          <w:sz w:val="24"/>
          <w:szCs w:val="24"/>
        </w:rPr>
        <w:t>prepare, and setup for annual PESP surveys.”  Th</w:t>
      </w:r>
      <w:r w:rsidR="007929A2" w:rsidRPr="00A64C17">
        <w:rPr>
          <w:rFonts w:ascii="Times New Roman" w:eastAsia="Times New Roman" w:hAnsi="Times New Roman" w:cs="Times New Roman"/>
          <w:bCs/>
          <w:sz w:val="24"/>
          <w:szCs w:val="24"/>
        </w:rPr>
        <w:t>is</w:t>
      </w:r>
      <w:r w:rsidR="006742F7" w:rsidRPr="00A64C17">
        <w:rPr>
          <w:rFonts w:ascii="Times New Roman" w:eastAsia="Times New Roman" w:hAnsi="Times New Roman" w:cs="Times New Roman"/>
          <w:bCs/>
          <w:sz w:val="24"/>
          <w:szCs w:val="24"/>
        </w:rPr>
        <w:t xml:space="preserve"> cost </w:t>
      </w:r>
      <w:r w:rsidR="00CC39C5" w:rsidRPr="00A64C17">
        <w:rPr>
          <w:rFonts w:ascii="Times New Roman" w:eastAsia="Times New Roman" w:hAnsi="Times New Roman" w:cs="Times New Roman"/>
          <w:bCs/>
          <w:sz w:val="24"/>
          <w:szCs w:val="24"/>
        </w:rPr>
        <w:t xml:space="preserve">is </w:t>
      </w:r>
      <w:r w:rsidR="006742F7" w:rsidRPr="00A64C17">
        <w:rPr>
          <w:rFonts w:ascii="Times New Roman" w:eastAsia="Times New Roman" w:hAnsi="Times New Roman" w:cs="Times New Roman"/>
          <w:bCs/>
          <w:sz w:val="24"/>
          <w:szCs w:val="24"/>
        </w:rPr>
        <w:t xml:space="preserve">$2,130 </w:t>
      </w:r>
      <w:r w:rsidR="00CC39C5" w:rsidRPr="00A64C17">
        <w:rPr>
          <w:rFonts w:ascii="Times New Roman" w:eastAsia="Times New Roman" w:hAnsi="Times New Roman" w:cs="Times New Roman"/>
          <w:bCs/>
          <w:sz w:val="24"/>
          <w:szCs w:val="24"/>
        </w:rPr>
        <w:t xml:space="preserve">for IPM Promoters, $5,788 for IPM Users, and </w:t>
      </w:r>
      <w:r w:rsidR="006742F7" w:rsidRPr="00A64C17">
        <w:rPr>
          <w:rFonts w:ascii="Times New Roman" w:eastAsia="Times New Roman" w:hAnsi="Times New Roman" w:cs="Times New Roman"/>
          <w:bCs/>
          <w:sz w:val="24"/>
          <w:szCs w:val="24"/>
        </w:rPr>
        <w:t>$18,347</w:t>
      </w:r>
      <w:r w:rsidR="00CC39C5" w:rsidRPr="00A64C17">
        <w:rPr>
          <w:rFonts w:ascii="Times New Roman" w:eastAsia="Times New Roman" w:hAnsi="Times New Roman" w:cs="Times New Roman"/>
          <w:bCs/>
          <w:sz w:val="24"/>
          <w:szCs w:val="24"/>
        </w:rPr>
        <w:t xml:space="preserve"> for National IPM Users</w:t>
      </w:r>
      <w:r w:rsidR="006742F7" w:rsidRPr="00A64C17">
        <w:rPr>
          <w:rFonts w:ascii="Times New Roman" w:eastAsia="Times New Roman" w:hAnsi="Times New Roman" w:cs="Times New Roman"/>
          <w:bCs/>
          <w:sz w:val="24"/>
          <w:szCs w:val="24"/>
        </w:rPr>
        <w:t xml:space="preserve">.  To clarify that </w:t>
      </w:r>
      <w:r w:rsidR="00CC39C5" w:rsidRPr="00A64C17">
        <w:rPr>
          <w:rFonts w:ascii="Times New Roman" w:eastAsia="Times New Roman" w:hAnsi="Times New Roman" w:cs="Times New Roman"/>
          <w:bCs/>
          <w:sz w:val="24"/>
          <w:szCs w:val="24"/>
        </w:rPr>
        <w:t xml:space="preserve">such a </w:t>
      </w:r>
      <w:r w:rsidR="006742F7" w:rsidRPr="00A64C17">
        <w:rPr>
          <w:rFonts w:ascii="Times New Roman" w:eastAsia="Times New Roman" w:hAnsi="Times New Roman" w:cs="Times New Roman"/>
          <w:bCs/>
          <w:sz w:val="24"/>
          <w:szCs w:val="24"/>
        </w:rPr>
        <w:t xml:space="preserve">cost has been included, </w:t>
      </w:r>
      <w:r w:rsidR="007929A2" w:rsidRPr="00A64C17">
        <w:rPr>
          <w:rFonts w:ascii="Times New Roman" w:eastAsia="Times New Roman" w:hAnsi="Times New Roman" w:cs="Times New Roman"/>
          <w:bCs/>
          <w:sz w:val="24"/>
          <w:szCs w:val="24"/>
        </w:rPr>
        <w:t>the Agency has</w:t>
      </w:r>
      <w:r w:rsidR="006742F7" w:rsidRPr="00A64C17">
        <w:rPr>
          <w:rFonts w:ascii="Times New Roman" w:eastAsia="Times New Roman" w:hAnsi="Times New Roman" w:cs="Times New Roman"/>
          <w:bCs/>
          <w:sz w:val="24"/>
          <w:szCs w:val="24"/>
        </w:rPr>
        <w:t xml:space="preserve"> changed the description</w:t>
      </w:r>
      <w:r w:rsidR="00B82AAD" w:rsidRPr="00A64C17">
        <w:rPr>
          <w:rFonts w:ascii="Times New Roman" w:eastAsia="Times New Roman" w:hAnsi="Times New Roman" w:cs="Times New Roman"/>
          <w:bCs/>
          <w:sz w:val="24"/>
          <w:szCs w:val="24"/>
        </w:rPr>
        <w:t xml:space="preserve"> of this line item </w:t>
      </w:r>
      <w:r w:rsidR="006742F7" w:rsidRPr="00A64C17">
        <w:rPr>
          <w:rFonts w:ascii="Times New Roman" w:eastAsia="Times New Roman" w:hAnsi="Times New Roman" w:cs="Times New Roman"/>
          <w:bCs/>
          <w:sz w:val="24"/>
          <w:szCs w:val="24"/>
        </w:rPr>
        <w:t>from “Prepare and submit annual PESP progress report</w:t>
      </w:r>
      <w:r w:rsidR="00B82AAD" w:rsidRPr="00A64C17">
        <w:rPr>
          <w:rFonts w:ascii="Times New Roman" w:eastAsia="Times New Roman" w:hAnsi="Times New Roman" w:cs="Times New Roman"/>
          <w:bCs/>
          <w:sz w:val="24"/>
          <w:szCs w:val="24"/>
        </w:rPr>
        <w:t>,</w:t>
      </w:r>
      <w:r w:rsidR="00BB54B1" w:rsidRPr="00A64C17">
        <w:rPr>
          <w:rFonts w:ascii="Times New Roman" w:eastAsia="Times New Roman" w:hAnsi="Times New Roman" w:cs="Times New Roman"/>
          <w:bCs/>
          <w:sz w:val="24"/>
          <w:szCs w:val="24"/>
        </w:rPr>
        <w:t>” which</w:t>
      </w:r>
      <w:r w:rsidR="00B82AAD" w:rsidRPr="00A64C17">
        <w:rPr>
          <w:rFonts w:ascii="Times New Roman" w:eastAsia="Times New Roman" w:hAnsi="Times New Roman" w:cs="Times New Roman"/>
          <w:bCs/>
          <w:sz w:val="24"/>
          <w:szCs w:val="24"/>
        </w:rPr>
        <w:t xml:space="preserve"> is how it appears in the proposed ICR.</w:t>
      </w:r>
    </w:p>
    <w:p w:rsidR="006742F7" w:rsidRPr="00A64C17" w:rsidRDefault="006742F7" w:rsidP="00C4335F">
      <w:pPr>
        <w:spacing w:before="5" w:after="0" w:line="240" w:lineRule="exact"/>
        <w:ind w:firstLine="720"/>
        <w:rPr>
          <w:rFonts w:ascii="Times New Roman" w:eastAsia="Times New Roman" w:hAnsi="Times New Roman" w:cs="Times New Roman"/>
          <w:bCs/>
          <w:sz w:val="24"/>
          <w:szCs w:val="24"/>
        </w:rPr>
      </w:pPr>
    </w:p>
    <w:p w:rsidR="00711984" w:rsidRPr="00A64C17" w:rsidRDefault="00711984" w:rsidP="00B04D32">
      <w:pPr>
        <w:spacing w:before="5" w:after="0" w:line="240" w:lineRule="exact"/>
        <w:ind w:firstLine="720"/>
        <w:rPr>
          <w:rFonts w:ascii="Times New Roman" w:eastAsia="Times New Roman" w:hAnsi="Times New Roman" w:cs="Times New Roman"/>
          <w:bCs/>
          <w:sz w:val="24"/>
          <w:szCs w:val="24"/>
        </w:rPr>
      </w:pPr>
      <w:r w:rsidRPr="00A64C17">
        <w:rPr>
          <w:rFonts w:ascii="Times New Roman" w:eastAsia="Times New Roman" w:hAnsi="Times New Roman" w:cs="Times New Roman"/>
          <w:bCs/>
          <w:sz w:val="24"/>
          <w:szCs w:val="24"/>
        </w:rPr>
        <w:t>In response to Terminix’ comment regarding the organization profile measures asking for the number of non-chemical treatments</w:t>
      </w:r>
      <w:r w:rsidR="00C4335F" w:rsidRPr="00A64C17">
        <w:rPr>
          <w:rFonts w:ascii="Times New Roman" w:eastAsia="Times New Roman" w:hAnsi="Times New Roman" w:cs="Times New Roman"/>
          <w:bCs/>
          <w:sz w:val="24"/>
          <w:szCs w:val="24"/>
        </w:rPr>
        <w:t xml:space="preserve">, the PESP program is considering </w:t>
      </w:r>
      <w:r w:rsidR="00A52D96" w:rsidRPr="00A64C17">
        <w:rPr>
          <w:rFonts w:ascii="Times New Roman" w:eastAsia="Times New Roman" w:hAnsi="Times New Roman" w:cs="Times New Roman"/>
          <w:bCs/>
          <w:sz w:val="24"/>
          <w:szCs w:val="24"/>
        </w:rPr>
        <w:t xml:space="preserve">alternatives, including </w:t>
      </w:r>
      <w:r w:rsidR="00C4335F" w:rsidRPr="00A64C17">
        <w:rPr>
          <w:rFonts w:ascii="Times New Roman" w:eastAsia="Times New Roman" w:hAnsi="Times New Roman" w:cs="Times New Roman"/>
          <w:bCs/>
          <w:sz w:val="24"/>
          <w:szCs w:val="24"/>
        </w:rPr>
        <w:t xml:space="preserve">offering the non-chemical treatment measures field as an optional one.  </w:t>
      </w:r>
      <w:r w:rsidR="00A52D96" w:rsidRPr="00A64C17">
        <w:rPr>
          <w:rFonts w:ascii="Times New Roman" w:eastAsia="Times New Roman" w:hAnsi="Times New Roman" w:cs="Times New Roman"/>
          <w:bCs/>
          <w:sz w:val="24"/>
          <w:szCs w:val="24"/>
        </w:rPr>
        <w:t>PESP</w:t>
      </w:r>
      <w:r w:rsidRPr="00A64C17">
        <w:rPr>
          <w:rFonts w:ascii="Times New Roman" w:eastAsia="Times New Roman" w:hAnsi="Times New Roman" w:cs="Times New Roman"/>
          <w:bCs/>
          <w:sz w:val="24"/>
          <w:szCs w:val="24"/>
        </w:rPr>
        <w:t xml:space="preserve"> recognizes that defining and separately tracking the wide</w:t>
      </w:r>
      <w:r w:rsidR="00A52D96" w:rsidRPr="00A64C17">
        <w:rPr>
          <w:rFonts w:ascii="Times New Roman" w:eastAsia="Times New Roman" w:hAnsi="Times New Roman" w:cs="Times New Roman"/>
          <w:bCs/>
          <w:sz w:val="24"/>
          <w:szCs w:val="24"/>
        </w:rPr>
        <w:t xml:space="preserve"> </w:t>
      </w:r>
      <w:r w:rsidRPr="00A64C17">
        <w:rPr>
          <w:rFonts w:ascii="Times New Roman" w:eastAsia="Times New Roman" w:hAnsi="Times New Roman" w:cs="Times New Roman"/>
          <w:bCs/>
          <w:sz w:val="24"/>
          <w:szCs w:val="24"/>
        </w:rPr>
        <w:t xml:space="preserve">range of treatments that might fall under </w:t>
      </w:r>
      <w:r w:rsidR="00A52D96" w:rsidRPr="00A64C17">
        <w:rPr>
          <w:rFonts w:ascii="Times New Roman" w:eastAsia="Times New Roman" w:hAnsi="Times New Roman" w:cs="Times New Roman"/>
          <w:bCs/>
          <w:sz w:val="24"/>
          <w:szCs w:val="24"/>
        </w:rPr>
        <w:t xml:space="preserve">the </w:t>
      </w:r>
      <w:r w:rsidRPr="00A64C17">
        <w:rPr>
          <w:rFonts w:ascii="Times New Roman" w:eastAsia="Times New Roman" w:hAnsi="Times New Roman" w:cs="Times New Roman"/>
          <w:bCs/>
          <w:sz w:val="24"/>
          <w:szCs w:val="24"/>
        </w:rPr>
        <w:t xml:space="preserve">non-chemical treatments </w:t>
      </w:r>
      <w:r w:rsidR="00A52D96" w:rsidRPr="00A64C17">
        <w:rPr>
          <w:rFonts w:ascii="Times New Roman" w:eastAsia="Times New Roman" w:hAnsi="Times New Roman" w:cs="Times New Roman"/>
          <w:bCs/>
          <w:sz w:val="24"/>
          <w:szCs w:val="24"/>
        </w:rPr>
        <w:t xml:space="preserve">category </w:t>
      </w:r>
      <w:r w:rsidRPr="00A64C17">
        <w:rPr>
          <w:rFonts w:ascii="Times New Roman" w:eastAsia="Times New Roman" w:hAnsi="Times New Roman" w:cs="Times New Roman"/>
          <w:bCs/>
          <w:sz w:val="24"/>
          <w:szCs w:val="24"/>
        </w:rPr>
        <w:t xml:space="preserve">may be difficult for some entities, </w:t>
      </w:r>
      <w:r w:rsidR="00A52D96" w:rsidRPr="00A64C17">
        <w:rPr>
          <w:rFonts w:ascii="Times New Roman" w:eastAsia="Times New Roman" w:hAnsi="Times New Roman" w:cs="Times New Roman"/>
          <w:bCs/>
          <w:sz w:val="24"/>
          <w:szCs w:val="24"/>
        </w:rPr>
        <w:t>and is looking for strategies that can provide measurable results in this area.</w:t>
      </w:r>
    </w:p>
    <w:p w:rsidR="00C4335F" w:rsidRPr="00A64C17" w:rsidRDefault="00C4335F" w:rsidP="00C4335F">
      <w:pPr>
        <w:tabs>
          <w:tab w:val="left" w:pos="1440"/>
        </w:tabs>
        <w:spacing w:after="0" w:line="240" w:lineRule="auto"/>
        <w:ind w:right="-180" w:firstLine="720"/>
        <w:rPr>
          <w:rFonts w:ascii="Times New Roman" w:eastAsia="Times New Roman" w:hAnsi="Times New Roman" w:cs="Times New Roman"/>
          <w:bCs/>
          <w:sz w:val="24"/>
          <w:szCs w:val="24"/>
        </w:rPr>
      </w:pPr>
    </w:p>
    <w:p w:rsidR="00711984" w:rsidRPr="00A64C17" w:rsidRDefault="00711984" w:rsidP="00711984">
      <w:pPr>
        <w:widowControl/>
        <w:autoSpaceDE w:val="0"/>
        <w:autoSpaceDN w:val="0"/>
        <w:adjustRightInd w:val="0"/>
        <w:spacing w:after="0" w:line="240" w:lineRule="auto"/>
        <w:rPr>
          <w:rFonts w:ascii="Times New Roman" w:eastAsia="Times New Roman" w:hAnsi="Times New Roman" w:cs="Times New Roman"/>
          <w:spacing w:val="-3"/>
          <w:sz w:val="24"/>
          <w:szCs w:val="24"/>
          <w:u w:val="single"/>
        </w:rPr>
      </w:pPr>
      <w:r w:rsidRPr="00A64C17">
        <w:rPr>
          <w:rFonts w:ascii="Times New Roman" w:eastAsia="Times New Roman" w:hAnsi="Times New Roman" w:cs="Times New Roman"/>
          <w:spacing w:val="-3"/>
          <w:sz w:val="24"/>
          <w:szCs w:val="24"/>
          <w:u w:val="single"/>
        </w:rPr>
        <w:t>Other Comments</w:t>
      </w:r>
    </w:p>
    <w:p w:rsidR="00711984" w:rsidRPr="00A64C17" w:rsidRDefault="00711984" w:rsidP="00711984">
      <w:pPr>
        <w:widowControl/>
        <w:autoSpaceDE w:val="0"/>
        <w:autoSpaceDN w:val="0"/>
        <w:adjustRightInd w:val="0"/>
        <w:spacing w:after="0" w:line="240" w:lineRule="auto"/>
        <w:rPr>
          <w:rFonts w:ascii="Times New Roman" w:eastAsia="Times New Roman" w:hAnsi="Times New Roman" w:cs="Times New Roman"/>
          <w:spacing w:val="-3"/>
          <w:sz w:val="24"/>
          <w:szCs w:val="24"/>
          <w:u w:val="single"/>
        </w:rPr>
      </w:pPr>
    </w:p>
    <w:p w:rsidR="00ED47D3" w:rsidRPr="00A64C17" w:rsidRDefault="00C4335F" w:rsidP="00A64C17">
      <w:pPr>
        <w:pStyle w:val="NoSpacing"/>
        <w:ind w:firstLine="720"/>
        <w:rPr>
          <w:rFonts w:ascii="Times New Roman" w:hAnsi="Times New Roman" w:cs="Times New Roman"/>
          <w:color w:val="2B2C2C"/>
          <w:sz w:val="24"/>
          <w:szCs w:val="24"/>
        </w:rPr>
      </w:pPr>
      <w:r w:rsidRPr="00A64C17">
        <w:rPr>
          <w:rFonts w:ascii="Times New Roman" w:hAnsi="Times New Roman" w:cs="Times New Roman"/>
          <w:spacing w:val="-3"/>
          <w:sz w:val="24"/>
          <w:szCs w:val="24"/>
        </w:rPr>
        <w:t xml:space="preserve">Outside of public comments and consultations, </w:t>
      </w:r>
      <w:r w:rsidR="00F84957" w:rsidRPr="00A64C17">
        <w:rPr>
          <w:rFonts w:ascii="Times New Roman" w:hAnsi="Times New Roman" w:cs="Times New Roman"/>
          <w:spacing w:val="-3"/>
          <w:sz w:val="24"/>
          <w:szCs w:val="24"/>
        </w:rPr>
        <w:t xml:space="preserve">over the course of preparing this ICR, </w:t>
      </w:r>
      <w:r w:rsidRPr="00A64C17">
        <w:rPr>
          <w:rFonts w:ascii="Times New Roman" w:hAnsi="Times New Roman" w:cs="Times New Roman"/>
          <w:sz w:val="24"/>
          <w:szCs w:val="24"/>
        </w:rPr>
        <w:t xml:space="preserve">EPA has </w:t>
      </w:r>
      <w:r w:rsidRPr="00A64C17">
        <w:rPr>
          <w:rFonts w:ascii="Times New Roman" w:hAnsi="Times New Roman" w:cs="Times New Roman"/>
          <w:spacing w:val="2"/>
          <w:sz w:val="24"/>
          <w:szCs w:val="24"/>
        </w:rPr>
        <w:t>r</w:t>
      </w:r>
      <w:r w:rsidRPr="00A64C17">
        <w:rPr>
          <w:rFonts w:ascii="Times New Roman" w:hAnsi="Times New Roman" w:cs="Times New Roman"/>
          <w:spacing w:val="-1"/>
          <w:sz w:val="24"/>
          <w:szCs w:val="24"/>
        </w:rPr>
        <w:t>e</w:t>
      </w:r>
      <w:r w:rsidRPr="00A64C17">
        <w:rPr>
          <w:rFonts w:ascii="Times New Roman" w:hAnsi="Times New Roman" w:cs="Times New Roman"/>
          <w:spacing w:val="1"/>
          <w:sz w:val="24"/>
          <w:szCs w:val="24"/>
        </w:rPr>
        <w:t>c</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iv</w:t>
      </w:r>
      <w:r w:rsidRPr="00A64C17">
        <w:rPr>
          <w:rFonts w:ascii="Times New Roman" w:hAnsi="Times New Roman" w:cs="Times New Roman"/>
          <w:spacing w:val="2"/>
          <w:sz w:val="24"/>
          <w:szCs w:val="24"/>
        </w:rPr>
        <w:t>e</w:t>
      </w:r>
      <w:r w:rsidRPr="00A64C17">
        <w:rPr>
          <w:rFonts w:ascii="Times New Roman" w:hAnsi="Times New Roman" w:cs="Times New Roman"/>
          <w:sz w:val="24"/>
          <w:szCs w:val="24"/>
        </w:rPr>
        <w:t>d mu</w:t>
      </w:r>
      <w:r w:rsidRPr="00A64C17">
        <w:rPr>
          <w:rFonts w:ascii="Times New Roman" w:hAnsi="Times New Roman" w:cs="Times New Roman"/>
          <w:spacing w:val="1"/>
          <w:sz w:val="24"/>
          <w:szCs w:val="24"/>
        </w:rPr>
        <w:t>l</w:t>
      </w:r>
      <w:r w:rsidRPr="00A64C17">
        <w:rPr>
          <w:rFonts w:ascii="Times New Roman" w:hAnsi="Times New Roman" w:cs="Times New Roman"/>
          <w:sz w:val="24"/>
          <w:szCs w:val="24"/>
        </w:rPr>
        <w:t>t</w:t>
      </w:r>
      <w:r w:rsidRPr="00A64C17">
        <w:rPr>
          <w:rFonts w:ascii="Times New Roman" w:hAnsi="Times New Roman" w:cs="Times New Roman"/>
          <w:spacing w:val="1"/>
          <w:sz w:val="24"/>
          <w:szCs w:val="24"/>
        </w:rPr>
        <w:t>i</w:t>
      </w:r>
      <w:r w:rsidRPr="00A64C17">
        <w:rPr>
          <w:rFonts w:ascii="Times New Roman" w:hAnsi="Times New Roman" w:cs="Times New Roman"/>
          <w:sz w:val="24"/>
          <w:szCs w:val="24"/>
        </w:rPr>
        <w:t xml:space="preserve">ple </w:t>
      </w:r>
      <w:r w:rsidR="00400520" w:rsidRPr="00A64C17">
        <w:rPr>
          <w:rFonts w:ascii="Times New Roman" w:hAnsi="Times New Roman" w:cs="Times New Roman"/>
          <w:sz w:val="24"/>
          <w:szCs w:val="24"/>
        </w:rPr>
        <w:t xml:space="preserve">verbal </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om</w:t>
      </w:r>
      <w:r w:rsidRPr="00A64C17">
        <w:rPr>
          <w:rFonts w:ascii="Times New Roman" w:hAnsi="Times New Roman" w:cs="Times New Roman"/>
          <w:spacing w:val="1"/>
          <w:sz w:val="24"/>
          <w:szCs w:val="24"/>
        </w:rPr>
        <w:t>m</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nts</w:t>
      </w:r>
      <w:r w:rsidR="00400520" w:rsidRPr="00A64C17">
        <w:rPr>
          <w:rFonts w:ascii="Times New Roman" w:hAnsi="Times New Roman" w:cs="Times New Roman"/>
          <w:sz w:val="24"/>
          <w:szCs w:val="24"/>
        </w:rPr>
        <w:t xml:space="preserve"> during conferences and consultations</w:t>
      </w:r>
      <w:r w:rsidRPr="00A64C17">
        <w:rPr>
          <w:rFonts w:ascii="Times New Roman" w:hAnsi="Times New Roman" w:cs="Times New Roman"/>
          <w:sz w:val="24"/>
          <w:szCs w:val="24"/>
        </w:rPr>
        <w:t xml:space="preserve"> </w:t>
      </w:r>
      <w:r w:rsidRPr="00A64C17">
        <w:rPr>
          <w:rFonts w:ascii="Times New Roman" w:hAnsi="Times New Roman" w:cs="Times New Roman"/>
          <w:spacing w:val="1"/>
          <w:sz w:val="24"/>
          <w:szCs w:val="24"/>
        </w:rPr>
        <w:t>t</w:t>
      </w:r>
      <w:r w:rsidRPr="00A64C17">
        <w:rPr>
          <w:rFonts w:ascii="Times New Roman" w:hAnsi="Times New Roman" w:cs="Times New Roman"/>
          <w:sz w:val="24"/>
          <w:szCs w:val="24"/>
        </w:rPr>
        <w:t>h</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t</w:t>
      </w:r>
      <w:r w:rsidRPr="00A64C17">
        <w:rPr>
          <w:rFonts w:ascii="Times New Roman" w:hAnsi="Times New Roman" w:cs="Times New Roman"/>
          <w:spacing w:val="-2"/>
          <w:sz w:val="24"/>
          <w:szCs w:val="24"/>
        </w:rPr>
        <w:t xml:space="preserve"> </w:t>
      </w:r>
      <w:r w:rsidRPr="00A64C17">
        <w:rPr>
          <w:rFonts w:ascii="Times New Roman" w:hAnsi="Times New Roman" w:cs="Times New Roman"/>
          <w:sz w:val="24"/>
          <w:szCs w:val="24"/>
        </w:rPr>
        <w:t>sug</w:t>
      </w:r>
      <w:r w:rsidRPr="00A64C17">
        <w:rPr>
          <w:rFonts w:ascii="Times New Roman" w:hAnsi="Times New Roman" w:cs="Times New Roman"/>
          <w:spacing w:val="-2"/>
          <w:sz w:val="24"/>
          <w:szCs w:val="24"/>
        </w:rPr>
        <w:t>g</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st</w:t>
      </w:r>
      <w:r w:rsidRPr="00A64C17">
        <w:rPr>
          <w:rFonts w:ascii="Times New Roman" w:hAnsi="Times New Roman" w:cs="Times New Roman"/>
          <w:spacing w:val="2"/>
          <w:sz w:val="24"/>
          <w:szCs w:val="24"/>
        </w:rPr>
        <w:t xml:space="preserve"> </w:t>
      </w:r>
      <w:r w:rsidRPr="00A64C17">
        <w:rPr>
          <w:rFonts w:ascii="Times New Roman" w:hAnsi="Times New Roman" w:cs="Times New Roman"/>
          <w:sz w:val="24"/>
          <w:szCs w:val="24"/>
        </w:rPr>
        <w:t>w</w:t>
      </w:r>
      <w:r w:rsidRPr="00A64C17">
        <w:rPr>
          <w:rFonts w:ascii="Times New Roman" w:hAnsi="Times New Roman" w:cs="Times New Roman"/>
          <w:spacing w:val="3"/>
          <w:sz w:val="24"/>
          <w:szCs w:val="24"/>
        </w:rPr>
        <w:t>a</w:t>
      </w:r>
      <w:r w:rsidRPr="00A64C17">
        <w:rPr>
          <w:rFonts w:ascii="Times New Roman" w:hAnsi="Times New Roman" w:cs="Times New Roman"/>
          <w:spacing w:val="-5"/>
          <w:sz w:val="24"/>
          <w:szCs w:val="24"/>
        </w:rPr>
        <w:t>y</w:t>
      </w:r>
      <w:r w:rsidRPr="00A64C17">
        <w:rPr>
          <w:rFonts w:ascii="Times New Roman" w:hAnsi="Times New Roman" w:cs="Times New Roman"/>
          <w:sz w:val="24"/>
          <w:szCs w:val="24"/>
        </w:rPr>
        <w:t xml:space="preserve">s to </w:t>
      </w:r>
      <w:r w:rsidRPr="00A64C17">
        <w:rPr>
          <w:rFonts w:ascii="Times New Roman" w:hAnsi="Times New Roman" w:cs="Times New Roman"/>
          <w:spacing w:val="1"/>
          <w:sz w:val="24"/>
          <w:szCs w:val="24"/>
        </w:rPr>
        <w:t>i</w:t>
      </w:r>
      <w:r w:rsidRPr="00A64C17">
        <w:rPr>
          <w:rFonts w:ascii="Times New Roman" w:hAnsi="Times New Roman" w:cs="Times New Roman"/>
          <w:sz w:val="24"/>
          <w:szCs w:val="24"/>
        </w:rPr>
        <w:t>mpr</w:t>
      </w:r>
      <w:r w:rsidRPr="00A64C17">
        <w:rPr>
          <w:rFonts w:ascii="Times New Roman" w:hAnsi="Times New Roman" w:cs="Times New Roman"/>
          <w:spacing w:val="2"/>
          <w:sz w:val="24"/>
          <w:szCs w:val="24"/>
        </w:rPr>
        <w:t>o</w:t>
      </w:r>
      <w:r w:rsidRPr="00A64C17">
        <w:rPr>
          <w:rFonts w:ascii="Times New Roman" w:hAnsi="Times New Roman" w:cs="Times New Roman"/>
          <w:sz w:val="24"/>
          <w:szCs w:val="24"/>
        </w:rPr>
        <w:t>ve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the d</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ta</w:t>
      </w:r>
      <w:r w:rsidRPr="00A64C17">
        <w:rPr>
          <w:rFonts w:ascii="Times New Roman" w:hAnsi="Times New Roman" w:cs="Times New Roman"/>
          <w:spacing w:val="2"/>
          <w:sz w:val="24"/>
          <w:szCs w:val="24"/>
        </w:rPr>
        <w:t xml:space="preserve"> </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ol</w:t>
      </w:r>
      <w:r w:rsidRPr="00A64C17">
        <w:rPr>
          <w:rFonts w:ascii="Times New Roman" w:hAnsi="Times New Roman" w:cs="Times New Roman"/>
          <w:spacing w:val="1"/>
          <w:sz w:val="24"/>
          <w:szCs w:val="24"/>
        </w:rPr>
        <w:t>l</w:t>
      </w:r>
      <w:r w:rsidRPr="00A64C17">
        <w:rPr>
          <w:rFonts w:ascii="Times New Roman" w:hAnsi="Times New Roman" w:cs="Times New Roman"/>
          <w:spacing w:val="-1"/>
          <w:sz w:val="24"/>
          <w:szCs w:val="24"/>
        </w:rPr>
        <w:t>ec</w:t>
      </w:r>
      <w:r w:rsidRPr="00A64C17">
        <w:rPr>
          <w:rFonts w:ascii="Times New Roman" w:hAnsi="Times New Roman" w:cs="Times New Roman"/>
          <w:sz w:val="24"/>
          <w:szCs w:val="24"/>
        </w:rPr>
        <w:t>t</w:t>
      </w:r>
      <w:r w:rsidRPr="00A64C17">
        <w:rPr>
          <w:rFonts w:ascii="Times New Roman" w:hAnsi="Times New Roman" w:cs="Times New Roman"/>
          <w:spacing w:val="1"/>
          <w:sz w:val="24"/>
          <w:szCs w:val="24"/>
        </w:rPr>
        <w:t>i</w:t>
      </w:r>
      <w:r w:rsidRPr="00A64C17">
        <w:rPr>
          <w:rFonts w:ascii="Times New Roman" w:hAnsi="Times New Roman" w:cs="Times New Roman"/>
          <w:sz w:val="24"/>
          <w:szCs w:val="24"/>
        </w:rPr>
        <w:t>on method and to make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some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of the</w:t>
      </w:r>
      <w:r w:rsidRPr="00A64C17">
        <w:rPr>
          <w:rFonts w:ascii="Times New Roman" w:hAnsi="Times New Roman" w:cs="Times New Roman"/>
          <w:spacing w:val="-1"/>
          <w:sz w:val="24"/>
          <w:szCs w:val="24"/>
        </w:rPr>
        <w:t xml:space="preserve"> </w:t>
      </w:r>
      <w:r w:rsidRPr="00A64C17">
        <w:rPr>
          <w:rFonts w:ascii="Times New Roman" w:hAnsi="Times New Roman" w:cs="Times New Roman"/>
          <w:spacing w:val="2"/>
          <w:sz w:val="24"/>
          <w:szCs w:val="24"/>
        </w:rPr>
        <w:t>d</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 xml:space="preserve">ta </w:t>
      </w:r>
      <w:r w:rsidRPr="00A64C17">
        <w:rPr>
          <w:rFonts w:ascii="Times New Roman" w:hAnsi="Times New Roman" w:cs="Times New Roman"/>
          <w:spacing w:val="2"/>
          <w:sz w:val="24"/>
          <w:szCs w:val="24"/>
        </w:rPr>
        <w:t>m</w:t>
      </w:r>
      <w:r w:rsidRPr="00A64C17">
        <w:rPr>
          <w:rFonts w:ascii="Times New Roman" w:hAnsi="Times New Roman" w:cs="Times New Roman"/>
          <w:spacing w:val="-1"/>
          <w:sz w:val="24"/>
          <w:szCs w:val="24"/>
        </w:rPr>
        <w:t>ea</w:t>
      </w:r>
      <w:r w:rsidRPr="00A64C17">
        <w:rPr>
          <w:rFonts w:ascii="Times New Roman" w:hAnsi="Times New Roman" w:cs="Times New Roman"/>
          <w:sz w:val="24"/>
          <w:szCs w:val="24"/>
        </w:rPr>
        <w:t>sur</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s less b</w:t>
      </w:r>
      <w:r w:rsidRPr="00A64C17">
        <w:rPr>
          <w:rFonts w:ascii="Times New Roman" w:hAnsi="Times New Roman" w:cs="Times New Roman"/>
          <w:spacing w:val="2"/>
          <w:sz w:val="24"/>
          <w:szCs w:val="24"/>
        </w:rPr>
        <w:t>u</w:t>
      </w:r>
      <w:r w:rsidRPr="00A64C17">
        <w:rPr>
          <w:rFonts w:ascii="Times New Roman" w:hAnsi="Times New Roman" w:cs="Times New Roman"/>
          <w:sz w:val="24"/>
          <w:szCs w:val="24"/>
        </w:rPr>
        <w:t>rd</w:t>
      </w:r>
      <w:r w:rsidRPr="00A64C17">
        <w:rPr>
          <w:rFonts w:ascii="Times New Roman" w:hAnsi="Times New Roman" w:cs="Times New Roman"/>
          <w:spacing w:val="-2"/>
          <w:sz w:val="24"/>
          <w:szCs w:val="24"/>
        </w:rPr>
        <w:t>e</w:t>
      </w:r>
      <w:r w:rsidRPr="00A64C17">
        <w:rPr>
          <w:rFonts w:ascii="Times New Roman" w:hAnsi="Times New Roman" w:cs="Times New Roman"/>
          <w:sz w:val="24"/>
          <w:szCs w:val="24"/>
        </w:rPr>
        <w:t>nsom</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 xml:space="preserve">. </w:t>
      </w:r>
      <w:r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C</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nt</w:t>
      </w:r>
      <w:r w:rsidR="00104645" w:rsidRPr="00A64C17">
        <w:rPr>
          <w:rFonts w:ascii="Times New Roman" w:hAnsi="Times New Roman" w:cs="Times New Roman"/>
          <w:spacing w:val="2"/>
          <w:sz w:val="24"/>
          <w:szCs w:val="24"/>
        </w:rPr>
        <w:t>r</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 xml:space="preserve">l </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st Vin</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5"/>
          <w:sz w:val="24"/>
          <w:szCs w:val="24"/>
        </w:rPr>
        <w:t>y</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rd</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2"/>
          <w:sz w:val="24"/>
          <w:szCs w:val="24"/>
        </w:rPr>
        <w:t>T</w:t>
      </w:r>
      <w:r w:rsidR="00104645" w:rsidRPr="00A64C17">
        <w:rPr>
          <w:rFonts w:ascii="Times New Roman" w:hAnsi="Times New Roman" w:cs="Times New Roman"/>
          <w:spacing w:val="-1"/>
          <w:sz w:val="24"/>
          <w:szCs w:val="24"/>
        </w:rPr>
        <w:t>ea</w:t>
      </w:r>
      <w:r w:rsidR="00104645" w:rsidRPr="00A64C17">
        <w:rPr>
          <w:rFonts w:ascii="Times New Roman" w:hAnsi="Times New Roman" w:cs="Times New Roman"/>
          <w:sz w:val="24"/>
          <w:szCs w:val="24"/>
        </w:rPr>
        <w:t xml:space="preserve">m, </w:t>
      </w:r>
      <w:r w:rsidRPr="00A64C17">
        <w:rPr>
          <w:rFonts w:ascii="Times New Roman" w:hAnsi="Times New Roman" w:cs="Times New Roman"/>
          <w:sz w:val="24"/>
          <w:szCs w:val="24"/>
        </w:rPr>
        <w:t xml:space="preserve">a PESP member, </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om</w:t>
      </w:r>
      <w:r w:rsidR="00104645" w:rsidRPr="00A64C17">
        <w:rPr>
          <w:rFonts w:ascii="Times New Roman" w:hAnsi="Times New Roman" w:cs="Times New Roman"/>
          <w:spacing w:val="1"/>
          <w:sz w:val="24"/>
          <w:szCs w:val="24"/>
        </w:rPr>
        <w:t>m</w:t>
      </w:r>
      <w:r w:rsidR="00104645" w:rsidRPr="00A64C17">
        <w:rPr>
          <w:rFonts w:ascii="Times New Roman" w:hAnsi="Times New Roman" w:cs="Times New Roman"/>
          <w:sz w:val="24"/>
          <w:szCs w:val="24"/>
        </w:rPr>
        <w:t>uni</w:t>
      </w:r>
      <w:r w:rsidR="00104645" w:rsidRPr="00A64C17">
        <w:rPr>
          <w:rFonts w:ascii="Times New Roman" w:hAnsi="Times New Roman" w:cs="Times New Roman"/>
          <w:spacing w:val="2"/>
          <w:sz w:val="24"/>
          <w:szCs w:val="24"/>
        </w:rPr>
        <w:t>c</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ted to</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EPA s</w:t>
      </w:r>
      <w:r w:rsidR="00104645" w:rsidRPr="00A64C17">
        <w:rPr>
          <w:rFonts w:ascii="Times New Roman" w:hAnsi="Times New Roman" w:cs="Times New Roman"/>
          <w:spacing w:val="1"/>
          <w:sz w:val="24"/>
          <w:szCs w:val="24"/>
        </w:rPr>
        <w:t>t</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f</w:t>
      </w:r>
      <w:r w:rsidR="00104645" w:rsidRPr="00A64C17">
        <w:rPr>
          <w:rFonts w:ascii="Times New Roman" w:hAnsi="Times New Roman" w:cs="Times New Roman"/>
          <w:spacing w:val="-1"/>
          <w:sz w:val="24"/>
          <w:szCs w:val="24"/>
        </w:rPr>
        <w:t>f</w:t>
      </w:r>
      <w:r w:rsidR="00106A53" w:rsidRPr="00A64C17">
        <w:rPr>
          <w:rFonts w:ascii="Times New Roman" w:hAnsi="Times New Roman" w:cs="Times New Roman"/>
          <w:spacing w:val="-1"/>
          <w:sz w:val="24"/>
          <w:szCs w:val="24"/>
        </w:rPr>
        <w:t xml:space="preserve"> its</w:t>
      </w:r>
      <w:r w:rsidR="00104645" w:rsidRPr="00A64C17">
        <w:rPr>
          <w:rFonts w:ascii="Times New Roman" w:hAnsi="Times New Roman" w:cs="Times New Roman"/>
          <w:sz w:val="24"/>
          <w:szCs w:val="24"/>
        </w:rPr>
        <w:t xml:space="preserve"> support</w:t>
      </w:r>
      <w:r w:rsidR="00106A53" w:rsidRPr="00A64C17">
        <w:rPr>
          <w:rFonts w:ascii="Times New Roman" w:hAnsi="Times New Roman" w:cs="Times New Roman"/>
          <w:sz w:val="24"/>
          <w:szCs w:val="24"/>
        </w:rPr>
        <w:t xml:space="preserve"> for</w:t>
      </w:r>
      <w:r w:rsidR="00252E5D" w:rsidRPr="00A64C17">
        <w:rPr>
          <w:rFonts w:ascii="Times New Roman" w:hAnsi="Times New Roman" w:cs="Times New Roman"/>
          <w:sz w:val="24"/>
          <w:szCs w:val="24"/>
        </w:rPr>
        <w:t xml:space="preserve"> </w:t>
      </w:r>
      <w:r w:rsidR="00104645" w:rsidRPr="00A64C17">
        <w:rPr>
          <w:rFonts w:ascii="Times New Roman" w:hAnsi="Times New Roman" w:cs="Times New Roman"/>
          <w:sz w:val="24"/>
          <w:szCs w:val="24"/>
        </w:rPr>
        <w:t>the</w:t>
      </w:r>
      <w:r w:rsidR="00D92307" w:rsidRPr="00A64C17">
        <w:rPr>
          <w:rFonts w:ascii="Times New Roman" w:hAnsi="Times New Roman" w:cs="Times New Roman"/>
          <w:sz w:val="24"/>
          <w:szCs w:val="24"/>
        </w:rPr>
        <w:t xml:space="preserve"> reporting of</w:t>
      </w:r>
      <w:r w:rsidR="00104645" w:rsidRPr="00A64C17">
        <w:rPr>
          <w:rFonts w:ascii="Times New Roman" w:hAnsi="Times New Roman" w:cs="Times New Roman"/>
          <w:sz w:val="24"/>
          <w:szCs w:val="24"/>
        </w:rPr>
        <w:t xml:space="preserve"> me</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s</w:t>
      </w:r>
      <w:r w:rsidR="00104645" w:rsidRPr="00A64C17">
        <w:rPr>
          <w:rFonts w:ascii="Times New Roman" w:hAnsi="Times New Roman" w:cs="Times New Roman"/>
          <w:spacing w:val="2"/>
          <w:sz w:val="24"/>
          <w:szCs w:val="24"/>
        </w:rPr>
        <w:t>u</w:t>
      </w:r>
      <w:r w:rsidR="00104645" w:rsidRPr="00A64C17">
        <w:rPr>
          <w:rFonts w:ascii="Times New Roman" w:hAnsi="Times New Roman" w:cs="Times New Roman"/>
          <w:sz w:val="24"/>
          <w:szCs w:val="24"/>
        </w:rPr>
        <w:t>r</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 xml:space="preserve">s </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qu</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st</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 xml:space="preserve">d </w:t>
      </w:r>
      <w:r w:rsidR="00104645" w:rsidRPr="00A64C17">
        <w:rPr>
          <w:rFonts w:ascii="Times New Roman" w:hAnsi="Times New Roman" w:cs="Times New Roman"/>
          <w:spacing w:val="2"/>
          <w:sz w:val="24"/>
          <w:szCs w:val="24"/>
        </w:rPr>
        <w:t>i</w:t>
      </w:r>
      <w:r w:rsidR="00104645" w:rsidRPr="00A64C17">
        <w:rPr>
          <w:rFonts w:ascii="Times New Roman" w:hAnsi="Times New Roman" w:cs="Times New Roman"/>
          <w:sz w:val="24"/>
          <w:szCs w:val="24"/>
        </w:rPr>
        <w:t>n th</w:t>
      </w:r>
      <w:r w:rsidR="00D92307" w:rsidRPr="00A64C17">
        <w:rPr>
          <w:rFonts w:ascii="Times New Roman" w:hAnsi="Times New Roman" w:cs="Times New Roman"/>
          <w:sz w:val="24"/>
          <w:szCs w:val="24"/>
        </w:rPr>
        <w:t>is</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pacing w:val="-6"/>
          <w:sz w:val="24"/>
          <w:szCs w:val="24"/>
        </w:rPr>
        <w:t>I</w:t>
      </w:r>
      <w:r w:rsidR="00104645" w:rsidRPr="00A64C17">
        <w:rPr>
          <w:rFonts w:ascii="Times New Roman" w:hAnsi="Times New Roman" w:cs="Times New Roman"/>
          <w:sz w:val="24"/>
          <w:szCs w:val="24"/>
        </w:rPr>
        <w:t>CR</w:t>
      </w:r>
      <w:r w:rsidR="00ED4B75" w:rsidRPr="00A64C17">
        <w:rPr>
          <w:rFonts w:ascii="Times New Roman" w:hAnsi="Times New Roman" w:cs="Times New Roman"/>
          <w:sz w:val="24"/>
          <w:szCs w:val="24"/>
        </w:rPr>
        <w:t xml:space="preserve"> and its </w:t>
      </w:r>
      <w:r w:rsidR="00104645" w:rsidRPr="00A64C17">
        <w:rPr>
          <w:rFonts w:ascii="Times New Roman" w:hAnsi="Times New Roman" w:cs="Times New Roman"/>
          <w:sz w:val="24"/>
          <w:szCs w:val="24"/>
        </w:rPr>
        <w:t>re</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ni</w:t>
      </w:r>
      <w:r w:rsidR="00ED4B75" w:rsidRPr="00A64C17">
        <w:rPr>
          <w:rFonts w:ascii="Times New Roman" w:hAnsi="Times New Roman" w:cs="Times New Roman"/>
          <w:sz w:val="24"/>
          <w:szCs w:val="24"/>
        </w:rPr>
        <w:t xml:space="preserve">tion of </w:t>
      </w:r>
      <w:r w:rsidR="00104645" w:rsidRPr="00A64C17">
        <w:rPr>
          <w:rFonts w:ascii="Times New Roman" w:hAnsi="Times New Roman" w:cs="Times New Roman"/>
          <w:sz w:val="24"/>
          <w:szCs w:val="24"/>
        </w:rPr>
        <w:t>the</w:t>
      </w:r>
      <w:r w:rsidR="00104645" w:rsidRPr="00A64C17">
        <w:rPr>
          <w:rFonts w:ascii="Times New Roman" w:hAnsi="Times New Roman" w:cs="Times New Roman"/>
          <w:spacing w:val="1"/>
          <w:sz w:val="24"/>
          <w:szCs w:val="24"/>
        </w:rPr>
        <w:t xml:space="preserve"> </w:t>
      </w:r>
      <w:r w:rsidR="00D92307" w:rsidRPr="00A64C17">
        <w:rPr>
          <w:rFonts w:ascii="Times New Roman" w:hAnsi="Times New Roman" w:cs="Times New Roman"/>
          <w:sz w:val="24"/>
          <w:szCs w:val="24"/>
        </w:rPr>
        <w:t>benefit of</w:t>
      </w:r>
      <w:r w:rsidR="00104645" w:rsidRPr="00A64C17">
        <w:rPr>
          <w:rFonts w:ascii="Times New Roman" w:hAnsi="Times New Roman" w:cs="Times New Roman"/>
          <w:sz w:val="24"/>
          <w:szCs w:val="24"/>
        </w:rPr>
        <w:t xml:space="preserve"> do</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um</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nt</w:t>
      </w:r>
      <w:r w:rsidR="00D92307" w:rsidRPr="00A64C17">
        <w:rPr>
          <w:rFonts w:ascii="Times New Roman" w:hAnsi="Times New Roman" w:cs="Times New Roman"/>
          <w:sz w:val="24"/>
          <w:szCs w:val="24"/>
        </w:rPr>
        <w:t>ing</w:t>
      </w:r>
      <w:r w:rsidR="00104645" w:rsidRPr="00A64C17">
        <w:rPr>
          <w:rFonts w:ascii="Times New Roman" w:hAnsi="Times New Roman" w:cs="Times New Roman"/>
          <w:spacing w:val="4"/>
          <w:sz w:val="24"/>
          <w:szCs w:val="24"/>
        </w:rPr>
        <w:t xml:space="preserve"> </w:t>
      </w:r>
      <w:r w:rsidR="00104645" w:rsidRPr="00A64C17">
        <w:rPr>
          <w:rFonts w:ascii="Times New Roman" w:hAnsi="Times New Roman" w:cs="Times New Roman"/>
          <w:spacing w:val="-6"/>
          <w:sz w:val="24"/>
          <w:szCs w:val="24"/>
        </w:rPr>
        <w:t>I</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M imp</w:t>
      </w:r>
      <w:r w:rsidR="00104645" w:rsidRPr="00A64C17">
        <w:rPr>
          <w:rFonts w:ascii="Times New Roman" w:hAnsi="Times New Roman" w:cs="Times New Roman"/>
          <w:spacing w:val="1"/>
          <w:sz w:val="24"/>
          <w:szCs w:val="24"/>
        </w:rPr>
        <w:t>l</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ment</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t</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z w:val="24"/>
          <w:szCs w:val="24"/>
        </w:rPr>
        <w:t>on</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 xml:space="preserve">in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g</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icultur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 xml:space="preserve">. </w:t>
      </w:r>
      <w:r w:rsidR="00D92307" w:rsidRPr="00A64C17">
        <w:rPr>
          <w:rFonts w:ascii="Times New Roman" w:hAnsi="Times New Roman" w:cs="Times New Roman"/>
          <w:sz w:val="24"/>
          <w:szCs w:val="24"/>
        </w:rPr>
        <w:t xml:space="preserve"> </w:t>
      </w:r>
      <w:r w:rsidR="00104645" w:rsidRPr="00A64C17">
        <w:rPr>
          <w:rFonts w:ascii="Times New Roman" w:hAnsi="Times New Roman" w:cs="Times New Roman"/>
          <w:sz w:val="24"/>
          <w:szCs w:val="24"/>
        </w:rPr>
        <w:t>A</w:t>
      </w:r>
      <w:r w:rsidR="00CC39C5" w:rsidRPr="00A64C17">
        <w:rPr>
          <w:rFonts w:ascii="Times New Roman" w:hAnsi="Times New Roman" w:cs="Times New Roman"/>
          <w:sz w:val="24"/>
          <w:szCs w:val="24"/>
        </w:rPr>
        <w:t>gain, a</w:t>
      </w:r>
      <w:r w:rsidR="00104645" w:rsidRPr="00A64C17">
        <w:rPr>
          <w:rFonts w:ascii="Times New Roman" w:hAnsi="Times New Roman" w:cs="Times New Roman"/>
          <w:sz w:val="24"/>
          <w:szCs w:val="24"/>
        </w:rPr>
        <w:t>s a</w:t>
      </w:r>
      <w:r w:rsidR="00104645" w:rsidRPr="00A64C17">
        <w:rPr>
          <w:rFonts w:ascii="Times New Roman" w:hAnsi="Times New Roman" w:cs="Times New Roman"/>
          <w:spacing w:val="-1"/>
          <w:sz w:val="24"/>
          <w:szCs w:val="24"/>
        </w:rPr>
        <w:t xml:space="preserve"> re</w:t>
      </w:r>
      <w:r w:rsidR="00104645" w:rsidRPr="00A64C17">
        <w:rPr>
          <w:rFonts w:ascii="Times New Roman" w:hAnsi="Times New Roman" w:cs="Times New Roman"/>
          <w:sz w:val="24"/>
          <w:szCs w:val="24"/>
        </w:rPr>
        <w:t>sult</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of th</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2"/>
          <w:sz w:val="24"/>
          <w:szCs w:val="24"/>
        </w:rPr>
        <w:t>s</w:t>
      </w:r>
      <w:r w:rsidR="00104645" w:rsidRPr="00A64C17">
        <w:rPr>
          <w:rFonts w:ascii="Times New Roman" w:hAnsi="Times New Roman" w:cs="Times New Roman"/>
          <w:sz w:val="24"/>
          <w:szCs w:val="24"/>
        </w:rPr>
        <w:t>e</w:t>
      </w:r>
      <w:r w:rsidR="00104645" w:rsidRPr="00A64C17">
        <w:rPr>
          <w:rFonts w:ascii="Times New Roman" w:hAnsi="Times New Roman" w:cs="Times New Roman"/>
          <w:spacing w:val="-1"/>
          <w:sz w:val="24"/>
          <w:szCs w:val="24"/>
        </w:rPr>
        <w:t xml:space="preserve"> c</w:t>
      </w:r>
      <w:r w:rsidR="00104645" w:rsidRPr="00A64C17">
        <w:rPr>
          <w:rFonts w:ascii="Times New Roman" w:hAnsi="Times New Roman" w:cs="Times New Roman"/>
          <w:sz w:val="24"/>
          <w:szCs w:val="24"/>
        </w:rPr>
        <w:t>o</w:t>
      </w:r>
      <w:r w:rsidR="00104645" w:rsidRPr="00A64C17">
        <w:rPr>
          <w:rFonts w:ascii="Times New Roman" w:hAnsi="Times New Roman" w:cs="Times New Roman"/>
          <w:spacing w:val="3"/>
          <w:sz w:val="24"/>
          <w:szCs w:val="24"/>
        </w:rPr>
        <w:t>m</w:t>
      </w:r>
      <w:r w:rsidR="00104645" w:rsidRPr="00A64C17">
        <w:rPr>
          <w:rFonts w:ascii="Times New Roman" w:hAnsi="Times New Roman" w:cs="Times New Roman"/>
          <w:sz w:val="24"/>
          <w:szCs w:val="24"/>
        </w:rPr>
        <w:t>ments, E</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 xml:space="preserve">A </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h</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pacing w:val="2"/>
          <w:sz w:val="24"/>
          <w:szCs w:val="24"/>
        </w:rPr>
        <w:t>n</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d the</w:t>
      </w:r>
      <w:r w:rsidR="00104645" w:rsidRPr="00A64C17">
        <w:rPr>
          <w:rFonts w:ascii="Times New Roman" w:hAnsi="Times New Roman" w:cs="Times New Roman"/>
          <w:spacing w:val="2"/>
          <w:sz w:val="24"/>
          <w:szCs w:val="24"/>
        </w:rPr>
        <w:t xml:space="preserve"> </w:t>
      </w:r>
      <w:r w:rsidR="00B82AAD" w:rsidRPr="00A64C17">
        <w:rPr>
          <w:rFonts w:ascii="Times New Roman" w:hAnsi="Times New Roman" w:cs="Times New Roman"/>
          <w:sz w:val="24"/>
          <w:szCs w:val="24"/>
        </w:rPr>
        <w:t>proposed</w:t>
      </w:r>
      <w:r w:rsidR="00104645" w:rsidRPr="00A64C17">
        <w:rPr>
          <w:rFonts w:ascii="Times New Roman" w:hAnsi="Times New Roman" w:cs="Times New Roman"/>
          <w:sz w:val="24"/>
          <w:szCs w:val="24"/>
        </w:rPr>
        <w:t xml:space="preserve"> p</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w:t>
      </w:r>
      <w:r w:rsidR="00104645" w:rsidRPr="00A64C17">
        <w:rPr>
          <w:rFonts w:ascii="Times New Roman" w:hAnsi="Times New Roman" w:cs="Times New Roman"/>
          <w:spacing w:val="-1"/>
          <w:sz w:val="24"/>
          <w:szCs w:val="24"/>
        </w:rPr>
        <w:t>f</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ma</w:t>
      </w:r>
      <w:r w:rsidR="00104645" w:rsidRPr="00A64C17">
        <w:rPr>
          <w:rFonts w:ascii="Times New Roman" w:hAnsi="Times New Roman" w:cs="Times New Roman"/>
          <w:spacing w:val="2"/>
          <w:sz w:val="24"/>
          <w:szCs w:val="24"/>
        </w:rPr>
        <w:t>n</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m</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sur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s to</w:t>
      </w:r>
      <w:r w:rsidR="00104645" w:rsidRPr="00A64C17">
        <w:rPr>
          <w:rFonts w:ascii="Times New Roman" w:hAnsi="Times New Roman" w:cs="Times New Roman"/>
          <w:spacing w:val="3"/>
          <w:sz w:val="24"/>
          <w:szCs w:val="24"/>
        </w:rPr>
        <w:t xml:space="preserve">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l</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n with s</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v</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w:t>
      </w:r>
      <w:r w:rsidR="00104645" w:rsidRPr="00A64C17">
        <w:rPr>
          <w:rFonts w:ascii="Times New Roman" w:hAnsi="Times New Roman" w:cs="Times New Roman"/>
          <w:spacing w:val="-2"/>
          <w:sz w:val="24"/>
          <w:szCs w:val="24"/>
        </w:rPr>
        <w:t>a</w:t>
      </w:r>
      <w:r w:rsidR="00104645" w:rsidRPr="00A64C17">
        <w:rPr>
          <w:rFonts w:ascii="Times New Roman" w:hAnsi="Times New Roman" w:cs="Times New Roman"/>
          <w:sz w:val="24"/>
          <w:szCs w:val="24"/>
        </w:rPr>
        <w:t>l of the</w:t>
      </w:r>
      <w:r w:rsidR="00104645" w:rsidRPr="00A64C17">
        <w:rPr>
          <w:rFonts w:ascii="Times New Roman" w:hAnsi="Times New Roman" w:cs="Times New Roman"/>
          <w:spacing w:val="1"/>
          <w:sz w:val="24"/>
          <w:szCs w:val="24"/>
        </w:rPr>
        <w:t xml:space="preserve"> P</w:t>
      </w:r>
      <w:r w:rsidR="00104645" w:rsidRPr="00A64C17">
        <w:rPr>
          <w:rFonts w:ascii="Times New Roman" w:hAnsi="Times New Roman" w:cs="Times New Roman"/>
          <w:sz w:val="24"/>
          <w:szCs w:val="24"/>
        </w:rPr>
        <w:t>ESP</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memb</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w:t>
      </w:r>
      <w:r w:rsidR="00104645" w:rsidRPr="00A64C17">
        <w:rPr>
          <w:rFonts w:ascii="Times New Roman" w:hAnsi="Times New Roman" w:cs="Times New Roman"/>
          <w:spacing w:val="-1"/>
          <w:sz w:val="24"/>
          <w:szCs w:val="24"/>
        </w:rPr>
        <w:t>’</w:t>
      </w:r>
      <w:r w:rsidR="00104645" w:rsidRPr="00A64C17">
        <w:rPr>
          <w:rFonts w:ascii="Times New Roman" w:hAnsi="Times New Roman" w:cs="Times New Roman"/>
          <w:sz w:val="24"/>
          <w:szCs w:val="24"/>
        </w:rPr>
        <w:t>s sug</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st</w:t>
      </w:r>
      <w:r w:rsidR="00104645" w:rsidRPr="00A64C17">
        <w:rPr>
          <w:rFonts w:ascii="Times New Roman" w:hAnsi="Times New Roman" w:cs="Times New Roman"/>
          <w:spacing w:val="3"/>
          <w:sz w:val="24"/>
          <w:szCs w:val="24"/>
        </w:rPr>
        <w:t>i</w:t>
      </w:r>
      <w:r w:rsidR="00104645" w:rsidRPr="00A64C17">
        <w:rPr>
          <w:rFonts w:ascii="Times New Roman" w:hAnsi="Times New Roman" w:cs="Times New Roman"/>
          <w:sz w:val="24"/>
          <w:szCs w:val="24"/>
        </w:rPr>
        <w:t>ons</w:t>
      </w:r>
      <w:r w:rsidRPr="00A64C17">
        <w:rPr>
          <w:rFonts w:ascii="Times New Roman" w:hAnsi="Times New Roman" w:cs="Times New Roman"/>
          <w:sz w:val="24"/>
          <w:szCs w:val="24"/>
        </w:rPr>
        <w:t>.</w:t>
      </w:r>
    </w:p>
    <w:p w:rsidR="004807C1" w:rsidRPr="00A64C17" w:rsidRDefault="004807C1" w:rsidP="00A64C17">
      <w:pPr>
        <w:pStyle w:val="NoSpacing"/>
        <w:rPr>
          <w:rFonts w:ascii="Times New Roman" w:hAnsi="Times New Roman" w:cs="Times New Roman"/>
          <w:b/>
          <w:bCs/>
          <w:sz w:val="24"/>
          <w:szCs w:val="24"/>
        </w:rPr>
      </w:pPr>
    </w:p>
    <w:p w:rsidR="001F2E22" w:rsidRDefault="001F2E22" w:rsidP="00A64C17">
      <w:pPr>
        <w:pStyle w:val="NoSpacing"/>
        <w:rPr>
          <w:rFonts w:ascii="Times New Roman" w:hAnsi="Times New Roman" w:cs="Times New Roman"/>
          <w:b/>
          <w:bCs/>
          <w:sz w:val="24"/>
          <w:szCs w:val="24"/>
        </w:rPr>
      </w:pPr>
    </w:p>
    <w:p w:rsidR="00A64C17" w:rsidRPr="00A64C17" w:rsidRDefault="00B16FCF" w:rsidP="00A64C17">
      <w:pPr>
        <w:pStyle w:val="NoSpacing"/>
        <w:rPr>
          <w:rFonts w:ascii="Times New Roman" w:hAnsi="Times New Roman" w:cs="Times New Roman"/>
          <w:sz w:val="24"/>
          <w:szCs w:val="24"/>
        </w:rPr>
      </w:pPr>
      <w:r>
        <w:rPr>
          <w:rFonts w:ascii="Times New Roman" w:hAnsi="Times New Roman" w:cs="Times New Roman"/>
          <w:b/>
          <w:bCs/>
          <w:sz w:val="24"/>
          <w:szCs w:val="24"/>
        </w:rPr>
        <w:lastRenderedPageBreak/>
        <w:tab/>
      </w:r>
      <w:r w:rsidR="00104645" w:rsidRPr="00A64C17">
        <w:rPr>
          <w:rFonts w:ascii="Times New Roman" w:hAnsi="Times New Roman" w:cs="Times New Roman"/>
          <w:b/>
          <w:bCs/>
          <w:sz w:val="24"/>
          <w:szCs w:val="24"/>
        </w:rPr>
        <w:t>3</w:t>
      </w:r>
      <w:r w:rsidR="00104645" w:rsidRPr="00A64C17">
        <w:rPr>
          <w:rFonts w:ascii="Times New Roman" w:hAnsi="Times New Roman" w:cs="Times New Roman"/>
          <w:b/>
          <w:bCs/>
          <w:spacing w:val="-1"/>
          <w:sz w:val="24"/>
          <w:szCs w:val="24"/>
        </w:rPr>
        <w:t>(</w:t>
      </w:r>
      <w:r w:rsidR="00104645" w:rsidRPr="00A64C17">
        <w:rPr>
          <w:rFonts w:ascii="Times New Roman" w:hAnsi="Times New Roman" w:cs="Times New Roman"/>
          <w:b/>
          <w:bCs/>
          <w:spacing w:val="1"/>
          <w:sz w:val="24"/>
          <w:szCs w:val="24"/>
        </w:rPr>
        <w:t>d</w:t>
      </w:r>
      <w:r w:rsidR="00104645" w:rsidRPr="00A64C17">
        <w:rPr>
          <w:rFonts w:ascii="Times New Roman" w:hAnsi="Times New Roman" w:cs="Times New Roman"/>
          <w:b/>
          <w:bCs/>
          <w:sz w:val="24"/>
          <w:szCs w:val="24"/>
        </w:rPr>
        <w:t>)</w:t>
      </w:r>
      <w:r w:rsidR="00104645" w:rsidRPr="00A64C17">
        <w:rPr>
          <w:rFonts w:ascii="Times New Roman" w:hAnsi="Times New Roman" w:cs="Times New Roman"/>
          <w:b/>
          <w:bCs/>
          <w:sz w:val="24"/>
          <w:szCs w:val="24"/>
        </w:rPr>
        <w:tab/>
        <w:t>Ef</w:t>
      </w:r>
      <w:r w:rsidR="00104645" w:rsidRPr="00A64C17">
        <w:rPr>
          <w:rFonts w:ascii="Times New Roman" w:hAnsi="Times New Roman" w:cs="Times New Roman"/>
          <w:b/>
          <w:bCs/>
          <w:spacing w:val="1"/>
          <w:sz w:val="24"/>
          <w:szCs w:val="24"/>
        </w:rPr>
        <w:t>f</w:t>
      </w:r>
      <w:r w:rsidR="00104645" w:rsidRPr="00A64C17">
        <w:rPr>
          <w:rFonts w:ascii="Times New Roman" w:hAnsi="Times New Roman" w:cs="Times New Roman"/>
          <w:b/>
          <w:bCs/>
          <w:spacing w:val="-1"/>
          <w:sz w:val="24"/>
          <w:szCs w:val="24"/>
        </w:rPr>
        <w:t>ec</w:t>
      </w:r>
      <w:r w:rsidR="00104645" w:rsidRPr="00A64C17">
        <w:rPr>
          <w:rFonts w:ascii="Times New Roman" w:hAnsi="Times New Roman" w:cs="Times New Roman"/>
          <w:b/>
          <w:bCs/>
          <w:sz w:val="24"/>
          <w:szCs w:val="24"/>
        </w:rPr>
        <w:t>ts of</w:t>
      </w:r>
      <w:r w:rsidR="00104645" w:rsidRPr="00A64C17">
        <w:rPr>
          <w:rFonts w:ascii="Times New Roman" w:hAnsi="Times New Roman" w:cs="Times New Roman"/>
          <w:b/>
          <w:bCs/>
          <w:spacing w:val="1"/>
          <w:sz w:val="24"/>
          <w:szCs w:val="24"/>
        </w:rPr>
        <w:t xml:space="preserve"> </w:t>
      </w:r>
      <w:r w:rsidR="00104645" w:rsidRPr="00A64C17">
        <w:rPr>
          <w:rFonts w:ascii="Times New Roman" w:hAnsi="Times New Roman" w:cs="Times New Roman"/>
          <w:b/>
          <w:bCs/>
          <w:sz w:val="24"/>
          <w:szCs w:val="24"/>
        </w:rPr>
        <w:t>L</w:t>
      </w:r>
      <w:r w:rsidR="00104645" w:rsidRPr="00A64C17">
        <w:rPr>
          <w:rFonts w:ascii="Times New Roman" w:hAnsi="Times New Roman" w:cs="Times New Roman"/>
          <w:b/>
          <w:bCs/>
          <w:spacing w:val="-1"/>
          <w:sz w:val="24"/>
          <w:szCs w:val="24"/>
        </w:rPr>
        <w:t>e</w:t>
      </w:r>
      <w:r w:rsidR="00104645" w:rsidRPr="00A64C17">
        <w:rPr>
          <w:rFonts w:ascii="Times New Roman" w:hAnsi="Times New Roman" w:cs="Times New Roman"/>
          <w:b/>
          <w:bCs/>
          <w:sz w:val="24"/>
          <w:szCs w:val="24"/>
        </w:rPr>
        <w:t xml:space="preserve">ss </w:t>
      </w:r>
      <w:r w:rsidR="00104645" w:rsidRPr="00A64C17">
        <w:rPr>
          <w:rFonts w:ascii="Times New Roman" w:hAnsi="Times New Roman" w:cs="Times New Roman"/>
          <w:b/>
          <w:bCs/>
          <w:spacing w:val="-2"/>
          <w:sz w:val="24"/>
          <w:szCs w:val="24"/>
        </w:rPr>
        <w:t>F</w:t>
      </w:r>
      <w:r w:rsidR="00104645" w:rsidRPr="00A64C17">
        <w:rPr>
          <w:rFonts w:ascii="Times New Roman" w:hAnsi="Times New Roman" w:cs="Times New Roman"/>
          <w:b/>
          <w:bCs/>
          <w:spacing w:val="-1"/>
          <w:sz w:val="24"/>
          <w:szCs w:val="24"/>
        </w:rPr>
        <w:t>re</w:t>
      </w:r>
      <w:r w:rsidR="00104645" w:rsidRPr="00A64C17">
        <w:rPr>
          <w:rFonts w:ascii="Times New Roman" w:hAnsi="Times New Roman" w:cs="Times New Roman"/>
          <w:b/>
          <w:bCs/>
          <w:spacing w:val="1"/>
          <w:sz w:val="24"/>
          <w:szCs w:val="24"/>
        </w:rPr>
        <w:t>qu</w:t>
      </w:r>
      <w:r w:rsidR="00104645" w:rsidRPr="00A64C17">
        <w:rPr>
          <w:rFonts w:ascii="Times New Roman" w:hAnsi="Times New Roman" w:cs="Times New Roman"/>
          <w:b/>
          <w:bCs/>
          <w:spacing w:val="-1"/>
          <w:sz w:val="24"/>
          <w:szCs w:val="24"/>
        </w:rPr>
        <w:t>e</w:t>
      </w:r>
      <w:r w:rsidR="00104645" w:rsidRPr="00A64C17">
        <w:rPr>
          <w:rFonts w:ascii="Times New Roman" w:hAnsi="Times New Roman" w:cs="Times New Roman"/>
          <w:b/>
          <w:bCs/>
          <w:spacing w:val="3"/>
          <w:sz w:val="24"/>
          <w:szCs w:val="24"/>
        </w:rPr>
        <w:t>n</w:t>
      </w:r>
      <w:r w:rsidR="00104645" w:rsidRPr="00A64C17">
        <w:rPr>
          <w:rFonts w:ascii="Times New Roman" w:hAnsi="Times New Roman" w:cs="Times New Roman"/>
          <w:b/>
          <w:bCs/>
          <w:sz w:val="24"/>
          <w:szCs w:val="24"/>
        </w:rPr>
        <w:t xml:space="preserve">t </w:t>
      </w:r>
      <w:r w:rsidR="00104645" w:rsidRPr="00A64C17">
        <w:rPr>
          <w:rFonts w:ascii="Times New Roman" w:hAnsi="Times New Roman" w:cs="Times New Roman"/>
          <w:b/>
          <w:bCs/>
          <w:spacing w:val="-1"/>
          <w:sz w:val="24"/>
          <w:szCs w:val="24"/>
        </w:rPr>
        <w:t>C</w:t>
      </w:r>
      <w:r w:rsidR="00104645" w:rsidRPr="00A64C17">
        <w:rPr>
          <w:rFonts w:ascii="Times New Roman" w:hAnsi="Times New Roman" w:cs="Times New Roman"/>
          <w:b/>
          <w:bCs/>
          <w:sz w:val="24"/>
          <w:szCs w:val="24"/>
        </w:rPr>
        <w:t>ol</w:t>
      </w:r>
      <w:r w:rsidR="00104645" w:rsidRPr="00A64C17">
        <w:rPr>
          <w:rFonts w:ascii="Times New Roman" w:hAnsi="Times New Roman" w:cs="Times New Roman"/>
          <w:b/>
          <w:bCs/>
          <w:spacing w:val="1"/>
          <w:sz w:val="24"/>
          <w:szCs w:val="24"/>
        </w:rPr>
        <w:t>l</w:t>
      </w:r>
      <w:r w:rsidR="00104645" w:rsidRPr="00A64C17">
        <w:rPr>
          <w:rFonts w:ascii="Times New Roman" w:hAnsi="Times New Roman" w:cs="Times New Roman"/>
          <w:b/>
          <w:bCs/>
          <w:spacing w:val="-1"/>
          <w:sz w:val="24"/>
          <w:szCs w:val="24"/>
        </w:rPr>
        <w:t>ec</w:t>
      </w:r>
      <w:r w:rsidR="00104645" w:rsidRPr="00A64C17">
        <w:rPr>
          <w:rFonts w:ascii="Times New Roman" w:hAnsi="Times New Roman" w:cs="Times New Roman"/>
          <w:b/>
          <w:bCs/>
          <w:sz w:val="24"/>
          <w:szCs w:val="24"/>
        </w:rPr>
        <w:t>tion</w:t>
      </w:r>
    </w:p>
    <w:p w:rsidR="00A64C17" w:rsidRPr="00A64C17" w:rsidRDefault="00A64C17" w:rsidP="00A64C17">
      <w:pPr>
        <w:pStyle w:val="NoSpacing"/>
        <w:rPr>
          <w:rFonts w:ascii="Times New Roman" w:hAnsi="Times New Roman" w:cs="Times New Roman"/>
          <w:b/>
          <w:bCs/>
          <w:sz w:val="24"/>
          <w:szCs w:val="24"/>
        </w:rPr>
      </w:pPr>
    </w:p>
    <w:p w:rsidR="00ED47D3" w:rsidRPr="00A64C17" w:rsidRDefault="00A64C17" w:rsidP="00A64C17">
      <w:pPr>
        <w:pStyle w:val="NoSpacing"/>
        <w:rPr>
          <w:rFonts w:ascii="Times New Roman" w:hAnsi="Times New Roman" w:cs="Times New Roman"/>
          <w:sz w:val="24"/>
          <w:szCs w:val="24"/>
        </w:rPr>
      </w:pPr>
      <w:r>
        <w:rPr>
          <w:rFonts w:ascii="Times New Roman" w:hAnsi="Times New Roman" w:cs="Times New Roman"/>
          <w:sz w:val="24"/>
          <w:szCs w:val="24"/>
        </w:rPr>
        <w:tab/>
      </w:r>
      <w:r w:rsidR="00104645" w:rsidRPr="00A64C17">
        <w:rPr>
          <w:rFonts w:ascii="Times New Roman" w:hAnsi="Times New Roman" w:cs="Times New Roman"/>
          <w:sz w:val="24"/>
          <w:szCs w:val="24"/>
        </w:rPr>
        <w:t>EPA 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qu</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sts</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 xml:space="preserve">that </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ESP</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memb</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rs submit</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a</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pr</w:t>
      </w:r>
      <w:r w:rsidR="00104645" w:rsidRPr="00A64C17">
        <w:rPr>
          <w:rFonts w:ascii="Times New Roman" w:hAnsi="Times New Roman" w:cs="Times New Roman"/>
          <w:spacing w:val="1"/>
          <w:sz w:val="24"/>
          <w:szCs w:val="24"/>
        </w:rPr>
        <w:t>o</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ress</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r</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 xml:space="preserve">port on </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rt</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in envi</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onment</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l p</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w:t>
      </w:r>
      <w:r w:rsidR="00104645" w:rsidRPr="00A64C17">
        <w:rPr>
          <w:rFonts w:ascii="Times New Roman" w:hAnsi="Times New Roman" w:cs="Times New Roman"/>
          <w:spacing w:val="-1"/>
          <w:sz w:val="24"/>
          <w:szCs w:val="24"/>
        </w:rPr>
        <w:t>f</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ma</w:t>
      </w:r>
      <w:r w:rsidR="00104645" w:rsidRPr="00A64C17">
        <w:rPr>
          <w:rFonts w:ascii="Times New Roman" w:hAnsi="Times New Roman" w:cs="Times New Roman"/>
          <w:spacing w:val="2"/>
          <w:sz w:val="24"/>
          <w:szCs w:val="24"/>
        </w:rPr>
        <w:t>n</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m</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sur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 xml:space="preserve">s </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 xml:space="preserve">n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 xml:space="preserve">n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nnu</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l basis.  The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ne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5"/>
          <w:sz w:val="24"/>
          <w:szCs w:val="24"/>
        </w:rPr>
        <w:t>y</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r t</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z w:val="24"/>
          <w:szCs w:val="24"/>
        </w:rPr>
        <w:t>m</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f</w:t>
      </w:r>
      <w:r w:rsidR="00104645" w:rsidRPr="00A64C17">
        <w:rPr>
          <w:rFonts w:ascii="Times New Roman" w:hAnsi="Times New Roman" w:cs="Times New Roman"/>
          <w:spacing w:val="-1"/>
          <w:sz w:val="24"/>
          <w:szCs w:val="24"/>
        </w:rPr>
        <w:t>ra</w:t>
      </w:r>
      <w:r w:rsidR="00104645" w:rsidRPr="00A64C17">
        <w:rPr>
          <w:rFonts w:ascii="Times New Roman" w:hAnsi="Times New Roman" w:cs="Times New Roman"/>
          <w:sz w:val="24"/>
          <w:szCs w:val="24"/>
        </w:rPr>
        <w:t>me</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will</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pacing w:val="2"/>
          <w:sz w:val="24"/>
          <w:szCs w:val="24"/>
        </w:rPr>
        <w:t>b</w:t>
      </w:r>
      <w:r w:rsidR="00104645" w:rsidRPr="00A64C17">
        <w:rPr>
          <w:rFonts w:ascii="Times New Roman" w:hAnsi="Times New Roman" w:cs="Times New Roman"/>
          <w:sz w:val="24"/>
          <w:szCs w:val="24"/>
        </w:rPr>
        <w:t>le EPA to d</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v</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lop a</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good und</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rst</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ndi</w:t>
      </w:r>
      <w:r w:rsidR="00104645" w:rsidRPr="00A64C17">
        <w:rPr>
          <w:rFonts w:ascii="Times New Roman" w:hAnsi="Times New Roman" w:cs="Times New Roman"/>
          <w:spacing w:val="3"/>
          <w:sz w:val="24"/>
          <w:szCs w:val="24"/>
        </w:rPr>
        <w:t>n</w:t>
      </w:r>
      <w:r w:rsidR="00104645" w:rsidRPr="00A64C17">
        <w:rPr>
          <w:rFonts w:ascii="Times New Roman" w:hAnsi="Times New Roman" w:cs="Times New Roman"/>
          <w:sz w:val="24"/>
          <w:szCs w:val="24"/>
        </w:rPr>
        <w:t>g</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of</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1"/>
          <w:sz w:val="24"/>
          <w:szCs w:val="24"/>
        </w:rPr>
        <w:t>ac</w:t>
      </w:r>
      <w:r w:rsidR="00104645" w:rsidRPr="00A64C17">
        <w:rPr>
          <w:rFonts w:ascii="Times New Roman" w:hAnsi="Times New Roman" w:cs="Times New Roman"/>
          <w:sz w:val="24"/>
          <w:szCs w:val="24"/>
        </w:rPr>
        <w:t xml:space="preserve">h </w:t>
      </w:r>
      <w:r w:rsidR="00104645" w:rsidRPr="00A64C17">
        <w:rPr>
          <w:rFonts w:ascii="Times New Roman" w:hAnsi="Times New Roman" w:cs="Times New Roman"/>
          <w:spacing w:val="3"/>
          <w:sz w:val="24"/>
          <w:szCs w:val="24"/>
        </w:rPr>
        <w:t>m</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mber</w:t>
      </w:r>
      <w:r w:rsidR="00104645" w:rsidRPr="00A64C17">
        <w:rPr>
          <w:rFonts w:ascii="Times New Roman" w:hAnsi="Times New Roman" w:cs="Times New Roman"/>
          <w:spacing w:val="-1"/>
          <w:sz w:val="24"/>
          <w:szCs w:val="24"/>
        </w:rPr>
        <w:t>’</w:t>
      </w:r>
      <w:r w:rsidR="00104645" w:rsidRPr="00A64C17">
        <w:rPr>
          <w:rFonts w:ascii="Times New Roman" w:hAnsi="Times New Roman" w:cs="Times New Roman"/>
          <w:sz w:val="24"/>
          <w:szCs w:val="24"/>
        </w:rPr>
        <w:t>s pr</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g</w:t>
      </w:r>
      <w:r w:rsidR="00104645" w:rsidRPr="00A64C17">
        <w:rPr>
          <w:rFonts w:ascii="Times New Roman" w:hAnsi="Times New Roman" w:cs="Times New Roman"/>
          <w:spacing w:val="-1"/>
          <w:sz w:val="24"/>
          <w:szCs w:val="24"/>
        </w:rPr>
        <w:t>re</w:t>
      </w:r>
      <w:r w:rsidR="00104645" w:rsidRPr="00A64C17">
        <w:rPr>
          <w:rFonts w:ascii="Times New Roman" w:hAnsi="Times New Roman" w:cs="Times New Roman"/>
          <w:sz w:val="24"/>
          <w:szCs w:val="24"/>
        </w:rPr>
        <w:t>ss ov</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r tim</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  Asking</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memb</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 xml:space="preserve">rs to </w:t>
      </w:r>
      <w:r w:rsidR="00104645" w:rsidRPr="00A64C17">
        <w:rPr>
          <w:rFonts w:ascii="Times New Roman" w:hAnsi="Times New Roman" w:cs="Times New Roman"/>
          <w:spacing w:val="-1"/>
          <w:sz w:val="24"/>
          <w:szCs w:val="24"/>
        </w:rPr>
        <w:t>re</w:t>
      </w:r>
      <w:r w:rsidR="00104645" w:rsidRPr="00A64C17">
        <w:rPr>
          <w:rFonts w:ascii="Times New Roman" w:hAnsi="Times New Roman" w:cs="Times New Roman"/>
          <w:sz w:val="24"/>
          <w:szCs w:val="24"/>
        </w:rPr>
        <w:t xml:space="preserve">port less </w:t>
      </w:r>
      <w:r w:rsidR="00104645" w:rsidRPr="00A64C17">
        <w:rPr>
          <w:rFonts w:ascii="Times New Roman" w:hAnsi="Times New Roman" w:cs="Times New Roman"/>
          <w:spacing w:val="-1"/>
          <w:sz w:val="24"/>
          <w:szCs w:val="24"/>
        </w:rPr>
        <w:t>f</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qu</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nt</w:t>
      </w:r>
      <w:r w:rsidR="00104645" w:rsidRPr="00A64C17">
        <w:rPr>
          <w:rFonts w:ascii="Times New Roman" w:hAnsi="Times New Roman" w:cs="Times New Roman"/>
          <w:spacing w:val="6"/>
          <w:sz w:val="24"/>
          <w:szCs w:val="24"/>
        </w:rPr>
        <w:t>l</w:t>
      </w:r>
      <w:r w:rsidR="00104645" w:rsidRPr="00A64C17">
        <w:rPr>
          <w:rFonts w:ascii="Times New Roman" w:hAnsi="Times New Roman" w:cs="Times New Roman"/>
          <w:sz w:val="24"/>
          <w:szCs w:val="24"/>
        </w:rPr>
        <w:t>y</w:t>
      </w:r>
      <w:r w:rsidR="00104645" w:rsidRPr="00A64C17">
        <w:rPr>
          <w:rFonts w:ascii="Times New Roman" w:hAnsi="Times New Roman" w:cs="Times New Roman"/>
          <w:spacing w:val="-5"/>
          <w:sz w:val="24"/>
          <w:szCs w:val="24"/>
        </w:rPr>
        <w:t xml:space="preserve"> </w:t>
      </w:r>
      <w:r w:rsidR="00104645" w:rsidRPr="00A64C17">
        <w:rPr>
          <w:rFonts w:ascii="Times New Roman" w:hAnsi="Times New Roman" w:cs="Times New Roman"/>
          <w:sz w:val="24"/>
          <w:szCs w:val="24"/>
        </w:rPr>
        <w:t>w</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uld pose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a</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re</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ter</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b</w:t>
      </w:r>
      <w:r w:rsidR="00104645" w:rsidRPr="00A64C17">
        <w:rPr>
          <w:rFonts w:ascii="Times New Roman" w:hAnsi="Times New Roman" w:cs="Times New Roman"/>
          <w:spacing w:val="2"/>
          <w:sz w:val="24"/>
          <w:szCs w:val="24"/>
        </w:rPr>
        <w:t>u</w:t>
      </w:r>
      <w:r w:rsidR="00104645" w:rsidRPr="00A64C17">
        <w:rPr>
          <w:rFonts w:ascii="Times New Roman" w:hAnsi="Times New Roman" w:cs="Times New Roman"/>
          <w:sz w:val="24"/>
          <w:szCs w:val="24"/>
        </w:rPr>
        <w:t>rd</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n on</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 xml:space="preserve">them,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s memb</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 xml:space="preserve">rs </w:t>
      </w:r>
      <w:r w:rsidR="00104645" w:rsidRPr="00A64C17">
        <w:rPr>
          <w:rFonts w:ascii="Times New Roman" w:hAnsi="Times New Roman" w:cs="Times New Roman"/>
          <w:spacing w:val="-1"/>
          <w:sz w:val="24"/>
          <w:szCs w:val="24"/>
        </w:rPr>
        <w:t>w</w:t>
      </w:r>
      <w:r w:rsidR="00104645" w:rsidRPr="00A64C17">
        <w:rPr>
          <w:rFonts w:ascii="Times New Roman" w:hAnsi="Times New Roman" w:cs="Times New Roman"/>
          <w:sz w:val="24"/>
          <w:szCs w:val="24"/>
        </w:rPr>
        <w:t>ould</w:t>
      </w:r>
      <w:r w:rsidR="00104645" w:rsidRPr="00A64C17">
        <w:rPr>
          <w:rFonts w:ascii="Times New Roman" w:hAnsi="Times New Roman" w:cs="Times New Roman"/>
          <w:spacing w:val="3"/>
          <w:sz w:val="24"/>
          <w:szCs w:val="24"/>
        </w:rPr>
        <w:t xml:space="preserve"> </w:t>
      </w:r>
      <w:r w:rsidR="00104645" w:rsidRPr="00A64C17">
        <w:rPr>
          <w:rFonts w:ascii="Times New Roman" w:hAnsi="Times New Roman" w:cs="Times New Roman"/>
          <w:sz w:val="24"/>
          <w:szCs w:val="24"/>
        </w:rPr>
        <w:t>then h</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ve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 xml:space="preserve">to </w:t>
      </w:r>
      <w:r w:rsidR="00104645" w:rsidRPr="00A64C17">
        <w:rPr>
          <w:rFonts w:ascii="Times New Roman" w:hAnsi="Times New Roman" w:cs="Times New Roman"/>
          <w:spacing w:val="1"/>
          <w:sz w:val="24"/>
          <w:szCs w:val="24"/>
        </w:rPr>
        <w:t>t</w:t>
      </w:r>
      <w:r w:rsidR="00104645" w:rsidRPr="00A64C17">
        <w:rPr>
          <w:rFonts w:ascii="Times New Roman" w:hAnsi="Times New Roman" w:cs="Times New Roman"/>
          <w:sz w:val="24"/>
          <w:szCs w:val="24"/>
        </w:rPr>
        <w:t>ra</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k the</w:t>
      </w:r>
      <w:r w:rsidR="00104645" w:rsidRPr="00A64C17">
        <w:rPr>
          <w:rFonts w:ascii="Times New Roman" w:hAnsi="Times New Roman" w:cs="Times New Roman"/>
          <w:spacing w:val="4"/>
          <w:sz w:val="24"/>
          <w:szCs w:val="24"/>
        </w:rPr>
        <w:t>i</w:t>
      </w:r>
      <w:r w:rsidR="00104645" w:rsidRPr="00A64C17">
        <w:rPr>
          <w:rFonts w:ascii="Times New Roman" w:hAnsi="Times New Roman" w:cs="Times New Roman"/>
          <w:sz w:val="24"/>
          <w:szCs w:val="24"/>
        </w:rPr>
        <w:t xml:space="preserve">r </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st</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ide us</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e</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nd other</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d</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t</w:t>
      </w:r>
      <w:r w:rsidR="000400B6" w:rsidRPr="00A64C17">
        <w:rPr>
          <w:rFonts w:ascii="Times New Roman" w:hAnsi="Times New Roman" w:cs="Times New Roman"/>
          <w:sz w:val="24"/>
          <w:szCs w:val="24"/>
        </w:rPr>
        <w:t xml:space="preserve">a </w:t>
      </w:r>
      <w:r w:rsidR="00104645" w:rsidRPr="00A64C17">
        <w:rPr>
          <w:rFonts w:ascii="Times New Roman" w:hAnsi="Times New Roman" w:cs="Times New Roman"/>
          <w:sz w:val="24"/>
          <w:szCs w:val="24"/>
        </w:rPr>
        <w:t>ov</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 a</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lo</w:t>
      </w:r>
      <w:r w:rsidR="00104645" w:rsidRPr="00A64C17">
        <w:rPr>
          <w:rFonts w:ascii="Times New Roman" w:hAnsi="Times New Roman" w:cs="Times New Roman"/>
          <w:spacing w:val="3"/>
          <w:sz w:val="24"/>
          <w:szCs w:val="24"/>
        </w:rPr>
        <w:t>n</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 p</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riod of</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t</w:t>
      </w:r>
      <w:r w:rsidR="00104645" w:rsidRPr="00A64C17">
        <w:rPr>
          <w:rFonts w:ascii="Times New Roman" w:hAnsi="Times New Roman" w:cs="Times New Roman"/>
          <w:spacing w:val="3"/>
          <w:sz w:val="24"/>
          <w:szCs w:val="24"/>
        </w:rPr>
        <w:t>i</w:t>
      </w:r>
      <w:r w:rsidR="00104645" w:rsidRPr="00A64C17">
        <w:rPr>
          <w:rFonts w:ascii="Times New Roman" w:hAnsi="Times New Roman" w:cs="Times New Roman"/>
          <w:sz w:val="24"/>
          <w:szCs w:val="24"/>
        </w:rPr>
        <w:t xml:space="preserve">me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n</w:t>
      </w:r>
      <w:r w:rsidR="00104645" w:rsidRPr="00A64C17">
        <w:rPr>
          <w:rFonts w:ascii="Times New Roman" w:hAnsi="Times New Roman" w:cs="Times New Roman"/>
          <w:spacing w:val="1"/>
          <w:sz w:val="24"/>
          <w:szCs w:val="24"/>
        </w:rPr>
        <w:t>d</w:t>
      </w:r>
      <w:r w:rsidR="00104645" w:rsidRPr="00A64C17">
        <w:rPr>
          <w:rFonts w:ascii="Times New Roman" w:hAnsi="Times New Roman" w:cs="Times New Roman"/>
          <w:sz w:val="24"/>
          <w:szCs w:val="24"/>
        </w:rPr>
        <w:t>, subsequ</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nt</w:t>
      </w:r>
      <w:r w:rsidR="00104645" w:rsidRPr="00A64C17">
        <w:rPr>
          <w:rFonts w:ascii="Times New Roman" w:hAnsi="Times New Roman" w:cs="Times New Roman"/>
          <w:spacing w:val="6"/>
          <w:sz w:val="24"/>
          <w:szCs w:val="24"/>
        </w:rPr>
        <w:t>l</w:t>
      </w:r>
      <w:r w:rsidR="00104645" w:rsidRPr="00A64C17">
        <w:rPr>
          <w:rFonts w:ascii="Times New Roman" w:hAnsi="Times New Roman" w:cs="Times New Roman"/>
          <w:spacing w:val="-5"/>
          <w:sz w:val="24"/>
          <w:szCs w:val="24"/>
        </w:rPr>
        <w:t>y</w:t>
      </w:r>
      <w:r w:rsidR="00104645" w:rsidRPr="00A64C17">
        <w:rPr>
          <w:rFonts w:ascii="Times New Roman" w:hAnsi="Times New Roman" w:cs="Times New Roman"/>
          <w:sz w:val="24"/>
          <w:szCs w:val="24"/>
        </w:rPr>
        <w:t>,</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p</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ovide a</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la</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r ov</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ll</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pacing w:val="-1"/>
          <w:sz w:val="24"/>
          <w:szCs w:val="24"/>
        </w:rPr>
        <w:t>re</w:t>
      </w:r>
      <w:r w:rsidR="00104645" w:rsidRPr="00A64C17">
        <w:rPr>
          <w:rFonts w:ascii="Times New Roman" w:hAnsi="Times New Roman" w:cs="Times New Roman"/>
          <w:spacing w:val="2"/>
          <w:sz w:val="24"/>
          <w:szCs w:val="24"/>
        </w:rPr>
        <w:t>p</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 xml:space="preserve">t </w:t>
      </w:r>
      <w:r w:rsidR="00104645" w:rsidRPr="00A64C17">
        <w:rPr>
          <w:rFonts w:ascii="Times New Roman" w:hAnsi="Times New Roman" w:cs="Times New Roman"/>
          <w:spacing w:val="1"/>
          <w:sz w:val="24"/>
          <w:szCs w:val="24"/>
        </w:rPr>
        <w:t>t</w:t>
      </w:r>
      <w:r w:rsidR="00104645" w:rsidRPr="00A64C17">
        <w:rPr>
          <w:rFonts w:ascii="Times New Roman" w:hAnsi="Times New Roman" w:cs="Times New Roman"/>
          <w:sz w:val="24"/>
          <w:szCs w:val="24"/>
        </w:rPr>
        <w:t>o E</w:t>
      </w:r>
      <w:r w:rsidR="00104645" w:rsidRPr="00A64C17">
        <w:rPr>
          <w:rFonts w:ascii="Times New Roman" w:hAnsi="Times New Roman" w:cs="Times New Roman"/>
          <w:spacing w:val="3"/>
          <w:sz w:val="24"/>
          <w:szCs w:val="24"/>
        </w:rPr>
        <w:t>P</w:t>
      </w:r>
      <w:r w:rsidR="00104645" w:rsidRPr="00A64C17">
        <w:rPr>
          <w:rFonts w:ascii="Times New Roman" w:hAnsi="Times New Roman" w:cs="Times New Roman"/>
          <w:sz w:val="24"/>
          <w:szCs w:val="24"/>
        </w:rPr>
        <w:t xml:space="preserve">A. </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pacing w:val="-6"/>
          <w:sz w:val="24"/>
          <w:szCs w:val="24"/>
        </w:rPr>
        <w:t>I</w:t>
      </w:r>
      <w:r w:rsidR="00104645" w:rsidRPr="00A64C17">
        <w:rPr>
          <w:rFonts w:ascii="Times New Roman" w:hAnsi="Times New Roman" w:cs="Times New Roman"/>
          <w:sz w:val="24"/>
          <w:szCs w:val="24"/>
        </w:rPr>
        <w:t>t would al</w:t>
      </w:r>
      <w:r w:rsidR="00104645" w:rsidRPr="00A64C17">
        <w:rPr>
          <w:rFonts w:ascii="Times New Roman" w:hAnsi="Times New Roman" w:cs="Times New Roman"/>
          <w:spacing w:val="2"/>
          <w:sz w:val="24"/>
          <w:szCs w:val="24"/>
        </w:rPr>
        <w:t>s</w:t>
      </w:r>
      <w:r w:rsidR="00104645" w:rsidRPr="00A64C17">
        <w:rPr>
          <w:rFonts w:ascii="Times New Roman" w:hAnsi="Times New Roman" w:cs="Times New Roman"/>
          <w:sz w:val="24"/>
          <w:szCs w:val="24"/>
        </w:rPr>
        <w:t>o d</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l</w:t>
      </w:r>
      <w:r w:rsidR="00104645" w:rsidRPr="00A64C17">
        <w:rPr>
          <w:rFonts w:ascii="Times New Roman" w:hAnsi="Times New Roman" w:cs="Times New Roman"/>
          <w:spacing w:val="4"/>
          <w:sz w:val="24"/>
          <w:szCs w:val="24"/>
        </w:rPr>
        <w:t>a</w:t>
      </w:r>
      <w:r w:rsidR="00104645" w:rsidRPr="00A64C17">
        <w:rPr>
          <w:rFonts w:ascii="Times New Roman" w:hAnsi="Times New Roman" w:cs="Times New Roman"/>
          <w:sz w:val="24"/>
          <w:szCs w:val="24"/>
        </w:rPr>
        <w:t>y</w:t>
      </w:r>
      <w:r w:rsidR="00104645" w:rsidRPr="00A64C17">
        <w:rPr>
          <w:rFonts w:ascii="Times New Roman" w:hAnsi="Times New Roman" w:cs="Times New Roman"/>
          <w:spacing w:val="-5"/>
          <w:sz w:val="24"/>
          <w:szCs w:val="24"/>
        </w:rPr>
        <w:t xml:space="preserve"> </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ni</w:t>
      </w:r>
      <w:r w:rsidR="00104645" w:rsidRPr="00A64C17">
        <w:rPr>
          <w:rFonts w:ascii="Times New Roman" w:hAnsi="Times New Roman" w:cs="Times New Roman"/>
          <w:spacing w:val="1"/>
          <w:sz w:val="24"/>
          <w:szCs w:val="24"/>
        </w:rPr>
        <w:t>t</w:t>
      </w:r>
      <w:r w:rsidR="00104645" w:rsidRPr="00A64C17">
        <w:rPr>
          <w:rFonts w:ascii="Times New Roman" w:hAnsi="Times New Roman" w:cs="Times New Roman"/>
          <w:sz w:val="24"/>
          <w:szCs w:val="24"/>
        </w:rPr>
        <w:t>ion of m</w:t>
      </w:r>
      <w:r w:rsidR="00104645" w:rsidRPr="00A64C17">
        <w:rPr>
          <w:rFonts w:ascii="Times New Roman" w:hAnsi="Times New Roman" w:cs="Times New Roman"/>
          <w:spacing w:val="4"/>
          <w:sz w:val="24"/>
          <w:szCs w:val="24"/>
        </w:rPr>
        <w:t>e</w:t>
      </w:r>
      <w:r w:rsidR="00104645" w:rsidRPr="00A64C17">
        <w:rPr>
          <w:rFonts w:ascii="Times New Roman" w:hAnsi="Times New Roman" w:cs="Times New Roman"/>
          <w:sz w:val="24"/>
          <w:szCs w:val="24"/>
        </w:rPr>
        <w:t>mbe</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 xml:space="preserve">s’ </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pacing w:val="-1"/>
          <w:sz w:val="24"/>
          <w:szCs w:val="24"/>
        </w:rPr>
        <w:t>c</w:t>
      </w:r>
      <w:r w:rsidR="00104645" w:rsidRPr="00A64C17">
        <w:rPr>
          <w:rFonts w:ascii="Times New Roman" w:hAnsi="Times New Roman" w:cs="Times New Roman"/>
          <w:sz w:val="24"/>
          <w:szCs w:val="24"/>
        </w:rPr>
        <w:t>omp</w:t>
      </w:r>
      <w:r w:rsidR="00104645" w:rsidRPr="00A64C17">
        <w:rPr>
          <w:rFonts w:ascii="Times New Roman" w:hAnsi="Times New Roman" w:cs="Times New Roman"/>
          <w:spacing w:val="1"/>
          <w:sz w:val="24"/>
          <w:szCs w:val="24"/>
        </w:rPr>
        <w:t>l</w:t>
      </w:r>
      <w:r w:rsidR="00104645" w:rsidRPr="00A64C17">
        <w:rPr>
          <w:rFonts w:ascii="Times New Roman" w:hAnsi="Times New Roman" w:cs="Times New Roman"/>
          <w:sz w:val="24"/>
          <w:szCs w:val="24"/>
        </w:rPr>
        <w:t>ish</w:t>
      </w:r>
      <w:r w:rsidR="00104645" w:rsidRPr="00A64C17">
        <w:rPr>
          <w:rFonts w:ascii="Times New Roman" w:hAnsi="Times New Roman" w:cs="Times New Roman"/>
          <w:spacing w:val="1"/>
          <w:sz w:val="24"/>
          <w:szCs w:val="24"/>
        </w:rPr>
        <w:t>m</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nts, potential</w:t>
      </w:r>
      <w:r w:rsidR="00104645" w:rsidRPr="00A64C17">
        <w:rPr>
          <w:rFonts w:ascii="Times New Roman" w:hAnsi="Times New Roman" w:cs="Times New Roman"/>
          <w:spacing w:val="3"/>
          <w:sz w:val="24"/>
          <w:szCs w:val="24"/>
        </w:rPr>
        <w:t>l</w:t>
      </w:r>
      <w:r w:rsidR="00104645" w:rsidRPr="00A64C17">
        <w:rPr>
          <w:rFonts w:ascii="Times New Roman" w:hAnsi="Times New Roman" w:cs="Times New Roman"/>
          <w:sz w:val="24"/>
          <w:szCs w:val="24"/>
        </w:rPr>
        <w:t>y</w:t>
      </w:r>
      <w:r w:rsidR="00104645" w:rsidRPr="00A64C17">
        <w:rPr>
          <w:rFonts w:ascii="Times New Roman" w:hAnsi="Times New Roman" w:cs="Times New Roman"/>
          <w:spacing w:val="-5"/>
          <w:sz w:val="24"/>
          <w:szCs w:val="24"/>
        </w:rPr>
        <w:t xml:space="preserve"> </w:t>
      </w:r>
      <w:r w:rsidR="00104645" w:rsidRPr="00A64C17">
        <w:rPr>
          <w:rFonts w:ascii="Times New Roman" w:hAnsi="Times New Roman" w:cs="Times New Roman"/>
          <w:sz w:val="24"/>
          <w:szCs w:val="24"/>
        </w:rPr>
        <w:t>d</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p</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iv</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pacing w:val="2"/>
          <w:sz w:val="24"/>
          <w:szCs w:val="24"/>
        </w:rPr>
        <w:t>n</w:t>
      </w:r>
      <w:r w:rsidR="00104645" w:rsidRPr="00A64C17">
        <w:rPr>
          <w:rFonts w:ascii="Times New Roman" w:hAnsi="Times New Roman" w:cs="Times New Roman"/>
          <w:sz w:val="24"/>
          <w:szCs w:val="24"/>
        </w:rPr>
        <w:t>g</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z w:val="24"/>
          <w:szCs w:val="24"/>
        </w:rPr>
        <w:t>th</w:t>
      </w:r>
      <w:r w:rsidR="00104645" w:rsidRPr="00A64C17">
        <w:rPr>
          <w:rFonts w:ascii="Times New Roman" w:hAnsi="Times New Roman" w:cs="Times New Roman"/>
          <w:spacing w:val="2"/>
          <w:sz w:val="24"/>
          <w:szCs w:val="24"/>
        </w:rPr>
        <w:t>e</w:t>
      </w:r>
      <w:r w:rsidR="00104645" w:rsidRPr="00A64C17">
        <w:rPr>
          <w:rFonts w:ascii="Times New Roman" w:hAnsi="Times New Roman" w:cs="Times New Roman"/>
          <w:sz w:val="24"/>
          <w:szCs w:val="24"/>
        </w:rPr>
        <w:t>m of si</w:t>
      </w:r>
      <w:r w:rsidR="00104645" w:rsidRPr="00A64C17">
        <w:rPr>
          <w:rFonts w:ascii="Times New Roman" w:hAnsi="Times New Roman" w:cs="Times New Roman"/>
          <w:spacing w:val="-2"/>
          <w:sz w:val="24"/>
          <w:szCs w:val="24"/>
        </w:rPr>
        <w:t>g</w:t>
      </w:r>
      <w:r w:rsidR="00104645" w:rsidRPr="00A64C17">
        <w:rPr>
          <w:rFonts w:ascii="Times New Roman" w:hAnsi="Times New Roman" w:cs="Times New Roman"/>
          <w:sz w:val="24"/>
          <w:szCs w:val="24"/>
        </w:rPr>
        <w:t>nifi</w:t>
      </w:r>
      <w:r w:rsidR="00104645" w:rsidRPr="00A64C17">
        <w:rPr>
          <w:rFonts w:ascii="Times New Roman" w:hAnsi="Times New Roman" w:cs="Times New Roman"/>
          <w:spacing w:val="-1"/>
          <w:sz w:val="24"/>
          <w:szCs w:val="24"/>
        </w:rPr>
        <w:t>ca</w:t>
      </w:r>
      <w:r w:rsidR="00104645" w:rsidRPr="00A64C17">
        <w:rPr>
          <w:rFonts w:ascii="Times New Roman" w:hAnsi="Times New Roman" w:cs="Times New Roman"/>
          <w:sz w:val="24"/>
          <w:szCs w:val="24"/>
        </w:rPr>
        <w:t xml:space="preserve">nt </w:t>
      </w:r>
      <w:r w:rsidR="00104645" w:rsidRPr="00A64C17">
        <w:rPr>
          <w:rFonts w:ascii="Times New Roman" w:hAnsi="Times New Roman" w:cs="Times New Roman"/>
          <w:spacing w:val="3"/>
          <w:sz w:val="24"/>
          <w:szCs w:val="24"/>
        </w:rPr>
        <w:t>b</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n</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z w:val="24"/>
          <w:szCs w:val="24"/>
        </w:rPr>
        <w:t>fits</w:t>
      </w:r>
      <w:r w:rsidR="00104645" w:rsidRPr="00A64C17">
        <w:rPr>
          <w:rFonts w:ascii="Times New Roman" w:hAnsi="Times New Roman" w:cs="Times New Roman"/>
          <w:spacing w:val="3"/>
          <w:sz w:val="24"/>
          <w:szCs w:val="24"/>
        </w:rPr>
        <w:t xml:space="preserve"> </w:t>
      </w:r>
      <w:r w:rsidR="00104645" w:rsidRPr="00A64C17">
        <w:rPr>
          <w:rFonts w:ascii="Times New Roman" w:hAnsi="Times New Roman" w:cs="Times New Roman"/>
          <w:sz w:val="24"/>
          <w:szCs w:val="24"/>
        </w:rPr>
        <w:t>of p</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rticip</w:t>
      </w:r>
      <w:r w:rsidR="00104645" w:rsidRPr="00A64C17">
        <w:rPr>
          <w:rFonts w:ascii="Times New Roman" w:hAnsi="Times New Roman" w:cs="Times New Roman"/>
          <w:spacing w:val="-1"/>
          <w:sz w:val="24"/>
          <w:szCs w:val="24"/>
        </w:rPr>
        <w:t>a</w:t>
      </w:r>
      <w:r w:rsidR="00104645" w:rsidRPr="00A64C17">
        <w:rPr>
          <w:rFonts w:ascii="Times New Roman" w:hAnsi="Times New Roman" w:cs="Times New Roman"/>
          <w:sz w:val="24"/>
          <w:szCs w:val="24"/>
        </w:rPr>
        <w:t>t</w:t>
      </w:r>
      <w:r w:rsidR="00104645" w:rsidRPr="00A64C17">
        <w:rPr>
          <w:rFonts w:ascii="Times New Roman" w:hAnsi="Times New Roman" w:cs="Times New Roman"/>
          <w:spacing w:val="1"/>
          <w:sz w:val="24"/>
          <w:szCs w:val="24"/>
        </w:rPr>
        <w:t>i</w:t>
      </w:r>
      <w:r w:rsidR="00104645" w:rsidRPr="00A64C17">
        <w:rPr>
          <w:rFonts w:ascii="Times New Roman" w:hAnsi="Times New Roman" w:cs="Times New Roman"/>
          <w:sz w:val="24"/>
          <w:szCs w:val="24"/>
        </w:rPr>
        <w:t xml:space="preserve">on in </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ES</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w:t>
      </w:r>
    </w:p>
    <w:p w:rsidR="00ED47D3" w:rsidRPr="00A64C17" w:rsidRDefault="00ED47D3" w:rsidP="00A64C17">
      <w:pPr>
        <w:pStyle w:val="NoSpacing"/>
        <w:rPr>
          <w:rFonts w:ascii="Times New Roman" w:hAnsi="Times New Roman" w:cs="Times New Roman"/>
          <w:sz w:val="24"/>
          <w:szCs w:val="24"/>
        </w:rPr>
      </w:pPr>
    </w:p>
    <w:p w:rsidR="00ED47D3" w:rsidRPr="00A64C17" w:rsidRDefault="00B16FCF" w:rsidP="00A64C17">
      <w:pPr>
        <w:pStyle w:val="NoSpacing"/>
        <w:rPr>
          <w:rFonts w:ascii="Times New Roman" w:hAnsi="Times New Roman" w:cs="Times New Roman"/>
          <w:sz w:val="24"/>
          <w:szCs w:val="24"/>
        </w:rPr>
      </w:pPr>
      <w:r>
        <w:rPr>
          <w:rFonts w:ascii="Times New Roman" w:hAnsi="Times New Roman" w:cs="Times New Roman"/>
          <w:b/>
          <w:sz w:val="24"/>
          <w:szCs w:val="24"/>
        </w:rPr>
        <w:tab/>
      </w:r>
      <w:r w:rsidR="00104645" w:rsidRPr="00A64C17">
        <w:rPr>
          <w:rFonts w:ascii="Times New Roman" w:hAnsi="Times New Roman" w:cs="Times New Roman"/>
          <w:b/>
          <w:sz w:val="24"/>
          <w:szCs w:val="24"/>
        </w:rPr>
        <w:t>3</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z w:val="24"/>
          <w:szCs w:val="24"/>
        </w:rPr>
        <w:t>)</w:t>
      </w:r>
      <w:r w:rsidR="00104645" w:rsidRPr="00A64C17">
        <w:rPr>
          <w:rFonts w:ascii="Times New Roman" w:hAnsi="Times New Roman" w:cs="Times New Roman"/>
          <w:b/>
          <w:sz w:val="24"/>
          <w:szCs w:val="24"/>
        </w:rPr>
        <w:tab/>
      </w:r>
      <w:r w:rsidR="00104645" w:rsidRPr="00A64C17">
        <w:rPr>
          <w:rFonts w:ascii="Times New Roman" w:hAnsi="Times New Roman" w:cs="Times New Roman"/>
          <w:b/>
          <w:spacing w:val="-2"/>
          <w:sz w:val="24"/>
          <w:szCs w:val="24"/>
        </w:rPr>
        <w:t>G</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pacing w:val="1"/>
          <w:sz w:val="24"/>
          <w:szCs w:val="24"/>
        </w:rPr>
        <w:t>ne</w:t>
      </w:r>
      <w:r w:rsidR="00104645" w:rsidRPr="00A64C17">
        <w:rPr>
          <w:rFonts w:ascii="Times New Roman" w:hAnsi="Times New Roman" w:cs="Times New Roman"/>
          <w:b/>
          <w:spacing w:val="-1"/>
          <w:sz w:val="24"/>
          <w:szCs w:val="24"/>
        </w:rPr>
        <w:t>r</w:t>
      </w:r>
      <w:r w:rsidR="00104645" w:rsidRPr="00A64C17">
        <w:rPr>
          <w:rFonts w:ascii="Times New Roman" w:hAnsi="Times New Roman" w:cs="Times New Roman"/>
          <w:b/>
          <w:sz w:val="24"/>
          <w:szCs w:val="24"/>
        </w:rPr>
        <w:t xml:space="preserve">al </w:t>
      </w:r>
      <w:r w:rsidR="00104645" w:rsidRPr="00A64C17">
        <w:rPr>
          <w:rFonts w:ascii="Times New Roman" w:hAnsi="Times New Roman" w:cs="Times New Roman"/>
          <w:b/>
          <w:spacing w:val="-1"/>
          <w:sz w:val="24"/>
          <w:szCs w:val="24"/>
        </w:rPr>
        <w:t>G</w:t>
      </w:r>
      <w:r w:rsidR="00104645" w:rsidRPr="00A64C17">
        <w:rPr>
          <w:rFonts w:ascii="Times New Roman" w:hAnsi="Times New Roman" w:cs="Times New Roman"/>
          <w:b/>
          <w:spacing w:val="1"/>
          <w:sz w:val="24"/>
          <w:szCs w:val="24"/>
        </w:rPr>
        <w:t>u</w:t>
      </w:r>
      <w:r w:rsidR="00104645" w:rsidRPr="00A64C17">
        <w:rPr>
          <w:rFonts w:ascii="Times New Roman" w:hAnsi="Times New Roman" w:cs="Times New Roman"/>
          <w:b/>
          <w:sz w:val="24"/>
          <w:szCs w:val="24"/>
        </w:rPr>
        <w:t>i</w:t>
      </w:r>
      <w:r w:rsidR="00104645" w:rsidRPr="00A64C17">
        <w:rPr>
          <w:rFonts w:ascii="Times New Roman" w:hAnsi="Times New Roman" w:cs="Times New Roman"/>
          <w:b/>
          <w:spacing w:val="1"/>
          <w:sz w:val="24"/>
          <w:szCs w:val="24"/>
        </w:rPr>
        <w:t>d</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z w:val="24"/>
          <w:szCs w:val="24"/>
        </w:rPr>
        <w:t>l</w:t>
      </w:r>
      <w:r w:rsidR="00104645" w:rsidRPr="00A64C17">
        <w:rPr>
          <w:rFonts w:ascii="Times New Roman" w:hAnsi="Times New Roman" w:cs="Times New Roman"/>
          <w:b/>
          <w:spacing w:val="1"/>
          <w:sz w:val="24"/>
          <w:szCs w:val="24"/>
        </w:rPr>
        <w:t>in</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z w:val="24"/>
          <w:szCs w:val="24"/>
        </w:rPr>
        <w:t>s</w:t>
      </w:r>
    </w:p>
    <w:p w:rsidR="00A64C17" w:rsidRDefault="00A64C17" w:rsidP="00A64C17">
      <w:pPr>
        <w:pStyle w:val="NoSpacing"/>
        <w:rPr>
          <w:rFonts w:ascii="Times New Roman" w:hAnsi="Times New Roman" w:cs="Times New Roman"/>
          <w:sz w:val="24"/>
          <w:szCs w:val="24"/>
        </w:rPr>
      </w:pPr>
    </w:p>
    <w:p w:rsidR="00ED47D3" w:rsidRPr="00A64C17" w:rsidRDefault="00104645" w:rsidP="00A64C17">
      <w:pPr>
        <w:pStyle w:val="NoSpacing"/>
        <w:ind w:firstLine="720"/>
        <w:rPr>
          <w:rFonts w:ascii="Times New Roman" w:hAnsi="Times New Roman" w:cs="Times New Roman"/>
          <w:sz w:val="24"/>
          <w:szCs w:val="24"/>
        </w:rPr>
      </w:pPr>
      <w:r w:rsidRPr="00A64C17">
        <w:rPr>
          <w:rFonts w:ascii="Times New Roman" w:hAnsi="Times New Roman" w:cs="Times New Roman"/>
          <w:sz w:val="24"/>
          <w:szCs w:val="24"/>
        </w:rPr>
        <w:t>The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info</w:t>
      </w:r>
      <w:r w:rsidRPr="00A64C17">
        <w:rPr>
          <w:rFonts w:ascii="Times New Roman" w:hAnsi="Times New Roman" w:cs="Times New Roman"/>
          <w:spacing w:val="-1"/>
          <w:sz w:val="24"/>
          <w:szCs w:val="24"/>
        </w:rPr>
        <w:t>r</w:t>
      </w:r>
      <w:r w:rsidRPr="00A64C17">
        <w:rPr>
          <w:rFonts w:ascii="Times New Roman" w:hAnsi="Times New Roman" w:cs="Times New Roman"/>
          <w:sz w:val="24"/>
          <w:szCs w:val="24"/>
        </w:rPr>
        <w:t>mation colle</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ti</w:t>
      </w:r>
      <w:r w:rsidRPr="00A64C17">
        <w:rPr>
          <w:rFonts w:ascii="Times New Roman" w:hAnsi="Times New Roman" w:cs="Times New Roman"/>
          <w:spacing w:val="2"/>
          <w:sz w:val="24"/>
          <w:szCs w:val="24"/>
        </w:rPr>
        <w:t>o</w:t>
      </w:r>
      <w:r w:rsidRPr="00A64C17">
        <w:rPr>
          <w:rFonts w:ascii="Times New Roman" w:hAnsi="Times New Roman" w:cs="Times New Roman"/>
          <w:sz w:val="24"/>
          <w:szCs w:val="24"/>
        </w:rPr>
        <w:t xml:space="preserve">n </w:t>
      </w:r>
      <w:r w:rsidRPr="00A64C17">
        <w:rPr>
          <w:rFonts w:ascii="Times New Roman" w:hAnsi="Times New Roman" w:cs="Times New Roman"/>
          <w:spacing w:val="-1"/>
          <w:sz w:val="24"/>
          <w:szCs w:val="24"/>
        </w:rPr>
        <w:t>ac</w:t>
      </w:r>
      <w:r w:rsidRPr="00A64C17">
        <w:rPr>
          <w:rFonts w:ascii="Times New Roman" w:hAnsi="Times New Roman" w:cs="Times New Roman"/>
          <w:sz w:val="24"/>
          <w:szCs w:val="24"/>
        </w:rPr>
        <w:t>tivities discuss</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d in this</w:t>
      </w:r>
      <w:r w:rsidRPr="00A64C17">
        <w:rPr>
          <w:rFonts w:ascii="Times New Roman" w:hAnsi="Times New Roman" w:cs="Times New Roman"/>
          <w:spacing w:val="3"/>
          <w:sz w:val="24"/>
          <w:szCs w:val="24"/>
        </w:rPr>
        <w:t xml:space="preserve"> </w:t>
      </w:r>
      <w:r w:rsidRPr="00A64C17">
        <w:rPr>
          <w:rFonts w:ascii="Times New Roman" w:hAnsi="Times New Roman" w:cs="Times New Roman"/>
          <w:spacing w:val="-6"/>
          <w:sz w:val="24"/>
          <w:szCs w:val="24"/>
        </w:rPr>
        <w:t>I</w:t>
      </w:r>
      <w:r w:rsidRPr="00A64C17">
        <w:rPr>
          <w:rFonts w:ascii="Times New Roman" w:hAnsi="Times New Roman" w:cs="Times New Roman"/>
          <w:sz w:val="24"/>
          <w:szCs w:val="24"/>
        </w:rPr>
        <w:t xml:space="preserve">CR </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omp</w:t>
      </w:r>
      <w:r w:rsidRPr="00A64C17">
        <w:rPr>
          <w:rFonts w:ascii="Times New Roman" w:hAnsi="Times New Roman" w:cs="Times New Roman"/>
          <w:spacing w:val="3"/>
          <w:sz w:val="24"/>
          <w:szCs w:val="24"/>
        </w:rPr>
        <w:t>l</w:t>
      </w:r>
      <w:r w:rsidRPr="00A64C17">
        <w:rPr>
          <w:rFonts w:ascii="Times New Roman" w:hAnsi="Times New Roman" w:cs="Times New Roman"/>
          <w:sz w:val="24"/>
          <w:szCs w:val="24"/>
        </w:rPr>
        <w:t>y</w:t>
      </w:r>
      <w:r w:rsidRPr="00A64C17">
        <w:rPr>
          <w:rFonts w:ascii="Times New Roman" w:hAnsi="Times New Roman" w:cs="Times New Roman"/>
          <w:spacing w:val="-3"/>
          <w:sz w:val="24"/>
          <w:szCs w:val="24"/>
        </w:rPr>
        <w:t xml:space="preserve"> </w:t>
      </w:r>
      <w:r w:rsidRPr="00A64C17">
        <w:rPr>
          <w:rFonts w:ascii="Times New Roman" w:hAnsi="Times New Roman" w:cs="Times New Roman"/>
          <w:sz w:val="24"/>
          <w:szCs w:val="24"/>
        </w:rPr>
        <w:t>with all r</w:t>
      </w:r>
      <w:r w:rsidRPr="00A64C17">
        <w:rPr>
          <w:rFonts w:ascii="Times New Roman" w:hAnsi="Times New Roman" w:cs="Times New Roman"/>
          <w:spacing w:val="-1"/>
          <w:sz w:val="24"/>
          <w:szCs w:val="24"/>
        </w:rPr>
        <w:t>e</w:t>
      </w:r>
      <w:r w:rsidRPr="00A64C17">
        <w:rPr>
          <w:rFonts w:ascii="Times New Roman" w:hAnsi="Times New Roman" w:cs="Times New Roman"/>
          <w:spacing w:val="-2"/>
          <w:sz w:val="24"/>
          <w:szCs w:val="24"/>
        </w:rPr>
        <w:t>g</w:t>
      </w:r>
      <w:r w:rsidRPr="00A64C17">
        <w:rPr>
          <w:rFonts w:ascii="Times New Roman" w:hAnsi="Times New Roman" w:cs="Times New Roman"/>
          <w:sz w:val="24"/>
          <w:szCs w:val="24"/>
        </w:rPr>
        <w:t>u</w:t>
      </w:r>
      <w:r w:rsidRPr="00A64C17">
        <w:rPr>
          <w:rFonts w:ascii="Times New Roman" w:hAnsi="Times New Roman" w:cs="Times New Roman"/>
          <w:spacing w:val="3"/>
          <w:sz w:val="24"/>
          <w:szCs w:val="24"/>
        </w:rPr>
        <w:t>l</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to</w:t>
      </w:r>
      <w:r w:rsidRPr="00A64C17">
        <w:rPr>
          <w:rFonts w:ascii="Times New Roman" w:hAnsi="Times New Roman" w:cs="Times New Roman"/>
          <w:spacing w:val="4"/>
          <w:sz w:val="24"/>
          <w:szCs w:val="24"/>
        </w:rPr>
        <w:t>r</w:t>
      </w:r>
      <w:r w:rsidRPr="00A64C17">
        <w:rPr>
          <w:rFonts w:ascii="Times New Roman" w:hAnsi="Times New Roman" w:cs="Times New Roman"/>
          <w:sz w:val="24"/>
          <w:szCs w:val="24"/>
        </w:rPr>
        <w:t>y</w:t>
      </w:r>
      <w:r w:rsidRPr="00A64C17">
        <w:rPr>
          <w:rFonts w:ascii="Times New Roman" w:hAnsi="Times New Roman" w:cs="Times New Roman"/>
          <w:spacing w:val="-3"/>
          <w:sz w:val="24"/>
          <w:szCs w:val="24"/>
        </w:rPr>
        <w:t xml:space="preserve"> </w:t>
      </w:r>
      <w:r w:rsidRPr="00A64C17">
        <w:rPr>
          <w:rFonts w:ascii="Times New Roman" w:hAnsi="Times New Roman" w:cs="Times New Roman"/>
          <w:spacing w:val="-2"/>
          <w:sz w:val="24"/>
          <w:szCs w:val="24"/>
        </w:rPr>
        <w:t>g</w:t>
      </w:r>
      <w:r w:rsidRPr="00A64C17">
        <w:rPr>
          <w:rFonts w:ascii="Times New Roman" w:hAnsi="Times New Roman" w:cs="Times New Roman"/>
          <w:sz w:val="24"/>
          <w:szCs w:val="24"/>
        </w:rPr>
        <w:t>uidelines und</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r 5 C</w:t>
      </w:r>
      <w:r w:rsidRPr="00A64C17">
        <w:rPr>
          <w:rFonts w:ascii="Times New Roman" w:hAnsi="Times New Roman" w:cs="Times New Roman"/>
          <w:spacing w:val="-1"/>
          <w:sz w:val="24"/>
          <w:szCs w:val="24"/>
        </w:rPr>
        <w:t>F</w:t>
      </w:r>
      <w:r w:rsidRPr="00A64C17">
        <w:rPr>
          <w:rFonts w:ascii="Times New Roman" w:hAnsi="Times New Roman" w:cs="Times New Roman"/>
          <w:sz w:val="24"/>
          <w:szCs w:val="24"/>
        </w:rPr>
        <w:t>R 1320.5</w:t>
      </w:r>
      <w:r w:rsidRPr="00A64C17">
        <w:rPr>
          <w:rFonts w:ascii="Times New Roman" w:hAnsi="Times New Roman" w:cs="Times New Roman"/>
          <w:spacing w:val="-1"/>
          <w:sz w:val="24"/>
          <w:szCs w:val="24"/>
        </w:rPr>
        <w:t>(</w:t>
      </w:r>
      <w:r w:rsidRPr="00A64C17">
        <w:rPr>
          <w:rFonts w:ascii="Times New Roman" w:hAnsi="Times New Roman" w:cs="Times New Roman"/>
          <w:sz w:val="24"/>
          <w:szCs w:val="24"/>
        </w:rPr>
        <w:t>d)(2).  PESP memb</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 xml:space="preserve">rs </w:t>
      </w:r>
      <w:r w:rsidRPr="00A64C17">
        <w:rPr>
          <w:rFonts w:ascii="Times New Roman" w:hAnsi="Times New Roman" w:cs="Times New Roman"/>
          <w:spacing w:val="-1"/>
          <w:sz w:val="24"/>
          <w:szCs w:val="24"/>
        </w:rPr>
        <w:t>w</w:t>
      </w:r>
      <w:r w:rsidRPr="00A64C17">
        <w:rPr>
          <w:rFonts w:ascii="Times New Roman" w:hAnsi="Times New Roman" w:cs="Times New Roman"/>
          <w:sz w:val="24"/>
          <w:szCs w:val="24"/>
        </w:rPr>
        <w:t xml:space="preserve">ill </w:t>
      </w:r>
      <w:r w:rsidRPr="00A64C17">
        <w:rPr>
          <w:rFonts w:ascii="Times New Roman" w:hAnsi="Times New Roman" w:cs="Times New Roman"/>
          <w:spacing w:val="-2"/>
          <w:sz w:val="24"/>
          <w:szCs w:val="24"/>
        </w:rPr>
        <w:t>n</w:t>
      </w:r>
      <w:r w:rsidRPr="00A64C17">
        <w:rPr>
          <w:rFonts w:ascii="Times New Roman" w:hAnsi="Times New Roman" w:cs="Times New Roman"/>
          <w:sz w:val="24"/>
          <w:szCs w:val="24"/>
        </w:rPr>
        <w:t xml:space="preserve">ot </w:t>
      </w:r>
      <w:r w:rsidR="00B57889" w:rsidRPr="00A64C17">
        <w:rPr>
          <w:rFonts w:ascii="Times New Roman" w:hAnsi="Times New Roman" w:cs="Times New Roman"/>
          <w:sz w:val="24"/>
          <w:szCs w:val="24"/>
        </w:rPr>
        <w:t>need</w:t>
      </w:r>
      <w:r w:rsidRPr="00A64C17">
        <w:rPr>
          <w:rFonts w:ascii="Times New Roman" w:hAnsi="Times New Roman" w:cs="Times New Roman"/>
          <w:sz w:val="24"/>
          <w:szCs w:val="24"/>
        </w:rPr>
        <w:t xml:space="preserve"> to </w:t>
      </w:r>
      <w:r w:rsidRPr="00A64C17">
        <w:rPr>
          <w:rFonts w:ascii="Times New Roman" w:hAnsi="Times New Roman" w:cs="Times New Roman"/>
          <w:spacing w:val="2"/>
          <w:sz w:val="24"/>
          <w:szCs w:val="24"/>
        </w:rPr>
        <w:t>r</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tain re</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o</w:t>
      </w:r>
      <w:r w:rsidRPr="00A64C17">
        <w:rPr>
          <w:rFonts w:ascii="Times New Roman" w:hAnsi="Times New Roman" w:cs="Times New Roman"/>
          <w:spacing w:val="-1"/>
          <w:sz w:val="24"/>
          <w:szCs w:val="24"/>
        </w:rPr>
        <w:t>r</w:t>
      </w:r>
      <w:r w:rsidRPr="00A64C17">
        <w:rPr>
          <w:rFonts w:ascii="Times New Roman" w:hAnsi="Times New Roman" w:cs="Times New Roman"/>
          <w:sz w:val="24"/>
          <w:szCs w:val="24"/>
        </w:rPr>
        <w:t>ds for</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this pr</w:t>
      </w:r>
      <w:r w:rsidRPr="00A64C17">
        <w:rPr>
          <w:rFonts w:ascii="Times New Roman" w:hAnsi="Times New Roman" w:cs="Times New Roman"/>
          <w:spacing w:val="2"/>
          <w:sz w:val="24"/>
          <w:szCs w:val="24"/>
        </w:rPr>
        <w:t>o</w:t>
      </w:r>
      <w:r w:rsidRPr="00A64C17">
        <w:rPr>
          <w:rFonts w:ascii="Times New Roman" w:hAnsi="Times New Roman" w:cs="Times New Roman"/>
          <w:spacing w:val="-2"/>
          <w:sz w:val="24"/>
          <w:szCs w:val="24"/>
        </w:rPr>
        <w:t>g</w:t>
      </w:r>
      <w:r w:rsidRPr="00A64C17">
        <w:rPr>
          <w:rFonts w:ascii="Times New Roman" w:hAnsi="Times New Roman" w:cs="Times New Roman"/>
          <w:sz w:val="24"/>
          <w:szCs w:val="24"/>
        </w:rPr>
        <w:t>r</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m f</w:t>
      </w:r>
      <w:r w:rsidRPr="00A64C17">
        <w:rPr>
          <w:rFonts w:ascii="Times New Roman" w:hAnsi="Times New Roman" w:cs="Times New Roman"/>
          <w:spacing w:val="2"/>
          <w:sz w:val="24"/>
          <w:szCs w:val="24"/>
        </w:rPr>
        <w:t>o</w:t>
      </w:r>
      <w:r w:rsidRPr="00A64C17">
        <w:rPr>
          <w:rFonts w:ascii="Times New Roman" w:hAnsi="Times New Roman" w:cs="Times New Roman"/>
          <w:sz w:val="24"/>
          <w:szCs w:val="24"/>
        </w:rPr>
        <w:t>r more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than one</w:t>
      </w:r>
      <w:r w:rsidRPr="00A64C17">
        <w:rPr>
          <w:rFonts w:ascii="Times New Roman" w:hAnsi="Times New Roman" w:cs="Times New Roman"/>
          <w:spacing w:val="4"/>
          <w:sz w:val="24"/>
          <w:szCs w:val="24"/>
        </w:rPr>
        <w:t xml:space="preserve"> </w:t>
      </w:r>
      <w:r w:rsidRPr="00A64C17">
        <w:rPr>
          <w:rFonts w:ascii="Times New Roman" w:hAnsi="Times New Roman" w:cs="Times New Roman"/>
          <w:spacing w:val="-5"/>
          <w:sz w:val="24"/>
          <w:szCs w:val="24"/>
        </w:rPr>
        <w:t>y</w:t>
      </w:r>
      <w:r w:rsidRPr="00A64C17">
        <w:rPr>
          <w:rFonts w:ascii="Times New Roman" w:hAnsi="Times New Roman" w:cs="Times New Roman"/>
          <w:sz w:val="24"/>
          <w:szCs w:val="24"/>
        </w:rPr>
        <w:t>e</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r.  PESP pro</w:t>
      </w:r>
      <w:r w:rsidRPr="00A64C17">
        <w:rPr>
          <w:rFonts w:ascii="Times New Roman" w:hAnsi="Times New Roman" w:cs="Times New Roman"/>
          <w:spacing w:val="-3"/>
          <w:sz w:val="24"/>
          <w:szCs w:val="24"/>
        </w:rPr>
        <w:t>g</w:t>
      </w:r>
      <w:r w:rsidRPr="00A64C17">
        <w:rPr>
          <w:rFonts w:ascii="Times New Roman" w:hAnsi="Times New Roman" w:cs="Times New Roman"/>
          <w:sz w:val="24"/>
          <w:szCs w:val="24"/>
        </w:rPr>
        <w:t>r</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ss r</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 xml:space="preserve">ports will be submitted </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nnu</w:t>
      </w:r>
      <w:r w:rsidRPr="00A64C17">
        <w:rPr>
          <w:rFonts w:ascii="Times New Roman" w:hAnsi="Times New Roman" w:cs="Times New Roman"/>
          <w:spacing w:val="-1"/>
          <w:sz w:val="24"/>
          <w:szCs w:val="24"/>
        </w:rPr>
        <w:t>a</w:t>
      </w:r>
      <w:r w:rsidRPr="00A64C17">
        <w:rPr>
          <w:rFonts w:ascii="Times New Roman" w:hAnsi="Times New Roman" w:cs="Times New Roman"/>
          <w:spacing w:val="2"/>
          <w:sz w:val="24"/>
          <w:szCs w:val="24"/>
        </w:rPr>
        <w:t>l</w:t>
      </w:r>
      <w:r w:rsidRPr="00A64C17">
        <w:rPr>
          <w:rFonts w:ascii="Times New Roman" w:hAnsi="Times New Roman" w:cs="Times New Roman"/>
          <w:spacing w:val="3"/>
          <w:sz w:val="24"/>
          <w:szCs w:val="24"/>
        </w:rPr>
        <w:t>l</w:t>
      </w:r>
      <w:r w:rsidRPr="00A64C17">
        <w:rPr>
          <w:rFonts w:ascii="Times New Roman" w:hAnsi="Times New Roman" w:cs="Times New Roman"/>
          <w:spacing w:val="-4"/>
          <w:sz w:val="24"/>
          <w:szCs w:val="24"/>
        </w:rPr>
        <w:t>y</w:t>
      </w:r>
      <w:r w:rsidRPr="00A64C17">
        <w:rPr>
          <w:rFonts w:ascii="Times New Roman" w:hAnsi="Times New Roman" w:cs="Times New Roman"/>
          <w:sz w:val="24"/>
          <w:szCs w:val="24"/>
        </w:rPr>
        <w:t>.</w:t>
      </w:r>
    </w:p>
    <w:p w:rsidR="00A64C17" w:rsidRDefault="00A64C17" w:rsidP="00A64C17">
      <w:pPr>
        <w:pStyle w:val="NoSpacing"/>
        <w:rPr>
          <w:rFonts w:ascii="Times New Roman" w:hAnsi="Times New Roman" w:cs="Times New Roman"/>
          <w:b/>
          <w:sz w:val="24"/>
          <w:szCs w:val="24"/>
        </w:rPr>
      </w:pPr>
    </w:p>
    <w:p w:rsidR="00ED47D3" w:rsidRPr="00A64C17" w:rsidRDefault="00B16FCF" w:rsidP="00A64C17">
      <w:pPr>
        <w:pStyle w:val="NoSpacing"/>
        <w:rPr>
          <w:rFonts w:ascii="Times New Roman" w:hAnsi="Times New Roman" w:cs="Times New Roman"/>
          <w:b/>
          <w:sz w:val="24"/>
          <w:szCs w:val="24"/>
        </w:rPr>
      </w:pPr>
      <w:r>
        <w:rPr>
          <w:rFonts w:ascii="Times New Roman" w:hAnsi="Times New Roman" w:cs="Times New Roman"/>
          <w:b/>
          <w:sz w:val="24"/>
          <w:szCs w:val="24"/>
        </w:rPr>
        <w:tab/>
      </w:r>
      <w:r w:rsidR="00104645" w:rsidRPr="00A64C17">
        <w:rPr>
          <w:rFonts w:ascii="Times New Roman" w:hAnsi="Times New Roman" w:cs="Times New Roman"/>
          <w:b/>
          <w:sz w:val="24"/>
          <w:szCs w:val="24"/>
        </w:rPr>
        <w:t>3</w:t>
      </w:r>
      <w:r w:rsidR="00104645" w:rsidRPr="00A64C17">
        <w:rPr>
          <w:rFonts w:ascii="Times New Roman" w:hAnsi="Times New Roman" w:cs="Times New Roman"/>
          <w:b/>
          <w:spacing w:val="-1"/>
          <w:sz w:val="24"/>
          <w:szCs w:val="24"/>
        </w:rPr>
        <w:t>(</w:t>
      </w:r>
      <w:r w:rsidR="00104645" w:rsidRPr="00A64C17">
        <w:rPr>
          <w:rFonts w:ascii="Times New Roman" w:hAnsi="Times New Roman" w:cs="Times New Roman"/>
          <w:b/>
          <w:sz w:val="24"/>
          <w:szCs w:val="24"/>
        </w:rPr>
        <w:t>f)</w:t>
      </w:r>
      <w:r w:rsidR="00104645" w:rsidRPr="00A64C17">
        <w:rPr>
          <w:rFonts w:ascii="Times New Roman" w:hAnsi="Times New Roman" w:cs="Times New Roman"/>
          <w:b/>
          <w:sz w:val="24"/>
          <w:szCs w:val="24"/>
        </w:rPr>
        <w:tab/>
        <w:t>Con</w:t>
      </w:r>
      <w:r w:rsidR="00104645" w:rsidRPr="00A64C17">
        <w:rPr>
          <w:rFonts w:ascii="Times New Roman" w:hAnsi="Times New Roman" w:cs="Times New Roman"/>
          <w:b/>
          <w:spacing w:val="2"/>
          <w:sz w:val="24"/>
          <w:szCs w:val="24"/>
        </w:rPr>
        <w:t>f</w:t>
      </w:r>
      <w:r w:rsidR="00104645" w:rsidRPr="00A64C17">
        <w:rPr>
          <w:rFonts w:ascii="Times New Roman" w:hAnsi="Times New Roman" w:cs="Times New Roman"/>
          <w:b/>
          <w:sz w:val="24"/>
          <w:szCs w:val="24"/>
        </w:rPr>
        <w:t>id</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z w:val="24"/>
          <w:szCs w:val="24"/>
        </w:rPr>
        <w:t>nti</w:t>
      </w:r>
      <w:r w:rsidR="00104645" w:rsidRPr="00A64C17">
        <w:rPr>
          <w:rFonts w:ascii="Times New Roman" w:hAnsi="Times New Roman" w:cs="Times New Roman"/>
          <w:b/>
          <w:spacing w:val="-3"/>
          <w:sz w:val="24"/>
          <w:szCs w:val="24"/>
        </w:rPr>
        <w:t>a</w:t>
      </w:r>
      <w:r w:rsidR="00104645" w:rsidRPr="00A64C17">
        <w:rPr>
          <w:rFonts w:ascii="Times New Roman" w:hAnsi="Times New Roman" w:cs="Times New Roman"/>
          <w:b/>
          <w:sz w:val="24"/>
          <w:szCs w:val="24"/>
        </w:rPr>
        <w:t>lity</w:t>
      </w:r>
    </w:p>
    <w:p w:rsidR="00A64C17" w:rsidRDefault="00A64C17" w:rsidP="00A64C17">
      <w:pPr>
        <w:pStyle w:val="NoSpacing"/>
        <w:rPr>
          <w:rFonts w:ascii="Times New Roman" w:hAnsi="Times New Roman" w:cs="Times New Roman"/>
          <w:sz w:val="24"/>
          <w:szCs w:val="24"/>
        </w:rPr>
      </w:pPr>
    </w:p>
    <w:p w:rsidR="00DC4872" w:rsidRPr="00A64C17" w:rsidRDefault="00A64C17" w:rsidP="00A64C17">
      <w:pPr>
        <w:pStyle w:val="NoSpacing"/>
        <w:rPr>
          <w:rFonts w:ascii="Times New Roman" w:hAnsi="Times New Roman" w:cs="Times New Roman"/>
          <w:sz w:val="24"/>
          <w:szCs w:val="24"/>
        </w:rPr>
      </w:pPr>
      <w:r w:rsidRPr="00A64C17">
        <w:rPr>
          <w:rFonts w:ascii="Times New Roman" w:hAnsi="Times New Roman" w:cs="Times New Roman"/>
          <w:sz w:val="24"/>
          <w:szCs w:val="24"/>
        </w:rPr>
        <w:tab/>
      </w:r>
      <w:r w:rsidR="00DC4872" w:rsidRPr="00A64C17">
        <w:rPr>
          <w:rFonts w:ascii="Times New Roman" w:hAnsi="Times New Roman" w:cs="Times New Roman"/>
          <w:sz w:val="24"/>
          <w:szCs w:val="24"/>
        </w:rPr>
        <w:t>EPA has implemented procedures to protect any confidential, trade secret or proprietary information from disclosure that provide strict instructions regarding access to and contact with documents confidential business information (CBI).  These procedures comply with EPA’s CBI regulations at 40 CFR Part 2, Subpart B.</w:t>
      </w:r>
    </w:p>
    <w:p w:rsidR="00A64C17" w:rsidRDefault="00A64C17" w:rsidP="00A64C17">
      <w:pPr>
        <w:pStyle w:val="NoSpacing"/>
        <w:rPr>
          <w:rFonts w:ascii="Times New Roman" w:hAnsi="Times New Roman" w:cs="Times New Roman"/>
          <w:b/>
          <w:sz w:val="24"/>
          <w:szCs w:val="24"/>
        </w:rPr>
      </w:pPr>
    </w:p>
    <w:p w:rsidR="00ED47D3" w:rsidRPr="00A64C17" w:rsidRDefault="00B16FCF" w:rsidP="00A64C17">
      <w:pPr>
        <w:pStyle w:val="NoSpacing"/>
        <w:rPr>
          <w:rFonts w:ascii="Times New Roman" w:hAnsi="Times New Roman" w:cs="Times New Roman"/>
          <w:b/>
          <w:sz w:val="24"/>
          <w:szCs w:val="24"/>
        </w:rPr>
      </w:pPr>
      <w:r>
        <w:rPr>
          <w:rFonts w:ascii="Times New Roman" w:hAnsi="Times New Roman" w:cs="Times New Roman"/>
          <w:b/>
          <w:sz w:val="24"/>
          <w:szCs w:val="24"/>
        </w:rPr>
        <w:tab/>
      </w:r>
      <w:r w:rsidR="00104645" w:rsidRPr="00A64C17">
        <w:rPr>
          <w:rFonts w:ascii="Times New Roman" w:hAnsi="Times New Roman" w:cs="Times New Roman"/>
          <w:b/>
          <w:sz w:val="24"/>
          <w:szCs w:val="24"/>
        </w:rPr>
        <w:t>3</w:t>
      </w:r>
      <w:r w:rsidR="00104645" w:rsidRPr="00A64C17">
        <w:rPr>
          <w:rFonts w:ascii="Times New Roman" w:hAnsi="Times New Roman" w:cs="Times New Roman"/>
          <w:b/>
          <w:spacing w:val="-1"/>
          <w:sz w:val="24"/>
          <w:szCs w:val="24"/>
        </w:rPr>
        <w:t>(</w:t>
      </w:r>
      <w:r w:rsidR="00104645" w:rsidRPr="00A64C17">
        <w:rPr>
          <w:rFonts w:ascii="Times New Roman" w:hAnsi="Times New Roman" w:cs="Times New Roman"/>
          <w:b/>
          <w:sz w:val="24"/>
          <w:szCs w:val="24"/>
        </w:rPr>
        <w:t>g)</w:t>
      </w:r>
      <w:r w:rsidR="00104645" w:rsidRPr="00A64C17">
        <w:rPr>
          <w:rFonts w:ascii="Times New Roman" w:hAnsi="Times New Roman" w:cs="Times New Roman"/>
          <w:b/>
          <w:sz w:val="24"/>
          <w:szCs w:val="24"/>
        </w:rPr>
        <w:tab/>
      </w:r>
      <w:r w:rsidR="00104645" w:rsidRPr="00A64C17">
        <w:rPr>
          <w:rFonts w:ascii="Times New Roman" w:hAnsi="Times New Roman" w:cs="Times New Roman"/>
          <w:b/>
          <w:spacing w:val="1"/>
          <w:sz w:val="24"/>
          <w:szCs w:val="24"/>
        </w:rPr>
        <w:t>S</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pacing w:val="1"/>
          <w:sz w:val="24"/>
          <w:szCs w:val="24"/>
        </w:rPr>
        <w:t>n</w:t>
      </w:r>
      <w:r w:rsidR="00104645" w:rsidRPr="00A64C17">
        <w:rPr>
          <w:rFonts w:ascii="Times New Roman" w:hAnsi="Times New Roman" w:cs="Times New Roman"/>
          <w:b/>
          <w:sz w:val="24"/>
          <w:szCs w:val="24"/>
        </w:rPr>
        <w:t>sitive Q</w:t>
      </w:r>
      <w:r w:rsidR="00104645" w:rsidRPr="00A64C17">
        <w:rPr>
          <w:rFonts w:ascii="Times New Roman" w:hAnsi="Times New Roman" w:cs="Times New Roman"/>
          <w:b/>
          <w:spacing w:val="1"/>
          <w:sz w:val="24"/>
          <w:szCs w:val="24"/>
        </w:rPr>
        <w:t>u</w:t>
      </w:r>
      <w:r w:rsidR="00104645" w:rsidRPr="00A64C17">
        <w:rPr>
          <w:rFonts w:ascii="Times New Roman" w:hAnsi="Times New Roman" w:cs="Times New Roman"/>
          <w:b/>
          <w:spacing w:val="-1"/>
          <w:sz w:val="24"/>
          <w:szCs w:val="24"/>
        </w:rPr>
        <w:t>e</w:t>
      </w:r>
      <w:r w:rsidR="00104645" w:rsidRPr="00A64C17">
        <w:rPr>
          <w:rFonts w:ascii="Times New Roman" w:hAnsi="Times New Roman" w:cs="Times New Roman"/>
          <w:b/>
          <w:sz w:val="24"/>
          <w:szCs w:val="24"/>
        </w:rPr>
        <w:t>stio</w:t>
      </w:r>
      <w:r w:rsidR="00104645" w:rsidRPr="00A64C17">
        <w:rPr>
          <w:rFonts w:ascii="Times New Roman" w:hAnsi="Times New Roman" w:cs="Times New Roman"/>
          <w:b/>
          <w:spacing w:val="1"/>
          <w:sz w:val="24"/>
          <w:szCs w:val="24"/>
        </w:rPr>
        <w:t>n</w:t>
      </w:r>
      <w:r w:rsidR="00104645" w:rsidRPr="00A64C17">
        <w:rPr>
          <w:rFonts w:ascii="Times New Roman" w:hAnsi="Times New Roman" w:cs="Times New Roman"/>
          <w:b/>
          <w:sz w:val="24"/>
          <w:szCs w:val="24"/>
        </w:rPr>
        <w:t>s</w:t>
      </w:r>
    </w:p>
    <w:p w:rsidR="00ED47D3" w:rsidRPr="00A64C17" w:rsidRDefault="00A64C17" w:rsidP="00A64C17">
      <w:pPr>
        <w:pStyle w:val="NoSpacing"/>
        <w:rPr>
          <w:rFonts w:ascii="Times New Roman" w:hAnsi="Times New Roman" w:cs="Times New Roman"/>
          <w:sz w:val="24"/>
          <w:szCs w:val="24"/>
        </w:rPr>
      </w:pPr>
      <w:r w:rsidRPr="00A64C17">
        <w:rPr>
          <w:rFonts w:ascii="Times New Roman" w:hAnsi="Times New Roman" w:cs="Times New Roman"/>
          <w:sz w:val="24"/>
          <w:szCs w:val="24"/>
        </w:rPr>
        <w:tab/>
      </w:r>
      <w:r w:rsidR="00DC4872" w:rsidRPr="00A64C17">
        <w:rPr>
          <w:rFonts w:ascii="Times New Roman" w:hAnsi="Times New Roman" w:cs="Times New Roman"/>
          <w:sz w:val="24"/>
          <w:szCs w:val="24"/>
        </w:rPr>
        <w:t>This information collection activity complies with the provisions of the Privacy Act of 1974 and OMB Circular A-108.  No information of a sensitive or private nature is requested in conjunction with this information collection activity</w:t>
      </w:r>
      <w:r w:rsidR="00FD7E19" w:rsidRPr="00A64C17">
        <w:rPr>
          <w:rFonts w:ascii="Times New Roman" w:hAnsi="Times New Roman" w:cs="Times New Roman"/>
          <w:sz w:val="24"/>
          <w:szCs w:val="24"/>
        </w:rPr>
        <w:t>.</w:t>
      </w:r>
      <w:r w:rsidR="00156722" w:rsidRPr="00A64C17">
        <w:rPr>
          <w:rFonts w:ascii="Times New Roman" w:hAnsi="Times New Roman" w:cs="Times New Roman"/>
          <w:sz w:val="24"/>
          <w:szCs w:val="24"/>
        </w:rPr>
        <w:t xml:space="preserve"> </w:t>
      </w:r>
      <w:r w:rsidR="00FD7E19" w:rsidRPr="00A64C17">
        <w:rPr>
          <w:rFonts w:ascii="Times New Roman" w:hAnsi="Times New Roman" w:cs="Times New Roman"/>
          <w:sz w:val="24"/>
          <w:szCs w:val="24"/>
        </w:rPr>
        <w:t xml:space="preserve"> </w:t>
      </w:r>
      <w:r w:rsidR="00A422F5" w:rsidRPr="00A64C17">
        <w:rPr>
          <w:rFonts w:ascii="Times New Roman" w:hAnsi="Times New Roman" w:cs="Times New Roman"/>
          <w:sz w:val="24"/>
          <w:szCs w:val="24"/>
        </w:rPr>
        <w:t>EPA aggregate</w:t>
      </w:r>
      <w:r w:rsidR="00156722" w:rsidRPr="00A64C17">
        <w:rPr>
          <w:rFonts w:ascii="Times New Roman" w:hAnsi="Times New Roman" w:cs="Times New Roman"/>
          <w:sz w:val="24"/>
          <w:szCs w:val="24"/>
        </w:rPr>
        <w:t>s</w:t>
      </w:r>
      <w:r w:rsidR="00A422F5" w:rsidRPr="00A64C17">
        <w:rPr>
          <w:rFonts w:ascii="Times New Roman" w:hAnsi="Times New Roman" w:cs="Times New Roman"/>
          <w:sz w:val="24"/>
          <w:szCs w:val="24"/>
        </w:rPr>
        <w:t xml:space="preserve"> data before sharing it with any party outside of the Agency. </w:t>
      </w:r>
      <w:r w:rsidR="006E5F5B" w:rsidRPr="00A64C17">
        <w:rPr>
          <w:rFonts w:ascii="Times New Roman" w:hAnsi="Times New Roman" w:cs="Times New Roman"/>
          <w:sz w:val="24"/>
          <w:szCs w:val="24"/>
        </w:rPr>
        <w:t xml:space="preserve"> </w:t>
      </w:r>
      <w:r w:rsidR="00A422F5" w:rsidRPr="00A64C17">
        <w:rPr>
          <w:rFonts w:ascii="Times New Roman" w:hAnsi="Times New Roman" w:cs="Times New Roman"/>
          <w:sz w:val="24"/>
          <w:szCs w:val="24"/>
        </w:rPr>
        <w:t xml:space="preserve">PESP </w:t>
      </w:r>
      <w:r w:rsidR="00961E73" w:rsidRPr="00A64C17">
        <w:rPr>
          <w:rFonts w:ascii="Times New Roman" w:hAnsi="Times New Roman" w:cs="Times New Roman"/>
          <w:sz w:val="24"/>
          <w:szCs w:val="24"/>
        </w:rPr>
        <w:t>data sharing activit</w:t>
      </w:r>
      <w:r w:rsidR="00156722" w:rsidRPr="00A64C17">
        <w:rPr>
          <w:rFonts w:ascii="Times New Roman" w:hAnsi="Times New Roman" w:cs="Times New Roman"/>
          <w:sz w:val="24"/>
          <w:szCs w:val="24"/>
        </w:rPr>
        <w:t>i</w:t>
      </w:r>
      <w:r w:rsidR="00961E73" w:rsidRPr="00A64C17">
        <w:rPr>
          <w:rFonts w:ascii="Times New Roman" w:hAnsi="Times New Roman" w:cs="Times New Roman"/>
          <w:sz w:val="24"/>
          <w:szCs w:val="24"/>
        </w:rPr>
        <w:t>es</w:t>
      </w:r>
      <w:r w:rsidR="00FD7E19" w:rsidRPr="00A64C17">
        <w:rPr>
          <w:rFonts w:ascii="Times New Roman" w:hAnsi="Times New Roman" w:cs="Times New Roman"/>
          <w:sz w:val="24"/>
          <w:szCs w:val="24"/>
        </w:rPr>
        <w:t xml:space="preserve"> </w:t>
      </w:r>
      <w:r w:rsidR="00156722" w:rsidRPr="00A64C17">
        <w:rPr>
          <w:rFonts w:ascii="Times New Roman" w:hAnsi="Times New Roman" w:cs="Times New Roman"/>
          <w:sz w:val="24"/>
          <w:szCs w:val="24"/>
        </w:rPr>
        <w:t>protect</w:t>
      </w:r>
      <w:r w:rsidR="00961E73" w:rsidRPr="00A64C17">
        <w:rPr>
          <w:rFonts w:ascii="Times New Roman" w:hAnsi="Times New Roman" w:cs="Times New Roman"/>
          <w:sz w:val="24"/>
          <w:szCs w:val="24"/>
        </w:rPr>
        <w:t xml:space="preserve"> a</w:t>
      </w:r>
      <w:r w:rsidR="00BB54B1" w:rsidRPr="00A64C17">
        <w:rPr>
          <w:rFonts w:ascii="Times New Roman" w:hAnsi="Times New Roman" w:cs="Times New Roman"/>
          <w:sz w:val="24"/>
          <w:szCs w:val="24"/>
        </w:rPr>
        <w:t>n</w:t>
      </w:r>
      <w:r w:rsidR="00961E73" w:rsidRPr="00A64C17">
        <w:rPr>
          <w:rFonts w:ascii="Times New Roman" w:hAnsi="Times New Roman" w:cs="Times New Roman"/>
          <w:sz w:val="24"/>
          <w:szCs w:val="24"/>
        </w:rPr>
        <w:t xml:space="preserve"> organization’s data </w:t>
      </w:r>
      <w:r w:rsidR="00156722" w:rsidRPr="00A64C17">
        <w:rPr>
          <w:rFonts w:ascii="Times New Roman" w:hAnsi="Times New Roman" w:cs="Times New Roman"/>
          <w:sz w:val="24"/>
          <w:szCs w:val="24"/>
        </w:rPr>
        <w:t>by presenting them in a general and un</w:t>
      </w:r>
      <w:r w:rsidR="00BB54B1" w:rsidRPr="00A64C17">
        <w:rPr>
          <w:rFonts w:ascii="Times New Roman" w:hAnsi="Times New Roman" w:cs="Times New Roman"/>
          <w:sz w:val="24"/>
          <w:szCs w:val="24"/>
        </w:rPr>
        <w:t>identifiable</w:t>
      </w:r>
      <w:r w:rsidR="00FD7E19" w:rsidRPr="00A64C17">
        <w:rPr>
          <w:rFonts w:ascii="Times New Roman" w:hAnsi="Times New Roman" w:cs="Times New Roman"/>
          <w:sz w:val="24"/>
          <w:szCs w:val="24"/>
        </w:rPr>
        <w:t xml:space="preserve"> manner</w:t>
      </w:r>
      <w:r w:rsidR="00961E73" w:rsidRPr="00A64C17">
        <w:rPr>
          <w:rFonts w:ascii="Times New Roman" w:hAnsi="Times New Roman" w:cs="Times New Roman"/>
          <w:sz w:val="24"/>
          <w:szCs w:val="24"/>
        </w:rPr>
        <w:t xml:space="preserve">. </w:t>
      </w:r>
      <w:r w:rsidR="008402F1" w:rsidRPr="00A64C17">
        <w:rPr>
          <w:rFonts w:ascii="Times New Roman" w:hAnsi="Times New Roman" w:cs="Times New Roman"/>
          <w:sz w:val="24"/>
          <w:szCs w:val="24"/>
        </w:rPr>
        <w:t xml:space="preserve"> </w:t>
      </w:r>
    </w:p>
    <w:p w:rsidR="006C4620" w:rsidRDefault="006C4620" w:rsidP="00012018">
      <w:pPr>
        <w:tabs>
          <w:tab w:val="left" w:pos="1440"/>
        </w:tabs>
        <w:spacing w:before="1" w:after="0" w:line="280" w:lineRule="exact"/>
        <w:ind w:right="-180"/>
        <w:rPr>
          <w:rFonts w:ascii="Times New Roman" w:hAnsi="Times New Roman" w:cs="Times New Roman"/>
          <w:sz w:val="24"/>
          <w:szCs w:val="24"/>
        </w:rPr>
      </w:pPr>
    </w:p>
    <w:p w:rsidR="00A64C17" w:rsidRPr="00A64C17" w:rsidRDefault="00A64C17" w:rsidP="00012018">
      <w:pPr>
        <w:tabs>
          <w:tab w:val="left" w:pos="1440"/>
        </w:tabs>
        <w:spacing w:before="1" w:after="0" w:line="280" w:lineRule="exact"/>
        <w:ind w:right="-180"/>
        <w:rPr>
          <w:rFonts w:ascii="Times New Roman" w:hAnsi="Times New Roman" w:cs="Times New Roman"/>
          <w:sz w:val="24"/>
          <w:szCs w:val="24"/>
        </w:rPr>
      </w:pPr>
    </w:p>
    <w:p w:rsidR="00ED47D3" w:rsidRPr="00A64C17" w:rsidRDefault="00104645" w:rsidP="00E72EC0">
      <w:pPr>
        <w:tabs>
          <w:tab w:val="left" w:pos="720"/>
          <w:tab w:val="left" w:pos="1440"/>
        </w:tabs>
        <w:spacing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4.</w:t>
      </w:r>
      <w:r w:rsidRPr="00A64C17">
        <w:rPr>
          <w:rFonts w:ascii="Times New Roman" w:eastAsia="Times New Roman" w:hAnsi="Times New Roman" w:cs="Times New Roman"/>
          <w:b/>
          <w:bCs/>
          <w:sz w:val="24"/>
          <w:szCs w:val="24"/>
        </w:rPr>
        <w:tab/>
        <w:t>THE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RE</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pacing w:val="-3"/>
          <w:sz w:val="24"/>
          <w:szCs w:val="24"/>
        </w:rPr>
        <w:t>P</w:t>
      </w:r>
      <w:r w:rsidRPr="00A64C17">
        <w:rPr>
          <w:rFonts w:ascii="Times New Roman" w:eastAsia="Times New Roman" w:hAnsi="Times New Roman" w:cs="Times New Roman"/>
          <w:b/>
          <w:bCs/>
          <w:sz w:val="24"/>
          <w:szCs w:val="24"/>
        </w:rPr>
        <w:t>ONDENTS</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 THE</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IN</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2"/>
          <w:sz w:val="24"/>
          <w:szCs w:val="24"/>
        </w:rPr>
        <w:t>R</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pacing w:val="2"/>
          <w:sz w:val="24"/>
          <w:szCs w:val="24"/>
        </w:rPr>
        <w:t>A</w:t>
      </w:r>
      <w:r w:rsidRPr="00A64C17">
        <w:rPr>
          <w:rFonts w:ascii="Times New Roman" w:eastAsia="Times New Roman" w:hAnsi="Times New Roman" w:cs="Times New Roman"/>
          <w:b/>
          <w:bCs/>
          <w:sz w:val="24"/>
          <w:szCs w:val="24"/>
        </w:rPr>
        <w:t>TION RE</w:t>
      </w:r>
      <w:r w:rsidRPr="00A64C17">
        <w:rPr>
          <w:rFonts w:ascii="Times New Roman" w:eastAsia="Times New Roman" w:hAnsi="Times New Roman" w:cs="Times New Roman"/>
          <w:b/>
          <w:bCs/>
          <w:spacing w:val="1"/>
          <w:sz w:val="24"/>
          <w:szCs w:val="24"/>
        </w:rPr>
        <w:t>Q</w:t>
      </w:r>
      <w:r w:rsidRPr="00A64C17">
        <w:rPr>
          <w:rFonts w:ascii="Times New Roman" w:eastAsia="Times New Roman" w:hAnsi="Times New Roman" w:cs="Times New Roman"/>
          <w:b/>
          <w:bCs/>
          <w:sz w:val="24"/>
          <w:szCs w:val="24"/>
        </w:rPr>
        <w:t>UE</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pacing w:val="-2"/>
          <w:sz w:val="24"/>
          <w:szCs w:val="24"/>
        </w:rPr>
        <w:t>T</w:t>
      </w:r>
      <w:r w:rsidRPr="00A64C17">
        <w:rPr>
          <w:rFonts w:ascii="Times New Roman" w:eastAsia="Times New Roman" w:hAnsi="Times New Roman" w:cs="Times New Roman"/>
          <w:b/>
          <w:bCs/>
          <w:sz w:val="24"/>
          <w:szCs w:val="24"/>
        </w:rPr>
        <w:t>ED</w:t>
      </w:r>
    </w:p>
    <w:p w:rsidR="00ED47D3" w:rsidRPr="00A64C17" w:rsidRDefault="00ED47D3" w:rsidP="00252E5D">
      <w:pPr>
        <w:tabs>
          <w:tab w:val="left" w:pos="1440"/>
        </w:tabs>
        <w:spacing w:before="16" w:after="0" w:line="260" w:lineRule="exact"/>
        <w:ind w:right="-180" w:firstLine="720"/>
        <w:rPr>
          <w:rFonts w:ascii="Times New Roman" w:hAnsi="Times New Roman" w:cs="Times New Roman"/>
          <w:sz w:val="24"/>
          <w:szCs w:val="24"/>
        </w:rPr>
      </w:pPr>
    </w:p>
    <w:p w:rsidR="00ED47D3" w:rsidRPr="00A64C17" w:rsidRDefault="00104645" w:rsidP="00252E5D">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4</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z w:val="24"/>
          <w:szCs w:val="24"/>
        </w:rPr>
        <w:tab/>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nd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ts and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3"/>
          <w:sz w:val="24"/>
          <w:szCs w:val="24"/>
        </w:rPr>
        <w:t>C</w:t>
      </w:r>
      <w:r w:rsidRPr="00A64C17">
        <w:rPr>
          <w:rFonts w:ascii="Times New Roman" w:eastAsia="Times New Roman" w:hAnsi="Times New Roman" w:cs="Times New Roman"/>
          <w:b/>
          <w:bCs/>
          <w:sz w:val="24"/>
          <w:szCs w:val="24"/>
        </w:rPr>
        <w:t>S</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w:t>
      </w:r>
    </w:p>
    <w:p w:rsidR="00ED47D3" w:rsidRPr="00A64C17" w:rsidRDefault="00ED47D3" w:rsidP="00252E5D">
      <w:pPr>
        <w:tabs>
          <w:tab w:val="left" w:pos="1440"/>
        </w:tabs>
        <w:spacing w:before="11" w:after="0" w:line="260" w:lineRule="exact"/>
        <w:ind w:right="-180" w:firstLine="720"/>
        <w:rPr>
          <w:rFonts w:ascii="Times New Roman" w:hAnsi="Times New Roman" w:cs="Times New Roman"/>
          <w:sz w:val="24"/>
          <w:szCs w:val="24"/>
        </w:rPr>
      </w:pPr>
    </w:p>
    <w:p w:rsidR="0054259F" w:rsidRPr="00A64C17" w:rsidRDefault="00104645" w:rsidP="00A91272">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ks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m among</w:t>
      </w:r>
      <w:r w:rsidRPr="00A64C17">
        <w:rPr>
          <w:rFonts w:ascii="Times New Roman" w:eastAsia="Times New Roman" w:hAnsi="Times New Roman" w:cs="Times New Roman"/>
          <w:spacing w:val="-2"/>
          <w:sz w:val="24"/>
          <w:szCs w:val="24"/>
        </w:rPr>
        <w:t xml:space="preserve"> </w:t>
      </w:r>
      <w:r w:rsidR="00AD27F9" w:rsidRPr="00A64C17">
        <w:rPr>
          <w:rFonts w:ascii="Times New Roman" w:eastAsia="Times New Roman" w:hAnsi="Times New Roman" w:cs="Times New Roman"/>
          <w:spacing w:val="-2"/>
          <w:sz w:val="24"/>
          <w:szCs w:val="24"/>
        </w:rPr>
        <w:t xml:space="preserve">pesticide user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nies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w:t>
      </w:r>
      <w:r w:rsidR="00AD27F9" w:rsidRPr="00A64C17">
        <w:rPr>
          <w:rFonts w:ascii="Times New Roman" w:eastAsia="Times New Roman" w:hAnsi="Times New Roman" w:cs="Times New Roman"/>
          <w:sz w:val="24"/>
          <w:szCs w:val="24"/>
        </w:rPr>
        <w:t>, or entities that represent them,</w:t>
      </w:r>
      <w:r w:rsidRPr="00A64C17">
        <w:rPr>
          <w:rFonts w:ascii="Times New Roman" w:eastAsia="Times New Roman" w:hAnsi="Times New Roman" w:cs="Times New Roman"/>
          <w:sz w:val="24"/>
          <w:szCs w:val="24"/>
        </w:rPr>
        <w:t xml:space="preserve">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ted to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ing risks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om pests and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ides </w:t>
      </w:r>
      <w:r w:rsidR="00AD27F9" w:rsidRPr="00A64C17">
        <w:rPr>
          <w:rFonts w:ascii="Times New Roman" w:eastAsia="Times New Roman" w:hAnsi="Times New Roman" w:cs="Times New Roman"/>
          <w:sz w:val="24"/>
          <w:szCs w:val="24"/>
        </w:rPr>
        <w:t xml:space="preserve">by </w:t>
      </w:r>
      <w:r w:rsidRPr="00A64C17">
        <w:rPr>
          <w:rFonts w:ascii="Times New Roman" w:eastAsia="Times New Roman" w:hAnsi="Times New Roman" w:cs="Times New Roman"/>
          <w:sz w:val="24"/>
          <w:szCs w:val="24"/>
        </w:rPr>
        <w:t>pra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ing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lso be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ompani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or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that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omo</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use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th</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 xml:space="preserve">gh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w:t>
      </w:r>
    </w:p>
    <w:p w:rsidR="00ED47D3" w:rsidRPr="00A64C17" w:rsidRDefault="00ED47D3" w:rsidP="00252E5D">
      <w:pPr>
        <w:tabs>
          <w:tab w:val="left" w:pos="1440"/>
        </w:tabs>
        <w:spacing w:before="16" w:after="0" w:line="260" w:lineRule="exact"/>
        <w:ind w:right="-180" w:firstLine="720"/>
        <w:rPr>
          <w:rFonts w:ascii="Times New Roman" w:hAnsi="Times New Roman" w:cs="Times New Roman"/>
          <w:sz w:val="24"/>
          <w:szCs w:val="24"/>
        </w:rPr>
      </w:pPr>
    </w:p>
    <w:p w:rsidR="00E869C0" w:rsidRPr="00A64C17" w:rsidRDefault="00E869C0" w:rsidP="00E869C0">
      <w:pPr>
        <w:tabs>
          <w:tab w:val="left" w:pos="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PESP offers three basic membership categories, and four program categories </w:t>
      </w:r>
      <w:r w:rsidR="007905D6" w:rsidRPr="00A64C17">
        <w:rPr>
          <w:rFonts w:ascii="Times New Roman" w:eastAsia="Times New Roman" w:hAnsi="Times New Roman" w:cs="Times New Roman"/>
          <w:spacing w:val="3"/>
          <w:sz w:val="24"/>
          <w:szCs w:val="24"/>
        </w:rPr>
        <w:t>(</w:t>
      </w:r>
      <w:r w:rsidR="007905D6" w:rsidRPr="00A64C17">
        <w:rPr>
          <w:rFonts w:ascii="Times New Roman" w:eastAsia="Times New Roman" w:hAnsi="Times New Roman" w:cs="Times New Roman"/>
          <w:spacing w:val="-3"/>
          <w:sz w:val="24"/>
          <w:szCs w:val="24"/>
        </w:rPr>
        <w:t>L</w:t>
      </w:r>
      <w:r w:rsidR="007905D6" w:rsidRPr="00A64C17">
        <w:rPr>
          <w:rFonts w:ascii="Times New Roman" w:eastAsia="Times New Roman" w:hAnsi="Times New Roman" w:cs="Times New Roman"/>
          <w:sz w:val="24"/>
          <w:szCs w:val="24"/>
        </w:rPr>
        <w:t>ive,</w:t>
      </w:r>
      <w:r w:rsidR="007905D6" w:rsidRPr="00A64C17">
        <w:rPr>
          <w:rFonts w:ascii="Times New Roman" w:eastAsia="Times New Roman" w:hAnsi="Times New Roman" w:cs="Times New Roman"/>
          <w:spacing w:val="2"/>
          <w:sz w:val="24"/>
          <w:szCs w:val="24"/>
        </w:rPr>
        <w:t xml:space="preserve"> </w:t>
      </w:r>
      <w:r w:rsidR="007905D6" w:rsidRPr="00A64C17">
        <w:rPr>
          <w:rFonts w:ascii="Times New Roman" w:eastAsia="Times New Roman" w:hAnsi="Times New Roman" w:cs="Times New Roman"/>
          <w:spacing w:val="1"/>
          <w:sz w:val="24"/>
          <w:szCs w:val="24"/>
        </w:rPr>
        <w:t>W</w:t>
      </w:r>
      <w:r w:rsidR="007905D6" w:rsidRPr="00A64C17">
        <w:rPr>
          <w:rFonts w:ascii="Times New Roman" w:eastAsia="Times New Roman" w:hAnsi="Times New Roman" w:cs="Times New Roman"/>
          <w:sz w:val="24"/>
          <w:szCs w:val="24"/>
        </w:rPr>
        <w:t>o</w:t>
      </w:r>
      <w:r w:rsidR="007905D6" w:rsidRPr="00A64C17">
        <w:rPr>
          <w:rFonts w:ascii="Times New Roman" w:eastAsia="Times New Roman" w:hAnsi="Times New Roman" w:cs="Times New Roman"/>
          <w:spacing w:val="-1"/>
          <w:sz w:val="24"/>
          <w:szCs w:val="24"/>
        </w:rPr>
        <w:t>r</w:t>
      </w:r>
      <w:r w:rsidR="007905D6" w:rsidRPr="00A64C17">
        <w:rPr>
          <w:rFonts w:ascii="Times New Roman" w:eastAsia="Times New Roman" w:hAnsi="Times New Roman" w:cs="Times New Roman"/>
          <w:sz w:val="24"/>
          <w:szCs w:val="24"/>
        </w:rPr>
        <w:t xml:space="preserve">k, </w:t>
      </w:r>
      <w:r w:rsidR="007905D6" w:rsidRPr="00A64C17">
        <w:rPr>
          <w:rFonts w:ascii="Times New Roman" w:eastAsia="Times New Roman" w:hAnsi="Times New Roman" w:cs="Times New Roman"/>
          <w:spacing w:val="1"/>
          <w:sz w:val="24"/>
          <w:szCs w:val="24"/>
        </w:rPr>
        <w:t>P</w:t>
      </w:r>
      <w:r w:rsidR="007905D6" w:rsidRPr="00A64C17">
        <w:rPr>
          <w:rFonts w:ascii="Times New Roman" w:eastAsia="Times New Roman" w:hAnsi="Times New Roman" w:cs="Times New Roman"/>
          <w:sz w:val="24"/>
          <w:szCs w:val="24"/>
        </w:rPr>
        <w:t>l</w:t>
      </w:r>
      <w:r w:rsidR="007905D6" w:rsidRPr="00A64C17">
        <w:rPr>
          <w:rFonts w:ascii="Times New Roman" w:eastAsia="Times New Roman" w:hAnsi="Times New Roman" w:cs="Times New Roman"/>
          <w:spacing w:val="2"/>
          <w:sz w:val="24"/>
          <w:szCs w:val="24"/>
        </w:rPr>
        <w:t>a</w:t>
      </w:r>
      <w:r w:rsidR="007905D6" w:rsidRPr="00A64C17">
        <w:rPr>
          <w:rFonts w:ascii="Times New Roman" w:eastAsia="Times New Roman" w:hAnsi="Times New Roman" w:cs="Times New Roman"/>
          <w:spacing w:val="-5"/>
          <w:sz w:val="24"/>
          <w:szCs w:val="24"/>
        </w:rPr>
        <w:t>y</w:t>
      </w:r>
      <w:r w:rsidR="007905D6" w:rsidRPr="00A64C17">
        <w:rPr>
          <w:rFonts w:ascii="Times New Roman" w:eastAsia="Times New Roman" w:hAnsi="Times New Roman" w:cs="Times New Roman"/>
          <w:sz w:val="24"/>
          <w:szCs w:val="24"/>
        </w:rPr>
        <w:t>, or Fa</w:t>
      </w:r>
      <w:r w:rsidR="007905D6" w:rsidRPr="00A64C17">
        <w:rPr>
          <w:rFonts w:ascii="Times New Roman" w:eastAsia="Times New Roman" w:hAnsi="Times New Roman" w:cs="Times New Roman"/>
          <w:spacing w:val="-1"/>
          <w:sz w:val="24"/>
          <w:szCs w:val="24"/>
        </w:rPr>
        <w:t>r</w:t>
      </w:r>
      <w:r w:rsidR="007905D6" w:rsidRPr="00A64C17">
        <w:rPr>
          <w:rFonts w:ascii="Times New Roman" w:eastAsia="Times New Roman" w:hAnsi="Times New Roman" w:cs="Times New Roman"/>
          <w:spacing w:val="2"/>
          <w:sz w:val="24"/>
          <w:szCs w:val="24"/>
        </w:rPr>
        <w:t>m</w:t>
      </w:r>
      <w:r w:rsidR="007905D6" w:rsidRPr="00A64C17">
        <w:rPr>
          <w:rFonts w:ascii="Times New Roman" w:eastAsia="Times New Roman" w:hAnsi="Times New Roman" w:cs="Times New Roman"/>
          <w:sz w:val="24"/>
          <w:szCs w:val="24"/>
        </w:rPr>
        <w:t>)</w:t>
      </w:r>
      <w:r w:rsidR="007905D6"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based on possible sites where IPM will be implemented.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00CA1B6E" w:rsidRPr="00A64C17">
        <w:rPr>
          <w:rFonts w:ascii="Times New Roman" w:eastAsia="Times New Roman" w:hAnsi="Times New Roman" w:cs="Times New Roman"/>
          <w:sz w:val="24"/>
          <w:szCs w:val="24"/>
        </w:rPr>
        <w:t>ship</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ies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p</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omo</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6"/>
          <w:sz w:val="24"/>
          <w:szCs w:val="24"/>
        </w:rPr>
        <w:t xml:space="preserve"> </w:t>
      </w:r>
      <w:r w:rsidRPr="00A64C17">
        <w:rPr>
          <w:rFonts w:ascii="Times New Roman" w:eastAsia="Times New Roman" w:hAnsi="Times New Roman" w:cs="Times New Roman"/>
          <w:sz w:val="24"/>
          <w:szCs w:val="24"/>
        </w:rPr>
        <w:t xml:space="preserve">An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romoter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M use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those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would ha</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their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 use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ds c</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6"/>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loc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those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would have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their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d</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use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rec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ds s</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 xml:space="preserve">ross </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l comp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si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00D86272" w:rsidRPr="00A64C17">
        <w:rPr>
          <w:rFonts w:ascii="Times New Roman" w:eastAsia="Times New Roman" w:hAnsi="Times New Roman" w:cs="Times New Roman"/>
          <w:sz w:val="24"/>
          <w:szCs w:val="24"/>
        </w:rPr>
        <w:t>,</w:t>
      </w:r>
      <w:r w:rsidRPr="00A64C17">
        <w:rPr>
          <w:rFonts w:ascii="Times New Roman" w:eastAsia="Times New Roman" w:hAnsi="Times New Roman" w:cs="Times New Roman"/>
          <w:sz w:val="24"/>
          <w:szCs w:val="24"/>
        </w:rPr>
        <w:t xml:space="preserve"> </w:t>
      </w:r>
      <w:r w:rsidR="007905D6" w:rsidRPr="00A64C17">
        <w:rPr>
          <w:rFonts w:ascii="Times New Roman" w:eastAsia="Times New Roman" w:hAnsi="Times New Roman" w:cs="Times New Roman"/>
          <w:sz w:val="24"/>
          <w:szCs w:val="24"/>
        </w:rPr>
        <w:t xml:space="preserve">regionally and/or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p>
    <w:p w:rsidR="00E869C0" w:rsidRPr="00A64C17" w:rsidRDefault="00E869C0" w:rsidP="00252E5D">
      <w:pPr>
        <w:tabs>
          <w:tab w:val="left" w:pos="1440"/>
        </w:tabs>
        <w:spacing w:after="0" w:line="240" w:lineRule="auto"/>
        <w:ind w:right="-180" w:firstLine="720"/>
        <w:rPr>
          <w:rFonts w:ascii="Times New Roman" w:eastAsia="Times New Roman" w:hAnsi="Times New Roman" w:cs="Times New Roman"/>
          <w:spacing w:val="-2"/>
          <w:sz w:val="24"/>
          <w:szCs w:val="24"/>
        </w:rPr>
      </w:pPr>
    </w:p>
    <w:p w:rsidR="00ED47D3" w:rsidRPr="00A64C17" w:rsidRDefault="00104645" w:rsidP="00252E5D">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low is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 of No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Am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ndust</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Classifi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stem (</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industries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ma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ted </w:t>
      </w:r>
      <w:r w:rsidRPr="00A64C17">
        <w:rPr>
          <w:rFonts w:ascii="Times New Roman" w:eastAsia="Times New Roman" w:hAnsi="Times New Roman" w:cs="Times New Roman"/>
          <w:spacing w:val="4"/>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qui</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ments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d und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this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 xml:space="preserve">CR. </w:t>
      </w:r>
      <w:r w:rsidRPr="00A64C17">
        <w:rPr>
          <w:rFonts w:ascii="Times New Roman" w:eastAsia="Times New Roman" w:hAnsi="Times New Roman" w:cs="Times New Roman"/>
          <w:spacing w:val="6"/>
          <w:sz w:val="24"/>
          <w:szCs w:val="24"/>
        </w:rPr>
        <w:t xml:space="preserve"> </w:t>
      </w:r>
      <w:r w:rsidRPr="00A64C17">
        <w:rPr>
          <w:rFonts w:ascii="Times New Roman" w:eastAsia="Times New Roman" w:hAnsi="Times New Roman" w:cs="Times New Roman"/>
          <w:sz w:val="24"/>
          <w:szCs w:val="24"/>
        </w:rPr>
        <w:t>This 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st is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ntend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to be il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ustr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enti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ies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rom other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dustri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m</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p</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ion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60"/>
          <w:sz w:val="24"/>
          <w:szCs w:val="24"/>
        </w:rPr>
        <w:t xml:space="preserve"> </w:t>
      </w:r>
      <w:r w:rsidRPr="00A64C17">
        <w:rPr>
          <w:rFonts w:ascii="Times New Roman" w:eastAsia="Times New Roman" w:hAnsi="Times New Roman" w:cs="Times New Roman"/>
          <w:sz w:val="24"/>
          <w:szCs w:val="24"/>
        </w:rPr>
        <w:t>Ho</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ts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ost appli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will come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 xml:space="preserve">rom the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industries:</w:t>
      </w:r>
    </w:p>
    <w:p w:rsidR="00ED47D3" w:rsidRPr="00A64C17" w:rsidRDefault="00ED47D3" w:rsidP="00252E5D">
      <w:pPr>
        <w:tabs>
          <w:tab w:val="left" w:pos="1440"/>
        </w:tabs>
        <w:spacing w:before="13" w:after="0" w:line="280" w:lineRule="exact"/>
        <w:ind w:right="-180" w:firstLine="720"/>
        <w:rPr>
          <w:rFonts w:ascii="Times New Roman" w:hAnsi="Times New Roman" w:cs="Times New Roman"/>
          <w:sz w:val="24"/>
          <w:szCs w:val="24"/>
        </w:rPr>
      </w:pPr>
    </w:p>
    <w:p w:rsidR="000400B6" w:rsidRPr="00A64C17" w:rsidRDefault="000400B6" w:rsidP="00252E5D">
      <w:pPr>
        <w:tabs>
          <w:tab w:val="left" w:pos="1440"/>
        </w:tabs>
        <w:spacing w:before="10" w:after="0" w:line="90" w:lineRule="exact"/>
        <w:ind w:right="-180" w:firstLine="720"/>
        <w:rPr>
          <w:rFonts w:ascii="Times New Roman" w:hAnsi="Times New Roman" w:cs="Times New Roman"/>
          <w:sz w:val="24"/>
          <w:szCs w:val="24"/>
        </w:rPr>
      </w:pPr>
    </w:p>
    <w:tbl>
      <w:tblPr>
        <w:tblW w:w="0" w:type="auto"/>
        <w:tblInd w:w="648" w:type="dxa"/>
        <w:tblLook w:val="0000"/>
      </w:tblPr>
      <w:tblGrid>
        <w:gridCol w:w="8010"/>
      </w:tblGrid>
      <w:tr w:rsidR="00993A16" w:rsidRPr="00993A16" w:rsidTr="00993A16">
        <w:trPr>
          <w:trHeight w:val="296"/>
        </w:trPr>
        <w:tc>
          <w:tcPr>
            <w:tcW w:w="8010" w:type="dxa"/>
            <w:vAlign w:val="center"/>
          </w:tcPr>
          <w:p w:rsidR="00993A16" w:rsidRPr="00993A16" w:rsidRDefault="00993A16" w:rsidP="00993A16">
            <w:pPr>
              <w:tabs>
                <w:tab w:val="left" w:pos="1440"/>
                <w:tab w:val="left" w:pos="2800"/>
              </w:tabs>
              <w:spacing w:after="0" w:line="240" w:lineRule="auto"/>
              <w:ind w:right="-180"/>
              <w:rPr>
                <w:rFonts w:ascii="Times New Roman" w:eastAsia="Times New Roman" w:hAnsi="Times New Roman" w:cs="Times New Roman"/>
                <w:b/>
                <w:sz w:val="24"/>
                <w:szCs w:val="24"/>
              </w:rPr>
            </w:pPr>
            <w:r w:rsidRPr="00993A16">
              <w:rPr>
                <w:rFonts w:ascii="Times New Roman" w:eastAsia="Times New Roman" w:hAnsi="Times New Roman" w:cs="Times New Roman"/>
                <w:b/>
                <w:sz w:val="24"/>
                <w:szCs w:val="24"/>
              </w:rPr>
              <w:t>N</w:t>
            </w:r>
            <w:r w:rsidRPr="00993A16">
              <w:rPr>
                <w:rFonts w:ascii="Times New Roman" w:eastAsia="Times New Roman" w:hAnsi="Times New Roman" w:cs="Times New Roman"/>
                <w:b/>
                <w:spacing w:val="1"/>
                <w:sz w:val="24"/>
                <w:szCs w:val="24"/>
              </w:rPr>
              <w:t>A</w:t>
            </w:r>
            <w:r w:rsidRPr="00993A16">
              <w:rPr>
                <w:rFonts w:ascii="Times New Roman" w:eastAsia="Times New Roman" w:hAnsi="Times New Roman" w:cs="Times New Roman"/>
                <w:b/>
                <w:spacing w:val="-6"/>
                <w:sz w:val="24"/>
                <w:szCs w:val="24"/>
              </w:rPr>
              <w:t>I</w:t>
            </w:r>
            <w:r w:rsidRPr="00993A16">
              <w:rPr>
                <w:rFonts w:ascii="Times New Roman" w:eastAsia="Times New Roman" w:hAnsi="Times New Roman" w:cs="Times New Roman"/>
                <w:b/>
                <w:sz w:val="24"/>
                <w:szCs w:val="24"/>
              </w:rPr>
              <w:t>CS</w:t>
            </w:r>
            <w:r w:rsidRPr="00993A16">
              <w:rPr>
                <w:rFonts w:ascii="Times New Roman" w:eastAsia="Times New Roman" w:hAnsi="Times New Roman" w:cs="Times New Roman"/>
                <w:b/>
                <w:spacing w:val="1"/>
                <w:sz w:val="24"/>
                <w:szCs w:val="24"/>
              </w:rPr>
              <w:t xml:space="preserve"> </w:t>
            </w:r>
            <w:r w:rsidRPr="00993A16">
              <w:rPr>
                <w:rFonts w:ascii="Times New Roman" w:eastAsia="Times New Roman" w:hAnsi="Times New Roman" w:cs="Times New Roman"/>
                <w:b/>
                <w:sz w:val="24"/>
                <w:szCs w:val="24"/>
              </w:rPr>
              <w:t>Code       A</w:t>
            </w:r>
            <w:r w:rsidRPr="00993A16">
              <w:rPr>
                <w:rFonts w:ascii="Times New Roman" w:eastAsia="Times New Roman" w:hAnsi="Times New Roman" w:cs="Times New Roman"/>
                <w:b/>
                <w:spacing w:val="-1"/>
                <w:sz w:val="24"/>
                <w:szCs w:val="24"/>
              </w:rPr>
              <w:t>f</w:t>
            </w:r>
            <w:r w:rsidRPr="00993A16">
              <w:rPr>
                <w:rFonts w:ascii="Times New Roman" w:eastAsia="Times New Roman" w:hAnsi="Times New Roman" w:cs="Times New Roman"/>
                <w:b/>
                <w:sz w:val="24"/>
                <w:szCs w:val="24"/>
              </w:rPr>
              <w:t>fe</w:t>
            </w:r>
            <w:r w:rsidRPr="00993A16">
              <w:rPr>
                <w:rFonts w:ascii="Times New Roman" w:eastAsia="Times New Roman" w:hAnsi="Times New Roman" w:cs="Times New Roman"/>
                <w:b/>
                <w:spacing w:val="-1"/>
                <w:sz w:val="24"/>
                <w:szCs w:val="24"/>
              </w:rPr>
              <w:t>c</w:t>
            </w:r>
            <w:r w:rsidRPr="00993A16">
              <w:rPr>
                <w:rFonts w:ascii="Times New Roman" w:eastAsia="Times New Roman" w:hAnsi="Times New Roman" w:cs="Times New Roman"/>
                <w:b/>
                <w:sz w:val="24"/>
                <w:szCs w:val="24"/>
              </w:rPr>
              <w:t>ted</w:t>
            </w:r>
            <w:r w:rsidRPr="00993A16">
              <w:rPr>
                <w:rFonts w:ascii="Times New Roman" w:eastAsia="Times New Roman" w:hAnsi="Times New Roman" w:cs="Times New Roman"/>
                <w:b/>
                <w:spacing w:val="2"/>
                <w:sz w:val="24"/>
                <w:szCs w:val="24"/>
              </w:rPr>
              <w:t xml:space="preserve"> </w:t>
            </w:r>
            <w:r w:rsidRPr="00993A16">
              <w:rPr>
                <w:rFonts w:ascii="Times New Roman" w:eastAsia="Times New Roman" w:hAnsi="Times New Roman" w:cs="Times New Roman"/>
                <w:b/>
                <w:spacing w:val="-3"/>
                <w:sz w:val="24"/>
                <w:szCs w:val="24"/>
              </w:rPr>
              <w:t>I</w:t>
            </w:r>
            <w:r w:rsidRPr="00993A16">
              <w:rPr>
                <w:rFonts w:ascii="Times New Roman" w:eastAsia="Times New Roman" w:hAnsi="Times New Roman" w:cs="Times New Roman"/>
                <w:b/>
                <w:sz w:val="24"/>
                <w:szCs w:val="24"/>
              </w:rPr>
              <w:t>ndust</w:t>
            </w:r>
            <w:r w:rsidRPr="00993A16">
              <w:rPr>
                <w:rFonts w:ascii="Times New Roman" w:eastAsia="Times New Roman" w:hAnsi="Times New Roman" w:cs="Times New Roman"/>
                <w:b/>
                <w:spacing w:val="4"/>
                <w:sz w:val="24"/>
                <w:szCs w:val="24"/>
              </w:rPr>
              <w:t>r</w:t>
            </w:r>
            <w:r w:rsidRPr="00993A16">
              <w:rPr>
                <w:rFonts w:ascii="Times New Roman" w:eastAsia="Times New Roman" w:hAnsi="Times New Roman" w:cs="Times New Roman"/>
                <w:b/>
                <w:sz w:val="24"/>
                <w:szCs w:val="24"/>
              </w:rPr>
              <w:t>y</w:t>
            </w:r>
          </w:p>
        </w:tc>
      </w:tr>
      <w:tr w:rsidR="00993A16" w:rsidTr="00993A16">
        <w:trPr>
          <w:trHeight w:val="341"/>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319">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Ag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icultur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5"/>
                <w:sz w:val="24"/>
                <w:szCs w:val="24"/>
              </w:rPr>
              <w:t>r</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hing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Hunti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p>
        </w:tc>
      </w:tr>
      <w:tr w:rsidR="00993A16" w:rsidTr="00993A16">
        <w:trPr>
          <w:trHeight w:val="314"/>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319">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Crop Produ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p>
        </w:tc>
      </w:tr>
      <w:tr w:rsidR="00993A16" w:rsidTr="00993A16">
        <w:trPr>
          <w:trHeight w:val="386"/>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319">
              <w:rPr>
                <w:rFonts w:ascii="Times New Roman" w:eastAsia="Times New Roman" w:hAnsi="Times New Roman" w:cs="Times New Roman"/>
                <w:sz w:val="24"/>
                <w:szCs w:val="24"/>
              </w:rPr>
              <w:t>11142</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Nu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lori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P</w:t>
            </w:r>
            <w:r w:rsidRPr="00A64C17">
              <w:rPr>
                <w:rFonts w:ascii="Times New Roman" w:eastAsia="Times New Roman" w:hAnsi="Times New Roman" w:cs="Times New Roman"/>
                <w:sz w:val="24"/>
                <w:szCs w:val="24"/>
              </w:rPr>
              <w:t>rodu</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p>
        </w:tc>
      </w:tr>
      <w:tr w:rsidR="00993A16" w:rsidTr="00993A16">
        <w:trPr>
          <w:trHeight w:val="269"/>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111421                 </w:t>
            </w:r>
            <w:r w:rsidRPr="00A64C17">
              <w:rPr>
                <w:rFonts w:ascii="Times New Roman" w:eastAsia="Times New Roman" w:hAnsi="Times New Roman" w:cs="Times New Roman"/>
                <w:sz w:val="24"/>
                <w:szCs w:val="24"/>
              </w:rPr>
              <w:t>Nu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roduct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5"/>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p>
        </w:tc>
      </w:tr>
      <w:tr w:rsidR="00993A16" w:rsidTr="00993A16">
        <w:trPr>
          <w:trHeight w:val="77"/>
        </w:trPr>
        <w:tc>
          <w:tcPr>
            <w:tcW w:w="8010" w:type="dxa"/>
            <w:vAlign w:val="center"/>
          </w:tcPr>
          <w:p w:rsidR="00993A16" w:rsidRDefault="00993A16" w:rsidP="00993A16">
            <w:pPr>
              <w:tabs>
                <w:tab w:val="left" w:pos="1440"/>
                <w:tab w:val="left" w:pos="2800"/>
              </w:tabs>
              <w:spacing w:before="17" w:after="0" w:line="240" w:lineRule="auto"/>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Uti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2211</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Ele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tric Pow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n, T</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z w:val="24"/>
                <w:szCs w:val="24"/>
              </w:rPr>
              <w:t>nsm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Distribution</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5617</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 to</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di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d D</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s</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56171</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st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ontrol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56172</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J</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ial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w:t>
            </w:r>
          </w:p>
        </w:tc>
      </w:tr>
      <w:tr w:rsidR="00993A16" w:rsidTr="00993A16">
        <w:trPr>
          <w:trHeight w:val="77"/>
        </w:trPr>
        <w:tc>
          <w:tcPr>
            <w:tcW w:w="8010" w:type="dxa"/>
            <w:vAlign w:val="center"/>
          </w:tcPr>
          <w:p w:rsidR="00993A16"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56173</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pi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p>
        </w:tc>
      </w:tr>
      <w:tr w:rsidR="00993A16" w:rsidTr="00993A16">
        <w:trPr>
          <w:trHeight w:val="77"/>
        </w:trPr>
        <w:tc>
          <w:tcPr>
            <w:tcW w:w="8010" w:type="dxa"/>
            <w:vAlign w:val="center"/>
          </w:tcPr>
          <w:p w:rsidR="00993A16" w:rsidRPr="00A64C17" w:rsidRDefault="00993A16" w:rsidP="00993A16">
            <w:pPr>
              <w:tabs>
                <w:tab w:val="left" w:pos="1440"/>
                <w:tab w:val="left" w:pos="2800"/>
              </w:tabs>
              <w:spacing w:before="17" w:after="0" w:line="240" w:lineRule="auto"/>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6111</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Elem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nta</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Se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ond</w:t>
            </w:r>
            <w:r w:rsidRPr="00A64C17">
              <w:rPr>
                <w:rFonts w:ascii="Times New Roman" w:eastAsia="Times New Roman" w:hAnsi="Times New Roman" w:cs="Times New Roman"/>
                <w:spacing w:val="1"/>
                <w:sz w:val="24"/>
                <w:szCs w:val="24"/>
              </w:rPr>
              <w:t>ar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hools</w:t>
            </w:r>
          </w:p>
        </w:tc>
      </w:tr>
      <w:tr w:rsidR="00993A16" w:rsidTr="00993A16">
        <w:trPr>
          <w:trHeight w:val="77"/>
        </w:trPr>
        <w:tc>
          <w:tcPr>
            <w:tcW w:w="8010" w:type="dxa"/>
            <w:vAlign w:val="center"/>
          </w:tcPr>
          <w:p w:rsidR="00993A16" w:rsidRPr="00A64C17" w:rsidRDefault="00993A16" w:rsidP="00993A16">
            <w:pPr>
              <w:tabs>
                <w:tab w:val="left" w:pos="1440"/>
                <w:tab w:val="left" w:pos="2800"/>
              </w:tabs>
              <w:spacing w:before="16" w:after="0" w:line="240" w:lineRule="auto"/>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6112</w:t>
            </w:r>
            <w:r>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J</w:t>
            </w:r>
            <w:r w:rsidRPr="00A64C17">
              <w:rPr>
                <w:rFonts w:ascii="Times New Roman" w:eastAsia="Times New Roman" w:hAnsi="Times New Roman" w:cs="Times New Roman"/>
                <w:sz w:val="24"/>
                <w:szCs w:val="24"/>
              </w:rPr>
              <w:t>unior Co</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p>
        </w:tc>
      </w:tr>
      <w:tr w:rsidR="00993A16" w:rsidTr="00993A16">
        <w:trPr>
          <w:trHeight w:val="368"/>
        </w:trPr>
        <w:tc>
          <w:tcPr>
            <w:tcW w:w="8010" w:type="dxa"/>
            <w:vAlign w:val="center"/>
          </w:tcPr>
          <w:p w:rsidR="00993A16" w:rsidRPr="00A64C17" w:rsidRDefault="00993A16"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6113                     </w:t>
            </w:r>
            <w:r w:rsidRPr="00A64C17">
              <w:rPr>
                <w:rFonts w:ascii="Times New Roman" w:eastAsia="Times New Roman" w:hAnsi="Times New Roman" w:cs="Times New Roman"/>
                <w:sz w:val="24"/>
                <w:szCs w:val="24"/>
              </w:rPr>
              <w:t>Col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Univ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rsit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w:t>
            </w:r>
            <w:r w:rsidRPr="00A64C17">
              <w:rPr>
                <w:rFonts w:ascii="Times New Roman" w:eastAsia="Times New Roman" w:hAnsi="Times New Roman" w:cs="Times New Roman"/>
                <w:spacing w:val="-1"/>
                <w:sz w:val="24"/>
                <w:szCs w:val="24"/>
              </w:rPr>
              <w:t>fe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hoo</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s</w:t>
            </w:r>
          </w:p>
        </w:tc>
      </w:tr>
      <w:tr w:rsidR="00F9062A" w:rsidTr="00993A16">
        <w:trPr>
          <w:trHeight w:val="368"/>
        </w:trPr>
        <w:tc>
          <w:tcPr>
            <w:tcW w:w="8010" w:type="dxa"/>
            <w:vAlign w:val="center"/>
          </w:tcPr>
          <w:p w:rsidR="00F9062A" w:rsidRDefault="00F9062A"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622                       </w:t>
            </w:r>
            <w:r w:rsidRPr="00A64C17">
              <w:rPr>
                <w:rFonts w:ascii="Times New Roman" w:eastAsia="Times New Roman" w:hAnsi="Times New Roman" w:cs="Times New Roman"/>
                <w:sz w:val="24"/>
                <w:szCs w:val="24"/>
              </w:rPr>
              <w:t>Hospit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ls</w:t>
            </w:r>
          </w:p>
        </w:tc>
      </w:tr>
      <w:tr w:rsidR="00F9062A" w:rsidTr="00993A16">
        <w:trPr>
          <w:trHeight w:val="368"/>
        </w:trPr>
        <w:tc>
          <w:tcPr>
            <w:tcW w:w="8010" w:type="dxa"/>
            <w:vAlign w:val="center"/>
          </w:tcPr>
          <w:p w:rsidR="00F9062A" w:rsidRDefault="00F9062A"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6244                     </w:t>
            </w:r>
            <w:r w:rsidRPr="00A64C17">
              <w:rPr>
                <w:rFonts w:ascii="Times New Roman" w:eastAsia="Times New Roman" w:hAnsi="Times New Roman" w:cs="Times New Roman"/>
                <w:sz w:val="24"/>
                <w:szCs w:val="24"/>
              </w:rPr>
              <w:t>Chi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d 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p>
        </w:tc>
      </w:tr>
      <w:tr w:rsidR="00F9062A" w:rsidTr="00993A16">
        <w:trPr>
          <w:trHeight w:val="368"/>
        </w:trPr>
        <w:tc>
          <w:tcPr>
            <w:tcW w:w="8010" w:type="dxa"/>
            <w:vAlign w:val="center"/>
          </w:tcPr>
          <w:p w:rsidR="00F9062A" w:rsidRDefault="00F9062A"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71391                   </w:t>
            </w:r>
            <w:r w:rsidRPr="00A64C17">
              <w:rPr>
                <w:rFonts w:ascii="Times New Roman" w:eastAsia="Times New Roman" w:hAnsi="Times New Roman" w:cs="Times New Roman"/>
                <w:sz w:val="24"/>
                <w:szCs w:val="24"/>
              </w:rPr>
              <w:t>Golf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Cours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Co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Clubs</w:t>
            </w:r>
          </w:p>
        </w:tc>
      </w:tr>
      <w:tr w:rsidR="00F9062A" w:rsidTr="00993A16">
        <w:trPr>
          <w:trHeight w:val="368"/>
        </w:trPr>
        <w:tc>
          <w:tcPr>
            <w:tcW w:w="8010" w:type="dxa"/>
            <w:vAlign w:val="center"/>
          </w:tcPr>
          <w:p w:rsidR="00F9062A" w:rsidRDefault="00F9062A" w:rsidP="00993A16">
            <w:pPr>
              <w:tabs>
                <w:tab w:val="left" w:pos="1440"/>
              </w:tabs>
              <w:spacing w:after="0" w:line="271" w:lineRule="exact"/>
              <w:ind w:left="72"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813312                 </w:t>
            </w:r>
            <w:r w:rsidRPr="00A64C17">
              <w:rPr>
                <w:rFonts w:ascii="Times New Roman" w:eastAsia="Times New Roman" w:hAnsi="Times New Roman" w:cs="Times New Roman"/>
                <w:sz w:val="24"/>
                <w:szCs w:val="24"/>
              </w:rPr>
              <w:t>Environm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onse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dl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fe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w:t>
            </w:r>
          </w:p>
        </w:tc>
      </w:tr>
    </w:tbl>
    <w:p w:rsidR="00ED47D3" w:rsidRPr="00A64C17" w:rsidRDefault="00ED47D3" w:rsidP="00252E5D">
      <w:pPr>
        <w:tabs>
          <w:tab w:val="left" w:pos="1440"/>
        </w:tabs>
        <w:spacing w:before="7" w:after="0" w:line="190" w:lineRule="exact"/>
        <w:ind w:right="-180" w:firstLine="720"/>
        <w:rPr>
          <w:rFonts w:ascii="Times New Roman" w:hAnsi="Times New Roman" w:cs="Times New Roman"/>
          <w:sz w:val="24"/>
          <w:szCs w:val="24"/>
        </w:rPr>
      </w:pPr>
    </w:p>
    <w:p w:rsidR="00F9062A" w:rsidRDefault="00F9062A" w:rsidP="00012018">
      <w:pPr>
        <w:tabs>
          <w:tab w:val="left" w:pos="720"/>
          <w:tab w:val="left" w:pos="1440"/>
        </w:tabs>
        <w:spacing w:before="29" w:after="0" w:line="240" w:lineRule="auto"/>
        <w:ind w:right="-180" w:firstLine="720"/>
        <w:rPr>
          <w:rFonts w:ascii="Times New Roman" w:eastAsia="Times New Roman" w:hAnsi="Times New Roman" w:cs="Times New Roman"/>
          <w:b/>
          <w:bCs/>
          <w:sz w:val="24"/>
          <w:szCs w:val="24"/>
        </w:rPr>
      </w:pPr>
    </w:p>
    <w:p w:rsidR="00ED47D3" w:rsidRPr="00A64C17" w:rsidRDefault="00104645" w:rsidP="00012018">
      <w:pPr>
        <w:tabs>
          <w:tab w:val="left" w:pos="720"/>
          <w:tab w:val="left" w:pos="1440"/>
        </w:tabs>
        <w:spacing w:before="29"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4</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t>I</w:t>
      </w:r>
      <w:r w:rsidRPr="00A64C17">
        <w:rPr>
          <w:rFonts w:ascii="Times New Roman" w:eastAsia="Times New Roman" w:hAnsi="Times New Roman" w:cs="Times New Roman"/>
          <w:b/>
          <w:bCs/>
          <w:spacing w:val="1"/>
          <w:sz w:val="24"/>
          <w:szCs w:val="24"/>
        </w:rPr>
        <w:t>nf</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ion</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qu</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st</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d</w:t>
      </w:r>
    </w:p>
    <w:p w:rsidR="00ED47D3" w:rsidRPr="00A64C17" w:rsidRDefault="00ED47D3" w:rsidP="00252E5D">
      <w:pPr>
        <w:tabs>
          <w:tab w:val="left" w:pos="1440"/>
        </w:tabs>
        <w:spacing w:before="11" w:after="0" w:line="260" w:lineRule="exact"/>
        <w:ind w:right="-180" w:firstLine="720"/>
        <w:rPr>
          <w:rFonts w:ascii="Times New Roman" w:hAnsi="Times New Roman" w:cs="Times New Roman"/>
          <w:sz w:val="24"/>
          <w:szCs w:val="24"/>
        </w:rPr>
      </w:pPr>
    </w:p>
    <w:p w:rsidR="00C74319" w:rsidRPr="00A64C17" w:rsidRDefault="00A91272" w:rsidP="00C74319">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2"/>
          <w:sz w:val="24"/>
          <w:szCs w:val="24"/>
        </w:rPr>
        <w:t>p</w:t>
      </w:r>
      <w:r w:rsidR="00104645" w:rsidRPr="00A64C17">
        <w:rPr>
          <w:rFonts w:ascii="Times New Roman" w:eastAsia="Times New Roman" w:hAnsi="Times New Roman" w:cs="Times New Roman"/>
          <w:sz w:val="24"/>
          <w:szCs w:val="24"/>
        </w:rPr>
        <w:t>rosp</w:t>
      </w:r>
      <w:r w:rsidR="00104645" w:rsidRPr="00A64C17">
        <w:rPr>
          <w:rFonts w:ascii="Times New Roman" w:eastAsia="Times New Roman" w:hAnsi="Times New Roman" w:cs="Times New Roman"/>
          <w:spacing w:val="-1"/>
          <w:sz w:val="24"/>
          <w:szCs w:val="24"/>
        </w:rPr>
        <w:t>ec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ve </w:t>
      </w:r>
      <w:r w:rsidR="00104645" w:rsidRPr="00A64C17">
        <w:rPr>
          <w:rFonts w:ascii="Times New Roman" w:eastAsia="Times New Roman" w:hAnsi="Times New Roman" w:cs="Times New Roman"/>
          <w:spacing w:val="3"/>
          <w:sz w:val="24"/>
          <w:szCs w:val="24"/>
        </w:rPr>
        <w:t>m</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mber</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complete</w:t>
      </w:r>
      <w:r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 xml:space="preserve"> </w:t>
      </w:r>
      <w:r w:rsidR="00C74319" w:rsidRPr="00A64C17">
        <w:rPr>
          <w:rFonts w:ascii="Times New Roman" w:eastAsia="Times New Roman" w:hAnsi="Times New Roman" w:cs="Times New Roman"/>
          <w:spacing w:val="-1"/>
          <w:sz w:val="24"/>
          <w:szCs w:val="24"/>
        </w:rPr>
        <w:t>two forms: T</w:t>
      </w:r>
      <w:r w:rsidR="00104645" w:rsidRPr="00A64C17">
        <w:rPr>
          <w:rFonts w:ascii="Times New Roman" w:eastAsia="Times New Roman" w:hAnsi="Times New Roman" w:cs="Times New Roman"/>
          <w:sz w:val="24"/>
          <w:szCs w:val="24"/>
        </w:rPr>
        <w:t>he</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u w:val="single"/>
        </w:rPr>
        <w:t>P</w:t>
      </w:r>
      <w:r w:rsidR="00104645" w:rsidRPr="00A64C17">
        <w:rPr>
          <w:rFonts w:ascii="Times New Roman" w:eastAsia="Times New Roman" w:hAnsi="Times New Roman" w:cs="Times New Roman"/>
          <w:sz w:val="24"/>
          <w:szCs w:val="24"/>
          <w:u w:val="single"/>
        </w:rPr>
        <w:t>ESP</w:t>
      </w:r>
      <w:r w:rsidR="00104645" w:rsidRPr="00A64C17">
        <w:rPr>
          <w:rFonts w:ascii="Times New Roman" w:eastAsia="Times New Roman" w:hAnsi="Times New Roman" w:cs="Times New Roman"/>
          <w:spacing w:val="3"/>
          <w:sz w:val="24"/>
          <w:szCs w:val="24"/>
          <w:u w:val="single"/>
        </w:rPr>
        <w:t xml:space="preserve"> </w:t>
      </w:r>
      <w:r w:rsidR="00104645" w:rsidRPr="00A64C17">
        <w:rPr>
          <w:rFonts w:ascii="Times New Roman" w:eastAsia="Times New Roman" w:hAnsi="Times New Roman" w:cs="Times New Roman"/>
          <w:sz w:val="24"/>
          <w:szCs w:val="24"/>
          <w:u w:val="single"/>
        </w:rPr>
        <w:t>Memb</w:t>
      </w:r>
      <w:r w:rsidR="00104645" w:rsidRPr="00A64C17">
        <w:rPr>
          <w:rFonts w:ascii="Times New Roman" w:eastAsia="Times New Roman" w:hAnsi="Times New Roman" w:cs="Times New Roman"/>
          <w:spacing w:val="-1"/>
          <w:sz w:val="24"/>
          <w:szCs w:val="24"/>
          <w:u w:val="single"/>
        </w:rPr>
        <w:t>e</w:t>
      </w:r>
      <w:r w:rsidR="00104645" w:rsidRPr="00A64C17">
        <w:rPr>
          <w:rFonts w:ascii="Times New Roman" w:eastAsia="Times New Roman" w:hAnsi="Times New Roman" w:cs="Times New Roman"/>
          <w:sz w:val="24"/>
          <w:szCs w:val="24"/>
          <w:u w:val="single"/>
        </w:rPr>
        <w:t>rship App</w:t>
      </w:r>
      <w:r w:rsidR="00104645" w:rsidRPr="00A64C17">
        <w:rPr>
          <w:rFonts w:ascii="Times New Roman" w:eastAsia="Times New Roman" w:hAnsi="Times New Roman" w:cs="Times New Roman"/>
          <w:spacing w:val="-2"/>
          <w:sz w:val="24"/>
          <w:szCs w:val="24"/>
          <w:u w:val="single"/>
        </w:rPr>
        <w:t>l</w:t>
      </w:r>
      <w:r w:rsidR="00104645" w:rsidRPr="00A64C17">
        <w:rPr>
          <w:rFonts w:ascii="Times New Roman" w:eastAsia="Times New Roman" w:hAnsi="Times New Roman" w:cs="Times New Roman"/>
          <w:sz w:val="24"/>
          <w:szCs w:val="24"/>
          <w:u w:val="single"/>
        </w:rPr>
        <w:t>ic</w:t>
      </w:r>
      <w:r w:rsidR="00104645" w:rsidRPr="00A64C17">
        <w:rPr>
          <w:rFonts w:ascii="Times New Roman" w:eastAsia="Times New Roman" w:hAnsi="Times New Roman" w:cs="Times New Roman"/>
          <w:spacing w:val="-1"/>
          <w:sz w:val="24"/>
          <w:szCs w:val="24"/>
          <w:u w:val="single"/>
        </w:rPr>
        <w:t>a</w:t>
      </w:r>
      <w:r w:rsidR="00104645" w:rsidRPr="00A64C17">
        <w:rPr>
          <w:rFonts w:ascii="Times New Roman" w:eastAsia="Times New Roman" w:hAnsi="Times New Roman" w:cs="Times New Roman"/>
          <w:sz w:val="24"/>
          <w:szCs w:val="24"/>
          <w:u w:val="single"/>
        </w:rPr>
        <w:t>t</w:t>
      </w:r>
      <w:r w:rsidR="00104645" w:rsidRPr="00A64C17">
        <w:rPr>
          <w:rFonts w:ascii="Times New Roman" w:eastAsia="Times New Roman" w:hAnsi="Times New Roman" w:cs="Times New Roman"/>
          <w:spacing w:val="1"/>
          <w:sz w:val="24"/>
          <w:szCs w:val="24"/>
          <w:u w:val="single"/>
        </w:rPr>
        <w:t>i</w:t>
      </w:r>
      <w:r w:rsidR="00104645" w:rsidRPr="00A64C17">
        <w:rPr>
          <w:rFonts w:ascii="Times New Roman" w:eastAsia="Times New Roman" w:hAnsi="Times New Roman" w:cs="Times New Roman"/>
          <w:sz w:val="24"/>
          <w:szCs w:val="24"/>
          <w:u w:val="single"/>
        </w:rPr>
        <w:t xml:space="preserve">on </w:t>
      </w:r>
      <w:r w:rsidR="00C74319" w:rsidRPr="00A64C17">
        <w:rPr>
          <w:rFonts w:ascii="Times New Roman" w:eastAsia="Times New Roman" w:hAnsi="Times New Roman" w:cs="Times New Roman"/>
          <w:sz w:val="24"/>
          <w:szCs w:val="24"/>
          <w:u w:val="single"/>
        </w:rPr>
        <w:t>Form</w:t>
      </w:r>
      <w:r w:rsidR="00C74319"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w:t>
      </w:r>
      <w:r w:rsidR="00B57889" w:rsidRPr="00A64C17">
        <w:rPr>
          <w:rFonts w:ascii="Times New Roman" w:hAnsi="Times New Roman" w:cs="Times New Roman"/>
          <w:sz w:val="24"/>
          <w:szCs w:val="24"/>
        </w:rPr>
        <w:t xml:space="preserve">EPA Form 9600-02, </w:t>
      </w:r>
      <w:r w:rsidR="00104645" w:rsidRPr="00A64C17">
        <w:rPr>
          <w:rFonts w:ascii="Times New Roman" w:eastAsia="Times New Roman" w:hAnsi="Times New Roman" w:cs="Times New Roman"/>
          <w:sz w:val="24"/>
          <w:szCs w:val="24"/>
        </w:rPr>
        <w:t>Atta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hment </w:t>
      </w:r>
      <w:r w:rsidR="006E5F5B"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z w:val="24"/>
          <w:szCs w:val="24"/>
        </w:rPr>
        <w:t xml:space="preserve">) and </w:t>
      </w:r>
      <w:r w:rsidR="00B57889" w:rsidRPr="00A64C17">
        <w:rPr>
          <w:rFonts w:ascii="Times New Roman" w:eastAsia="Times New Roman" w:hAnsi="Times New Roman" w:cs="Times New Roman"/>
          <w:sz w:val="24"/>
          <w:szCs w:val="24"/>
        </w:rPr>
        <w:t xml:space="preserve">one of </w:t>
      </w:r>
      <w:r w:rsidR="00C74319" w:rsidRPr="00A64C17">
        <w:rPr>
          <w:rFonts w:ascii="Times New Roman" w:eastAsia="Times New Roman" w:hAnsi="Times New Roman" w:cs="Times New Roman"/>
          <w:sz w:val="24"/>
          <w:szCs w:val="24"/>
        </w:rPr>
        <w:t>t</w:t>
      </w:r>
      <w:r w:rsidR="00E869C0" w:rsidRPr="00A64C17">
        <w:rPr>
          <w:rFonts w:ascii="Times New Roman" w:eastAsia="Times New Roman" w:hAnsi="Times New Roman" w:cs="Times New Roman"/>
          <w:sz w:val="24"/>
          <w:szCs w:val="24"/>
        </w:rPr>
        <w:t>he</w:t>
      </w:r>
      <w:r w:rsidR="00B57889" w:rsidRPr="00A64C17">
        <w:rPr>
          <w:rFonts w:ascii="Times New Roman" w:eastAsia="Times New Roman" w:hAnsi="Times New Roman" w:cs="Times New Roman"/>
          <w:sz w:val="24"/>
          <w:szCs w:val="24"/>
        </w:rPr>
        <w:t xml:space="preserve"> two</w:t>
      </w:r>
      <w:r w:rsidR="00C74319"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ESP</w:t>
      </w:r>
      <w:r w:rsidR="00104645" w:rsidRPr="00A64C17">
        <w:rPr>
          <w:rFonts w:ascii="Times New Roman" w:eastAsia="Times New Roman" w:hAnsi="Times New Roman" w:cs="Times New Roman"/>
          <w:spacing w:val="1"/>
          <w:sz w:val="24"/>
          <w:szCs w:val="24"/>
        </w:rPr>
        <w:t xml:space="preserve"> S</w:t>
      </w:r>
      <w:r w:rsidR="00104645" w:rsidRPr="00A64C17">
        <w:rPr>
          <w:rFonts w:ascii="Times New Roman" w:eastAsia="Times New Roman" w:hAnsi="Times New Roman" w:cs="Times New Roman"/>
          <w:sz w:val="24"/>
          <w:szCs w:val="24"/>
        </w:rPr>
        <w:t>tr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te</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pacing w:val="-5"/>
          <w:sz w:val="24"/>
          <w:szCs w:val="24"/>
        </w:rPr>
        <w:t>y</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o</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ss </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porting</w:t>
      </w:r>
      <w:r w:rsidR="00104645" w:rsidRPr="00A64C17">
        <w:rPr>
          <w:rFonts w:ascii="Times New Roman" w:eastAsia="Times New Roman" w:hAnsi="Times New Roman" w:cs="Times New Roman"/>
          <w:spacing w:val="3"/>
          <w:sz w:val="24"/>
          <w:szCs w:val="24"/>
        </w:rPr>
        <w:t xml:space="preserve"> </w:t>
      </w:r>
      <w:r w:rsidR="00B57889"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m</w:t>
      </w:r>
      <w:r w:rsidR="00B57889" w:rsidRPr="00A64C17">
        <w:rPr>
          <w:rFonts w:ascii="Times New Roman" w:eastAsia="Times New Roman" w:hAnsi="Times New Roman" w:cs="Times New Roman"/>
          <w:sz w:val="24"/>
          <w:szCs w:val="24"/>
        </w:rPr>
        <w:t>s described below</w:t>
      </w:r>
      <w:r w:rsidR="00C74319" w:rsidRPr="00A64C17">
        <w:rPr>
          <w:rFonts w:ascii="Times New Roman" w:eastAsia="Times New Roman" w:hAnsi="Times New Roman" w:cs="Times New Roman"/>
          <w:sz w:val="24"/>
          <w:szCs w:val="24"/>
        </w:rPr>
        <w:t>, as applicable</w:t>
      </w:r>
      <w:r w:rsidR="00E869C0" w:rsidRPr="00A64C17">
        <w:rPr>
          <w:rFonts w:ascii="Times New Roman" w:eastAsia="Times New Roman" w:hAnsi="Times New Roman" w:cs="Times New Roman"/>
          <w:sz w:val="24"/>
          <w:szCs w:val="24"/>
        </w:rPr>
        <w:t>, with a list of IPM measures that the member has selected to commit to and track over time</w:t>
      </w:r>
      <w:r w:rsidR="00EE146A" w:rsidRPr="00A64C17">
        <w:rPr>
          <w:rFonts w:ascii="Times New Roman" w:eastAsia="Times New Roman" w:hAnsi="Times New Roman" w:cs="Times New Roman"/>
          <w:sz w:val="24"/>
          <w:szCs w:val="24"/>
        </w:rPr>
        <w:t xml:space="preserve">.  The two </w:t>
      </w:r>
      <w:r w:rsidR="004D40AD" w:rsidRPr="00A64C17">
        <w:rPr>
          <w:rFonts w:ascii="Times New Roman" w:eastAsia="Times New Roman" w:hAnsi="Times New Roman" w:cs="Times New Roman"/>
          <w:sz w:val="24"/>
          <w:szCs w:val="24"/>
        </w:rPr>
        <w:t xml:space="preserve">PESP </w:t>
      </w:r>
      <w:r w:rsidR="00E869C0" w:rsidRPr="00A64C17">
        <w:rPr>
          <w:rFonts w:ascii="Times New Roman" w:eastAsia="Times New Roman" w:hAnsi="Times New Roman" w:cs="Times New Roman"/>
          <w:sz w:val="24"/>
          <w:szCs w:val="24"/>
        </w:rPr>
        <w:t xml:space="preserve">strategy/progress reporting </w:t>
      </w:r>
      <w:r w:rsidR="00EE146A" w:rsidRPr="00A64C17">
        <w:rPr>
          <w:rFonts w:ascii="Times New Roman" w:eastAsia="Times New Roman" w:hAnsi="Times New Roman" w:cs="Times New Roman"/>
          <w:sz w:val="24"/>
          <w:szCs w:val="24"/>
        </w:rPr>
        <w:t>forms are</w:t>
      </w:r>
    </w:p>
    <w:p w:rsidR="00C74319" w:rsidRPr="00A64C17" w:rsidRDefault="00C74319" w:rsidP="00C74319">
      <w:pPr>
        <w:tabs>
          <w:tab w:val="left" w:pos="1440"/>
        </w:tabs>
        <w:spacing w:after="0" w:line="240" w:lineRule="auto"/>
        <w:ind w:right="-180" w:firstLine="720"/>
        <w:rPr>
          <w:rFonts w:ascii="Times New Roman" w:eastAsia="Times New Roman" w:hAnsi="Times New Roman" w:cs="Times New Roman"/>
          <w:spacing w:val="59"/>
          <w:sz w:val="24"/>
          <w:szCs w:val="24"/>
        </w:rPr>
      </w:pPr>
    </w:p>
    <w:p w:rsidR="002D3D1B" w:rsidRPr="00A64C17" w:rsidRDefault="002D3D1B" w:rsidP="00B57889">
      <w:pPr>
        <w:pStyle w:val="ListParagraph"/>
        <w:numPr>
          <w:ilvl w:val="0"/>
          <w:numId w:val="26"/>
        </w:numPr>
        <w:shd w:val="clear" w:color="auto" w:fill="FFFFFF"/>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 xml:space="preserve">All applicants who are not commercial or residential pest control service providers use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00B57889" w:rsidRPr="00A64C17">
        <w:rPr>
          <w:rFonts w:ascii="Times New Roman" w:hAnsi="Times New Roman" w:cs="Times New Roman"/>
          <w:sz w:val="24"/>
          <w:szCs w:val="24"/>
          <w:u w:val="single"/>
        </w:rPr>
        <w:t>Strategy/</w:t>
      </w:r>
      <w:r w:rsidR="00DB5623" w:rsidRPr="00A64C17">
        <w:rPr>
          <w:rFonts w:ascii="Times New Roman" w:hAnsi="Times New Roman" w:cs="Times New Roman"/>
          <w:sz w:val="24"/>
          <w:szCs w:val="24"/>
          <w:u w:val="single"/>
        </w:rPr>
        <w:t xml:space="preserve">Progress </w:t>
      </w:r>
      <w:r w:rsidR="00B57889" w:rsidRPr="00A64C17">
        <w:rPr>
          <w:rFonts w:ascii="Times New Roman" w:hAnsi="Times New Roman" w:cs="Times New Roman"/>
          <w:sz w:val="24"/>
          <w:szCs w:val="24"/>
          <w:u w:val="single"/>
        </w:rPr>
        <w:t>Reporting Form for PESP Members that are Not Commercial/Residential Pest Control Services</w:t>
      </w:r>
      <w:r w:rsidR="00B57889" w:rsidRPr="00A64C17" w:rsidDel="00B57889">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sz w:val="24"/>
          <w:szCs w:val="24"/>
        </w:rPr>
        <w:t>(</w:t>
      </w:r>
      <w:r w:rsidR="00B57889" w:rsidRPr="00A64C17">
        <w:rPr>
          <w:rFonts w:ascii="Times New Roman" w:hAnsi="Times New Roman" w:cs="Times New Roman"/>
          <w:color w:val="000000"/>
          <w:sz w:val="24"/>
          <w:szCs w:val="24"/>
        </w:rPr>
        <w:t xml:space="preserve">EPA Form No. 9600-01, </w:t>
      </w:r>
      <w:r w:rsidR="00DC4872" w:rsidRPr="00A64C17">
        <w:rPr>
          <w:rFonts w:ascii="Times New Roman" w:eastAsia="Times New Roman" w:hAnsi="Times New Roman" w:cs="Times New Roman"/>
          <w:spacing w:val="-1"/>
          <w:sz w:val="24"/>
          <w:szCs w:val="24"/>
        </w:rPr>
        <w:t>A</w:t>
      </w:r>
      <w:r w:rsidR="00DC4872" w:rsidRPr="00A64C17">
        <w:rPr>
          <w:rFonts w:ascii="Times New Roman" w:eastAsia="Times New Roman" w:hAnsi="Times New Roman" w:cs="Times New Roman"/>
          <w:sz w:val="24"/>
          <w:szCs w:val="24"/>
        </w:rPr>
        <w:t>TTACHMENT</w:t>
      </w:r>
      <w:r w:rsidR="00DC4872" w:rsidRPr="00A64C17">
        <w:rPr>
          <w:rFonts w:ascii="Times New Roman" w:eastAsia="Times New Roman" w:hAnsi="Times New Roman" w:cs="Times New Roman"/>
          <w:spacing w:val="1"/>
          <w:sz w:val="24"/>
          <w:szCs w:val="24"/>
        </w:rPr>
        <w:t xml:space="preserve"> </w:t>
      </w:r>
      <w:r w:rsidR="006E5F5B" w:rsidRPr="00A64C17">
        <w:rPr>
          <w:rFonts w:ascii="Times New Roman" w:eastAsia="Times New Roman" w:hAnsi="Times New Roman" w:cs="Times New Roman"/>
          <w:spacing w:val="1"/>
          <w:sz w:val="24"/>
          <w:szCs w:val="24"/>
        </w:rPr>
        <w:t>H</w:t>
      </w:r>
      <w:r w:rsidRPr="00A64C17">
        <w:rPr>
          <w:rFonts w:ascii="Times New Roman" w:eastAsia="Times New Roman" w:hAnsi="Times New Roman" w:cs="Times New Roman"/>
          <w:sz w:val="24"/>
          <w:szCs w:val="24"/>
        </w:rPr>
        <w:t>);</w:t>
      </w:r>
    </w:p>
    <w:p w:rsidR="002D3D1B" w:rsidRPr="00A64C17" w:rsidRDefault="002D3D1B" w:rsidP="002D3D1B">
      <w:pPr>
        <w:pStyle w:val="ListParagraph"/>
        <w:tabs>
          <w:tab w:val="left" w:pos="1080"/>
        </w:tabs>
        <w:spacing w:after="0" w:line="240" w:lineRule="auto"/>
        <w:ind w:left="1080" w:right="-180"/>
        <w:rPr>
          <w:rFonts w:ascii="Times New Roman" w:eastAsia="Times New Roman" w:hAnsi="Times New Roman" w:cs="Times New Roman"/>
          <w:sz w:val="24"/>
          <w:szCs w:val="24"/>
        </w:rPr>
      </w:pPr>
    </w:p>
    <w:p w:rsidR="002D3D1B" w:rsidRPr="00A64C17" w:rsidRDefault="00C74319" w:rsidP="00B57889">
      <w:pPr>
        <w:pStyle w:val="NoSpacing"/>
        <w:numPr>
          <w:ilvl w:val="0"/>
          <w:numId w:val="26"/>
        </w:numPr>
        <w:rPr>
          <w:rFonts w:ascii="Times New Roman" w:hAnsi="Times New Roman" w:cs="Times New Roman"/>
          <w:i/>
          <w:color w:val="151515"/>
          <w:sz w:val="24"/>
          <w:szCs w:val="24"/>
        </w:rPr>
      </w:pPr>
      <w:r w:rsidRPr="00A64C17">
        <w:rPr>
          <w:rFonts w:ascii="Times New Roman" w:hAnsi="Times New Roman" w:cs="Times New Roman"/>
          <w:sz w:val="24"/>
          <w:szCs w:val="24"/>
        </w:rPr>
        <w:t>Applic</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nts</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f</w:t>
      </w:r>
      <w:r w:rsidRPr="00A64C17">
        <w:rPr>
          <w:rFonts w:ascii="Times New Roman" w:hAnsi="Times New Roman" w:cs="Times New Roman"/>
          <w:spacing w:val="-1"/>
          <w:sz w:val="24"/>
          <w:szCs w:val="24"/>
        </w:rPr>
        <w:t>r</w:t>
      </w:r>
      <w:r w:rsidRPr="00A64C17">
        <w:rPr>
          <w:rFonts w:ascii="Times New Roman" w:hAnsi="Times New Roman" w:cs="Times New Roman"/>
          <w:sz w:val="24"/>
          <w:szCs w:val="24"/>
        </w:rPr>
        <w:t xml:space="preserve">om </w:t>
      </w:r>
      <w:r w:rsidRPr="00A64C17">
        <w:rPr>
          <w:rFonts w:ascii="Times New Roman" w:hAnsi="Times New Roman" w:cs="Times New Roman"/>
          <w:spacing w:val="1"/>
          <w:sz w:val="24"/>
          <w:szCs w:val="24"/>
        </w:rPr>
        <w:t>C</w:t>
      </w:r>
      <w:r w:rsidRPr="00A64C17">
        <w:rPr>
          <w:rFonts w:ascii="Times New Roman" w:hAnsi="Times New Roman" w:cs="Times New Roman"/>
          <w:sz w:val="24"/>
          <w:szCs w:val="24"/>
        </w:rPr>
        <w:t>om</w:t>
      </w:r>
      <w:r w:rsidRPr="00A64C17">
        <w:rPr>
          <w:rFonts w:ascii="Times New Roman" w:hAnsi="Times New Roman" w:cs="Times New Roman"/>
          <w:spacing w:val="1"/>
          <w:sz w:val="24"/>
          <w:szCs w:val="24"/>
        </w:rPr>
        <w:t>m</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r</w:t>
      </w:r>
      <w:r w:rsidRPr="00A64C17">
        <w:rPr>
          <w:rFonts w:ascii="Times New Roman" w:hAnsi="Times New Roman" w:cs="Times New Roman"/>
          <w:spacing w:val="-2"/>
          <w:sz w:val="24"/>
          <w:szCs w:val="24"/>
        </w:rPr>
        <w:t>c</w:t>
      </w:r>
      <w:r w:rsidRPr="00A64C17">
        <w:rPr>
          <w:rFonts w:ascii="Times New Roman" w:hAnsi="Times New Roman" w:cs="Times New Roman"/>
          <w:sz w:val="24"/>
          <w:szCs w:val="24"/>
        </w:rPr>
        <w:t>ial/</w:t>
      </w:r>
      <w:r w:rsidRPr="00A64C17">
        <w:rPr>
          <w:rFonts w:ascii="Times New Roman" w:hAnsi="Times New Roman" w:cs="Times New Roman"/>
          <w:spacing w:val="1"/>
          <w:sz w:val="24"/>
          <w:szCs w:val="24"/>
        </w:rPr>
        <w:t>R</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sidenti</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l</w:t>
      </w:r>
      <w:r w:rsidRPr="00A64C17">
        <w:rPr>
          <w:rFonts w:ascii="Times New Roman" w:hAnsi="Times New Roman" w:cs="Times New Roman"/>
          <w:spacing w:val="2"/>
          <w:sz w:val="24"/>
          <w:szCs w:val="24"/>
        </w:rPr>
        <w:t xml:space="preserve"> </w:t>
      </w:r>
      <w:r w:rsidRPr="00A64C17">
        <w:rPr>
          <w:rFonts w:ascii="Times New Roman" w:hAnsi="Times New Roman" w:cs="Times New Roman"/>
          <w:spacing w:val="1"/>
          <w:sz w:val="24"/>
          <w:szCs w:val="24"/>
        </w:rPr>
        <w:t>P</w:t>
      </w:r>
      <w:r w:rsidRPr="00A64C17">
        <w:rPr>
          <w:rFonts w:ascii="Times New Roman" w:hAnsi="Times New Roman" w:cs="Times New Roman"/>
          <w:spacing w:val="-1"/>
          <w:sz w:val="24"/>
          <w:szCs w:val="24"/>
        </w:rPr>
        <w:t>e</w:t>
      </w:r>
      <w:r w:rsidRPr="00A64C17">
        <w:rPr>
          <w:rFonts w:ascii="Times New Roman" w:hAnsi="Times New Roman" w:cs="Times New Roman"/>
          <w:sz w:val="24"/>
          <w:szCs w:val="24"/>
        </w:rPr>
        <w:t>st</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Control comp</w:t>
      </w:r>
      <w:r w:rsidRPr="00A64C17">
        <w:rPr>
          <w:rFonts w:ascii="Times New Roman" w:hAnsi="Times New Roman" w:cs="Times New Roman"/>
          <w:spacing w:val="-1"/>
          <w:sz w:val="24"/>
          <w:szCs w:val="24"/>
        </w:rPr>
        <w:t>a</w:t>
      </w:r>
      <w:r w:rsidRPr="00A64C17">
        <w:rPr>
          <w:rFonts w:ascii="Times New Roman" w:hAnsi="Times New Roman" w:cs="Times New Roman"/>
          <w:sz w:val="24"/>
          <w:szCs w:val="24"/>
        </w:rPr>
        <w:t>nies use</w:t>
      </w:r>
      <w:r w:rsidRPr="00A64C17">
        <w:rPr>
          <w:rFonts w:ascii="Times New Roman" w:hAnsi="Times New Roman" w:cs="Times New Roman"/>
          <w:spacing w:val="-1"/>
          <w:sz w:val="24"/>
          <w:szCs w:val="24"/>
        </w:rPr>
        <w:t xml:space="preserve"> </w:t>
      </w:r>
      <w:r w:rsidRPr="00A64C17">
        <w:rPr>
          <w:rFonts w:ascii="Times New Roman" w:hAnsi="Times New Roman" w:cs="Times New Roman"/>
          <w:sz w:val="24"/>
          <w:szCs w:val="24"/>
        </w:rPr>
        <w:t xml:space="preserve">the </w:t>
      </w:r>
      <w:r w:rsidR="00B57889" w:rsidRPr="00A64C17">
        <w:rPr>
          <w:rFonts w:ascii="Times New Roman" w:hAnsi="Times New Roman" w:cs="Times New Roman"/>
          <w:color w:val="151515"/>
          <w:sz w:val="24"/>
          <w:szCs w:val="24"/>
          <w:u w:val="single"/>
        </w:rPr>
        <w:t>PESP Strategy/Progress Reporting Form for Residential/Commercial Pest Control Service Providers</w:t>
      </w:r>
      <w:r w:rsidRPr="00A64C17">
        <w:rPr>
          <w:rFonts w:ascii="Times New Roman" w:eastAsia="Times New Roman" w:hAnsi="Times New Roman" w:cs="Times New Roman"/>
          <w:spacing w:val="3"/>
          <w:sz w:val="24"/>
          <w:szCs w:val="24"/>
          <w:u w:val="single"/>
        </w:rPr>
        <w:t xml:space="preserve"> </w:t>
      </w:r>
      <w:r w:rsidRPr="00A64C17">
        <w:rPr>
          <w:rFonts w:ascii="Times New Roman" w:eastAsia="Times New Roman" w:hAnsi="Times New Roman" w:cs="Times New Roman"/>
          <w:sz w:val="24"/>
          <w:szCs w:val="24"/>
        </w:rPr>
        <w:t>(</w:t>
      </w:r>
      <w:r w:rsidR="00B57889" w:rsidRPr="00A64C17">
        <w:rPr>
          <w:rFonts w:ascii="Times New Roman" w:eastAsia="Times New Roman" w:hAnsi="Times New Roman" w:cs="Times New Roman"/>
          <w:sz w:val="24"/>
          <w:szCs w:val="24"/>
        </w:rPr>
        <w:t xml:space="preserve">EPA Form No. 9600-03, </w:t>
      </w:r>
      <w:r w:rsidR="0000345A" w:rsidRPr="00A64C17">
        <w:rPr>
          <w:rFonts w:ascii="Times New Roman" w:eastAsia="Times New Roman" w:hAnsi="Times New Roman" w:cs="Times New Roman"/>
          <w:spacing w:val="-1"/>
          <w:sz w:val="24"/>
          <w:szCs w:val="24"/>
        </w:rPr>
        <w:t xml:space="preserve">ATTACHMENT </w:t>
      </w:r>
      <w:r w:rsidR="006E5F5B"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w:t>
      </w:r>
      <w:r w:rsidR="0000345A" w:rsidRPr="00A64C17">
        <w:rPr>
          <w:rFonts w:ascii="Times New Roman" w:eastAsia="Times New Roman" w:hAnsi="Times New Roman" w:cs="Times New Roman"/>
          <w:sz w:val="24"/>
          <w:szCs w:val="24"/>
        </w:rPr>
        <w:t>.</w:t>
      </w:r>
    </w:p>
    <w:p w:rsidR="002D3D1B" w:rsidRPr="00A64C17" w:rsidRDefault="00EE146A" w:rsidP="002D3D1B">
      <w:pPr>
        <w:pStyle w:val="ListParagraph"/>
        <w:ind w:left="0" w:firstLine="720"/>
        <w:rPr>
          <w:rFonts w:ascii="Times New Roman" w:eastAsia="Times New Roman" w:hAnsi="Times New Roman" w:cs="Times New Roman"/>
          <w:spacing w:val="3"/>
          <w:sz w:val="24"/>
          <w:szCs w:val="24"/>
        </w:rPr>
      </w:pPr>
      <w:r w:rsidRPr="00A64C17">
        <w:rPr>
          <w:rFonts w:ascii="Times New Roman" w:eastAsia="Times New Roman" w:hAnsi="Times New Roman" w:cs="Times New Roman"/>
          <w:sz w:val="24"/>
          <w:szCs w:val="24"/>
        </w:rPr>
        <w:lastRenderedPageBreak/>
        <w:t xml:space="preserve">The PESP Strategy/Progress Reporting Forms are multi-purposed.  Members use </w:t>
      </w:r>
      <w:r w:rsidR="00E869C0" w:rsidRPr="00A64C17">
        <w:rPr>
          <w:rFonts w:ascii="Times New Roman" w:eastAsia="Times New Roman" w:hAnsi="Times New Roman" w:cs="Times New Roman"/>
          <w:sz w:val="24"/>
          <w:szCs w:val="24"/>
        </w:rPr>
        <w:t>whichever form applies to them (either A</w:t>
      </w:r>
      <w:r w:rsidR="0000345A" w:rsidRPr="00A64C17">
        <w:rPr>
          <w:rFonts w:ascii="Times New Roman" w:eastAsia="Times New Roman" w:hAnsi="Times New Roman" w:cs="Times New Roman"/>
          <w:sz w:val="24"/>
          <w:szCs w:val="24"/>
        </w:rPr>
        <w:t xml:space="preserve">TTACHMENT </w:t>
      </w:r>
      <w:r w:rsidR="006E5F5B" w:rsidRPr="00A64C17">
        <w:rPr>
          <w:rFonts w:ascii="Times New Roman" w:eastAsia="Times New Roman" w:hAnsi="Times New Roman" w:cs="Times New Roman"/>
          <w:sz w:val="24"/>
          <w:szCs w:val="24"/>
        </w:rPr>
        <w:t>H</w:t>
      </w:r>
      <w:r w:rsidR="00E869C0" w:rsidRPr="00A64C17">
        <w:rPr>
          <w:rFonts w:ascii="Times New Roman" w:eastAsia="Times New Roman" w:hAnsi="Times New Roman" w:cs="Times New Roman"/>
          <w:sz w:val="24"/>
          <w:szCs w:val="24"/>
        </w:rPr>
        <w:t xml:space="preserve"> or </w:t>
      </w:r>
      <w:r w:rsidR="006E5F5B" w:rsidRPr="00A64C17">
        <w:rPr>
          <w:rFonts w:ascii="Times New Roman" w:eastAsia="Times New Roman" w:hAnsi="Times New Roman" w:cs="Times New Roman"/>
          <w:sz w:val="24"/>
          <w:szCs w:val="24"/>
        </w:rPr>
        <w:t>I</w:t>
      </w:r>
      <w:r w:rsidR="00E869C0" w:rsidRPr="00A64C17">
        <w:rPr>
          <w:rFonts w:ascii="Times New Roman" w:eastAsia="Times New Roman" w:hAnsi="Times New Roman" w:cs="Times New Roman"/>
          <w:sz w:val="24"/>
          <w:szCs w:val="24"/>
        </w:rPr>
        <w:t xml:space="preserve">) for submitting </w:t>
      </w:r>
      <w:r w:rsidRPr="00A64C17">
        <w:rPr>
          <w:rFonts w:ascii="Times New Roman" w:eastAsia="Times New Roman" w:hAnsi="Times New Roman" w:cs="Times New Roman"/>
          <w:sz w:val="24"/>
          <w:szCs w:val="24"/>
        </w:rPr>
        <w:t>the</w:t>
      </w:r>
      <w:r w:rsidR="00B35F33" w:rsidRPr="00A64C17">
        <w:rPr>
          <w:rFonts w:ascii="Times New Roman" w:eastAsia="Times New Roman" w:hAnsi="Times New Roman" w:cs="Times New Roman"/>
          <w:sz w:val="24"/>
          <w:szCs w:val="24"/>
        </w:rPr>
        <w:t>ir</w:t>
      </w:r>
      <w:r w:rsidRPr="00A64C17">
        <w:rPr>
          <w:rFonts w:ascii="Times New Roman" w:eastAsia="Times New Roman" w:hAnsi="Times New Roman" w:cs="Times New Roman"/>
          <w:sz w:val="24"/>
          <w:szCs w:val="24"/>
        </w:rPr>
        <w:t xml:space="preserve"> initial PESP member strategy, </w:t>
      </w:r>
      <w:r w:rsidR="00B35F33"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z w:val="24"/>
          <w:szCs w:val="24"/>
        </w:rPr>
        <w:t>annual IPM performance report, or the fiv</w:t>
      </w:r>
      <w:r w:rsidR="00B35F33"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z w:val="24"/>
          <w:szCs w:val="24"/>
        </w:rPr>
        <w:t>year</w:t>
      </w:r>
      <w:r w:rsidR="00B35F33" w:rsidRPr="00A64C17">
        <w:rPr>
          <w:rFonts w:ascii="Times New Roman" w:eastAsia="Times New Roman" w:hAnsi="Times New Roman" w:cs="Times New Roman"/>
          <w:sz w:val="24"/>
          <w:szCs w:val="24"/>
        </w:rPr>
        <w:t xml:space="preserve"> IPM strategy update.</w:t>
      </w:r>
    </w:p>
    <w:p w:rsidR="0000345A" w:rsidRPr="00A64C17" w:rsidRDefault="00104645" w:rsidP="00A91272">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3"/>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J</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1</w:t>
      </w:r>
      <w:r w:rsidRPr="00A64C17">
        <w:rPr>
          <w:rFonts w:ascii="Times New Roman" w:eastAsia="Times New Roman" w:hAnsi="Times New Roman" w:cs="Times New Roman"/>
          <w:position w:val="11"/>
          <w:sz w:val="24"/>
          <w:szCs w:val="24"/>
        </w:rPr>
        <w:t>st</w:t>
      </w:r>
      <w:r w:rsidRPr="00A64C17">
        <w:rPr>
          <w:rFonts w:ascii="Times New Roman" w:eastAsia="Times New Roman" w:hAnsi="Times New Roman" w:cs="Times New Roman"/>
          <w:spacing w:val="21"/>
          <w:position w:val="11"/>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r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rts on a</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on 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of m</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 to 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ument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ogr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tow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rds their</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ls.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set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ports on is 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5"/>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the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5"/>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o whi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b</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lo</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3"/>
          <w:sz w:val="24"/>
          <w:szCs w:val="24"/>
        </w:rPr>
        <w:t>(</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ive,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k,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or Fa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m</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d wh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ther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is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 com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ial/</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si</w:t>
      </w:r>
      <w:r w:rsidRPr="00A64C17">
        <w:rPr>
          <w:rFonts w:ascii="Times New Roman" w:eastAsia="Times New Roman" w:hAnsi="Times New Roman" w:cs="Times New Roman"/>
          <w:spacing w:val="3"/>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ontrol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ompa</w:t>
      </w:r>
      <w:r w:rsidRPr="00A64C17">
        <w:rPr>
          <w:rFonts w:ascii="Times New Roman" w:eastAsia="Times New Roman" w:hAnsi="Times New Roman" w:cs="Times New Roman"/>
          <w:spacing w:val="4"/>
          <w:sz w:val="24"/>
          <w:szCs w:val="24"/>
        </w:rPr>
        <w:t>n</w:t>
      </w:r>
      <w:r w:rsidRPr="00A64C17">
        <w:rPr>
          <w:rFonts w:ascii="Times New Roman" w:eastAsia="Times New Roman" w:hAnsi="Times New Roman" w:cs="Times New Roman"/>
          <w:spacing w:val="-5"/>
          <w:sz w:val="24"/>
          <w:szCs w:val="24"/>
        </w:rPr>
        <w:t>y</w:t>
      </w:r>
      <w:r w:rsidR="00E150F2" w:rsidRPr="00A64C17">
        <w:rPr>
          <w:rFonts w:ascii="Times New Roman" w:eastAsia="Times New Roman" w:hAnsi="Times New Roman" w:cs="Times New Roman"/>
          <w:sz w:val="24"/>
          <w:szCs w:val="24"/>
        </w:rPr>
        <w:t xml:space="preserve">.  </w:t>
      </w:r>
      <w:r w:rsidR="002D3D1B" w:rsidRPr="00A64C17">
        <w:rPr>
          <w:rFonts w:ascii="Times New Roman" w:hAnsi="Times New Roman" w:cs="Times New Roman"/>
          <w:sz w:val="24"/>
          <w:szCs w:val="24"/>
        </w:rPr>
        <w:t xml:space="preserve">The PESP strategy process keeps all </w:t>
      </w:r>
      <w:r w:rsidR="004C2D12" w:rsidRPr="00A64C17">
        <w:rPr>
          <w:rFonts w:ascii="Times New Roman" w:hAnsi="Times New Roman" w:cs="Times New Roman"/>
          <w:sz w:val="24"/>
          <w:szCs w:val="24"/>
        </w:rPr>
        <w:t>member</w:t>
      </w:r>
      <w:r w:rsidR="002D3D1B" w:rsidRPr="00A64C17">
        <w:rPr>
          <w:rFonts w:ascii="Times New Roman" w:hAnsi="Times New Roman" w:cs="Times New Roman"/>
          <w:sz w:val="24"/>
          <w:szCs w:val="24"/>
        </w:rPr>
        <w:t>s—members and EPA—focused on the goal of pesticide risk reduction.</w:t>
      </w:r>
      <w:r w:rsidR="00734B64" w:rsidRPr="00A64C17">
        <w:rPr>
          <w:rFonts w:ascii="Times New Roman" w:hAnsi="Times New Roman" w:cs="Times New Roman"/>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those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who s</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bm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t annu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ESP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rms 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be</w:t>
      </w:r>
      <w:r w:rsidRPr="00A64C17">
        <w:rPr>
          <w:rFonts w:ascii="Times New Roman" w:eastAsia="Times New Roman" w:hAnsi="Times New Roman" w:cs="Times New Roman"/>
          <w:spacing w:val="-1"/>
          <w:sz w:val="24"/>
          <w:szCs w:val="24"/>
        </w:rPr>
        <w:t xml:space="preserve"> e</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ib</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002D3D1B" w:rsidRPr="00A64C17">
        <w:rPr>
          <w:rFonts w:ascii="Times New Roman" w:eastAsia="Times New Roman" w:hAnsi="Times New Roman" w:cs="Times New Roman"/>
          <w:i/>
          <w:spacing w:val="1"/>
          <w:sz w:val="24"/>
          <w:szCs w:val="24"/>
        </w:rPr>
        <w:t>P</w:t>
      </w:r>
      <w:r w:rsidR="002D3D1B" w:rsidRPr="00A64C17">
        <w:rPr>
          <w:rFonts w:ascii="Times New Roman" w:eastAsia="Times New Roman" w:hAnsi="Times New Roman" w:cs="Times New Roman"/>
          <w:i/>
          <w:sz w:val="24"/>
          <w:szCs w:val="24"/>
        </w:rPr>
        <w:t>ESP</w:t>
      </w:r>
      <w:r w:rsidR="002D3D1B" w:rsidRPr="00A64C17">
        <w:rPr>
          <w:rFonts w:ascii="Times New Roman" w:eastAsia="Times New Roman" w:hAnsi="Times New Roman" w:cs="Times New Roman"/>
          <w:i/>
          <w:spacing w:val="1"/>
          <w:sz w:val="24"/>
          <w:szCs w:val="24"/>
        </w:rPr>
        <w:t xml:space="preserve"> Champions’</w:t>
      </w:r>
      <w:r w:rsidR="002D09DB"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rds.</w:t>
      </w:r>
    </w:p>
    <w:p w:rsidR="00936932" w:rsidRPr="00A64C17" w:rsidRDefault="00936932" w:rsidP="0000345A">
      <w:pPr>
        <w:tabs>
          <w:tab w:val="left" w:pos="1440"/>
        </w:tabs>
        <w:spacing w:after="0" w:line="240" w:lineRule="auto"/>
        <w:ind w:right="-180"/>
        <w:rPr>
          <w:rFonts w:ascii="Times New Roman" w:eastAsia="Times New Roman" w:hAnsi="Times New Roman" w:cs="Times New Roman"/>
          <w:sz w:val="24"/>
          <w:szCs w:val="24"/>
        </w:rPr>
      </w:pPr>
    </w:p>
    <w:p w:rsidR="00ED47D3" w:rsidRPr="00A64C17" w:rsidRDefault="00104645" w:rsidP="00252E5D">
      <w:pPr>
        <w:spacing w:after="0" w:line="240" w:lineRule="auto"/>
        <w:ind w:left="72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ms</w:t>
      </w:r>
    </w:p>
    <w:p w:rsidR="00C36D5B" w:rsidRPr="00A64C17" w:rsidRDefault="00C36D5B" w:rsidP="00252E5D">
      <w:pPr>
        <w:spacing w:after="0" w:line="240" w:lineRule="auto"/>
        <w:ind w:left="720" w:right="-180"/>
        <w:rPr>
          <w:rFonts w:ascii="Times New Roman" w:eastAsia="Times New Roman" w:hAnsi="Times New Roman" w:cs="Times New Roman"/>
          <w:sz w:val="24"/>
          <w:szCs w:val="24"/>
        </w:rPr>
      </w:pPr>
    </w:p>
    <w:p w:rsidR="00C36D5B" w:rsidRPr="00A64C17" w:rsidRDefault="001364FA" w:rsidP="00252E5D">
      <w:pPr>
        <w:tabs>
          <w:tab w:val="left" w:pos="1080"/>
        </w:tabs>
        <w:spacing w:after="0" w:line="257" w:lineRule="auto"/>
        <w:ind w:left="1080" w:right="-180" w:hanging="360"/>
        <w:jc w:val="both"/>
        <w:rPr>
          <w:rFonts w:ascii="Times New Roman" w:eastAsia="Times New Roman" w:hAnsi="Times New Roman" w:cs="Times New Roman"/>
          <w:sz w:val="24"/>
          <w:szCs w:val="24"/>
        </w:rPr>
      </w:pPr>
      <w:r w:rsidRPr="001364FA">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2" type="#_x0000_t75" style="position:absolute;left:0;text-align:left;margin-left:1in;margin-top:14pt;width:11.05pt;height:29.4pt;z-index:-251664384;mso-position-horizontal-relative:page">
            <v:imagedata r:id="rId13" o:title=""/>
            <w10:wrap anchorx="page"/>
          </v:shape>
        </w:pict>
      </w:r>
      <w:r w:rsidR="00104645" w:rsidRPr="00A64C17">
        <w:rPr>
          <w:rFonts w:ascii="Times New Roman" w:eastAsia="Times New Roman" w:hAnsi="Times New Roman" w:cs="Times New Roman"/>
          <w:sz w:val="24"/>
          <w:szCs w:val="24"/>
        </w:rPr>
        <w:t>The</w:t>
      </w:r>
      <w:r w:rsidR="00C36D5B" w:rsidRPr="00A64C17">
        <w:rPr>
          <w:rFonts w:ascii="Times New Roman" w:eastAsia="Times New Roman" w:hAnsi="Times New Roman" w:cs="Times New Roman"/>
          <w:spacing w:val="-1"/>
          <w:sz w:val="24"/>
          <w:szCs w:val="24"/>
        </w:rPr>
        <w:t xml:space="preserve"> </w:t>
      </w:r>
      <w:r w:rsidR="006C4620" w:rsidRPr="00A64C17">
        <w:rPr>
          <w:rFonts w:ascii="Times New Roman" w:eastAsia="Times New Roman" w:hAnsi="Times New Roman" w:cs="Times New Roman"/>
          <w:spacing w:val="-1"/>
          <w:sz w:val="24"/>
          <w:szCs w:val="24"/>
        </w:rPr>
        <w:t xml:space="preserve">following </w:t>
      </w:r>
      <w:r w:rsidR="007905D6" w:rsidRPr="00A64C17">
        <w:rPr>
          <w:rFonts w:ascii="Times New Roman" w:eastAsia="Times New Roman" w:hAnsi="Times New Roman" w:cs="Times New Roman"/>
          <w:spacing w:val="-1"/>
          <w:sz w:val="24"/>
          <w:szCs w:val="24"/>
        </w:rPr>
        <w:t xml:space="preserve">data items </w:t>
      </w:r>
      <w:r w:rsidR="006C4620" w:rsidRPr="00A64C17">
        <w:rPr>
          <w:rFonts w:ascii="Times New Roman" w:eastAsia="Times New Roman" w:hAnsi="Times New Roman" w:cs="Times New Roman"/>
          <w:spacing w:val="-1"/>
          <w:sz w:val="24"/>
          <w:szCs w:val="24"/>
        </w:rPr>
        <w:t xml:space="preserve">may be </w:t>
      </w:r>
      <w:r w:rsidR="00104645" w:rsidRPr="00A64C17">
        <w:rPr>
          <w:rFonts w:ascii="Times New Roman" w:eastAsia="Times New Roman" w:hAnsi="Times New Roman" w:cs="Times New Roman"/>
          <w:spacing w:val="-1"/>
          <w:sz w:val="24"/>
          <w:szCs w:val="24"/>
        </w:rPr>
        <w:t>re</w:t>
      </w:r>
      <w:r w:rsidR="00104645" w:rsidRPr="00A64C17">
        <w:rPr>
          <w:rFonts w:ascii="Times New Roman" w:eastAsia="Times New Roman" w:hAnsi="Times New Roman" w:cs="Times New Roman"/>
          <w:sz w:val="24"/>
          <w:szCs w:val="24"/>
        </w:rPr>
        <w:t>port</w:t>
      </w:r>
      <w:r w:rsidR="00B04D32" w:rsidRPr="00A64C17">
        <w:rPr>
          <w:rFonts w:ascii="Times New Roman" w:eastAsia="Times New Roman" w:hAnsi="Times New Roman" w:cs="Times New Roman"/>
          <w:spacing w:val="2"/>
          <w:sz w:val="24"/>
          <w:szCs w:val="24"/>
        </w:rPr>
        <w:t>ed</w:t>
      </w:r>
      <w:r w:rsidR="00104645" w:rsidRPr="00A64C17">
        <w:rPr>
          <w:rFonts w:ascii="Times New Roman" w:eastAsia="Times New Roman" w:hAnsi="Times New Roman" w:cs="Times New Roman"/>
          <w:sz w:val="24"/>
          <w:szCs w:val="24"/>
        </w:rPr>
        <w:t xml:space="preserve">: </w:t>
      </w:r>
    </w:p>
    <w:p w:rsidR="00C36D5B" w:rsidRPr="00A64C17" w:rsidRDefault="00104645"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me</w:t>
      </w:r>
    </w:p>
    <w:p w:rsidR="00C36D5B" w:rsidRPr="00A64C17" w:rsidRDefault="001364FA"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1364FA">
        <w:rPr>
          <w:rFonts w:ascii="Times New Roman" w:hAnsi="Times New Roman" w:cs="Times New Roman"/>
          <w:sz w:val="24"/>
          <w:szCs w:val="24"/>
        </w:rPr>
        <w:pict>
          <v:shape id="_x0000_s1371" type="#_x0000_t75" style="position:absolute;left:0;text-align:left;margin-left:1in;margin-top:27.55pt;width:11.05pt;height:58.8pt;z-index:-251663360;mso-position-horizontal-relative:page">
            <v:imagedata r:id="rId14" o:title=""/>
            <w10:wrap anchorx="page"/>
          </v:shape>
        </w:pict>
      </w:r>
      <w:r w:rsidR="00104645" w:rsidRPr="00A64C17">
        <w:rPr>
          <w:rFonts w:ascii="Times New Roman" w:eastAsia="Times New Roman" w:hAnsi="Times New Roman" w:cs="Times New Roman"/>
          <w:sz w:val="24"/>
          <w:szCs w:val="24"/>
        </w:rPr>
        <w:t>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me, ti</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 xml:space="preserve">le,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ddr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s, ph</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ne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numbe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x</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numbe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mail add</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ss of</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z w:val="24"/>
          <w:szCs w:val="24"/>
        </w:rPr>
        <w:t>ma</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nd</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ond</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4"/>
          <w:sz w:val="24"/>
          <w:szCs w:val="24"/>
        </w:rPr>
        <w:t>r</w:t>
      </w:r>
      <w:r w:rsidR="00104645" w:rsidRPr="00A64C17">
        <w:rPr>
          <w:rFonts w:ascii="Times New Roman" w:eastAsia="Times New Roman" w:hAnsi="Times New Roman" w:cs="Times New Roman"/>
          <w:sz w:val="24"/>
          <w:szCs w:val="24"/>
        </w:rPr>
        <w:t xml:space="preserve">y </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onta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ts</w:t>
      </w:r>
    </w:p>
    <w:p w:rsidR="00C36D5B" w:rsidRPr="00A64C17" w:rsidRDefault="00104645"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roup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hich</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ndidate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app</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k,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rm)</w:t>
      </w:r>
    </w:p>
    <w:p w:rsidR="00C36D5B" w:rsidRPr="00A64C17" w:rsidRDefault="00104645"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pe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st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 pro</w:t>
      </w:r>
      <w:r w:rsidRPr="00A64C17">
        <w:rPr>
          <w:rFonts w:ascii="Times New Roman" w:eastAsia="Times New Roman" w:hAnsi="Times New Roman" w:cs="Times New Roman"/>
          <w:spacing w:val="-1"/>
          <w:sz w:val="24"/>
          <w:szCs w:val="24"/>
        </w:rPr>
        <w:t>fe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promotional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p>
    <w:p w:rsidR="00C36D5B" w:rsidRPr="00A64C17" w:rsidRDefault="00104645"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rship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su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a t</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iation,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ppro</w:t>
      </w:r>
      <w:r w:rsidRPr="00A64C17">
        <w:rPr>
          <w:rFonts w:ascii="Times New Roman" w:eastAsia="Times New Roman" w:hAnsi="Times New Roman" w:cs="Times New Roman"/>
          <w:spacing w:val="1"/>
          <w:sz w:val="24"/>
          <w:szCs w:val="24"/>
        </w:rPr>
        <w:t>x</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 numb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p>
    <w:p w:rsidR="00C36D5B" w:rsidRPr="00A64C17" w:rsidRDefault="00104645" w:rsidP="00252E5D">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whi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is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ription of 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to quali</w:t>
      </w:r>
      <w:r w:rsidRPr="00A64C17">
        <w:rPr>
          <w:rFonts w:ascii="Times New Roman" w:eastAsia="Times New Roman" w:hAnsi="Times New Roman" w:cs="Times New Roman"/>
          <w:spacing w:val="4"/>
          <w:sz w:val="24"/>
          <w:szCs w:val="24"/>
        </w:rPr>
        <w:t>f</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3"/>
          <w:sz w:val="24"/>
          <w:szCs w:val="24"/>
        </w:rPr>
        <w:t xml:space="preserve">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ship, as </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on which</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 pl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ns to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port</w:t>
      </w:r>
    </w:p>
    <w:p w:rsidR="00ED47D3" w:rsidRPr="00A64C17" w:rsidRDefault="00104645" w:rsidP="00012018">
      <w:pPr>
        <w:pStyle w:val="ListParagraph"/>
        <w:numPr>
          <w:ilvl w:val="0"/>
          <w:numId w:val="1"/>
        </w:numPr>
        <w:tabs>
          <w:tab w:val="left" w:pos="1080"/>
        </w:tabs>
        <w:spacing w:after="0" w:line="257" w:lineRule="auto"/>
        <w:ind w:left="1080" w:right="-180"/>
        <w:jc w:val="both"/>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port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 wi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rd to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me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of</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imp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ntation</w:t>
      </w:r>
      <w:r w:rsidR="007905D6" w:rsidRPr="00A64C17">
        <w:rPr>
          <w:rFonts w:ascii="Times New Roman" w:eastAsia="Times New Roman" w:hAnsi="Times New Roman" w:cs="Times New Roman"/>
          <w:sz w:val="24"/>
          <w:szCs w:val="24"/>
        </w:rPr>
        <w:t xml:space="preserve"> such as pesticide use and risk reduction, and organizational profile</w:t>
      </w:r>
    </w:p>
    <w:p w:rsidR="00ED47D3" w:rsidRPr="00A64C17" w:rsidRDefault="00ED47D3" w:rsidP="00252E5D">
      <w:pPr>
        <w:tabs>
          <w:tab w:val="left" w:pos="1080"/>
        </w:tabs>
        <w:spacing w:before="10" w:after="0" w:line="260" w:lineRule="exact"/>
        <w:ind w:left="1080" w:right="-180" w:hanging="360"/>
        <w:rPr>
          <w:rFonts w:ascii="Times New Roman" w:hAnsi="Times New Roman" w:cs="Times New Roman"/>
          <w:sz w:val="24"/>
          <w:szCs w:val="24"/>
        </w:rPr>
      </w:pPr>
    </w:p>
    <w:p w:rsidR="00ED47D3" w:rsidRPr="00A64C17" w:rsidRDefault="00104645" w:rsidP="00252E5D">
      <w:pPr>
        <w:tabs>
          <w:tab w:val="left" w:pos="1080"/>
        </w:tabs>
        <w:spacing w:after="0" w:line="240" w:lineRule="auto"/>
        <w:ind w:left="108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(ii) Respond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w:t>
      </w:r>
    </w:p>
    <w:p w:rsidR="00ED47D3" w:rsidRPr="00A64C17" w:rsidRDefault="00ED47D3" w:rsidP="00252E5D">
      <w:pPr>
        <w:tabs>
          <w:tab w:val="left" w:pos="1080"/>
        </w:tabs>
        <w:spacing w:before="17" w:after="0" w:line="260" w:lineRule="exact"/>
        <w:ind w:left="1080" w:right="-180" w:hanging="360"/>
        <w:rPr>
          <w:rFonts w:ascii="Times New Roman" w:hAnsi="Times New Roman" w:cs="Times New Roman"/>
          <w:sz w:val="24"/>
          <w:szCs w:val="24"/>
        </w:rPr>
      </w:pPr>
    </w:p>
    <w:p w:rsidR="002D3D1B" w:rsidRPr="00A64C17" w:rsidRDefault="00905EF8" w:rsidP="002D3D1B">
      <w:pPr>
        <w:tabs>
          <w:tab w:val="left" w:pos="720"/>
        </w:tabs>
        <w:spacing w:after="0" w:line="256" w:lineRule="auto"/>
        <w:ind w:left="720" w:right="-180"/>
        <w:rPr>
          <w:rFonts w:ascii="Times New Roman" w:hAnsi="Times New Roman" w:cs="Times New Roman"/>
          <w:sz w:val="24"/>
          <w:szCs w:val="24"/>
        </w:rPr>
      </w:pPr>
      <w:r w:rsidRPr="00A64C17">
        <w:rPr>
          <w:rFonts w:ascii="Times New Roman" w:hAnsi="Times New Roman" w:cs="Times New Roman"/>
          <w:noProof/>
          <w:sz w:val="24"/>
          <w:szCs w:val="24"/>
        </w:rPr>
        <w:drawing>
          <wp:anchor distT="0" distB="0" distL="114300" distR="114300" simplePos="0" relativeHeight="251672576" behindDoc="1" locked="0" layoutInCell="1" allowOverlap="1">
            <wp:simplePos x="0" y="0"/>
            <wp:positionH relativeFrom="page">
              <wp:posOffset>914400</wp:posOffset>
            </wp:positionH>
            <wp:positionV relativeFrom="paragraph">
              <wp:posOffset>177165</wp:posOffset>
            </wp:positionV>
            <wp:extent cx="140335" cy="56070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5" cstate="print"/>
                    <a:srcRect/>
                    <a:stretch>
                      <a:fillRect/>
                    </a:stretch>
                  </pic:blipFill>
                  <pic:spPr bwMode="auto">
                    <a:xfrm>
                      <a:off x="0" y="0"/>
                      <a:ext cx="140335" cy="560705"/>
                    </a:xfrm>
                    <a:prstGeom prst="rect">
                      <a:avLst/>
                    </a:prstGeom>
                    <a:noFill/>
                  </pic:spPr>
                </pic:pic>
              </a:graphicData>
            </a:graphic>
          </wp:anchor>
        </w:drawing>
      </w:r>
      <w:r w:rsidR="00C51761" w:rsidRPr="00A64C17">
        <w:rPr>
          <w:rFonts w:ascii="Times New Roman" w:eastAsia="Times New Roman" w:hAnsi="Times New Roman" w:cs="Times New Roman"/>
          <w:sz w:val="24"/>
          <w:szCs w:val="24"/>
        </w:rPr>
        <w:t>C</w:t>
      </w:r>
      <w:r w:rsidR="00C51761" w:rsidRPr="00A64C17">
        <w:rPr>
          <w:rFonts w:ascii="Times New Roman" w:eastAsia="Times New Roman" w:hAnsi="Times New Roman" w:cs="Times New Roman"/>
          <w:spacing w:val="-1"/>
          <w:sz w:val="24"/>
          <w:szCs w:val="24"/>
        </w:rPr>
        <w:t>a</w:t>
      </w:r>
      <w:r w:rsidR="00C51761" w:rsidRPr="00A64C17">
        <w:rPr>
          <w:rFonts w:ascii="Times New Roman" w:eastAsia="Times New Roman" w:hAnsi="Times New Roman" w:cs="Times New Roman"/>
          <w:sz w:val="24"/>
          <w:szCs w:val="24"/>
        </w:rPr>
        <w:t>ndidat</w:t>
      </w:r>
      <w:r w:rsidR="00C51761" w:rsidRPr="00A64C17">
        <w:rPr>
          <w:rFonts w:ascii="Times New Roman" w:eastAsia="Times New Roman" w:hAnsi="Times New Roman" w:cs="Times New Roman"/>
          <w:spacing w:val="-1"/>
          <w:sz w:val="24"/>
          <w:szCs w:val="24"/>
        </w:rPr>
        <w:t>e</w:t>
      </w:r>
      <w:r w:rsidR="00C51761" w:rsidRPr="00A64C17">
        <w:rPr>
          <w:rFonts w:ascii="Times New Roman" w:eastAsia="Times New Roman" w:hAnsi="Times New Roman" w:cs="Times New Roman"/>
          <w:sz w:val="24"/>
          <w:szCs w:val="24"/>
        </w:rPr>
        <w:t>s co</w:t>
      </w:r>
      <w:r w:rsidR="00C51761" w:rsidRPr="00A64C17">
        <w:rPr>
          <w:rFonts w:ascii="Times New Roman" w:eastAsia="Times New Roman" w:hAnsi="Times New Roman" w:cs="Times New Roman"/>
          <w:spacing w:val="-1"/>
          <w:sz w:val="24"/>
          <w:szCs w:val="24"/>
        </w:rPr>
        <w:t>n</w:t>
      </w:r>
      <w:r w:rsidR="00C51761" w:rsidRPr="00A64C17">
        <w:rPr>
          <w:rFonts w:ascii="Times New Roman" w:eastAsia="Times New Roman" w:hAnsi="Times New Roman" w:cs="Times New Roman"/>
          <w:sz w:val="24"/>
          <w:szCs w:val="24"/>
        </w:rPr>
        <w:t>du</w:t>
      </w:r>
      <w:r w:rsidR="00C51761" w:rsidRPr="00A64C17">
        <w:rPr>
          <w:rFonts w:ascii="Times New Roman" w:eastAsia="Times New Roman" w:hAnsi="Times New Roman" w:cs="Times New Roman"/>
          <w:spacing w:val="-1"/>
          <w:sz w:val="24"/>
          <w:szCs w:val="24"/>
        </w:rPr>
        <w:t>c</w:t>
      </w:r>
      <w:r w:rsidR="00C51761" w:rsidRPr="00A64C17">
        <w:rPr>
          <w:rFonts w:ascii="Times New Roman" w:eastAsia="Times New Roman" w:hAnsi="Times New Roman" w:cs="Times New Roman"/>
          <w:sz w:val="24"/>
          <w:szCs w:val="24"/>
        </w:rPr>
        <w:t xml:space="preserve">t </w:t>
      </w:r>
      <w:r w:rsidR="00C51761" w:rsidRPr="00A64C17">
        <w:rPr>
          <w:rFonts w:ascii="Times New Roman" w:eastAsia="Times New Roman" w:hAnsi="Times New Roman" w:cs="Times New Roman"/>
          <w:spacing w:val="1"/>
          <w:sz w:val="24"/>
          <w:szCs w:val="24"/>
        </w:rPr>
        <w:t>t</w:t>
      </w:r>
      <w:r w:rsidR="00C51761" w:rsidRPr="00A64C17">
        <w:rPr>
          <w:rFonts w:ascii="Times New Roman" w:eastAsia="Times New Roman" w:hAnsi="Times New Roman" w:cs="Times New Roman"/>
          <w:sz w:val="24"/>
          <w:szCs w:val="24"/>
        </w:rPr>
        <w:t>he</w:t>
      </w:r>
      <w:r w:rsidR="00C51761" w:rsidRPr="00A64C17">
        <w:rPr>
          <w:rFonts w:ascii="Times New Roman" w:eastAsia="Times New Roman" w:hAnsi="Times New Roman" w:cs="Times New Roman"/>
          <w:spacing w:val="-1"/>
          <w:sz w:val="24"/>
          <w:szCs w:val="24"/>
        </w:rPr>
        <w:t xml:space="preserve"> </w:t>
      </w:r>
      <w:r w:rsidR="00C51761" w:rsidRPr="00A64C17">
        <w:rPr>
          <w:rFonts w:ascii="Times New Roman" w:eastAsia="Times New Roman" w:hAnsi="Times New Roman" w:cs="Times New Roman"/>
          <w:spacing w:val="1"/>
          <w:sz w:val="24"/>
          <w:szCs w:val="24"/>
        </w:rPr>
        <w:t>f</w:t>
      </w:r>
      <w:r w:rsidR="00C51761" w:rsidRPr="00A64C17">
        <w:rPr>
          <w:rFonts w:ascii="Times New Roman" w:eastAsia="Times New Roman" w:hAnsi="Times New Roman" w:cs="Times New Roman"/>
          <w:sz w:val="24"/>
          <w:szCs w:val="24"/>
        </w:rPr>
        <w:t>ol</w:t>
      </w:r>
      <w:r w:rsidR="00C51761" w:rsidRPr="00A64C17">
        <w:rPr>
          <w:rFonts w:ascii="Times New Roman" w:eastAsia="Times New Roman" w:hAnsi="Times New Roman" w:cs="Times New Roman"/>
          <w:spacing w:val="1"/>
          <w:sz w:val="24"/>
          <w:szCs w:val="24"/>
        </w:rPr>
        <w:t>l</w:t>
      </w:r>
      <w:r w:rsidR="00C51761" w:rsidRPr="00A64C17">
        <w:rPr>
          <w:rFonts w:ascii="Times New Roman" w:eastAsia="Times New Roman" w:hAnsi="Times New Roman" w:cs="Times New Roman"/>
          <w:sz w:val="24"/>
          <w:szCs w:val="24"/>
        </w:rPr>
        <w:t>owing</w:t>
      </w:r>
      <w:r w:rsidR="00C51761" w:rsidRPr="00A64C17">
        <w:rPr>
          <w:rFonts w:ascii="Times New Roman" w:eastAsia="Times New Roman" w:hAnsi="Times New Roman" w:cs="Times New Roman"/>
          <w:spacing w:val="-2"/>
          <w:sz w:val="24"/>
          <w:szCs w:val="24"/>
        </w:rPr>
        <w:t xml:space="preserve"> </w:t>
      </w:r>
      <w:r w:rsidR="00C51761" w:rsidRPr="00A64C17">
        <w:rPr>
          <w:rFonts w:ascii="Times New Roman" w:eastAsia="Times New Roman" w:hAnsi="Times New Roman" w:cs="Times New Roman"/>
          <w:spacing w:val="-1"/>
          <w:sz w:val="24"/>
          <w:szCs w:val="24"/>
        </w:rPr>
        <w:t>ac</w:t>
      </w:r>
      <w:r w:rsidR="00C51761" w:rsidRPr="00A64C17">
        <w:rPr>
          <w:rFonts w:ascii="Times New Roman" w:eastAsia="Times New Roman" w:hAnsi="Times New Roman" w:cs="Times New Roman"/>
          <w:sz w:val="24"/>
          <w:szCs w:val="24"/>
        </w:rPr>
        <w:t>t</w:t>
      </w:r>
      <w:r w:rsidR="00C51761" w:rsidRPr="00A64C17">
        <w:rPr>
          <w:rFonts w:ascii="Times New Roman" w:eastAsia="Times New Roman" w:hAnsi="Times New Roman" w:cs="Times New Roman"/>
          <w:spacing w:val="1"/>
          <w:sz w:val="24"/>
          <w:szCs w:val="24"/>
        </w:rPr>
        <w:t>i</w:t>
      </w:r>
      <w:r w:rsidR="00C51761" w:rsidRPr="00A64C17">
        <w:rPr>
          <w:rFonts w:ascii="Times New Roman" w:eastAsia="Times New Roman" w:hAnsi="Times New Roman" w:cs="Times New Roman"/>
          <w:sz w:val="24"/>
          <w:szCs w:val="24"/>
        </w:rPr>
        <w:t>vi</w:t>
      </w:r>
      <w:r w:rsidR="00C51761" w:rsidRPr="00A64C17">
        <w:rPr>
          <w:rFonts w:ascii="Times New Roman" w:eastAsia="Times New Roman" w:hAnsi="Times New Roman" w:cs="Times New Roman"/>
          <w:spacing w:val="1"/>
          <w:sz w:val="24"/>
          <w:szCs w:val="24"/>
        </w:rPr>
        <w:t>t</w:t>
      </w:r>
      <w:r w:rsidR="00C51761" w:rsidRPr="00A64C17">
        <w:rPr>
          <w:rFonts w:ascii="Times New Roman" w:eastAsia="Times New Roman" w:hAnsi="Times New Roman" w:cs="Times New Roman"/>
          <w:sz w:val="24"/>
          <w:szCs w:val="24"/>
        </w:rPr>
        <w:t xml:space="preserve">ies </w:t>
      </w:r>
      <w:r w:rsidR="00437636" w:rsidRPr="00A64C17">
        <w:rPr>
          <w:rFonts w:ascii="Times New Roman" w:eastAsia="Times New Roman" w:hAnsi="Times New Roman" w:cs="Times New Roman"/>
          <w:sz w:val="24"/>
          <w:szCs w:val="24"/>
        </w:rPr>
        <w:t xml:space="preserve">to apply </w:t>
      </w:r>
      <w:r w:rsidR="00C51761" w:rsidRPr="00A64C17">
        <w:rPr>
          <w:rFonts w:ascii="Times New Roman" w:eastAsia="Times New Roman" w:hAnsi="Times New Roman" w:cs="Times New Roman"/>
          <w:sz w:val="24"/>
          <w:szCs w:val="24"/>
        </w:rPr>
        <w:t>for memb</w:t>
      </w:r>
      <w:r w:rsidR="00C51761" w:rsidRPr="00A64C17">
        <w:rPr>
          <w:rFonts w:ascii="Times New Roman" w:eastAsia="Times New Roman" w:hAnsi="Times New Roman" w:cs="Times New Roman"/>
          <w:spacing w:val="-1"/>
          <w:sz w:val="24"/>
          <w:szCs w:val="24"/>
        </w:rPr>
        <w:t>e</w:t>
      </w:r>
      <w:r w:rsidR="00C51761" w:rsidRPr="00A64C17">
        <w:rPr>
          <w:rFonts w:ascii="Times New Roman" w:eastAsia="Times New Roman" w:hAnsi="Times New Roman" w:cs="Times New Roman"/>
          <w:sz w:val="24"/>
          <w:szCs w:val="24"/>
        </w:rPr>
        <w:t xml:space="preserve">rship in </w:t>
      </w:r>
      <w:r w:rsidR="00C51761" w:rsidRPr="00A64C17">
        <w:rPr>
          <w:rFonts w:ascii="Times New Roman" w:eastAsia="Times New Roman" w:hAnsi="Times New Roman" w:cs="Times New Roman"/>
          <w:spacing w:val="1"/>
          <w:sz w:val="24"/>
          <w:szCs w:val="24"/>
        </w:rPr>
        <w:t>P</w:t>
      </w:r>
      <w:r w:rsidR="00C51761" w:rsidRPr="00A64C17">
        <w:rPr>
          <w:rFonts w:ascii="Times New Roman" w:eastAsia="Times New Roman" w:hAnsi="Times New Roman" w:cs="Times New Roman"/>
          <w:sz w:val="24"/>
          <w:szCs w:val="24"/>
        </w:rPr>
        <w:t>ES</w:t>
      </w:r>
      <w:r w:rsidR="00C51761" w:rsidRPr="00A64C17">
        <w:rPr>
          <w:rFonts w:ascii="Times New Roman" w:eastAsia="Times New Roman" w:hAnsi="Times New Roman" w:cs="Times New Roman"/>
          <w:spacing w:val="1"/>
          <w:sz w:val="24"/>
          <w:szCs w:val="24"/>
        </w:rPr>
        <w:t>P</w:t>
      </w:r>
      <w:r w:rsidR="00C51761" w:rsidRPr="00A64C17">
        <w:rPr>
          <w:rFonts w:ascii="Times New Roman" w:eastAsia="Times New Roman" w:hAnsi="Times New Roman" w:cs="Times New Roman"/>
          <w:sz w:val="24"/>
          <w:szCs w:val="24"/>
        </w:rPr>
        <w:t>:</w:t>
      </w:r>
    </w:p>
    <w:p w:rsidR="00C36D5B" w:rsidRPr="00A64C17" w:rsidRDefault="004D40AD" w:rsidP="00252E5D">
      <w:pPr>
        <w:pStyle w:val="ListParagraph"/>
        <w:numPr>
          <w:ilvl w:val="0"/>
          <w:numId w:val="2"/>
        </w:numPr>
        <w:tabs>
          <w:tab w:val="left" w:pos="1080"/>
        </w:tabs>
        <w:spacing w:after="0" w:line="256" w:lineRule="auto"/>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Review</w:t>
      </w:r>
      <w:r w:rsidR="00250E82" w:rsidRPr="00A64C17">
        <w:rPr>
          <w:rFonts w:ascii="Times New Roman" w:eastAsia="Times New Roman" w:hAnsi="Times New Roman" w:cs="Times New Roman"/>
          <w:sz w:val="24"/>
          <w:szCs w:val="24"/>
        </w:rPr>
        <w:t xml:space="preserve"> PESP</w:t>
      </w:r>
      <w:r w:rsidRPr="00A64C17">
        <w:rPr>
          <w:rFonts w:ascii="Times New Roman" w:eastAsia="Times New Roman" w:hAnsi="Times New Roman" w:cs="Times New Roman"/>
          <w:sz w:val="24"/>
          <w:szCs w:val="24"/>
        </w:rPr>
        <w:t xml:space="preserve"> material</w:t>
      </w:r>
      <w:r w:rsidR="00B16FCF">
        <w:rPr>
          <w:rFonts w:ascii="Times New Roman" w:eastAsia="Times New Roman" w:hAnsi="Times New Roman" w:cs="Times New Roman"/>
          <w:sz w:val="24"/>
          <w:szCs w:val="24"/>
        </w:rPr>
        <w:t>, including criteria for membership tiers</w:t>
      </w:r>
      <w:r w:rsidRPr="00A64C17">
        <w:rPr>
          <w:rFonts w:ascii="Times New Roman" w:eastAsia="Times New Roman" w:hAnsi="Times New Roman" w:cs="Times New Roman"/>
          <w:sz w:val="24"/>
          <w:szCs w:val="24"/>
        </w:rPr>
        <w:t xml:space="preserve"> (Member Handbook</w:t>
      </w:r>
      <w:r w:rsidRPr="00A64C17">
        <w:rPr>
          <w:rStyle w:val="FootnoteReference"/>
          <w:rFonts w:ascii="Times New Roman" w:eastAsia="Times New Roman" w:hAnsi="Times New Roman" w:cs="Times New Roman"/>
          <w:sz w:val="24"/>
          <w:szCs w:val="24"/>
        </w:rPr>
        <w:footnoteReference w:id="6"/>
      </w:r>
      <w:r w:rsidRPr="00A64C17">
        <w:rPr>
          <w:rFonts w:ascii="Times New Roman" w:eastAsia="Times New Roman" w:hAnsi="Times New Roman" w:cs="Times New Roman"/>
          <w:sz w:val="24"/>
          <w:szCs w:val="24"/>
        </w:rPr>
        <w:t>, PESP website)</w:t>
      </w:r>
    </w:p>
    <w:p w:rsidR="00C36D5B" w:rsidRPr="00A64C17" w:rsidRDefault="00104645" w:rsidP="00252E5D">
      <w:pPr>
        <w:pStyle w:val="ListParagraph"/>
        <w:numPr>
          <w:ilvl w:val="0"/>
          <w:numId w:val="2"/>
        </w:numPr>
        <w:tabs>
          <w:tab w:val="left" w:pos="1080"/>
        </w:tabs>
        <w:spacing w:after="0" w:line="256" w:lineRule="auto"/>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 a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ont</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 pe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son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m</w:t>
      </w:r>
    </w:p>
    <w:p w:rsidR="001C7FDD" w:rsidRPr="00A64C17" w:rsidRDefault="00104645" w:rsidP="00252E5D">
      <w:pPr>
        <w:pStyle w:val="ListParagraph"/>
        <w:numPr>
          <w:ilvl w:val="0"/>
          <w:numId w:val="2"/>
        </w:numPr>
        <w:tabs>
          <w:tab w:val="left" w:pos="1080"/>
        </w:tabs>
        <w:spacing w:after="0" w:line="256" w:lineRule="auto"/>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te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e</w:t>
      </w:r>
      <w:r w:rsidRPr="00A64C17">
        <w:rPr>
          <w:rFonts w:ascii="Times New Roman" w:eastAsia="Times New Roman" w:hAnsi="Times New Roman" w:cs="Times New Roman"/>
          <w:sz w:val="24"/>
          <w:szCs w:val="24"/>
        </w:rPr>
        <w:t>mbership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Applic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 including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irmi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ment of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ompa</w:t>
      </w:r>
      <w:r w:rsidRPr="00A64C17">
        <w:rPr>
          <w:rFonts w:ascii="Times New Roman" w:eastAsia="Times New Roman" w:hAnsi="Times New Roman" w:cs="Times New Roman"/>
          <w:spacing w:val="4"/>
          <w:sz w:val="24"/>
          <w:szCs w:val="24"/>
        </w:rPr>
        <w:t>n</w:t>
      </w:r>
      <w:r w:rsidRPr="00A64C17">
        <w:rPr>
          <w:rFonts w:ascii="Times New Roman" w:eastAsia="Times New Roman" w:hAnsi="Times New Roman" w:cs="Times New Roman"/>
          <w:sz w:val="24"/>
          <w:szCs w:val="24"/>
        </w:rPr>
        <w:t xml:space="preserve">y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uthori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CEO 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z w:val="24"/>
          <w:szCs w:val="24"/>
        </w:rPr>
        <w:t>ice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sident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 he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nvironme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t)</w:t>
      </w:r>
    </w:p>
    <w:p w:rsidR="00A5371F" w:rsidRPr="00A64C17" w:rsidRDefault="001364FA">
      <w:pPr>
        <w:pStyle w:val="ListParagraph"/>
        <w:numPr>
          <w:ilvl w:val="0"/>
          <w:numId w:val="2"/>
        </w:numPr>
        <w:tabs>
          <w:tab w:val="left" w:pos="1080"/>
        </w:tabs>
        <w:spacing w:after="0" w:line="256" w:lineRule="auto"/>
        <w:ind w:left="1080" w:right="-180"/>
        <w:rPr>
          <w:rFonts w:ascii="Times New Roman" w:eastAsia="Times New Roman" w:hAnsi="Times New Roman" w:cs="Times New Roman"/>
          <w:sz w:val="24"/>
          <w:szCs w:val="24"/>
        </w:rPr>
      </w:pPr>
      <w:r w:rsidRPr="001364FA">
        <w:rPr>
          <w:rFonts w:ascii="Times New Roman" w:hAnsi="Times New Roman" w:cs="Times New Roman"/>
          <w:sz w:val="24"/>
          <w:szCs w:val="24"/>
        </w:rPr>
        <w:pict>
          <v:shape id="_x0000_s1368" type="#_x0000_t75" style="position:absolute;left:0;text-align:left;margin-left:1in;margin-top:28.45pt;width:11.05pt;height:14.75pt;z-index:-251661312;mso-position-horizontal-relative:page">
            <v:imagedata r:id="rId16" o:title=""/>
            <w10:wrap anchorx="page"/>
          </v:shape>
        </w:pict>
      </w:r>
      <w:r w:rsidR="00104645" w:rsidRPr="00A64C17">
        <w:rPr>
          <w:rFonts w:ascii="Times New Roman" w:eastAsia="Times New Roman" w:hAnsi="Times New Roman" w:cs="Times New Roman"/>
          <w:sz w:val="24"/>
          <w:szCs w:val="24"/>
        </w:rPr>
        <w:t>Comp</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te the </w:t>
      </w:r>
      <w:r w:rsidR="00734B64" w:rsidRPr="00A64C17">
        <w:rPr>
          <w:rFonts w:ascii="Times New Roman" w:eastAsia="Times New Roman" w:hAnsi="Times New Roman" w:cs="Times New Roman"/>
          <w:sz w:val="24"/>
          <w:szCs w:val="24"/>
        </w:rPr>
        <w:t xml:space="preserve">member’s strategy in the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ESP</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tr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te</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pacing w:val="-5"/>
          <w:sz w:val="24"/>
          <w:szCs w:val="24"/>
        </w:rPr>
        <w:t>y</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o</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ss </w:t>
      </w:r>
      <w:r w:rsidR="00104645" w:rsidRPr="00A64C17">
        <w:rPr>
          <w:rFonts w:ascii="Times New Roman" w:eastAsia="Times New Roman" w:hAnsi="Times New Roman" w:cs="Times New Roman"/>
          <w:spacing w:val="4"/>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porti</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pacing w:val="-2"/>
          <w:sz w:val="24"/>
          <w:szCs w:val="24"/>
        </w:rPr>
        <w:t>g</w:t>
      </w:r>
      <w:r w:rsidR="00734B64" w:rsidRPr="00A64C17">
        <w:rPr>
          <w:rFonts w:ascii="Times New Roman" w:eastAsia="Times New Roman" w:hAnsi="Times New Roman" w:cs="Times New Roman"/>
          <w:spacing w:val="-2"/>
          <w:sz w:val="24"/>
          <w:szCs w:val="24"/>
        </w:rPr>
        <w:t xml:space="preserve"> form</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d</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ribi</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g</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ac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ons t</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k</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n </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z w:val="24"/>
          <w:szCs w:val="24"/>
        </w:rPr>
        <w:t>o qu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if</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z w:val="24"/>
          <w:szCs w:val="24"/>
        </w:rPr>
        <w:t>for memb</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 xml:space="preserve">hip, as </w:t>
      </w:r>
      <w:r w:rsidR="00104645" w:rsidRPr="00A64C17">
        <w:rPr>
          <w:rFonts w:ascii="Times New Roman" w:eastAsia="Times New Roman" w:hAnsi="Times New Roman" w:cs="Times New Roman"/>
          <w:spacing w:val="-1"/>
          <w:sz w:val="24"/>
          <w:szCs w:val="24"/>
        </w:rPr>
        <w:t>we</w:t>
      </w:r>
      <w:r w:rsidR="00104645" w:rsidRPr="00A64C17">
        <w:rPr>
          <w:rFonts w:ascii="Times New Roman" w:eastAsia="Times New Roman" w:hAnsi="Times New Roman" w:cs="Times New Roman"/>
          <w:sz w:val="24"/>
          <w:szCs w:val="24"/>
        </w:rPr>
        <w:t>ll</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s </w:t>
      </w:r>
      <w:r w:rsidR="00104645" w:rsidRPr="00A64C17">
        <w:rPr>
          <w:rFonts w:ascii="Times New Roman" w:eastAsia="Times New Roman" w:hAnsi="Times New Roman" w:cs="Times New Roman"/>
          <w:spacing w:val="3"/>
          <w:sz w:val="24"/>
          <w:szCs w:val="24"/>
        </w:rPr>
        <w:t>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le</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 of</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the</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m</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pacing w:val="2"/>
          <w:sz w:val="24"/>
          <w:szCs w:val="24"/>
        </w:rPr>
        <w:t>s</w:t>
      </w:r>
      <w:r w:rsidR="00104645" w:rsidRPr="00A64C17">
        <w:rPr>
          <w:rFonts w:ascii="Times New Roman" w:eastAsia="Times New Roman" w:hAnsi="Times New Roman" w:cs="Times New Roman"/>
          <w:sz w:val="24"/>
          <w:szCs w:val="24"/>
        </w:rPr>
        <w:t>u</w:t>
      </w:r>
      <w:r w:rsidR="00104645" w:rsidRPr="00A64C17">
        <w:rPr>
          <w:rFonts w:ascii="Times New Roman" w:eastAsia="Times New Roman" w:hAnsi="Times New Roman" w:cs="Times New Roman"/>
          <w:spacing w:val="-1"/>
          <w:sz w:val="24"/>
          <w:szCs w:val="24"/>
        </w:rPr>
        <w:t>re</w:t>
      </w:r>
      <w:r w:rsidR="00104645" w:rsidRPr="00A64C17">
        <w:rPr>
          <w:rFonts w:ascii="Times New Roman" w:eastAsia="Times New Roman" w:hAnsi="Times New Roman" w:cs="Times New Roman"/>
          <w:sz w:val="24"/>
          <w:szCs w:val="24"/>
        </w:rPr>
        <w:t>s which</w:t>
      </w:r>
      <w:r w:rsidR="00104645" w:rsidRPr="00A64C17">
        <w:rPr>
          <w:rFonts w:ascii="Times New Roman" w:eastAsia="Times New Roman" w:hAnsi="Times New Roman" w:cs="Times New Roman"/>
          <w:spacing w:val="-1"/>
          <w:sz w:val="24"/>
          <w:szCs w:val="24"/>
        </w:rPr>
        <w:t xml:space="preserve"> </w:t>
      </w:r>
      <w:r w:rsidR="001F69F8" w:rsidRPr="00A64C17">
        <w:rPr>
          <w:rFonts w:ascii="Times New Roman" w:eastAsia="Times New Roman" w:hAnsi="Times New Roman" w:cs="Times New Roman"/>
          <w:spacing w:val="-1"/>
          <w:sz w:val="24"/>
          <w:szCs w:val="24"/>
        </w:rPr>
        <w:t>anticipate and plan for a span of five years, and on which the applicant plans to report</w:t>
      </w:r>
    </w:p>
    <w:p w:rsidR="00A5371F" w:rsidRPr="00A64C17" w:rsidRDefault="00104645">
      <w:pPr>
        <w:pStyle w:val="ListParagraph"/>
        <w:numPr>
          <w:ilvl w:val="0"/>
          <w:numId w:val="2"/>
        </w:numPr>
        <w:tabs>
          <w:tab w:val="left" w:pos="1080"/>
        </w:tabs>
        <w:spacing w:after="0" w:line="256" w:lineRule="auto"/>
        <w:ind w:left="1080" w:right="-180"/>
        <w:rPr>
          <w:rFonts w:ascii="Times New Roman" w:eastAsia="Times New Roman" w:hAnsi="Times New Roman" w:cs="Times New Roman"/>
          <w:color w:val="030303"/>
          <w:w w:val="153"/>
          <w:sz w:val="24"/>
          <w:szCs w:val="24"/>
        </w:rPr>
      </w:pPr>
      <w:r w:rsidRPr="00A64C17">
        <w:rPr>
          <w:rFonts w:ascii="Times New Roman" w:eastAsia="Times New Roman" w:hAnsi="Times New Roman" w:cs="Times New Roman"/>
          <w:spacing w:val="1"/>
          <w:sz w:val="24"/>
          <w:szCs w:val="24"/>
        </w:rPr>
        <w:t>S</w:t>
      </w:r>
      <w:r w:rsidR="00E150F2" w:rsidRPr="00A64C17">
        <w:rPr>
          <w:rFonts w:ascii="Times New Roman" w:eastAsia="Times New Roman" w:hAnsi="Times New Roman" w:cs="Times New Roman"/>
          <w:sz w:val="24"/>
          <w:szCs w:val="24"/>
        </w:rPr>
        <w:t>ubm</w:t>
      </w:r>
      <w:r w:rsidR="00E150F2" w:rsidRPr="00A64C17">
        <w:rPr>
          <w:rFonts w:ascii="Times New Roman" w:eastAsia="Times New Roman" w:hAnsi="Times New Roman" w:cs="Times New Roman"/>
          <w:spacing w:val="1"/>
          <w:sz w:val="24"/>
          <w:szCs w:val="24"/>
        </w:rPr>
        <w:t>it</w:t>
      </w:r>
      <w:r w:rsidR="002D3D1B" w:rsidRPr="00A64C17">
        <w:rPr>
          <w:rFonts w:ascii="Times New Roman" w:eastAsia="Times New Roman" w:hAnsi="Times New Roman" w:cs="Times New Roman"/>
          <w:spacing w:val="-1"/>
          <w:sz w:val="24"/>
          <w:szCs w:val="24"/>
        </w:rPr>
        <w:t xml:space="preserve"> </w:t>
      </w:r>
      <w:r w:rsidR="00E150F2" w:rsidRPr="00A64C17">
        <w:rPr>
          <w:rFonts w:ascii="Times New Roman" w:eastAsia="Times New Roman" w:hAnsi="Times New Roman" w:cs="Times New Roman"/>
          <w:spacing w:val="-1"/>
          <w:sz w:val="24"/>
          <w:szCs w:val="24"/>
        </w:rPr>
        <w:t>c</w:t>
      </w:r>
      <w:r w:rsidR="00E150F2" w:rsidRPr="00A64C17">
        <w:rPr>
          <w:rFonts w:ascii="Times New Roman" w:eastAsia="Times New Roman" w:hAnsi="Times New Roman" w:cs="Times New Roman"/>
          <w:sz w:val="24"/>
          <w:szCs w:val="24"/>
        </w:rPr>
        <w:t>omp</w:t>
      </w:r>
      <w:r w:rsidR="00E150F2" w:rsidRPr="00A64C17">
        <w:rPr>
          <w:rFonts w:ascii="Times New Roman" w:eastAsia="Times New Roman" w:hAnsi="Times New Roman" w:cs="Times New Roman"/>
          <w:spacing w:val="1"/>
          <w:sz w:val="24"/>
          <w:szCs w:val="24"/>
        </w:rPr>
        <w:t>l</w:t>
      </w:r>
      <w:r w:rsidR="00E150F2" w:rsidRPr="00A64C17">
        <w:rPr>
          <w:rFonts w:ascii="Times New Roman" w:eastAsia="Times New Roman" w:hAnsi="Times New Roman" w:cs="Times New Roman"/>
          <w:spacing w:val="-1"/>
          <w:sz w:val="24"/>
          <w:szCs w:val="24"/>
        </w:rPr>
        <w:t>e</w:t>
      </w:r>
      <w:r w:rsidR="00E150F2" w:rsidRPr="00A64C17">
        <w:rPr>
          <w:rFonts w:ascii="Times New Roman" w:eastAsia="Times New Roman" w:hAnsi="Times New Roman" w:cs="Times New Roman"/>
          <w:sz w:val="24"/>
          <w:szCs w:val="24"/>
        </w:rPr>
        <w:t xml:space="preserve">ted </w:t>
      </w:r>
      <w:r w:rsidR="00E150F2" w:rsidRPr="00A64C17">
        <w:rPr>
          <w:rFonts w:ascii="Times New Roman" w:eastAsia="Times New Roman" w:hAnsi="Times New Roman" w:cs="Times New Roman"/>
          <w:spacing w:val="-1"/>
          <w:sz w:val="24"/>
          <w:szCs w:val="24"/>
        </w:rPr>
        <w:t>f</w:t>
      </w:r>
      <w:r w:rsidR="00E150F2" w:rsidRPr="00A64C17">
        <w:rPr>
          <w:rFonts w:ascii="Times New Roman" w:eastAsia="Times New Roman" w:hAnsi="Times New Roman" w:cs="Times New Roman"/>
          <w:sz w:val="24"/>
          <w:szCs w:val="24"/>
        </w:rPr>
        <w:t>o</w:t>
      </w:r>
      <w:r w:rsidR="00E150F2" w:rsidRPr="00A64C17">
        <w:rPr>
          <w:rFonts w:ascii="Times New Roman" w:eastAsia="Times New Roman" w:hAnsi="Times New Roman" w:cs="Times New Roman"/>
          <w:spacing w:val="-1"/>
          <w:sz w:val="24"/>
          <w:szCs w:val="24"/>
        </w:rPr>
        <w:t>r</w:t>
      </w:r>
      <w:r w:rsidR="00E150F2" w:rsidRPr="00A64C17">
        <w:rPr>
          <w:rFonts w:ascii="Times New Roman" w:eastAsia="Times New Roman" w:hAnsi="Times New Roman" w:cs="Times New Roman"/>
          <w:sz w:val="24"/>
          <w:szCs w:val="24"/>
        </w:rPr>
        <w:t xml:space="preserve">m </w:t>
      </w:r>
      <w:r w:rsidR="00E150F2" w:rsidRPr="00A64C17">
        <w:rPr>
          <w:rFonts w:ascii="Times New Roman" w:eastAsia="Times New Roman" w:hAnsi="Times New Roman" w:cs="Times New Roman"/>
          <w:spacing w:val="1"/>
          <w:sz w:val="24"/>
          <w:szCs w:val="24"/>
        </w:rPr>
        <w:t>t</w:t>
      </w:r>
      <w:r w:rsidR="00E150F2" w:rsidRPr="00A64C17">
        <w:rPr>
          <w:rFonts w:ascii="Times New Roman" w:eastAsia="Times New Roman" w:hAnsi="Times New Roman" w:cs="Times New Roman"/>
          <w:sz w:val="24"/>
          <w:szCs w:val="24"/>
        </w:rPr>
        <w:t>o EPA th</w:t>
      </w:r>
      <w:r w:rsidR="00E150F2" w:rsidRPr="00A64C17">
        <w:rPr>
          <w:rFonts w:ascii="Times New Roman" w:eastAsia="Times New Roman" w:hAnsi="Times New Roman" w:cs="Times New Roman"/>
          <w:spacing w:val="-1"/>
          <w:sz w:val="24"/>
          <w:szCs w:val="24"/>
        </w:rPr>
        <w:t>r</w:t>
      </w:r>
      <w:r w:rsidR="00E150F2" w:rsidRPr="00A64C17">
        <w:rPr>
          <w:rFonts w:ascii="Times New Roman" w:eastAsia="Times New Roman" w:hAnsi="Times New Roman" w:cs="Times New Roman"/>
          <w:sz w:val="24"/>
          <w:szCs w:val="24"/>
        </w:rPr>
        <w:t>ou</w:t>
      </w:r>
      <w:r w:rsidR="00E150F2" w:rsidRPr="00A64C17">
        <w:rPr>
          <w:rFonts w:ascii="Times New Roman" w:eastAsia="Times New Roman" w:hAnsi="Times New Roman" w:cs="Times New Roman"/>
          <w:spacing w:val="-2"/>
          <w:sz w:val="24"/>
          <w:szCs w:val="24"/>
        </w:rPr>
        <w:t>g</w:t>
      </w:r>
      <w:r w:rsidR="002D3D1B" w:rsidRPr="00A64C17">
        <w:rPr>
          <w:rFonts w:ascii="Times New Roman" w:eastAsia="Times New Roman" w:hAnsi="Times New Roman" w:cs="Times New Roman"/>
          <w:spacing w:val="1"/>
          <w:sz w:val="24"/>
          <w:szCs w:val="24"/>
        </w:rPr>
        <w:t>h</w:t>
      </w:r>
      <w:r w:rsidR="00E150F2" w:rsidRPr="00A64C17">
        <w:rPr>
          <w:rFonts w:ascii="Times New Roman" w:eastAsia="Times New Roman" w:hAnsi="Times New Roman" w:cs="Times New Roman"/>
          <w:sz w:val="24"/>
          <w:szCs w:val="24"/>
        </w:rPr>
        <w:t xml:space="preserve"> th</w:t>
      </w:r>
      <w:r w:rsidR="002D3D1B" w:rsidRPr="00A64C17">
        <w:rPr>
          <w:rFonts w:ascii="Times New Roman" w:eastAsia="Times New Roman" w:hAnsi="Times New Roman" w:cs="Times New Roman"/>
          <w:spacing w:val="1"/>
          <w:sz w:val="24"/>
          <w:szCs w:val="24"/>
        </w:rPr>
        <w:t>e</w:t>
      </w:r>
      <w:r w:rsidR="002D3D1B" w:rsidRPr="00A64C17">
        <w:rPr>
          <w:rFonts w:ascii="Times New Roman" w:eastAsia="Times New Roman" w:hAnsi="Times New Roman" w:cs="Times New Roman"/>
          <w:spacing w:val="-1"/>
          <w:sz w:val="24"/>
          <w:szCs w:val="24"/>
        </w:rPr>
        <w:t xml:space="preserve"> </w:t>
      </w:r>
      <w:r w:rsidR="00E150F2" w:rsidRPr="00A64C17">
        <w:rPr>
          <w:rFonts w:ascii="Times New Roman" w:eastAsia="Times New Roman" w:hAnsi="Times New Roman" w:cs="Times New Roman"/>
          <w:sz w:val="24"/>
          <w:szCs w:val="24"/>
        </w:rPr>
        <w:t>P</w:t>
      </w:r>
      <w:r w:rsidR="00E150F2" w:rsidRPr="00A64C17">
        <w:rPr>
          <w:rFonts w:ascii="Times New Roman" w:eastAsia="Times New Roman" w:hAnsi="Times New Roman" w:cs="Times New Roman"/>
          <w:spacing w:val="2"/>
          <w:sz w:val="24"/>
          <w:szCs w:val="24"/>
        </w:rPr>
        <w:t>E</w:t>
      </w:r>
      <w:r w:rsidR="002D3D1B" w:rsidRPr="00A64C17">
        <w:rPr>
          <w:rFonts w:ascii="Times New Roman" w:eastAsia="Times New Roman" w:hAnsi="Times New Roman" w:cs="Times New Roman"/>
          <w:spacing w:val="-1"/>
          <w:sz w:val="24"/>
          <w:szCs w:val="24"/>
        </w:rPr>
        <w:t>S</w:t>
      </w:r>
      <w:r w:rsidR="00E150F2" w:rsidRPr="00A64C17">
        <w:rPr>
          <w:rFonts w:ascii="Times New Roman" w:eastAsia="Times New Roman" w:hAnsi="Times New Roman" w:cs="Times New Roman"/>
          <w:sz w:val="24"/>
          <w:szCs w:val="24"/>
        </w:rPr>
        <w:t>P</w:t>
      </w:r>
      <w:r w:rsidR="00E150F2" w:rsidRPr="00A64C17">
        <w:rPr>
          <w:rFonts w:ascii="Times New Roman" w:eastAsia="Times New Roman" w:hAnsi="Times New Roman" w:cs="Times New Roman"/>
          <w:spacing w:val="1"/>
          <w:sz w:val="24"/>
          <w:szCs w:val="24"/>
        </w:rPr>
        <w:t xml:space="preserve"> </w:t>
      </w:r>
      <w:r w:rsidR="002D3D1B" w:rsidRPr="00A64C17">
        <w:rPr>
          <w:rFonts w:ascii="Times New Roman" w:eastAsia="Times New Roman" w:hAnsi="Times New Roman" w:cs="Times New Roman"/>
          <w:spacing w:val="2"/>
          <w:sz w:val="24"/>
          <w:szCs w:val="24"/>
        </w:rPr>
        <w:t>W</w:t>
      </w:r>
      <w:r w:rsidR="002D3D1B" w:rsidRPr="00A64C17">
        <w:rPr>
          <w:rFonts w:ascii="Times New Roman" w:eastAsia="Times New Roman" w:hAnsi="Times New Roman" w:cs="Times New Roman"/>
          <w:spacing w:val="-5"/>
          <w:sz w:val="24"/>
          <w:szCs w:val="24"/>
        </w:rPr>
        <w:t>e</w:t>
      </w:r>
      <w:r w:rsidR="00E150F2" w:rsidRPr="00A64C17">
        <w:rPr>
          <w:rFonts w:ascii="Times New Roman" w:eastAsia="Times New Roman" w:hAnsi="Times New Roman" w:cs="Times New Roman"/>
          <w:sz w:val="24"/>
          <w:szCs w:val="24"/>
        </w:rPr>
        <w:t>b</w:t>
      </w:r>
      <w:r w:rsidR="002D3D1B" w:rsidRPr="00A64C17">
        <w:rPr>
          <w:rFonts w:ascii="Times New Roman" w:eastAsia="Times New Roman" w:hAnsi="Times New Roman" w:cs="Times New Roman"/>
          <w:spacing w:val="1"/>
          <w:sz w:val="24"/>
          <w:szCs w:val="24"/>
        </w:rPr>
        <w:t>s</w:t>
      </w:r>
      <w:r w:rsidR="00E150F2" w:rsidRPr="00A64C17">
        <w:rPr>
          <w:rFonts w:ascii="Times New Roman" w:eastAsia="Times New Roman" w:hAnsi="Times New Roman" w:cs="Times New Roman"/>
          <w:sz w:val="24"/>
          <w:szCs w:val="24"/>
        </w:rPr>
        <w:t>i</w:t>
      </w:r>
      <w:r w:rsidR="00E150F2" w:rsidRPr="00A64C17">
        <w:rPr>
          <w:rFonts w:ascii="Times New Roman" w:eastAsia="Times New Roman" w:hAnsi="Times New Roman" w:cs="Times New Roman"/>
          <w:spacing w:val="1"/>
          <w:sz w:val="24"/>
          <w:szCs w:val="24"/>
        </w:rPr>
        <w:t>t</w:t>
      </w:r>
      <w:r w:rsidR="002D3D1B" w:rsidRPr="00A64C17">
        <w:rPr>
          <w:rFonts w:ascii="Times New Roman" w:eastAsia="Times New Roman" w:hAnsi="Times New Roman" w:cs="Times New Roman"/>
          <w:spacing w:val="-2"/>
          <w:sz w:val="24"/>
          <w:szCs w:val="24"/>
        </w:rPr>
        <w:t>e</w:t>
      </w:r>
      <w:r w:rsidR="002D3D1B" w:rsidRPr="00A64C17">
        <w:rPr>
          <w:rFonts w:ascii="Times New Roman" w:eastAsia="Times New Roman" w:hAnsi="Times New Roman" w:cs="Times New Roman"/>
          <w:spacing w:val="1"/>
          <w:sz w:val="24"/>
          <w:szCs w:val="24"/>
        </w:rPr>
        <w:t>,</w:t>
      </w:r>
      <w:r w:rsidR="002D3D1B" w:rsidRPr="00A64C17">
        <w:rPr>
          <w:rFonts w:ascii="Times New Roman" w:eastAsia="Times New Roman" w:hAnsi="Times New Roman" w:cs="Times New Roman"/>
          <w:spacing w:val="-1"/>
          <w:sz w:val="24"/>
          <w:szCs w:val="24"/>
        </w:rPr>
        <w:t xml:space="preserve"> </w:t>
      </w:r>
      <w:r w:rsidR="00E150F2" w:rsidRPr="00A64C17">
        <w:rPr>
          <w:rFonts w:ascii="Times New Roman" w:eastAsia="Times New Roman" w:hAnsi="Times New Roman" w:cs="Times New Roman"/>
          <w:sz w:val="24"/>
          <w:szCs w:val="24"/>
        </w:rPr>
        <w:t xml:space="preserve">or </w:t>
      </w:r>
      <w:r w:rsidR="002D3D1B" w:rsidRPr="00A64C17">
        <w:rPr>
          <w:rFonts w:ascii="Times New Roman" w:eastAsia="Times New Roman" w:hAnsi="Times New Roman" w:cs="Times New Roman"/>
          <w:spacing w:val="4"/>
          <w:sz w:val="24"/>
          <w:szCs w:val="24"/>
        </w:rPr>
        <w:t>b</w:t>
      </w:r>
      <w:r w:rsidR="002D3D1B" w:rsidRPr="00A64C17">
        <w:rPr>
          <w:rFonts w:ascii="Times New Roman" w:eastAsia="Times New Roman" w:hAnsi="Times New Roman" w:cs="Times New Roman"/>
          <w:spacing w:val="-1"/>
          <w:sz w:val="24"/>
          <w:szCs w:val="24"/>
        </w:rPr>
        <w:t>y</w:t>
      </w:r>
      <w:r w:rsidR="00E150F2" w:rsidRPr="00A64C17">
        <w:rPr>
          <w:rFonts w:ascii="Times New Roman" w:eastAsia="Times New Roman" w:hAnsi="Times New Roman" w:cs="Times New Roman"/>
          <w:spacing w:val="-5"/>
          <w:sz w:val="24"/>
          <w:szCs w:val="24"/>
        </w:rPr>
        <w:t xml:space="preserve"> </w:t>
      </w:r>
      <w:r w:rsidR="00E150F2" w:rsidRPr="00A64C17">
        <w:rPr>
          <w:rFonts w:ascii="Times New Roman" w:eastAsia="Times New Roman" w:hAnsi="Times New Roman" w:cs="Times New Roman"/>
          <w:spacing w:val="4"/>
          <w:sz w:val="24"/>
          <w:szCs w:val="24"/>
        </w:rPr>
        <w:t>f</w:t>
      </w:r>
      <w:r w:rsidR="00E150F2" w:rsidRPr="00A64C17">
        <w:rPr>
          <w:rFonts w:ascii="Times New Roman" w:eastAsia="Times New Roman" w:hAnsi="Times New Roman" w:cs="Times New Roman"/>
          <w:spacing w:val="-1"/>
          <w:sz w:val="24"/>
          <w:szCs w:val="24"/>
        </w:rPr>
        <w:t>a</w:t>
      </w:r>
      <w:r w:rsidR="00E150F2" w:rsidRPr="00A64C17">
        <w:rPr>
          <w:rFonts w:ascii="Times New Roman" w:eastAsia="Times New Roman" w:hAnsi="Times New Roman" w:cs="Times New Roman"/>
          <w:spacing w:val="2"/>
          <w:sz w:val="24"/>
          <w:szCs w:val="24"/>
        </w:rPr>
        <w:t>x</w:t>
      </w:r>
      <w:r w:rsidR="00E150F2" w:rsidRPr="00A64C17">
        <w:rPr>
          <w:rFonts w:ascii="Times New Roman" w:eastAsia="Times New Roman" w:hAnsi="Times New Roman" w:cs="Times New Roman"/>
          <w:sz w:val="24"/>
          <w:szCs w:val="24"/>
        </w:rPr>
        <w:t>,</w:t>
      </w:r>
      <w:r w:rsidR="002D3D1B" w:rsidRPr="00A64C17">
        <w:rPr>
          <w:rFonts w:ascii="Times New Roman" w:eastAsia="Times New Roman" w:hAnsi="Times New Roman" w:cs="Times New Roman"/>
          <w:spacing w:val="2"/>
          <w:sz w:val="24"/>
          <w:szCs w:val="24"/>
        </w:rPr>
        <w:t xml:space="preserve"> </w:t>
      </w:r>
      <w:r w:rsidR="002D3D1B" w:rsidRPr="00A64C17">
        <w:rPr>
          <w:rFonts w:ascii="Times New Roman" w:eastAsia="Times New Roman" w:hAnsi="Times New Roman" w:cs="Times New Roman"/>
          <w:spacing w:val="-2"/>
          <w:sz w:val="24"/>
          <w:szCs w:val="24"/>
        </w:rPr>
        <w:t xml:space="preserve">mail, </w:t>
      </w:r>
      <w:r w:rsidR="00E150F2" w:rsidRPr="00A64C17">
        <w:rPr>
          <w:rFonts w:ascii="Times New Roman" w:eastAsia="Times New Roman" w:hAnsi="Times New Roman" w:cs="Times New Roman"/>
          <w:sz w:val="24"/>
          <w:szCs w:val="24"/>
        </w:rPr>
        <w:t>o</w:t>
      </w:r>
      <w:r w:rsidR="002D3D1B" w:rsidRPr="00A64C17">
        <w:rPr>
          <w:rFonts w:ascii="Times New Roman" w:eastAsia="Times New Roman" w:hAnsi="Times New Roman" w:cs="Times New Roman"/>
          <w:spacing w:val="2"/>
          <w:sz w:val="24"/>
          <w:szCs w:val="24"/>
        </w:rPr>
        <w:t>r</w:t>
      </w:r>
      <w:r w:rsidR="00E150F2" w:rsidRPr="00A64C17">
        <w:rPr>
          <w:rFonts w:ascii="Times New Roman" w:eastAsia="Times New Roman" w:hAnsi="Times New Roman" w:cs="Times New Roman"/>
          <w:spacing w:val="-1"/>
          <w:sz w:val="24"/>
          <w:szCs w:val="24"/>
        </w:rPr>
        <w:t xml:space="preserve"> e-m</w:t>
      </w:r>
      <w:r w:rsidR="00E150F2" w:rsidRPr="00A64C17">
        <w:rPr>
          <w:rFonts w:ascii="Times New Roman" w:eastAsia="Times New Roman" w:hAnsi="Times New Roman" w:cs="Times New Roman"/>
          <w:sz w:val="24"/>
          <w:szCs w:val="24"/>
        </w:rPr>
        <w:t>ail</w:t>
      </w:r>
    </w:p>
    <w:p w:rsidR="0022573E" w:rsidRPr="00A64C17" w:rsidRDefault="0022573E" w:rsidP="00C51761">
      <w:pPr>
        <w:tabs>
          <w:tab w:val="left" w:pos="1080"/>
        </w:tabs>
        <w:spacing w:after="0" w:line="256" w:lineRule="auto"/>
        <w:ind w:left="720" w:right="-180"/>
        <w:rPr>
          <w:rFonts w:ascii="Times New Roman" w:eastAsia="Times New Roman" w:hAnsi="Times New Roman" w:cs="Times New Roman"/>
          <w:color w:val="030303"/>
          <w:spacing w:val="2"/>
          <w:w w:val="153"/>
          <w:sz w:val="24"/>
          <w:szCs w:val="24"/>
        </w:rPr>
      </w:pPr>
    </w:p>
    <w:p w:rsidR="00D30797" w:rsidRPr="00A64C17" w:rsidRDefault="007B3534" w:rsidP="0022573E">
      <w:pPr>
        <w:pStyle w:val="NoSpacing"/>
        <w:ind w:firstLine="720"/>
        <w:rPr>
          <w:rFonts w:ascii="Times New Roman" w:hAnsi="Times New Roman" w:cs="Times New Roman"/>
          <w:w w:val="103"/>
          <w:sz w:val="24"/>
          <w:szCs w:val="24"/>
        </w:rPr>
      </w:pPr>
      <w:r w:rsidRPr="00A64C17">
        <w:rPr>
          <w:rFonts w:ascii="Times New Roman" w:hAnsi="Times New Roman" w:cs="Times New Roman"/>
          <w:noProof/>
          <w:sz w:val="24"/>
          <w:szCs w:val="24"/>
        </w:rPr>
        <w:drawing>
          <wp:anchor distT="0" distB="0" distL="114300" distR="114300" simplePos="0" relativeHeight="251670528" behindDoc="1" locked="0" layoutInCell="1" allowOverlap="1">
            <wp:simplePos x="0" y="0"/>
            <wp:positionH relativeFrom="page">
              <wp:posOffset>914400</wp:posOffset>
            </wp:positionH>
            <wp:positionV relativeFrom="paragraph">
              <wp:posOffset>177165</wp:posOffset>
            </wp:positionV>
            <wp:extent cx="140335" cy="56070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5" cstate="print"/>
                    <a:srcRect/>
                    <a:stretch>
                      <a:fillRect/>
                    </a:stretch>
                  </pic:blipFill>
                  <pic:spPr bwMode="auto">
                    <a:xfrm>
                      <a:off x="0" y="0"/>
                      <a:ext cx="140335" cy="560705"/>
                    </a:xfrm>
                    <a:prstGeom prst="rect">
                      <a:avLst/>
                    </a:prstGeom>
                    <a:noFill/>
                  </pic:spPr>
                </pic:pic>
              </a:graphicData>
            </a:graphic>
          </wp:anchor>
        </w:drawing>
      </w:r>
      <w:r w:rsidR="00FB2C9E" w:rsidRPr="00A64C17">
        <w:rPr>
          <w:rFonts w:ascii="Times New Roman" w:hAnsi="Times New Roman" w:cs="Times New Roman"/>
          <w:spacing w:val="-2"/>
          <w:sz w:val="24"/>
          <w:szCs w:val="24"/>
        </w:rPr>
        <w:t>C</w:t>
      </w:r>
      <w:r w:rsidR="00FB2C9E" w:rsidRPr="00A64C17">
        <w:rPr>
          <w:rFonts w:ascii="Times New Roman" w:hAnsi="Times New Roman" w:cs="Times New Roman"/>
          <w:spacing w:val="-1"/>
          <w:sz w:val="24"/>
          <w:szCs w:val="24"/>
        </w:rPr>
        <w:t>an</w:t>
      </w:r>
      <w:r w:rsidR="00FB2C9E" w:rsidRPr="00A64C17">
        <w:rPr>
          <w:rFonts w:ascii="Times New Roman" w:hAnsi="Times New Roman" w:cs="Times New Roman"/>
          <w:sz w:val="24"/>
          <w:szCs w:val="24"/>
        </w:rPr>
        <w:t>didat</w:t>
      </w:r>
      <w:r w:rsidR="00FB2C9E" w:rsidRPr="00A64C17">
        <w:rPr>
          <w:rFonts w:ascii="Times New Roman" w:hAnsi="Times New Roman" w:cs="Times New Roman"/>
          <w:spacing w:val="-1"/>
          <w:sz w:val="24"/>
          <w:szCs w:val="24"/>
        </w:rPr>
        <w:t>e</w:t>
      </w:r>
      <w:r w:rsidR="00FB2C9E" w:rsidRPr="00A64C17">
        <w:rPr>
          <w:rFonts w:ascii="Times New Roman" w:hAnsi="Times New Roman" w:cs="Times New Roman"/>
          <w:sz w:val="24"/>
          <w:szCs w:val="24"/>
        </w:rPr>
        <w:t>s</w:t>
      </w:r>
      <w:r w:rsidR="00FB2C9E" w:rsidRPr="00A64C17">
        <w:rPr>
          <w:rFonts w:ascii="Times New Roman" w:hAnsi="Times New Roman" w:cs="Times New Roman"/>
          <w:spacing w:val="-1"/>
          <w:sz w:val="24"/>
          <w:szCs w:val="24"/>
        </w:rPr>
        <w:t xml:space="preserve"> </w:t>
      </w:r>
      <w:r w:rsidR="00FB2C9E" w:rsidRPr="00A64C17">
        <w:rPr>
          <w:rFonts w:ascii="Times New Roman" w:hAnsi="Times New Roman" w:cs="Times New Roman"/>
          <w:sz w:val="24"/>
          <w:szCs w:val="24"/>
        </w:rPr>
        <w:t>c</w:t>
      </w:r>
      <w:r w:rsidR="00FB2C9E" w:rsidRPr="00A64C17">
        <w:rPr>
          <w:rFonts w:ascii="Times New Roman" w:hAnsi="Times New Roman" w:cs="Times New Roman"/>
          <w:spacing w:val="-1"/>
          <w:sz w:val="24"/>
          <w:szCs w:val="24"/>
        </w:rPr>
        <w:t>on</w:t>
      </w:r>
      <w:r w:rsidR="00FB2C9E" w:rsidRPr="00A64C17">
        <w:rPr>
          <w:rFonts w:ascii="Times New Roman" w:hAnsi="Times New Roman" w:cs="Times New Roman"/>
          <w:sz w:val="24"/>
          <w:szCs w:val="24"/>
        </w:rPr>
        <w:t>d</w:t>
      </w:r>
      <w:r w:rsidR="00FB2C9E" w:rsidRPr="00A64C17">
        <w:rPr>
          <w:rFonts w:ascii="Times New Roman" w:hAnsi="Times New Roman" w:cs="Times New Roman"/>
          <w:spacing w:val="3"/>
          <w:sz w:val="24"/>
          <w:szCs w:val="24"/>
        </w:rPr>
        <w:t>u</w:t>
      </w:r>
      <w:r w:rsidR="00FB2C9E" w:rsidRPr="00A64C17">
        <w:rPr>
          <w:rFonts w:ascii="Times New Roman" w:hAnsi="Times New Roman" w:cs="Times New Roman"/>
          <w:spacing w:val="-1"/>
          <w:sz w:val="24"/>
          <w:szCs w:val="24"/>
        </w:rPr>
        <w:t>c</w:t>
      </w:r>
      <w:r w:rsidR="00FB2C9E" w:rsidRPr="00A64C17">
        <w:rPr>
          <w:rFonts w:ascii="Times New Roman" w:hAnsi="Times New Roman" w:cs="Times New Roman"/>
          <w:sz w:val="24"/>
          <w:szCs w:val="24"/>
        </w:rPr>
        <w:t>t t</w:t>
      </w:r>
      <w:r w:rsidR="00FB2C9E" w:rsidRPr="00A64C17">
        <w:rPr>
          <w:rFonts w:ascii="Times New Roman" w:hAnsi="Times New Roman" w:cs="Times New Roman"/>
          <w:spacing w:val="-1"/>
          <w:sz w:val="24"/>
          <w:szCs w:val="24"/>
        </w:rPr>
        <w:t>h</w:t>
      </w:r>
      <w:r w:rsidR="00FB2C9E" w:rsidRPr="00A64C17">
        <w:rPr>
          <w:rFonts w:ascii="Times New Roman" w:hAnsi="Times New Roman" w:cs="Times New Roman"/>
          <w:sz w:val="24"/>
          <w:szCs w:val="24"/>
        </w:rPr>
        <w:t>e fo</w:t>
      </w:r>
      <w:r w:rsidR="00FB2C9E" w:rsidRPr="00A64C17">
        <w:rPr>
          <w:rFonts w:ascii="Times New Roman" w:hAnsi="Times New Roman" w:cs="Times New Roman"/>
          <w:spacing w:val="-3"/>
          <w:sz w:val="24"/>
          <w:szCs w:val="24"/>
        </w:rPr>
        <w:t>l</w:t>
      </w:r>
      <w:r w:rsidR="00FB2C9E" w:rsidRPr="00A64C17">
        <w:rPr>
          <w:rFonts w:ascii="Times New Roman" w:hAnsi="Times New Roman" w:cs="Times New Roman"/>
          <w:sz w:val="24"/>
          <w:szCs w:val="24"/>
        </w:rPr>
        <w:t>lowing</w:t>
      </w:r>
      <w:r w:rsidR="00FB2C9E" w:rsidRPr="00A64C17">
        <w:rPr>
          <w:rFonts w:ascii="Times New Roman" w:hAnsi="Times New Roman" w:cs="Times New Roman"/>
          <w:spacing w:val="-2"/>
          <w:sz w:val="24"/>
          <w:szCs w:val="24"/>
        </w:rPr>
        <w:t xml:space="preserve"> </w:t>
      </w:r>
      <w:r w:rsidR="00FB2C9E" w:rsidRPr="00A64C17">
        <w:rPr>
          <w:rFonts w:ascii="Times New Roman" w:hAnsi="Times New Roman" w:cs="Times New Roman"/>
          <w:spacing w:val="-1"/>
          <w:sz w:val="24"/>
          <w:szCs w:val="24"/>
        </w:rPr>
        <w:t>ac</w:t>
      </w:r>
      <w:r w:rsidR="00FB2C9E" w:rsidRPr="00A64C17">
        <w:rPr>
          <w:rFonts w:ascii="Times New Roman" w:hAnsi="Times New Roman" w:cs="Times New Roman"/>
          <w:sz w:val="24"/>
          <w:szCs w:val="24"/>
        </w:rPr>
        <w:t>t</w:t>
      </w:r>
      <w:r w:rsidR="00FB2C9E" w:rsidRPr="00A64C17">
        <w:rPr>
          <w:rFonts w:ascii="Times New Roman" w:hAnsi="Times New Roman" w:cs="Times New Roman"/>
          <w:spacing w:val="-1"/>
          <w:sz w:val="24"/>
          <w:szCs w:val="24"/>
        </w:rPr>
        <w:t>i</w:t>
      </w:r>
      <w:r w:rsidR="00FB2C9E" w:rsidRPr="00A64C17">
        <w:rPr>
          <w:rFonts w:ascii="Times New Roman" w:hAnsi="Times New Roman" w:cs="Times New Roman"/>
          <w:sz w:val="24"/>
          <w:szCs w:val="24"/>
        </w:rPr>
        <w:t>vities t</w:t>
      </w:r>
      <w:r w:rsidR="00FB2C9E" w:rsidRPr="00A64C17">
        <w:rPr>
          <w:rFonts w:ascii="Times New Roman" w:hAnsi="Times New Roman" w:cs="Times New Roman"/>
          <w:spacing w:val="-1"/>
          <w:sz w:val="24"/>
          <w:szCs w:val="24"/>
        </w:rPr>
        <w:t xml:space="preserve">o </w:t>
      </w:r>
      <w:r w:rsidR="00FB2C9E" w:rsidRPr="00A64C17">
        <w:rPr>
          <w:rFonts w:ascii="Times New Roman" w:hAnsi="Times New Roman" w:cs="Times New Roman"/>
          <w:sz w:val="24"/>
          <w:szCs w:val="24"/>
        </w:rPr>
        <w:t>continue me</w:t>
      </w:r>
      <w:r w:rsidR="00FB2C9E" w:rsidRPr="00A64C17">
        <w:rPr>
          <w:rFonts w:ascii="Times New Roman" w:hAnsi="Times New Roman" w:cs="Times New Roman"/>
          <w:spacing w:val="2"/>
          <w:sz w:val="24"/>
          <w:szCs w:val="24"/>
        </w:rPr>
        <w:t>m</w:t>
      </w:r>
      <w:r w:rsidR="00FB2C9E" w:rsidRPr="00A64C17">
        <w:rPr>
          <w:rFonts w:ascii="Times New Roman" w:hAnsi="Times New Roman" w:cs="Times New Roman"/>
          <w:spacing w:val="-3"/>
          <w:sz w:val="24"/>
          <w:szCs w:val="24"/>
        </w:rPr>
        <w:t>b</w:t>
      </w:r>
      <w:r w:rsidR="00FB2C9E" w:rsidRPr="00A64C17">
        <w:rPr>
          <w:rFonts w:ascii="Times New Roman" w:hAnsi="Times New Roman" w:cs="Times New Roman"/>
          <w:sz w:val="24"/>
          <w:szCs w:val="24"/>
        </w:rPr>
        <w:t>ersh</w:t>
      </w:r>
      <w:r w:rsidR="00FB2C9E" w:rsidRPr="00A64C17">
        <w:rPr>
          <w:rFonts w:ascii="Times New Roman" w:hAnsi="Times New Roman" w:cs="Times New Roman"/>
          <w:spacing w:val="-1"/>
          <w:sz w:val="24"/>
          <w:szCs w:val="24"/>
        </w:rPr>
        <w:t>ip</w:t>
      </w:r>
      <w:r w:rsidR="00FB2C9E" w:rsidRPr="00A64C17">
        <w:rPr>
          <w:rFonts w:ascii="Times New Roman" w:hAnsi="Times New Roman" w:cs="Times New Roman"/>
          <w:spacing w:val="2"/>
          <w:sz w:val="24"/>
          <w:szCs w:val="24"/>
        </w:rPr>
        <w:t xml:space="preserve"> </w:t>
      </w:r>
      <w:r w:rsidR="00FB2C9E" w:rsidRPr="00A64C17">
        <w:rPr>
          <w:rFonts w:ascii="Times New Roman" w:hAnsi="Times New Roman" w:cs="Times New Roman"/>
          <w:sz w:val="24"/>
          <w:szCs w:val="24"/>
        </w:rPr>
        <w:t>i</w:t>
      </w:r>
      <w:r w:rsidR="00FB2C9E" w:rsidRPr="00A64C17">
        <w:rPr>
          <w:rFonts w:ascii="Times New Roman" w:hAnsi="Times New Roman" w:cs="Times New Roman"/>
          <w:spacing w:val="-1"/>
          <w:sz w:val="24"/>
          <w:szCs w:val="24"/>
        </w:rPr>
        <w:t xml:space="preserve">n </w:t>
      </w:r>
      <w:r w:rsidR="00FB2C9E" w:rsidRPr="00A64C17">
        <w:rPr>
          <w:rFonts w:ascii="Times New Roman" w:hAnsi="Times New Roman" w:cs="Times New Roman"/>
          <w:sz w:val="24"/>
          <w:szCs w:val="24"/>
        </w:rPr>
        <w:t xml:space="preserve">PESP, to advance in membership levels, </w:t>
      </w:r>
      <w:r w:rsidR="0029103A" w:rsidRPr="00A64C17">
        <w:rPr>
          <w:rFonts w:ascii="Times New Roman" w:hAnsi="Times New Roman" w:cs="Times New Roman"/>
          <w:sz w:val="24"/>
          <w:szCs w:val="24"/>
        </w:rPr>
        <w:t>p</w:t>
      </w:r>
      <w:r w:rsidR="00FB2C9E" w:rsidRPr="00A64C17">
        <w:rPr>
          <w:rFonts w:ascii="Times New Roman" w:hAnsi="Times New Roman" w:cs="Times New Roman"/>
          <w:sz w:val="24"/>
          <w:szCs w:val="24"/>
        </w:rPr>
        <w:t>ass Agency environmental and criminal compliance screening</w:t>
      </w:r>
      <w:r w:rsidR="0029103A" w:rsidRPr="00A64C17">
        <w:rPr>
          <w:rFonts w:ascii="Times New Roman" w:hAnsi="Times New Roman" w:cs="Times New Roman"/>
          <w:sz w:val="24"/>
          <w:szCs w:val="24"/>
        </w:rPr>
        <w:t xml:space="preserve">, </w:t>
      </w:r>
      <w:r w:rsidR="001F69F8" w:rsidRPr="00A64C17">
        <w:rPr>
          <w:rFonts w:ascii="Times New Roman" w:hAnsi="Times New Roman" w:cs="Times New Roman"/>
          <w:sz w:val="24"/>
          <w:szCs w:val="24"/>
        </w:rPr>
        <w:t>and to qualify for awards</w:t>
      </w:r>
      <w:r w:rsidR="00E150F2" w:rsidRPr="00A64C17">
        <w:rPr>
          <w:rFonts w:ascii="Times New Roman" w:hAnsi="Times New Roman" w:cs="Times New Roman"/>
          <w:sz w:val="24"/>
          <w:szCs w:val="24"/>
        </w:rPr>
        <w:t>:</w:t>
      </w:r>
    </w:p>
    <w:p w:rsidR="002D3D1B" w:rsidRPr="00A64C17" w:rsidRDefault="002D3D1B" w:rsidP="0022573E">
      <w:pPr>
        <w:pStyle w:val="NoSpacing"/>
        <w:rPr>
          <w:rFonts w:ascii="Times New Roman" w:hAnsi="Times New Roman" w:cs="Times New Roman"/>
          <w:sz w:val="24"/>
          <w:szCs w:val="24"/>
        </w:rPr>
      </w:pPr>
    </w:p>
    <w:p w:rsidR="006C4620" w:rsidRPr="00A64C17" w:rsidRDefault="00E150F2" w:rsidP="00FE30E1">
      <w:pPr>
        <w:pStyle w:val="NoSpacing"/>
        <w:numPr>
          <w:ilvl w:val="0"/>
          <w:numId w:val="28"/>
        </w:numPr>
        <w:rPr>
          <w:rFonts w:ascii="Times New Roman" w:hAnsi="Times New Roman" w:cs="Times New Roman"/>
          <w:spacing w:val="-1"/>
          <w:sz w:val="24"/>
          <w:szCs w:val="24"/>
        </w:rPr>
      </w:pPr>
      <w:r w:rsidRPr="00A64C17">
        <w:rPr>
          <w:rFonts w:ascii="Times New Roman" w:hAnsi="Times New Roman" w:cs="Times New Roman"/>
          <w:sz w:val="24"/>
          <w:szCs w:val="24"/>
        </w:rPr>
        <w:t>S</w:t>
      </w:r>
      <w:r w:rsidR="006C4620" w:rsidRPr="00A64C17">
        <w:rPr>
          <w:rFonts w:ascii="Times New Roman" w:hAnsi="Times New Roman" w:cs="Times New Roman"/>
          <w:sz w:val="24"/>
          <w:szCs w:val="24"/>
        </w:rPr>
        <w:t>ubmission of Annual S</w:t>
      </w:r>
      <w:r w:rsidRPr="00A64C17">
        <w:rPr>
          <w:rFonts w:ascii="Times New Roman" w:hAnsi="Times New Roman" w:cs="Times New Roman"/>
          <w:sz w:val="24"/>
          <w:szCs w:val="24"/>
        </w:rPr>
        <w:t>ur</w:t>
      </w:r>
      <w:r w:rsidR="002D3D1B" w:rsidRPr="00A64C17">
        <w:rPr>
          <w:rFonts w:ascii="Times New Roman" w:hAnsi="Times New Roman" w:cs="Times New Roman"/>
          <w:spacing w:val="-1"/>
          <w:sz w:val="24"/>
          <w:szCs w:val="24"/>
        </w:rPr>
        <w:t>vey</w:t>
      </w:r>
      <w:r w:rsidR="006C4620" w:rsidRPr="00A64C17">
        <w:rPr>
          <w:rFonts w:ascii="Times New Roman" w:hAnsi="Times New Roman" w:cs="Times New Roman"/>
          <w:spacing w:val="-1"/>
          <w:sz w:val="24"/>
          <w:szCs w:val="24"/>
        </w:rPr>
        <w:t xml:space="preserve"> (</w:t>
      </w:r>
      <w:r w:rsidR="002D3D1B" w:rsidRPr="00A64C17">
        <w:rPr>
          <w:rFonts w:ascii="Times New Roman" w:hAnsi="Times New Roman" w:cs="Times New Roman"/>
          <w:spacing w:val="-1"/>
          <w:sz w:val="24"/>
          <w:szCs w:val="24"/>
        </w:rPr>
        <w:t>Reporting</w:t>
      </w:r>
      <w:r w:rsidR="006C4620" w:rsidRPr="00A64C17">
        <w:rPr>
          <w:rFonts w:ascii="Times New Roman" w:hAnsi="Times New Roman" w:cs="Times New Roman"/>
          <w:spacing w:val="-1"/>
          <w:sz w:val="24"/>
          <w:szCs w:val="24"/>
        </w:rPr>
        <w:t>)</w:t>
      </w:r>
      <w:r w:rsidR="007905D6" w:rsidRPr="00A64C17">
        <w:rPr>
          <w:rFonts w:ascii="Times New Roman" w:hAnsi="Times New Roman" w:cs="Times New Roman"/>
          <w:spacing w:val="-1"/>
          <w:sz w:val="24"/>
          <w:szCs w:val="24"/>
        </w:rPr>
        <w:t>:</w:t>
      </w:r>
    </w:p>
    <w:p w:rsidR="005C4648" w:rsidRPr="00A64C17" w:rsidRDefault="00FE30E1" w:rsidP="00FE30E1">
      <w:pPr>
        <w:pStyle w:val="NoSpacing"/>
        <w:numPr>
          <w:ilvl w:val="0"/>
          <w:numId w:val="30"/>
        </w:numPr>
        <w:rPr>
          <w:rFonts w:ascii="Times New Roman" w:hAnsi="Times New Roman" w:cs="Times New Roman"/>
          <w:color w:val="030303"/>
          <w:w w:val="103"/>
          <w:sz w:val="24"/>
          <w:szCs w:val="24"/>
        </w:rPr>
      </w:pPr>
      <w:r w:rsidRPr="00A64C17">
        <w:rPr>
          <w:rFonts w:ascii="Times New Roman" w:hAnsi="Times New Roman" w:cs="Times New Roman"/>
          <w:color w:val="030303"/>
          <w:sz w:val="24"/>
          <w:szCs w:val="24"/>
        </w:rPr>
        <w:t>Provide an annual progress</w:t>
      </w:r>
      <w:r w:rsidRPr="00A64C17">
        <w:rPr>
          <w:rFonts w:ascii="Times New Roman" w:hAnsi="Times New Roman" w:cs="Times New Roman"/>
          <w:color w:val="030303"/>
          <w:spacing w:val="28"/>
          <w:sz w:val="24"/>
          <w:szCs w:val="24"/>
        </w:rPr>
        <w:t xml:space="preserve"> </w:t>
      </w:r>
      <w:r w:rsidRPr="00A64C17">
        <w:rPr>
          <w:rFonts w:ascii="Times New Roman" w:hAnsi="Times New Roman" w:cs="Times New Roman"/>
          <w:color w:val="030303"/>
          <w:sz w:val="24"/>
          <w:szCs w:val="24"/>
        </w:rPr>
        <w:t xml:space="preserve">report </w:t>
      </w:r>
      <w:r w:rsidRPr="00A64C17">
        <w:rPr>
          <w:rFonts w:ascii="Times New Roman" w:hAnsi="Times New Roman" w:cs="Times New Roman"/>
          <w:color w:val="030303"/>
          <w:w w:val="104"/>
          <w:sz w:val="24"/>
          <w:szCs w:val="24"/>
        </w:rPr>
        <w:t>on</w:t>
      </w:r>
      <w:r w:rsidRPr="00A64C17">
        <w:rPr>
          <w:rFonts w:ascii="Times New Roman" w:hAnsi="Times New Roman" w:cs="Times New Roman"/>
          <w:color w:val="030303"/>
          <w:spacing w:val="8"/>
          <w:sz w:val="24"/>
          <w:szCs w:val="24"/>
        </w:rPr>
        <w:t xml:space="preserve"> </w:t>
      </w:r>
      <w:r w:rsidRPr="00A64C17">
        <w:rPr>
          <w:rFonts w:ascii="Times New Roman" w:hAnsi="Times New Roman" w:cs="Times New Roman"/>
          <w:color w:val="030303"/>
          <w:sz w:val="24"/>
          <w:szCs w:val="24"/>
        </w:rPr>
        <w:t>the</w:t>
      </w:r>
      <w:r w:rsidRPr="00A64C17">
        <w:rPr>
          <w:rFonts w:ascii="Times New Roman" w:hAnsi="Times New Roman" w:cs="Times New Roman"/>
          <w:color w:val="030303"/>
          <w:spacing w:val="11"/>
          <w:sz w:val="24"/>
          <w:szCs w:val="24"/>
        </w:rPr>
        <w:t xml:space="preserve"> </w:t>
      </w:r>
      <w:r w:rsidRPr="00A64C17">
        <w:rPr>
          <w:rFonts w:ascii="Times New Roman" w:hAnsi="Times New Roman" w:cs="Times New Roman"/>
          <w:color w:val="030303"/>
          <w:sz w:val="24"/>
          <w:szCs w:val="24"/>
        </w:rPr>
        <w:t>selected</w:t>
      </w:r>
      <w:r w:rsidRPr="00A64C17">
        <w:rPr>
          <w:rFonts w:ascii="Times New Roman" w:hAnsi="Times New Roman" w:cs="Times New Roman"/>
          <w:color w:val="030303"/>
          <w:spacing w:val="55"/>
          <w:sz w:val="24"/>
          <w:szCs w:val="24"/>
        </w:rPr>
        <w:t xml:space="preserve"> </w:t>
      </w:r>
      <w:r w:rsidRPr="00A64C17">
        <w:rPr>
          <w:rFonts w:ascii="Times New Roman" w:hAnsi="Times New Roman" w:cs="Times New Roman"/>
          <w:color w:val="030303"/>
          <w:sz w:val="24"/>
          <w:szCs w:val="24"/>
        </w:rPr>
        <w:t>IPM</w:t>
      </w:r>
      <w:r w:rsidRPr="00A64C17">
        <w:rPr>
          <w:rFonts w:ascii="Times New Roman" w:hAnsi="Times New Roman" w:cs="Times New Roman"/>
          <w:color w:val="030303"/>
          <w:spacing w:val="11"/>
          <w:sz w:val="24"/>
          <w:szCs w:val="24"/>
        </w:rPr>
        <w:t xml:space="preserve"> </w:t>
      </w:r>
      <w:r w:rsidRPr="00A64C17">
        <w:rPr>
          <w:rFonts w:ascii="Times New Roman" w:hAnsi="Times New Roman" w:cs="Times New Roman"/>
          <w:color w:val="030303"/>
          <w:sz w:val="24"/>
          <w:szCs w:val="24"/>
        </w:rPr>
        <w:t>measures using</w:t>
      </w:r>
      <w:r w:rsidRPr="00A64C17">
        <w:rPr>
          <w:rFonts w:ascii="Times New Roman" w:hAnsi="Times New Roman" w:cs="Times New Roman"/>
          <w:color w:val="030303"/>
          <w:spacing w:val="13"/>
          <w:sz w:val="24"/>
          <w:szCs w:val="24"/>
        </w:rPr>
        <w:t xml:space="preserve"> </w:t>
      </w:r>
      <w:r w:rsidRPr="00A64C17">
        <w:rPr>
          <w:rFonts w:ascii="Times New Roman" w:hAnsi="Times New Roman" w:cs="Times New Roman"/>
          <w:color w:val="030303"/>
          <w:sz w:val="24"/>
          <w:szCs w:val="24"/>
        </w:rPr>
        <w:t>the appropriate</w:t>
      </w:r>
      <w:r w:rsidRPr="00A64C17">
        <w:rPr>
          <w:rFonts w:ascii="Times New Roman" w:hAnsi="Times New Roman" w:cs="Times New Roman"/>
          <w:color w:val="030303"/>
          <w:spacing w:val="47"/>
          <w:sz w:val="24"/>
          <w:szCs w:val="24"/>
        </w:rPr>
        <w:t xml:space="preserve"> </w:t>
      </w:r>
      <w:r w:rsidRPr="00A64C17">
        <w:rPr>
          <w:rFonts w:ascii="Times New Roman" w:hAnsi="Times New Roman" w:cs="Times New Roman"/>
          <w:color w:val="030303"/>
          <w:sz w:val="24"/>
          <w:szCs w:val="24"/>
        </w:rPr>
        <w:t xml:space="preserve">PESP </w:t>
      </w:r>
      <w:r w:rsidR="00E150F2" w:rsidRPr="00A64C17">
        <w:rPr>
          <w:rFonts w:ascii="Times New Roman" w:hAnsi="Times New Roman" w:cs="Times New Roman"/>
          <w:color w:val="030303"/>
          <w:sz w:val="24"/>
          <w:szCs w:val="24"/>
        </w:rPr>
        <w:t>Strateg</w:t>
      </w:r>
      <w:r w:rsidR="002D3D1B" w:rsidRPr="00A64C17">
        <w:rPr>
          <w:rFonts w:ascii="Times New Roman" w:hAnsi="Times New Roman" w:cs="Times New Roman"/>
          <w:color w:val="030303"/>
          <w:spacing w:val="2"/>
          <w:sz w:val="24"/>
          <w:szCs w:val="24"/>
        </w:rPr>
        <w:t>y</w:t>
      </w:r>
      <w:r w:rsidR="002D3D1B" w:rsidRPr="00A64C17">
        <w:rPr>
          <w:rFonts w:ascii="Times New Roman" w:hAnsi="Times New Roman" w:cs="Times New Roman"/>
          <w:color w:val="2F2F2F"/>
          <w:sz w:val="24"/>
          <w:szCs w:val="24"/>
        </w:rPr>
        <w:t>/</w:t>
      </w:r>
      <w:r w:rsidR="00E150F2" w:rsidRPr="00A64C17">
        <w:rPr>
          <w:rFonts w:ascii="Times New Roman" w:hAnsi="Times New Roman" w:cs="Times New Roman"/>
          <w:color w:val="030303"/>
          <w:sz w:val="24"/>
          <w:szCs w:val="24"/>
        </w:rPr>
        <w:t>P</w:t>
      </w:r>
      <w:r w:rsidR="002D3D1B" w:rsidRPr="00A64C17">
        <w:rPr>
          <w:rFonts w:ascii="Times New Roman" w:hAnsi="Times New Roman" w:cs="Times New Roman"/>
          <w:color w:val="030303"/>
          <w:sz w:val="24"/>
          <w:szCs w:val="24"/>
        </w:rPr>
        <w:t>rog</w:t>
      </w:r>
      <w:r w:rsidR="00E150F2" w:rsidRPr="00A64C17">
        <w:rPr>
          <w:rFonts w:ascii="Times New Roman" w:hAnsi="Times New Roman" w:cs="Times New Roman"/>
          <w:color w:val="030303"/>
          <w:sz w:val="24"/>
          <w:szCs w:val="24"/>
        </w:rPr>
        <w:t>res</w:t>
      </w:r>
      <w:r w:rsidR="002D3D1B" w:rsidRPr="00A64C17">
        <w:rPr>
          <w:rFonts w:ascii="Times New Roman" w:hAnsi="Times New Roman" w:cs="Times New Roman"/>
          <w:color w:val="030303"/>
          <w:sz w:val="24"/>
          <w:szCs w:val="24"/>
        </w:rPr>
        <w:t xml:space="preserve">s </w:t>
      </w:r>
      <w:r w:rsidR="00E150F2" w:rsidRPr="00A64C17">
        <w:rPr>
          <w:rFonts w:ascii="Times New Roman" w:hAnsi="Times New Roman" w:cs="Times New Roman"/>
          <w:color w:val="030303"/>
          <w:sz w:val="24"/>
          <w:szCs w:val="24"/>
        </w:rPr>
        <w:t>Repo</w:t>
      </w:r>
      <w:r w:rsidR="002D3D1B" w:rsidRPr="00A64C17">
        <w:rPr>
          <w:rFonts w:ascii="Times New Roman" w:hAnsi="Times New Roman" w:cs="Times New Roman"/>
          <w:color w:val="030303"/>
          <w:sz w:val="24"/>
          <w:szCs w:val="24"/>
        </w:rPr>
        <w:t>r</w:t>
      </w:r>
      <w:r w:rsidR="00E150F2" w:rsidRPr="00A64C17">
        <w:rPr>
          <w:rFonts w:ascii="Times New Roman" w:hAnsi="Times New Roman" w:cs="Times New Roman"/>
          <w:color w:val="030303"/>
          <w:sz w:val="24"/>
          <w:szCs w:val="24"/>
        </w:rPr>
        <w:t>t</w:t>
      </w:r>
      <w:r w:rsidR="002D3D1B" w:rsidRPr="00A64C17">
        <w:rPr>
          <w:rFonts w:ascii="Times New Roman" w:hAnsi="Times New Roman" w:cs="Times New Roman"/>
          <w:color w:val="030303"/>
          <w:spacing w:val="-5"/>
          <w:sz w:val="24"/>
          <w:szCs w:val="24"/>
        </w:rPr>
        <w:t>i</w:t>
      </w:r>
      <w:r w:rsidR="002D3D1B" w:rsidRPr="00A64C17">
        <w:rPr>
          <w:rFonts w:ascii="Times New Roman" w:hAnsi="Times New Roman" w:cs="Times New Roman"/>
          <w:color w:val="030303"/>
          <w:spacing w:val="4"/>
          <w:sz w:val="24"/>
          <w:szCs w:val="24"/>
        </w:rPr>
        <w:t>n</w:t>
      </w:r>
      <w:r w:rsidR="002D3D1B" w:rsidRPr="00A64C17">
        <w:rPr>
          <w:rFonts w:ascii="Times New Roman" w:hAnsi="Times New Roman" w:cs="Times New Roman"/>
          <w:color w:val="030303"/>
          <w:sz w:val="24"/>
          <w:szCs w:val="24"/>
        </w:rPr>
        <w:t>g</w:t>
      </w:r>
      <w:r w:rsidR="002D3D1B" w:rsidRPr="00A64C17">
        <w:rPr>
          <w:rFonts w:ascii="Times New Roman" w:hAnsi="Times New Roman" w:cs="Times New Roman"/>
          <w:color w:val="030303"/>
          <w:spacing w:val="2"/>
          <w:sz w:val="24"/>
          <w:szCs w:val="24"/>
        </w:rPr>
        <w:t xml:space="preserve"> </w:t>
      </w:r>
      <w:r w:rsidR="00E150F2" w:rsidRPr="00A64C17">
        <w:rPr>
          <w:rFonts w:ascii="Times New Roman" w:hAnsi="Times New Roman" w:cs="Times New Roman"/>
          <w:color w:val="030303"/>
          <w:sz w:val="24"/>
          <w:szCs w:val="24"/>
        </w:rPr>
        <w:t>Form</w:t>
      </w:r>
      <w:r w:rsidR="00E150F2" w:rsidRPr="00A64C17">
        <w:rPr>
          <w:rFonts w:ascii="Times New Roman" w:hAnsi="Times New Roman" w:cs="Times New Roman"/>
          <w:color w:val="030303"/>
          <w:spacing w:val="24"/>
          <w:sz w:val="24"/>
          <w:szCs w:val="24"/>
        </w:rPr>
        <w:t xml:space="preserve"> </w:t>
      </w:r>
      <w:r w:rsidR="006C4620" w:rsidRPr="00A64C17" w:rsidDel="006C4620">
        <w:rPr>
          <w:rFonts w:ascii="Times New Roman" w:hAnsi="Times New Roman" w:cs="Times New Roman"/>
          <w:color w:val="030303"/>
          <w:spacing w:val="8"/>
          <w:sz w:val="24"/>
          <w:szCs w:val="24"/>
        </w:rPr>
        <w:t xml:space="preserve"> </w:t>
      </w:r>
    </w:p>
    <w:p w:rsidR="002D3D1B" w:rsidRPr="00A64C17" w:rsidRDefault="006C4620" w:rsidP="00FE30E1">
      <w:pPr>
        <w:pStyle w:val="NoSpacing"/>
        <w:numPr>
          <w:ilvl w:val="0"/>
          <w:numId w:val="29"/>
        </w:numPr>
        <w:rPr>
          <w:rFonts w:ascii="Times New Roman" w:hAnsi="Times New Roman" w:cs="Times New Roman"/>
          <w:w w:val="103"/>
          <w:sz w:val="24"/>
          <w:szCs w:val="24"/>
        </w:rPr>
      </w:pPr>
      <w:r w:rsidRPr="00A64C17">
        <w:rPr>
          <w:rFonts w:ascii="Times New Roman" w:hAnsi="Times New Roman" w:cs="Times New Roman"/>
          <w:sz w:val="24"/>
          <w:szCs w:val="24"/>
        </w:rPr>
        <w:t>Upon request, p</w:t>
      </w:r>
      <w:r w:rsidR="002D3D1B" w:rsidRPr="00A64C17">
        <w:rPr>
          <w:rFonts w:ascii="Times New Roman" w:hAnsi="Times New Roman" w:cs="Times New Roman"/>
          <w:sz w:val="24"/>
          <w:szCs w:val="24"/>
        </w:rPr>
        <w:t>rovide</w:t>
      </w:r>
      <w:r w:rsidR="002D3D1B" w:rsidRPr="00A64C17">
        <w:rPr>
          <w:rFonts w:ascii="Times New Roman" w:hAnsi="Times New Roman" w:cs="Times New Roman"/>
          <w:spacing w:val="28"/>
          <w:sz w:val="24"/>
          <w:szCs w:val="24"/>
        </w:rPr>
        <w:t xml:space="preserve"> </w:t>
      </w:r>
      <w:r w:rsidR="002D3D1B" w:rsidRPr="00A64C17">
        <w:rPr>
          <w:rFonts w:ascii="Times New Roman" w:hAnsi="Times New Roman" w:cs="Times New Roman"/>
          <w:sz w:val="24"/>
          <w:szCs w:val="24"/>
        </w:rPr>
        <w:t>relevant</w:t>
      </w:r>
      <w:r w:rsidR="002D3D1B" w:rsidRPr="00A64C17">
        <w:rPr>
          <w:rFonts w:ascii="Times New Roman" w:hAnsi="Times New Roman" w:cs="Times New Roman"/>
          <w:spacing w:val="22"/>
          <w:sz w:val="24"/>
          <w:szCs w:val="24"/>
        </w:rPr>
        <w:t xml:space="preserve"> </w:t>
      </w:r>
      <w:r w:rsidR="002D3D1B" w:rsidRPr="00A64C17">
        <w:rPr>
          <w:rFonts w:ascii="Times New Roman" w:hAnsi="Times New Roman" w:cs="Times New Roman"/>
          <w:sz w:val="24"/>
          <w:szCs w:val="24"/>
        </w:rPr>
        <w:t>documentation</w:t>
      </w:r>
      <w:r w:rsidR="002D3D1B" w:rsidRPr="00A64C17">
        <w:rPr>
          <w:rFonts w:ascii="Times New Roman" w:hAnsi="Times New Roman" w:cs="Times New Roman"/>
          <w:spacing w:val="45"/>
          <w:sz w:val="24"/>
          <w:szCs w:val="24"/>
        </w:rPr>
        <w:t xml:space="preserve"> </w:t>
      </w:r>
      <w:r w:rsidR="002D3D1B" w:rsidRPr="00A64C17">
        <w:rPr>
          <w:rFonts w:ascii="Times New Roman" w:hAnsi="Times New Roman" w:cs="Times New Roman"/>
          <w:sz w:val="24"/>
          <w:szCs w:val="24"/>
        </w:rPr>
        <w:t>to</w:t>
      </w:r>
      <w:r w:rsidR="002D3D1B" w:rsidRPr="00A64C17">
        <w:rPr>
          <w:rFonts w:ascii="Times New Roman" w:hAnsi="Times New Roman" w:cs="Times New Roman"/>
          <w:spacing w:val="34"/>
          <w:sz w:val="24"/>
          <w:szCs w:val="24"/>
        </w:rPr>
        <w:t xml:space="preserve"> </w:t>
      </w:r>
      <w:r w:rsidR="002D3D1B" w:rsidRPr="00A64C17">
        <w:rPr>
          <w:rFonts w:ascii="Times New Roman" w:hAnsi="Times New Roman" w:cs="Times New Roman"/>
          <w:sz w:val="24"/>
          <w:szCs w:val="24"/>
        </w:rPr>
        <w:t>EPA</w:t>
      </w:r>
    </w:p>
    <w:p w:rsidR="00D30797" w:rsidRPr="00A64C17" w:rsidRDefault="00D30797" w:rsidP="0022573E">
      <w:pPr>
        <w:pStyle w:val="NoSpacing"/>
        <w:rPr>
          <w:rFonts w:ascii="Times New Roman" w:hAnsi="Times New Roman" w:cs="Times New Roman"/>
          <w:w w:val="103"/>
          <w:sz w:val="24"/>
          <w:szCs w:val="24"/>
        </w:rPr>
      </w:pPr>
    </w:p>
    <w:p w:rsidR="006C4620" w:rsidRPr="00A64C17" w:rsidRDefault="002D3D1B" w:rsidP="00FE30E1">
      <w:pPr>
        <w:pStyle w:val="NoSpacing"/>
        <w:numPr>
          <w:ilvl w:val="0"/>
          <w:numId w:val="28"/>
        </w:numPr>
        <w:rPr>
          <w:rFonts w:ascii="Times New Roman" w:hAnsi="Times New Roman" w:cs="Times New Roman"/>
          <w:bCs/>
          <w:color w:val="030303"/>
          <w:sz w:val="24"/>
          <w:szCs w:val="24"/>
        </w:rPr>
      </w:pPr>
      <w:r w:rsidRPr="00A64C17">
        <w:rPr>
          <w:rFonts w:ascii="Times New Roman" w:hAnsi="Times New Roman" w:cs="Times New Roman"/>
          <w:bCs/>
          <w:color w:val="030303"/>
          <w:sz w:val="24"/>
          <w:szCs w:val="24"/>
        </w:rPr>
        <w:t>Strate</w:t>
      </w:r>
      <w:r w:rsidRPr="00A64C17">
        <w:rPr>
          <w:rFonts w:ascii="Times New Roman" w:hAnsi="Times New Roman" w:cs="Times New Roman"/>
          <w:bCs/>
          <w:color w:val="030303"/>
          <w:spacing w:val="28"/>
          <w:sz w:val="24"/>
          <w:szCs w:val="24"/>
        </w:rPr>
        <w:t>g</w:t>
      </w:r>
      <w:r w:rsidRPr="00A64C17">
        <w:rPr>
          <w:rFonts w:ascii="Times New Roman" w:hAnsi="Times New Roman" w:cs="Times New Roman"/>
          <w:bCs/>
          <w:color w:val="030303"/>
          <w:sz w:val="24"/>
          <w:szCs w:val="24"/>
        </w:rPr>
        <w:t>y Update</w:t>
      </w:r>
      <w:r w:rsidR="007905D6" w:rsidRPr="00A64C17">
        <w:rPr>
          <w:rFonts w:ascii="Times New Roman" w:hAnsi="Times New Roman" w:cs="Times New Roman"/>
          <w:bCs/>
          <w:color w:val="030303"/>
          <w:sz w:val="24"/>
          <w:szCs w:val="24"/>
        </w:rPr>
        <w:t>:</w:t>
      </w:r>
    </w:p>
    <w:p w:rsidR="000945E3" w:rsidRPr="00A64C17" w:rsidRDefault="002D3D1B" w:rsidP="00FE30E1">
      <w:pPr>
        <w:pStyle w:val="NoSpacing"/>
        <w:numPr>
          <w:ilvl w:val="0"/>
          <w:numId w:val="29"/>
        </w:numPr>
        <w:rPr>
          <w:rFonts w:ascii="Times New Roman" w:hAnsi="Times New Roman" w:cs="Times New Roman"/>
          <w:bCs/>
          <w:sz w:val="24"/>
          <w:szCs w:val="24"/>
        </w:rPr>
      </w:pPr>
      <w:r w:rsidRPr="00A64C17">
        <w:rPr>
          <w:rFonts w:ascii="Times New Roman" w:hAnsi="Times New Roman" w:cs="Times New Roman"/>
          <w:sz w:val="24"/>
          <w:szCs w:val="24"/>
        </w:rPr>
        <w:t>Every five ye</w:t>
      </w:r>
      <w:r w:rsidRPr="00A64C17">
        <w:rPr>
          <w:rFonts w:ascii="Times New Roman" w:hAnsi="Times New Roman" w:cs="Times New Roman"/>
          <w:spacing w:val="45"/>
          <w:sz w:val="24"/>
          <w:szCs w:val="24"/>
        </w:rPr>
        <w:t>a</w:t>
      </w:r>
      <w:r w:rsidRPr="00A64C17">
        <w:rPr>
          <w:rFonts w:ascii="Times New Roman" w:hAnsi="Times New Roman" w:cs="Times New Roman"/>
          <w:sz w:val="24"/>
          <w:szCs w:val="24"/>
        </w:rPr>
        <w:t>rs</w:t>
      </w:r>
      <w:r w:rsidRPr="00A64C17">
        <w:rPr>
          <w:rFonts w:ascii="Times New Roman" w:hAnsi="Times New Roman" w:cs="Times New Roman"/>
          <w:spacing w:val="34"/>
          <w:sz w:val="24"/>
          <w:szCs w:val="24"/>
        </w:rPr>
        <w:t>,</w:t>
      </w:r>
      <w:r w:rsidRPr="00A64C17">
        <w:rPr>
          <w:rFonts w:ascii="Times New Roman" w:hAnsi="Times New Roman" w:cs="Times New Roman"/>
          <w:sz w:val="24"/>
          <w:szCs w:val="24"/>
        </w:rPr>
        <w:t xml:space="preserve"> su</w:t>
      </w:r>
      <w:r w:rsidRPr="00A64C17">
        <w:rPr>
          <w:rFonts w:ascii="Times New Roman" w:hAnsi="Times New Roman" w:cs="Times New Roman"/>
          <w:spacing w:val="15"/>
          <w:sz w:val="24"/>
          <w:szCs w:val="24"/>
        </w:rPr>
        <w:t>b</w:t>
      </w:r>
      <w:r w:rsidRPr="00A64C17">
        <w:rPr>
          <w:rFonts w:ascii="Times New Roman" w:hAnsi="Times New Roman" w:cs="Times New Roman"/>
          <w:sz w:val="24"/>
          <w:szCs w:val="24"/>
        </w:rPr>
        <w:t xml:space="preserve">mit </w:t>
      </w:r>
      <w:r w:rsidRPr="00A64C17">
        <w:rPr>
          <w:rFonts w:ascii="Times New Roman" w:hAnsi="Times New Roman" w:cs="Times New Roman"/>
          <w:spacing w:val="16"/>
          <w:sz w:val="24"/>
          <w:szCs w:val="24"/>
        </w:rPr>
        <w:t>a</w:t>
      </w:r>
      <w:r w:rsidRPr="00A64C17">
        <w:rPr>
          <w:rFonts w:ascii="Times New Roman" w:hAnsi="Times New Roman" w:cs="Times New Roman"/>
          <w:w w:val="103"/>
          <w:sz w:val="24"/>
          <w:szCs w:val="24"/>
        </w:rPr>
        <w:t>n update</w:t>
      </w:r>
      <w:r w:rsidRPr="00A64C17">
        <w:rPr>
          <w:rFonts w:ascii="Times New Roman" w:hAnsi="Times New Roman" w:cs="Times New Roman"/>
          <w:sz w:val="24"/>
          <w:szCs w:val="24"/>
        </w:rPr>
        <w:t>d</w:t>
      </w:r>
      <w:r w:rsidR="001F69F8" w:rsidRPr="00A64C17">
        <w:rPr>
          <w:rFonts w:ascii="Times New Roman" w:hAnsi="Times New Roman" w:cs="Times New Roman"/>
          <w:sz w:val="24"/>
          <w:szCs w:val="24"/>
        </w:rPr>
        <w:t xml:space="preserve"> IPM strategy</w:t>
      </w:r>
      <w:r w:rsidR="0030512F" w:rsidRPr="00A64C17">
        <w:rPr>
          <w:rFonts w:ascii="Times New Roman" w:hAnsi="Times New Roman" w:cs="Times New Roman"/>
          <w:sz w:val="24"/>
          <w:szCs w:val="24"/>
        </w:rPr>
        <w:t xml:space="preserve"> reflecting </w:t>
      </w:r>
      <w:r w:rsidR="0090189A" w:rsidRPr="00A64C17">
        <w:rPr>
          <w:rFonts w:ascii="Times New Roman" w:hAnsi="Times New Roman" w:cs="Times New Roman"/>
          <w:sz w:val="24"/>
          <w:szCs w:val="24"/>
        </w:rPr>
        <w:t>the organization</w:t>
      </w:r>
      <w:r w:rsidR="00742D69" w:rsidRPr="00A64C17">
        <w:rPr>
          <w:rFonts w:ascii="Times New Roman" w:hAnsi="Times New Roman" w:cs="Times New Roman"/>
          <w:sz w:val="24"/>
          <w:szCs w:val="24"/>
        </w:rPr>
        <w:t xml:space="preserve">’s </w:t>
      </w:r>
      <w:r w:rsidR="0090189A" w:rsidRPr="00A64C17">
        <w:rPr>
          <w:rFonts w:ascii="Times New Roman" w:hAnsi="Times New Roman" w:cs="Times New Roman"/>
          <w:sz w:val="24"/>
          <w:szCs w:val="24"/>
        </w:rPr>
        <w:t>current busi</w:t>
      </w:r>
      <w:r w:rsidR="00742D69" w:rsidRPr="00A64C17">
        <w:rPr>
          <w:rFonts w:ascii="Times New Roman" w:hAnsi="Times New Roman" w:cs="Times New Roman"/>
          <w:sz w:val="24"/>
          <w:szCs w:val="24"/>
        </w:rPr>
        <w:t>ness practices and IPM strategy.</w:t>
      </w:r>
      <w:r w:rsidR="0040738B" w:rsidRPr="00A64C17">
        <w:rPr>
          <w:rFonts w:ascii="Times New Roman" w:hAnsi="Times New Roman" w:cs="Times New Roman"/>
          <w:sz w:val="24"/>
          <w:szCs w:val="24"/>
        </w:rPr>
        <w:t xml:space="preserve"> </w:t>
      </w:r>
      <w:r w:rsidR="00742D69" w:rsidRPr="00A64C17">
        <w:rPr>
          <w:rFonts w:ascii="Times New Roman" w:hAnsi="Times New Roman" w:cs="Times New Roman"/>
          <w:sz w:val="24"/>
          <w:szCs w:val="24"/>
        </w:rPr>
        <w:t xml:space="preserve"> </w:t>
      </w:r>
      <w:r w:rsidR="008402F1" w:rsidRPr="00A64C17">
        <w:rPr>
          <w:rFonts w:ascii="Times New Roman" w:hAnsi="Times New Roman" w:cs="Times New Roman"/>
          <w:sz w:val="24"/>
          <w:szCs w:val="24"/>
        </w:rPr>
        <w:t xml:space="preserve">The </w:t>
      </w:r>
      <w:r w:rsidR="00BB54B1" w:rsidRPr="00A64C17">
        <w:rPr>
          <w:rFonts w:ascii="Times New Roman" w:hAnsi="Times New Roman" w:cs="Times New Roman"/>
          <w:sz w:val="24"/>
          <w:szCs w:val="24"/>
        </w:rPr>
        <w:t>Agency</w:t>
      </w:r>
      <w:r w:rsidR="008402F1" w:rsidRPr="00A64C17">
        <w:rPr>
          <w:rFonts w:ascii="Times New Roman" w:hAnsi="Times New Roman" w:cs="Times New Roman"/>
          <w:sz w:val="24"/>
          <w:szCs w:val="24"/>
        </w:rPr>
        <w:t xml:space="preserve"> does not require special or additional standards </w:t>
      </w:r>
      <w:r w:rsidR="0040738B" w:rsidRPr="00A64C17">
        <w:rPr>
          <w:rFonts w:ascii="Times New Roman" w:hAnsi="Times New Roman" w:cs="Times New Roman"/>
          <w:sz w:val="24"/>
          <w:szCs w:val="24"/>
        </w:rPr>
        <w:t xml:space="preserve">with strategy updates </w:t>
      </w:r>
      <w:r w:rsidR="008402F1" w:rsidRPr="00A64C17">
        <w:rPr>
          <w:rFonts w:ascii="Times New Roman" w:hAnsi="Times New Roman" w:cs="Times New Roman"/>
          <w:sz w:val="24"/>
          <w:szCs w:val="24"/>
        </w:rPr>
        <w:t xml:space="preserve">to continue participating in the PESP program. </w:t>
      </w:r>
      <w:r w:rsidR="00FE30E1" w:rsidRPr="00A64C17">
        <w:rPr>
          <w:rFonts w:ascii="Times New Roman" w:hAnsi="Times New Roman" w:cs="Times New Roman"/>
          <w:sz w:val="24"/>
          <w:szCs w:val="24"/>
        </w:rPr>
        <w:t xml:space="preserve"> </w:t>
      </w:r>
      <w:r w:rsidR="0029103A" w:rsidRPr="00A64C17">
        <w:rPr>
          <w:rFonts w:ascii="Times New Roman" w:hAnsi="Times New Roman" w:cs="Times New Roman"/>
          <w:sz w:val="24"/>
          <w:szCs w:val="24"/>
        </w:rPr>
        <w:t xml:space="preserve">However, </w:t>
      </w:r>
      <w:r w:rsidR="00FE30E1" w:rsidRPr="00A64C17">
        <w:rPr>
          <w:rFonts w:ascii="Times New Roman" w:hAnsi="Times New Roman" w:cs="Times New Roman"/>
          <w:sz w:val="24"/>
          <w:szCs w:val="24"/>
        </w:rPr>
        <w:t xml:space="preserve">to </w:t>
      </w:r>
      <w:r w:rsidR="0040738B" w:rsidRPr="00A64C17">
        <w:rPr>
          <w:rFonts w:ascii="Times New Roman" w:hAnsi="Times New Roman" w:cs="Times New Roman"/>
          <w:sz w:val="24"/>
          <w:szCs w:val="24"/>
        </w:rPr>
        <w:t>receive</w:t>
      </w:r>
      <w:r w:rsidR="00FE30E1" w:rsidRPr="00A64C17">
        <w:rPr>
          <w:rFonts w:ascii="Times New Roman" w:hAnsi="Times New Roman" w:cs="Times New Roman"/>
          <w:sz w:val="24"/>
          <w:szCs w:val="24"/>
        </w:rPr>
        <w:t xml:space="preserve"> incentives and award</w:t>
      </w:r>
      <w:r w:rsidR="0040738B" w:rsidRPr="00A64C17">
        <w:rPr>
          <w:rFonts w:ascii="Times New Roman" w:hAnsi="Times New Roman" w:cs="Times New Roman"/>
          <w:sz w:val="24"/>
          <w:szCs w:val="24"/>
        </w:rPr>
        <w:t>s, a PESP member may need to sustain their own performance and stay competitive with pesticide environmental stewardship achievements</w:t>
      </w:r>
      <w:r w:rsidR="00FE30E1" w:rsidRPr="00A64C17">
        <w:rPr>
          <w:rFonts w:ascii="Times New Roman" w:hAnsi="Times New Roman" w:cs="Times New Roman"/>
          <w:sz w:val="24"/>
          <w:szCs w:val="24"/>
        </w:rPr>
        <w:t>.</w:t>
      </w:r>
    </w:p>
    <w:p w:rsidR="001F69F8" w:rsidRPr="00A64C17" w:rsidRDefault="001F69F8" w:rsidP="00350672">
      <w:pPr>
        <w:spacing w:before="76" w:after="0" w:line="240" w:lineRule="auto"/>
        <w:ind w:left="460" w:right="1312" w:hanging="360"/>
        <w:rPr>
          <w:rFonts w:ascii="Times New Roman" w:hAnsi="Times New Roman" w:cs="Times New Roman"/>
          <w:sz w:val="24"/>
          <w:szCs w:val="24"/>
        </w:rPr>
      </w:pPr>
    </w:p>
    <w:p w:rsidR="00080A8D" w:rsidRPr="00A64C17" w:rsidRDefault="00080A8D" w:rsidP="00350672">
      <w:pPr>
        <w:spacing w:before="76" w:after="0" w:line="240" w:lineRule="auto"/>
        <w:ind w:left="460" w:right="1312" w:hanging="360"/>
        <w:rPr>
          <w:rFonts w:ascii="Times New Roman" w:hAnsi="Times New Roman" w:cs="Times New Roman"/>
          <w:sz w:val="24"/>
          <w:szCs w:val="24"/>
        </w:rPr>
      </w:pPr>
    </w:p>
    <w:p w:rsidR="00ED47D3" w:rsidRPr="00A64C17" w:rsidRDefault="00104645" w:rsidP="00252E5D">
      <w:pPr>
        <w:spacing w:before="76" w:after="0" w:line="240" w:lineRule="auto"/>
        <w:ind w:left="720" w:right="-180" w:hanging="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5.</w:t>
      </w:r>
      <w:r w:rsidR="00252E5D" w:rsidRPr="00A64C17">
        <w:rPr>
          <w:rFonts w:ascii="Times New Roman" w:eastAsia="Times New Roman" w:hAnsi="Times New Roman" w:cs="Times New Roman"/>
          <w:b/>
          <w:bCs/>
          <w:sz w:val="24"/>
          <w:szCs w:val="24"/>
        </w:rPr>
        <w:tab/>
      </w:r>
      <w:r w:rsidRPr="00A64C17">
        <w:rPr>
          <w:rFonts w:ascii="Times New Roman" w:eastAsia="Times New Roman" w:hAnsi="Times New Roman" w:cs="Times New Roman"/>
          <w:b/>
          <w:bCs/>
          <w:sz w:val="24"/>
          <w:szCs w:val="24"/>
        </w:rPr>
        <w:t>THE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IN</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OR</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COLLECT</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 A</w:t>
      </w:r>
      <w:r w:rsidRPr="00A64C17">
        <w:rPr>
          <w:rFonts w:ascii="Times New Roman" w:eastAsia="Times New Roman" w:hAnsi="Times New Roman" w:cs="Times New Roman"/>
          <w:b/>
          <w:bCs/>
          <w:spacing w:val="-2"/>
          <w:sz w:val="24"/>
          <w:szCs w:val="24"/>
        </w:rPr>
        <w:t>G</w:t>
      </w:r>
      <w:r w:rsidRPr="00A64C17">
        <w:rPr>
          <w:rFonts w:ascii="Times New Roman" w:eastAsia="Times New Roman" w:hAnsi="Times New Roman" w:cs="Times New Roman"/>
          <w:b/>
          <w:bCs/>
          <w:sz w:val="24"/>
          <w:szCs w:val="24"/>
        </w:rPr>
        <w:t>EN</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 xml:space="preserve">Y </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CTIVI</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ES</w:t>
      </w:r>
      <w:r w:rsidRPr="00A64C17">
        <w:rPr>
          <w:rFonts w:ascii="Times New Roman" w:eastAsia="Times New Roman" w:hAnsi="Times New Roman" w:cs="Times New Roman"/>
          <w:b/>
          <w:bCs/>
          <w:sz w:val="24"/>
          <w:szCs w:val="24"/>
        </w:rPr>
        <w:t>, COLLECTI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 xml:space="preserve">N </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ETH</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DOLO</w:t>
      </w:r>
      <w:r w:rsidRPr="00A64C17">
        <w:rPr>
          <w:rFonts w:ascii="Times New Roman" w:eastAsia="Times New Roman" w:hAnsi="Times New Roman" w:cs="Times New Roman"/>
          <w:b/>
          <w:bCs/>
          <w:spacing w:val="-1"/>
          <w:sz w:val="24"/>
          <w:szCs w:val="24"/>
        </w:rPr>
        <w:t>G</w:t>
      </w:r>
      <w:r w:rsidRPr="00A64C17">
        <w:rPr>
          <w:rFonts w:ascii="Times New Roman" w:eastAsia="Times New Roman" w:hAnsi="Times New Roman" w:cs="Times New Roman"/>
          <w:b/>
          <w:bCs/>
          <w:sz w:val="24"/>
          <w:szCs w:val="24"/>
        </w:rPr>
        <w:t xml:space="preserve">Y, </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ND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IN</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4"/>
          <w:sz w:val="24"/>
          <w:szCs w:val="24"/>
        </w:rPr>
        <w:t>R</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 xml:space="preserve">N </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2"/>
          <w:sz w:val="24"/>
          <w:szCs w:val="24"/>
        </w:rPr>
        <w:t>G</w:t>
      </w:r>
      <w:r w:rsidRPr="00A64C17">
        <w:rPr>
          <w:rFonts w:ascii="Times New Roman" w:eastAsia="Times New Roman" w:hAnsi="Times New Roman" w:cs="Times New Roman"/>
          <w:b/>
          <w:bCs/>
          <w:spacing w:val="3"/>
          <w:sz w:val="24"/>
          <w:szCs w:val="24"/>
        </w:rPr>
        <w:t>E</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ENT</w:t>
      </w:r>
    </w:p>
    <w:p w:rsidR="00ED47D3" w:rsidRPr="00A64C17" w:rsidRDefault="00ED47D3" w:rsidP="00252E5D">
      <w:pPr>
        <w:spacing w:before="16" w:after="0" w:line="260" w:lineRule="exact"/>
        <w:ind w:left="720" w:right="-180" w:hanging="720"/>
        <w:rPr>
          <w:rFonts w:ascii="Times New Roman" w:hAnsi="Times New Roman" w:cs="Times New Roman"/>
          <w:sz w:val="24"/>
          <w:szCs w:val="24"/>
        </w:rPr>
      </w:pPr>
    </w:p>
    <w:p w:rsidR="00ED47D3" w:rsidRPr="00A64C17" w:rsidRDefault="00104645" w:rsidP="00252E5D">
      <w:pPr>
        <w:tabs>
          <w:tab w:val="left" w:pos="1080"/>
          <w:tab w:val="left" w:pos="1440"/>
        </w:tabs>
        <w:spacing w:after="0" w:line="240" w:lineRule="auto"/>
        <w:ind w:left="720" w:right="-18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5</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z w:val="24"/>
          <w:szCs w:val="24"/>
        </w:rPr>
        <w:tab/>
        <w:t>Ag</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y A</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tiviti</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w:t>
      </w:r>
    </w:p>
    <w:p w:rsidR="00ED47D3" w:rsidRPr="00A64C17" w:rsidRDefault="00ED47D3" w:rsidP="00252E5D">
      <w:pPr>
        <w:tabs>
          <w:tab w:val="left" w:pos="1080"/>
          <w:tab w:val="left" w:pos="1440"/>
        </w:tabs>
        <w:spacing w:before="11" w:after="0" w:line="260" w:lineRule="exact"/>
        <w:ind w:left="720" w:right="-180"/>
        <w:rPr>
          <w:rFonts w:ascii="Times New Roman" w:hAnsi="Times New Roman" w:cs="Times New Roman"/>
          <w:sz w:val="24"/>
          <w:szCs w:val="24"/>
        </w:rPr>
      </w:pPr>
    </w:p>
    <w:p w:rsidR="00ED47D3" w:rsidRPr="00A64C17" w:rsidRDefault="00104645" w:rsidP="00E72EC0">
      <w:pPr>
        <w:tabs>
          <w:tab w:val="left" w:pos="1080"/>
          <w:tab w:val="left" w:pos="1440"/>
        </w:tabs>
        <w:spacing w:after="0" w:line="240" w:lineRule="auto"/>
        <w:ind w:left="72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Und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 xml:space="preserve">, EPA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owi</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w:t>
      </w:r>
    </w:p>
    <w:p w:rsidR="00ED47D3" w:rsidRPr="00A64C17" w:rsidRDefault="00ED47D3" w:rsidP="00252E5D">
      <w:pPr>
        <w:tabs>
          <w:tab w:val="left" w:pos="1080"/>
          <w:tab w:val="left" w:pos="1440"/>
        </w:tabs>
        <w:spacing w:before="1" w:after="0" w:line="280" w:lineRule="exact"/>
        <w:ind w:left="720" w:right="-180"/>
        <w:rPr>
          <w:rFonts w:ascii="Times New Roman" w:hAnsi="Times New Roman" w:cs="Times New Roman"/>
          <w:sz w:val="24"/>
          <w:szCs w:val="24"/>
        </w:rPr>
      </w:pPr>
    </w:p>
    <w:p w:rsidR="00ED47D3" w:rsidRPr="00A64C17" w:rsidRDefault="00104645" w:rsidP="00E72EC0">
      <w:pPr>
        <w:tabs>
          <w:tab w:val="left" w:pos="1080"/>
          <w:tab w:val="left" w:pos="1440"/>
        </w:tabs>
        <w:spacing w:after="0" w:line="275" w:lineRule="exact"/>
        <w:ind w:left="72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b/>
          <w:bCs/>
          <w:i/>
          <w:sz w:val="24"/>
          <w:szCs w:val="24"/>
        </w:rPr>
        <w:t>PE</w:t>
      </w:r>
      <w:r w:rsidRPr="00A64C17">
        <w:rPr>
          <w:rFonts w:ascii="Times New Roman" w:eastAsia="Times New Roman" w:hAnsi="Times New Roman" w:cs="Times New Roman"/>
          <w:b/>
          <w:bCs/>
          <w:i/>
          <w:spacing w:val="1"/>
          <w:sz w:val="24"/>
          <w:szCs w:val="24"/>
        </w:rPr>
        <w:t>S</w:t>
      </w:r>
      <w:r w:rsidRPr="00A64C17">
        <w:rPr>
          <w:rFonts w:ascii="Times New Roman" w:eastAsia="Times New Roman" w:hAnsi="Times New Roman" w:cs="Times New Roman"/>
          <w:b/>
          <w:bCs/>
          <w:i/>
          <w:sz w:val="24"/>
          <w:szCs w:val="24"/>
        </w:rPr>
        <w:t>P M</w:t>
      </w:r>
      <w:r w:rsidRPr="00A64C17">
        <w:rPr>
          <w:rFonts w:ascii="Times New Roman" w:eastAsia="Times New Roman" w:hAnsi="Times New Roman" w:cs="Times New Roman"/>
          <w:b/>
          <w:bCs/>
          <w:i/>
          <w:spacing w:val="-1"/>
          <w:sz w:val="24"/>
          <w:szCs w:val="24"/>
        </w:rPr>
        <w:t>e</w:t>
      </w:r>
      <w:r w:rsidRPr="00A64C17">
        <w:rPr>
          <w:rFonts w:ascii="Times New Roman" w:eastAsia="Times New Roman" w:hAnsi="Times New Roman" w:cs="Times New Roman"/>
          <w:b/>
          <w:bCs/>
          <w:i/>
          <w:spacing w:val="3"/>
          <w:sz w:val="24"/>
          <w:szCs w:val="24"/>
        </w:rPr>
        <w:t>m</w:t>
      </w:r>
      <w:r w:rsidRPr="00A64C17">
        <w:rPr>
          <w:rFonts w:ascii="Times New Roman" w:eastAsia="Times New Roman" w:hAnsi="Times New Roman" w:cs="Times New Roman"/>
          <w:b/>
          <w:bCs/>
          <w:i/>
          <w:sz w:val="24"/>
          <w:szCs w:val="24"/>
        </w:rPr>
        <w:t>b</w:t>
      </w:r>
      <w:r w:rsidRPr="00A64C17">
        <w:rPr>
          <w:rFonts w:ascii="Times New Roman" w:eastAsia="Times New Roman" w:hAnsi="Times New Roman" w:cs="Times New Roman"/>
          <w:b/>
          <w:bCs/>
          <w:i/>
          <w:spacing w:val="-1"/>
          <w:sz w:val="24"/>
          <w:szCs w:val="24"/>
        </w:rPr>
        <w:t>e</w:t>
      </w:r>
      <w:r w:rsidRPr="00A64C17">
        <w:rPr>
          <w:rFonts w:ascii="Times New Roman" w:eastAsia="Times New Roman" w:hAnsi="Times New Roman" w:cs="Times New Roman"/>
          <w:b/>
          <w:bCs/>
          <w:i/>
          <w:sz w:val="24"/>
          <w:szCs w:val="24"/>
        </w:rPr>
        <w:t>r</w:t>
      </w:r>
      <w:r w:rsidRPr="00A64C17">
        <w:rPr>
          <w:rFonts w:ascii="Times New Roman" w:eastAsia="Times New Roman" w:hAnsi="Times New Roman" w:cs="Times New Roman"/>
          <w:b/>
          <w:bCs/>
          <w:i/>
          <w:spacing w:val="-2"/>
          <w:sz w:val="24"/>
          <w:szCs w:val="24"/>
        </w:rPr>
        <w:t>s</w:t>
      </w:r>
      <w:r w:rsidRPr="00A64C17">
        <w:rPr>
          <w:rFonts w:ascii="Times New Roman" w:eastAsia="Times New Roman" w:hAnsi="Times New Roman" w:cs="Times New Roman"/>
          <w:b/>
          <w:bCs/>
          <w:i/>
          <w:spacing w:val="1"/>
          <w:sz w:val="24"/>
          <w:szCs w:val="24"/>
        </w:rPr>
        <w:t>h</w:t>
      </w:r>
      <w:r w:rsidRPr="00A64C17">
        <w:rPr>
          <w:rFonts w:ascii="Times New Roman" w:eastAsia="Times New Roman" w:hAnsi="Times New Roman" w:cs="Times New Roman"/>
          <w:b/>
          <w:bCs/>
          <w:i/>
          <w:sz w:val="24"/>
          <w:szCs w:val="24"/>
        </w:rPr>
        <w:t xml:space="preserve">ip </w:t>
      </w:r>
      <w:r w:rsidRPr="00A64C17">
        <w:rPr>
          <w:rFonts w:ascii="Times New Roman" w:eastAsia="Times New Roman" w:hAnsi="Times New Roman" w:cs="Times New Roman"/>
          <w:b/>
          <w:bCs/>
          <w:i/>
          <w:spacing w:val="1"/>
          <w:sz w:val="24"/>
          <w:szCs w:val="24"/>
        </w:rPr>
        <w:t>A</w:t>
      </w:r>
      <w:r w:rsidRPr="00A64C17">
        <w:rPr>
          <w:rFonts w:ascii="Times New Roman" w:eastAsia="Times New Roman" w:hAnsi="Times New Roman" w:cs="Times New Roman"/>
          <w:b/>
          <w:bCs/>
          <w:i/>
          <w:sz w:val="24"/>
          <w:szCs w:val="24"/>
        </w:rPr>
        <w:t>pp</w:t>
      </w:r>
      <w:r w:rsidRPr="00A64C17">
        <w:rPr>
          <w:rFonts w:ascii="Times New Roman" w:eastAsia="Times New Roman" w:hAnsi="Times New Roman" w:cs="Times New Roman"/>
          <w:b/>
          <w:bCs/>
          <w:i/>
          <w:spacing w:val="-2"/>
          <w:sz w:val="24"/>
          <w:szCs w:val="24"/>
        </w:rPr>
        <w:t>l</w:t>
      </w:r>
      <w:r w:rsidRPr="00A64C17">
        <w:rPr>
          <w:rFonts w:ascii="Times New Roman" w:eastAsia="Times New Roman" w:hAnsi="Times New Roman" w:cs="Times New Roman"/>
          <w:b/>
          <w:bCs/>
          <w:i/>
          <w:sz w:val="24"/>
          <w:szCs w:val="24"/>
        </w:rPr>
        <w:t>ication</w:t>
      </w:r>
      <w:r w:rsidRPr="00A64C17">
        <w:rPr>
          <w:rFonts w:ascii="Times New Roman" w:eastAsia="Times New Roman" w:hAnsi="Times New Roman" w:cs="Times New Roman"/>
          <w:b/>
          <w:bCs/>
          <w:i/>
          <w:spacing w:val="3"/>
          <w:sz w:val="24"/>
          <w:szCs w:val="24"/>
        </w:rPr>
        <w:t xml:space="preserve"> </w:t>
      </w:r>
    </w:p>
    <w:p w:rsidR="00ED47D3" w:rsidRPr="00A64C17" w:rsidRDefault="001364FA" w:rsidP="00E72EC0">
      <w:pPr>
        <w:pStyle w:val="ListParagraph"/>
        <w:numPr>
          <w:ilvl w:val="0"/>
          <w:numId w:val="3"/>
        </w:numPr>
        <w:tabs>
          <w:tab w:val="left" w:pos="1080"/>
          <w:tab w:val="left" w:pos="1440"/>
        </w:tabs>
        <w:spacing w:before="20" w:after="0" w:line="274" w:lineRule="exact"/>
        <w:ind w:left="1080" w:right="-180"/>
        <w:rPr>
          <w:rFonts w:ascii="Times New Roman" w:eastAsia="Times New Roman" w:hAnsi="Times New Roman" w:cs="Times New Roman"/>
          <w:sz w:val="24"/>
          <w:szCs w:val="24"/>
        </w:rPr>
      </w:pPr>
      <w:r w:rsidRPr="001364FA">
        <w:rPr>
          <w:rFonts w:ascii="Times New Roman" w:hAnsi="Times New Roman" w:cs="Times New Roman"/>
          <w:sz w:val="24"/>
          <w:szCs w:val="24"/>
        </w:rPr>
        <w:pict>
          <v:shape id="_x0000_s1366" type="#_x0000_t75" style="position:absolute;left:0;text-align:left;margin-left:1in;margin-top:28.4pt;width:11.05pt;height:29.4pt;z-index:-251659264;mso-position-horizontal-relative:page">
            <v:imagedata r:id="rId13" o:title=""/>
            <w10:wrap anchorx="page"/>
          </v:shape>
        </w:pict>
      </w:r>
      <w:r w:rsidR="00104645" w:rsidRPr="00A64C17">
        <w:rPr>
          <w:rFonts w:ascii="Times New Roman" w:eastAsia="Times New Roman" w:hAnsi="Times New Roman" w:cs="Times New Roman"/>
          <w:sz w:val="24"/>
          <w:szCs w:val="24"/>
        </w:rPr>
        <w:t>Distribute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the PE</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M</w:t>
      </w:r>
      <w:r w:rsidR="00104645" w:rsidRPr="00A64C17">
        <w:rPr>
          <w:rFonts w:ascii="Times New Roman" w:eastAsia="Times New Roman" w:hAnsi="Times New Roman" w:cs="Times New Roman"/>
          <w:spacing w:val="-3"/>
          <w:sz w:val="24"/>
          <w:szCs w:val="24"/>
        </w:rPr>
        <w:t>e</w:t>
      </w:r>
      <w:r w:rsidR="00104645" w:rsidRPr="00A64C17">
        <w:rPr>
          <w:rFonts w:ascii="Times New Roman" w:eastAsia="Times New Roman" w:hAnsi="Times New Roman" w:cs="Times New Roman"/>
          <w:sz w:val="24"/>
          <w:szCs w:val="24"/>
        </w:rPr>
        <w:t>mbe</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ship Applic</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rm to po</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memb</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rs,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nd maintain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n onl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ne</w:t>
      </w:r>
      <w:r w:rsidR="00104645" w:rsidRPr="00A64C17">
        <w:rPr>
          <w:rFonts w:ascii="Times New Roman" w:eastAsia="Times New Roman" w:hAnsi="Times New Roman" w:cs="Times New Roman"/>
          <w:spacing w:val="-1"/>
          <w:sz w:val="24"/>
          <w:szCs w:val="24"/>
        </w:rPr>
        <w:t xml:space="preserve"> a</w:t>
      </w:r>
      <w:r w:rsidR="00104645" w:rsidRPr="00A64C17">
        <w:rPr>
          <w:rFonts w:ascii="Times New Roman" w:eastAsia="Times New Roman" w:hAnsi="Times New Roman" w:cs="Times New Roman"/>
          <w:sz w:val="24"/>
          <w:szCs w:val="24"/>
        </w:rPr>
        <w:t>nd  downlo</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d</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b</w:t>
      </w:r>
      <w:r w:rsidR="00104645" w:rsidRPr="00A64C17">
        <w:rPr>
          <w:rFonts w:ascii="Times New Roman" w:eastAsia="Times New Roman" w:hAnsi="Times New Roman" w:cs="Times New Roman"/>
          <w:spacing w:val="3"/>
          <w:sz w:val="24"/>
          <w:szCs w:val="24"/>
        </w:rPr>
        <w:t>l</w:t>
      </w:r>
      <w:r w:rsidR="00104645" w:rsidRPr="00A64C17">
        <w:rPr>
          <w:rFonts w:ascii="Times New Roman" w:eastAsia="Times New Roman" w:hAnsi="Times New Roman" w:cs="Times New Roman"/>
          <w:sz w:val="24"/>
          <w:szCs w:val="24"/>
        </w:rPr>
        <w:t xml:space="preserve">e </w:t>
      </w:r>
      <w:r w:rsidR="00104645" w:rsidRPr="00A64C17">
        <w:rPr>
          <w:rFonts w:ascii="Times New Roman" w:eastAsia="Times New Roman" w:hAnsi="Times New Roman" w:cs="Times New Roman"/>
          <w:spacing w:val="-1"/>
          <w:sz w:val="24"/>
          <w:szCs w:val="24"/>
        </w:rPr>
        <w:t>(</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D</w:t>
      </w:r>
      <w:r w:rsidR="00104645" w:rsidRPr="00A64C17">
        <w:rPr>
          <w:rFonts w:ascii="Times New Roman" w:eastAsia="Times New Roman" w:hAnsi="Times New Roman" w:cs="Times New Roman"/>
          <w:spacing w:val="-2"/>
          <w:sz w:val="24"/>
          <w:szCs w:val="24"/>
        </w:rPr>
        <w:t>F</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2"/>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rsion</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of</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the</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f</w:t>
      </w:r>
      <w:r w:rsidR="00104645" w:rsidRPr="00A64C17">
        <w:rPr>
          <w:rFonts w:ascii="Times New Roman" w:eastAsia="Times New Roman" w:hAnsi="Times New Roman" w:cs="Times New Roman"/>
          <w:spacing w:val="1"/>
          <w:sz w:val="24"/>
          <w:szCs w:val="24"/>
        </w:rPr>
        <w:t>o</w:t>
      </w:r>
      <w:r w:rsidR="00104645" w:rsidRPr="00A64C17">
        <w:rPr>
          <w:rFonts w:ascii="Times New Roman" w:eastAsia="Times New Roman" w:hAnsi="Times New Roman" w:cs="Times New Roman"/>
          <w:sz w:val="24"/>
          <w:szCs w:val="24"/>
        </w:rPr>
        <w:t>rm on the PE</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P</w:t>
      </w:r>
      <w:r w:rsidR="00104645" w:rsidRPr="00A64C17">
        <w:rPr>
          <w:rFonts w:ascii="Times New Roman" w:eastAsia="Times New Roman" w:hAnsi="Times New Roman" w:cs="Times New Roman"/>
          <w:spacing w:val="1"/>
          <w:sz w:val="24"/>
          <w:szCs w:val="24"/>
        </w:rPr>
        <w:t xml:space="preserve"> W</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bsi</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w:t>
      </w:r>
    </w:p>
    <w:p w:rsidR="00ED47D3" w:rsidRPr="00A64C17" w:rsidRDefault="00104645" w:rsidP="00E72EC0">
      <w:pPr>
        <w:pStyle w:val="ListParagraph"/>
        <w:numPr>
          <w:ilvl w:val="0"/>
          <w:numId w:val="3"/>
        </w:numPr>
        <w:tabs>
          <w:tab w:val="left" w:pos="1080"/>
          <w:tab w:val="left" w:pos="1440"/>
        </w:tabs>
        <w:spacing w:before="16" w:after="0" w:line="240" w:lineRule="auto"/>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Ans</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r qu</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posed</w:t>
      </w:r>
      <w:r w:rsidRPr="00A64C17">
        <w:rPr>
          <w:rFonts w:ascii="Times New Roman" w:eastAsia="Times New Roman" w:hAnsi="Times New Roman" w:cs="Times New Roman"/>
          <w:spacing w:val="2"/>
          <w:sz w:val="24"/>
          <w:szCs w:val="24"/>
        </w:rPr>
        <w:t xml:space="preserve"> 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potential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reg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rding</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ship;</w:t>
      </w:r>
    </w:p>
    <w:p w:rsidR="00ED47D3" w:rsidRPr="00A64C17" w:rsidRDefault="00104645" w:rsidP="00E72EC0">
      <w:pPr>
        <w:pStyle w:val="ListParagraph"/>
        <w:numPr>
          <w:ilvl w:val="0"/>
          <w:numId w:val="3"/>
        </w:numPr>
        <w:tabs>
          <w:tab w:val="left" w:pos="1080"/>
          <w:tab w:val="left" w:pos="1440"/>
        </w:tabs>
        <w:spacing w:before="21" w:after="0" w:line="274" w:lineRule="exact"/>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ece</w:t>
      </w:r>
      <w:r w:rsidRPr="00A64C17">
        <w:rPr>
          <w:rFonts w:ascii="Times New Roman" w:eastAsia="Times New Roman" w:hAnsi="Times New Roman" w:cs="Times New Roman"/>
          <w:sz w:val="24"/>
          <w:szCs w:val="24"/>
        </w:rPr>
        <w:t xml:space="preserve">ive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view</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to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ke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osp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 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pla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pacing w:val="5"/>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ssa</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lo</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up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s; and</w:t>
      </w:r>
    </w:p>
    <w:p w:rsidR="00ED47D3" w:rsidRPr="00A64C17" w:rsidRDefault="00104645" w:rsidP="00E72EC0">
      <w:pPr>
        <w:pStyle w:val="ListParagraph"/>
        <w:numPr>
          <w:ilvl w:val="0"/>
          <w:numId w:val="3"/>
        </w:numPr>
        <w:tabs>
          <w:tab w:val="left" w:pos="1080"/>
          <w:tab w:val="left" w:pos="1440"/>
        </w:tabs>
        <w:spacing w:before="19" w:after="0" w:line="276" w:lineRule="exact"/>
        <w:ind w:left="1080"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App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ndidat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rship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not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4"/>
          <w:sz w:val="24"/>
          <w:szCs w:val="24"/>
        </w:rPr>
        <w:t>f</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oth su</w:t>
      </w:r>
      <w:r w:rsidRPr="00A64C17">
        <w:rPr>
          <w:rFonts w:ascii="Times New Roman" w:eastAsia="Times New Roman" w:hAnsi="Times New Roman" w:cs="Times New Roman"/>
          <w:spacing w:val="-1"/>
          <w:sz w:val="24"/>
          <w:szCs w:val="24"/>
        </w:rPr>
        <w:t>cce</w:t>
      </w:r>
      <w:r w:rsidRPr="00A64C17">
        <w:rPr>
          <w:rFonts w:ascii="Times New Roman" w:eastAsia="Times New Roman" w:hAnsi="Times New Roman" w:cs="Times New Roman"/>
          <w:sz w:val="24"/>
          <w:szCs w:val="24"/>
        </w:rPr>
        <w:t xml:space="preserve">ssful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uns</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xml:space="preserve">ssful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ppl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nts of the d</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w:t>
      </w:r>
    </w:p>
    <w:p w:rsidR="00ED47D3" w:rsidRPr="00A64C17" w:rsidRDefault="00ED47D3" w:rsidP="00E72EC0">
      <w:pPr>
        <w:tabs>
          <w:tab w:val="left" w:pos="1080"/>
          <w:tab w:val="left" w:pos="1440"/>
        </w:tabs>
        <w:spacing w:before="18" w:after="0" w:line="260" w:lineRule="exact"/>
        <w:ind w:left="720" w:right="-180" w:hanging="360"/>
        <w:rPr>
          <w:rFonts w:ascii="Times New Roman" w:hAnsi="Times New Roman" w:cs="Times New Roman"/>
          <w:sz w:val="24"/>
          <w:szCs w:val="24"/>
        </w:rPr>
      </w:pPr>
    </w:p>
    <w:p w:rsidR="00ED47D3" w:rsidRPr="00A64C17" w:rsidRDefault="001364FA" w:rsidP="00E72EC0">
      <w:pPr>
        <w:tabs>
          <w:tab w:val="left" w:pos="1080"/>
          <w:tab w:val="left" w:pos="1440"/>
        </w:tabs>
        <w:spacing w:after="0" w:line="240" w:lineRule="auto"/>
        <w:ind w:left="720" w:right="-180" w:hanging="360"/>
        <w:rPr>
          <w:rFonts w:ascii="Times New Roman" w:eastAsia="Times New Roman" w:hAnsi="Times New Roman" w:cs="Times New Roman"/>
          <w:sz w:val="24"/>
          <w:szCs w:val="24"/>
        </w:rPr>
      </w:pPr>
      <w:r w:rsidRPr="001364FA">
        <w:rPr>
          <w:rFonts w:ascii="Times New Roman" w:hAnsi="Times New Roman" w:cs="Times New Roman"/>
          <w:sz w:val="24"/>
          <w:szCs w:val="24"/>
        </w:rPr>
        <w:pict>
          <v:shape id="_x0000_s1329" type="#_x0000_t75" style="position:absolute;left:0;text-align:left;margin-left:1in;margin-top:13.7pt;width:11.05pt;height:29.4pt;z-index:-251658240;mso-position-horizontal-relative:page">
            <v:imagedata r:id="rId13" o:title=""/>
            <w10:wrap anchorx="page"/>
          </v:shape>
        </w:pict>
      </w:r>
      <w:r w:rsidR="00104645" w:rsidRPr="00A64C17">
        <w:rPr>
          <w:rFonts w:ascii="Times New Roman" w:eastAsia="Times New Roman" w:hAnsi="Times New Roman" w:cs="Times New Roman"/>
          <w:b/>
          <w:bCs/>
          <w:i/>
          <w:sz w:val="24"/>
          <w:szCs w:val="24"/>
        </w:rPr>
        <w:t>A</w:t>
      </w:r>
      <w:r w:rsidR="00104645" w:rsidRPr="00A64C17">
        <w:rPr>
          <w:rFonts w:ascii="Times New Roman" w:eastAsia="Times New Roman" w:hAnsi="Times New Roman" w:cs="Times New Roman"/>
          <w:b/>
          <w:bCs/>
          <w:i/>
          <w:spacing w:val="1"/>
          <w:sz w:val="24"/>
          <w:szCs w:val="24"/>
        </w:rPr>
        <w:t>nnu</w:t>
      </w:r>
      <w:r w:rsidR="00104645" w:rsidRPr="00A64C17">
        <w:rPr>
          <w:rFonts w:ascii="Times New Roman" w:eastAsia="Times New Roman" w:hAnsi="Times New Roman" w:cs="Times New Roman"/>
          <w:b/>
          <w:bCs/>
          <w:i/>
          <w:spacing w:val="-2"/>
          <w:sz w:val="24"/>
          <w:szCs w:val="24"/>
        </w:rPr>
        <w:t>a</w:t>
      </w:r>
      <w:r w:rsidR="00104645" w:rsidRPr="00A64C17">
        <w:rPr>
          <w:rFonts w:ascii="Times New Roman" w:eastAsia="Times New Roman" w:hAnsi="Times New Roman" w:cs="Times New Roman"/>
          <w:b/>
          <w:bCs/>
          <w:i/>
          <w:sz w:val="24"/>
          <w:szCs w:val="24"/>
        </w:rPr>
        <w:t>l</w:t>
      </w:r>
      <w:r w:rsidR="00104645" w:rsidRPr="00A64C17">
        <w:rPr>
          <w:rFonts w:ascii="Times New Roman" w:eastAsia="Times New Roman" w:hAnsi="Times New Roman" w:cs="Times New Roman"/>
          <w:b/>
          <w:bCs/>
          <w:i/>
          <w:spacing w:val="1"/>
          <w:sz w:val="24"/>
          <w:szCs w:val="24"/>
        </w:rPr>
        <w:t xml:space="preserve"> </w:t>
      </w:r>
      <w:r w:rsidR="00104645" w:rsidRPr="00A64C17">
        <w:rPr>
          <w:rFonts w:ascii="Times New Roman" w:eastAsia="Times New Roman" w:hAnsi="Times New Roman" w:cs="Times New Roman"/>
          <w:b/>
          <w:bCs/>
          <w:i/>
          <w:sz w:val="24"/>
          <w:szCs w:val="24"/>
        </w:rPr>
        <w:t>PE</w:t>
      </w:r>
      <w:r w:rsidR="00104645" w:rsidRPr="00A64C17">
        <w:rPr>
          <w:rFonts w:ascii="Times New Roman" w:eastAsia="Times New Roman" w:hAnsi="Times New Roman" w:cs="Times New Roman"/>
          <w:b/>
          <w:bCs/>
          <w:i/>
          <w:spacing w:val="1"/>
          <w:sz w:val="24"/>
          <w:szCs w:val="24"/>
        </w:rPr>
        <w:t>S</w:t>
      </w:r>
      <w:r w:rsidR="00104645" w:rsidRPr="00A64C17">
        <w:rPr>
          <w:rFonts w:ascii="Times New Roman" w:eastAsia="Times New Roman" w:hAnsi="Times New Roman" w:cs="Times New Roman"/>
          <w:b/>
          <w:bCs/>
          <w:i/>
          <w:sz w:val="24"/>
          <w:szCs w:val="24"/>
        </w:rPr>
        <w:t>P Progr</w:t>
      </w:r>
      <w:r w:rsidR="00104645" w:rsidRPr="00A64C17">
        <w:rPr>
          <w:rFonts w:ascii="Times New Roman" w:eastAsia="Times New Roman" w:hAnsi="Times New Roman" w:cs="Times New Roman"/>
          <w:b/>
          <w:bCs/>
          <w:i/>
          <w:spacing w:val="-1"/>
          <w:sz w:val="24"/>
          <w:szCs w:val="24"/>
        </w:rPr>
        <w:t>e</w:t>
      </w:r>
      <w:r w:rsidR="00104645" w:rsidRPr="00A64C17">
        <w:rPr>
          <w:rFonts w:ascii="Times New Roman" w:eastAsia="Times New Roman" w:hAnsi="Times New Roman" w:cs="Times New Roman"/>
          <w:b/>
          <w:bCs/>
          <w:i/>
          <w:sz w:val="24"/>
          <w:szCs w:val="24"/>
        </w:rPr>
        <w:t>ss</w:t>
      </w:r>
      <w:r w:rsidR="00104645" w:rsidRPr="00A64C17">
        <w:rPr>
          <w:rFonts w:ascii="Times New Roman" w:eastAsia="Times New Roman" w:hAnsi="Times New Roman" w:cs="Times New Roman"/>
          <w:b/>
          <w:bCs/>
          <w:i/>
          <w:spacing w:val="-1"/>
          <w:sz w:val="24"/>
          <w:szCs w:val="24"/>
        </w:rPr>
        <w:t xml:space="preserve"> </w:t>
      </w:r>
      <w:r w:rsidR="00104645" w:rsidRPr="00A64C17">
        <w:rPr>
          <w:rFonts w:ascii="Times New Roman" w:eastAsia="Times New Roman" w:hAnsi="Times New Roman" w:cs="Times New Roman"/>
          <w:b/>
          <w:bCs/>
          <w:i/>
          <w:sz w:val="24"/>
          <w:szCs w:val="24"/>
        </w:rPr>
        <w:t>R</w:t>
      </w:r>
      <w:r w:rsidR="00104645" w:rsidRPr="00A64C17">
        <w:rPr>
          <w:rFonts w:ascii="Times New Roman" w:eastAsia="Times New Roman" w:hAnsi="Times New Roman" w:cs="Times New Roman"/>
          <w:b/>
          <w:bCs/>
          <w:i/>
          <w:spacing w:val="-1"/>
          <w:sz w:val="24"/>
          <w:szCs w:val="24"/>
        </w:rPr>
        <w:t>e</w:t>
      </w:r>
      <w:r w:rsidR="00104645" w:rsidRPr="00A64C17">
        <w:rPr>
          <w:rFonts w:ascii="Times New Roman" w:eastAsia="Times New Roman" w:hAnsi="Times New Roman" w:cs="Times New Roman"/>
          <w:b/>
          <w:bCs/>
          <w:i/>
          <w:sz w:val="24"/>
          <w:szCs w:val="24"/>
        </w:rPr>
        <w:t>port</w:t>
      </w:r>
    </w:p>
    <w:p w:rsidR="00ED47D3" w:rsidRPr="00A64C17" w:rsidRDefault="00104645" w:rsidP="00E72EC0">
      <w:pPr>
        <w:pStyle w:val="ListParagraph"/>
        <w:numPr>
          <w:ilvl w:val="0"/>
          <w:numId w:val="4"/>
        </w:numPr>
        <w:tabs>
          <w:tab w:val="left" w:pos="1080"/>
          <w:tab w:val="left" w:pos="144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Ans</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r qu</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posed</w:t>
      </w:r>
      <w:r w:rsidRPr="00A64C17">
        <w:rPr>
          <w:rFonts w:ascii="Times New Roman" w:eastAsia="Times New Roman" w:hAnsi="Times New Roman" w:cs="Times New Roman"/>
          <w:spacing w:val="2"/>
          <w:sz w:val="24"/>
          <w:szCs w:val="24"/>
        </w:rPr>
        <w:t xml:space="preserve"> 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reg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w:t>
      </w:r>
    </w:p>
    <w:p w:rsidR="00ED47D3" w:rsidRPr="00A64C17" w:rsidRDefault="00104645" w:rsidP="00E72EC0">
      <w:pPr>
        <w:pStyle w:val="ListParagraph"/>
        <w:numPr>
          <w:ilvl w:val="0"/>
          <w:numId w:val="4"/>
        </w:numPr>
        <w:tabs>
          <w:tab w:val="left" w:pos="1080"/>
          <w:tab w:val="left" w:pos="1440"/>
        </w:tabs>
        <w:spacing w:before="21" w:after="0" w:line="274" w:lineRule="exact"/>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ece</w:t>
      </w:r>
      <w:r w:rsidRPr="00A64C17">
        <w:rPr>
          <w:rFonts w:ascii="Times New Roman" w:eastAsia="Times New Roman" w:hAnsi="Times New Roman" w:cs="Times New Roman"/>
          <w:sz w:val="24"/>
          <w:szCs w:val="24"/>
        </w:rPr>
        <w:t xml:space="preserve">ive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nn</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ogr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ports,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w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ssa</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y follow</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up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unic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w:t>
      </w:r>
    </w:p>
    <w:p w:rsidR="00ED47D3" w:rsidRPr="00A64C17" w:rsidRDefault="00104645" w:rsidP="00E72EC0">
      <w:pPr>
        <w:pStyle w:val="ListParagraph"/>
        <w:numPr>
          <w:ilvl w:val="0"/>
          <w:numId w:val="4"/>
        </w:numPr>
        <w:tabs>
          <w:tab w:val="left" w:pos="1080"/>
        </w:tabs>
        <w:spacing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of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ived in 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ogr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ports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p>
    <w:p w:rsidR="0030512F" w:rsidRPr="00A64C17" w:rsidRDefault="0030512F" w:rsidP="0030512F">
      <w:pPr>
        <w:tabs>
          <w:tab w:val="left" w:pos="1080"/>
          <w:tab w:val="left" w:pos="1440"/>
        </w:tabs>
        <w:spacing w:after="0" w:line="240" w:lineRule="auto"/>
        <w:ind w:left="720" w:right="-180" w:hanging="360"/>
        <w:rPr>
          <w:rFonts w:ascii="Times New Roman" w:eastAsia="Times New Roman" w:hAnsi="Times New Roman" w:cs="Times New Roman"/>
          <w:b/>
          <w:bCs/>
          <w:i/>
          <w:sz w:val="24"/>
          <w:szCs w:val="24"/>
        </w:rPr>
      </w:pPr>
    </w:p>
    <w:p w:rsidR="0030512F" w:rsidRPr="00A64C17" w:rsidRDefault="0030512F" w:rsidP="0030512F">
      <w:pPr>
        <w:tabs>
          <w:tab w:val="left" w:pos="1080"/>
          <w:tab w:val="left" w:pos="1440"/>
        </w:tabs>
        <w:spacing w:after="0" w:line="240" w:lineRule="auto"/>
        <w:ind w:left="720" w:right="-180" w:hanging="360"/>
        <w:rPr>
          <w:rFonts w:ascii="Times New Roman" w:eastAsia="Times New Roman" w:hAnsi="Times New Roman" w:cs="Times New Roman"/>
          <w:sz w:val="24"/>
          <w:szCs w:val="24"/>
        </w:rPr>
      </w:pPr>
      <w:r w:rsidRPr="00A64C17">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page">
              <wp:posOffset>914400</wp:posOffset>
            </wp:positionH>
            <wp:positionV relativeFrom="paragraph">
              <wp:posOffset>173990</wp:posOffset>
            </wp:positionV>
            <wp:extent cx="140335" cy="373380"/>
            <wp:effectExtent l="0" t="0" r="0" b="0"/>
            <wp:wrapNone/>
            <wp:docPr id="1"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7" cstate="print"/>
                    <a:srcRect/>
                    <a:stretch>
                      <a:fillRect/>
                    </a:stretch>
                  </pic:blipFill>
                  <pic:spPr bwMode="auto">
                    <a:xfrm>
                      <a:off x="0" y="0"/>
                      <a:ext cx="140335" cy="373380"/>
                    </a:xfrm>
                    <a:prstGeom prst="rect">
                      <a:avLst/>
                    </a:prstGeom>
                    <a:noFill/>
                  </pic:spPr>
                </pic:pic>
              </a:graphicData>
            </a:graphic>
          </wp:anchor>
        </w:drawing>
      </w:r>
      <w:r w:rsidRPr="00A64C17">
        <w:rPr>
          <w:rFonts w:ascii="Times New Roman" w:eastAsia="Times New Roman" w:hAnsi="Times New Roman" w:cs="Times New Roman"/>
          <w:b/>
          <w:bCs/>
          <w:i/>
          <w:sz w:val="24"/>
          <w:szCs w:val="24"/>
        </w:rPr>
        <w:t>Five-Year PE</w:t>
      </w:r>
      <w:r w:rsidRPr="00A64C17">
        <w:rPr>
          <w:rFonts w:ascii="Times New Roman" w:eastAsia="Times New Roman" w:hAnsi="Times New Roman" w:cs="Times New Roman"/>
          <w:b/>
          <w:bCs/>
          <w:i/>
          <w:spacing w:val="1"/>
          <w:sz w:val="24"/>
          <w:szCs w:val="24"/>
        </w:rPr>
        <w:t>S</w:t>
      </w:r>
      <w:r w:rsidRPr="00A64C17">
        <w:rPr>
          <w:rFonts w:ascii="Times New Roman" w:eastAsia="Times New Roman" w:hAnsi="Times New Roman" w:cs="Times New Roman"/>
          <w:b/>
          <w:bCs/>
          <w:i/>
          <w:sz w:val="24"/>
          <w:szCs w:val="24"/>
        </w:rPr>
        <w:t>P Strategy Update</w:t>
      </w:r>
    </w:p>
    <w:p w:rsidR="0030512F" w:rsidRPr="00A64C17" w:rsidRDefault="0030512F" w:rsidP="0030512F">
      <w:pPr>
        <w:pStyle w:val="ListParagraph"/>
        <w:numPr>
          <w:ilvl w:val="0"/>
          <w:numId w:val="4"/>
        </w:numPr>
        <w:tabs>
          <w:tab w:val="left" w:pos="1080"/>
          <w:tab w:val="left" w:pos="144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Ans</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z w:val="24"/>
          <w:szCs w:val="24"/>
        </w:rPr>
        <w:t>r qu</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posed</w:t>
      </w:r>
      <w:r w:rsidRPr="00A64C17">
        <w:rPr>
          <w:rFonts w:ascii="Times New Roman" w:eastAsia="Times New Roman" w:hAnsi="Times New Roman" w:cs="Times New Roman"/>
          <w:spacing w:val="2"/>
          <w:sz w:val="24"/>
          <w:szCs w:val="24"/>
        </w:rPr>
        <w:t xml:space="preserve"> 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reg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5-year strategy updates</w:t>
      </w:r>
      <w:r w:rsidRPr="00A64C17">
        <w:rPr>
          <w:rFonts w:ascii="Times New Roman" w:eastAsia="Times New Roman" w:hAnsi="Times New Roman" w:cs="Times New Roman"/>
          <w:sz w:val="24"/>
          <w:szCs w:val="24"/>
        </w:rPr>
        <w:t>;</w:t>
      </w:r>
    </w:p>
    <w:p w:rsidR="00012018" w:rsidRPr="00A64C17" w:rsidRDefault="0030512F" w:rsidP="0030512F">
      <w:pPr>
        <w:pStyle w:val="ListParagraph"/>
        <w:numPr>
          <w:ilvl w:val="0"/>
          <w:numId w:val="4"/>
        </w:numPr>
        <w:tabs>
          <w:tab w:val="left" w:pos="1080"/>
          <w:tab w:val="left" w:pos="1440"/>
        </w:tabs>
        <w:spacing w:before="21" w:after="0" w:line="274" w:lineRule="exact"/>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ece</w:t>
      </w:r>
      <w:r w:rsidRPr="00A64C17">
        <w:rPr>
          <w:rFonts w:ascii="Times New Roman" w:eastAsia="Times New Roman" w:hAnsi="Times New Roman" w:cs="Times New Roman"/>
          <w:sz w:val="24"/>
          <w:szCs w:val="24"/>
        </w:rPr>
        <w:t xml:space="preserve">ive </w:t>
      </w:r>
      <w:r w:rsidRPr="00A64C17">
        <w:rPr>
          <w:rFonts w:ascii="Times New Roman" w:eastAsia="Times New Roman" w:hAnsi="Times New Roman" w:cs="Times New Roman"/>
          <w:spacing w:val="-1"/>
          <w:sz w:val="24"/>
          <w:szCs w:val="24"/>
        </w:rPr>
        <w:t>updated strategy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w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ssa</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y follow</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up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unic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w:t>
      </w:r>
    </w:p>
    <w:p w:rsidR="0030512F" w:rsidRPr="00A64C17" w:rsidRDefault="0030512F" w:rsidP="0030512F">
      <w:pPr>
        <w:pStyle w:val="ListParagraph"/>
        <w:numPr>
          <w:ilvl w:val="0"/>
          <w:numId w:val="4"/>
        </w:numPr>
        <w:tabs>
          <w:tab w:val="left" w:pos="1080"/>
          <w:tab w:val="left" w:pos="1440"/>
        </w:tabs>
        <w:spacing w:before="21" w:after="0" w:line="274" w:lineRule="exact"/>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lastRenderedPageBreak/>
        <w:t xml:space="preserve">Approve or request </w:t>
      </w:r>
      <w:r w:rsidR="00924BF1" w:rsidRPr="00A64C17">
        <w:rPr>
          <w:rFonts w:ascii="Times New Roman" w:eastAsia="Times New Roman" w:hAnsi="Times New Roman" w:cs="Times New Roman"/>
          <w:sz w:val="24"/>
          <w:szCs w:val="24"/>
        </w:rPr>
        <w:t>further development of strategy updates.</w:t>
      </w:r>
    </w:p>
    <w:p w:rsidR="0030512F" w:rsidRPr="00A64C17" w:rsidRDefault="0030512F" w:rsidP="0030512F">
      <w:pPr>
        <w:tabs>
          <w:tab w:val="left" w:pos="1080"/>
          <w:tab w:val="left" w:pos="1440"/>
        </w:tabs>
        <w:spacing w:before="14" w:after="0" w:line="240" w:lineRule="auto"/>
        <w:ind w:right="-180"/>
        <w:rPr>
          <w:rFonts w:ascii="Times New Roman" w:eastAsia="Times New Roman" w:hAnsi="Times New Roman" w:cs="Times New Roman"/>
          <w:sz w:val="24"/>
          <w:szCs w:val="24"/>
        </w:rPr>
      </w:pPr>
    </w:p>
    <w:p w:rsidR="00924BF1" w:rsidRPr="00A64C17" w:rsidRDefault="0030512F" w:rsidP="0030512F">
      <w:pPr>
        <w:tabs>
          <w:tab w:val="left" w:pos="1080"/>
          <w:tab w:val="left" w:pos="1440"/>
        </w:tabs>
        <w:spacing w:before="14" w:after="0" w:line="240" w:lineRule="auto"/>
        <w:ind w:left="360" w:right="-180"/>
        <w:rPr>
          <w:rFonts w:ascii="Times New Roman" w:eastAsia="Times New Roman" w:hAnsi="Times New Roman" w:cs="Times New Roman"/>
          <w:sz w:val="24"/>
          <w:szCs w:val="24"/>
        </w:rPr>
      </w:pPr>
      <w:r w:rsidRPr="00A64C17">
        <w:rPr>
          <w:rFonts w:ascii="Times New Roman" w:eastAsia="Times New Roman" w:hAnsi="Times New Roman" w:cs="Times New Roman"/>
          <w:b/>
          <w:i/>
          <w:sz w:val="24"/>
          <w:szCs w:val="24"/>
        </w:rPr>
        <w:t>PESP Award and Incentives</w:t>
      </w:r>
    </w:p>
    <w:p w:rsidR="00924BF1" w:rsidRPr="00A64C17" w:rsidRDefault="00924BF1" w:rsidP="00924BF1">
      <w:pPr>
        <w:pStyle w:val="ListParagraph"/>
        <w:numPr>
          <w:ilvl w:val="2"/>
          <w:numId w:val="22"/>
        </w:numPr>
        <w:tabs>
          <w:tab w:val="left" w:pos="1080"/>
          <w:tab w:val="left" w:pos="144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Review performance</w:t>
      </w:r>
    </w:p>
    <w:p w:rsidR="00924BF1" w:rsidRPr="00A64C17" w:rsidRDefault="00924BF1" w:rsidP="00924BF1">
      <w:pPr>
        <w:pStyle w:val="ListParagraph"/>
        <w:numPr>
          <w:ilvl w:val="2"/>
          <w:numId w:val="22"/>
        </w:numPr>
        <w:tabs>
          <w:tab w:val="left" w:pos="1080"/>
          <w:tab w:val="left" w:pos="144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Nominate awardee(s)</w:t>
      </w:r>
    </w:p>
    <w:p w:rsidR="002E337E" w:rsidRPr="00A64C17" w:rsidRDefault="00924BF1" w:rsidP="002E337E">
      <w:pPr>
        <w:pStyle w:val="ListParagraph"/>
        <w:numPr>
          <w:ilvl w:val="2"/>
          <w:numId w:val="22"/>
        </w:numPr>
        <w:tabs>
          <w:tab w:val="left" w:pos="1080"/>
          <w:tab w:val="left" w:pos="144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Hold award ceremony; give awards</w:t>
      </w:r>
    </w:p>
    <w:p w:rsidR="00D30797" w:rsidRPr="00A64C17" w:rsidRDefault="00D30797">
      <w:pPr>
        <w:tabs>
          <w:tab w:val="left" w:pos="1080"/>
          <w:tab w:val="left" w:pos="1440"/>
        </w:tabs>
        <w:spacing w:before="14" w:after="0" w:line="240" w:lineRule="auto"/>
        <w:ind w:left="1080" w:right="-180"/>
        <w:rPr>
          <w:rFonts w:ascii="Times New Roman" w:eastAsia="Times New Roman" w:hAnsi="Times New Roman" w:cs="Times New Roman"/>
          <w:sz w:val="24"/>
          <w:szCs w:val="24"/>
        </w:rPr>
      </w:pPr>
    </w:p>
    <w:p w:rsidR="00D30797" w:rsidRPr="00A64C17" w:rsidRDefault="0040738B" w:rsidP="0040738B">
      <w:pPr>
        <w:tabs>
          <w:tab w:val="left" w:pos="720"/>
        </w:tabs>
        <w:spacing w:before="14"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r>
      <w:r w:rsidR="002E337E" w:rsidRPr="00A64C17">
        <w:rPr>
          <w:rFonts w:ascii="Times New Roman" w:eastAsia="Times New Roman" w:hAnsi="Times New Roman" w:cs="Times New Roman"/>
          <w:sz w:val="24"/>
          <w:szCs w:val="24"/>
        </w:rPr>
        <w:t>In addition to the above listed activities the Agency also performs a</w:t>
      </w:r>
      <w:r w:rsidRPr="00A64C17">
        <w:rPr>
          <w:rFonts w:ascii="Times New Roman" w:eastAsia="Times New Roman" w:hAnsi="Times New Roman" w:cs="Times New Roman"/>
          <w:sz w:val="24"/>
          <w:szCs w:val="24"/>
        </w:rPr>
        <w:t>n</w:t>
      </w:r>
      <w:r w:rsidR="002E337E" w:rsidRPr="00A64C17">
        <w:rPr>
          <w:rFonts w:ascii="Times New Roman" w:eastAsia="Times New Roman" w:hAnsi="Times New Roman" w:cs="Times New Roman"/>
          <w:sz w:val="24"/>
          <w:szCs w:val="24"/>
        </w:rPr>
        <w:t xml:space="preserve"> environmental and criminal compliance screening to ensure that all members are good actors. We perform this task by checking Agency data bases both at headquarters and the regions. </w:t>
      </w:r>
    </w:p>
    <w:p w:rsidR="0030512F" w:rsidRPr="00A64C17" w:rsidRDefault="0030512F" w:rsidP="0030512F">
      <w:pPr>
        <w:tabs>
          <w:tab w:val="left" w:pos="1080"/>
        </w:tabs>
        <w:spacing w:after="0" w:line="240" w:lineRule="auto"/>
        <w:ind w:right="-180"/>
        <w:rPr>
          <w:rFonts w:ascii="Times New Roman" w:eastAsia="Times New Roman" w:hAnsi="Times New Roman" w:cs="Times New Roman"/>
          <w:sz w:val="24"/>
          <w:szCs w:val="24"/>
        </w:rPr>
      </w:pPr>
    </w:p>
    <w:p w:rsidR="00ED47D3" w:rsidRPr="00A64C17" w:rsidRDefault="00104645" w:rsidP="00E72EC0">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5</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t>Colle</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tion M</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tho</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z w:val="24"/>
          <w:szCs w:val="24"/>
        </w:rPr>
        <w:t>ology 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ag</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t</w:t>
      </w:r>
    </w:p>
    <w:p w:rsidR="00ED47D3" w:rsidRPr="00A64C17" w:rsidRDefault="00ED47D3" w:rsidP="00E72EC0">
      <w:pPr>
        <w:tabs>
          <w:tab w:val="left" w:pos="1440"/>
        </w:tabs>
        <w:spacing w:before="11" w:after="0" w:line="260" w:lineRule="exact"/>
        <w:ind w:right="-180" w:firstLine="720"/>
        <w:rPr>
          <w:rFonts w:ascii="Times New Roman" w:hAnsi="Times New Roman" w:cs="Times New Roman"/>
          <w:sz w:val="24"/>
          <w:szCs w:val="24"/>
        </w:rPr>
      </w:pPr>
    </w:p>
    <w:p w:rsidR="00ED47D3" w:rsidRPr="00A64C17" w:rsidRDefault="00104645" w:rsidP="00E72EC0">
      <w:pPr>
        <w:tabs>
          <w:tab w:val="left" w:pos="1440"/>
        </w:tabs>
        <w:spacing w:after="0" w:line="240" w:lineRule="auto"/>
        <w:ind w:right="186"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rosp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wi</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 xml:space="preserve">l be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ble to obtain the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rship Applic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ESP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 xml:space="preserve">s online.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ng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 asso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 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 EPA will use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tel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phone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5"/>
          <w:sz w:val="24"/>
          <w:szCs w:val="24"/>
        </w:rPr>
        <w:t>s</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stem,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compute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ppl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ble 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ftw</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t>
      </w:r>
    </w:p>
    <w:p w:rsidR="00ED47D3" w:rsidRPr="00A64C17" w:rsidRDefault="00ED47D3" w:rsidP="00E72EC0">
      <w:pPr>
        <w:tabs>
          <w:tab w:val="left" w:pos="1440"/>
        </w:tabs>
        <w:spacing w:before="16" w:after="0" w:line="260" w:lineRule="exact"/>
        <w:ind w:firstLine="720"/>
        <w:rPr>
          <w:rFonts w:ascii="Times New Roman" w:hAnsi="Times New Roman" w:cs="Times New Roman"/>
          <w:sz w:val="24"/>
          <w:szCs w:val="24"/>
        </w:rPr>
      </w:pPr>
    </w:p>
    <w:p w:rsidR="00ED47D3" w:rsidRPr="00A64C17" w:rsidRDefault="00104645" w:rsidP="00E72EC0">
      <w:pPr>
        <w:tabs>
          <w:tab w:val="left" w:pos="1440"/>
        </w:tabs>
        <w:spacing w:after="0" w:line="240" w:lineRule="auto"/>
        <w:ind w:right="58"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All 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ms 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to have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um burd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on the us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  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nolo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ESP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s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ovides use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opt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rtial</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rm,</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ving the unfinished 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then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turni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to compl</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te the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On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omp</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 the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sub</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ted onl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Upon submis</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io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 the me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sur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data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nsm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 EPA</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man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Cu</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to</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lationship 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2"/>
          <w:sz w:val="24"/>
          <w:szCs w:val="24"/>
        </w:rPr>
        <w:t xml:space="preserve"> s</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stem.  This 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hnol</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2"/>
          <w:sz w:val="24"/>
          <w:szCs w:val="24"/>
        </w:rPr>
        <w:t>m</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su</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disp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4"/>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 in a</w:t>
      </w:r>
      <w:r w:rsidR="00E72EC0"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5"/>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phical and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bular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lev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rage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data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hnol</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to</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ve the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4"/>
          <w:sz w:val="24"/>
          <w:szCs w:val="24"/>
        </w:rPr>
        <w:t>e</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ls:</w:t>
      </w:r>
    </w:p>
    <w:p w:rsidR="00ED47D3" w:rsidRPr="00A64C17" w:rsidRDefault="00ED47D3" w:rsidP="00E72EC0">
      <w:pPr>
        <w:tabs>
          <w:tab w:val="left" w:pos="1440"/>
        </w:tabs>
        <w:spacing w:before="16" w:after="0" w:line="260" w:lineRule="exact"/>
        <w:ind w:firstLine="720"/>
        <w:rPr>
          <w:rFonts w:ascii="Times New Roman" w:hAnsi="Times New Roman" w:cs="Times New Roman"/>
          <w:sz w:val="24"/>
          <w:szCs w:val="24"/>
        </w:rPr>
      </w:pPr>
    </w:p>
    <w:p w:rsidR="00ED47D3" w:rsidRPr="00A64C17" w:rsidRDefault="00104645" w:rsidP="00012018">
      <w:pPr>
        <w:pStyle w:val="ListParagraph"/>
        <w:numPr>
          <w:ilvl w:val="0"/>
          <w:numId w:val="5"/>
        </w:numPr>
        <w:tabs>
          <w:tab w:val="left" w:pos="1440"/>
        </w:tabs>
        <w:spacing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lop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stud</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to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monstr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onom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lue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plem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IPM</w:t>
      </w:r>
    </w:p>
    <w:p w:rsidR="00012018" w:rsidRPr="00A64C17" w:rsidRDefault="00012018" w:rsidP="00012018">
      <w:pPr>
        <w:pStyle w:val="ListParagraph"/>
        <w:tabs>
          <w:tab w:val="left" w:pos="1440"/>
        </w:tabs>
        <w:spacing w:after="0" w:line="240" w:lineRule="auto"/>
        <w:ind w:right="-180"/>
        <w:rPr>
          <w:rFonts w:ascii="Times New Roman" w:eastAsia="Times New Roman" w:hAnsi="Times New Roman" w:cs="Times New Roman"/>
          <w:sz w:val="24"/>
          <w:szCs w:val="24"/>
        </w:rPr>
      </w:pPr>
    </w:p>
    <w:p w:rsidR="00ED47D3" w:rsidRPr="00A64C17" w:rsidRDefault="00104645" w:rsidP="00012018">
      <w:pPr>
        <w:tabs>
          <w:tab w:val="left" w:pos="1440"/>
        </w:tabs>
        <w:spacing w:after="0" w:line="240" w:lineRule="auto"/>
        <w:ind w:left="72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bur</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on</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who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promoti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M to us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imp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ment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ial</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those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 on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A 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ins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ist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rodu</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 xml:space="preserve">ts.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To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 us</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must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to ass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4"/>
          <w:sz w:val="24"/>
          <w:szCs w:val="24"/>
        </w:rPr>
        <w:t>s</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onstant</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st of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w:t>
      </w:r>
      <w:r w:rsidRPr="00A64C17">
        <w:rPr>
          <w:rFonts w:ascii="Times New Roman" w:eastAsia="Times New Roman" w:hAnsi="Times New Roman" w:cs="Times New Roman"/>
          <w:spacing w:val="3"/>
          <w:sz w:val="24"/>
          <w:szCs w:val="24"/>
        </w:rPr>
        <w:t>e</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rticu</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 indust</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It is 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sier</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EPA to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ovide this se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vice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use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pacing w:val="5"/>
          <w:sz w:val="24"/>
          <w:szCs w:val="24"/>
        </w:rPr>
        <w:t>d</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maintain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 xml:space="preserve">his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w:t>
      </w:r>
    </w:p>
    <w:p w:rsidR="00012018" w:rsidRPr="00A64C17" w:rsidRDefault="00012018" w:rsidP="00012018">
      <w:pPr>
        <w:tabs>
          <w:tab w:val="left" w:pos="1440"/>
        </w:tabs>
        <w:spacing w:after="0" w:line="240" w:lineRule="auto"/>
        <w:ind w:left="720" w:right="-180" w:hanging="360"/>
        <w:rPr>
          <w:rFonts w:ascii="Times New Roman" w:eastAsia="Times New Roman" w:hAnsi="Times New Roman" w:cs="Times New Roman"/>
          <w:sz w:val="24"/>
          <w:szCs w:val="24"/>
        </w:rPr>
      </w:pPr>
    </w:p>
    <w:p w:rsidR="00ED47D3" w:rsidRPr="00A64C17" w:rsidRDefault="00104645" w:rsidP="001F0BA6">
      <w:pPr>
        <w:tabs>
          <w:tab w:val="left" w:pos="1440"/>
        </w:tabs>
        <w:spacing w:before="3" w:after="0" w:line="276" w:lineRule="exact"/>
        <w:ind w:left="72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3.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rovide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rm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iations with data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hniques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5"/>
          <w:sz w:val="24"/>
          <w:szCs w:val="24"/>
        </w:rPr>
        <w:t>d</w:t>
      </w:r>
      <w:r w:rsidRPr="00A64C17">
        <w:rPr>
          <w:rFonts w:ascii="Times New Roman" w:eastAsia="Times New Roman" w:hAnsi="Times New Roman" w:cs="Times New Roman"/>
          <w:sz w:val="24"/>
          <w:szCs w:val="24"/>
        </w:rPr>
        <w:t>e usage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3"/>
          <w:sz w:val="24"/>
          <w:szCs w:val="24"/>
        </w:rPr>
        <w:t>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si</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tan</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st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ssues,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invasive sp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ies)</w:t>
      </w:r>
    </w:p>
    <w:p w:rsidR="00012018" w:rsidRPr="00A64C17" w:rsidRDefault="00012018" w:rsidP="00012018">
      <w:pPr>
        <w:pStyle w:val="ListParagraph"/>
        <w:tabs>
          <w:tab w:val="left" w:pos="1440"/>
        </w:tabs>
        <w:spacing w:before="3" w:after="0" w:line="276" w:lineRule="exact"/>
        <w:ind w:right="-180"/>
        <w:rPr>
          <w:rFonts w:ascii="Times New Roman" w:eastAsia="Times New Roman" w:hAnsi="Times New Roman" w:cs="Times New Roman"/>
          <w:sz w:val="24"/>
          <w:szCs w:val="24"/>
        </w:rPr>
      </w:pPr>
    </w:p>
    <w:p w:rsidR="00ED47D3" w:rsidRPr="00A64C17" w:rsidRDefault="00104645" w:rsidP="00012018">
      <w:pPr>
        <w:tabs>
          <w:tab w:val="left" w:pos="1440"/>
        </w:tabs>
        <w:spacing w:after="0" w:line="276" w:lineRule="exact"/>
        <w:ind w:left="720" w:right="-180" w:hanging="3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4.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di</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 xml:space="preserve">tribution of </w:t>
      </w:r>
      <w:r w:rsidR="00DC4872" w:rsidRPr="00A64C17">
        <w:rPr>
          <w:rFonts w:ascii="Times New Roman" w:eastAsia="Times New Roman" w:hAnsi="Times New Roman" w:cs="Times New Roman"/>
          <w:sz w:val="24"/>
          <w:szCs w:val="24"/>
        </w:rPr>
        <w:t>business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will</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sha</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d publ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un</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 o</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wise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spe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ified</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ree</w:t>
      </w:r>
      <w:r w:rsidRPr="00A64C17">
        <w:rPr>
          <w:rFonts w:ascii="Times New Roman" w:eastAsia="Times New Roman" w:hAnsi="Times New Roman" w:cs="Times New Roman"/>
          <w:sz w:val="24"/>
          <w:szCs w:val="24"/>
        </w:rPr>
        <w:t xml:space="preserve">d to </w:t>
      </w:r>
      <w:r w:rsidRPr="00A64C17">
        <w:rPr>
          <w:rFonts w:ascii="Times New Roman" w:eastAsia="Times New Roman" w:hAnsi="Times New Roman" w:cs="Times New Roman"/>
          <w:spacing w:val="5"/>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ted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z w:val="24"/>
          <w:szCs w:val="24"/>
        </w:rPr>
        <w:t>.</w:t>
      </w:r>
    </w:p>
    <w:p w:rsidR="00ED47D3" w:rsidRPr="00A64C17" w:rsidRDefault="00ED47D3" w:rsidP="00E72EC0">
      <w:pPr>
        <w:tabs>
          <w:tab w:val="left" w:pos="1440"/>
        </w:tabs>
        <w:spacing w:after="0"/>
        <w:ind w:firstLine="720"/>
        <w:rPr>
          <w:rFonts w:ascii="Times New Roman" w:hAnsi="Times New Roman" w:cs="Times New Roman"/>
          <w:sz w:val="24"/>
          <w:szCs w:val="24"/>
        </w:rPr>
      </w:pPr>
    </w:p>
    <w:p w:rsidR="00ED47D3" w:rsidRPr="00A64C17" w:rsidRDefault="00104645" w:rsidP="00E72EC0">
      <w:pPr>
        <w:tabs>
          <w:tab w:val="left" w:pos="1440"/>
        </w:tabs>
        <w:spacing w:after="0" w:line="240" w:lineRule="auto"/>
        <w:ind w:right="-20" w:firstLine="720"/>
        <w:rPr>
          <w:rFonts w:ascii="Times New Roman" w:eastAsia="Times New Roman" w:hAnsi="Times New Roman" w:cs="Times New Roman"/>
          <w:sz w:val="24"/>
          <w:szCs w:val="24"/>
        </w:rPr>
      </w:pPr>
      <w:proofErr w:type="gramStart"/>
      <w:r w:rsidRPr="00A64C17">
        <w:rPr>
          <w:rFonts w:ascii="Times New Roman" w:eastAsia="Times New Roman" w:hAnsi="Times New Roman" w:cs="Times New Roman"/>
          <w:b/>
          <w:bCs/>
          <w:sz w:val="24"/>
          <w:szCs w:val="24"/>
        </w:rPr>
        <w:t>5</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w:t>
      </w:r>
      <w:r w:rsidR="00E72EC0" w:rsidRPr="00A64C17">
        <w:rPr>
          <w:rFonts w:ascii="Times New Roman" w:eastAsia="Times New Roman" w:hAnsi="Times New Roman" w:cs="Times New Roman"/>
          <w:b/>
          <w:bCs/>
          <w:spacing w:val="-1"/>
          <w:sz w:val="24"/>
          <w:szCs w:val="24"/>
        </w:rPr>
        <w:tab/>
      </w:r>
      <w:r w:rsidRPr="00A64C17">
        <w:rPr>
          <w:rFonts w:ascii="Times New Roman" w:eastAsia="Times New Roman" w:hAnsi="Times New Roman" w:cs="Times New Roman"/>
          <w:b/>
          <w:bCs/>
          <w:spacing w:val="3"/>
          <w:sz w:val="24"/>
          <w:szCs w:val="24"/>
        </w:rPr>
        <w:t>S</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all</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ti</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 xml:space="preserve">y </w:t>
      </w:r>
      <w:r w:rsidRPr="00A64C17">
        <w:rPr>
          <w:rFonts w:ascii="Times New Roman" w:eastAsia="Times New Roman" w:hAnsi="Times New Roman" w:cs="Times New Roman"/>
          <w:b/>
          <w:bCs/>
          <w:spacing w:val="-3"/>
          <w:sz w:val="24"/>
          <w:szCs w:val="24"/>
        </w:rPr>
        <w:t>F</w:t>
      </w:r>
      <w:r w:rsidRPr="00A64C17">
        <w:rPr>
          <w:rFonts w:ascii="Times New Roman" w:eastAsia="Times New Roman" w:hAnsi="Times New Roman" w:cs="Times New Roman"/>
          <w:b/>
          <w:bCs/>
          <w:sz w:val="24"/>
          <w:szCs w:val="24"/>
        </w:rPr>
        <w:t>lexi</w:t>
      </w:r>
      <w:r w:rsidRPr="00A64C17">
        <w:rPr>
          <w:rFonts w:ascii="Times New Roman" w:eastAsia="Times New Roman" w:hAnsi="Times New Roman" w:cs="Times New Roman"/>
          <w:b/>
          <w:bCs/>
          <w:spacing w:val="3"/>
          <w:sz w:val="24"/>
          <w:szCs w:val="24"/>
        </w:rPr>
        <w:t>b</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l</w:t>
      </w:r>
      <w:r w:rsidRPr="00A64C17">
        <w:rPr>
          <w:rFonts w:ascii="Times New Roman" w:eastAsia="Times New Roman" w:hAnsi="Times New Roman" w:cs="Times New Roman"/>
          <w:b/>
          <w:bCs/>
          <w:sz w:val="24"/>
          <w:szCs w:val="24"/>
        </w:rPr>
        <w:t>ity</w:t>
      </w:r>
      <w:proofErr w:type="gramEnd"/>
    </w:p>
    <w:p w:rsidR="00ED47D3" w:rsidRPr="00A64C17" w:rsidRDefault="00ED47D3">
      <w:pPr>
        <w:spacing w:before="11" w:after="0" w:line="260" w:lineRule="exact"/>
        <w:rPr>
          <w:rFonts w:ascii="Times New Roman" w:hAnsi="Times New Roman" w:cs="Times New Roman"/>
          <w:sz w:val="24"/>
          <w:szCs w:val="24"/>
        </w:rPr>
      </w:pPr>
    </w:p>
    <w:p w:rsidR="00ED47D3" w:rsidRPr="00A64C17" w:rsidRDefault="00104645" w:rsidP="001F0BA6">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EPA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ts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 the</w:t>
      </w:r>
      <w:r w:rsidRPr="00A64C17">
        <w:rPr>
          <w:rFonts w:ascii="Times New Roman" w:eastAsia="Times New Roman" w:hAnsi="Times New Roman" w:cs="Times New Roman"/>
          <w:spacing w:val="-1"/>
          <w:sz w:val="24"/>
          <w:szCs w:val="24"/>
        </w:rPr>
        <w:t xml:space="preserve">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 xml:space="preserve"> 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small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58"/>
          <w:sz w:val="24"/>
          <w:szCs w:val="24"/>
        </w:rPr>
        <w:t xml:space="preserve"> </w:t>
      </w:r>
      <w:r w:rsidRPr="00A64C17">
        <w:rPr>
          <w:rFonts w:ascii="Times New Roman" w:eastAsia="Times New Roman" w:hAnsi="Times New Roman" w:cs="Times New Roman"/>
          <w:sz w:val="24"/>
          <w:szCs w:val="24"/>
        </w:rPr>
        <w:t>EPA 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desi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s 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 xml:space="preserve">s to </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re</w:t>
      </w:r>
      <w:r w:rsidRPr="00A64C17">
        <w:rPr>
          <w:rFonts w:ascii="Times New Roman" w:eastAsia="Times New Roman" w:hAnsi="Times New Roman" w:cs="Times New Roman"/>
          <w:sz w:val="24"/>
          <w:szCs w:val="24"/>
        </w:rPr>
        <w:t>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burd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while obt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ning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suf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ient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 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w:t>
      </w:r>
      <w:r w:rsidRPr="00A64C17">
        <w:rPr>
          <w:rFonts w:ascii="Times New Roman" w:eastAsia="Times New Roman" w:hAnsi="Times New Roman" w:cs="Times New Roman"/>
          <w:spacing w:val="1"/>
          <w:sz w:val="24"/>
          <w:szCs w:val="24"/>
        </w:rPr>
        <w:lastRenderedPageBreak/>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 fl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ib</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rtic</w:t>
      </w:r>
      <w:r w:rsidRPr="00A64C17">
        <w:rPr>
          <w:rFonts w:ascii="Times New Roman" w:eastAsia="Times New Roman" w:hAnsi="Times New Roman" w:cs="Times New Roman"/>
          <w:spacing w:val="1"/>
          <w:sz w:val="24"/>
          <w:szCs w:val="24"/>
        </w:rPr>
        <w:t>u</w:t>
      </w:r>
      <w:r w:rsidRPr="00A64C17">
        <w:rPr>
          <w:rFonts w:ascii="Times New Roman" w:eastAsia="Times New Roman" w:hAnsi="Times New Roman" w:cs="Times New Roman"/>
          <w:sz w:val="24"/>
          <w:szCs w:val="24"/>
        </w:rPr>
        <w:t>la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with </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 to 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Altho</w:t>
      </w:r>
      <w:r w:rsidRPr="00A64C17">
        <w:rPr>
          <w:rFonts w:ascii="Times New Roman" w:eastAsia="Times New Roman" w:hAnsi="Times New Roman" w:cs="Times New Roman"/>
          <w:spacing w:val="3"/>
          <w:sz w:val="24"/>
          <w:szCs w:val="24"/>
        </w:rPr>
        <w:t>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ompr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nsive</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eg</w:t>
      </w:r>
      <w:r w:rsidRPr="00A64C17">
        <w:rPr>
          <w:rFonts w:ascii="Times New Roman" w:eastAsia="Times New Roman" w:hAnsi="Times New Roman" w:cs="Times New Roman"/>
          <w:sz w:val="24"/>
          <w:szCs w:val="24"/>
        </w:rPr>
        <w:t>y out</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ine is provid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to prosp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 not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ll</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poin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s 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his out</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pp</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to e</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ospe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le</w:t>
      </w:r>
      <w:r w:rsidRPr="00A64C17">
        <w:rPr>
          <w:rFonts w:ascii="Times New Roman" w:eastAsia="Times New Roman" w:hAnsi="Times New Roman" w:cs="Times New Roman"/>
          <w:sz w:val="24"/>
          <w:szCs w:val="24"/>
        </w:rPr>
        <w:t>, prosp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ve </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 who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prim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rily</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would</w:t>
      </w:r>
      <w:r w:rsidR="00936932" w:rsidRPr="00A64C17">
        <w:rPr>
          <w:rFonts w:ascii="Times New Roman" w:eastAsia="Times New Roman" w:hAnsi="Times New Roman" w:cs="Times New Roman"/>
          <w:sz w:val="24"/>
          <w:szCs w:val="24"/>
        </w:rPr>
        <w:t xml:space="preserve"> not</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te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port</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on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3"/>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porting</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ving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to do wi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 xml:space="preserve">de use. </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wise,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some m</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mbe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 to not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ss ev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point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out</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ine, due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to a la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k of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sour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to coll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ssa</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sons,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EPA will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view</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making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es on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5"/>
          <w:sz w:val="24"/>
          <w:szCs w:val="24"/>
        </w:rPr>
        <w:t>b</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sis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inapplic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in el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ments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 to provide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in</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ince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rship in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s volunta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m</w:t>
      </w:r>
      <w:r w:rsidRPr="00A64C17">
        <w:rPr>
          <w:rFonts w:ascii="Times New Roman" w:eastAsia="Times New Roman" w:hAnsi="Times New Roman" w:cs="Times New Roman"/>
          <w:spacing w:val="4"/>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lso</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o withdr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w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 xml:space="preserve">rom the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m</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a</w:t>
      </w:r>
      <w:r w:rsidRPr="00A64C17">
        <w:rPr>
          <w:rFonts w:ascii="Times New Roman" w:eastAsia="Times New Roman" w:hAnsi="Times New Roman" w:cs="Times New Roman"/>
          <w:spacing w:val="4"/>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me, if th</w:t>
      </w:r>
      <w:r w:rsidRPr="00A64C17">
        <w:rPr>
          <w:rFonts w:ascii="Times New Roman" w:eastAsia="Times New Roman" w:hAnsi="Times New Roman" w:cs="Times New Roman"/>
          <w:spacing w:val="4"/>
          <w:sz w:val="24"/>
          <w:szCs w:val="24"/>
        </w:rPr>
        <w:t>e</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z w:val="24"/>
          <w:szCs w:val="24"/>
        </w:rPr>
        <w:t xml:space="preserve">o not wish to </w:t>
      </w:r>
      <w:r w:rsidR="00D86272" w:rsidRPr="00A64C17">
        <w:rPr>
          <w:rFonts w:ascii="Times New Roman" w:eastAsia="Times New Roman" w:hAnsi="Times New Roman" w:cs="Times New Roman"/>
          <w:sz w:val="24"/>
          <w:szCs w:val="24"/>
        </w:rPr>
        <w:t xml:space="preserve">submit </w:t>
      </w:r>
      <w:r w:rsidRPr="00A64C17">
        <w:rPr>
          <w:rFonts w:ascii="Times New Roman" w:eastAsia="Times New Roman" w:hAnsi="Times New Roman" w:cs="Times New Roman"/>
          <w:sz w:val="24"/>
          <w:szCs w:val="24"/>
        </w:rPr>
        <w:t xml:space="preserve">the </w:t>
      </w:r>
      <w:r w:rsidR="00D86272" w:rsidRPr="00A64C17">
        <w:rPr>
          <w:rFonts w:ascii="Times New Roman" w:eastAsia="Times New Roman" w:hAnsi="Times New Roman" w:cs="Times New Roman"/>
          <w:sz w:val="24"/>
          <w:szCs w:val="24"/>
        </w:rPr>
        <w:t>annual reporting data needed to maintain membership in the voluntary program and assess eligibility for membership tier</w:t>
      </w:r>
      <w:r w:rsidRPr="00A64C17">
        <w:rPr>
          <w:rFonts w:ascii="Times New Roman" w:eastAsia="Times New Roman" w:hAnsi="Times New Roman" w:cs="Times New Roman"/>
          <w:sz w:val="24"/>
          <w:szCs w:val="24"/>
        </w:rPr>
        <w:t>.</w:t>
      </w:r>
    </w:p>
    <w:p w:rsidR="00ED47D3" w:rsidRPr="00A64C17" w:rsidRDefault="00ED47D3" w:rsidP="001F0BA6">
      <w:pPr>
        <w:spacing w:before="1" w:after="0" w:line="280" w:lineRule="exact"/>
        <w:ind w:right="-180" w:firstLine="720"/>
        <w:rPr>
          <w:rFonts w:ascii="Times New Roman" w:hAnsi="Times New Roman" w:cs="Times New Roman"/>
          <w:sz w:val="24"/>
          <w:szCs w:val="24"/>
        </w:rPr>
      </w:pPr>
    </w:p>
    <w:p w:rsidR="00ED47D3" w:rsidRPr="00A64C17" w:rsidRDefault="00104645" w:rsidP="001F0BA6">
      <w:pPr>
        <w:tabs>
          <w:tab w:val="left" w:pos="1440"/>
        </w:tabs>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5</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z w:val="24"/>
          <w:szCs w:val="24"/>
        </w:rPr>
        <w:t>)</w:t>
      </w:r>
      <w:r w:rsidRPr="00A64C17">
        <w:rPr>
          <w:rFonts w:ascii="Times New Roman" w:eastAsia="Times New Roman" w:hAnsi="Times New Roman" w:cs="Times New Roman"/>
          <w:b/>
          <w:bCs/>
          <w:sz w:val="24"/>
          <w:szCs w:val="24"/>
        </w:rPr>
        <w:tab/>
        <w:t>Colle</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 xml:space="preserve">tion </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pacing w:val="1"/>
          <w:sz w:val="24"/>
          <w:szCs w:val="24"/>
        </w:rPr>
        <w:t>h</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du</w:t>
      </w:r>
      <w:r w:rsidRPr="00A64C17">
        <w:rPr>
          <w:rFonts w:ascii="Times New Roman" w:eastAsia="Times New Roman" w:hAnsi="Times New Roman" w:cs="Times New Roman"/>
          <w:b/>
          <w:bCs/>
          <w:sz w:val="24"/>
          <w:szCs w:val="24"/>
        </w:rPr>
        <w:t>le</w:t>
      </w:r>
    </w:p>
    <w:p w:rsidR="00ED47D3" w:rsidRPr="00A64C17" w:rsidRDefault="00ED47D3" w:rsidP="001F0BA6">
      <w:pPr>
        <w:spacing w:before="14" w:after="0" w:line="260" w:lineRule="exact"/>
        <w:ind w:right="-180" w:firstLine="720"/>
        <w:rPr>
          <w:rFonts w:ascii="Times New Roman" w:hAnsi="Times New Roman" w:cs="Times New Roman"/>
          <w:sz w:val="24"/>
          <w:szCs w:val="24"/>
        </w:rPr>
      </w:pPr>
    </w:p>
    <w:p w:rsidR="00ED47D3" w:rsidRPr="00A64C17" w:rsidRDefault="00104645" w:rsidP="001F0BA6">
      <w:pPr>
        <w:spacing w:after="0" w:line="276" w:lineRule="exact"/>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sub</w:t>
      </w:r>
      <w:r w:rsidRPr="00A64C17">
        <w:rPr>
          <w:rFonts w:ascii="Times New Roman" w:eastAsia="Times New Roman" w:hAnsi="Times New Roman" w:cs="Times New Roman"/>
          <w:spacing w:val="5"/>
          <w:sz w:val="24"/>
          <w:szCs w:val="24"/>
        </w:rPr>
        <w:t>m</w:t>
      </w:r>
      <w:r w:rsidRPr="00A64C17">
        <w:rPr>
          <w:rFonts w:ascii="Times New Roman" w:eastAsia="Times New Roman" w:hAnsi="Times New Roman" w:cs="Times New Roman"/>
          <w:sz w:val="24"/>
          <w:szCs w:val="24"/>
        </w:rPr>
        <w:t>it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on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me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pl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and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pacing w:val="2"/>
          <w:sz w:val="24"/>
          <w:szCs w:val="24"/>
        </w:rPr>
        <w:t>k</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at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me.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1"/>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ports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due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to 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tober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1</w:t>
      </w:r>
      <w:r w:rsidRPr="00A64C17">
        <w:rPr>
          <w:rFonts w:ascii="Times New Roman" w:eastAsia="Times New Roman" w:hAnsi="Times New Roman" w:cs="Times New Roman"/>
          <w:position w:val="11"/>
          <w:sz w:val="24"/>
          <w:szCs w:val="24"/>
        </w:rPr>
        <w:t>st</w:t>
      </w:r>
      <w:r w:rsidRPr="00A64C17">
        <w:rPr>
          <w:rFonts w:ascii="Times New Roman" w:eastAsia="Times New Roman" w:hAnsi="Times New Roman" w:cs="Times New Roman"/>
          <w:spacing w:val="21"/>
          <w:position w:val="11"/>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r.</w:t>
      </w:r>
    </w:p>
    <w:p w:rsidR="00012018" w:rsidRPr="00A64C17" w:rsidRDefault="00012018" w:rsidP="00012018">
      <w:pPr>
        <w:spacing w:after="0" w:line="276" w:lineRule="exact"/>
        <w:ind w:right="300"/>
        <w:rPr>
          <w:rFonts w:ascii="Times New Roman" w:eastAsia="Times New Roman" w:hAnsi="Times New Roman" w:cs="Times New Roman"/>
          <w:sz w:val="24"/>
          <w:szCs w:val="24"/>
        </w:rPr>
      </w:pPr>
    </w:p>
    <w:p w:rsidR="00ED47D3" w:rsidRPr="00A64C17" w:rsidRDefault="00ED47D3" w:rsidP="00012018">
      <w:pPr>
        <w:spacing w:before="18" w:after="0" w:line="260" w:lineRule="exact"/>
        <w:rPr>
          <w:rFonts w:ascii="Times New Roman" w:hAnsi="Times New Roman" w:cs="Times New Roman"/>
          <w:sz w:val="24"/>
          <w:szCs w:val="24"/>
        </w:rPr>
      </w:pPr>
    </w:p>
    <w:p w:rsidR="00ED47D3" w:rsidRPr="00A64C17" w:rsidRDefault="00104645" w:rsidP="001F0BA6">
      <w:pPr>
        <w:tabs>
          <w:tab w:val="left" w:pos="720"/>
        </w:tabs>
        <w:spacing w:after="0" w:line="240" w:lineRule="auto"/>
        <w:ind w:right="-18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6.</w:t>
      </w:r>
      <w:r w:rsidRPr="00A64C17">
        <w:rPr>
          <w:rFonts w:ascii="Times New Roman" w:eastAsia="Times New Roman" w:hAnsi="Times New Roman" w:cs="Times New Roman"/>
          <w:b/>
          <w:bCs/>
          <w:sz w:val="24"/>
          <w:szCs w:val="24"/>
        </w:rPr>
        <w:tab/>
        <w:t>E</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z w:val="24"/>
          <w:szCs w:val="24"/>
        </w:rPr>
        <w:t>TI</w:t>
      </w:r>
      <w:r w:rsidRPr="00A64C17">
        <w:rPr>
          <w:rFonts w:ascii="Times New Roman" w:eastAsia="Times New Roman" w:hAnsi="Times New Roman" w:cs="Times New Roman"/>
          <w:b/>
          <w:bCs/>
          <w:spacing w:val="-1"/>
          <w:sz w:val="24"/>
          <w:szCs w:val="24"/>
        </w:rPr>
        <w:t>M</w:t>
      </w:r>
      <w:r w:rsidRPr="00A64C17">
        <w:rPr>
          <w:rFonts w:ascii="Times New Roman" w:eastAsia="Times New Roman" w:hAnsi="Times New Roman" w:cs="Times New Roman"/>
          <w:b/>
          <w:bCs/>
          <w:sz w:val="24"/>
          <w:szCs w:val="24"/>
        </w:rPr>
        <w:t>ATING</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THE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pacing w:val="-2"/>
          <w:sz w:val="24"/>
          <w:szCs w:val="24"/>
        </w:rPr>
        <w:t>B</w:t>
      </w:r>
      <w:r w:rsidRPr="00A64C17">
        <w:rPr>
          <w:rFonts w:ascii="Times New Roman" w:eastAsia="Times New Roman" w:hAnsi="Times New Roman" w:cs="Times New Roman"/>
          <w:b/>
          <w:bCs/>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 xml:space="preserve">DEN </w:t>
      </w:r>
      <w:r w:rsidRPr="00A64C17">
        <w:rPr>
          <w:rFonts w:ascii="Times New Roman" w:eastAsia="Times New Roman" w:hAnsi="Times New Roman" w:cs="Times New Roman"/>
          <w:b/>
          <w:bCs/>
          <w:spacing w:val="-1"/>
          <w:sz w:val="24"/>
          <w:szCs w:val="24"/>
        </w:rPr>
        <w:t>A</w:t>
      </w:r>
      <w:r w:rsidRPr="00A64C17">
        <w:rPr>
          <w:rFonts w:ascii="Times New Roman" w:eastAsia="Times New Roman" w:hAnsi="Times New Roman" w:cs="Times New Roman"/>
          <w:b/>
          <w:bCs/>
          <w:sz w:val="24"/>
          <w:szCs w:val="24"/>
        </w:rPr>
        <w:t>ND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w:t>
      </w:r>
      <w:r w:rsidRPr="00A64C17">
        <w:rPr>
          <w:rFonts w:ascii="Times New Roman" w:eastAsia="Times New Roman" w:hAnsi="Times New Roman" w:cs="Times New Roman"/>
          <w:b/>
          <w:bCs/>
          <w:spacing w:val="1"/>
          <w:sz w:val="24"/>
          <w:szCs w:val="24"/>
        </w:rPr>
        <w:t>S</w:t>
      </w:r>
      <w:r w:rsidRPr="00A64C17">
        <w:rPr>
          <w:rFonts w:ascii="Times New Roman" w:eastAsia="Times New Roman" w:hAnsi="Times New Roman" w:cs="Times New Roman"/>
          <w:b/>
          <w:bCs/>
          <w:sz w:val="24"/>
          <w:szCs w:val="24"/>
        </w:rPr>
        <w:t>T OF</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THE</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COLLECTI</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N</w:t>
      </w:r>
    </w:p>
    <w:p w:rsidR="00ED47D3" w:rsidRPr="00A64C17" w:rsidRDefault="00ED47D3" w:rsidP="00012018">
      <w:pPr>
        <w:spacing w:before="16" w:after="0" w:line="260" w:lineRule="exact"/>
        <w:rPr>
          <w:rFonts w:ascii="Times New Roman" w:hAnsi="Times New Roman" w:cs="Times New Roman"/>
          <w:sz w:val="24"/>
          <w:szCs w:val="24"/>
        </w:rPr>
      </w:pPr>
    </w:p>
    <w:p w:rsidR="00ED47D3" w:rsidRPr="00A64C17" w:rsidRDefault="00104645" w:rsidP="001F0BA6">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6</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z w:val="24"/>
          <w:szCs w:val="24"/>
        </w:rPr>
        <w:t>a)</w:t>
      </w:r>
      <w:r w:rsidR="00012018" w:rsidRPr="00A64C17">
        <w:rPr>
          <w:rFonts w:ascii="Times New Roman" w:eastAsia="Times New Roman" w:hAnsi="Times New Roman" w:cs="Times New Roman"/>
          <w:b/>
          <w:bCs/>
          <w:sz w:val="24"/>
          <w:szCs w:val="24"/>
        </w:rPr>
        <w:tab/>
      </w:r>
      <w:r w:rsidRPr="00A64C17">
        <w:rPr>
          <w:rFonts w:ascii="Times New Roman" w:eastAsia="Times New Roman" w:hAnsi="Times New Roman" w:cs="Times New Roman"/>
          <w:b/>
          <w:bCs/>
          <w:sz w:val="24"/>
          <w:szCs w:val="24"/>
        </w:rPr>
        <w:t>Est</w:t>
      </w:r>
      <w:r w:rsidRPr="00A64C17">
        <w:rPr>
          <w:rFonts w:ascii="Times New Roman" w:eastAsia="Times New Roman" w:hAnsi="Times New Roman" w:cs="Times New Roman"/>
          <w:b/>
          <w:bCs/>
          <w:spacing w:val="2"/>
          <w:sz w:val="24"/>
          <w:szCs w:val="24"/>
        </w:rPr>
        <w:t>i</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g</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nd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t B</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n</w:t>
      </w:r>
    </w:p>
    <w:p w:rsidR="00ED47D3" w:rsidRPr="00A64C17" w:rsidRDefault="00ED47D3" w:rsidP="001F0BA6">
      <w:pPr>
        <w:spacing w:before="12" w:after="0" w:line="260" w:lineRule="exact"/>
        <w:ind w:right="-180" w:firstLine="720"/>
        <w:rPr>
          <w:rFonts w:ascii="Times New Roman" w:hAnsi="Times New Roman" w:cs="Times New Roman"/>
          <w:sz w:val="24"/>
          <w:szCs w:val="24"/>
        </w:rPr>
      </w:pPr>
    </w:p>
    <w:p w:rsidR="00482791" w:rsidRPr="00A64C17" w:rsidRDefault="00104645" w:rsidP="001F0BA6">
      <w:pPr>
        <w:spacing w:after="0" w:line="240" w:lineRule="auto"/>
        <w:ind w:right="-180" w:firstLine="720"/>
        <w:rPr>
          <w:rFonts w:ascii="Times New Roman" w:eastAsia="Times New Roman" w:hAnsi="Times New Roman" w:cs="Times New Roman"/>
          <w:spacing w:val="2"/>
          <w:sz w:val="24"/>
          <w:szCs w:val="24"/>
        </w:rPr>
      </w:pP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pap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wo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k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 of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rticip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onsists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prim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 xml:space="preserve">of the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bur</w:t>
      </w:r>
      <w:r w:rsidRPr="00A64C17">
        <w:rPr>
          <w:rFonts w:ascii="Times New Roman" w:eastAsia="Times New Roman" w:hAnsi="Times New Roman" w:cs="Times New Roman"/>
          <w:spacing w:val="-1"/>
          <w:sz w:val="24"/>
          <w:szCs w:val="24"/>
        </w:rPr>
        <w:t>de</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with fill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 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d 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6"/>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rship Appl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p</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str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(usi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 xml:space="preserve">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7"/>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porting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 xml:space="preserve">rm),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p</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ng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ogr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port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usi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S</w:t>
      </w:r>
      <w:r w:rsidRPr="00A64C17">
        <w:rPr>
          <w:rFonts w:ascii="Times New Roman" w:eastAsia="Times New Roman" w:hAnsi="Times New Roman" w:cs="Times New Roman"/>
          <w:sz w:val="24"/>
          <w:szCs w:val="24"/>
        </w:rPr>
        <w:t>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ss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por</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 xml:space="preserve">ing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z w:val="24"/>
          <w:szCs w:val="24"/>
        </w:rPr>
        <w:t>On</w:t>
      </w:r>
      <w:r w:rsidR="00482791" w:rsidRPr="00A64C17">
        <w:rPr>
          <w:rFonts w:ascii="Times New Roman" w:eastAsia="Times New Roman" w:hAnsi="Times New Roman" w:cs="Times New Roman"/>
          <w:spacing w:val="5"/>
          <w:sz w:val="24"/>
          <w:szCs w:val="24"/>
        </w:rPr>
        <w:t>l</w:t>
      </w:r>
      <w:r w:rsidR="00482791" w:rsidRPr="00A64C17">
        <w:rPr>
          <w:rFonts w:ascii="Times New Roman" w:eastAsia="Times New Roman" w:hAnsi="Times New Roman" w:cs="Times New Roman"/>
          <w:sz w:val="24"/>
          <w:szCs w:val="24"/>
        </w:rPr>
        <w:t>y</w:t>
      </w:r>
      <w:r w:rsidR="00482791"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z w:val="24"/>
          <w:szCs w:val="24"/>
        </w:rPr>
        <w:t>n</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w m</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mbe</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z w:val="24"/>
          <w:szCs w:val="24"/>
        </w:rPr>
        <w:t>s</w:t>
      </w:r>
      <w:r w:rsidR="00482791"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z w:val="24"/>
          <w:szCs w:val="24"/>
        </w:rPr>
        <w:t xml:space="preserve">fill out and submit </w:t>
      </w:r>
      <w:r w:rsidR="00482791" w:rsidRPr="00A64C17">
        <w:rPr>
          <w:rFonts w:ascii="Times New Roman" w:eastAsia="Times New Roman" w:hAnsi="Times New Roman" w:cs="Times New Roman"/>
          <w:spacing w:val="1"/>
          <w:sz w:val="24"/>
          <w:szCs w:val="24"/>
        </w:rPr>
        <w:t>t</w:t>
      </w:r>
      <w:r w:rsidR="00482791" w:rsidRPr="00A64C17">
        <w:rPr>
          <w:rFonts w:ascii="Times New Roman" w:eastAsia="Times New Roman" w:hAnsi="Times New Roman" w:cs="Times New Roman"/>
          <w:sz w:val="24"/>
          <w:szCs w:val="24"/>
        </w:rPr>
        <w:t>he</w:t>
      </w:r>
      <w:r w:rsidR="00482791" w:rsidRPr="00A64C17">
        <w:rPr>
          <w:rFonts w:ascii="Times New Roman" w:eastAsia="Times New Roman" w:hAnsi="Times New Roman" w:cs="Times New Roman"/>
          <w:spacing w:val="-1"/>
          <w:sz w:val="24"/>
          <w:szCs w:val="24"/>
        </w:rPr>
        <w:t xml:space="preserve"> </w:t>
      </w:r>
      <w:r w:rsidR="00482791" w:rsidRPr="00A64C17">
        <w:rPr>
          <w:rFonts w:ascii="Times New Roman" w:eastAsia="Times New Roman" w:hAnsi="Times New Roman" w:cs="Times New Roman"/>
          <w:spacing w:val="1"/>
          <w:sz w:val="24"/>
          <w:szCs w:val="24"/>
        </w:rPr>
        <w:t>P</w:t>
      </w:r>
      <w:r w:rsidR="00482791" w:rsidRPr="00A64C17">
        <w:rPr>
          <w:rFonts w:ascii="Times New Roman" w:eastAsia="Times New Roman" w:hAnsi="Times New Roman" w:cs="Times New Roman"/>
          <w:sz w:val="24"/>
          <w:szCs w:val="24"/>
        </w:rPr>
        <w:t>E</w:t>
      </w:r>
      <w:r w:rsidR="00482791" w:rsidRPr="00A64C17">
        <w:rPr>
          <w:rFonts w:ascii="Times New Roman" w:eastAsia="Times New Roman" w:hAnsi="Times New Roman" w:cs="Times New Roman"/>
          <w:spacing w:val="-2"/>
          <w:sz w:val="24"/>
          <w:szCs w:val="24"/>
        </w:rPr>
        <w:t>S</w:t>
      </w:r>
      <w:r w:rsidR="00482791" w:rsidRPr="00A64C17">
        <w:rPr>
          <w:rFonts w:ascii="Times New Roman" w:eastAsia="Times New Roman" w:hAnsi="Times New Roman" w:cs="Times New Roman"/>
          <w:sz w:val="24"/>
          <w:szCs w:val="24"/>
        </w:rPr>
        <w:t>P Memb</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rship Appl</w:t>
      </w:r>
      <w:r w:rsidR="00482791" w:rsidRPr="00A64C17">
        <w:rPr>
          <w:rFonts w:ascii="Times New Roman" w:eastAsia="Times New Roman" w:hAnsi="Times New Roman" w:cs="Times New Roman"/>
          <w:spacing w:val="1"/>
          <w:sz w:val="24"/>
          <w:szCs w:val="24"/>
        </w:rPr>
        <w:t>i</w:t>
      </w:r>
      <w:r w:rsidR="00482791" w:rsidRPr="00A64C17">
        <w:rPr>
          <w:rFonts w:ascii="Times New Roman" w:eastAsia="Times New Roman" w:hAnsi="Times New Roman" w:cs="Times New Roman"/>
          <w:spacing w:val="-1"/>
          <w:sz w:val="24"/>
          <w:szCs w:val="24"/>
        </w:rPr>
        <w:t>ca</w:t>
      </w:r>
      <w:r w:rsidR="00482791" w:rsidRPr="00A64C17">
        <w:rPr>
          <w:rFonts w:ascii="Times New Roman" w:eastAsia="Times New Roman" w:hAnsi="Times New Roman" w:cs="Times New Roman"/>
          <w:sz w:val="24"/>
          <w:szCs w:val="24"/>
        </w:rPr>
        <w:t>t</w:t>
      </w:r>
      <w:r w:rsidR="00482791" w:rsidRPr="00A64C17">
        <w:rPr>
          <w:rFonts w:ascii="Times New Roman" w:eastAsia="Times New Roman" w:hAnsi="Times New Roman" w:cs="Times New Roman"/>
          <w:spacing w:val="1"/>
          <w:sz w:val="24"/>
          <w:szCs w:val="24"/>
        </w:rPr>
        <w:t>i</w:t>
      </w:r>
      <w:r w:rsidR="00482791" w:rsidRPr="00A64C17">
        <w:rPr>
          <w:rFonts w:ascii="Times New Roman" w:eastAsia="Times New Roman" w:hAnsi="Times New Roman" w:cs="Times New Roman"/>
          <w:sz w:val="24"/>
          <w:szCs w:val="24"/>
        </w:rPr>
        <w:t>o</w:t>
      </w:r>
      <w:r w:rsidR="00482791" w:rsidRPr="00A64C17">
        <w:rPr>
          <w:rFonts w:ascii="Times New Roman" w:eastAsia="Times New Roman" w:hAnsi="Times New Roman" w:cs="Times New Roman"/>
          <w:spacing w:val="3"/>
          <w:sz w:val="24"/>
          <w:szCs w:val="24"/>
        </w:rPr>
        <w:t>n (one time)</w:t>
      </w:r>
      <w:r w:rsidR="00482791" w:rsidRPr="00A64C17">
        <w:rPr>
          <w:rFonts w:ascii="Times New Roman" w:eastAsia="Times New Roman" w:hAnsi="Times New Roman" w:cs="Times New Roman"/>
          <w:sz w:val="24"/>
          <w:szCs w:val="24"/>
        </w:rPr>
        <w:t xml:space="preserve">.  All </w:t>
      </w:r>
      <w:r w:rsidR="00482791" w:rsidRPr="00A64C17">
        <w:rPr>
          <w:rFonts w:ascii="Times New Roman" w:eastAsia="Times New Roman" w:hAnsi="Times New Roman" w:cs="Times New Roman"/>
          <w:spacing w:val="1"/>
          <w:sz w:val="24"/>
          <w:szCs w:val="24"/>
        </w:rPr>
        <w:t>m</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mbe</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z w:val="24"/>
          <w:szCs w:val="24"/>
        </w:rPr>
        <w:t>s pr</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p</w:t>
      </w:r>
      <w:r w:rsidR="00482791" w:rsidRPr="00A64C17">
        <w:rPr>
          <w:rFonts w:ascii="Times New Roman" w:eastAsia="Times New Roman" w:hAnsi="Times New Roman" w:cs="Times New Roman"/>
          <w:spacing w:val="1"/>
          <w:sz w:val="24"/>
          <w:szCs w:val="24"/>
        </w:rPr>
        <w:t>a</w:t>
      </w:r>
      <w:r w:rsidR="00482791" w:rsidRPr="00A64C17">
        <w:rPr>
          <w:rFonts w:ascii="Times New Roman" w:eastAsia="Times New Roman" w:hAnsi="Times New Roman" w:cs="Times New Roman"/>
          <w:sz w:val="24"/>
          <w:szCs w:val="24"/>
        </w:rPr>
        <w:t xml:space="preserve">re </w:t>
      </w:r>
      <w:r w:rsidR="00482791" w:rsidRPr="00A64C17">
        <w:rPr>
          <w:rFonts w:ascii="Times New Roman" w:eastAsia="Times New Roman" w:hAnsi="Times New Roman" w:cs="Times New Roman"/>
          <w:spacing w:val="1"/>
          <w:sz w:val="24"/>
          <w:szCs w:val="24"/>
        </w:rPr>
        <w:t>a</w:t>
      </w:r>
      <w:r w:rsidR="00482791" w:rsidRPr="00A64C17">
        <w:rPr>
          <w:rFonts w:ascii="Times New Roman" w:eastAsia="Times New Roman" w:hAnsi="Times New Roman" w:cs="Times New Roman"/>
          <w:sz w:val="24"/>
          <w:szCs w:val="24"/>
        </w:rPr>
        <w:t>nd submit</w:t>
      </w:r>
      <w:r w:rsidR="00482791" w:rsidRPr="00A64C17">
        <w:rPr>
          <w:rFonts w:ascii="Times New Roman" w:eastAsia="Times New Roman" w:hAnsi="Times New Roman" w:cs="Times New Roman"/>
          <w:spacing w:val="1"/>
          <w:sz w:val="24"/>
          <w:szCs w:val="24"/>
        </w:rPr>
        <w:t xml:space="preserve"> a</w:t>
      </w:r>
      <w:r w:rsidR="00482791" w:rsidRPr="00A64C17">
        <w:rPr>
          <w:rFonts w:ascii="Times New Roman" w:eastAsia="Times New Roman" w:hAnsi="Times New Roman" w:cs="Times New Roman"/>
          <w:sz w:val="24"/>
          <w:szCs w:val="24"/>
        </w:rPr>
        <w:t xml:space="preserve">n </w:t>
      </w:r>
      <w:r w:rsidR="00482791" w:rsidRPr="00A64C17">
        <w:rPr>
          <w:rFonts w:ascii="Times New Roman" w:eastAsia="Times New Roman" w:hAnsi="Times New Roman" w:cs="Times New Roman"/>
          <w:spacing w:val="-1"/>
          <w:sz w:val="24"/>
          <w:szCs w:val="24"/>
        </w:rPr>
        <w:t>a</w:t>
      </w:r>
      <w:r w:rsidR="00482791" w:rsidRPr="00A64C17">
        <w:rPr>
          <w:rFonts w:ascii="Times New Roman" w:eastAsia="Times New Roman" w:hAnsi="Times New Roman" w:cs="Times New Roman"/>
          <w:sz w:val="24"/>
          <w:szCs w:val="24"/>
        </w:rPr>
        <w:t>nnu</w:t>
      </w:r>
      <w:r w:rsidR="00482791" w:rsidRPr="00A64C17">
        <w:rPr>
          <w:rFonts w:ascii="Times New Roman" w:eastAsia="Times New Roman" w:hAnsi="Times New Roman" w:cs="Times New Roman"/>
          <w:spacing w:val="-1"/>
          <w:sz w:val="24"/>
          <w:szCs w:val="24"/>
        </w:rPr>
        <w:t>a</w:t>
      </w:r>
      <w:r w:rsidR="00482791" w:rsidRPr="00A64C17">
        <w:rPr>
          <w:rFonts w:ascii="Times New Roman" w:eastAsia="Times New Roman" w:hAnsi="Times New Roman" w:cs="Times New Roman"/>
          <w:sz w:val="24"/>
          <w:szCs w:val="24"/>
        </w:rPr>
        <w:t>l</w:t>
      </w:r>
      <w:r w:rsidR="00482791" w:rsidRPr="00A64C17">
        <w:rPr>
          <w:rFonts w:ascii="Times New Roman" w:eastAsia="Times New Roman" w:hAnsi="Times New Roman" w:cs="Times New Roman"/>
          <w:spacing w:val="1"/>
          <w:sz w:val="24"/>
          <w:szCs w:val="24"/>
        </w:rPr>
        <w:t xml:space="preserve"> P</w:t>
      </w:r>
      <w:r w:rsidR="00482791" w:rsidRPr="00A64C17">
        <w:rPr>
          <w:rFonts w:ascii="Times New Roman" w:eastAsia="Times New Roman" w:hAnsi="Times New Roman" w:cs="Times New Roman"/>
          <w:sz w:val="24"/>
          <w:szCs w:val="24"/>
        </w:rPr>
        <w:t>ESP</w:t>
      </w:r>
      <w:r w:rsidR="00482791"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z w:val="24"/>
          <w:szCs w:val="24"/>
        </w:rPr>
        <w:t>p</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z w:val="24"/>
          <w:szCs w:val="24"/>
        </w:rPr>
        <w:t>o</w:t>
      </w:r>
      <w:r w:rsidR="00482791" w:rsidRPr="00A64C17">
        <w:rPr>
          <w:rFonts w:ascii="Times New Roman" w:eastAsia="Times New Roman" w:hAnsi="Times New Roman" w:cs="Times New Roman"/>
          <w:spacing w:val="-2"/>
          <w:sz w:val="24"/>
          <w:szCs w:val="24"/>
        </w:rPr>
        <w:t>g</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ss</w:t>
      </w:r>
      <w:r w:rsidR="00482791" w:rsidRPr="00A64C17">
        <w:rPr>
          <w:rFonts w:ascii="Times New Roman" w:eastAsia="Times New Roman" w:hAnsi="Times New Roman" w:cs="Times New Roman"/>
          <w:spacing w:val="1"/>
          <w:sz w:val="24"/>
          <w:szCs w:val="24"/>
        </w:rPr>
        <w:t xml:space="preserve"> </w:t>
      </w:r>
      <w:r w:rsidR="00482791" w:rsidRPr="00A64C17">
        <w:rPr>
          <w:rFonts w:ascii="Times New Roman" w:eastAsia="Times New Roman" w:hAnsi="Times New Roman" w:cs="Times New Roman"/>
          <w:sz w:val="24"/>
          <w:szCs w:val="24"/>
        </w:rPr>
        <w:t>r</w:t>
      </w:r>
      <w:r w:rsidR="00482791" w:rsidRPr="00A64C17">
        <w:rPr>
          <w:rFonts w:ascii="Times New Roman" w:eastAsia="Times New Roman" w:hAnsi="Times New Roman" w:cs="Times New Roman"/>
          <w:spacing w:val="-2"/>
          <w:sz w:val="24"/>
          <w:szCs w:val="24"/>
        </w:rPr>
        <w:t>e</w:t>
      </w:r>
      <w:r w:rsidR="00482791" w:rsidRPr="00A64C17">
        <w:rPr>
          <w:rFonts w:ascii="Times New Roman" w:eastAsia="Times New Roman" w:hAnsi="Times New Roman" w:cs="Times New Roman"/>
          <w:sz w:val="24"/>
          <w:szCs w:val="24"/>
        </w:rPr>
        <w:t>port usi</w:t>
      </w:r>
      <w:r w:rsidR="00482791" w:rsidRPr="00A64C17">
        <w:rPr>
          <w:rFonts w:ascii="Times New Roman" w:eastAsia="Times New Roman" w:hAnsi="Times New Roman" w:cs="Times New Roman"/>
          <w:spacing w:val="3"/>
          <w:sz w:val="24"/>
          <w:szCs w:val="24"/>
        </w:rPr>
        <w:t>n</w:t>
      </w:r>
      <w:r w:rsidR="00482791" w:rsidRPr="00A64C17">
        <w:rPr>
          <w:rFonts w:ascii="Times New Roman" w:eastAsia="Times New Roman" w:hAnsi="Times New Roman" w:cs="Times New Roman"/>
          <w:sz w:val="24"/>
          <w:szCs w:val="24"/>
        </w:rPr>
        <w:t>g</w:t>
      </w:r>
      <w:r w:rsidR="00482791" w:rsidRPr="00A64C17">
        <w:rPr>
          <w:rFonts w:ascii="Times New Roman" w:eastAsia="Times New Roman" w:hAnsi="Times New Roman" w:cs="Times New Roman"/>
          <w:spacing w:val="-2"/>
          <w:sz w:val="24"/>
          <w:szCs w:val="24"/>
        </w:rPr>
        <w:t xml:space="preserve"> </w:t>
      </w:r>
      <w:r w:rsidR="00482791" w:rsidRPr="00A64C17">
        <w:rPr>
          <w:rFonts w:ascii="Times New Roman" w:eastAsia="Times New Roman" w:hAnsi="Times New Roman" w:cs="Times New Roman"/>
          <w:spacing w:val="3"/>
          <w:sz w:val="24"/>
          <w:szCs w:val="24"/>
        </w:rPr>
        <w:t>t</w:t>
      </w:r>
      <w:r w:rsidR="00482791" w:rsidRPr="00A64C17">
        <w:rPr>
          <w:rFonts w:ascii="Times New Roman" w:eastAsia="Times New Roman" w:hAnsi="Times New Roman" w:cs="Times New Roman"/>
          <w:sz w:val="24"/>
          <w:szCs w:val="24"/>
        </w:rPr>
        <w:t xml:space="preserve">he </w:t>
      </w:r>
      <w:r w:rsidR="00482791" w:rsidRPr="00A64C17">
        <w:rPr>
          <w:rFonts w:ascii="Times New Roman" w:eastAsia="Times New Roman" w:hAnsi="Times New Roman" w:cs="Times New Roman"/>
          <w:spacing w:val="1"/>
          <w:sz w:val="24"/>
          <w:szCs w:val="24"/>
        </w:rPr>
        <w:t>P</w:t>
      </w:r>
      <w:r w:rsidR="00482791" w:rsidRPr="00A64C17">
        <w:rPr>
          <w:rFonts w:ascii="Times New Roman" w:eastAsia="Times New Roman" w:hAnsi="Times New Roman" w:cs="Times New Roman"/>
          <w:sz w:val="24"/>
          <w:szCs w:val="24"/>
        </w:rPr>
        <w:t>ESP</w:t>
      </w:r>
      <w:r w:rsidR="00482791" w:rsidRPr="00A64C17">
        <w:rPr>
          <w:rFonts w:ascii="Times New Roman" w:eastAsia="Times New Roman" w:hAnsi="Times New Roman" w:cs="Times New Roman"/>
          <w:spacing w:val="1"/>
          <w:sz w:val="24"/>
          <w:szCs w:val="24"/>
        </w:rPr>
        <w:t xml:space="preserve"> Strategy/P</w:t>
      </w:r>
      <w:r w:rsidR="00482791" w:rsidRPr="00A64C17">
        <w:rPr>
          <w:rFonts w:ascii="Times New Roman" w:eastAsia="Times New Roman" w:hAnsi="Times New Roman" w:cs="Times New Roman"/>
          <w:sz w:val="24"/>
          <w:szCs w:val="24"/>
        </w:rPr>
        <w:t>r</w:t>
      </w:r>
      <w:r w:rsidR="00482791" w:rsidRPr="00A64C17">
        <w:rPr>
          <w:rFonts w:ascii="Times New Roman" w:eastAsia="Times New Roman" w:hAnsi="Times New Roman" w:cs="Times New Roman"/>
          <w:spacing w:val="1"/>
          <w:sz w:val="24"/>
          <w:szCs w:val="24"/>
        </w:rPr>
        <w:t>o</w:t>
      </w:r>
      <w:r w:rsidR="00482791" w:rsidRPr="00A64C17">
        <w:rPr>
          <w:rFonts w:ascii="Times New Roman" w:eastAsia="Times New Roman" w:hAnsi="Times New Roman" w:cs="Times New Roman"/>
          <w:spacing w:val="-2"/>
          <w:sz w:val="24"/>
          <w:szCs w:val="24"/>
        </w:rPr>
        <w:t>g</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 xml:space="preserve">ss </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pacing w:val="-1"/>
          <w:sz w:val="24"/>
          <w:szCs w:val="24"/>
        </w:rPr>
        <w:t>e</w:t>
      </w:r>
      <w:r w:rsidR="00482791" w:rsidRPr="00A64C17">
        <w:rPr>
          <w:rFonts w:ascii="Times New Roman" w:eastAsia="Times New Roman" w:hAnsi="Times New Roman" w:cs="Times New Roman"/>
          <w:sz w:val="24"/>
          <w:szCs w:val="24"/>
        </w:rPr>
        <w:t>porting</w:t>
      </w:r>
      <w:r w:rsidR="00482791" w:rsidRPr="00A64C17">
        <w:rPr>
          <w:rFonts w:ascii="Times New Roman" w:eastAsia="Times New Roman" w:hAnsi="Times New Roman" w:cs="Times New Roman"/>
          <w:spacing w:val="3"/>
          <w:sz w:val="24"/>
          <w:szCs w:val="24"/>
        </w:rPr>
        <w:t xml:space="preserve"> </w:t>
      </w:r>
      <w:r w:rsidR="00482791" w:rsidRPr="00A64C17">
        <w:rPr>
          <w:rFonts w:ascii="Times New Roman" w:eastAsia="Times New Roman" w:hAnsi="Times New Roman" w:cs="Times New Roman"/>
          <w:spacing w:val="-1"/>
          <w:sz w:val="24"/>
          <w:szCs w:val="24"/>
        </w:rPr>
        <w:t>F</w:t>
      </w:r>
      <w:r w:rsidR="00482791" w:rsidRPr="00A64C17">
        <w:rPr>
          <w:rFonts w:ascii="Times New Roman" w:eastAsia="Times New Roman" w:hAnsi="Times New Roman" w:cs="Times New Roman"/>
          <w:sz w:val="24"/>
          <w:szCs w:val="24"/>
        </w:rPr>
        <w:t>o</w:t>
      </w:r>
      <w:r w:rsidR="00482791" w:rsidRPr="00A64C17">
        <w:rPr>
          <w:rFonts w:ascii="Times New Roman" w:eastAsia="Times New Roman" w:hAnsi="Times New Roman" w:cs="Times New Roman"/>
          <w:spacing w:val="-1"/>
          <w:sz w:val="24"/>
          <w:szCs w:val="24"/>
        </w:rPr>
        <w:t>r</w:t>
      </w:r>
      <w:r w:rsidR="00482791" w:rsidRPr="00A64C17">
        <w:rPr>
          <w:rFonts w:ascii="Times New Roman" w:eastAsia="Times New Roman" w:hAnsi="Times New Roman" w:cs="Times New Roman"/>
          <w:sz w:val="24"/>
          <w:szCs w:val="24"/>
        </w:rPr>
        <w:t xml:space="preserve">m.   </w:t>
      </w:r>
      <w:r w:rsidR="007B5A7E" w:rsidRPr="00A64C17">
        <w:rPr>
          <w:rFonts w:ascii="Times New Roman" w:eastAsia="Times New Roman" w:hAnsi="Times New Roman" w:cs="Times New Roman"/>
          <w:sz w:val="24"/>
          <w:szCs w:val="24"/>
        </w:rPr>
        <w:t xml:space="preserve">Each member’s IPM </w:t>
      </w:r>
      <w:r w:rsidR="00482791" w:rsidRPr="00A64C17">
        <w:rPr>
          <w:rFonts w:ascii="Times New Roman" w:eastAsia="Times New Roman" w:hAnsi="Times New Roman" w:cs="Times New Roman"/>
          <w:sz w:val="24"/>
          <w:szCs w:val="24"/>
        </w:rPr>
        <w:t>strategy is updated once every five years.</w:t>
      </w:r>
    </w:p>
    <w:p w:rsidR="00482791" w:rsidRPr="00A64C17" w:rsidRDefault="00482791" w:rsidP="001F0BA6">
      <w:pPr>
        <w:spacing w:after="0" w:line="240" w:lineRule="auto"/>
        <w:ind w:right="-180" w:firstLine="720"/>
        <w:rPr>
          <w:rFonts w:ascii="Times New Roman" w:eastAsia="Times New Roman" w:hAnsi="Times New Roman" w:cs="Times New Roman"/>
          <w:spacing w:val="2"/>
          <w:sz w:val="24"/>
          <w:szCs w:val="24"/>
        </w:rPr>
      </w:pPr>
    </w:p>
    <w:p w:rsidR="00ED47D3" w:rsidRPr="00A64C17" w:rsidRDefault="00104645" w:rsidP="001F0BA6">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d f</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r the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pacing w:val="5"/>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me 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to p</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 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ies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p</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omo</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6"/>
          <w:sz w:val="24"/>
          <w:szCs w:val="24"/>
        </w:rPr>
        <w:t xml:space="preserve"> </w:t>
      </w:r>
      <w:r w:rsidRPr="00A64C17">
        <w:rPr>
          <w:rFonts w:ascii="Times New Roman" w:eastAsia="Times New Roman" w:hAnsi="Times New Roman" w:cs="Times New Roman"/>
          <w:sz w:val="24"/>
          <w:szCs w:val="24"/>
        </w:rPr>
        <w:t xml:space="preserve">An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romoter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would 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ni</w:t>
      </w:r>
      <w:r w:rsidRPr="00A64C17">
        <w:rPr>
          <w:rFonts w:ascii="Times New Roman" w:eastAsia="Times New Roman" w:hAnsi="Times New Roman" w:cs="Times New Roman"/>
          <w:spacing w:val="2"/>
          <w:sz w:val="24"/>
          <w:szCs w:val="24"/>
        </w:rPr>
        <w:t>z</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M use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those PE</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would ha</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their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 use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ds c</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6"/>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loc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M us</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those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would have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their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d</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use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rec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ds s</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 xml:space="preserve">ross </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l comp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si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00D86272" w:rsidRPr="00A64C17">
        <w:rPr>
          <w:rFonts w:ascii="Times New Roman" w:eastAsia="Times New Roman" w:hAnsi="Times New Roman" w:cs="Times New Roman"/>
          <w:sz w:val="24"/>
          <w:szCs w:val="24"/>
        </w:rPr>
        <w:t>, regionally and/or</w:t>
      </w:r>
      <w:r w:rsidRPr="00A64C17">
        <w:rPr>
          <w:rFonts w:ascii="Times New Roman" w:eastAsia="Times New Roman" w:hAnsi="Times New Roman" w:cs="Times New Roman"/>
          <w:sz w:val="24"/>
          <w:szCs w:val="24"/>
        </w:rPr>
        <w:t xml:space="preserve"> 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thus 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bu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ssoci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d with annu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po</w:t>
      </w:r>
      <w:r w:rsidRPr="00A64C17">
        <w:rPr>
          <w:rFonts w:ascii="Times New Roman" w:eastAsia="Times New Roman" w:hAnsi="Times New Roman" w:cs="Times New Roman"/>
          <w:spacing w:val="3"/>
          <w:sz w:val="24"/>
          <w:szCs w:val="24"/>
        </w:rPr>
        <w:t>r</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on 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rvi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ws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ondu</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with cu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ng with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 memb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w:t>
      </w:r>
    </w:p>
    <w:p w:rsidR="00ED47D3" w:rsidRPr="00A64C17" w:rsidRDefault="00ED47D3" w:rsidP="001F0BA6">
      <w:pPr>
        <w:spacing w:before="17" w:after="0" w:line="260" w:lineRule="exact"/>
        <w:ind w:right="-180" w:firstLine="720"/>
        <w:rPr>
          <w:rFonts w:ascii="Times New Roman" w:hAnsi="Times New Roman" w:cs="Times New Roman"/>
          <w:sz w:val="24"/>
          <w:szCs w:val="24"/>
        </w:rPr>
      </w:pPr>
    </w:p>
    <w:p w:rsidR="00482791" w:rsidRPr="00A64C17" w:rsidRDefault="00482791" w:rsidP="001F0BA6">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As shown in Table</w:t>
      </w:r>
      <w:r w:rsidR="007B5A7E"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z w:val="24"/>
          <w:szCs w:val="24"/>
        </w:rPr>
        <w:t xml:space="preserve"> 1</w:t>
      </w:r>
      <w:r w:rsidR="007B5A7E" w:rsidRPr="00A64C17">
        <w:rPr>
          <w:rFonts w:ascii="Times New Roman" w:eastAsia="Times New Roman" w:hAnsi="Times New Roman" w:cs="Times New Roman"/>
          <w:sz w:val="24"/>
          <w:szCs w:val="24"/>
        </w:rPr>
        <w:t xml:space="preserve"> through 3</w:t>
      </w:r>
      <w:r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z w:val="24"/>
          <w:szCs w:val="24"/>
        </w:rPr>
        <w:t xml:space="preserve">EPA </w:t>
      </w:r>
      <w:r w:rsidR="005C4648" w:rsidRPr="00A64C17">
        <w:rPr>
          <w:rFonts w:ascii="Times New Roman" w:eastAsia="Times New Roman" w:hAnsi="Times New Roman" w:cs="Times New Roman"/>
          <w:spacing w:val="-1"/>
          <w:sz w:val="24"/>
          <w:szCs w:val="24"/>
        </w:rPr>
        <w:t>estima</w:t>
      </w:r>
      <w:r w:rsidR="005C4648" w:rsidRPr="00A64C17">
        <w:rPr>
          <w:rFonts w:ascii="Times New Roman" w:eastAsia="Times New Roman" w:hAnsi="Times New Roman" w:cs="Times New Roman"/>
          <w:sz w:val="24"/>
          <w:szCs w:val="24"/>
        </w:rPr>
        <w:t>t</w:t>
      </w:r>
      <w:r w:rsidR="005C4648" w:rsidRPr="00A64C17">
        <w:rPr>
          <w:rFonts w:ascii="Times New Roman" w:eastAsia="Times New Roman" w:hAnsi="Times New Roman" w:cs="Times New Roman"/>
          <w:spacing w:val="-1"/>
          <w:sz w:val="24"/>
          <w:szCs w:val="24"/>
        </w:rPr>
        <w:t>e</w:t>
      </w:r>
      <w:r w:rsidR="005C4648" w:rsidRPr="00A64C17">
        <w:rPr>
          <w:rFonts w:ascii="Times New Roman" w:eastAsia="Times New Roman" w:hAnsi="Times New Roman" w:cs="Times New Roman"/>
          <w:sz w:val="24"/>
          <w:szCs w:val="24"/>
        </w:rPr>
        <w:t xml:space="preserve">s the </w:t>
      </w:r>
      <w:r w:rsidR="00104645" w:rsidRPr="00A64C17">
        <w:rPr>
          <w:rFonts w:ascii="Times New Roman" w:eastAsia="Times New Roman" w:hAnsi="Times New Roman" w:cs="Times New Roman"/>
          <w:sz w:val="24"/>
          <w:szCs w:val="24"/>
        </w:rPr>
        <w:t>pa</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1"/>
          <w:sz w:val="24"/>
          <w:szCs w:val="24"/>
        </w:rPr>
        <w:t>w</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rk b</w:t>
      </w:r>
      <w:r w:rsidR="00104645" w:rsidRPr="00A64C17">
        <w:rPr>
          <w:rFonts w:ascii="Times New Roman" w:eastAsia="Times New Roman" w:hAnsi="Times New Roman" w:cs="Times New Roman"/>
          <w:spacing w:val="-1"/>
          <w:sz w:val="24"/>
          <w:szCs w:val="24"/>
        </w:rPr>
        <w:t>u</w:t>
      </w:r>
      <w:r w:rsidR="00104645" w:rsidRPr="00A64C17">
        <w:rPr>
          <w:rFonts w:ascii="Times New Roman" w:eastAsia="Times New Roman" w:hAnsi="Times New Roman" w:cs="Times New Roman"/>
          <w:sz w:val="24"/>
          <w:szCs w:val="24"/>
        </w:rPr>
        <w:t>rd</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 xml:space="preserve">n </w:t>
      </w:r>
      <w:r w:rsidR="005C4648" w:rsidRPr="00A64C17">
        <w:rPr>
          <w:rFonts w:ascii="Times New Roman" w:eastAsia="Times New Roman" w:hAnsi="Times New Roman" w:cs="Times New Roman"/>
          <w:sz w:val="24"/>
          <w:szCs w:val="24"/>
        </w:rPr>
        <w:t>to p</w:t>
      </w:r>
      <w:r w:rsidR="005C4648" w:rsidRPr="00A64C17">
        <w:rPr>
          <w:rFonts w:ascii="Times New Roman" w:eastAsia="Times New Roman" w:hAnsi="Times New Roman" w:cs="Times New Roman"/>
          <w:spacing w:val="-1"/>
          <w:sz w:val="24"/>
          <w:szCs w:val="24"/>
        </w:rPr>
        <w:t>re</w:t>
      </w:r>
      <w:r w:rsidR="005C4648" w:rsidRPr="00A64C17">
        <w:rPr>
          <w:rFonts w:ascii="Times New Roman" w:eastAsia="Times New Roman" w:hAnsi="Times New Roman" w:cs="Times New Roman"/>
          <w:sz w:val="24"/>
          <w:szCs w:val="24"/>
        </w:rPr>
        <w:t>p</w:t>
      </w:r>
      <w:r w:rsidR="005C4648" w:rsidRPr="00A64C17">
        <w:rPr>
          <w:rFonts w:ascii="Times New Roman" w:eastAsia="Times New Roman" w:hAnsi="Times New Roman" w:cs="Times New Roman"/>
          <w:spacing w:val="-1"/>
          <w:sz w:val="24"/>
          <w:szCs w:val="24"/>
        </w:rPr>
        <w:t>a</w:t>
      </w:r>
      <w:r w:rsidR="005C4648" w:rsidRPr="00A64C17">
        <w:rPr>
          <w:rFonts w:ascii="Times New Roman" w:eastAsia="Times New Roman" w:hAnsi="Times New Roman" w:cs="Times New Roman"/>
          <w:spacing w:val="1"/>
          <w:sz w:val="24"/>
          <w:szCs w:val="24"/>
        </w:rPr>
        <w:t>r</w:t>
      </w:r>
      <w:r w:rsidR="005C4648" w:rsidRPr="00A64C17">
        <w:rPr>
          <w:rFonts w:ascii="Times New Roman" w:eastAsia="Times New Roman" w:hAnsi="Times New Roman" w:cs="Times New Roman"/>
          <w:sz w:val="24"/>
          <w:szCs w:val="24"/>
        </w:rPr>
        <w:t>e</w:t>
      </w:r>
      <w:r w:rsidR="005C4648" w:rsidRPr="00A64C17">
        <w:rPr>
          <w:rFonts w:ascii="Times New Roman" w:eastAsia="Times New Roman" w:hAnsi="Times New Roman" w:cs="Times New Roman"/>
          <w:spacing w:val="-1"/>
          <w:sz w:val="24"/>
          <w:szCs w:val="24"/>
        </w:rPr>
        <w:t xml:space="preserve"> a</w:t>
      </w:r>
      <w:r w:rsidR="005C4648" w:rsidRPr="00A64C17">
        <w:rPr>
          <w:rFonts w:ascii="Times New Roman" w:eastAsia="Times New Roman" w:hAnsi="Times New Roman" w:cs="Times New Roman"/>
          <w:sz w:val="24"/>
          <w:szCs w:val="24"/>
        </w:rPr>
        <w:t>nd submit</w:t>
      </w:r>
      <w:r w:rsidR="005C4648" w:rsidRPr="00A64C17">
        <w:rPr>
          <w:rFonts w:ascii="Times New Roman" w:eastAsia="Times New Roman" w:hAnsi="Times New Roman" w:cs="Times New Roman"/>
          <w:spacing w:val="1"/>
          <w:sz w:val="24"/>
          <w:szCs w:val="24"/>
        </w:rPr>
        <w:t xml:space="preserve"> </w:t>
      </w:r>
      <w:r w:rsidR="005C4648" w:rsidRPr="00A64C17">
        <w:rPr>
          <w:rFonts w:ascii="Times New Roman" w:eastAsia="Times New Roman" w:hAnsi="Times New Roman" w:cs="Times New Roman"/>
          <w:sz w:val="24"/>
          <w:szCs w:val="24"/>
        </w:rPr>
        <w:t>the five year PE</w:t>
      </w:r>
      <w:r w:rsidR="005C4648" w:rsidRPr="00A64C17">
        <w:rPr>
          <w:rFonts w:ascii="Times New Roman" w:eastAsia="Times New Roman" w:hAnsi="Times New Roman" w:cs="Times New Roman"/>
          <w:spacing w:val="1"/>
          <w:sz w:val="24"/>
          <w:szCs w:val="24"/>
        </w:rPr>
        <w:t>S</w:t>
      </w:r>
      <w:r w:rsidR="005C4648" w:rsidRPr="00A64C17">
        <w:rPr>
          <w:rFonts w:ascii="Times New Roman" w:eastAsia="Times New Roman" w:hAnsi="Times New Roman" w:cs="Times New Roman"/>
          <w:sz w:val="24"/>
          <w:szCs w:val="24"/>
        </w:rPr>
        <w:t>P</w:t>
      </w:r>
      <w:r w:rsidR="005C4648" w:rsidRPr="00A64C17">
        <w:rPr>
          <w:rFonts w:ascii="Times New Roman" w:eastAsia="Times New Roman" w:hAnsi="Times New Roman" w:cs="Times New Roman"/>
          <w:spacing w:val="3"/>
          <w:sz w:val="24"/>
          <w:szCs w:val="24"/>
        </w:rPr>
        <w:t xml:space="preserve"> </w:t>
      </w:r>
      <w:r w:rsidR="005C4648" w:rsidRPr="00A64C17">
        <w:rPr>
          <w:rFonts w:ascii="Times New Roman" w:eastAsia="Times New Roman" w:hAnsi="Times New Roman" w:cs="Times New Roman"/>
          <w:sz w:val="24"/>
          <w:szCs w:val="24"/>
        </w:rPr>
        <w:t>str</w:t>
      </w:r>
      <w:r w:rsidR="005C4648" w:rsidRPr="00A64C17">
        <w:rPr>
          <w:rFonts w:ascii="Times New Roman" w:eastAsia="Times New Roman" w:hAnsi="Times New Roman" w:cs="Times New Roman"/>
          <w:spacing w:val="-1"/>
          <w:sz w:val="24"/>
          <w:szCs w:val="24"/>
        </w:rPr>
        <w:t>a</w:t>
      </w:r>
      <w:r w:rsidR="005C4648" w:rsidRPr="00A64C17">
        <w:rPr>
          <w:rFonts w:ascii="Times New Roman" w:eastAsia="Times New Roman" w:hAnsi="Times New Roman" w:cs="Times New Roman"/>
          <w:sz w:val="24"/>
          <w:szCs w:val="24"/>
        </w:rPr>
        <w:t>te</w:t>
      </w:r>
      <w:r w:rsidR="005C4648" w:rsidRPr="00A64C17">
        <w:rPr>
          <w:rFonts w:ascii="Times New Roman" w:eastAsia="Times New Roman" w:hAnsi="Times New Roman" w:cs="Times New Roman"/>
          <w:spacing w:val="2"/>
          <w:sz w:val="24"/>
          <w:szCs w:val="24"/>
        </w:rPr>
        <w:t>g</w:t>
      </w:r>
      <w:r w:rsidR="005C4648" w:rsidRPr="00A64C17">
        <w:rPr>
          <w:rFonts w:ascii="Times New Roman" w:eastAsia="Times New Roman" w:hAnsi="Times New Roman" w:cs="Times New Roman"/>
          <w:sz w:val="24"/>
          <w:szCs w:val="24"/>
        </w:rPr>
        <w:t>y</w:t>
      </w:r>
      <w:r w:rsidR="005C4648" w:rsidRPr="00A64C17">
        <w:rPr>
          <w:rFonts w:ascii="Times New Roman" w:eastAsia="Times New Roman" w:hAnsi="Times New Roman" w:cs="Times New Roman"/>
          <w:spacing w:val="-5"/>
          <w:sz w:val="24"/>
          <w:szCs w:val="24"/>
        </w:rPr>
        <w:t xml:space="preserve"> </w:t>
      </w:r>
      <w:r w:rsidR="005C4648" w:rsidRPr="00A64C17">
        <w:rPr>
          <w:rFonts w:ascii="Times New Roman" w:eastAsia="Times New Roman" w:hAnsi="Times New Roman" w:cs="Times New Roman"/>
          <w:sz w:val="24"/>
          <w:szCs w:val="24"/>
        </w:rPr>
        <w:t>(usi</w:t>
      </w:r>
      <w:r w:rsidR="005C4648" w:rsidRPr="00A64C17">
        <w:rPr>
          <w:rFonts w:ascii="Times New Roman" w:eastAsia="Times New Roman" w:hAnsi="Times New Roman" w:cs="Times New Roman"/>
          <w:spacing w:val="2"/>
          <w:sz w:val="24"/>
          <w:szCs w:val="24"/>
        </w:rPr>
        <w:t>n</w:t>
      </w:r>
      <w:r w:rsidR="005C4648" w:rsidRPr="00A64C17">
        <w:rPr>
          <w:rFonts w:ascii="Times New Roman" w:eastAsia="Times New Roman" w:hAnsi="Times New Roman" w:cs="Times New Roman"/>
          <w:sz w:val="24"/>
          <w:szCs w:val="24"/>
        </w:rPr>
        <w:t>g</w:t>
      </w:r>
      <w:r w:rsidR="005C4648" w:rsidRPr="00A64C17">
        <w:rPr>
          <w:rFonts w:ascii="Times New Roman" w:eastAsia="Times New Roman" w:hAnsi="Times New Roman" w:cs="Times New Roman"/>
          <w:spacing w:val="-2"/>
          <w:sz w:val="24"/>
          <w:szCs w:val="24"/>
        </w:rPr>
        <w:t xml:space="preserve"> </w:t>
      </w:r>
      <w:r w:rsidR="005C4648" w:rsidRPr="00A64C17">
        <w:rPr>
          <w:rFonts w:ascii="Times New Roman" w:eastAsia="Times New Roman" w:hAnsi="Times New Roman" w:cs="Times New Roman"/>
          <w:sz w:val="24"/>
          <w:szCs w:val="24"/>
        </w:rPr>
        <w:t>the</w:t>
      </w:r>
      <w:r w:rsidR="00D86272" w:rsidRPr="00A64C17">
        <w:rPr>
          <w:rFonts w:ascii="Times New Roman" w:eastAsia="Times New Roman" w:hAnsi="Times New Roman" w:cs="Times New Roman"/>
          <w:sz w:val="24"/>
          <w:szCs w:val="24"/>
        </w:rPr>
        <w:t xml:space="preserve"> applicable</w:t>
      </w:r>
      <w:r w:rsidR="005C4648" w:rsidRPr="00A64C17">
        <w:rPr>
          <w:rFonts w:ascii="Times New Roman" w:eastAsia="Times New Roman" w:hAnsi="Times New Roman" w:cs="Times New Roman"/>
          <w:sz w:val="24"/>
          <w:szCs w:val="24"/>
        </w:rPr>
        <w:t xml:space="preserve"> </w:t>
      </w:r>
      <w:r w:rsidR="005C4648" w:rsidRPr="00A64C17">
        <w:rPr>
          <w:rFonts w:ascii="Times New Roman" w:eastAsia="Times New Roman" w:hAnsi="Times New Roman" w:cs="Times New Roman"/>
          <w:spacing w:val="3"/>
          <w:sz w:val="24"/>
          <w:szCs w:val="24"/>
          <w:u w:val="single"/>
        </w:rPr>
        <w:t>P</w:t>
      </w:r>
      <w:r w:rsidR="005C4648" w:rsidRPr="00A64C17">
        <w:rPr>
          <w:rFonts w:ascii="Times New Roman" w:eastAsia="Times New Roman" w:hAnsi="Times New Roman" w:cs="Times New Roman"/>
          <w:sz w:val="24"/>
          <w:szCs w:val="24"/>
          <w:u w:val="single"/>
        </w:rPr>
        <w:t>ESP</w:t>
      </w:r>
      <w:r w:rsidR="005C4648" w:rsidRPr="00A64C17">
        <w:rPr>
          <w:rFonts w:ascii="Times New Roman" w:eastAsia="Times New Roman" w:hAnsi="Times New Roman" w:cs="Times New Roman"/>
          <w:spacing w:val="1"/>
          <w:sz w:val="24"/>
          <w:szCs w:val="24"/>
          <w:u w:val="single"/>
        </w:rPr>
        <w:t xml:space="preserve"> S</w:t>
      </w:r>
      <w:r w:rsidR="005C4648" w:rsidRPr="00A64C17">
        <w:rPr>
          <w:rFonts w:ascii="Times New Roman" w:eastAsia="Times New Roman" w:hAnsi="Times New Roman" w:cs="Times New Roman"/>
          <w:sz w:val="24"/>
          <w:szCs w:val="24"/>
          <w:u w:val="single"/>
        </w:rPr>
        <w:t>tr</w:t>
      </w:r>
      <w:r w:rsidR="005C4648" w:rsidRPr="00A64C17">
        <w:rPr>
          <w:rFonts w:ascii="Times New Roman" w:eastAsia="Times New Roman" w:hAnsi="Times New Roman" w:cs="Times New Roman"/>
          <w:spacing w:val="-1"/>
          <w:sz w:val="24"/>
          <w:szCs w:val="24"/>
          <w:u w:val="single"/>
        </w:rPr>
        <w:t>a</w:t>
      </w:r>
      <w:r w:rsidR="005C4648" w:rsidRPr="00A64C17">
        <w:rPr>
          <w:rFonts w:ascii="Times New Roman" w:eastAsia="Times New Roman" w:hAnsi="Times New Roman" w:cs="Times New Roman"/>
          <w:sz w:val="24"/>
          <w:szCs w:val="24"/>
          <w:u w:val="single"/>
        </w:rPr>
        <w:t>te</w:t>
      </w:r>
      <w:r w:rsidR="005C4648" w:rsidRPr="00A64C17">
        <w:rPr>
          <w:rFonts w:ascii="Times New Roman" w:eastAsia="Times New Roman" w:hAnsi="Times New Roman" w:cs="Times New Roman"/>
          <w:spacing w:val="2"/>
          <w:sz w:val="24"/>
          <w:szCs w:val="24"/>
          <w:u w:val="single"/>
        </w:rPr>
        <w:t>g</w:t>
      </w:r>
      <w:r w:rsidR="005C4648" w:rsidRPr="00A64C17">
        <w:rPr>
          <w:rFonts w:ascii="Times New Roman" w:eastAsia="Times New Roman" w:hAnsi="Times New Roman" w:cs="Times New Roman"/>
          <w:spacing w:val="-7"/>
          <w:sz w:val="24"/>
          <w:szCs w:val="24"/>
          <w:u w:val="single"/>
        </w:rPr>
        <w:t>y</w:t>
      </w:r>
      <w:r w:rsidR="005C4648" w:rsidRPr="00A64C17">
        <w:rPr>
          <w:rFonts w:ascii="Times New Roman" w:eastAsia="Times New Roman" w:hAnsi="Times New Roman" w:cs="Times New Roman"/>
          <w:sz w:val="24"/>
          <w:szCs w:val="24"/>
          <w:u w:val="single"/>
        </w:rPr>
        <w:t>/</w:t>
      </w:r>
      <w:r w:rsidR="005C4648" w:rsidRPr="00A64C17">
        <w:rPr>
          <w:rFonts w:ascii="Times New Roman" w:eastAsia="Times New Roman" w:hAnsi="Times New Roman" w:cs="Times New Roman"/>
          <w:spacing w:val="1"/>
          <w:sz w:val="24"/>
          <w:szCs w:val="24"/>
          <w:u w:val="single"/>
        </w:rPr>
        <w:t>P</w:t>
      </w:r>
      <w:r w:rsidR="005C4648" w:rsidRPr="00A64C17">
        <w:rPr>
          <w:rFonts w:ascii="Times New Roman" w:eastAsia="Times New Roman" w:hAnsi="Times New Roman" w:cs="Times New Roman"/>
          <w:sz w:val="24"/>
          <w:szCs w:val="24"/>
          <w:u w:val="single"/>
        </w:rPr>
        <w:t>r</w:t>
      </w:r>
      <w:r w:rsidR="005C4648" w:rsidRPr="00A64C17">
        <w:rPr>
          <w:rFonts w:ascii="Times New Roman" w:eastAsia="Times New Roman" w:hAnsi="Times New Roman" w:cs="Times New Roman"/>
          <w:spacing w:val="1"/>
          <w:sz w:val="24"/>
          <w:szCs w:val="24"/>
          <w:u w:val="single"/>
        </w:rPr>
        <w:t>o</w:t>
      </w:r>
      <w:r w:rsidR="005C4648" w:rsidRPr="00A64C17">
        <w:rPr>
          <w:rFonts w:ascii="Times New Roman" w:eastAsia="Times New Roman" w:hAnsi="Times New Roman" w:cs="Times New Roman"/>
          <w:sz w:val="24"/>
          <w:szCs w:val="24"/>
          <w:u w:val="single"/>
        </w:rPr>
        <w:t>g</w:t>
      </w:r>
      <w:r w:rsidR="005C4648" w:rsidRPr="00A64C17">
        <w:rPr>
          <w:rFonts w:ascii="Times New Roman" w:eastAsia="Times New Roman" w:hAnsi="Times New Roman" w:cs="Times New Roman"/>
          <w:spacing w:val="-1"/>
          <w:sz w:val="24"/>
          <w:szCs w:val="24"/>
          <w:u w:val="single"/>
        </w:rPr>
        <w:t>re</w:t>
      </w:r>
      <w:r w:rsidR="005C4648" w:rsidRPr="00A64C17">
        <w:rPr>
          <w:rFonts w:ascii="Times New Roman" w:eastAsia="Times New Roman" w:hAnsi="Times New Roman" w:cs="Times New Roman"/>
          <w:sz w:val="24"/>
          <w:szCs w:val="24"/>
          <w:u w:val="single"/>
        </w:rPr>
        <w:t xml:space="preserve">ss </w:t>
      </w:r>
      <w:r w:rsidR="005C4648" w:rsidRPr="00A64C17">
        <w:rPr>
          <w:rFonts w:ascii="Times New Roman" w:eastAsia="Times New Roman" w:hAnsi="Times New Roman" w:cs="Times New Roman"/>
          <w:spacing w:val="3"/>
          <w:sz w:val="24"/>
          <w:szCs w:val="24"/>
          <w:u w:val="single"/>
        </w:rPr>
        <w:t>R</w:t>
      </w:r>
      <w:r w:rsidR="005C4648" w:rsidRPr="00A64C17">
        <w:rPr>
          <w:rFonts w:ascii="Times New Roman" w:eastAsia="Times New Roman" w:hAnsi="Times New Roman" w:cs="Times New Roman"/>
          <w:spacing w:val="-1"/>
          <w:sz w:val="24"/>
          <w:szCs w:val="24"/>
          <w:u w:val="single"/>
        </w:rPr>
        <w:t>e</w:t>
      </w:r>
      <w:r w:rsidR="005C4648" w:rsidRPr="00A64C17">
        <w:rPr>
          <w:rFonts w:ascii="Times New Roman" w:eastAsia="Times New Roman" w:hAnsi="Times New Roman" w:cs="Times New Roman"/>
          <w:sz w:val="24"/>
          <w:szCs w:val="24"/>
          <w:u w:val="single"/>
        </w:rPr>
        <w:t>porting</w:t>
      </w:r>
      <w:r w:rsidR="005C4648" w:rsidRPr="00A64C17">
        <w:rPr>
          <w:rFonts w:ascii="Times New Roman" w:eastAsia="Times New Roman" w:hAnsi="Times New Roman" w:cs="Times New Roman"/>
          <w:spacing w:val="3"/>
          <w:sz w:val="24"/>
          <w:szCs w:val="24"/>
          <w:u w:val="single"/>
        </w:rPr>
        <w:t xml:space="preserve"> </w:t>
      </w:r>
      <w:r w:rsidR="005C4648" w:rsidRPr="00A64C17">
        <w:rPr>
          <w:rFonts w:ascii="Times New Roman" w:eastAsia="Times New Roman" w:hAnsi="Times New Roman" w:cs="Times New Roman"/>
          <w:spacing w:val="-1"/>
          <w:sz w:val="24"/>
          <w:szCs w:val="24"/>
          <w:u w:val="single"/>
        </w:rPr>
        <w:t>F</w:t>
      </w:r>
      <w:r w:rsidR="005C4648" w:rsidRPr="00A64C17">
        <w:rPr>
          <w:rFonts w:ascii="Times New Roman" w:eastAsia="Times New Roman" w:hAnsi="Times New Roman" w:cs="Times New Roman"/>
          <w:sz w:val="24"/>
          <w:szCs w:val="24"/>
          <w:u w:val="single"/>
        </w:rPr>
        <w:t>o</w:t>
      </w:r>
      <w:r w:rsidR="005C4648" w:rsidRPr="00A64C17">
        <w:rPr>
          <w:rFonts w:ascii="Times New Roman" w:eastAsia="Times New Roman" w:hAnsi="Times New Roman" w:cs="Times New Roman"/>
          <w:spacing w:val="-1"/>
          <w:sz w:val="24"/>
          <w:szCs w:val="24"/>
          <w:u w:val="single"/>
        </w:rPr>
        <w:t>r</w:t>
      </w:r>
      <w:r w:rsidR="005C4648" w:rsidRPr="00A64C17">
        <w:rPr>
          <w:rFonts w:ascii="Times New Roman" w:eastAsia="Times New Roman" w:hAnsi="Times New Roman" w:cs="Times New Roman"/>
          <w:sz w:val="24"/>
          <w:szCs w:val="24"/>
          <w:u w:val="single"/>
        </w:rPr>
        <w:t>m</w:t>
      </w:r>
      <w:r w:rsidR="005C4648" w:rsidRPr="00A64C17">
        <w:rPr>
          <w:rFonts w:ascii="Times New Roman" w:eastAsia="Times New Roman" w:hAnsi="Times New Roman" w:cs="Times New Roman"/>
          <w:sz w:val="24"/>
          <w:szCs w:val="24"/>
        </w:rPr>
        <w:t>) to be 10 managerial hours</w:t>
      </w:r>
      <w:r w:rsidR="00D86272" w:rsidRPr="00A64C17">
        <w:rPr>
          <w:rFonts w:ascii="Times New Roman" w:eastAsia="Times New Roman" w:hAnsi="Times New Roman" w:cs="Times New Roman"/>
          <w:sz w:val="24"/>
          <w:szCs w:val="24"/>
        </w:rPr>
        <w:t>;</w:t>
      </w:r>
      <w:r w:rsidR="005C4648" w:rsidRPr="00A64C17">
        <w:rPr>
          <w:rFonts w:ascii="Times New Roman" w:eastAsia="Times New Roman" w:hAnsi="Times New Roman" w:cs="Times New Roman"/>
          <w:sz w:val="24"/>
          <w:szCs w:val="24"/>
        </w:rPr>
        <w:t xml:space="preserve"> the burden to p</w:t>
      </w:r>
      <w:r w:rsidR="005C4648" w:rsidRPr="00A64C17">
        <w:rPr>
          <w:rFonts w:ascii="Times New Roman" w:eastAsia="Times New Roman" w:hAnsi="Times New Roman" w:cs="Times New Roman"/>
          <w:spacing w:val="-1"/>
          <w:sz w:val="24"/>
          <w:szCs w:val="24"/>
        </w:rPr>
        <w:t>re</w:t>
      </w:r>
      <w:r w:rsidR="005C4648" w:rsidRPr="00A64C17">
        <w:rPr>
          <w:rFonts w:ascii="Times New Roman" w:eastAsia="Times New Roman" w:hAnsi="Times New Roman" w:cs="Times New Roman"/>
          <w:spacing w:val="2"/>
          <w:sz w:val="24"/>
          <w:szCs w:val="24"/>
        </w:rPr>
        <w:t>p</w:t>
      </w:r>
      <w:r w:rsidR="005C4648" w:rsidRPr="00A64C17">
        <w:rPr>
          <w:rFonts w:ascii="Times New Roman" w:eastAsia="Times New Roman" w:hAnsi="Times New Roman" w:cs="Times New Roman"/>
          <w:spacing w:val="-1"/>
          <w:sz w:val="24"/>
          <w:szCs w:val="24"/>
        </w:rPr>
        <w:t>a</w:t>
      </w:r>
      <w:r w:rsidR="005C4648" w:rsidRPr="00A64C17">
        <w:rPr>
          <w:rFonts w:ascii="Times New Roman" w:eastAsia="Times New Roman" w:hAnsi="Times New Roman" w:cs="Times New Roman"/>
          <w:sz w:val="24"/>
          <w:szCs w:val="24"/>
        </w:rPr>
        <w:t>re</w:t>
      </w:r>
      <w:r w:rsidR="005C4648" w:rsidRPr="00A64C17">
        <w:rPr>
          <w:rFonts w:ascii="Times New Roman" w:eastAsia="Times New Roman" w:hAnsi="Times New Roman" w:cs="Times New Roman"/>
          <w:spacing w:val="-1"/>
          <w:sz w:val="24"/>
          <w:szCs w:val="24"/>
        </w:rPr>
        <w:t xml:space="preserve"> a</w:t>
      </w:r>
      <w:r w:rsidR="005C4648" w:rsidRPr="00A64C17">
        <w:rPr>
          <w:rFonts w:ascii="Times New Roman" w:eastAsia="Times New Roman" w:hAnsi="Times New Roman" w:cs="Times New Roman"/>
          <w:sz w:val="24"/>
          <w:szCs w:val="24"/>
        </w:rPr>
        <w:t>nd submit</w:t>
      </w:r>
      <w:r w:rsidR="005C4648" w:rsidRPr="00A64C17">
        <w:rPr>
          <w:rFonts w:ascii="Times New Roman" w:eastAsia="Times New Roman" w:hAnsi="Times New Roman" w:cs="Times New Roman"/>
          <w:spacing w:val="1"/>
          <w:sz w:val="24"/>
          <w:szCs w:val="24"/>
        </w:rPr>
        <w:t xml:space="preserve"> </w:t>
      </w:r>
      <w:r w:rsidR="005C4648" w:rsidRPr="00A64C17">
        <w:rPr>
          <w:rFonts w:ascii="Times New Roman" w:eastAsia="Times New Roman" w:hAnsi="Times New Roman" w:cs="Times New Roman"/>
          <w:sz w:val="24"/>
          <w:szCs w:val="24"/>
        </w:rPr>
        <w:t xml:space="preserve">the </w:t>
      </w:r>
      <w:r w:rsidR="005C4648" w:rsidRPr="00A64C17">
        <w:rPr>
          <w:rFonts w:ascii="Times New Roman" w:eastAsia="Times New Roman" w:hAnsi="Times New Roman" w:cs="Times New Roman"/>
          <w:sz w:val="24"/>
          <w:szCs w:val="24"/>
          <w:u w:val="single"/>
        </w:rPr>
        <w:t>PE</w:t>
      </w:r>
      <w:r w:rsidR="005C4648" w:rsidRPr="00A64C17">
        <w:rPr>
          <w:rFonts w:ascii="Times New Roman" w:eastAsia="Times New Roman" w:hAnsi="Times New Roman" w:cs="Times New Roman"/>
          <w:spacing w:val="1"/>
          <w:sz w:val="24"/>
          <w:szCs w:val="24"/>
          <w:u w:val="single"/>
        </w:rPr>
        <w:t>S</w:t>
      </w:r>
      <w:r w:rsidR="005C4648" w:rsidRPr="00A64C17">
        <w:rPr>
          <w:rFonts w:ascii="Times New Roman" w:eastAsia="Times New Roman" w:hAnsi="Times New Roman" w:cs="Times New Roman"/>
          <w:sz w:val="24"/>
          <w:szCs w:val="24"/>
          <w:u w:val="single"/>
        </w:rPr>
        <w:t>P</w:t>
      </w:r>
      <w:r w:rsidR="00D86272" w:rsidRPr="00A64C17">
        <w:rPr>
          <w:rFonts w:ascii="Times New Roman" w:eastAsia="Times New Roman" w:hAnsi="Times New Roman" w:cs="Times New Roman"/>
          <w:sz w:val="24"/>
          <w:szCs w:val="24"/>
          <w:u w:val="single"/>
        </w:rPr>
        <w:t xml:space="preserve"> M</w:t>
      </w:r>
      <w:r w:rsidR="005C4648" w:rsidRPr="00A64C17">
        <w:rPr>
          <w:rFonts w:ascii="Times New Roman" w:eastAsia="Times New Roman" w:hAnsi="Times New Roman" w:cs="Times New Roman"/>
          <w:sz w:val="24"/>
          <w:szCs w:val="24"/>
          <w:u w:val="single"/>
        </w:rPr>
        <w:t>emb</w:t>
      </w:r>
      <w:r w:rsidR="005C4648" w:rsidRPr="00A64C17">
        <w:rPr>
          <w:rFonts w:ascii="Times New Roman" w:eastAsia="Times New Roman" w:hAnsi="Times New Roman" w:cs="Times New Roman"/>
          <w:spacing w:val="-1"/>
          <w:sz w:val="24"/>
          <w:szCs w:val="24"/>
          <w:u w:val="single"/>
        </w:rPr>
        <w:t>e</w:t>
      </w:r>
      <w:r w:rsidR="005C4648" w:rsidRPr="00A64C17">
        <w:rPr>
          <w:rFonts w:ascii="Times New Roman" w:eastAsia="Times New Roman" w:hAnsi="Times New Roman" w:cs="Times New Roman"/>
          <w:sz w:val="24"/>
          <w:szCs w:val="24"/>
          <w:u w:val="single"/>
        </w:rPr>
        <w:t xml:space="preserve">rship </w:t>
      </w:r>
      <w:r w:rsidR="00D86272" w:rsidRPr="00A64C17">
        <w:rPr>
          <w:rFonts w:ascii="Times New Roman" w:eastAsia="Times New Roman" w:hAnsi="Times New Roman" w:cs="Times New Roman"/>
          <w:sz w:val="24"/>
          <w:szCs w:val="24"/>
          <w:u w:val="single"/>
        </w:rPr>
        <w:t>A</w:t>
      </w:r>
      <w:r w:rsidR="005C4648" w:rsidRPr="00A64C17">
        <w:rPr>
          <w:rFonts w:ascii="Times New Roman" w:eastAsia="Times New Roman" w:hAnsi="Times New Roman" w:cs="Times New Roman"/>
          <w:sz w:val="24"/>
          <w:szCs w:val="24"/>
          <w:u w:val="single"/>
        </w:rPr>
        <w:t>ppl</w:t>
      </w:r>
      <w:r w:rsidR="005C4648" w:rsidRPr="00A64C17">
        <w:rPr>
          <w:rFonts w:ascii="Times New Roman" w:eastAsia="Times New Roman" w:hAnsi="Times New Roman" w:cs="Times New Roman"/>
          <w:spacing w:val="1"/>
          <w:sz w:val="24"/>
          <w:szCs w:val="24"/>
          <w:u w:val="single"/>
        </w:rPr>
        <w:t>i</w:t>
      </w:r>
      <w:r w:rsidR="005C4648" w:rsidRPr="00A64C17">
        <w:rPr>
          <w:rFonts w:ascii="Times New Roman" w:eastAsia="Times New Roman" w:hAnsi="Times New Roman" w:cs="Times New Roman"/>
          <w:spacing w:val="-1"/>
          <w:sz w:val="24"/>
          <w:szCs w:val="24"/>
          <w:u w:val="single"/>
        </w:rPr>
        <w:t>ca</w:t>
      </w:r>
      <w:r w:rsidR="005C4648" w:rsidRPr="00A64C17">
        <w:rPr>
          <w:rFonts w:ascii="Times New Roman" w:eastAsia="Times New Roman" w:hAnsi="Times New Roman" w:cs="Times New Roman"/>
          <w:sz w:val="24"/>
          <w:szCs w:val="24"/>
          <w:u w:val="single"/>
        </w:rPr>
        <w:t>t</w:t>
      </w:r>
      <w:r w:rsidR="005C4648" w:rsidRPr="00A64C17">
        <w:rPr>
          <w:rFonts w:ascii="Times New Roman" w:eastAsia="Times New Roman" w:hAnsi="Times New Roman" w:cs="Times New Roman"/>
          <w:spacing w:val="1"/>
          <w:sz w:val="24"/>
          <w:szCs w:val="24"/>
          <w:u w:val="single"/>
        </w:rPr>
        <w:t>i</w:t>
      </w:r>
      <w:r w:rsidR="005C4648" w:rsidRPr="00A64C17">
        <w:rPr>
          <w:rFonts w:ascii="Times New Roman" w:eastAsia="Times New Roman" w:hAnsi="Times New Roman" w:cs="Times New Roman"/>
          <w:sz w:val="24"/>
          <w:szCs w:val="24"/>
          <w:u w:val="single"/>
        </w:rPr>
        <w:t>o</w:t>
      </w:r>
      <w:r w:rsidR="005C4648" w:rsidRPr="00A64C17">
        <w:rPr>
          <w:rFonts w:ascii="Times New Roman" w:eastAsia="Times New Roman" w:hAnsi="Times New Roman" w:cs="Times New Roman"/>
          <w:spacing w:val="2"/>
          <w:sz w:val="24"/>
          <w:szCs w:val="24"/>
          <w:u w:val="single"/>
        </w:rPr>
        <w:t>n</w:t>
      </w:r>
      <w:r w:rsidR="00D86272" w:rsidRPr="00A64C17">
        <w:rPr>
          <w:rFonts w:ascii="Times New Roman" w:eastAsia="Times New Roman" w:hAnsi="Times New Roman" w:cs="Times New Roman"/>
          <w:sz w:val="24"/>
          <w:szCs w:val="24"/>
        </w:rPr>
        <w:t xml:space="preserve"> </w:t>
      </w:r>
      <w:r w:rsidR="00104645" w:rsidRPr="00A64C17">
        <w:rPr>
          <w:rFonts w:ascii="Times New Roman" w:eastAsia="Times New Roman" w:hAnsi="Times New Roman" w:cs="Times New Roman"/>
          <w:spacing w:val="-1"/>
          <w:sz w:val="24"/>
          <w:szCs w:val="24"/>
        </w:rPr>
        <w:t>f</w:t>
      </w:r>
      <w:r w:rsidR="00104645" w:rsidRPr="00A64C17">
        <w:rPr>
          <w:rFonts w:ascii="Times New Roman" w:eastAsia="Times New Roman" w:hAnsi="Times New Roman" w:cs="Times New Roman"/>
          <w:sz w:val="24"/>
          <w:szCs w:val="24"/>
        </w:rPr>
        <w:t>or</w:t>
      </w:r>
      <w:r w:rsidR="00104645" w:rsidRPr="00A64C17">
        <w:rPr>
          <w:rFonts w:ascii="Times New Roman" w:eastAsia="Times New Roman" w:hAnsi="Times New Roman" w:cs="Times New Roman"/>
          <w:spacing w:val="1"/>
          <w:sz w:val="24"/>
          <w:szCs w:val="24"/>
        </w:rPr>
        <w:t xml:space="preserve"> </w:t>
      </w:r>
      <w:r w:rsidR="007B5A7E" w:rsidRPr="00A64C17">
        <w:rPr>
          <w:rFonts w:ascii="Times New Roman" w:eastAsia="Times New Roman" w:hAnsi="Times New Roman" w:cs="Times New Roman"/>
          <w:spacing w:val="1"/>
          <w:sz w:val="24"/>
          <w:szCs w:val="24"/>
        </w:rPr>
        <w:t xml:space="preserve">all </w:t>
      </w:r>
      <w:r w:rsidR="004C2D12" w:rsidRPr="00A64C17">
        <w:rPr>
          <w:rFonts w:ascii="Times New Roman" w:eastAsia="Times New Roman" w:hAnsi="Times New Roman" w:cs="Times New Roman"/>
          <w:spacing w:val="1"/>
          <w:sz w:val="24"/>
          <w:szCs w:val="24"/>
        </w:rPr>
        <w:t>member</w:t>
      </w:r>
      <w:r w:rsidR="007B5A7E" w:rsidRPr="00A64C17">
        <w:rPr>
          <w:rFonts w:ascii="Times New Roman" w:eastAsia="Times New Roman" w:hAnsi="Times New Roman" w:cs="Times New Roman"/>
          <w:spacing w:val="1"/>
          <w:sz w:val="24"/>
          <w:szCs w:val="24"/>
        </w:rPr>
        <w:t xml:space="preserve">s </w:t>
      </w:r>
      <w:r w:rsidR="00D86272" w:rsidRPr="00A64C17">
        <w:rPr>
          <w:rFonts w:ascii="Times New Roman" w:eastAsia="Times New Roman" w:hAnsi="Times New Roman" w:cs="Times New Roman"/>
          <w:spacing w:val="1"/>
          <w:sz w:val="24"/>
          <w:szCs w:val="24"/>
        </w:rPr>
        <w:t xml:space="preserve">is estimated </w:t>
      </w:r>
      <w:r w:rsidR="00104645" w:rsidRPr="00A64C17">
        <w:rPr>
          <w:rFonts w:ascii="Times New Roman" w:eastAsia="Times New Roman" w:hAnsi="Times New Roman" w:cs="Times New Roman"/>
          <w:sz w:val="24"/>
          <w:szCs w:val="24"/>
        </w:rPr>
        <w:t>to be</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2 man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pacing w:val="-2"/>
          <w:sz w:val="24"/>
          <w:szCs w:val="24"/>
        </w:rPr>
        <w:t>g</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ri</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 ho</w:t>
      </w:r>
      <w:r w:rsidR="00104645" w:rsidRPr="00A64C17">
        <w:rPr>
          <w:rFonts w:ascii="Times New Roman" w:eastAsia="Times New Roman" w:hAnsi="Times New Roman" w:cs="Times New Roman"/>
          <w:spacing w:val="3"/>
          <w:sz w:val="24"/>
          <w:szCs w:val="24"/>
        </w:rPr>
        <w:t>u</w:t>
      </w:r>
      <w:r w:rsidR="00104645" w:rsidRPr="00A64C17">
        <w:rPr>
          <w:rFonts w:ascii="Times New Roman" w:eastAsia="Times New Roman" w:hAnsi="Times New Roman" w:cs="Times New Roman"/>
          <w:sz w:val="24"/>
          <w:szCs w:val="24"/>
        </w:rPr>
        <w:t>rs</w:t>
      </w:r>
      <w:r w:rsidR="005C4648"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 xml:space="preserve">  </w:t>
      </w:r>
    </w:p>
    <w:p w:rsidR="00482791" w:rsidRPr="00A64C17" w:rsidRDefault="00482791" w:rsidP="001F0BA6">
      <w:pPr>
        <w:spacing w:after="0" w:line="240" w:lineRule="auto"/>
        <w:ind w:right="-180" w:firstLine="720"/>
        <w:rPr>
          <w:rFonts w:ascii="Times New Roman" w:eastAsia="Times New Roman" w:hAnsi="Times New Roman" w:cs="Times New Roman"/>
          <w:sz w:val="24"/>
          <w:szCs w:val="24"/>
        </w:rPr>
      </w:pPr>
    </w:p>
    <w:p w:rsidR="007B5A7E" w:rsidRPr="00A64C17" w:rsidRDefault="007B5A7E" w:rsidP="007B5A7E">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lastRenderedPageBreak/>
        <w:t xml:space="preserve">The </w:t>
      </w:r>
      <w:r w:rsidR="002D3D1B" w:rsidRPr="00A64C17">
        <w:rPr>
          <w:rFonts w:ascii="Times New Roman" w:hAnsi="Times New Roman" w:cs="Times New Roman"/>
          <w:sz w:val="24"/>
          <w:szCs w:val="24"/>
        </w:rPr>
        <w:t>b</w:t>
      </w:r>
      <w:r w:rsidRPr="00A64C17">
        <w:rPr>
          <w:rFonts w:ascii="Times New Roman" w:eastAsia="Times New Roman" w:hAnsi="Times New Roman" w:cs="Times New Roman"/>
          <w:sz w:val="24"/>
          <w:szCs w:val="24"/>
        </w:rPr>
        <w:t>u</w:t>
      </w:r>
      <w:r w:rsidR="002D3D1B" w:rsidRPr="00A64C17">
        <w:rPr>
          <w:rFonts w:ascii="Times New Roman" w:hAnsi="Times New Roman" w:cs="Times New Roman"/>
          <w:sz w:val="24"/>
          <w:szCs w:val="24"/>
        </w:rPr>
        <w:t>r</w:t>
      </w:r>
      <w:r w:rsidRPr="00A64C17">
        <w:rPr>
          <w:rFonts w:ascii="Times New Roman" w:eastAsia="Times New Roman" w:hAnsi="Times New Roman" w:cs="Times New Roman"/>
          <w:sz w:val="24"/>
          <w:szCs w:val="24"/>
        </w:rPr>
        <w:t>d</w:t>
      </w:r>
      <w:r w:rsidR="002D3D1B" w:rsidRPr="00A64C17">
        <w:rPr>
          <w:rFonts w:ascii="Times New Roman" w:hAnsi="Times New Roman" w:cs="Times New Roman"/>
          <w:sz w:val="24"/>
          <w:szCs w:val="24"/>
        </w:rPr>
        <w:t>e</w:t>
      </w:r>
      <w:r w:rsidRPr="00A64C17">
        <w:rPr>
          <w:rFonts w:ascii="Times New Roman" w:eastAsia="Times New Roman" w:hAnsi="Times New Roman" w:cs="Times New Roman"/>
          <w:sz w:val="24"/>
          <w:szCs w:val="24"/>
        </w:rPr>
        <w:t>n ho</w:t>
      </w:r>
      <w:r w:rsidR="002D3D1B" w:rsidRPr="00A64C17">
        <w:rPr>
          <w:rFonts w:ascii="Times New Roman" w:hAnsi="Times New Roman" w:cs="Times New Roman"/>
          <w:sz w:val="24"/>
          <w:szCs w:val="24"/>
        </w:rPr>
        <w:t>u</w:t>
      </w:r>
      <w:r w:rsidRPr="00A64C17">
        <w:rPr>
          <w:rFonts w:ascii="Times New Roman" w:eastAsia="Times New Roman" w:hAnsi="Times New Roman" w:cs="Times New Roman"/>
          <w:sz w:val="24"/>
          <w:szCs w:val="24"/>
        </w:rPr>
        <w:t xml:space="preserve">rs for the annual progress report, however, vary by type of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The total annual burden ho</w:t>
      </w:r>
      <w:r w:rsidR="002D3D1B" w:rsidRPr="00A64C17">
        <w:rPr>
          <w:rFonts w:ascii="Times New Roman" w:hAnsi="Times New Roman" w:cs="Times New Roman"/>
          <w:sz w:val="24"/>
          <w:szCs w:val="24"/>
        </w:rPr>
        <w:t>u</w:t>
      </w:r>
      <w:r w:rsidRPr="00A64C17">
        <w:rPr>
          <w:rFonts w:ascii="Times New Roman" w:eastAsia="Times New Roman" w:hAnsi="Times New Roman" w:cs="Times New Roman"/>
          <w:sz w:val="24"/>
          <w:szCs w:val="24"/>
        </w:rPr>
        <w:t>rs to p</w:t>
      </w:r>
      <w:r w:rsidR="002D3D1B" w:rsidRPr="00A64C17">
        <w:rPr>
          <w:rFonts w:ascii="Times New Roman" w:hAnsi="Times New Roman" w:cs="Times New Roman"/>
          <w:sz w:val="24"/>
          <w:szCs w:val="24"/>
        </w:rPr>
        <w:t>re</w:t>
      </w:r>
      <w:r w:rsidRPr="00A64C17">
        <w:rPr>
          <w:rFonts w:ascii="Times New Roman" w:eastAsia="Times New Roman" w:hAnsi="Times New Roman" w:cs="Times New Roman"/>
          <w:sz w:val="24"/>
          <w:szCs w:val="24"/>
        </w:rPr>
        <w:t>p</w:t>
      </w:r>
      <w:r w:rsidR="002D3D1B" w:rsidRPr="00A64C17">
        <w:rPr>
          <w:rFonts w:ascii="Times New Roman" w:hAnsi="Times New Roman" w:cs="Times New Roman"/>
          <w:sz w:val="24"/>
          <w:szCs w:val="24"/>
        </w:rPr>
        <w:t>ar</w:t>
      </w:r>
      <w:r w:rsidRPr="00A64C17">
        <w:rPr>
          <w:rFonts w:ascii="Times New Roman" w:eastAsia="Times New Roman" w:hAnsi="Times New Roman" w:cs="Times New Roman"/>
          <w:sz w:val="24"/>
          <w:szCs w:val="24"/>
        </w:rPr>
        <w:t>e</w:t>
      </w:r>
      <w:r w:rsidR="002D3D1B" w:rsidRPr="00A64C17">
        <w:rPr>
          <w:rFonts w:ascii="Times New Roman" w:hAnsi="Times New Roman" w:cs="Times New Roman"/>
          <w:sz w:val="24"/>
          <w:szCs w:val="24"/>
        </w:rPr>
        <w:t xml:space="preserve"> a</w:t>
      </w:r>
      <w:r w:rsidRPr="00A64C17">
        <w:rPr>
          <w:rFonts w:ascii="Times New Roman" w:eastAsia="Times New Roman" w:hAnsi="Times New Roman" w:cs="Times New Roman"/>
          <w:sz w:val="24"/>
          <w:szCs w:val="24"/>
        </w:rPr>
        <w:t>nd submit</w:t>
      </w:r>
      <w:r w:rsidR="002D3D1B" w:rsidRPr="00A64C17">
        <w:rPr>
          <w:rFonts w:ascii="Times New Roman" w:hAnsi="Times New Roman" w:cs="Times New Roman"/>
          <w:sz w:val="24"/>
          <w:szCs w:val="24"/>
        </w:rPr>
        <w:t xml:space="preserve"> </w:t>
      </w:r>
      <w:r w:rsidRPr="00A64C17">
        <w:rPr>
          <w:rFonts w:ascii="Times New Roman" w:eastAsia="Times New Roman" w:hAnsi="Times New Roman" w:cs="Times New Roman"/>
          <w:sz w:val="24"/>
          <w:szCs w:val="24"/>
        </w:rPr>
        <w:t xml:space="preserve">the </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nnu</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l</w:t>
      </w:r>
      <w:r w:rsidR="002D3D1B" w:rsidRPr="00A64C17">
        <w:rPr>
          <w:rFonts w:ascii="Times New Roman" w:hAnsi="Times New Roman" w:cs="Times New Roman"/>
          <w:sz w:val="24"/>
          <w:szCs w:val="24"/>
        </w:rPr>
        <w:t xml:space="preserve"> </w:t>
      </w:r>
      <w:r w:rsidRPr="00A64C17">
        <w:rPr>
          <w:rFonts w:ascii="Times New Roman" w:eastAsia="Times New Roman" w:hAnsi="Times New Roman" w:cs="Times New Roman"/>
          <w:sz w:val="24"/>
          <w:szCs w:val="24"/>
        </w:rPr>
        <w:t>p</w:t>
      </w:r>
      <w:r w:rsidR="002D3D1B" w:rsidRPr="00A64C17">
        <w:rPr>
          <w:rFonts w:ascii="Times New Roman" w:hAnsi="Times New Roman" w:cs="Times New Roman"/>
          <w:sz w:val="24"/>
          <w:szCs w:val="24"/>
        </w:rPr>
        <w:t>r</w:t>
      </w:r>
      <w:r w:rsidRPr="00A64C17">
        <w:rPr>
          <w:rFonts w:ascii="Times New Roman" w:eastAsia="Times New Roman" w:hAnsi="Times New Roman" w:cs="Times New Roman"/>
          <w:sz w:val="24"/>
          <w:szCs w:val="24"/>
        </w:rPr>
        <w:t>o</w:t>
      </w:r>
      <w:r w:rsidR="002D3D1B" w:rsidRPr="00A64C17">
        <w:rPr>
          <w:rFonts w:ascii="Times New Roman" w:hAnsi="Times New Roman" w:cs="Times New Roman"/>
          <w:sz w:val="24"/>
          <w:szCs w:val="24"/>
        </w:rPr>
        <w:t>g</w:t>
      </w:r>
      <w:r w:rsidRPr="00A64C17">
        <w:rPr>
          <w:rFonts w:ascii="Times New Roman" w:eastAsia="Times New Roman" w:hAnsi="Times New Roman" w:cs="Times New Roman"/>
          <w:sz w:val="24"/>
          <w:szCs w:val="24"/>
        </w:rPr>
        <w:t>r</w:t>
      </w:r>
      <w:r w:rsidR="002D3D1B" w:rsidRPr="00A64C17">
        <w:rPr>
          <w:rFonts w:ascii="Times New Roman" w:hAnsi="Times New Roman" w:cs="Times New Roman"/>
          <w:sz w:val="24"/>
          <w:szCs w:val="24"/>
        </w:rPr>
        <w:t>e</w:t>
      </w:r>
      <w:r w:rsidRPr="00A64C17">
        <w:rPr>
          <w:rFonts w:ascii="Times New Roman" w:eastAsia="Times New Roman" w:hAnsi="Times New Roman" w:cs="Times New Roman"/>
          <w:sz w:val="24"/>
          <w:szCs w:val="24"/>
        </w:rPr>
        <w:t xml:space="preserve">ss </w:t>
      </w:r>
      <w:r w:rsidR="002D3D1B" w:rsidRPr="00A64C17">
        <w:rPr>
          <w:rFonts w:ascii="Times New Roman" w:hAnsi="Times New Roman" w:cs="Times New Roman"/>
          <w:sz w:val="24"/>
          <w:szCs w:val="24"/>
        </w:rPr>
        <w:t>re</w:t>
      </w:r>
      <w:r w:rsidRPr="00A64C17">
        <w:rPr>
          <w:rFonts w:ascii="Times New Roman" w:eastAsia="Times New Roman" w:hAnsi="Times New Roman" w:cs="Times New Roman"/>
          <w:sz w:val="24"/>
          <w:szCs w:val="24"/>
        </w:rPr>
        <w:t xml:space="preserve">port or survey are 25, 100, and 300 </w:t>
      </w:r>
      <w:r w:rsidR="002D3D1B" w:rsidRPr="00A64C17">
        <w:rPr>
          <w:rFonts w:ascii="Times New Roman" w:hAnsi="Times New Roman" w:cs="Times New Roman"/>
          <w:sz w:val="24"/>
          <w:szCs w:val="24"/>
        </w:rPr>
        <w:t>f</w:t>
      </w:r>
      <w:r w:rsidRPr="00A64C17">
        <w:rPr>
          <w:rFonts w:ascii="Times New Roman" w:eastAsia="Times New Roman" w:hAnsi="Times New Roman" w:cs="Times New Roman"/>
          <w:sz w:val="24"/>
          <w:szCs w:val="24"/>
        </w:rPr>
        <w:t>or</w:t>
      </w:r>
      <w:r w:rsidR="002D3D1B" w:rsidRPr="00A64C17">
        <w:rPr>
          <w:rFonts w:ascii="Times New Roman" w:hAnsi="Times New Roman" w:cs="Times New Roman"/>
          <w:sz w:val="24"/>
          <w:szCs w:val="24"/>
        </w:rPr>
        <w:t xml:space="preserve"> </w:t>
      </w:r>
      <w:r w:rsidRPr="00A64C17">
        <w:rPr>
          <w:rFonts w:ascii="Times New Roman" w:eastAsia="Times New Roman" w:hAnsi="Times New Roman" w:cs="Times New Roman"/>
          <w:sz w:val="24"/>
          <w:szCs w:val="24"/>
        </w:rPr>
        <w:t>IPM promoters, IPM users, and n</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t</w:t>
      </w:r>
      <w:r w:rsidR="002D3D1B" w:rsidRPr="00A64C17">
        <w:rPr>
          <w:rFonts w:ascii="Times New Roman" w:hAnsi="Times New Roman" w:cs="Times New Roman"/>
          <w:sz w:val="24"/>
          <w:szCs w:val="24"/>
        </w:rPr>
        <w:t>i</w:t>
      </w:r>
      <w:r w:rsidRPr="00A64C17">
        <w:rPr>
          <w:rFonts w:ascii="Times New Roman" w:eastAsia="Times New Roman" w:hAnsi="Times New Roman" w:cs="Times New Roman"/>
          <w:sz w:val="24"/>
          <w:szCs w:val="24"/>
        </w:rPr>
        <w:t>on</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l</w:t>
      </w:r>
      <w:r w:rsidR="002D3D1B" w:rsidRPr="00A64C17">
        <w:rPr>
          <w:rFonts w:ascii="Times New Roman" w:hAnsi="Times New Roman" w:cs="Times New Roman"/>
          <w:sz w:val="24"/>
          <w:szCs w:val="24"/>
        </w:rPr>
        <w:t xml:space="preserve"> IP</w:t>
      </w:r>
      <w:r w:rsidRPr="00A64C17">
        <w:rPr>
          <w:rFonts w:ascii="Times New Roman" w:eastAsia="Times New Roman" w:hAnsi="Times New Roman" w:cs="Times New Roman"/>
          <w:sz w:val="24"/>
          <w:szCs w:val="24"/>
        </w:rPr>
        <w:t>M use</w:t>
      </w:r>
      <w:r w:rsidR="002D3D1B" w:rsidRPr="00A64C17">
        <w:rPr>
          <w:rFonts w:ascii="Times New Roman" w:hAnsi="Times New Roman" w:cs="Times New Roman"/>
          <w:sz w:val="24"/>
          <w:szCs w:val="24"/>
        </w:rPr>
        <w:t>r</w:t>
      </w:r>
      <w:r w:rsidRPr="00A64C17">
        <w:rPr>
          <w:rFonts w:ascii="Times New Roman" w:eastAsia="Times New Roman" w:hAnsi="Times New Roman" w:cs="Times New Roman"/>
          <w:sz w:val="24"/>
          <w:szCs w:val="24"/>
        </w:rPr>
        <w:t xml:space="preserve">s, respectively.  For each type of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xml:space="preserve"> 20% of the hours are managerial, 70% t</w:t>
      </w:r>
      <w:r w:rsidR="002D3D1B" w:rsidRPr="00A64C17">
        <w:rPr>
          <w:rFonts w:ascii="Times New Roman" w:hAnsi="Times New Roman" w:cs="Times New Roman"/>
          <w:sz w:val="24"/>
          <w:szCs w:val="24"/>
        </w:rPr>
        <w:t>ec</w:t>
      </w:r>
      <w:r w:rsidRPr="00A64C17">
        <w:rPr>
          <w:rFonts w:ascii="Times New Roman" w:eastAsia="Times New Roman" w:hAnsi="Times New Roman" w:cs="Times New Roman"/>
          <w:sz w:val="24"/>
          <w:szCs w:val="24"/>
        </w:rPr>
        <w:t>hnic</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l, and 10%</w:t>
      </w:r>
      <w:r w:rsidR="00C07151" w:rsidRPr="00A64C17">
        <w:rPr>
          <w:rFonts w:ascii="Times New Roman" w:eastAsia="Times New Roman" w:hAnsi="Times New Roman" w:cs="Times New Roman"/>
          <w:sz w:val="24"/>
          <w:szCs w:val="24"/>
        </w:rPr>
        <w:t xml:space="preserve"> clerical</w:t>
      </w:r>
      <w:r w:rsidRPr="00A64C17">
        <w:rPr>
          <w:rFonts w:ascii="Times New Roman" w:eastAsia="Times New Roman" w:hAnsi="Times New Roman" w:cs="Times New Roman"/>
          <w:sz w:val="24"/>
          <w:szCs w:val="24"/>
        </w:rPr>
        <w:t xml:space="preserve">.  In the first year, these hours are used to plan, prepare, and setup to </w:t>
      </w:r>
      <w:r w:rsidR="005C4648" w:rsidRPr="00A64C17">
        <w:rPr>
          <w:rFonts w:ascii="Times New Roman" w:eastAsia="Times New Roman" w:hAnsi="Times New Roman" w:cs="Times New Roman"/>
          <w:sz w:val="24"/>
          <w:szCs w:val="24"/>
        </w:rPr>
        <w:t xml:space="preserve">submit </w:t>
      </w:r>
      <w:r w:rsidRPr="00A64C17">
        <w:rPr>
          <w:rFonts w:ascii="Times New Roman" w:eastAsia="Times New Roman" w:hAnsi="Times New Roman" w:cs="Times New Roman"/>
          <w:sz w:val="24"/>
          <w:szCs w:val="24"/>
        </w:rPr>
        <w:t xml:space="preserve">the annual PESP surveys.  </w:t>
      </w:r>
      <w:r w:rsidR="00DC5D46"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z w:val="24"/>
          <w:szCs w:val="24"/>
        </w:rPr>
        <w:t xml:space="preserve"> subsequent years</w:t>
      </w:r>
      <w:r w:rsidR="005C4648" w:rsidRPr="00A64C17">
        <w:rPr>
          <w:rFonts w:ascii="Times New Roman" w:eastAsia="Times New Roman" w:hAnsi="Times New Roman" w:cs="Times New Roman"/>
          <w:sz w:val="24"/>
          <w:szCs w:val="24"/>
        </w:rPr>
        <w:t>,</w:t>
      </w:r>
      <w:r w:rsidRPr="00A64C17">
        <w:rPr>
          <w:rFonts w:ascii="Times New Roman" w:eastAsia="Times New Roman" w:hAnsi="Times New Roman" w:cs="Times New Roman"/>
          <w:sz w:val="24"/>
          <w:szCs w:val="24"/>
        </w:rPr>
        <w:t xml:space="preserve"> the</w:t>
      </w:r>
      <w:r w:rsidR="005C4648" w:rsidRPr="00A64C17">
        <w:rPr>
          <w:rFonts w:ascii="Times New Roman" w:eastAsia="Times New Roman" w:hAnsi="Times New Roman" w:cs="Times New Roman"/>
          <w:sz w:val="24"/>
          <w:szCs w:val="24"/>
        </w:rPr>
        <w:t xml:space="preserve"> paperwork burden </w:t>
      </w:r>
      <w:r w:rsidR="00DC5D46" w:rsidRPr="00A64C17">
        <w:rPr>
          <w:rFonts w:ascii="Times New Roman" w:eastAsia="Times New Roman" w:hAnsi="Times New Roman" w:cs="Times New Roman"/>
          <w:sz w:val="24"/>
          <w:szCs w:val="24"/>
        </w:rPr>
        <w:t>estimates</w:t>
      </w:r>
      <w:r w:rsidRPr="00A64C17">
        <w:rPr>
          <w:rFonts w:ascii="Times New Roman" w:eastAsia="Times New Roman" w:hAnsi="Times New Roman" w:cs="Times New Roman"/>
          <w:sz w:val="24"/>
          <w:szCs w:val="24"/>
        </w:rPr>
        <w:t xml:space="preserve"> are to p</w:t>
      </w:r>
      <w:r w:rsidR="002D3D1B" w:rsidRPr="00A64C17">
        <w:rPr>
          <w:rFonts w:ascii="Times New Roman" w:hAnsi="Times New Roman" w:cs="Times New Roman"/>
          <w:sz w:val="24"/>
          <w:szCs w:val="24"/>
        </w:rPr>
        <w:t>re</w:t>
      </w:r>
      <w:r w:rsidRPr="00A64C17">
        <w:rPr>
          <w:rFonts w:ascii="Times New Roman" w:eastAsia="Times New Roman" w:hAnsi="Times New Roman" w:cs="Times New Roman"/>
          <w:sz w:val="24"/>
          <w:szCs w:val="24"/>
        </w:rPr>
        <w:t>p</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 xml:space="preserve">re </w:t>
      </w:r>
      <w:r w:rsidR="002D3D1B" w:rsidRPr="00A64C17">
        <w:rPr>
          <w:rFonts w:ascii="Times New Roman" w:hAnsi="Times New Roman" w:cs="Times New Roman"/>
          <w:sz w:val="24"/>
          <w:szCs w:val="24"/>
        </w:rPr>
        <w:t>a</w:t>
      </w:r>
      <w:r w:rsidRPr="00A64C17">
        <w:rPr>
          <w:rFonts w:ascii="Times New Roman" w:eastAsia="Times New Roman" w:hAnsi="Times New Roman" w:cs="Times New Roman"/>
          <w:sz w:val="24"/>
          <w:szCs w:val="24"/>
        </w:rPr>
        <w:t>nd submit</w:t>
      </w:r>
      <w:r w:rsidR="002D3D1B" w:rsidRPr="00A64C17">
        <w:rPr>
          <w:rFonts w:ascii="Times New Roman" w:hAnsi="Times New Roman" w:cs="Times New Roman"/>
          <w:sz w:val="24"/>
          <w:szCs w:val="24"/>
        </w:rPr>
        <w:t xml:space="preserve"> </w:t>
      </w:r>
      <w:r w:rsidRPr="00A64C17">
        <w:rPr>
          <w:rFonts w:ascii="Times New Roman" w:eastAsia="Times New Roman" w:hAnsi="Times New Roman" w:cs="Times New Roman"/>
          <w:sz w:val="24"/>
          <w:szCs w:val="24"/>
        </w:rPr>
        <w:t>the survey.</w:t>
      </w:r>
    </w:p>
    <w:p w:rsidR="007B5A7E" w:rsidRPr="00A64C17" w:rsidRDefault="007B5A7E" w:rsidP="001F0BA6">
      <w:pPr>
        <w:spacing w:after="0" w:line="240" w:lineRule="auto"/>
        <w:ind w:right="-180" w:firstLine="720"/>
        <w:rPr>
          <w:rFonts w:ascii="Times New Roman" w:eastAsia="Times New Roman" w:hAnsi="Times New Roman" w:cs="Times New Roman"/>
          <w:sz w:val="24"/>
          <w:szCs w:val="24"/>
        </w:rPr>
      </w:pPr>
    </w:p>
    <w:p w:rsidR="00ED47D3" w:rsidRPr="00A64C17" w:rsidRDefault="007B5A7E"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hAnsi="Times New Roman" w:cs="Times New Roman"/>
          <w:sz w:val="24"/>
          <w:szCs w:val="24"/>
        </w:rPr>
        <w:t xml:space="preserve">As shown in Table 4, </w:t>
      </w:r>
      <w:r w:rsidRPr="00A64C17">
        <w:rPr>
          <w:rFonts w:ascii="Times New Roman" w:eastAsia="Times New Roman" w:hAnsi="Times New Roman" w:cs="Times New Roman"/>
          <w:sz w:val="24"/>
          <w:szCs w:val="24"/>
        </w:rPr>
        <w:t xml:space="preserve">EPA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that an av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 424</w:t>
      </w:r>
      <w:r w:rsidRPr="00A64C17">
        <w:rPr>
          <w:rFonts w:ascii="Times New Roman" w:eastAsia="Times New Roman" w:hAnsi="Times New Roman" w:cs="Times New Roman"/>
          <w:spacing w:val="-1"/>
          <w:sz w:val="24"/>
          <w:szCs w:val="24"/>
        </w:rPr>
        <w:t xml:space="preserve"> e</w:t>
      </w:r>
      <w:r w:rsidRPr="00A64C17">
        <w:rPr>
          <w:rFonts w:ascii="Times New Roman" w:eastAsia="Times New Roman" w:hAnsi="Times New Roman" w:cs="Times New Roman"/>
          <w:spacing w:val="4"/>
          <w:sz w:val="24"/>
          <w:szCs w:val="24"/>
        </w:rPr>
        <w:t>n</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rticip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 in the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CR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riod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369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 on</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424 in</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z w:val="24"/>
          <w:szCs w:val="24"/>
        </w:rPr>
        <w:t xml:space="preserve">wo,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479 in</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r th</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The</w:t>
      </w:r>
      <w:r w:rsidRPr="00A64C17">
        <w:rPr>
          <w:rFonts w:ascii="Times New Roman" w:eastAsia="Times New Roman" w:hAnsi="Times New Roman" w:cs="Times New Roman"/>
          <w:spacing w:val="-1"/>
          <w:sz w:val="24"/>
          <w:szCs w:val="24"/>
        </w:rPr>
        <w:t xml:space="preserve"> </w:t>
      </w:r>
      <w:r w:rsidR="00D86272" w:rsidRPr="00A64C17">
        <w:rPr>
          <w:rFonts w:ascii="Times New Roman" w:eastAsia="Times New Roman" w:hAnsi="Times New Roman" w:cs="Times New Roman"/>
          <w:spacing w:val="-1"/>
          <w:sz w:val="24"/>
          <w:szCs w:val="24"/>
        </w:rPr>
        <w:t xml:space="preserve">yearly </w:t>
      </w:r>
      <w:r w:rsidRPr="00A64C17">
        <w:rPr>
          <w:rFonts w:ascii="Times New Roman" w:eastAsia="Times New Roman" w:hAnsi="Times New Roman" w:cs="Times New Roman"/>
          <w:sz w:val="24"/>
          <w:szCs w:val="24"/>
        </w:rPr>
        <w:t>inc</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num</w:t>
      </w:r>
      <w:r w:rsidRPr="00A64C17">
        <w:rPr>
          <w:rFonts w:ascii="Times New Roman" w:eastAsia="Times New Roman" w:hAnsi="Times New Roman" w:cs="Times New Roman"/>
          <w:spacing w:val="3"/>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of</w:t>
      </w:r>
      <w:r w:rsidRPr="00A64C17">
        <w:rPr>
          <w:rFonts w:ascii="Times New Roman" w:eastAsia="Times New Roman" w:hAnsi="Times New Roman" w:cs="Times New Roman"/>
          <w:spacing w:val="-1"/>
          <w:sz w:val="24"/>
          <w:szCs w:val="24"/>
        </w:rPr>
        <w:t xml:space="preserve">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bas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on 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that </w:t>
      </w:r>
      <w:r w:rsidRPr="00A64C17">
        <w:rPr>
          <w:rFonts w:ascii="Times New Roman" w:eastAsia="Times New Roman" w:hAnsi="Times New Roman" w:cs="Times New Roman"/>
          <w:spacing w:val="-1"/>
          <w:sz w:val="24"/>
          <w:szCs w:val="24"/>
        </w:rPr>
        <w:t>a</w:t>
      </w:r>
      <w:r w:rsidR="003819CE" w:rsidRPr="00A64C17">
        <w:rPr>
          <w:rFonts w:ascii="Times New Roman" w:eastAsia="Times New Roman" w:hAnsi="Times New Roman" w:cs="Times New Roman"/>
          <w:spacing w:val="-1"/>
          <w:sz w:val="24"/>
          <w:szCs w:val="24"/>
        </w:rPr>
        <w:t xml:space="preserve">n average of </w:t>
      </w:r>
      <w:r w:rsidRPr="00A64C17">
        <w:rPr>
          <w:rFonts w:ascii="Times New Roman" w:eastAsia="Times New Roman" w:hAnsi="Times New Roman" w:cs="Times New Roman"/>
          <w:spacing w:val="-7"/>
          <w:sz w:val="24"/>
          <w:szCs w:val="24"/>
        </w:rPr>
        <w:t xml:space="preserve"> 55</w:t>
      </w:r>
      <w:r w:rsidRPr="00A64C17">
        <w:rPr>
          <w:rFonts w:ascii="Times New Roman" w:eastAsia="Times New Roman" w:hAnsi="Times New Roman" w:cs="Times New Roman"/>
          <w:sz w:val="24"/>
          <w:szCs w:val="24"/>
        </w:rPr>
        <w:t xml:space="preserve"> 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will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jo</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 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003819CE" w:rsidRPr="00A64C17">
        <w:rPr>
          <w:rFonts w:ascii="Times New Roman" w:eastAsia="Times New Roman" w:hAnsi="Times New Roman" w:cs="Times New Roman"/>
          <w:sz w:val="24"/>
          <w:szCs w:val="24"/>
        </w:rPr>
        <w:t xml:space="preserve"> in all membership categories, combined</w:t>
      </w:r>
      <w:r w:rsidRPr="00A64C17">
        <w:rPr>
          <w:rFonts w:ascii="Times New Roman" w:eastAsia="Times New Roman" w:hAnsi="Times New Roman" w:cs="Times New Roman"/>
          <w:sz w:val="24"/>
          <w:szCs w:val="24"/>
        </w:rPr>
        <w:t xml:space="preserve">.  </w:t>
      </w:r>
      <w:r w:rsidR="003819CE" w:rsidRPr="00A64C17">
        <w:rPr>
          <w:rFonts w:ascii="Times New Roman" w:hAnsi="Times New Roman" w:cs="Times New Roman"/>
          <w:sz w:val="24"/>
          <w:szCs w:val="24"/>
        </w:rPr>
        <w:t xml:space="preserve">Based on existing PESP data, 181 members are IPM promoters, 179 are IPM users, and 64 are national IPM users. </w:t>
      </w:r>
      <w:r w:rsidRPr="00A64C17">
        <w:rPr>
          <w:rFonts w:ascii="Times New Roman" w:eastAsia="Times New Roman" w:hAnsi="Times New Roman" w:cs="Times New Roman"/>
          <w:sz w:val="24"/>
          <w:szCs w:val="24"/>
        </w:rPr>
        <w:t xml:space="preserve">EPA estimates an average of 43,000 annual hours for all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 at a cost of $2.76 million per year.</w:t>
      </w:r>
    </w:p>
    <w:p w:rsidR="00ED47D3" w:rsidRPr="00A64C17" w:rsidRDefault="00ED47D3" w:rsidP="00012018">
      <w:pPr>
        <w:spacing w:before="1" w:after="0" w:line="28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6</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b</w:t>
      </w:r>
      <w:r w:rsidRPr="00A64C17">
        <w:rPr>
          <w:rFonts w:ascii="Times New Roman" w:eastAsia="Times New Roman" w:hAnsi="Times New Roman" w:cs="Times New Roman"/>
          <w:b/>
          <w:bCs/>
          <w:sz w:val="24"/>
          <w:szCs w:val="24"/>
        </w:rPr>
        <w:t>) Esti</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pacing w:val="2"/>
          <w:sz w:val="24"/>
          <w:szCs w:val="24"/>
        </w:rPr>
        <w:t>a</w:t>
      </w:r>
      <w:r w:rsidRPr="00A64C17">
        <w:rPr>
          <w:rFonts w:ascii="Times New Roman" w:eastAsia="Times New Roman" w:hAnsi="Times New Roman" w:cs="Times New Roman"/>
          <w:b/>
          <w:bCs/>
          <w:sz w:val="24"/>
          <w:szCs w:val="24"/>
        </w:rPr>
        <w:t>ting</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w:t>
      </w:r>
      <w:r w:rsidRPr="00A64C17">
        <w:rPr>
          <w:rFonts w:ascii="Times New Roman" w:eastAsia="Times New Roman" w:hAnsi="Times New Roman" w:cs="Times New Roman"/>
          <w:b/>
          <w:bCs/>
          <w:spacing w:val="1"/>
          <w:sz w:val="24"/>
          <w:szCs w:val="24"/>
        </w:rPr>
        <w:t>p</w:t>
      </w:r>
      <w:r w:rsidRPr="00A64C17">
        <w:rPr>
          <w:rFonts w:ascii="Times New Roman" w:eastAsia="Times New Roman" w:hAnsi="Times New Roman" w:cs="Times New Roman"/>
          <w:b/>
          <w:bCs/>
          <w:sz w:val="24"/>
          <w:szCs w:val="24"/>
        </w:rPr>
        <w:t>o</w:t>
      </w:r>
      <w:r w:rsidRPr="00A64C17">
        <w:rPr>
          <w:rFonts w:ascii="Times New Roman" w:eastAsia="Times New Roman" w:hAnsi="Times New Roman" w:cs="Times New Roman"/>
          <w:b/>
          <w:bCs/>
          <w:spacing w:val="1"/>
          <w:sz w:val="24"/>
          <w:szCs w:val="24"/>
        </w:rPr>
        <w:t>nd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 xml:space="preserve">t </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osts</w:t>
      </w:r>
    </w:p>
    <w:p w:rsidR="00ED47D3" w:rsidRPr="00A64C17" w:rsidRDefault="00ED47D3" w:rsidP="00012018">
      <w:pPr>
        <w:spacing w:before="11" w:after="0" w:line="26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Consistent with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pacing w:val="3"/>
          <w:sz w:val="24"/>
          <w:szCs w:val="24"/>
        </w:rPr>
        <w:t>C</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ls, O</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u</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ing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bor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ost est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m 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onom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sts with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spe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o 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fits and ov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h</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d f</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bor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1"/>
          <w:sz w:val="24"/>
          <w:szCs w:val="24"/>
        </w:rPr>
        <w:t>fe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ted industri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rnm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and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ee</w:t>
      </w:r>
      <w:r w:rsidRPr="00A64C17">
        <w:rPr>
          <w:rFonts w:ascii="Times New Roman" w:eastAsia="Times New Roman" w:hAnsi="Times New Roman" w:cs="Times New Roman"/>
          <w:sz w:val="24"/>
          <w:szCs w:val="24"/>
        </w:rPr>
        <w:t xml:space="preserve">s.  This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roa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us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 t</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z w:val="24"/>
          <w:szCs w:val="24"/>
        </w:rPr>
        <w:t>nsp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 and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onsistent 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thodo</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ble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 to p</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ovide mo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cc</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and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ow</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pacing w:val="5"/>
          <w:sz w:val="24"/>
          <w:szCs w:val="24"/>
        </w:rPr>
        <w:t>s</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pl</w:t>
      </w:r>
      <w:r w:rsidRPr="00A64C17">
        <w:rPr>
          <w:rFonts w:ascii="Times New Roman" w:eastAsia="Times New Roman" w:hAnsi="Times New Roman" w:cs="Times New Roman"/>
          <w:spacing w:val="1"/>
          <w:sz w:val="24"/>
          <w:szCs w:val="24"/>
        </w:rPr>
        <w:t>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p>
    <w:p w:rsidR="00ED47D3" w:rsidRPr="00A64C17" w:rsidRDefault="00ED47D3" w:rsidP="00012018">
      <w:pPr>
        <w:spacing w:before="16" w:after="0" w:line="26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i/>
          <w:spacing w:val="-1"/>
          <w:sz w:val="24"/>
          <w:szCs w:val="24"/>
        </w:rPr>
        <w:t>Me</w:t>
      </w:r>
      <w:r w:rsidRPr="00A64C17">
        <w:rPr>
          <w:rFonts w:ascii="Times New Roman" w:eastAsia="Times New Roman" w:hAnsi="Times New Roman" w:cs="Times New Roman"/>
          <w:i/>
          <w:sz w:val="24"/>
          <w:szCs w:val="24"/>
        </w:rPr>
        <w:t>thodo</w:t>
      </w:r>
      <w:r w:rsidRPr="00A64C17">
        <w:rPr>
          <w:rFonts w:ascii="Times New Roman" w:eastAsia="Times New Roman" w:hAnsi="Times New Roman" w:cs="Times New Roman"/>
          <w:i/>
          <w:spacing w:val="1"/>
          <w:sz w:val="24"/>
          <w:szCs w:val="24"/>
        </w:rPr>
        <w:t>l</w:t>
      </w:r>
      <w:r w:rsidRPr="00A64C17">
        <w:rPr>
          <w:rFonts w:ascii="Times New Roman" w:eastAsia="Times New Roman" w:hAnsi="Times New Roman" w:cs="Times New Roman"/>
          <w:i/>
          <w:sz w:val="24"/>
          <w:szCs w:val="24"/>
        </w:rPr>
        <w:t>og</w:t>
      </w:r>
      <w:r w:rsidRPr="00A64C17">
        <w:rPr>
          <w:rFonts w:ascii="Times New Roman" w:eastAsia="Times New Roman" w:hAnsi="Times New Roman" w:cs="Times New Roman"/>
          <w:i/>
          <w:spacing w:val="-1"/>
          <w:sz w:val="24"/>
          <w:szCs w:val="24"/>
        </w:rPr>
        <w:t>y</w:t>
      </w:r>
      <w:r w:rsidRPr="00A64C17">
        <w:rPr>
          <w:rFonts w:ascii="Times New Roman" w:eastAsia="Times New Roman" w:hAnsi="Times New Roman" w:cs="Times New Roman"/>
          <w:i/>
          <w:sz w:val="24"/>
          <w:szCs w:val="24"/>
        </w:rPr>
        <w:t>:</w:t>
      </w:r>
      <w:r w:rsidRPr="00A64C17">
        <w:rPr>
          <w:rFonts w:ascii="Times New Roman" w:eastAsia="Times New Roman" w:hAnsi="Times New Roman" w:cs="Times New Roman"/>
          <w:i/>
          <w:spacing w:val="35"/>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methodolo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data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se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nd l</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bor </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pe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i/>
          <w:sz w:val="24"/>
          <w:szCs w:val="24"/>
        </w:rPr>
        <w:t>Unload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w:t>
      </w:r>
      <w:r w:rsidRPr="00A64C17">
        <w:rPr>
          <w:rFonts w:ascii="Times New Roman" w:eastAsia="Times New Roman" w:hAnsi="Times New Roman" w:cs="Times New Roman"/>
          <w:i/>
          <w:spacing w:val="2"/>
          <w:sz w:val="24"/>
          <w:szCs w:val="24"/>
        </w:rPr>
        <w:t xml:space="preserve"> </w:t>
      </w:r>
      <w:r w:rsidRPr="00A64C17">
        <w:rPr>
          <w:rFonts w:ascii="Times New Roman" w:eastAsia="Times New Roman" w:hAnsi="Times New Roman" w:cs="Times New Roman"/>
          <w:i/>
          <w:sz w:val="24"/>
          <w:szCs w:val="24"/>
        </w:rPr>
        <w:t xml:space="preserve">wage rate </w:t>
      </w:r>
      <w:r w:rsidRPr="00A64C17">
        <w:rPr>
          <w:rFonts w:ascii="Times New Roman" w:eastAsia="Times New Roman" w:hAnsi="Times New Roman" w:cs="Times New Roman"/>
          <w:sz w:val="24"/>
          <w:szCs w:val="24"/>
        </w:rPr>
        <w:t>(hou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ra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 and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lcul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tes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i/>
          <w:spacing w:val="1"/>
          <w:sz w:val="24"/>
          <w:szCs w:val="24"/>
        </w:rPr>
        <w:t>L</w:t>
      </w:r>
      <w:r w:rsidRPr="00A64C17">
        <w:rPr>
          <w:rFonts w:ascii="Times New Roman" w:eastAsia="Times New Roman" w:hAnsi="Times New Roman" w:cs="Times New Roman"/>
          <w:i/>
          <w:sz w:val="24"/>
          <w:szCs w:val="24"/>
        </w:rPr>
        <w:t>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w:t>
      </w:r>
      <w:r w:rsidRPr="00A64C17">
        <w:rPr>
          <w:rFonts w:ascii="Times New Roman" w:eastAsia="Times New Roman" w:hAnsi="Times New Roman" w:cs="Times New Roman"/>
          <w:i/>
          <w:spacing w:val="2"/>
          <w:sz w:val="24"/>
          <w:szCs w:val="24"/>
        </w:rPr>
        <w:t xml:space="preserve"> </w:t>
      </w:r>
      <w:r w:rsidRPr="00A64C17">
        <w:rPr>
          <w:rFonts w:ascii="Times New Roman" w:eastAsia="Times New Roman" w:hAnsi="Times New Roman" w:cs="Times New Roman"/>
          <w:i/>
          <w:sz w:val="24"/>
          <w:szCs w:val="24"/>
        </w:rPr>
        <w:t>wage</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i/>
          <w:sz w:val="24"/>
          <w:szCs w:val="24"/>
        </w:rPr>
        <w:t xml:space="preserve">rate </w:t>
      </w:r>
      <w:r w:rsidRPr="00A64C17">
        <w:rPr>
          <w:rFonts w:ascii="Times New Roman" w:eastAsia="Times New Roman" w:hAnsi="Times New Roman" w:cs="Times New Roman"/>
          <w:sz w:val="24"/>
          <w:szCs w:val="24"/>
        </w:rPr>
        <w:t>(unlo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ra</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fits),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the </w:t>
      </w:r>
      <w:r w:rsidR="0040738B" w:rsidRPr="00A64C17">
        <w:rPr>
          <w:rFonts w:ascii="Times New Roman" w:eastAsia="Times New Roman" w:hAnsi="Times New Roman" w:cs="Times New Roman"/>
          <w:i/>
          <w:sz w:val="24"/>
          <w:szCs w:val="24"/>
        </w:rPr>
        <w:t>f</w:t>
      </w:r>
      <w:r w:rsidRPr="00A64C17">
        <w:rPr>
          <w:rFonts w:ascii="Times New Roman" w:eastAsia="Times New Roman" w:hAnsi="Times New Roman" w:cs="Times New Roman"/>
          <w:i/>
          <w:sz w:val="24"/>
          <w:szCs w:val="24"/>
        </w:rPr>
        <w:t>ully load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 wage</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i/>
          <w:sz w:val="24"/>
          <w:szCs w:val="24"/>
        </w:rPr>
        <w:t xml:space="preserve">rate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ra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h</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ul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loa</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used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to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lcul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e 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costs. </w:t>
      </w:r>
      <w:r w:rsidRPr="00A64C17">
        <w:rPr>
          <w:rFonts w:ascii="Times New Roman" w:eastAsia="Times New Roman" w:hAnsi="Times New Roman" w:cs="Times New Roman"/>
          <w:spacing w:val="1"/>
          <w:sz w:val="24"/>
          <w:szCs w:val="24"/>
        </w:rPr>
        <w:t xml:space="preserve"> C</w:t>
      </w:r>
      <w:r w:rsidRPr="00A64C17">
        <w:rPr>
          <w:rFonts w:ascii="Times New Roman" w:eastAsia="Times New Roman" w:hAnsi="Times New Roman" w:cs="Times New Roman"/>
          <w:sz w:val="24"/>
          <w:szCs w:val="24"/>
        </w:rPr>
        <w:t>osts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inde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to</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2009 dol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rs.</w:t>
      </w:r>
    </w:p>
    <w:p w:rsidR="00ED47D3" w:rsidRPr="00A64C17" w:rsidRDefault="00ED47D3" w:rsidP="00012018">
      <w:pPr>
        <w:spacing w:before="16" w:after="0" w:line="26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i/>
          <w:sz w:val="24"/>
          <w:szCs w:val="24"/>
        </w:rPr>
        <w:t>Unload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w:t>
      </w:r>
      <w:r w:rsidRPr="00A64C17">
        <w:rPr>
          <w:rFonts w:ascii="Times New Roman" w:eastAsia="Times New Roman" w:hAnsi="Times New Roman" w:cs="Times New Roman"/>
          <w:i/>
          <w:spacing w:val="2"/>
          <w:sz w:val="24"/>
          <w:szCs w:val="24"/>
        </w:rPr>
        <w:t xml:space="preserve"> </w:t>
      </w:r>
      <w:r w:rsidRPr="00A64C17">
        <w:rPr>
          <w:rFonts w:ascii="Times New Roman" w:eastAsia="Times New Roman" w:hAnsi="Times New Roman" w:cs="Times New Roman"/>
          <w:i/>
          <w:spacing w:val="-3"/>
          <w:sz w:val="24"/>
          <w:szCs w:val="24"/>
        </w:rPr>
        <w:t>W</w:t>
      </w:r>
      <w:r w:rsidRPr="00A64C17">
        <w:rPr>
          <w:rFonts w:ascii="Times New Roman" w:eastAsia="Times New Roman" w:hAnsi="Times New Roman" w:cs="Times New Roman"/>
          <w:i/>
          <w:sz w:val="24"/>
          <w:szCs w:val="24"/>
        </w:rPr>
        <w:t>age</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i/>
          <w:sz w:val="24"/>
          <w:szCs w:val="24"/>
        </w:rPr>
        <w:t>Rat</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 xml:space="preserve">: </w:t>
      </w:r>
      <w:r w:rsidRPr="00A64C17">
        <w:rPr>
          <w:rFonts w:ascii="Times New Roman" w:eastAsia="Times New Roman" w:hAnsi="Times New Roman" w:cs="Times New Roman"/>
          <w:i/>
          <w:spacing w:val="3"/>
          <w:sz w:val="24"/>
          <w:szCs w:val="24"/>
        </w:rPr>
        <w:t xml:space="preserv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cc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hnic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and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hin applic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tors.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av</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lev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nt </w:t>
      </w:r>
      <w:r w:rsidRPr="00A64C17">
        <w:rPr>
          <w:rFonts w:ascii="Times New Roman" w:eastAsia="Times New Roman" w:hAnsi="Times New Roman" w:cs="Times New Roman"/>
          <w:spacing w:val="3"/>
          <w:sz w:val="24"/>
          <w:szCs w:val="24"/>
        </w:rPr>
        <w:t>se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tors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ble in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ndust</w:t>
      </w:r>
      <w:r w:rsidRPr="00A64C17">
        <w:rPr>
          <w:rFonts w:ascii="Times New Roman" w:eastAsia="Times New Roman" w:hAnsi="Times New Roman" w:cs="Times New Roman"/>
          <w:spacing w:val="4"/>
          <w:sz w:val="24"/>
          <w:szCs w:val="24"/>
        </w:rPr>
        <w:t>r</w:t>
      </w:r>
      <w:r w:rsidRPr="00A64C17">
        <w:rPr>
          <w:rFonts w:ascii="Times New Roman" w:eastAsia="Times New Roman" w:hAnsi="Times New Roman" w:cs="Times New Roman"/>
          <w:spacing w:val="-3"/>
          <w:sz w:val="24"/>
          <w:szCs w:val="24"/>
        </w:rPr>
        <w:t>y</w:t>
      </w:r>
      <w:r w:rsidRPr="00A64C17">
        <w:rPr>
          <w:rFonts w:ascii="Times New Roman" w:eastAsia="Times New Roman" w:hAnsi="Times New Roman" w:cs="Times New Roman"/>
          <w:spacing w:val="2"/>
          <w:sz w:val="24"/>
          <w:szCs w:val="24"/>
        </w:rPr>
        <w:t>-</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ific </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mp</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7"/>
          <w:sz w:val="24"/>
          <w:szCs w:val="24"/>
        </w:rPr>
        <w:t>y</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 and </w:t>
      </w:r>
      <w:r w:rsidRPr="00A64C17">
        <w:rPr>
          <w:rFonts w:ascii="Times New Roman" w:eastAsia="Times New Roman" w:hAnsi="Times New Roman" w:cs="Times New Roman"/>
          <w:spacing w:val="1"/>
          <w:sz w:val="24"/>
          <w:szCs w:val="24"/>
        </w:rPr>
        <w:t>Wa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om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 St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s (B</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5"/>
          <w:sz w:val="24"/>
          <w:szCs w:val="24"/>
        </w:rPr>
        <w:t xml:space="preserve"> </w:t>
      </w:r>
      <w:hyperlink r:id="rId18" w:history="1">
        <w:r w:rsidR="00CD357E" w:rsidRPr="00A64C17">
          <w:rPr>
            <w:rStyle w:val="Hyperlink"/>
            <w:rFonts w:ascii="Times New Roman" w:eastAsia="Times New Roman" w:hAnsi="Times New Roman" w:cs="Times New Roman"/>
            <w:sz w:val="24"/>
            <w:szCs w:val="24"/>
          </w:rPr>
          <w:t>ht</w:t>
        </w:r>
        <w:r w:rsidR="00CD357E" w:rsidRPr="00A64C17">
          <w:rPr>
            <w:rStyle w:val="Hyperlink"/>
            <w:rFonts w:ascii="Times New Roman" w:eastAsia="Times New Roman" w:hAnsi="Times New Roman" w:cs="Times New Roman"/>
            <w:spacing w:val="1"/>
            <w:sz w:val="24"/>
            <w:szCs w:val="24"/>
          </w:rPr>
          <w:t>t</w:t>
        </w:r>
        <w:r w:rsidR="00CD357E" w:rsidRPr="00A64C17">
          <w:rPr>
            <w:rStyle w:val="Hyperlink"/>
            <w:rFonts w:ascii="Times New Roman" w:eastAsia="Times New Roman" w:hAnsi="Times New Roman" w:cs="Times New Roman"/>
            <w:sz w:val="24"/>
            <w:szCs w:val="24"/>
          </w:rPr>
          <w:t>p:</w:t>
        </w:r>
        <w:r w:rsidR="00CD357E" w:rsidRPr="00A64C17">
          <w:rPr>
            <w:rStyle w:val="Hyperlink"/>
            <w:rFonts w:ascii="Times New Roman" w:eastAsia="Times New Roman" w:hAnsi="Times New Roman" w:cs="Times New Roman"/>
            <w:spacing w:val="1"/>
            <w:sz w:val="24"/>
            <w:szCs w:val="24"/>
          </w:rPr>
          <w:t>/</w:t>
        </w:r>
        <w:r w:rsidR="00CD357E" w:rsidRPr="00A64C17">
          <w:rPr>
            <w:rStyle w:val="Hyperlink"/>
            <w:rFonts w:ascii="Times New Roman" w:eastAsia="Times New Roman" w:hAnsi="Times New Roman" w:cs="Times New Roman"/>
            <w:sz w:val="24"/>
            <w:szCs w:val="24"/>
          </w:rPr>
          <w:t>/ww</w:t>
        </w:r>
        <w:r w:rsidR="00CD357E" w:rsidRPr="00A64C17">
          <w:rPr>
            <w:rStyle w:val="Hyperlink"/>
            <w:rFonts w:ascii="Times New Roman" w:eastAsia="Times New Roman" w:hAnsi="Times New Roman" w:cs="Times New Roman"/>
            <w:spacing w:val="-1"/>
            <w:sz w:val="24"/>
            <w:szCs w:val="24"/>
          </w:rPr>
          <w:t>w</w:t>
        </w:r>
        <w:r w:rsidR="00CD357E" w:rsidRPr="00A64C17">
          <w:rPr>
            <w:rStyle w:val="Hyperlink"/>
            <w:rFonts w:ascii="Times New Roman" w:eastAsia="Times New Roman" w:hAnsi="Times New Roman" w:cs="Times New Roman"/>
            <w:sz w:val="24"/>
            <w:szCs w:val="24"/>
          </w:rPr>
          <w:t>.bls.</w:t>
        </w:r>
        <w:r w:rsidR="00CD357E" w:rsidRPr="00A64C17">
          <w:rPr>
            <w:rStyle w:val="Hyperlink"/>
            <w:rFonts w:ascii="Times New Roman" w:eastAsia="Times New Roman" w:hAnsi="Times New Roman" w:cs="Times New Roman"/>
            <w:spacing w:val="-2"/>
            <w:sz w:val="24"/>
            <w:szCs w:val="24"/>
          </w:rPr>
          <w:t>g</w:t>
        </w:r>
        <w:r w:rsidR="00CD357E" w:rsidRPr="00A64C17">
          <w:rPr>
            <w:rStyle w:val="Hyperlink"/>
            <w:rFonts w:ascii="Times New Roman" w:eastAsia="Times New Roman" w:hAnsi="Times New Roman" w:cs="Times New Roman"/>
            <w:sz w:val="24"/>
            <w:szCs w:val="24"/>
          </w:rPr>
          <w:t>ov/oes/</w:t>
        </w:r>
        <w:r w:rsidR="00CD357E" w:rsidRPr="00A64C17">
          <w:rPr>
            <w:rStyle w:val="Hyperlink"/>
            <w:rFonts w:ascii="Times New Roman" w:eastAsia="Times New Roman" w:hAnsi="Times New Roman" w:cs="Times New Roman"/>
            <w:spacing w:val="1"/>
            <w:sz w:val="24"/>
            <w:szCs w:val="24"/>
          </w:rPr>
          <w:t>c</w:t>
        </w:r>
        <w:r w:rsidR="00CD357E" w:rsidRPr="00A64C17">
          <w:rPr>
            <w:rStyle w:val="Hyperlink"/>
            <w:rFonts w:ascii="Times New Roman" w:eastAsia="Times New Roman" w:hAnsi="Times New Roman" w:cs="Times New Roman"/>
            <w:sz w:val="24"/>
            <w:szCs w:val="24"/>
          </w:rPr>
          <w:t>u</w:t>
        </w:r>
        <w:r w:rsidR="00CD357E" w:rsidRPr="00A64C17">
          <w:rPr>
            <w:rStyle w:val="Hyperlink"/>
            <w:rFonts w:ascii="Times New Roman" w:eastAsia="Times New Roman" w:hAnsi="Times New Roman" w:cs="Times New Roman"/>
            <w:spacing w:val="-1"/>
            <w:sz w:val="24"/>
            <w:szCs w:val="24"/>
          </w:rPr>
          <w:t>r</w:t>
        </w:r>
        <w:r w:rsidR="00CD357E" w:rsidRPr="00A64C17">
          <w:rPr>
            <w:rStyle w:val="Hyperlink"/>
            <w:rFonts w:ascii="Times New Roman" w:eastAsia="Times New Roman" w:hAnsi="Times New Roman" w:cs="Times New Roman"/>
            <w:sz w:val="24"/>
            <w:szCs w:val="24"/>
          </w:rPr>
          <w:t>r</w:t>
        </w:r>
        <w:r w:rsidR="00CD357E" w:rsidRPr="00A64C17">
          <w:rPr>
            <w:rStyle w:val="Hyperlink"/>
            <w:rFonts w:ascii="Times New Roman" w:eastAsia="Times New Roman" w:hAnsi="Times New Roman" w:cs="Times New Roman"/>
            <w:spacing w:val="-2"/>
            <w:sz w:val="24"/>
            <w:szCs w:val="24"/>
          </w:rPr>
          <w:t>e</w:t>
        </w:r>
        <w:r w:rsidR="00CD357E" w:rsidRPr="00A64C17">
          <w:rPr>
            <w:rStyle w:val="Hyperlink"/>
            <w:rFonts w:ascii="Times New Roman" w:eastAsia="Times New Roman" w:hAnsi="Times New Roman" w:cs="Times New Roman"/>
            <w:sz w:val="24"/>
            <w:szCs w:val="24"/>
          </w:rPr>
          <w:t>nt</w:t>
        </w:r>
        <w:r w:rsidR="00CD357E" w:rsidRPr="00A64C17">
          <w:rPr>
            <w:rStyle w:val="Hyperlink"/>
            <w:rFonts w:ascii="Times New Roman" w:eastAsia="Times New Roman" w:hAnsi="Times New Roman" w:cs="Times New Roman"/>
            <w:spacing w:val="1"/>
            <w:sz w:val="24"/>
            <w:szCs w:val="24"/>
          </w:rPr>
          <w:t>/</w:t>
        </w:r>
        <w:r w:rsidR="00CD357E" w:rsidRPr="00A64C17">
          <w:rPr>
            <w:rStyle w:val="Hyperlink"/>
            <w:rFonts w:ascii="Times New Roman" w:eastAsia="Times New Roman" w:hAnsi="Times New Roman" w:cs="Times New Roman"/>
            <w:sz w:val="24"/>
            <w:szCs w:val="24"/>
          </w:rPr>
          <w:t>o</w:t>
        </w:r>
        <w:r w:rsidR="00CD357E" w:rsidRPr="00A64C17">
          <w:rPr>
            <w:rStyle w:val="Hyperlink"/>
            <w:rFonts w:ascii="Times New Roman" w:eastAsia="Times New Roman" w:hAnsi="Times New Roman" w:cs="Times New Roman"/>
            <w:spacing w:val="-1"/>
            <w:sz w:val="24"/>
            <w:szCs w:val="24"/>
          </w:rPr>
          <w:t>e</w:t>
        </w:r>
        <w:r w:rsidR="00CD357E" w:rsidRPr="00A64C17">
          <w:rPr>
            <w:rStyle w:val="Hyperlink"/>
            <w:rFonts w:ascii="Times New Roman" w:eastAsia="Times New Roman" w:hAnsi="Times New Roman" w:cs="Times New Roman"/>
            <w:sz w:val="24"/>
            <w:szCs w:val="24"/>
          </w:rPr>
          <w:t>ssrci.ht</w:t>
        </w:r>
        <w:r w:rsidR="00CD357E" w:rsidRPr="00A64C17">
          <w:rPr>
            <w:rStyle w:val="Hyperlink"/>
            <w:rFonts w:ascii="Times New Roman" w:eastAsia="Times New Roman" w:hAnsi="Times New Roman" w:cs="Times New Roman"/>
            <w:spacing w:val="3"/>
            <w:sz w:val="24"/>
            <w:szCs w:val="24"/>
          </w:rPr>
          <w:t>m</w:t>
        </w:r>
      </w:hyperlink>
      <w:r w:rsidRPr="00A64C17">
        <w:rPr>
          <w:rFonts w:ascii="Times New Roman" w:eastAsia="Times New Roman" w:hAnsi="Times New Roman" w:cs="Times New Roman"/>
          <w:color w:val="000000"/>
          <w:sz w:val="24"/>
          <w:szCs w:val="24"/>
        </w:rPr>
        <w:t>.</w:t>
      </w:r>
    </w:p>
    <w:p w:rsidR="00ED47D3" w:rsidRPr="00A64C17" w:rsidRDefault="00ED47D3" w:rsidP="00012018">
      <w:pPr>
        <w:spacing w:before="16" w:after="0" w:line="260" w:lineRule="exact"/>
        <w:ind w:right="-180" w:firstLine="720"/>
        <w:rPr>
          <w:rFonts w:ascii="Times New Roman" w:hAnsi="Times New Roman" w:cs="Times New Roman"/>
          <w:sz w:val="24"/>
          <w:szCs w:val="24"/>
        </w:rPr>
      </w:pPr>
    </w:p>
    <w:p w:rsidR="00ED47D3" w:rsidRPr="00A64C17" w:rsidRDefault="00104645" w:rsidP="00CD357E">
      <w:pPr>
        <w:spacing w:after="0" w:line="240" w:lineRule="auto"/>
        <w:ind w:right="-180" w:firstLine="720"/>
        <w:rPr>
          <w:rFonts w:ascii="Times New Roman" w:hAnsi="Times New Roman" w:cs="Times New Roman"/>
          <w:sz w:val="24"/>
          <w:szCs w:val="24"/>
        </w:rPr>
      </w:pPr>
      <w:r w:rsidRPr="00A64C17">
        <w:rPr>
          <w:rFonts w:ascii="Times New Roman" w:eastAsia="Times New Roman" w:hAnsi="Times New Roman" w:cs="Times New Roman"/>
          <w:i/>
          <w:sz w:val="24"/>
          <w:szCs w:val="24"/>
        </w:rPr>
        <w:t>S</w:t>
      </w:r>
      <w:r w:rsidRPr="00A64C17">
        <w:rPr>
          <w:rFonts w:ascii="Times New Roman" w:eastAsia="Times New Roman" w:hAnsi="Times New Roman" w:cs="Times New Roman"/>
          <w:i/>
          <w:spacing w:val="-1"/>
          <w:sz w:val="24"/>
          <w:szCs w:val="24"/>
        </w:rPr>
        <w:t>ec</w:t>
      </w:r>
      <w:r w:rsidRPr="00A64C17">
        <w:rPr>
          <w:rFonts w:ascii="Times New Roman" w:eastAsia="Times New Roman" w:hAnsi="Times New Roman" w:cs="Times New Roman"/>
          <w:i/>
          <w:sz w:val="24"/>
          <w:szCs w:val="24"/>
        </w:rPr>
        <w:t>tor</w:t>
      </w:r>
      <w:r w:rsidRPr="00A64C17">
        <w:rPr>
          <w:rFonts w:ascii="Times New Roman" w:eastAsia="Times New Roman" w:hAnsi="Times New Roman" w:cs="Times New Roman"/>
          <w:i/>
          <w:spacing w:val="1"/>
          <w:sz w:val="24"/>
          <w:szCs w:val="24"/>
        </w:rPr>
        <w:t>s</w:t>
      </w:r>
      <w:r w:rsidRPr="00A64C17">
        <w:rPr>
          <w:rFonts w:ascii="Times New Roman" w:eastAsia="Times New Roman" w:hAnsi="Times New Roman" w:cs="Times New Roman"/>
          <w:i/>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 xml:space="preserve">ific </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w</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bsi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eac</w:t>
      </w:r>
      <w:r w:rsidRPr="00A64C17">
        <w:rPr>
          <w:rFonts w:ascii="Times New Roman" w:eastAsia="Times New Roman" w:hAnsi="Times New Roman" w:cs="Times New Roman"/>
          <w:sz w:val="24"/>
          <w:szCs w:val="24"/>
        </w:rPr>
        <w:t>h 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tor is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luded </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n that s</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tor</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 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te 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ble.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hin e</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tor,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rovid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5"/>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tand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rd </w:t>
      </w:r>
      <w:r w:rsidRPr="00A64C17">
        <w:rPr>
          <w:rFonts w:ascii="Times New Roman" w:eastAsia="Times New Roman" w:hAnsi="Times New Roman" w:cs="Times New Roman"/>
          <w:spacing w:val="1"/>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lassifi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(SOC).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OC </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stem</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is u</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Fe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l 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ies to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lassi</w:t>
      </w:r>
      <w:r w:rsidRPr="00A64C17">
        <w:rPr>
          <w:rFonts w:ascii="Times New Roman" w:eastAsia="Times New Roman" w:hAnsi="Times New Roman" w:cs="Times New Roman"/>
          <w:spacing w:val="4"/>
          <w:sz w:val="24"/>
          <w:szCs w:val="24"/>
        </w:rPr>
        <w:t>f</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wo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rs into o</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ies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pu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po</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lcul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 or </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e </w:t>
      </w:r>
      <w:hyperlink r:id="rId19">
        <w:r w:rsidRPr="00A64C17">
          <w:rPr>
            <w:rFonts w:ascii="Times New Roman" w:eastAsia="Times New Roman" w:hAnsi="Times New Roman" w:cs="Times New Roman"/>
            <w:color w:val="0000FF"/>
            <w:sz w:val="24"/>
            <w:szCs w:val="24"/>
          </w:rPr>
          <w:t>ht</w:t>
        </w:r>
        <w:r w:rsidRPr="00A64C17">
          <w:rPr>
            <w:rFonts w:ascii="Times New Roman" w:eastAsia="Times New Roman" w:hAnsi="Times New Roman" w:cs="Times New Roman"/>
            <w:color w:val="0000FF"/>
            <w:spacing w:val="1"/>
            <w:sz w:val="24"/>
            <w:szCs w:val="24"/>
          </w:rPr>
          <w:t>t</w:t>
        </w:r>
        <w:r w:rsidRPr="00A64C17">
          <w:rPr>
            <w:rFonts w:ascii="Times New Roman" w:eastAsia="Times New Roman" w:hAnsi="Times New Roman" w:cs="Times New Roman"/>
            <w:color w:val="0000FF"/>
            <w:sz w:val="24"/>
            <w:szCs w:val="24"/>
          </w:rPr>
          <w:t>p:</w:t>
        </w:r>
        <w:r w:rsidRPr="00A64C17">
          <w:rPr>
            <w:rFonts w:ascii="Times New Roman" w:eastAsia="Times New Roman" w:hAnsi="Times New Roman" w:cs="Times New Roman"/>
            <w:color w:val="0000FF"/>
            <w:spacing w:val="1"/>
            <w:sz w:val="24"/>
            <w:szCs w:val="24"/>
          </w:rPr>
          <w:t>/</w:t>
        </w:r>
        <w:r w:rsidRPr="00A64C17">
          <w:rPr>
            <w:rFonts w:ascii="Times New Roman" w:eastAsia="Times New Roman" w:hAnsi="Times New Roman" w:cs="Times New Roman"/>
            <w:color w:val="0000FF"/>
            <w:sz w:val="24"/>
            <w:szCs w:val="24"/>
          </w:rPr>
          <w:t>/ww</w:t>
        </w:r>
        <w:r w:rsidRPr="00A64C17">
          <w:rPr>
            <w:rFonts w:ascii="Times New Roman" w:eastAsia="Times New Roman" w:hAnsi="Times New Roman" w:cs="Times New Roman"/>
            <w:color w:val="0000FF"/>
            <w:spacing w:val="-1"/>
            <w:sz w:val="24"/>
            <w:szCs w:val="24"/>
          </w:rPr>
          <w:t>w</w:t>
        </w:r>
        <w:r w:rsidRPr="00A64C17">
          <w:rPr>
            <w:rFonts w:ascii="Times New Roman" w:eastAsia="Times New Roman" w:hAnsi="Times New Roman" w:cs="Times New Roman"/>
            <w:color w:val="0000FF"/>
            <w:sz w:val="24"/>
            <w:szCs w:val="24"/>
          </w:rPr>
          <w:t>.bls.</w:t>
        </w:r>
        <w:r w:rsidRPr="00A64C17">
          <w:rPr>
            <w:rFonts w:ascii="Times New Roman" w:eastAsia="Times New Roman" w:hAnsi="Times New Roman" w:cs="Times New Roman"/>
            <w:color w:val="0000FF"/>
            <w:spacing w:val="-2"/>
            <w:sz w:val="24"/>
            <w:szCs w:val="24"/>
          </w:rPr>
          <w:t>g</w:t>
        </w:r>
        <w:r w:rsidRPr="00A64C17">
          <w:rPr>
            <w:rFonts w:ascii="Times New Roman" w:eastAsia="Times New Roman" w:hAnsi="Times New Roman" w:cs="Times New Roman"/>
            <w:color w:val="0000FF"/>
            <w:sz w:val="24"/>
            <w:szCs w:val="24"/>
          </w:rPr>
          <w:t>ov/oes/</w:t>
        </w:r>
        <w:r w:rsidRPr="00A64C17">
          <w:rPr>
            <w:rFonts w:ascii="Times New Roman" w:eastAsia="Times New Roman" w:hAnsi="Times New Roman" w:cs="Times New Roman"/>
            <w:color w:val="0000FF"/>
            <w:spacing w:val="1"/>
            <w:sz w:val="24"/>
            <w:szCs w:val="24"/>
          </w:rPr>
          <w:t>c</w:t>
        </w:r>
        <w:r w:rsidRPr="00A64C17">
          <w:rPr>
            <w:rFonts w:ascii="Times New Roman" w:eastAsia="Times New Roman" w:hAnsi="Times New Roman" w:cs="Times New Roman"/>
            <w:color w:val="0000FF"/>
            <w:sz w:val="24"/>
            <w:szCs w:val="24"/>
          </w:rPr>
          <w:t>u</w:t>
        </w:r>
        <w:r w:rsidRPr="00A64C17">
          <w:rPr>
            <w:rFonts w:ascii="Times New Roman" w:eastAsia="Times New Roman" w:hAnsi="Times New Roman" w:cs="Times New Roman"/>
            <w:color w:val="0000FF"/>
            <w:spacing w:val="-1"/>
            <w:sz w:val="24"/>
            <w:szCs w:val="24"/>
          </w:rPr>
          <w:t>r</w:t>
        </w:r>
        <w:r w:rsidRPr="00A64C17">
          <w:rPr>
            <w:rFonts w:ascii="Times New Roman" w:eastAsia="Times New Roman" w:hAnsi="Times New Roman" w:cs="Times New Roman"/>
            <w:color w:val="0000FF"/>
            <w:sz w:val="24"/>
            <w:szCs w:val="24"/>
          </w:rPr>
          <w:t>r</w:t>
        </w:r>
        <w:r w:rsidRPr="00A64C17">
          <w:rPr>
            <w:rFonts w:ascii="Times New Roman" w:eastAsia="Times New Roman" w:hAnsi="Times New Roman" w:cs="Times New Roman"/>
            <w:color w:val="0000FF"/>
            <w:spacing w:val="-2"/>
            <w:sz w:val="24"/>
            <w:szCs w:val="24"/>
          </w:rPr>
          <w:t>e</w:t>
        </w:r>
        <w:r w:rsidRPr="00A64C17">
          <w:rPr>
            <w:rFonts w:ascii="Times New Roman" w:eastAsia="Times New Roman" w:hAnsi="Times New Roman" w:cs="Times New Roman"/>
            <w:color w:val="0000FF"/>
            <w:sz w:val="24"/>
            <w:szCs w:val="24"/>
          </w:rPr>
          <w:t>nt</w:t>
        </w:r>
        <w:r w:rsidRPr="00A64C17">
          <w:rPr>
            <w:rFonts w:ascii="Times New Roman" w:eastAsia="Times New Roman" w:hAnsi="Times New Roman" w:cs="Times New Roman"/>
            <w:color w:val="0000FF"/>
            <w:spacing w:val="1"/>
            <w:sz w:val="24"/>
            <w:szCs w:val="24"/>
          </w:rPr>
          <w:t>/</w:t>
        </w:r>
        <w:r w:rsidRPr="00A64C17">
          <w:rPr>
            <w:rFonts w:ascii="Times New Roman" w:eastAsia="Times New Roman" w:hAnsi="Times New Roman" w:cs="Times New Roman"/>
            <w:color w:val="0000FF"/>
            <w:sz w:val="24"/>
            <w:szCs w:val="24"/>
          </w:rPr>
          <w:t>o</w:t>
        </w:r>
        <w:r w:rsidRPr="00A64C17">
          <w:rPr>
            <w:rFonts w:ascii="Times New Roman" w:eastAsia="Times New Roman" w:hAnsi="Times New Roman" w:cs="Times New Roman"/>
            <w:color w:val="0000FF"/>
            <w:spacing w:val="-1"/>
            <w:sz w:val="24"/>
            <w:szCs w:val="24"/>
          </w:rPr>
          <w:t>e</w:t>
        </w:r>
        <w:r w:rsidRPr="00A64C17">
          <w:rPr>
            <w:rFonts w:ascii="Times New Roman" w:eastAsia="Times New Roman" w:hAnsi="Times New Roman" w:cs="Times New Roman"/>
            <w:color w:val="0000FF"/>
            <w:sz w:val="24"/>
            <w:szCs w:val="24"/>
          </w:rPr>
          <w:t>s_s</w:t>
        </w:r>
        <w:r w:rsidRPr="00A64C17">
          <w:rPr>
            <w:rFonts w:ascii="Times New Roman" w:eastAsia="Times New Roman" w:hAnsi="Times New Roman" w:cs="Times New Roman"/>
            <w:color w:val="0000FF"/>
            <w:spacing w:val="1"/>
            <w:sz w:val="24"/>
            <w:szCs w:val="24"/>
          </w:rPr>
          <w:t>t</w:t>
        </w:r>
        <w:r w:rsidRPr="00A64C17">
          <w:rPr>
            <w:rFonts w:ascii="Times New Roman" w:eastAsia="Times New Roman" w:hAnsi="Times New Roman" w:cs="Times New Roman"/>
            <w:color w:val="0000FF"/>
            <w:sz w:val="24"/>
            <w:szCs w:val="24"/>
          </w:rPr>
          <w:t>ru.ht</w:t>
        </w:r>
        <w:r w:rsidRPr="00A64C17">
          <w:rPr>
            <w:rFonts w:ascii="Times New Roman" w:eastAsia="Times New Roman" w:hAnsi="Times New Roman" w:cs="Times New Roman"/>
            <w:color w:val="0000FF"/>
            <w:spacing w:val="2"/>
            <w:sz w:val="24"/>
            <w:szCs w:val="24"/>
          </w:rPr>
          <w:t>m</w:t>
        </w:r>
      </w:hyperlink>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w:t>
      </w:r>
      <w:r w:rsidR="00CD357E" w:rsidRPr="00A64C17">
        <w:rPr>
          <w:rFonts w:ascii="Times New Roman" w:eastAsia="Times New Roman" w:hAnsi="Times New Roman" w:cs="Times New Roman"/>
          <w:color w:val="000000"/>
          <w:sz w:val="24"/>
          <w:szCs w:val="24"/>
        </w:rPr>
        <w:t xml:space="preserve">  </w:t>
      </w:r>
      <w:r w:rsidR="00CD357E" w:rsidRPr="00A64C17">
        <w:rPr>
          <w:rFonts w:ascii="Times New Roman" w:eastAsia="Times New Roman" w:hAnsi="Times New Roman" w:cs="Times New Roman"/>
          <w:sz w:val="24"/>
          <w:szCs w:val="24"/>
        </w:rPr>
        <w:t>The</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man</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g</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ri</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l </w:t>
      </w:r>
      <w:r w:rsidR="00CD357E" w:rsidRPr="00A64C17">
        <w:rPr>
          <w:rFonts w:ascii="Times New Roman" w:eastAsia="Times New Roman" w:hAnsi="Times New Roman" w:cs="Times New Roman"/>
          <w:spacing w:val="1"/>
          <w:sz w:val="24"/>
          <w:szCs w:val="24"/>
        </w:rPr>
        <w:t>l</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b</w:t>
      </w:r>
      <w:r w:rsidR="00CD357E" w:rsidRPr="00A64C17">
        <w:rPr>
          <w:rFonts w:ascii="Times New Roman" w:eastAsia="Times New Roman" w:hAnsi="Times New Roman" w:cs="Times New Roman"/>
          <w:spacing w:val="2"/>
          <w:sz w:val="24"/>
          <w:szCs w:val="24"/>
        </w:rPr>
        <w:t>o</w:t>
      </w:r>
      <w:r w:rsidR="00CD357E" w:rsidRPr="00A64C17">
        <w:rPr>
          <w:rFonts w:ascii="Times New Roman" w:eastAsia="Times New Roman" w:hAnsi="Times New Roman" w:cs="Times New Roman"/>
          <w:sz w:val="24"/>
          <w:szCs w:val="24"/>
        </w:rPr>
        <w:t>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pacing w:val="-1"/>
          <w:sz w:val="24"/>
          <w:szCs w:val="24"/>
        </w:rPr>
        <w:t>ra</w:t>
      </w:r>
      <w:r w:rsidR="00CD357E" w:rsidRPr="00A64C17">
        <w:rPr>
          <w:rFonts w:ascii="Times New Roman" w:eastAsia="Times New Roman" w:hAnsi="Times New Roman" w:cs="Times New Roman"/>
          <w:sz w:val="24"/>
          <w:szCs w:val="24"/>
        </w:rPr>
        <w:t>te is bas</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 xml:space="preserve">d on the SOC </w:t>
      </w:r>
      <w:r w:rsidR="00CD357E" w:rsidRPr="00A64C17">
        <w:rPr>
          <w:rFonts w:ascii="Times New Roman" w:eastAsia="Times New Roman" w:hAnsi="Times New Roman" w:cs="Times New Roman"/>
          <w:spacing w:val="-1"/>
          <w:sz w:val="24"/>
          <w:szCs w:val="24"/>
        </w:rPr>
        <w:t>f</w:t>
      </w:r>
      <w:r w:rsidR="00CD357E" w:rsidRPr="00A64C17">
        <w:rPr>
          <w:rFonts w:ascii="Times New Roman" w:eastAsia="Times New Roman" w:hAnsi="Times New Roman" w:cs="Times New Roman"/>
          <w:sz w:val="24"/>
          <w:szCs w:val="24"/>
        </w:rPr>
        <w:t>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man</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pacing w:val="-2"/>
          <w:sz w:val="24"/>
          <w:szCs w:val="24"/>
        </w:rPr>
        <w:t>g</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ment o</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up</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on</w:t>
      </w:r>
      <w:r w:rsidR="00CD357E" w:rsidRPr="00A64C17">
        <w:rPr>
          <w:rFonts w:ascii="Times New Roman" w:eastAsia="Times New Roman" w:hAnsi="Times New Roman" w:cs="Times New Roman"/>
          <w:spacing w:val="2"/>
          <w:sz w:val="24"/>
          <w:szCs w:val="24"/>
        </w:rPr>
        <w:t>s</w:t>
      </w:r>
      <w:r w:rsidR="00CD357E" w:rsidRPr="00A64C17">
        <w:rPr>
          <w:rFonts w:ascii="Times New Roman" w:eastAsia="Times New Roman" w:hAnsi="Times New Roman" w:cs="Times New Roman"/>
          <w:sz w:val="24"/>
          <w:szCs w:val="24"/>
        </w:rPr>
        <w:t xml:space="preserve">,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nd the </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le</w:t>
      </w:r>
      <w:r w:rsidR="00CD357E" w:rsidRPr="00A64C17">
        <w:rPr>
          <w:rFonts w:ascii="Times New Roman" w:eastAsia="Times New Roman" w:hAnsi="Times New Roman" w:cs="Times New Roman"/>
          <w:spacing w:val="-1"/>
          <w:sz w:val="24"/>
          <w:szCs w:val="24"/>
        </w:rPr>
        <w:t>r</w:t>
      </w:r>
      <w:r w:rsidR="00CD357E" w:rsidRPr="00A64C17">
        <w:rPr>
          <w:rFonts w:ascii="Times New Roman" w:eastAsia="Times New Roman" w:hAnsi="Times New Roman" w:cs="Times New Roman"/>
          <w:sz w:val="24"/>
          <w:szCs w:val="24"/>
        </w:rPr>
        <w:t>ic</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l </w:t>
      </w:r>
      <w:r w:rsidR="00CD357E" w:rsidRPr="00A64C17">
        <w:rPr>
          <w:rFonts w:ascii="Times New Roman" w:eastAsia="Times New Roman" w:hAnsi="Times New Roman" w:cs="Times New Roman"/>
          <w:spacing w:val="1"/>
          <w:sz w:val="24"/>
          <w:szCs w:val="24"/>
        </w:rPr>
        <w:t>l</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bor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r</w:t>
      </w:r>
      <w:r w:rsidR="00CD357E" w:rsidRPr="00A64C17">
        <w:rPr>
          <w:rFonts w:ascii="Times New Roman" w:eastAsia="Times New Roman" w:hAnsi="Times New Roman" w:cs="Times New Roman"/>
          <w:spacing w:val="2"/>
          <w:sz w:val="24"/>
          <w:szCs w:val="24"/>
        </w:rPr>
        <w:t>a</w:t>
      </w:r>
      <w:r w:rsidR="00CD357E" w:rsidRPr="00A64C17">
        <w:rPr>
          <w:rFonts w:ascii="Times New Roman" w:eastAsia="Times New Roman" w:hAnsi="Times New Roman" w:cs="Times New Roman"/>
          <w:sz w:val="24"/>
          <w:szCs w:val="24"/>
        </w:rPr>
        <w:t>te is b</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pacing w:val="2"/>
          <w:sz w:val="24"/>
          <w:szCs w:val="24"/>
        </w:rPr>
        <w:t>s</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d</w:t>
      </w:r>
      <w:r w:rsidR="00CD357E" w:rsidRPr="00A64C17">
        <w:rPr>
          <w:rFonts w:ascii="Times New Roman" w:eastAsia="Times New Roman" w:hAnsi="Times New Roman" w:cs="Times New Roman"/>
          <w:spacing w:val="2"/>
          <w:sz w:val="24"/>
          <w:szCs w:val="24"/>
        </w:rPr>
        <w:t xml:space="preserve"> </w:t>
      </w:r>
      <w:r w:rsidR="00CD357E" w:rsidRPr="00A64C17">
        <w:rPr>
          <w:rFonts w:ascii="Times New Roman" w:eastAsia="Times New Roman" w:hAnsi="Times New Roman" w:cs="Times New Roman"/>
          <w:sz w:val="24"/>
          <w:szCs w:val="24"/>
        </w:rPr>
        <w:t xml:space="preserve">on the SOC </w:t>
      </w:r>
      <w:r w:rsidR="00CD357E" w:rsidRPr="00A64C17">
        <w:rPr>
          <w:rFonts w:ascii="Times New Roman" w:eastAsia="Times New Roman" w:hAnsi="Times New Roman" w:cs="Times New Roman"/>
          <w:spacing w:val="-1"/>
          <w:sz w:val="24"/>
          <w:szCs w:val="24"/>
        </w:rPr>
        <w:t>f</w:t>
      </w:r>
      <w:r w:rsidR="00CD357E" w:rsidRPr="00A64C17">
        <w:rPr>
          <w:rFonts w:ascii="Times New Roman" w:eastAsia="Times New Roman" w:hAnsi="Times New Roman" w:cs="Times New Roman"/>
          <w:sz w:val="24"/>
          <w:szCs w:val="24"/>
        </w:rPr>
        <w:t>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of</w:t>
      </w:r>
      <w:r w:rsidR="00CD357E" w:rsidRPr="00A64C17">
        <w:rPr>
          <w:rFonts w:ascii="Times New Roman" w:eastAsia="Times New Roman" w:hAnsi="Times New Roman" w:cs="Times New Roman"/>
          <w:spacing w:val="-1"/>
          <w:sz w:val="24"/>
          <w:szCs w:val="24"/>
        </w:rPr>
        <w:t>f</w:t>
      </w:r>
      <w:r w:rsidR="00CD357E" w:rsidRPr="00A64C17">
        <w:rPr>
          <w:rFonts w:ascii="Times New Roman" w:eastAsia="Times New Roman" w:hAnsi="Times New Roman" w:cs="Times New Roman"/>
          <w:sz w:val="24"/>
          <w:szCs w:val="24"/>
        </w:rPr>
        <w:t>i</w:t>
      </w:r>
      <w:r w:rsidR="00CD357E" w:rsidRPr="00A64C17">
        <w:rPr>
          <w:rFonts w:ascii="Times New Roman" w:eastAsia="Times New Roman" w:hAnsi="Times New Roman" w:cs="Times New Roman"/>
          <w:spacing w:val="2"/>
          <w:sz w:val="24"/>
          <w:szCs w:val="24"/>
        </w:rPr>
        <w:t>c</w:t>
      </w:r>
      <w:r w:rsidR="00CD357E" w:rsidRPr="00A64C17">
        <w:rPr>
          <w:rFonts w:ascii="Times New Roman" w:eastAsia="Times New Roman" w:hAnsi="Times New Roman" w:cs="Times New Roman"/>
          <w:sz w:val="24"/>
          <w:szCs w:val="24"/>
        </w:rPr>
        <w:t>e</w:t>
      </w:r>
      <w:r w:rsidR="00CD357E" w:rsidRPr="00A64C17">
        <w:rPr>
          <w:rFonts w:ascii="Times New Roman" w:eastAsia="Times New Roman" w:hAnsi="Times New Roman" w:cs="Times New Roman"/>
          <w:spacing w:val="-1"/>
          <w:sz w:val="24"/>
          <w:szCs w:val="24"/>
        </w:rPr>
        <w:t xml:space="preserve"> a</w:t>
      </w:r>
      <w:r w:rsidR="00CD357E" w:rsidRPr="00A64C17">
        <w:rPr>
          <w:rFonts w:ascii="Times New Roman" w:eastAsia="Times New Roman" w:hAnsi="Times New Roman" w:cs="Times New Roman"/>
          <w:spacing w:val="2"/>
          <w:sz w:val="24"/>
          <w:szCs w:val="24"/>
        </w:rPr>
        <w:t>n</w:t>
      </w:r>
      <w:r w:rsidR="00CD357E" w:rsidRPr="00A64C17">
        <w:rPr>
          <w:rFonts w:ascii="Times New Roman" w:eastAsia="Times New Roman" w:hAnsi="Times New Roman" w:cs="Times New Roman"/>
          <w:sz w:val="24"/>
          <w:szCs w:val="24"/>
        </w:rPr>
        <w:t xml:space="preserve">d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dm</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nis</w:t>
      </w:r>
      <w:r w:rsidR="00CD357E" w:rsidRPr="00A64C17">
        <w:rPr>
          <w:rFonts w:ascii="Times New Roman" w:eastAsia="Times New Roman" w:hAnsi="Times New Roman" w:cs="Times New Roman"/>
          <w:spacing w:val="1"/>
          <w:sz w:val="24"/>
          <w:szCs w:val="24"/>
        </w:rPr>
        <w:t>t</w:t>
      </w:r>
      <w:r w:rsidR="00CD357E" w:rsidRPr="00A64C17">
        <w:rPr>
          <w:rFonts w:ascii="Times New Roman" w:eastAsia="Times New Roman" w:hAnsi="Times New Roman" w:cs="Times New Roman"/>
          <w:sz w:val="24"/>
          <w:szCs w:val="24"/>
        </w:rPr>
        <w:t>r</w:t>
      </w:r>
      <w:r w:rsidR="00CD357E" w:rsidRPr="00A64C17">
        <w:rPr>
          <w:rFonts w:ascii="Times New Roman" w:eastAsia="Times New Roman" w:hAnsi="Times New Roman" w:cs="Times New Roman"/>
          <w:spacing w:val="-2"/>
          <w:sz w:val="24"/>
          <w:szCs w:val="24"/>
        </w:rPr>
        <w:t>a</w:t>
      </w:r>
      <w:r w:rsidR="00CD357E" w:rsidRPr="00A64C17">
        <w:rPr>
          <w:rFonts w:ascii="Times New Roman" w:eastAsia="Times New Roman" w:hAnsi="Times New Roman" w:cs="Times New Roman"/>
          <w:sz w:val="24"/>
          <w:szCs w:val="24"/>
        </w:rPr>
        <w:t>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ve</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support o</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up</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ons.  The</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te</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hnic</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l </w:t>
      </w:r>
      <w:r w:rsidR="00CD357E" w:rsidRPr="00A64C17">
        <w:rPr>
          <w:rFonts w:ascii="Times New Roman" w:eastAsia="Times New Roman" w:hAnsi="Times New Roman" w:cs="Times New Roman"/>
          <w:spacing w:val="1"/>
          <w:sz w:val="24"/>
          <w:szCs w:val="24"/>
        </w:rPr>
        <w:t>l</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bor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r</w:t>
      </w:r>
      <w:r w:rsidR="00CD357E" w:rsidRPr="00A64C17">
        <w:rPr>
          <w:rFonts w:ascii="Times New Roman" w:eastAsia="Times New Roman" w:hAnsi="Times New Roman" w:cs="Times New Roman"/>
          <w:spacing w:val="-2"/>
          <w:sz w:val="24"/>
          <w:szCs w:val="24"/>
        </w:rPr>
        <w:t>a</w:t>
      </w:r>
      <w:r w:rsidR="00CD357E" w:rsidRPr="00A64C17">
        <w:rPr>
          <w:rFonts w:ascii="Times New Roman" w:eastAsia="Times New Roman" w:hAnsi="Times New Roman" w:cs="Times New Roman"/>
          <w:sz w:val="24"/>
          <w:szCs w:val="24"/>
        </w:rPr>
        <w:t xml:space="preserve">te </w:t>
      </w:r>
      <w:r w:rsidR="00CD357E" w:rsidRPr="00A64C17">
        <w:rPr>
          <w:rFonts w:ascii="Times New Roman" w:eastAsia="Times New Roman" w:hAnsi="Times New Roman" w:cs="Times New Roman"/>
          <w:spacing w:val="2"/>
          <w:sz w:val="24"/>
          <w:szCs w:val="24"/>
        </w:rPr>
        <w:t>i</w:t>
      </w:r>
      <w:r w:rsidR="00CD357E" w:rsidRPr="00A64C17">
        <w:rPr>
          <w:rFonts w:ascii="Times New Roman" w:eastAsia="Times New Roman" w:hAnsi="Times New Roman" w:cs="Times New Roman"/>
          <w:sz w:val="24"/>
          <w:szCs w:val="24"/>
        </w:rPr>
        <w:t>s bas</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 xml:space="preserve">d on the SOC </w:t>
      </w:r>
      <w:r w:rsidR="00CD357E" w:rsidRPr="00A64C17">
        <w:rPr>
          <w:rFonts w:ascii="Times New Roman" w:eastAsia="Times New Roman" w:hAnsi="Times New Roman" w:cs="Times New Roman"/>
          <w:spacing w:val="-1"/>
          <w:sz w:val="24"/>
          <w:szCs w:val="24"/>
        </w:rPr>
        <w:t>f</w:t>
      </w:r>
      <w:r w:rsidR="00CD357E" w:rsidRPr="00A64C17">
        <w:rPr>
          <w:rFonts w:ascii="Times New Roman" w:eastAsia="Times New Roman" w:hAnsi="Times New Roman" w:cs="Times New Roman"/>
          <w:sz w:val="24"/>
          <w:szCs w:val="24"/>
        </w:rPr>
        <w:t>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l</w:t>
      </w:r>
      <w:r w:rsidR="00CD357E" w:rsidRPr="00A64C17">
        <w:rPr>
          <w:rFonts w:ascii="Times New Roman" w:eastAsia="Times New Roman" w:hAnsi="Times New Roman" w:cs="Times New Roman"/>
          <w:spacing w:val="3"/>
          <w:sz w:val="24"/>
          <w:szCs w:val="24"/>
        </w:rPr>
        <w:t>i</w:t>
      </w:r>
      <w:r w:rsidR="00CD357E" w:rsidRPr="00A64C17">
        <w:rPr>
          <w:rFonts w:ascii="Times New Roman" w:eastAsia="Times New Roman" w:hAnsi="Times New Roman" w:cs="Times New Roman"/>
          <w:sz w:val="24"/>
          <w:szCs w:val="24"/>
        </w:rPr>
        <w:t>f</w:t>
      </w:r>
      <w:r w:rsidR="00CD357E" w:rsidRPr="00A64C17">
        <w:rPr>
          <w:rFonts w:ascii="Times New Roman" w:eastAsia="Times New Roman" w:hAnsi="Times New Roman" w:cs="Times New Roman"/>
          <w:spacing w:val="-2"/>
          <w:sz w:val="24"/>
          <w:szCs w:val="24"/>
        </w:rPr>
        <w:t>e</w:t>
      </w:r>
      <w:r w:rsidR="00CD357E" w:rsidRPr="00A64C17">
        <w:rPr>
          <w:rFonts w:ascii="Times New Roman" w:eastAsia="Times New Roman" w:hAnsi="Times New Roman" w:cs="Times New Roman"/>
          <w:sz w:val="24"/>
          <w:szCs w:val="24"/>
        </w:rPr>
        <w:t>, p</w:t>
      </w:r>
      <w:r w:rsidR="00CD357E" w:rsidRPr="00A64C17">
        <w:rPr>
          <w:rFonts w:ascii="Times New Roman" w:eastAsia="Times New Roman" w:hAnsi="Times New Roman" w:cs="Times New Roman"/>
          <w:spacing w:val="2"/>
          <w:sz w:val="24"/>
          <w:szCs w:val="24"/>
        </w:rPr>
        <w:t>h</w:t>
      </w:r>
      <w:r w:rsidR="00CD357E" w:rsidRPr="00A64C17">
        <w:rPr>
          <w:rFonts w:ascii="Times New Roman" w:eastAsia="Times New Roman" w:hAnsi="Times New Roman" w:cs="Times New Roman"/>
          <w:spacing w:val="-5"/>
          <w:sz w:val="24"/>
          <w:szCs w:val="24"/>
        </w:rPr>
        <w:t>y</w:t>
      </w:r>
      <w:r w:rsidR="00CD357E" w:rsidRPr="00A64C17">
        <w:rPr>
          <w:rFonts w:ascii="Times New Roman" w:eastAsia="Times New Roman" w:hAnsi="Times New Roman" w:cs="Times New Roman"/>
          <w:sz w:val="24"/>
          <w:szCs w:val="24"/>
        </w:rPr>
        <w:t>sic</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l</w:t>
      </w:r>
      <w:r w:rsidR="00CD357E" w:rsidRPr="00A64C17">
        <w:rPr>
          <w:rFonts w:ascii="Times New Roman" w:eastAsia="Times New Roman" w:hAnsi="Times New Roman" w:cs="Times New Roman"/>
          <w:spacing w:val="3"/>
          <w:sz w:val="24"/>
          <w:szCs w:val="24"/>
        </w:rPr>
        <w:t xml:space="preserve">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nd so</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ial s</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ie</w:t>
      </w:r>
      <w:r w:rsidR="00CD357E" w:rsidRPr="00A64C17">
        <w:rPr>
          <w:rFonts w:ascii="Times New Roman" w:eastAsia="Times New Roman" w:hAnsi="Times New Roman" w:cs="Times New Roman"/>
          <w:spacing w:val="2"/>
          <w:sz w:val="24"/>
          <w:szCs w:val="24"/>
        </w:rPr>
        <w:t>n</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e</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z w:val="24"/>
          <w:szCs w:val="24"/>
        </w:rPr>
        <w:t>o</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up</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ons for IPM promoters and National IPM users.  For IPM users the technical rate is based on first-line supervisors/managers of landscaping, lawn service, and grounds keeping workers.</w:t>
      </w:r>
    </w:p>
    <w:p w:rsidR="00ED47D3" w:rsidRPr="00A64C17" w:rsidRDefault="00ED47D3" w:rsidP="00012018">
      <w:pPr>
        <w:spacing w:before="17" w:after="0" w:line="26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i/>
          <w:spacing w:val="1"/>
          <w:sz w:val="24"/>
          <w:szCs w:val="24"/>
        </w:rPr>
        <w:t>L</w:t>
      </w:r>
      <w:r w:rsidRPr="00A64C17">
        <w:rPr>
          <w:rFonts w:ascii="Times New Roman" w:eastAsia="Times New Roman" w:hAnsi="Times New Roman" w:cs="Times New Roman"/>
          <w:i/>
          <w:sz w:val="24"/>
          <w:szCs w:val="24"/>
        </w:rPr>
        <w:t>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w:t>
      </w:r>
      <w:r w:rsidRPr="00A64C17">
        <w:rPr>
          <w:rFonts w:ascii="Times New Roman" w:eastAsia="Times New Roman" w:hAnsi="Times New Roman" w:cs="Times New Roman"/>
          <w:i/>
          <w:spacing w:val="2"/>
          <w:sz w:val="24"/>
          <w:szCs w:val="24"/>
        </w:rPr>
        <w:t xml:space="preserve"> </w:t>
      </w:r>
      <w:r w:rsidRPr="00A64C17">
        <w:rPr>
          <w:rFonts w:ascii="Times New Roman" w:eastAsia="Times New Roman" w:hAnsi="Times New Roman" w:cs="Times New Roman"/>
          <w:i/>
          <w:spacing w:val="-6"/>
          <w:sz w:val="24"/>
          <w:szCs w:val="24"/>
        </w:rPr>
        <w:t>W</w:t>
      </w:r>
      <w:r w:rsidRPr="00A64C17">
        <w:rPr>
          <w:rFonts w:ascii="Times New Roman" w:eastAsia="Times New Roman" w:hAnsi="Times New Roman" w:cs="Times New Roman"/>
          <w:i/>
          <w:sz w:val="24"/>
          <w:szCs w:val="24"/>
        </w:rPr>
        <w:t>a</w:t>
      </w:r>
      <w:r w:rsidRPr="00A64C17">
        <w:rPr>
          <w:rFonts w:ascii="Times New Roman" w:eastAsia="Times New Roman" w:hAnsi="Times New Roman" w:cs="Times New Roman"/>
          <w:i/>
          <w:spacing w:val="2"/>
          <w:sz w:val="24"/>
          <w:szCs w:val="24"/>
        </w:rPr>
        <w:t>g</w:t>
      </w:r>
      <w:r w:rsidRPr="00A64C17">
        <w:rPr>
          <w:rFonts w:ascii="Times New Roman" w:eastAsia="Times New Roman" w:hAnsi="Times New Roman" w:cs="Times New Roman"/>
          <w:i/>
          <w:sz w:val="24"/>
          <w:szCs w:val="24"/>
        </w:rPr>
        <w:t>e</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i/>
          <w:sz w:val="24"/>
          <w:szCs w:val="24"/>
        </w:rPr>
        <w:t>Rat</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fits 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4</w:t>
      </w:r>
      <w:r w:rsidR="00CD357E" w:rsidRPr="00A64C17">
        <w:rPr>
          <w:rFonts w:ascii="Times New Roman" w:eastAsia="Times New Roman" w:hAnsi="Times New Roman" w:cs="Times New Roman"/>
          <w:spacing w:val="3"/>
          <w:sz w:val="24"/>
          <w:szCs w:val="24"/>
        </w:rPr>
        <w:t>4</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 u</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ge</w:t>
      </w:r>
      <w:r w:rsidRPr="00A64C17">
        <w:rPr>
          <w:rFonts w:ascii="Times New Roman" w:eastAsia="Times New Roman" w:hAnsi="Times New Roman" w:cs="Times New Roman"/>
          <w:spacing w:val="-1"/>
          <w:sz w:val="24"/>
          <w:szCs w:val="24"/>
        </w:rPr>
        <w:t xml:space="preserve"> ra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bas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on 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fits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ll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iv</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 no</w:t>
      </w:r>
      <w:r w:rsidRPr="00A64C17">
        <w:rPr>
          <w:rFonts w:ascii="Times New Roman" w:eastAsia="Times New Roman" w:hAnsi="Times New Roman" w:cs="Times New Roman"/>
          <w:spacing w:val="1"/>
          <w:sz w:val="24"/>
          <w:szCs w:val="24"/>
        </w:rPr>
        <w:t>n</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rm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rk</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s,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om </w:t>
      </w:r>
      <w:r w:rsidRPr="00A64C17">
        <w:rPr>
          <w:rFonts w:ascii="Times New Roman" w:eastAsia="Times New Roman" w:hAnsi="Times New Roman" w:cs="Times New Roman"/>
          <w:color w:val="0000FF"/>
          <w:spacing w:val="-58"/>
          <w:sz w:val="24"/>
          <w:szCs w:val="24"/>
        </w:rPr>
        <w:t xml:space="preserve"> </w:t>
      </w:r>
      <w:hyperlink r:id="rId20">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1"/>
            <w:sz w:val="24"/>
            <w:szCs w:val="24"/>
            <w:u w:val="single" w:color="0000FF"/>
          </w:rPr>
          <w:t>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/ww</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.bls.gov/ne</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s.r</w:t>
        </w:r>
        <w:r w:rsidRPr="00A64C17">
          <w:rPr>
            <w:rFonts w:ascii="Times New Roman" w:eastAsia="Times New Roman" w:hAnsi="Times New Roman" w:cs="Times New Roman"/>
            <w:color w:val="0000FF"/>
            <w:spacing w:val="-1"/>
            <w:sz w:val="24"/>
            <w:szCs w:val="24"/>
            <w:u w:val="single" w:color="0000FF"/>
          </w:rPr>
          <w:t>e</w:t>
        </w:r>
        <w:r w:rsidRPr="00A64C17">
          <w:rPr>
            <w:rFonts w:ascii="Times New Roman" w:eastAsia="Times New Roman" w:hAnsi="Times New Roman" w:cs="Times New Roman"/>
            <w:color w:val="0000FF"/>
            <w:sz w:val="24"/>
            <w:szCs w:val="24"/>
            <w:u w:val="single" w:color="0000FF"/>
          </w:rPr>
          <w:t>l</w:t>
        </w:r>
        <w:r w:rsidRPr="00A64C17">
          <w:rPr>
            <w:rFonts w:ascii="Times New Roman" w:eastAsia="Times New Roman" w:hAnsi="Times New Roman" w:cs="Times New Roman"/>
            <w:color w:val="0000FF"/>
            <w:spacing w:val="2"/>
            <w:sz w:val="24"/>
            <w:szCs w:val="24"/>
            <w:u w:val="single" w:color="0000FF"/>
          </w:rPr>
          <w:t>e</w:t>
        </w:r>
        <w:r w:rsidRPr="00A64C17">
          <w:rPr>
            <w:rFonts w:ascii="Times New Roman" w:eastAsia="Times New Roman" w:hAnsi="Times New Roman" w:cs="Times New Roman"/>
            <w:color w:val="0000FF"/>
            <w:spacing w:val="-1"/>
            <w:sz w:val="24"/>
            <w:szCs w:val="24"/>
            <w:u w:val="single" w:color="0000FF"/>
          </w:rPr>
          <w:t>a</w:t>
        </w:r>
        <w:r w:rsidRPr="00A64C17">
          <w:rPr>
            <w:rFonts w:ascii="Times New Roman" w:eastAsia="Times New Roman" w:hAnsi="Times New Roman" w:cs="Times New Roman"/>
            <w:color w:val="0000FF"/>
            <w:sz w:val="24"/>
            <w:szCs w:val="24"/>
            <w:u w:val="single" w:color="0000FF"/>
          </w:rPr>
          <w:t>s</w:t>
        </w:r>
        <w:r w:rsidRPr="00A64C17">
          <w:rPr>
            <w:rFonts w:ascii="Times New Roman" w:eastAsia="Times New Roman" w:hAnsi="Times New Roman" w:cs="Times New Roman"/>
            <w:color w:val="0000FF"/>
            <w:spacing w:val="-1"/>
            <w:sz w:val="24"/>
            <w:szCs w:val="24"/>
            <w:u w:val="single" w:color="0000FF"/>
          </w:rPr>
          <w:t>e</w:t>
        </w:r>
        <w:r w:rsidRPr="00A64C17">
          <w:rPr>
            <w:rFonts w:ascii="Times New Roman" w:eastAsia="Times New Roman" w:hAnsi="Times New Roman" w:cs="Times New Roman"/>
            <w:color w:val="0000FF"/>
            <w:sz w:val="24"/>
            <w:szCs w:val="24"/>
            <w:u w:val="single" w:color="0000FF"/>
          </w:rPr>
          <w:t>/e</w:t>
        </w:r>
        <w:r w:rsidRPr="00A64C17">
          <w:rPr>
            <w:rFonts w:ascii="Times New Roman" w:eastAsia="Times New Roman" w:hAnsi="Times New Roman" w:cs="Times New Roman"/>
            <w:color w:val="0000FF"/>
            <w:spacing w:val="1"/>
            <w:sz w:val="24"/>
            <w:szCs w:val="24"/>
            <w:u w:val="single" w:color="0000FF"/>
          </w:rPr>
          <w:t>c</w:t>
        </w:r>
        <w:r w:rsidRPr="00A64C17">
          <w:rPr>
            <w:rFonts w:ascii="Times New Roman" w:eastAsia="Times New Roman" w:hAnsi="Times New Roman" w:cs="Times New Roman"/>
            <w:color w:val="0000FF"/>
            <w:spacing w:val="-1"/>
            <w:sz w:val="24"/>
            <w:szCs w:val="24"/>
            <w:u w:val="single" w:color="0000FF"/>
          </w:rPr>
          <w:t>ec</w:t>
        </w:r>
        <w:r w:rsidRPr="00A64C17">
          <w:rPr>
            <w:rFonts w:ascii="Times New Roman" w:eastAsia="Times New Roman" w:hAnsi="Times New Roman" w:cs="Times New Roman"/>
            <w:color w:val="0000FF"/>
            <w:sz w:val="24"/>
            <w:szCs w:val="24"/>
            <w:u w:val="single" w:color="0000FF"/>
          </w:rPr>
          <w:t>.t01</w:t>
        </w:r>
        <w:r w:rsidRPr="00A64C17">
          <w:rPr>
            <w:rFonts w:ascii="Times New Roman" w:eastAsia="Times New Roman" w:hAnsi="Times New Roman" w:cs="Times New Roman"/>
            <w:color w:val="0000FF"/>
            <w:spacing w:val="3"/>
            <w:sz w:val="24"/>
            <w:szCs w:val="24"/>
            <w:u w:val="single" w:color="0000FF"/>
          </w:rPr>
          <w:t>.</w:t>
        </w:r>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3"/>
            <w:sz w:val="24"/>
            <w:szCs w:val="24"/>
            <w:u w:val="single" w:color="0000FF"/>
          </w:rPr>
          <w:t>m</w:t>
        </w:r>
      </w:hyperlink>
      <w:r w:rsidRPr="00A64C17">
        <w:rPr>
          <w:rFonts w:ascii="Times New Roman" w:eastAsia="Times New Roman" w:hAnsi="Times New Roman" w:cs="Times New Roman"/>
          <w:color w:val="000000"/>
          <w:sz w:val="24"/>
          <w:szCs w:val="24"/>
        </w:rPr>
        <w:t>.</w:t>
      </w:r>
    </w:p>
    <w:p w:rsidR="00ED47D3" w:rsidRPr="00A64C17" w:rsidRDefault="00ED47D3" w:rsidP="00012018">
      <w:pPr>
        <w:spacing w:before="16" w:after="0" w:line="260" w:lineRule="exact"/>
        <w:ind w:right="-180" w:firstLine="720"/>
        <w:rPr>
          <w:rFonts w:ascii="Times New Roman" w:hAnsi="Times New Roman" w:cs="Times New Roman"/>
          <w:sz w:val="24"/>
          <w:szCs w:val="24"/>
        </w:rPr>
      </w:pPr>
    </w:p>
    <w:p w:rsidR="00ED47D3" w:rsidRPr="00A64C17" w:rsidRDefault="00104645" w:rsidP="00012018">
      <w:pPr>
        <w:spacing w:after="0" w:line="240" w:lineRule="auto"/>
        <w:ind w:right="-180" w:firstLine="720"/>
        <w:rPr>
          <w:rFonts w:ascii="Times New Roman" w:eastAsia="Times New Roman" w:hAnsi="Times New Roman" w:cs="Times New Roman"/>
          <w:sz w:val="24"/>
          <w:szCs w:val="24"/>
        </w:rPr>
      </w:pPr>
      <w:r w:rsidRPr="00A64C17">
        <w:rPr>
          <w:rFonts w:ascii="Times New Roman" w:eastAsia="Times New Roman" w:hAnsi="Times New Roman" w:cs="Times New Roman"/>
          <w:i/>
          <w:sz w:val="24"/>
          <w:szCs w:val="24"/>
        </w:rPr>
        <w:t>Fully Load</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d</w:t>
      </w:r>
      <w:r w:rsidRPr="00A64C17">
        <w:rPr>
          <w:rFonts w:ascii="Times New Roman" w:eastAsia="Times New Roman" w:hAnsi="Times New Roman" w:cs="Times New Roman"/>
          <w:i/>
          <w:spacing w:val="2"/>
          <w:sz w:val="24"/>
          <w:szCs w:val="24"/>
        </w:rPr>
        <w:t xml:space="preserve"> </w:t>
      </w:r>
      <w:r w:rsidRPr="00A64C17">
        <w:rPr>
          <w:rFonts w:ascii="Times New Roman" w:eastAsia="Times New Roman" w:hAnsi="Times New Roman" w:cs="Times New Roman"/>
          <w:i/>
          <w:spacing w:val="-6"/>
          <w:sz w:val="24"/>
          <w:szCs w:val="24"/>
        </w:rPr>
        <w:t>W</w:t>
      </w:r>
      <w:r w:rsidRPr="00A64C17">
        <w:rPr>
          <w:rFonts w:ascii="Times New Roman" w:eastAsia="Times New Roman" w:hAnsi="Times New Roman" w:cs="Times New Roman"/>
          <w:i/>
          <w:sz w:val="24"/>
          <w:szCs w:val="24"/>
        </w:rPr>
        <w:t>a</w:t>
      </w:r>
      <w:r w:rsidRPr="00A64C17">
        <w:rPr>
          <w:rFonts w:ascii="Times New Roman" w:eastAsia="Times New Roman" w:hAnsi="Times New Roman" w:cs="Times New Roman"/>
          <w:i/>
          <w:spacing w:val="2"/>
          <w:sz w:val="24"/>
          <w:szCs w:val="24"/>
        </w:rPr>
        <w:t>g</w:t>
      </w:r>
      <w:r w:rsidRPr="00A64C17">
        <w:rPr>
          <w:rFonts w:ascii="Times New Roman" w:eastAsia="Times New Roman" w:hAnsi="Times New Roman" w:cs="Times New Roman"/>
          <w:i/>
          <w:sz w:val="24"/>
          <w:szCs w:val="24"/>
        </w:rPr>
        <w:t>e</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i/>
          <w:sz w:val="24"/>
          <w:szCs w:val="24"/>
        </w:rPr>
        <w:t>Rat</w:t>
      </w:r>
      <w:r w:rsidRPr="00A64C17">
        <w:rPr>
          <w:rFonts w:ascii="Times New Roman" w:eastAsia="Times New Roman" w:hAnsi="Times New Roman" w:cs="Times New Roman"/>
          <w:i/>
          <w:spacing w:val="1"/>
          <w:sz w:val="24"/>
          <w:szCs w:val="24"/>
        </w:rPr>
        <w:t>e</w:t>
      </w:r>
      <w:r w:rsidRPr="00A64C17">
        <w:rPr>
          <w:rFonts w:ascii="Times New Roman" w:eastAsia="Times New Roman" w:hAnsi="Times New Roman" w:cs="Times New Roman"/>
          <w:i/>
          <w:sz w:val="24"/>
          <w:szCs w:val="24"/>
        </w:rPr>
        <w:t>:</w:t>
      </w:r>
      <w:r w:rsidRPr="00A64C17">
        <w:rPr>
          <w:rFonts w:ascii="Times New Roman" w:eastAsia="Times New Roman" w:hAnsi="Times New Roman" w:cs="Times New Roman"/>
          <w:i/>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load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 is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mu</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pl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7"/>
          <w:sz w:val="24"/>
          <w:szCs w:val="24"/>
        </w:rPr>
        <w:t xml:space="preserve"> </w:t>
      </w:r>
      <w:r w:rsidRPr="00A64C17">
        <w:rPr>
          <w:rFonts w:ascii="Times New Roman" w:eastAsia="Times New Roman" w:hAnsi="Times New Roman" w:cs="Times New Roman"/>
          <w:sz w:val="24"/>
          <w:szCs w:val="24"/>
        </w:rPr>
        <w:t>50%</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uidelines 2</w:t>
      </w:r>
      <w:r w:rsidRPr="00A64C17">
        <w:rPr>
          <w:rFonts w:ascii="Times New Roman" w:eastAsia="Times New Roman" w:hAnsi="Times New Roman" w:cs="Times New Roman"/>
          <w:spacing w:val="3"/>
          <w:sz w:val="24"/>
          <w:szCs w:val="24"/>
        </w:rPr>
        <w:t>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7</w:t>
      </w:r>
      <w:r w:rsidRPr="00A64C17">
        <w:rPr>
          <w:rFonts w:ascii="Times New Roman" w:eastAsia="Times New Roman" w:hAnsi="Times New Roman" w:cs="Times New Roman"/>
          <w:spacing w:val="2"/>
          <w:sz w:val="24"/>
          <w:szCs w:val="24"/>
        </w:rPr>
        <w:t>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w:t>
      </w:r>
      <w:r w:rsidR="001F0BA6"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 xml:space="preserve">to </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ov</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rh</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ost</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w:t>
      </w:r>
    </w:p>
    <w:p w:rsidR="00ED47D3" w:rsidRPr="00A64C17" w:rsidRDefault="00ED47D3" w:rsidP="00012018">
      <w:pPr>
        <w:spacing w:before="16" w:after="0" w:line="260" w:lineRule="exact"/>
        <w:ind w:right="-180" w:firstLine="720"/>
        <w:rPr>
          <w:rFonts w:ascii="Times New Roman" w:hAnsi="Times New Roman" w:cs="Times New Roman"/>
          <w:sz w:val="24"/>
          <w:szCs w:val="24"/>
        </w:rPr>
      </w:pPr>
    </w:p>
    <w:p w:rsidR="00ED47D3" w:rsidRPr="00A64C17" w:rsidRDefault="00104645" w:rsidP="00CD357E">
      <w:pPr>
        <w:spacing w:after="0" w:line="240" w:lineRule="auto"/>
        <w:ind w:right="-180" w:firstLine="720"/>
        <w:rPr>
          <w:rFonts w:ascii="Times New Roman" w:eastAsia="Times New Roman" w:hAnsi="Times New Roman" w:cs="Times New Roman"/>
          <w:position w:val="-1"/>
          <w:sz w:val="24"/>
          <w:szCs w:val="24"/>
        </w:rPr>
      </w:pPr>
      <w:r w:rsidRPr="00A64C17">
        <w:rPr>
          <w:rFonts w:ascii="Times New Roman" w:eastAsia="Times New Roman" w:hAnsi="Times New Roman" w:cs="Times New Roman"/>
          <w:sz w:val="24"/>
          <w:szCs w:val="24"/>
        </w:rPr>
        <w:t xml:space="preserve">A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5"/>
          <w:sz w:val="24"/>
          <w:szCs w:val="24"/>
        </w:rPr>
        <w:t>p</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of the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rmula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w</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k sh</w:t>
      </w:r>
      <w:r w:rsidRPr="00A64C17">
        <w:rPr>
          <w:rFonts w:ascii="Times New Roman" w:eastAsia="Times New Roman" w:hAnsi="Times New Roman" w:cs="Times New Roman"/>
          <w:spacing w:val="-1"/>
          <w:sz w:val="24"/>
          <w:szCs w:val="24"/>
        </w:rPr>
        <w:t>ee</w:t>
      </w:r>
      <w:r w:rsidRPr="00A64C17">
        <w:rPr>
          <w:rFonts w:ascii="Times New Roman" w:eastAsia="Times New Roman" w:hAnsi="Times New Roman" w:cs="Times New Roman"/>
          <w:sz w:val="24"/>
          <w:szCs w:val="24"/>
        </w:rPr>
        <w:t>ts u</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to estim</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te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labor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n 20</w:t>
      </w:r>
      <w:r w:rsidR="00AA1175" w:rsidRPr="00A64C17">
        <w:rPr>
          <w:rFonts w:ascii="Times New Roman" w:eastAsia="Times New Roman" w:hAnsi="Times New Roman" w:cs="Times New Roman"/>
          <w:sz w:val="24"/>
          <w:szCs w:val="24"/>
        </w:rPr>
        <w:t>11</w:t>
      </w:r>
      <w:r w:rsidRPr="00A64C17">
        <w:rPr>
          <w:rFonts w:ascii="Times New Roman" w:eastAsia="Times New Roman" w:hAnsi="Times New Roman" w:cs="Times New Roman"/>
          <w:sz w:val="24"/>
          <w:szCs w:val="24"/>
        </w:rPr>
        <w:t xml:space="preserve"> 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to 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ul</w:t>
      </w:r>
      <w:r w:rsidRPr="00A64C17">
        <w:rPr>
          <w:rFonts w:ascii="Times New Roman" w:eastAsia="Times New Roman" w:hAnsi="Times New Roman" w:cs="Times New Roman"/>
          <w:spacing w:val="6"/>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loa</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rates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ov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h</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osts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 this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sted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2"/>
          <w:sz w:val="24"/>
          <w:szCs w:val="24"/>
        </w:rPr>
        <w:t xml:space="preserve"> </w:t>
      </w:r>
      <w:r w:rsidR="00DC5D46" w:rsidRPr="00A64C17">
        <w:rPr>
          <w:rFonts w:ascii="Times New Roman" w:eastAsia="Times New Roman" w:hAnsi="Times New Roman" w:cs="Times New Roman"/>
          <w:sz w:val="24"/>
          <w:szCs w:val="24"/>
        </w:rPr>
        <w:t xml:space="preserve">ATTACHMENT </w:t>
      </w:r>
      <w:r w:rsidR="006E5F5B" w:rsidRPr="00A64C17">
        <w:rPr>
          <w:rFonts w:ascii="Times New Roman" w:eastAsia="Times New Roman" w:hAnsi="Times New Roman" w:cs="Times New Roman"/>
          <w:sz w:val="24"/>
          <w:szCs w:val="24"/>
        </w:rPr>
        <w:t>J</w:t>
      </w:r>
      <w:r w:rsidR="00CD357E" w:rsidRPr="00A64C17">
        <w:rPr>
          <w:rFonts w:ascii="Times New Roman" w:eastAsia="Times New Roman" w:hAnsi="Times New Roman" w:cs="Times New Roman"/>
          <w:sz w:val="24"/>
          <w:szCs w:val="24"/>
        </w:rPr>
        <w:t>.   T</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bles 1, 2,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nd 3 b</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low</w:t>
      </w:r>
      <w:r w:rsidR="00CD357E" w:rsidRPr="00A64C17">
        <w:rPr>
          <w:rFonts w:ascii="Times New Roman" w:eastAsia="Times New Roman" w:hAnsi="Times New Roman" w:cs="Times New Roman"/>
          <w:spacing w:val="2"/>
          <w:sz w:val="24"/>
          <w:szCs w:val="24"/>
        </w:rPr>
        <w:t xml:space="preserve"> </w:t>
      </w:r>
      <w:r w:rsidR="00CD357E" w:rsidRPr="00A64C17">
        <w:rPr>
          <w:rFonts w:ascii="Times New Roman" w:eastAsia="Times New Roman" w:hAnsi="Times New Roman" w:cs="Times New Roman"/>
          <w:sz w:val="24"/>
          <w:szCs w:val="24"/>
        </w:rPr>
        <w:t>p</w:t>
      </w:r>
      <w:r w:rsidR="00CD357E" w:rsidRPr="00A64C17">
        <w:rPr>
          <w:rFonts w:ascii="Times New Roman" w:eastAsia="Times New Roman" w:hAnsi="Times New Roman" w:cs="Times New Roman"/>
          <w:spacing w:val="-1"/>
          <w:sz w:val="24"/>
          <w:szCs w:val="24"/>
        </w:rPr>
        <w:t>r</w:t>
      </w:r>
      <w:r w:rsidR="00CD357E" w:rsidRPr="00A64C17">
        <w:rPr>
          <w:rFonts w:ascii="Times New Roman" w:eastAsia="Times New Roman" w:hAnsi="Times New Roman" w:cs="Times New Roman"/>
          <w:sz w:val="24"/>
          <w:szCs w:val="24"/>
        </w:rPr>
        <w:t xml:space="preserve">ovide </w:t>
      </w:r>
      <w:r w:rsidR="004C2D12" w:rsidRPr="00A64C17">
        <w:rPr>
          <w:rFonts w:ascii="Times New Roman" w:eastAsia="Times New Roman" w:hAnsi="Times New Roman" w:cs="Times New Roman"/>
          <w:sz w:val="24"/>
          <w:szCs w:val="24"/>
        </w:rPr>
        <w:t>member</w:t>
      </w:r>
      <w:r w:rsidR="00CD357E" w:rsidRPr="00A64C17">
        <w:rPr>
          <w:rFonts w:ascii="Times New Roman" w:eastAsia="Times New Roman" w:hAnsi="Times New Roman" w:cs="Times New Roman"/>
          <w:sz w:val="24"/>
          <w:szCs w:val="24"/>
        </w:rPr>
        <w:t xml:space="preserve"> bur</w:t>
      </w:r>
      <w:r w:rsidR="00CD357E" w:rsidRPr="00A64C17">
        <w:rPr>
          <w:rFonts w:ascii="Times New Roman" w:eastAsia="Times New Roman" w:hAnsi="Times New Roman" w:cs="Times New Roman"/>
          <w:spacing w:val="2"/>
          <w:sz w:val="24"/>
          <w:szCs w:val="24"/>
        </w:rPr>
        <w:t>d</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 xml:space="preserve">n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z w:val="24"/>
          <w:szCs w:val="24"/>
        </w:rPr>
        <w:t xml:space="preserve">nd </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ost est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mat</w:t>
      </w:r>
      <w:r w:rsidR="00CD357E" w:rsidRPr="00A64C17">
        <w:rPr>
          <w:rFonts w:ascii="Times New Roman" w:eastAsia="Times New Roman" w:hAnsi="Times New Roman" w:cs="Times New Roman"/>
          <w:spacing w:val="-1"/>
          <w:sz w:val="24"/>
          <w:szCs w:val="24"/>
        </w:rPr>
        <w:t>e</w:t>
      </w:r>
      <w:r w:rsidR="00CD357E" w:rsidRPr="00A64C17">
        <w:rPr>
          <w:rFonts w:ascii="Times New Roman" w:eastAsia="Times New Roman" w:hAnsi="Times New Roman" w:cs="Times New Roman"/>
          <w:sz w:val="24"/>
          <w:szCs w:val="24"/>
        </w:rPr>
        <w:t xml:space="preserve">s </w:t>
      </w:r>
      <w:r w:rsidR="00CD357E" w:rsidRPr="00A64C17">
        <w:rPr>
          <w:rFonts w:ascii="Times New Roman" w:eastAsia="Times New Roman" w:hAnsi="Times New Roman" w:cs="Times New Roman"/>
          <w:spacing w:val="5"/>
          <w:sz w:val="24"/>
          <w:szCs w:val="24"/>
        </w:rPr>
        <w:t>b</w:t>
      </w:r>
      <w:r w:rsidR="00CD357E" w:rsidRPr="00A64C17">
        <w:rPr>
          <w:rFonts w:ascii="Times New Roman" w:eastAsia="Times New Roman" w:hAnsi="Times New Roman" w:cs="Times New Roman"/>
          <w:sz w:val="24"/>
          <w:szCs w:val="24"/>
        </w:rPr>
        <w:t>y</w:t>
      </w:r>
      <w:r w:rsidR="00CD357E" w:rsidRPr="00A64C17">
        <w:rPr>
          <w:rFonts w:ascii="Times New Roman" w:eastAsia="Times New Roman" w:hAnsi="Times New Roman" w:cs="Times New Roman"/>
          <w:spacing w:val="-5"/>
          <w:sz w:val="24"/>
          <w:szCs w:val="24"/>
        </w:rPr>
        <w:t xml:space="preserve"> </w:t>
      </w:r>
      <w:r w:rsidR="00CD357E" w:rsidRPr="00A64C17">
        <w:rPr>
          <w:rFonts w:ascii="Times New Roman" w:eastAsia="Times New Roman" w:hAnsi="Times New Roman" w:cs="Times New Roman"/>
          <w:spacing w:val="1"/>
          <w:sz w:val="24"/>
          <w:szCs w:val="24"/>
        </w:rPr>
        <w:t>a</w:t>
      </w:r>
      <w:r w:rsidR="00CD357E" w:rsidRPr="00A64C17">
        <w:rPr>
          <w:rFonts w:ascii="Times New Roman" w:eastAsia="Times New Roman" w:hAnsi="Times New Roman" w:cs="Times New Roman"/>
          <w:spacing w:val="-1"/>
          <w:sz w:val="24"/>
          <w:szCs w:val="24"/>
        </w:rPr>
        <w:t>c</w:t>
      </w:r>
      <w:r w:rsidR="00CD357E" w:rsidRPr="00A64C17">
        <w:rPr>
          <w:rFonts w:ascii="Times New Roman" w:eastAsia="Times New Roman" w:hAnsi="Times New Roman" w:cs="Times New Roman"/>
          <w:sz w:val="24"/>
          <w:szCs w:val="24"/>
        </w:rPr>
        <w:t>t</w:t>
      </w:r>
      <w:r w:rsidR="00CD357E" w:rsidRPr="00A64C17">
        <w:rPr>
          <w:rFonts w:ascii="Times New Roman" w:eastAsia="Times New Roman" w:hAnsi="Times New Roman" w:cs="Times New Roman"/>
          <w:spacing w:val="1"/>
          <w:sz w:val="24"/>
          <w:szCs w:val="24"/>
        </w:rPr>
        <w:t>i</w:t>
      </w:r>
      <w:r w:rsidR="00CD357E" w:rsidRPr="00A64C17">
        <w:rPr>
          <w:rFonts w:ascii="Times New Roman" w:eastAsia="Times New Roman" w:hAnsi="Times New Roman" w:cs="Times New Roman"/>
          <w:sz w:val="24"/>
          <w:szCs w:val="24"/>
        </w:rPr>
        <w:t>vi</w:t>
      </w:r>
      <w:r w:rsidR="00CD357E" w:rsidRPr="00A64C17">
        <w:rPr>
          <w:rFonts w:ascii="Times New Roman" w:eastAsia="Times New Roman" w:hAnsi="Times New Roman" w:cs="Times New Roman"/>
          <w:spacing w:val="3"/>
          <w:sz w:val="24"/>
          <w:szCs w:val="24"/>
        </w:rPr>
        <w:t>t</w:t>
      </w:r>
      <w:r w:rsidR="00CD357E" w:rsidRPr="00A64C17">
        <w:rPr>
          <w:rFonts w:ascii="Times New Roman" w:eastAsia="Times New Roman" w:hAnsi="Times New Roman" w:cs="Times New Roman"/>
          <w:sz w:val="24"/>
          <w:szCs w:val="24"/>
        </w:rPr>
        <w:t>y</w:t>
      </w:r>
      <w:r w:rsidR="00CD357E" w:rsidRPr="00A64C17">
        <w:rPr>
          <w:rFonts w:ascii="Times New Roman" w:eastAsia="Times New Roman" w:hAnsi="Times New Roman" w:cs="Times New Roman"/>
          <w:spacing w:val="-5"/>
          <w:sz w:val="24"/>
          <w:szCs w:val="24"/>
        </w:rPr>
        <w:t xml:space="preserve"> </w:t>
      </w:r>
      <w:r w:rsidR="00CD357E" w:rsidRPr="00A64C17">
        <w:rPr>
          <w:rFonts w:ascii="Times New Roman" w:eastAsia="Times New Roman" w:hAnsi="Times New Roman" w:cs="Times New Roman"/>
          <w:spacing w:val="-1"/>
          <w:sz w:val="24"/>
          <w:szCs w:val="24"/>
        </w:rPr>
        <w:t>f</w:t>
      </w:r>
      <w:r w:rsidR="00CD357E" w:rsidRPr="00A64C17">
        <w:rPr>
          <w:rFonts w:ascii="Times New Roman" w:eastAsia="Times New Roman" w:hAnsi="Times New Roman" w:cs="Times New Roman"/>
          <w:sz w:val="24"/>
          <w:szCs w:val="24"/>
        </w:rPr>
        <w:t>or</w:t>
      </w:r>
      <w:r w:rsidR="00CD357E" w:rsidRPr="00A64C17">
        <w:rPr>
          <w:rFonts w:ascii="Times New Roman" w:eastAsia="Times New Roman" w:hAnsi="Times New Roman" w:cs="Times New Roman"/>
          <w:spacing w:val="1"/>
          <w:sz w:val="24"/>
          <w:szCs w:val="24"/>
        </w:rPr>
        <w:t xml:space="preserve"> </w:t>
      </w:r>
      <w:r w:rsidR="00CD357E" w:rsidRPr="00A64C17">
        <w:rPr>
          <w:rFonts w:ascii="Times New Roman" w:eastAsia="Times New Roman" w:hAnsi="Times New Roman" w:cs="Times New Roman"/>
          <w:spacing w:val="-3"/>
          <w:sz w:val="24"/>
          <w:szCs w:val="24"/>
        </w:rPr>
        <w:t>I</w:t>
      </w:r>
      <w:r w:rsidR="00CD357E" w:rsidRPr="00A64C17">
        <w:rPr>
          <w:rFonts w:ascii="Times New Roman" w:eastAsia="Times New Roman" w:hAnsi="Times New Roman" w:cs="Times New Roman"/>
          <w:spacing w:val="1"/>
          <w:sz w:val="24"/>
          <w:szCs w:val="24"/>
        </w:rPr>
        <w:t>P</w:t>
      </w:r>
      <w:r w:rsidR="00CD357E" w:rsidRPr="00A64C17">
        <w:rPr>
          <w:rFonts w:ascii="Times New Roman" w:eastAsia="Times New Roman" w:hAnsi="Times New Roman" w:cs="Times New Roman"/>
          <w:sz w:val="24"/>
          <w:szCs w:val="24"/>
        </w:rPr>
        <w:t xml:space="preserve">M </w:t>
      </w:r>
      <w:r w:rsidR="00CD357E" w:rsidRPr="00A64C17">
        <w:rPr>
          <w:rFonts w:ascii="Times New Roman" w:eastAsia="Times New Roman" w:hAnsi="Times New Roman" w:cs="Times New Roman"/>
          <w:position w:val="-1"/>
          <w:sz w:val="24"/>
          <w:szCs w:val="24"/>
        </w:rPr>
        <w:t>p</w:t>
      </w:r>
      <w:r w:rsidR="00CD357E" w:rsidRPr="00A64C17">
        <w:rPr>
          <w:rFonts w:ascii="Times New Roman" w:eastAsia="Times New Roman" w:hAnsi="Times New Roman" w:cs="Times New Roman"/>
          <w:spacing w:val="-1"/>
          <w:position w:val="-1"/>
          <w:sz w:val="24"/>
          <w:szCs w:val="24"/>
        </w:rPr>
        <w:t>r</w:t>
      </w:r>
      <w:r w:rsidR="00CD357E" w:rsidRPr="00A64C17">
        <w:rPr>
          <w:rFonts w:ascii="Times New Roman" w:eastAsia="Times New Roman" w:hAnsi="Times New Roman" w:cs="Times New Roman"/>
          <w:position w:val="-1"/>
          <w:sz w:val="24"/>
          <w:szCs w:val="24"/>
        </w:rPr>
        <w:t>omo</w:t>
      </w:r>
      <w:r w:rsidR="00CD357E" w:rsidRPr="00A64C17">
        <w:rPr>
          <w:rFonts w:ascii="Times New Roman" w:eastAsia="Times New Roman" w:hAnsi="Times New Roman" w:cs="Times New Roman"/>
          <w:spacing w:val="1"/>
          <w:position w:val="-1"/>
          <w:sz w:val="24"/>
          <w:szCs w:val="24"/>
        </w:rPr>
        <w:t>t</w:t>
      </w:r>
      <w:r w:rsidR="00CD357E" w:rsidRPr="00A64C17">
        <w:rPr>
          <w:rFonts w:ascii="Times New Roman" w:eastAsia="Times New Roman" w:hAnsi="Times New Roman" w:cs="Times New Roman"/>
          <w:spacing w:val="-1"/>
          <w:position w:val="-1"/>
          <w:sz w:val="24"/>
          <w:szCs w:val="24"/>
        </w:rPr>
        <w:t>e</w:t>
      </w:r>
      <w:r w:rsidR="00CD357E" w:rsidRPr="00A64C17">
        <w:rPr>
          <w:rFonts w:ascii="Times New Roman" w:eastAsia="Times New Roman" w:hAnsi="Times New Roman" w:cs="Times New Roman"/>
          <w:position w:val="-1"/>
          <w:sz w:val="24"/>
          <w:szCs w:val="24"/>
        </w:rPr>
        <w:t>rs,</w:t>
      </w:r>
      <w:r w:rsidR="00CD357E" w:rsidRPr="00A64C17">
        <w:rPr>
          <w:rFonts w:ascii="Times New Roman" w:eastAsia="Times New Roman" w:hAnsi="Times New Roman" w:cs="Times New Roman"/>
          <w:spacing w:val="1"/>
          <w:position w:val="-1"/>
          <w:sz w:val="24"/>
          <w:szCs w:val="24"/>
        </w:rPr>
        <w:t xml:space="preserve"> </w:t>
      </w:r>
      <w:r w:rsidR="00CD357E" w:rsidRPr="00A64C17">
        <w:rPr>
          <w:rFonts w:ascii="Times New Roman" w:eastAsia="Times New Roman" w:hAnsi="Times New Roman" w:cs="Times New Roman"/>
          <w:spacing w:val="-3"/>
          <w:position w:val="-1"/>
          <w:sz w:val="24"/>
          <w:szCs w:val="24"/>
        </w:rPr>
        <w:t>I</w:t>
      </w:r>
      <w:r w:rsidR="00CD357E" w:rsidRPr="00A64C17">
        <w:rPr>
          <w:rFonts w:ascii="Times New Roman" w:eastAsia="Times New Roman" w:hAnsi="Times New Roman" w:cs="Times New Roman"/>
          <w:spacing w:val="1"/>
          <w:position w:val="-1"/>
          <w:sz w:val="24"/>
          <w:szCs w:val="24"/>
        </w:rPr>
        <w:t>P</w:t>
      </w:r>
      <w:r w:rsidR="00CD357E" w:rsidRPr="00A64C17">
        <w:rPr>
          <w:rFonts w:ascii="Times New Roman" w:eastAsia="Times New Roman" w:hAnsi="Times New Roman" w:cs="Times New Roman"/>
          <w:position w:val="-1"/>
          <w:sz w:val="24"/>
          <w:szCs w:val="24"/>
        </w:rPr>
        <w:t>M use</w:t>
      </w:r>
      <w:r w:rsidR="00CD357E" w:rsidRPr="00A64C17">
        <w:rPr>
          <w:rFonts w:ascii="Times New Roman" w:eastAsia="Times New Roman" w:hAnsi="Times New Roman" w:cs="Times New Roman"/>
          <w:spacing w:val="-1"/>
          <w:position w:val="-1"/>
          <w:sz w:val="24"/>
          <w:szCs w:val="24"/>
        </w:rPr>
        <w:t>rs</w:t>
      </w:r>
      <w:r w:rsidR="00CD357E" w:rsidRPr="00A64C17">
        <w:rPr>
          <w:rFonts w:ascii="Times New Roman" w:eastAsia="Times New Roman" w:hAnsi="Times New Roman" w:cs="Times New Roman"/>
          <w:position w:val="-1"/>
          <w:sz w:val="24"/>
          <w:szCs w:val="24"/>
        </w:rPr>
        <w:t xml:space="preserve">, </w:t>
      </w:r>
      <w:r w:rsidR="00CD357E" w:rsidRPr="00A64C17">
        <w:rPr>
          <w:rFonts w:ascii="Times New Roman" w:eastAsia="Times New Roman" w:hAnsi="Times New Roman" w:cs="Times New Roman"/>
          <w:spacing w:val="-1"/>
          <w:position w:val="-1"/>
          <w:sz w:val="24"/>
          <w:szCs w:val="24"/>
        </w:rPr>
        <w:t>a</w:t>
      </w:r>
      <w:r w:rsidR="00CD357E" w:rsidRPr="00A64C17">
        <w:rPr>
          <w:rFonts w:ascii="Times New Roman" w:eastAsia="Times New Roman" w:hAnsi="Times New Roman" w:cs="Times New Roman"/>
          <w:position w:val="-1"/>
          <w:sz w:val="24"/>
          <w:szCs w:val="24"/>
        </w:rPr>
        <w:t>nd</w:t>
      </w:r>
      <w:r w:rsidR="00CD357E" w:rsidRPr="00A64C17">
        <w:rPr>
          <w:rFonts w:ascii="Times New Roman" w:eastAsia="Times New Roman" w:hAnsi="Times New Roman" w:cs="Times New Roman"/>
          <w:spacing w:val="2"/>
          <w:position w:val="-1"/>
          <w:sz w:val="24"/>
          <w:szCs w:val="24"/>
        </w:rPr>
        <w:t xml:space="preserve"> </w:t>
      </w:r>
      <w:r w:rsidR="00CD357E" w:rsidRPr="00A64C17">
        <w:rPr>
          <w:rFonts w:ascii="Times New Roman" w:eastAsia="Times New Roman" w:hAnsi="Times New Roman" w:cs="Times New Roman"/>
          <w:position w:val="-1"/>
          <w:sz w:val="24"/>
          <w:szCs w:val="24"/>
        </w:rPr>
        <w:t>n</w:t>
      </w:r>
      <w:r w:rsidR="00CD357E" w:rsidRPr="00A64C17">
        <w:rPr>
          <w:rFonts w:ascii="Times New Roman" w:eastAsia="Times New Roman" w:hAnsi="Times New Roman" w:cs="Times New Roman"/>
          <w:spacing w:val="-1"/>
          <w:position w:val="-1"/>
          <w:sz w:val="24"/>
          <w:szCs w:val="24"/>
        </w:rPr>
        <w:t>a</w:t>
      </w:r>
      <w:r w:rsidR="00CD357E" w:rsidRPr="00A64C17">
        <w:rPr>
          <w:rFonts w:ascii="Times New Roman" w:eastAsia="Times New Roman" w:hAnsi="Times New Roman" w:cs="Times New Roman"/>
          <w:position w:val="-1"/>
          <w:sz w:val="24"/>
          <w:szCs w:val="24"/>
        </w:rPr>
        <w:t>t</w:t>
      </w:r>
      <w:r w:rsidR="00CD357E" w:rsidRPr="00A64C17">
        <w:rPr>
          <w:rFonts w:ascii="Times New Roman" w:eastAsia="Times New Roman" w:hAnsi="Times New Roman" w:cs="Times New Roman"/>
          <w:spacing w:val="1"/>
          <w:position w:val="-1"/>
          <w:sz w:val="24"/>
          <w:szCs w:val="24"/>
        </w:rPr>
        <w:t>i</w:t>
      </w:r>
      <w:r w:rsidR="00CD357E" w:rsidRPr="00A64C17">
        <w:rPr>
          <w:rFonts w:ascii="Times New Roman" w:eastAsia="Times New Roman" w:hAnsi="Times New Roman" w:cs="Times New Roman"/>
          <w:position w:val="-1"/>
          <w:sz w:val="24"/>
          <w:szCs w:val="24"/>
        </w:rPr>
        <w:t>on</w:t>
      </w:r>
      <w:r w:rsidR="00CD357E" w:rsidRPr="00A64C17">
        <w:rPr>
          <w:rFonts w:ascii="Times New Roman" w:eastAsia="Times New Roman" w:hAnsi="Times New Roman" w:cs="Times New Roman"/>
          <w:spacing w:val="-1"/>
          <w:position w:val="-1"/>
          <w:sz w:val="24"/>
          <w:szCs w:val="24"/>
        </w:rPr>
        <w:t>a</w:t>
      </w:r>
      <w:r w:rsidR="00CD357E" w:rsidRPr="00A64C17">
        <w:rPr>
          <w:rFonts w:ascii="Times New Roman" w:eastAsia="Times New Roman" w:hAnsi="Times New Roman" w:cs="Times New Roman"/>
          <w:position w:val="-1"/>
          <w:sz w:val="24"/>
          <w:szCs w:val="24"/>
        </w:rPr>
        <w:t>l</w:t>
      </w:r>
      <w:r w:rsidR="00CD357E" w:rsidRPr="00A64C17">
        <w:rPr>
          <w:rFonts w:ascii="Times New Roman" w:eastAsia="Times New Roman" w:hAnsi="Times New Roman" w:cs="Times New Roman"/>
          <w:spacing w:val="3"/>
          <w:position w:val="-1"/>
          <w:sz w:val="24"/>
          <w:szCs w:val="24"/>
        </w:rPr>
        <w:t xml:space="preserve"> </w:t>
      </w:r>
      <w:r w:rsidR="00CD357E" w:rsidRPr="00A64C17">
        <w:rPr>
          <w:rFonts w:ascii="Times New Roman" w:eastAsia="Times New Roman" w:hAnsi="Times New Roman" w:cs="Times New Roman"/>
          <w:spacing w:val="-6"/>
          <w:position w:val="-1"/>
          <w:sz w:val="24"/>
          <w:szCs w:val="24"/>
        </w:rPr>
        <w:t>I</w:t>
      </w:r>
      <w:r w:rsidR="00CD357E" w:rsidRPr="00A64C17">
        <w:rPr>
          <w:rFonts w:ascii="Times New Roman" w:eastAsia="Times New Roman" w:hAnsi="Times New Roman" w:cs="Times New Roman"/>
          <w:spacing w:val="1"/>
          <w:position w:val="-1"/>
          <w:sz w:val="24"/>
          <w:szCs w:val="24"/>
        </w:rPr>
        <w:t>P</w:t>
      </w:r>
      <w:r w:rsidR="00CD357E" w:rsidRPr="00A64C17">
        <w:rPr>
          <w:rFonts w:ascii="Times New Roman" w:eastAsia="Times New Roman" w:hAnsi="Times New Roman" w:cs="Times New Roman"/>
          <w:position w:val="-1"/>
          <w:sz w:val="24"/>
          <w:szCs w:val="24"/>
        </w:rPr>
        <w:t>M us</w:t>
      </w:r>
      <w:r w:rsidR="00CD357E" w:rsidRPr="00A64C17">
        <w:rPr>
          <w:rFonts w:ascii="Times New Roman" w:eastAsia="Times New Roman" w:hAnsi="Times New Roman" w:cs="Times New Roman"/>
          <w:spacing w:val="2"/>
          <w:position w:val="-1"/>
          <w:sz w:val="24"/>
          <w:szCs w:val="24"/>
        </w:rPr>
        <w:t>e</w:t>
      </w:r>
      <w:r w:rsidR="00CD357E" w:rsidRPr="00A64C17">
        <w:rPr>
          <w:rFonts w:ascii="Times New Roman" w:eastAsia="Times New Roman" w:hAnsi="Times New Roman" w:cs="Times New Roman"/>
          <w:position w:val="-1"/>
          <w:sz w:val="24"/>
          <w:szCs w:val="24"/>
        </w:rPr>
        <w:t xml:space="preserve">rs, </w:t>
      </w:r>
      <w:r w:rsidR="00CD357E" w:rsidRPr="00A64C17">
        <w:rPr>
          <w:rFonts w:ascii="Times New Roman" w:eastAsia="Times New Roman" w:hAnsi="Times New Roman" w:cs="Times New Roman"/>
          <w:spacing w:val="-1"/>
          <w:position w:val="-1"/>
          <w:sz w:val="24"/>
          <w:szCs w:val="24"/>
        </w:rPr>
        <w:t>re</w:t>
      </w:r>
      <w:r w:rsidR="00CD357E" w:rsidRPr="00A64C17">
        <w:rPr>
          <w:rFonts w:ascii="Times New Roman" w:eastAsia="Times New Roman" w:hAnsi="Times New Roman" w:cs="Times New Roman"/>
          <w:position w:val="-1"/>
          <w:sz w:val="24"/>
          <w:szCs w:val="24"/>
        </w:rPr>
        <w:t>s</w:t>
      </w:r>
      <w:r w:rsidR="00CD357E" w:rsidRPr="00A64C17">
        <w:rPr>
          <w:rFonts w:ascii="Times New Roman" w:eastAsia="Times New Roman" w:hAnsi="Times New Roman" w:cs="Times New Roman"/>
          <w:spacing w:val="2"/>
          <w:position w:val="-1"/>
          <w:sz w:val="24"/>
          <w:szCs w:val="24"/>
        </w:rPr>
        <w:t>p</w:t>
      </w:r>
      <w:r w:rsidR="00CD357E" w:rsidRPr="00A64C17">
        <w:rPr>
          <w:rFonts w:ascii="Times New Roman" w:eastAsia="Times New Roman" w:hAnsi="Times New Roman" w:cs="Times New Roman"/>
          <w:spacing w:val="-1"/>
          <w:position w:val="-1"/>
          <w:sz w:val="24"/>
          <w:szCs w:val="24"/>
        </w:rPr>
        <w:t>e</w:t>
      </w:r>
      <w:r w:rsidR="00CD357E" w:rsidRPr="00A64C17">
        <w:rPr>
          <w:rFonts w:ascii="Times New Roman" w:eastAsia="Times New Roman" w:hAnsi="Times New Roman" w:cs="Times New Roman"/>
          <w:spacing w:val="1"/>
          <w:position w:val="-1"/>
          <w:sz w:val="24"/>
          <w:szCs w:val="24"/>
        </w:rPr>
        <w:t>c</w:t>
      </w:r>
      <w:r w:rsidR="00CD357E" w:rsidRPr="00A64C17">
        <w:rPr>
          <w:rFonts w:ascii="Times New Roman" w:eastAsia="Times New Roman" w:hAnsi="Times New Roman" w:cs="Times New Roman"/>
          <w:position w:val="-1"/>
          <w:sz w:val="24"/>
          <w:szCs w:val="24"/>
        </w:rPr>
        <w:t>t</w:t>
      </w:r>
      <w:r w:rsidR="00CD357E" w:rsidRPr="00A64C17">
        <w:rPr>
          <w:rFonts w:ascii="Times New Roman" w:eastAsia="Times New Roman" w:hAnsi="Times New Roman" w:cs="Times New Roman"/>
          <w:spacing w:val="1"/>
          <w:position w:val="-1"/>
          <w:sz w:val="24"/>
          <w:szCs w:val="24"/>
        </w:rPr>
        <w:t>i</w:t>
      </w:r>
      <w:r w:rsidR="00CD357E" w:rsidRPr="00A64C17">
        <w:rPr>
          <w:rFonts w:ascii="Times New Roman" w:eastAsia="Times New Roman" w:hAnsi="Times New Roman" w:cs="Times New Roman"/>
          <w:position w:val="-1"/>
          <w:sz w:val="24"/>
          <w:szCs w:val="24"/>
        </w:rPr>
        <w:t>v</w:t>
      </w:r>
      <w:r w:rsidR="00CD357E" w:rsidRPr="00A64C17">
        <w:rPr>
          <w:rFonts w:ascii="Times New Roman" w:eastAsia="Times New Roman" w:hAnsi="Times New Roman" w:cs="Times New Roman"/>
          <w:spacing w:val="-1"/>
          <w:position w:val="-1"/>
          <w:sz w:val="24"/>
          <w:szCs w:val="24"/>
        </w:rPr>
        <w:t>e</w:t>
      </w:r>
      <w:r w:rsidR="00CD357E" w:rsidRPr="00A64C17">
        <w:rPr>
          <w:rFonts w:ascii="Times New Roman" w:eastAsia="Times New Roman" w:hAnsi="Times New Roman" w:cs="Times New Roman"/>
          <w:spacing w:val="3"/>
          <w:position w:val="-1"/>
          <w:sz w:val="24"/>
          <w:szCs w:val="24"/>
        </w:rPr>
        <w:t>l</w:t>
      </w:r>
      <w:r w:rsidR="00CD357E" w:rsidRPr="00A64C17">
        <w:rPr>
          <w:rFonts w:ascii="Times New Roman" w:eastAsia="Times New Roman" w:hAnsi="Times New Roman" w:cs="Times New Roman"/>
          <w:spacing w:val="-5"/>
          <w:position w:val="-1"/>
          <w:sz w:val="24"/>
          <w:szCs w:val="24"/>
        </w:rPr>
        <w:t>y</w:t>
      </w:r>
      <w:r w:rsidRPr="00A64C17">
        <w:rPr>
          <w:rFonts w:ascii="Times New Roman" w:eastAsia="Times New Roman" w:hAnsi="Times New Roman" w:cs="Times New Roman"/>
          <w:position w:val="-1"/>
          <w:sz w:val="24"/>
          <w:szCs w:val="24"/>
        </w:rPr>
        <w:t>.</w:t>
      </w:r>
    </w:p>
    <w:p w:rsidR="002D3D1B" w:rsidRPr="00A64C17" w:rsidRDefault="002D3D1B" w:rsidP="002D3D1B">
      <w:pPr>
        <w:spacing w:after="0" w:line="240" w:lineRule="auto"/>
        <w:ind w:right="-180"/>
        <w:rPr>
          <w:rFonts w:ascii="Times New Roman" w:eastAsia="Times New Roman" w:hAnsi="Times New Roman" w:cs="Times New Roman"/>
          <w:position w:val="-1"/>
          <w:sz w:val="24"/>
          <w:szCs w:val="24"/>
        </w:rPr>
      </w:pPr>
    </w:p>
    <w:p w:rsidR="00CD357E" w:rsidRPr="00A64C17" w:rsidRDefault="00CD357E" w:rsidP="00CD357E">
      <w:pPr>
        <w:keepNext/>
        <w:keepLines/>
        <w:widowControl/>
        <w:spacing w:line="200" w:lineRule="exact"/>
        <w:ind w:left="187"/>
        <w:rPr>
          <w:rFonts w:ascii="Times New Roman" w:hAnsi="Times New Roman" w:cs="Times New Roman"/>
          <w:b/>
          <w:sz w:val="24"/>
          <w:szCs w:val="24"/>
        </w:rPr>
      </w:pPr>
      <w:r w:rsidRPr="00A64C17">
        <w:rPr>
          <w:rFonts w:ascii="Times New Roman" w:hAnsi="Times New Roman" w:cs="Times New Roman"/>
          <w:b/>
          <w:sz w:val="24"/>
          <w:szCs w:val="24"/>
        </w:rPr>
        <w:t xml:space="preserve">Table 1:  </w:t>
      </w:r>
      <w:r w:rsidR="00A07D01" w:rsidRPr="00A64C17">
        <w:rPr>
          <w:rFonts w:ascii="Times New Roman" w:hAnsi="Times New Roman" w:cs="Times New Roman"/>
          <w:b/>
          <w:sz w:val="24"/>
          <w:szCs w:val="24"/>
        </w:rPr>
        <w:t xml:space="preserve">Average </w:t>
      </w:r>
      <w:r w:rsidRPr="00A64C17">
        <w:rPr>
          <w:rFonts w:ascii="Times New Roman" w:hAnsi="Times New Roman" w:cs="Times New Roman"/>
          <w:b/>
          <w:sz w:val="24"/>
          <w:szCs w:val="24"/>
        </w:rPr>
        <w:t xml:space="preserve">Annual Burden and Cost </w:t>
      </w:r>
      <w:r w:rsidR="00A07D01" w:rsidRPr="00A64C17">
        <w:rPr>
          <w:rFonts w:ascii="Times New Roman" w:hAnsi="Times New Roman" w:cs="Times New Roman"/>
          <w:b/>
          <w:sz w:val="24"/>
          <w:szCs w:val="24"/>
        </w:rPr>
        <w:t xml:space="preserve">Estimates </w:t>
      </w:r>
      <w:r w:rsidRPr="00A64C17">
        <w:rPr>
          <w:rFonts w:ascii="Times New Roman" w:hAnsi="Times New Roman" w:cs="Times New Roman"/>
          <w:b/>
          <w:sz w:val="24"/>
          <w:szCs w:val="24"/>
        </w:rPr>
        <w:t>for IPM Promoters</w:t>
      </w:r>
    </w:p>
    <w:tbl>
      <w:tblPr>
        <w:tblW w:w="9550" w:type="dxa"/>
        <w:tblInd w:w="98" w:type="dxa"/>
        <w:tblLayout w:type="fixed"/>
        <w:tblLook w:val="04A0"/>
      </w:tblPr>
      <w:tblGrid>
        <w:gridCol w:w="3340"/>
        <w:gridCol w:w="90"/>
        <w:gridCol w:w="1260"/>
        <w:gridCol w:w="180"/>
        <w:gridCol w:w="90"/>
        <w:gridCol w:w="990"/>
        <w:gridCol w:w="180"/>
        <w:gridCol w:w="1080"/>
        <w:gridCol w:w="180"/>
        <w:gridCol w:w="45"/>
        <w:gridCol w:w="855"/>
        <w:gridCol w:w="180"/>
        <w:gridCol w:w="1080"/>
      </w:tblGrid>
      <w:tr w:rsidR="00CD357E" w:rsidRPr="00A64C17" w:rsidTr="00F4383E">
        <w:trPr>
          <w:trHeight w:val="324"/>
        </w:trPr>
        <w:tc>
          <w:tcPr>
            <w:tcW w:w="3430" w:type="dxa"/>
            <w:gridSpan w:val="2"/>
            <w:vMerge w:val="restart"/>
            <w:tcBorders>
              <w:top w:val="single" w:sz="12" w:space="0" w:color="auto"/>
              <w:left w:val="single" w:sz="12" w:space="0" w:color="auto"/>
              <w:bottom w:val="nil"/>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Collection Activities</w:t>
            </w:r>
            <w:r w:rsidRPr="00A64C17">
              <w:rPr>
                <w:rFonts w:ascii="Times New Roman" w:eastAsia="Times New Roman" w:hAnsi="Times New Roman" w:cs="Times New Roman"/>
                <w:b/>
                <w:bCs/>
                <w:sz w:val="24"/>
                <w:szCs w:val="24"/>
              </w:rPr>
              <w:br/>
              <w:t>per IPM Promoter</w:t>
            </w:r>
          </w:p>
        </w:tc>
        <w:tc>
          <w:tcPr>
            <w:tcW w:w="4005" w:type="dxa"/>
            <w:gridSpan w:val="8"/>
            <w:tcBorders>
              <w:top w:val="single" w:sz="12" w:space="0" w:color="auto"/>
              <w:left w:val="nil"/>
              <w:bottom w:val="single" w:sz="8" w:space="0" w:color="auto"/>
              <w:right w:val="single" w:sz="8" w:space="0" w:color="000000"/>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Burden Hours</w:t>
            </w:r>
          </w:p>
        </w:tc>
        <w:tc>
          <w:tcPr>
            <w:tcW w:w="2115" w:type="dxa"/>
            <w:gridSpan w:val="3"/>
            <w:tcBorders>
              <w:top w:val="single" w:sz="12" w:space="0" w:color="auto"/>
              <w:left w:val="nil"/>
              <w:bottom w:val="single" w:sz="4"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Total</w:t>
            </w:r>
          </w:p>
        </w:tc>
      </w:tr>
      <w:tr w:rsidR="00CD357E" w:rsidRPr="00A64C17" w:rsidTr="00F4383E">
        <w:trPr>
          <w:trHeight w:val="276"/>
        </w:trPr>
        <w:tc>
          <w:tcPr>
            <w:tcW w:w="3430" w:type="dxa"/>
            <w:gridSpan w:val="2"/>
            <w:vMerge/>
            <w:tcBorders>
              <w:top w:val="single" w:sz="8" w:space="0" w:color="auto"/>
              <w:left w:val="single" w:sz="12" w:space="0" w:color="auto"/>
              <w:bottom w:val="nil"/>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3"/>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Management</w:t>
            </w:r>
          </w:p>
        </w:tc>
        <w:tc>
          <w:tcPr>
            <w:tcW w:w="1170" w:type="dxa"/>
            <w:gridSpan w:val="2"/>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Technical</w:t>
            </w:r>
          </w:p>
        </w:tc>
        <w:tc>
          <w:tcPr>
            <w:tcW w:w="1305" w:type="dxa"/>
            <w:gridSpan w:val="3"/>
            <w:tcBorders>
              <w:top w:val="nil"/>
              <w:left w:val="nil"/>
              <w:bottom w:val="single" w:sz="4" w:space="0" w:color="auto"/>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Clerical</w:t>
            </w:r>
          </w:p>
        </w:tc>
        <w:tc>
          <w:tcPr>
            <w:tcW w:w="1035" w:type="dxa"/>
            <w:gridSpan w:val="2"/>
            <w:vMerge w:val="restart"/>
            <w:tcBorders>
              <w:top w:val="single" w:sz="4" w:space="0" w:color="auto"/>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Hours</w:t>
            </w:r>
          </w:p>
        </w:tc>
        <w:tc>
          <w:tcPr>
            <w:tcW w:w="1080" w:type="dxa"/>
            <w:vMerge w:val="restart"/>
            <w:tcBorders>
              <w:top w:val="single" w:sz="4" w:space="0" w:color="auto"/>
              <w:left w:val="nil"/>
              <w:bottom w:val="single" w:sz="12"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Costs</w:t>
            </w:r>
          </w:p>
        </w:tc>
      </w:tr>
      <w:tr w:rsidR="00CD357E" w:rsidRPr="00A64C17" w:rsidTr="00F4383E">
        <w:trPr>
          <w:trHeight w:val="276"/>
        </w:trPr>
        <w:tc>
          <w:tcPr>
            <w:tcW w:w="3430" w:type="dxa"/>
            <w:gridSpan w:val="2"/>
            <w:vMerge/>
            <w:tcBorders>
              <w:top w:val="single" w:sz="8" w:space="0" w:color="auto"/>
              <w:left w:val="single" w:sz="12" w:space="0" w:color="auto"/>
              <w:bottom w:val="nil"/>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3"/>
            <w:tcBorders>
              <w:top w:val="nil"/>
              <w:left w:val="nil"/>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$141.39</w:t>
            </w:r>
          </w:p>
        </w:tc>
        <w:tc>
          <w:tcPr>
            <w:tcW w:w="1170" w:type="dxa"/>
            <w:gridSpan w:val="2"/>
            <w:tcBorders>
              <w:top w:val="nil"/>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$75.73</w:t>
            </w:r>
          </w:p>
        </w:tc>
        <w:tc>
          <w:tcPr>
            <w:tcW w:w="1305" w:type="dxa"/>
            <w:gridSpan w:val="3"/>
            <w:tcBorders>
              <w:top w:val="nil"/>
              <w:left w:val="single" w:sz="4" w:space="0" w:color="auto"/>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$38.90</w:t>
            </w:r>
          </w:p>
        </w:tc>
        <w:tc>
          <w:tcPr>
            <w:tcW w:w="1035" w:type="dxa"/>
            <w:gridSpan w:val="2"/>
            <w:vMerge/>
            <w:tcBorders>
              <w:top w:val="single" w:sz="4" w:space="0" w:color="auto"/>
              <w:left w:val="single" w:sz="8"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080" w:type="dxa"/>
            <w:vMerge/>
            <w:tcBorders>
              <w:top w:val="single" w:sz="4" w:space="0" w:color="auto"/>
              <w:left w:val="nil"/>
              <w:bottom w:val="single" w:sz="12" w:space="0" w:color="auto"/>
              <w:right w:val="single" w:sz="12"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CD357E" w:rsidRPr="00A64C17" w:rsidTr="00F4383E">
        <w:trPr>
          <w:trHeight w:val="288"/>
        </w:trPr>
        <w:tc>
          <w:tcPr>
            <w:tcW w:w="3430" w:type="dxa"/>
            <w:gridSpan w:val="2"/>
            <w:vMerge/>
            <w:tcBorders>
              <w:top w:val="single" w:sz="8" w:space="0" w:color="auto"/>
              <w:left w:val="single" w:sz="12" w:space="0" w:color="auto"/>
              <w:bottom w:val="single" w:sz="12" w:space="0" w:color="auto"/>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3"/>
            <w:tcBorders>
              <w:top w:val="nil"/>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170" w:type="dxa"/>
            <w:gridSpan w:val="2"/>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305" w:type="dxa"/>
            <w:gridSpan w:val="3"/>
            <w:tcBorders>
              <w:top w:val="nil"/>
              <w:left w:val="single" w:sz="4" w:space="0" w:color="auto"/>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035" w:type="dxa"/>
            <w:gridSpan w:val="2"/>
            <w:vMerge/>
            <w:tcBorders>
              <w:top w:val="single" w:sz="4" w:space="0" w:color="auto"/>
              <w:left w:val="single" w:sz="8"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080" w:type="dxa"/>
            <w:vMerge/>
            <w:tcBorders>
              <w:top w:val="single" w:sz="4" w:space="0" w:color="auto"/>
              <w:left w:val="nil"/>
              <w:bottom w:val="single" w:sz="12" w:space="0" w:color="auto"/>
              <w:right w:val="single" w:sz="12"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CD357E" w:rsidRPr="00A64C17" w:rsidTr="00F4383E">
        <w:trPr>
          <w:trHeight w:val="276"/>
        </w:trPr>
        <w:tc>
          <w:tcPr>
            <w:tcW w:w="9550" w:type="dxa"/>
            <w:gridSpan w:val="13"/>
            <w:tcBorders>
              <w:top w:val="single" w:sz="8" w:space="0" w:color="auto"/>
              <w:left w:val="single" w:sz="12" w:space="0" w:color="auto"/>
              <w:bottom w:val="nil"/>
              <w:right w:val="single" w:sz="12" w:space="0" w:color="auto"/>
            </w:tcBorders>
            <w:shd w:val="clear" w:color="auto" w:fill="auto"/>
            <w:vAlign w:val="center"/>
            <w:hideMark/>
          </w:tcPr>
          <w:p w:rsidR="00CD357E" w:rsidRPr="00A64C17" w:rsidRDefault="00CD357E" w:rsidP="00DC5D46">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 xml:space="preserve">Activities for current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CD357E" w:rsidRPr="00A64C17" w:rsidTr="00F4383E">
        <w:trPr>
          <w:trHeight w:val="276"/>
        </w:trPr>
        <w:tc>
          <w:tcPr>
            <w:tcW w:w="3430" w:type="dxa"/>
            <w:gridSpan w:val="2"/>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44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305" w:type="dxa"/>
            <w:gridSpan w:val="3"/>
            <w:tcBorders>
              <w:top w:val="single" w:sz="4" w:space="0" w:color="auto"/>
              <w:left w:val="nil"/>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080" w:type="dxa"/>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$283</w:t>
            </w:r>
          </w:p>
        </w:tc>
      </w:tr>
      <w:tr w:rsidR="00CD357E" w:rsidRPr="00A64C17" w:rsidTr="00F4383E">
        <w:trPr>
          <w:trHeight w:val="288"/>
        </w:trPr>
        <w:tc>
          <w:tcPr>
            <w:tcW w:w="3430" w:type="dxa"/>
            <w:gridSpan w:val="2"/>
            <w:tcBorders>
              <w:top w:val="nil"/>
              <w:left w:val="single" w:sz="12" w:space="0" w:color="auto"/>
              <w:bottom w:val="single" w:sz="8"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annual Survey</w:t>
            </w:r>
            <w:r w:rsidRPr="00A64C17">
              <w:rPr>
                <w:rFonts w:ascii="Times New Roman" w:eastAsia="Times New Roman" w:hAnsi="Times New Roman" w:cs="Times New Roman"/>
                <w:sz w:val="24"/>
                <w:szCs w:val="24"/>
                <w:vertAlign w:val="superscript"/>
              </w:rPr>
              <w:t>3</w:t>
            </w:r>
          </w:p>
        </w:tc>
        <w:tc>
          <w:tcPr>
            <w:tcW w:w="1440" w:type="dxa"/>
            <w:gridSpan w:val="2"/>
            <w:tcBorders>
              <w:top w:val="nil"/>
              <w:left w:val="nil"/>
              <w:bottom w:val="single" w:sz="8"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5.0</w:t>
            </w:r>
          </w:p>
        </w:tc>
        <w:tc>
          <w:tcPr>
            <w:tcW w:w="1260" w:type="dxa"/>
            <w:gridSpan w:val="3"/>
            <w:tcBorders>
              <w:top w:val="nil"/>
              <w:left w:val="single" w:sz="4" w:space="0" w:color="auto"/>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17.5</w:t>
            </w:r>
          </w:p>
        </w:tc>
        <w:tc>
          <w:tcPr>
            <w:tcW w:w="1305" w:type="dxa"/>
            <w:gridSpan w:val="3"/>
            <w:tcBorders>
              <w:top w:val="nil"/>
              <w:left w:val="nil"/>
              <w:bottom w:val="single" w:sz="8"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2.5</w:t>
            </w:r>
          </w:p>
        </w:tc>
        <w:tc>
          <w:tcPr>
            <w:tcW w:w="1035" w:type="dxa"/>
            <w:gridSpan w:val="2"/>
            <w:tcBorders>
              <w:top w:val="nil"/>
              <w:left w:val="nil"/>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25.0</w:t>
            </w:r>
          </w:p>
        </w:tc>
        <w:tc>
          <w:tcPr>
            <w:tcW w:w="1080" w:type="dxa"/>
            <w:tcBorders>
              <w:top w:val="nil"/>
              <w:left w:val="nil"/>
              <w:bottom w:val="single" w:sz="8"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$2,130</w:t>
            </w:r>
          </w:p>
        </w:tc>
      </w:tr>
      <w:tr w:rsidR="00CD357E" w:rsidRPr="00A64C17" w:rsidTr="00F4383E">
        <w:trPr>
          <w:trHeight w:val="288"/>
        </w:trPr>
        <w:tc>
          <w:tcPr>
            <w:tcW w:w="3430" w:type="dxa"/>
            <w:gridSpan w:val="2"/>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DC5D46">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E22295"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440" w:type="dxa"/>
            <w:gridSpan w:val="2"/>
            <w:tcBorders>
              <w:top w:val="single" w:sz="8" w:space="0" w:color="auto"/>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7.0</w:t>
            </w:r>
          </w:p>
        </w:tc>
        <w:tc>
          <w:tcPr>
            <w:tcW w:w="1260" w:type="dxa"/>
            <w:gridSpan w:val="3"/>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17.5</w:t>
            </w:r>
          </w:p>
        </w:tc>
        <w:tc>
          <w:tcPr>
            <w:tcW w:w="1305" w:type="dxa"/>
            <w:gridSpan w:val="3"/>
            <w:tcBorders>
              <w:top w:val="single" w:sz="8" w:space="0" w:color="auto"/>
              <w:left w:val="nil"/>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2.5</w:t>
            </w:r>
          </w:p>
        </w:tc>
        <w:tc>
          <w:tcPr>
            <w:tcW w:w="1035" w:type="dxa"/>
            <w:gridSpan w:val="2"/>
            <w:tcBorders>
              <w:top w:val="single" w:sz="8"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27.0</w:t>
            </w:r>
          </w:p>
        </w:tc>
        <w:tc>
          <w:tcPr>
            <w:tcW w:w="1080" w:type="dxa"/>
            <w:tcBorders>
              <w:top w:val="single" w:sz="8"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$2,412</w:t>
            </w:r>
          </w:p>
        </w:tc>
      </w:tr>
      <w:tr w:rsidR="00CD357E" w:rsidRPr="00A64C17" w:rsidTr="00F4383E">
        <w:trPr>
          <w:trHeight w:val="276"/>
        </w:trPr>
        <w:tc>
          <w:tcPr>
            <w:tcW w:w="9550" w:type="dxa"/>
            <w:gridSpan w:val="13"/>
            <w:tcBorders>
              <w:top w:val="single" w:sz="12" w:space="0" w:color="auto"/>
              <w:left w:val="single" w:sz="12" w:space="0" w:color="auto"/>
              <w:bottom w:val="nil"/>
              <w:right w:val="single" w:sz="12" w:space="0" w:color="auto"/>
            </w:tcBorders>
            <w:shd w:val="clear" w:color="auto" w:fill="auto"/>
            <w:vAlign w:val="center"/>
            <w:hideMark/>
          </w:tcPr>
          <w:p w:rsidR="00CD357E" w:rsidRPr="00A64C17" w:rsidRDefault="00CD357E" w:rsidP="00DC5D46">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 xml:space="preserve">Activities for new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CD357E" w:rsidRPr="00A64C17" w:rsidTr="00F4383E">
        <w:trPr>
          <w:trHeight w:val="276"/>
        </w:trPr>
        <w:tc>
          <w:tcPr>
            <w:tcW w:w="3430" w:type="dxa"/>
            <w:gridSpan w:val="2"/>
            <w:tcBorders>
              <w:top w:val="single" w:sz="4" w:space="0" w:color="auto"/>
              <w:left w:val="single" w:sz="12" w:space="0" w:color="auto"/>
              <w:bottom w:val="nil"/>
              <w:right w:val="single" w:sz="8" w:space="0" w:color="auto"/>
            </w:tcBorders>
            <w:shd w:val="clear" w:color="auto" w:fill="auto"/>
            <w:noWrap/>
            <w:vAlign w:val="center"/>
            <w:hideMark/>
          </w:tcPr>
          <w:p w:rsidR="00CD357E" w:rsidRPr="00A64C17" w:rsidRDefault="00DC5D46"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Complete</w:t>
            </w:r>
            <w:r w:rsidR="00CD357E" w:rsidRPr="00A64C17">
              <w:rPr>
                <w:rFonts w:ascii="Times New Roman" w:eastAsia="Times New Roman" w:hAnsi="Times New Roman" w:cs="Times New Roman"/>
                <w:sz w:val="24"/>
                <w:szCs w:val="24"/>
              </w:rPr>
              <w:t xml:space="preserve"> and submit application form</w:t>
            </w:r>
            <w:r w:rsidR="00CD357E" w:rsidRPr="00A64C17">
              <w:rPr>
                <w:rFonts w:ascii="Times New Roman" w:eastAsia="Times New Roman" w:hAnsi="Times New Roman" w:cs="Times New Roman"/>
                <w:sz w:val="24"/>
                <w:szCs w:val="24"/>
                <w:vertAlign w:val="superscript"/>
              </w:rPr>
              <w:t>1</w:t>
            </w:r>
          </w:p>
        </w:tc>
        <w:tc>
          <w:tcPr>
            <w:tcW w:w="1440" w:type="dxa"/>
            <w:gridSpan w:val="2"/>
            <w:tcBorders>
              <w:top w:val="single" w:sz="4" w:space="0" w:color="auto"/>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260" w:type="dxa"/>
            <w:gridSpan w:val="3"/>
            <w:tcBorders>
              <w:top w:val="single" w:sz="4" w:space="0" w:color="auto"/>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260" w:type="dxa"/>
            <w:gridSpan w:val="2"/>
            <w:tcBorders>
              <w:top w:val="single" w:sz="4" w:space="0" w:color="auto"/>
              <w:left w:val="nil"/>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080" w:type="dxa"/>
            <w:gridSpan w:val="3"/>
            <w:tcBorders>
              <w:top w:val="single" w:sz="4" w:space="0" w:color="auto"/>
              <w:left w:val="nil"/>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080" w:type="dxa"/>
            <w:tcBorders>
              <w:top w:val="single" w:sz="4" w:space="0" w:color="auto"/>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$283</w:t>
            </w:r>
          </w:p>
        </w:tc>
      </w:tr>
      <w:tr w:rsidR="00CD357E" w:rsidRPr="00A64C17" w:rsidTr="00F4383E">
        <w:trPr>
          <w:trHeight w:val="276"/>
        </w:trPr>
        <w:tc>
          <w:tcPr>
            <w:tcW w:w="3430" w:type="dxa"/>
            <w:gridSpan w:val="2"/>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44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10.0</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260" w:type="dxa"/>
            <w:gridSpan w:val="2"/>
            <w:tcBorders>
              <w:top w:val="single" w:sz="4" w:space="0" w:color="auto"/>
              <w:left w:val="nil"/>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0.0</w:t>
            </w:r>
          </w:p>
        </w:tc>
        <w:tc>
          <w:tcPr>
            <w:tcW w:w="1080" w:type="dxa"/>
            <w:gridSpan w:val="3"/>
            <w:tcBorders>
              <w:top w:val="single" w:sz="4" w:space="0" w:color="auto"/>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10.0</w:t>
            </w:r>
          </w:p>
        </w:tc>
        <w:tc>
          <w:tcPr>
            <w:tcW w:w="1080" w:type="dxa"/>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$1,414</w:t>
            </w:r>
          </w:p>
        </w:tc>
      </w:tr>
      <w:tr w:rsidR="00CD357E" w:rsidRPr="00A64C17" w:rsidTr="00F4383E">
        <w:trPr>
          <w:trHeight w:val="564"/>
        </w:trPr>
        <w:tc>
          <w:tcPr>
            <w:tcW w:w="3430" w:type="dxa"/>
            <w:gridSpan w:val="2"/>
            <w:tcBorders>
              <w:top w:val="nil"/>
              <w:left w:val="single" w:sz="12" w:space="0" w:color="auto"/>
              <w:bottom w:val="nil"/>
              <w:right w:val="single" w:sz="8" w:space="0" w:color="auto"/>
            </w:tcBorders>
            <w:shd w:val="clear" w:color="auto" w:fill="auto"/>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 xml:space="preserve">Plan, prepare, and setup for </w:t>
            </w:r>
            <w:r w:rsidRPr="00A64C17">
              <w:rPr>
                <w:rFonts w:ascii="Times New Roman" w:eastAsia="Times New Roman" w:hAnsi="Times New Roman" w:cs="Times New Roman"/>
                <w:sz w:val="24"/>
                <w:szCs w:val="24"/>
              </w:rPr>
              <w:br/>
              <w:t>annual PESP surveys</w:t>
            </w:r>
            <w:r w:rsidRPr="00A64C17">
              <w:rPr>
                <w:rFonts w:ascii="Times New Roman" w:eastAsia="Times New Roman" w:hAnsi="Times New Roman" w:cs="Times New Roman"/>
                <w:sz w:val="24"/>
                <w:szCs w:val="24"/>
                <w:vertAlign w:val="superscript"/>
              </w:rPr>
              <w:t>3</w:t>
            </w:r>
          </w:p>
        </w:tc>
        <w:tc>
          <w:tcPr>
            <w:tcW w:w="1440" w:type="dxa"/>
            <w:gridSpan w:val="2"/>
            <w:tcBorders>
              <w:top w:val="nil"/>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5.0</w:t>
            </w:r>
          </w:p>
        </w:tc>
        <w:tc>
          <w:tcPr>
            <w:tcW w:w="1260" w:type="dxa"/>
            <w:gridSpan w:val="3"/>
            <w:tcBorders>
              <w:top w:val="nil"/>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17.5</w:t>
            </w:r>
          </w:p>
        </w:tc>
        <w:tc>
          <w:tcPr>
            <w:tcW w:w="1260" w:type="dxa"/>
            <w:gridSpan w:val="2"/>
            <w:tcBorders>
              <w:top w:val="nil"/>
              <w:left w:val="nil"/>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2.5</w:t>
            </w:r>
          </w:p>
        </w:tc>
        <w:tc>
          <w:tcPr>
            <w:tcW w:w="1080" w:type="dxa"/>
            <w:gridSpan w:val="3"/>
            <w:tcBorders>
              <w:top w:val="nil"/>
              <w:left w:val="nil"/>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25.0</w:t>
            </w:r>
          </w:p>
        </w:tc>
        <w:tc>
          <w:tcPr>
            <w:tcW w:w="1080" w:type="dxa"/>
            <w:tcBorders>
              <w:top w:val="nil"/>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$2,130</w:t>
            </w:r>
          </w:p>
        </w:tc>
      </w:tr>
      <w:tr w:rsidR="00CD357E" w:rsidRPr="00A64C17" w:rsidTr="00F4383E">
        <w:trPr>
          <w:trHeight w:val="288"/>
        </w:trPr>
        <w:tc>
          <w:tcPr>
            <w:tcW w:w="3430" w:type="dxa"/>
            <w:gridSpan w:val="2"/>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DC5D46">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E22295"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440" w:type="dxa"/>
            <w:gridSpan w:val="2"/>
            <w:tcBorders>
              <w:top w:val="single" w:sz="8" w:space="0" w:color="auto"/>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17.0</w:t>
            </w:r>
          </w:p>
        </w:tc>
        <w:tc>
          <w:tcPr>
            <w:tcW w:w="1260" w:type="dxa"/>
            <w:gridSpan w:val="3"/>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17.5</w:t>
            </w:r>
          </w:p>
        </w:tc>
        <w:tc>
          <w:tcPr>
            <w:tcW w:w="1260" w:type="dxa"/>
            <w:gridSpan w:val="2"/>
            <w:tcBorders>
              <w:top w:val="single" w:sz="8" w:space="0" w:color="auto"/>
              <w:left w:val="nil"/>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2.5</w:t>
            </w:r>
          </w:p>
        </w:tc>
        <w:tc>
          <w:tcPr>
            <w:tcW w:w="1080" w:type="dxa"/>
            <w:gridSpan w:val="3"/>
            <w:tcBorders>
              <w:top w:val="single" w:sz="8" w:space="0" w:color="auto"/>
              <w:left w:val="nil"/>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37.0</w:t>
            </w:r>
          </w:p>
        </w:tc>
        <w:tc>
          <w:tcPr>
            <w:tcW w:w="1080" w:type="dxa"/>
            <w:tcBorders>
              <w:top w:val="single" w:sz="8"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$3,826</w:t>
            </w:r>
          </w:p>
        </w:tc>
      </w:tr>
      <w:tr w:rsidR="00CD357E" w:rsidRPr="00A64C17" w:rsidTr="00F4383E">
        <w:trPr>
          <w:trHeight w:val="195"/>
        </w:trPr>
        <w:tc>
          <w:tcPr>
            <w:tcW w:w="9550"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bookmarkStart w:id="0" w:name="_GoBack"/>
            <w:bookmarkEnd w:id="0"/>
          </w:p>
        </w:tc>
      </w:tr>
      <w:tr w:rsidR="00CD357E" w:rsidRPr="00A64C17" w:rsidTr="00F4383E">
        <w:trPr>
          <w:trHeight w:val="576"/>
        </w:trPr>
        <w:tc>
          <w:tcPr>
            <w:tcW w:w="3340"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All IPM Promoters</w:t>
            </w:r>
          </w:p>
        </w:tc>
        <w:tc>
          <w:tcPr>
            <w:tcW w:w="1350" w:type="dxa"/>
            <w:gridSpan w:val="2"/>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Existing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w:t>
            </w:r>
          </w:p>
        </w:tc>
        <w:tc>
          <w:tcPr>
            <w:tcW w:w="1260" w:type="dxa"/>
            <w:gridSpan w:val="3"/>
            <w:tcBorders>
              <w:top w:val="single" w:sz="12" w:space="0" w:color="auto"/>
              <w:left w:val="single" w:sz="4"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Hours per </w:t>
            </w:r>
            <w:r w:rsidR="004C2D12" w:rsidRPr="00A64C17">
              <w:rPr>
                <w:rFonts w:ascii="Times New Roman" w:eastAsia="Times New Roman" w:hAnsi="Times New Roman" w:cs="Times New Roman"/>
                <w:sz w:val="24"/>
                <w:szCs w:val="24"/>
              </w:rPr>
              <w:t>member</w:t>
            </w:r>
          </w:p>
        </w:tc>
        <w:tc>
          <w:tcPr>
            <w:tcW w:w="1260" w:type="dxa"/>
            <w:gridSpan w:val="2"/>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hours</w:t>
            </w:r>
          </w:p>
        </w:tc>
        <w:tc>
          <w:tcPr>
            <w:tcW w:w="1080" w:type="dxa"/>
            <w:gridSpan w:val="3"/>
            <w:tcBorders>
              <w:top w:val="single" w:sz="12" w:space="0" w:color="auto"/>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Cost per </w:t>
            </w:r>
            <w:r w:rsidR="004C2D12" w:rsidRPr="00A64C17">
              <w:rPr>
                <w:rFonts w:ascii="Times New Roman" w:eastAsia="Times New Roman" w:hAnsi="Times New Roman" w:cs="Times New Roman"/>
                <w:sz w:val="24"/>
                <w:szCs w:val="24"/>
              </w:rPr>
              <w:t>member</w:t>
            </w:r>
          </w:p>
        </w:tc>
        <w:tc>
          <w:tcPr>
            <w:tcW w:w="1260" w:type="dxa"/>
            <w:gridSpan w:val="2"/>
            <w:tcBorders>
              <w:top w:val="single" w:sz="12" w:space="0" w:color="auto"/>
              <w:left w:val="nil"/>
              <w:bottom w:val="single" w:sz="12"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cost</w:t>
            </w:r>
          </w:p>
        </w:tc>
      </w:tr>
      <w:tr w:rsidR="00CD357E" w:rsidRPr="00A64C17" w:rsidTr="00F4383E">
        <w:trPr>
          <w:trHeight w:val="276"/>
        </w:trPr>
        <w:tc>
          <w:tcPr>
            <w:tcW w:w="3340" w:type="dxa"/>
            <w:tcBorders>
              <w:top w:val="single" w:sz="12" w:space="0" w:color="auto"/>
              <w:left w:val="single" w:sz="12" w:space="0" w:color="auto"/>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Current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xml:space="preserve">s – 3 year </w:t>
            </w:r>
            <w:r w:rsidR="00A07D01" w:rsidRPr="00A64C17">
              <w:rPr>
                <w:rFonts w:ascii="Times New Roman" w:eastAsia="Times New Roman" w:hAnsi="Times New Roman" w:cs="Times New Roman"/>
                <w:sz w:val="24"/>
                <w:szCs w:val="24"/>
              </w:rPr>
              <w:t xml:space="preserve">annual </w:t>
            </w:r>
            <w:r w:rsidRPr="00A64C17">
              <w:rPr>
                <w:rFonts w:ascii="Times New Roman" w:eastAsia="Times New Roman" w:hAnsi="Times New Roman" w:cs="Times New Roman"/>
                <w:sz w:val="24"/>
                <w:szCs w:val="24"/>
              </w:rPr>
              <w:t>average</w:t>
            </w:r>
          </w:p>
        </w:tc>
        <w:tc>
          <w:tcPr>
            <w:tcW w:w="1350" w:type="dxa"/>
            <w:gridSpan w:val="2"/>
            <w:tcBorders>
              <w:top w:val="single" w:sz="12" w:space="0" w:color="auto"/>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166</w:t>
            </w:r>
          </w:p>
        </w:tc>
        <w:tc>
          <w:tcPr>
            <w:tcW w:w="1260" w:type="dxa"/>
            <w:gridSpan w:val="3"/>
            <w:tcBorders>
              <w:top w:val="single" w:sz="12" w:space="0" w:color="auto"/>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27</w:t>
            </w:r>
          </w:p>
        </w:tc>
        <w:tc>
          <w:tcPr>
            <w:tcW w:w="1260" w:type="dxa"/>
            <w:gridSpan w:val="2"/>
            <w:tcBorders>
              <w:top w:val="single" w:sz="12" w:space="0" w:color="auto"/>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4,482</w:t>
            </w:r>
          </w:p>
        </w:tc>
        <w:tc>
          <w:tcPr>
            <w:tcW w:w="1080" w:type="dxa"/>
            <w:gridSpan w:val="3"/>
            <w:tcBorders>
              <w:top w:val="single" w:sz="12" w:space="0" w:color="auto"/>
              <w:left w:val="single" w:sz="8"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$2,412</w:t>
            </w:r>
          </w:p>
        </w:tc>
        <w:tc>
          <w:tcPr>
            <w:tcW w:w="1260" w:type="dxa"/>
            <w:gridSpan w:val="2"/>
            <w:tcBorders>
              <w:top w:val="single" w:sz="12" w:space="0" w:color="auto"/>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$400,444</w:t>
            </w:r>
          </w:p>
        </w:tc>
      </w:tr>
      <w:tr w:rsidR="00CD357E" w:rsidRPr="00A64C17" w:rsidTr="00F4383E">
        <w:trPr>
          <w:trHeight w:val="276"/>
        </w:trPr>
        <w:tc>
          <w:tcPr>
            <w:tcW w:w="3340" w:type="dxa"/>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New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 per year</w:t>
            </w:r>
          </w:p>
        </w:tc>
        <w:tc>
          <w:tcPr>
            <w:tcW w:w="135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15</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37</w:t>
            </w:r>
          </w:p>
        </w:tc>
        <w:tc>
          <w:tcPr>
            <w:tcW w:w="126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555</w:t>
            </w:r>
          </w:p>
        </w:tc>
        <w:tc>
          <w:tcPr>
            <w:tcW w:w="108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$3,826</w:t>
            </w:r>
          </w:p>
        </w:tc>
        <w:tc>
          <w:tcPr>
            <w:tcW w:w="1260" w:type="dxa"/>
            <w:gridSpan w:val="2"/>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$57,393</w:t>
            </w:r>
          </w:p>
        </w:tc>
      </w:tr>
      <w:tr w:rsidR="00CD357E" w:rsidRPr="00A64C17" w:rsidTr="00F4383E">
        <w:trPr>
          <w:trHeight w:val="288"/>
        </w:trPr>
        <w:tc>
          <w:tcPr>
            <w:tcW w:w="3340" w:type="dxa"/>
            <w:tcBorders>
              <w:top w:val="nil"/>
              <w:left w:val="single" w:sz="12" w:space="0" w:color="auto"/>
              <w:bottom w:val="single" w:sz="12" w:space="0" w:color="auto"/>
              <w:right w:val="single" w:sz="8" w:space="0" w:color="auto"/>
            </w:tcBorders>
            <w:shd w:val="clear" w:color="auto" w:fill="auto"/>
            <w:noWrap/>
            <w:vAlign w:val="center"/>
            <w:hideMark/>
          </w:tcPr>
          <w:p w:rsidR="00CD357E" w:rsidRPr="00A64C17" w:rsidRDefault="00DC5D46" w:rsidP="00DC5D46">
            <w:pPr>
              <w:keepNext/>
              <w:keepLines/>
              <w:widowControl/>
              <w:spacing w:after="0" w:line="240" w:lineRule="auto"/>
              <w:ind w:left="720"/>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w:t>
            </w:r>
            <w:r w:rsidR="00CD357E" w:rsidRPr="00A64C17">
              <w:rPr>
                <w:rFonts w:ascii="Times New Roman" w:eastAsia="Times New Roman" w:hAnsi="Times New Roman" w:cs="Times New Roman"/>
                <w:sz w:val="24"/>
                <w:szCs w:val="24"/>
              </w:rPr>
              <w:t xml:space="preserve"> 3 year </w:t>
            </w:r>
            <w:r w:rsidR="00A07D01" w:rsidRPr="00A64C17">
              <w:rPr>
                <w:rFonts w:ascii="Times New Roman" w:eastAsia="Times New Roman" w:hAnsi="Times New Roman" w:cs="Times New Roman"/>
                <w:sz w:val="24"/>
                <w:szCs w:val="24"/>
              </w:rPr>
              <w:t xml:space="preserve">annual </w:t>
            </w:r>
            <w:r w:rsidR="00CD357E" w:rsidRPr="00A64C17">
              <w:rPr>
                <w:rFonts w:ascii="Times New Roman" w:eastAsia="Times New Roman" w:hAnsi="Times New Roman" w:cs="Times New Roman"/>
                <w:sz w:val="24"/>
                <w:szCs w:val="24"/>
              </w:rPr>
              <w:t>average</w:t>
            </w:r>
            <w:r w:rsidRPr="00A64C17">
              <w:rPr>
                <w:rFonts w:ascii="Times New Roman" w:eastAsia="Times New Roman" w:hAnsi="Times New Roman" w:cs="Times New Roman"/>
                <w:sz w:val="24"/>
                <w:szCs w:val="24"/>
              </w:rPr>
              <w:t xml:space="preserve"> for all members</w:t>
            </w:r>
          </w:p>
        </w:tc>
        <w:tc>
          <w:tcPr>
            <w:tcW w:w="1350" w:type="dxa"/>
            <w:gridSpan w:val="2"/>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181</w:t>
            </w:r>
          </w:p>
        </w:tc>
        <w:tc>
          <w:tcPr>
            <w:tcW w:w="1260" w:type="dxa"/>
            <w:gridSpan w:val="3"/>
            <w:tcBorders>
              <w:top w:val="nil"/>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260" w:type="dxa"/>
            <w:gridSpan w:val="2"/>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5,037</w:t>
            </w:r>
          </w:p>
        </w:tc>
        <w:tc>
          <w:tcPr>
            <w:tcW w:w="1080" w:type="dxa"/>
            <w:gridSpan w:val="3"/>
            <w:tcBorders>
              <w:top w:val="nil"/>
              <w:left w:val="single" w:sz="8"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260" w:type="dxa"/>
            <w:gridSpan w:val="2"/>
            <w:tcBorders>
              <w:top w:val="nil"/>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$457,837</w:t>
            </w:r>
          </w:p>
        </w:tc>
      </w:tr>
    </w:tbl>
    <w:p w:rsidR="00CD357E" w:rsidRPr="00A64C17" w:rsidRDefault="00CD357E" w:rsidP="00CD357E">
      <w:pPr>
        <w:spacing w:before="60" w:after="60" w:line="200" w:lineRule="exact"/>
        <w:ind w:left="187"/>
        <w:rPr>
          <w:rFonts w:ascii="Times New Roman" w:hAnsi="Times New Roman" w:cs="Times New Roman"/>
          <w:sz w:val="24"/>
          <w:szCs w:val="24"/>
        </w:rPr>
      </w:pPr>
      <w:r w:rsidRPr="00A64C17">
        <w:rPr>
          <w:rFonts w:ascii="Times New Roman" w:hAnsi="Times New Roman" w:cs="Times New Roman"/>
          <w:sz w:val="24"/>
          <w:szCs w:val="24"/>
        </w:rPr>
        <w:t>Wage rate source:  BLS for NAICS 541600 - Management, Scientific, and Technical Consulting Services.</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1. Only new members fill out and submit a PESP Membership Application.</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2. All members prepare and submit PESP strategy once every five years.  For current members: 10 hours per strategy / 5 years = 2 hours per year.</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 xml:space="preserve">3. New members plan, </w:t>
      </w:r>
      <w:r w:rsidRPr="00A64C17">
        <w:rPr>
          <w:rFonts w:ascii="Times New Roman" w:eastAsia="Times New Roman" w:hAnsi="Times New Roman" w:cs="Times New Roman"/>
          <w:sz w:val="24"/>
          <w:szCs w:val="24"/>
        </w:rPr>
        <w:t>prepare, and setup for the PESP survey during the first year.  After the first year current members</w:t>
      </w:r>
      <w:r w:rsidRPr="00A64C17">
        <w:rPr>
          <w:rFonts w:ascii="Times New Roman" w:hAnsi="Times New Roman" w:cs="Times New Roman"/>
          <w:sz w:val="24"/>
          <w:szCs w:val="24"/>
        </w:rPr>
        <w:t xml:space="preserve"> submit the annual PESP survey.</w:t>
      </w:r>
    </w:p>
    <w:p w:rsidR="00CD357E" w:rsidRPr="00A64C17" w:rsidRDefault="00CD357E" w:rsidP="00CD357E">
      <w:pPr>
        <w:keepNext/>
        <w:keepLines/>
        <w:ind w:left="180"/>
        <w:rPr>
          <w:rFonts w:ascii="Times New Roman" w:eastAsia="Times New Roman" w:hAnsi="Times New Roman" w:cs="Times New Roman"/>
          <w:b/>
          <w:bCs/>
          <w:sz w:val="24"/>
          <w:szCs w:val="24"/>
        </w:rPr>
      </w:pPr>
      <w:r w:rsidRPr="00A64C17">
        <w:rPr>
          <w:rFonts w:ascii="Times New Roman" w:hAnsi="Times New Roman" w:cs="Times New Roman"/>
          <w:b/>
          <w:sz w:val="24"/>
          <w:szCs w:val="24"/>
        </w:rPr>
        <w:lastRenderedPageBreak/>
        <w:t xml:space="preserve">Table 2:  </w:t>
      </w:r>
      <w:r w:rsidR="00E22295" w:rsidRPr="00A64C17">
        <w:rPr>
          <w:rFonts w:ascii="Times New Roman" w:hAnsi="Times New Roman" w:cs="Times New Roman"/>
          <w:b/>
          <w:sz w:val="24"/>
          <w:szCs w:val="24"/>
        </w:rPr>
        <w:t xml:space="preserve">Average </w:t>
      </w:r>
      <w:r w:rsidRPr="00A64C17">
        <w:rPr>
          <w:rFonts w:ascii="Times New Roman" w:hAnsi="Times New Roman" w:cs="Times New Roman"/>
          <w:b/>
          <w:sz w:val="24"/>
          <w:szCs w:val="24"/>
        </w:rPr>
        <w:t xml:space="preserve">Annual Burden and Cost </w:t>
      </w:r>
      <w:r w:rsidR="00E22295" w:rsidRPr="00A64C17">
        <w:rPr>
          <w:rFonts w:ascii="Times New Roman" w:hAnsi="Times New Roman" w:cs="Times New Roman"/>
          <w:b/>
          <w:sz w:val="24"/>
          <w:szCs w:val="24"/>
        </w:rPr>
        <w:t xml:space="preserve">Estimates </w:t>
      </w:r>
      <w:r w:rsidRPr="00A64C17">
        <w:rPr>
          <w:rFonts w:ascii="Times New Roman" w:hAnsi="Times New Roman" w:cs="Times New Roman"/>
          <w:b/>
          <w:sz w:val="24"/>
          <w:szCs w:val="24"/>
        </w:rPr>
        <w:t>for IPM Users</w:t>
      </w:r>
    </w:p>
    <w:tbl>
      <w:tblPr>
        <w:tblW w:w="9550" w:type="dxa"/>
        <w:tblInd w:w="98" w:type="dxa"/>
        <w:tblLayout w:type="fixed"/>
        <w:tblLook w:val="04A0"/>
      </w:tblPr>
      <w:tblGrid>
        <w:gridCol w:w="2800"/>
        <w:gridCol w:w="369"/>
        <w:gridCol w:w="1161"/>
        <w:gridCol w:w="90"/>
        <w:gridCol w:w="1710"/>
        <w:gridCol w:w="970"/>
        <w:gridCol w:w="20"/>
        <w:gridCol w:w="90"/>
        <w:gridCol w:w="975"/>
        <w:gridCol w:w="15"/>
        <w:gridCol w:w="1350"/>
      </w:tblGrid>
      <w:tr w:rsidR="00F4383E" w:rsidRPr="00A64C17" w:rsidTr="004D0073">
        <w:trPr>
          <w:trHeight w:val="288"/>
        </w:trPr>
        <w:tc>
          <w:tcPr>
            <w:tcW w:w="2800" w:type="dxa"/>
            <w:vMerge w:val="restart"/>
            <w:tcBorders>
              <w:top w:val="single" w:sz="12" w:space="0" w:color="auto"/>
              <w:left w:val="single" w:sz="12" w:space="0" w:color="auto"/>
              <w:bottom w:val="nil"/>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Collection Activities</w:t>
            </w:r>
            <w:r w:rsidRPr="00A64C17">
              <w:rPr>
                <w:rFonts w:ascii="Times New Roman" w:eastAsia="Times New Roman" w:hAnsi="Times New Roman" w:cs="Times New Roman"/>
                <w:b/>
                <w:bCs/>
                <w:sz w:val="24"/>
                <w:szCs w:val="24"/>
              </w:rPr>
              <w:br/>
              <w:t>per IPM User</w:t>
            </w:r>
          </w:p>
        </w:tc>
        <w:tc>
          <w:tcPr>
            <w:tcW w:w="4410" w:type="dxa"/>
            <w:gridSpan w:val="7"/>
            <w:tcBorders>
              <w:top w:val="single" w:sz="12" w:space="0" w:color="auto"/>
              <w:left w:val="nil"/>
              <w:bottom w:val="single" w:sz="8"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Burden Hours</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Total</w:t>
            </w:r>
          </w:p>
        </w:tc>
      </w:tr>
      <w:tr w:rsidR="00F4383E" w:rsidRPr="00A64C17" w:rsidTr="004D0073">
        <w:trPr>
          <w:trHeight w:val="288"/>
        </w:trPr>
        <w:tc>
          <w:tcPr>
            <w:tcW w:w="2800" w:type="dxa"/>
            <w:vMerge/>
            <w:tcBorders>
              <w:top w:val="single" w:sz="8" w:space="0" w:color="auto"/>
              <w:left w:val="single" w:sz="12" w:space="0" w:color="auto"/>
              <w:bottom w:val="nil"/>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Management</w:t>
            </w:r>
          </w:p>
        </w:tc>
        <w:tc>
          <w:tcPr>
            <w:tcW w:w="1800" w:type="dxa"/>
            <w:gridSpan w:val="2"/>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Technical</w:t>
            </w:r>
          </w:p>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w:t>
            </w:r>
            <w:r w:rsidRPr="00A64C17">
              <w:rPr>
                <w:rFonts w:ascii="Times New Roman" w:eastAsia="Times New Roman" w:hAnsi="Times New Roman" w:cs="Times New Roman"/>
                <w:sz w:val="24"/>
                <w:szCs w:val="24"/>
                <w:vertAlign w:val="superscript"/>
              </w:rPr>
              <w:t>st</w:t>
            </w:r>
            <w:r w:rsidRPr="00A64C17">
              <w:rPr>
                <w:rFonts w:ascii="Times New Roman" w:eastAsia="Times New Roman" w:hAnsi="Times New Roman" w:cs="Times New Roman"/>
                <w:sz w:val="24"/>
                <w:szCs w:val="24"/>
              </w:rPr>
              <w:t xml:space="preserve"> Line Supervisor)</w:t>
            </w:r>
          </w:p>
        </w:tc>
        <w:tc>
          <w:tcPr>
            <w:tcW w:w="1080" w:type="dxa"/>
            <w:gridSpan w:val="3"/>
            <w:tcBorders>
              <w:top w:val="nil"/>
              <w:left w:val="nil"/>
              <w:bottom w:val="single" w:sz="4" w:space="0" w:color="auto"/>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Clerical</w:t>
            </w:r>
          </w:p>
        </w:tc>
        <w:tc>
          <w:tcPr>
            <w:tcW w:w="990" w:type="dxa"/>
            <w:gridSpan w:val="2"/>
            <w:vMerge w:val="restart"/>
            <w:tcBorders>
              <w:top w:val="nil"/>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Hours</w:t>
            </w:r>
          </w:p>
        </w:tc>
        <w:tc>
          <w:tcPr>
            <w:tcW w:w="1350" w:type="dxa"/>
            <w:vMerge w:val="restart"/>
            <w:tcBorders>
              <w:top w:val="single" w:sz="4" w:space="0" w:color="auto"/>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Costs</w:t>
            </w:r>
          </w:p>
        </w:tc>
      </w:tr>
      <w:tr w:rsidR="00F4383E" w:rsidRPr="00A64C17" w:rsidTr="004D0073">
        <w:trPr>
          <w:trHeight w:val="288"/>
        </w:trPr>
        <w:tc>
          <w:tcPr>
            <w:tcW w:w="2800" w:type="dxa"/>
            <w:vMerge/>
            <w:tcBorders>
              <w:top w:val="single" w:sz="8" w:space="0" w:color="auto"/>
              <w:left w:val="single" w:sz="12" w:space="0" w:color="auto"/>
              <w:bottom w:val="nil"/>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$93.97</w:t>
            </w:r>
          </w:p>
        </w:tc>
        <w:tc>
          <w:tcPr>
            <w:tcW w:w="180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$51.55</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$30.06</w:t>
            </w:r>
          </w:p>
        </w:tc>
        <w:tc>
          <w:tcPr>
            <w:tcW w:w="990" w:type="dxa"/>
            <w:gridSpan w:val="2"/>
            <w:vMerge/>
            <w:tcBorders>
              <w:top w:val="single" w:sz="4" w:space="0" w:color="auto"/>
              <w:left w:val="single" w:sz="4"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vMerge/>
            <w:tcBorders>
              <w:top w:val="single" w:sz="4" w:space="0" w:color="auto"/>
              <w:left w:val="nil"/>
              <w:bottom w:val="single" w:sz="4"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F4383E" w:rsidRPr="00A64C17" w:rsidTr="004D0073">
        <w:trPr>
          <w:trHeight w:val="288"/>
        </w:trPr>
        <w:tc>
          <w:tcPr>
            <w:tcW w:w="2800" w:type="dxa"/>
            <w:vMerge/>
            <w:tcBorders>
              <w:top w:val="single" w:sz="8" w:space="0" w:color="auto"/>
              <w:left w:val="single" w:sz="12"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800"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990" w:type="dxa"/>
            <w:gridSpan w:val="2"/>
            <w:vMerge/>
            <w:tcBorders>
              <w:top w:val="single" w:sz="4" w:space="0" w:color="auto"/>
              <w:left w:val="single" w:sz="4"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vMerge/>
            <w:tcBorders>
              <w:top w:val="single" w:sz="4" w:space="0" w:color="auto"/>
              <w:left w:val="nil"/>
              <w:bottom w:val="single" w:sz="4"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CD357E" w:rsidRPr="00A64C17" w:rsidTr="00F4383E">
        <w:trPr>
          <w:trHeight w:val="288"/>
        </w:trPr>
        <w:tc>
          <w:tcPr>
            <w:tcW w:w="9550" w:type="dxa"/>
            <w:gridSpan w:val="11"/>
            <w:tcBorders>
              <w:top w:val="single" w:sz="8" w:space="0" w:color="auto"/>
              <w:left w:val="single" w:sz="12" w:space="0" w:color="auto"/>
              <w:bottom w:val="single" w:sz="4" w:space="0" w:color="auto"/>
              <w:right w:val="single" w:sz="12" w:space="0" w:color="auto"/>
            </w:tcBorders>
            <w:shd w:val="clear" w:color="auto" w:fill="auto"/>
            <w:vAlign w:val="center"/>
            <w:hideMark/>
          </w:tcPr>
          <w:p w:rsidR="00CD357E" w:rsidRPr="00A64C17" w:rsidRDefault="00CD357E" w:rsidP="00610AFE">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 xml:space="preserve">Activities for current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F4383E" w:rsidRPr="00A64C17" w:rsidTr="004D0073">
        <w:trPr>
          <w:trHeight w:val="288"/>
        </w:trPr>
        <w:tc>
          <w:tcPr>
            <w:tcW w:w="3169" w:type="dxa"/>
            <w:gridSpan w:val="2"/>
            <w:tcBorders>
              <w:top w:val="nil"/>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251" w:type="dxa"/>
            <w:gridSpan w:val="2"/>
            <w:tcBorders>
              <w:top w:val="nil"/>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990" w:type="dxa"/>
            <w:gridSpan w:val="2"/>
            <w:tcBorders>
              <w:top w:val="nil"/>
              <w:left w:val="nil"/>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365" w:type="dxa"/>
            <w:gridSpan w:val="2"/>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$188</w:t>
            </w:r>
          </w:p>
        </w:tc>
      </w:tr>
      <w:tr w:rsidR="00F4383E" w:rsidRPr="00A64C17" w:rsidTr="004D0073">
        <w:trPr>
          <w:trHeight w:val="288"/>
        </w:trPr>
        <w:tc>
          <w:tcPr>
            <w:tcW w:w="3169" w:type="dxa"/>
            <w:gridSpan w:val="2"/>
            <w:tcBorders>
              <w:top w:val="nil"/>
              <w:left w:val="single" w:sz="12" w:space="0" w:color="auto"/>
              <w:bottom w:val="single" w:sz="8"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annual Survey</w:t>
            </w:r>
            <w:r w:rsidRPr="00A64C17">
              <w:rPr>
                <w:rFonts w:ascii="Times New Roman" w:eastAsia="Times New Roman" w:hAnsi="Times New Roman" w:cs="Times New Roman"/>
                <w:sz w:val="24"/>
                <w:szCs w:val="24"/>
                <w:vertAlign w:val="superscript"/>
              </w:rPr>
              <w:t>3</w:t>
            </w:r>
          </w:p>
        </w:tc>
        <w:tc>
          <w:tcPr>
            <w:tcW w:w="1251" w:type="dxa"/>
            <w:gridSpan w:val="2"/>
            <w:tcBorders>
              <w:top w:val="nil"/>
              <w:left w:val="nil"/>
              <w:bottom w:val="single" w:sz="8"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710" w:type="dxa"/>
            <w:tcBorders>
              <w:top w:val="nil"/>
              <w:left w:val="single" w:sz="4" w:space="0" w:color="auto"/>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70</w:t>
            </w:r>
          </w:p>
        </w:tc>
        <w:tc>
          <w:tcPr>
            <w:tcW w:w="990" w:type="dxa"/>
            <w:gridSpan w:val="2"/>
            <w:tcBorders>
              <w:top w:val="nil"/>
              <w:left w:val="nil"/>
              <w:bottom w:val="single" w:sz="8"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065" w:type="dxa"/>
            <w:gridSpan w:val="2"/>
            <w:tcBorders>
              <w:top w:val="nil"/>
              <w:left w:val="nil"/>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100</w:t>
            </w:r>
          </w:p>
        </w:tc>
        <w:tc>
          <w:tcPr>
            <w:tcW w:w="1365" w:type="dxa"/>
            <w:gridSpan w:val="2"/>
            <w:tcBorders>
              <w:top w:val="nil"/>
              <w:left w:val="nil"/>
              <w:bottom w:val="single" w:sz="8"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$5,788</w:t>
            </w:r>
          </w:p>
        </w:tc>
      </w:tr>
      <w:tr w:rsidR="00F4383E" w:rsidRPr="00A64C17" w:rsidTr="004D0073">
        <w:trPr>
          <w:trHeight w:val="288"/>
        </w:trPr>
        <w:tc>
          <w:tcPr>
            <w:tcW w:w="3169" w:type="dxa"/>
            <w:gridSpan w:val="2"/>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610AFE">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E22295"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251" w:type="dxa"/>
            <w:gridSpan w:val="2"/>
            <w:tcBorders>
              <w:top w:val="single" w:sz="8" w:space="0" w:color="auto"/>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22</w:t>
            </w:r>
          </w:p>
        </w:tc>
        <w:tc>
          <w:tcPr>
            <w:tcW w:w="1710" w:type="dxa"/>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70</w:t>
            </w:r>
          </w:p>
        </w:tc>
        <w:tc>
          <w:tcPr>
            <w:tcW w:w="990" w:type="dxa"/>
            <w:gridSpan w:val="2"/>
            <w:tcBorders>
              <w:top w:val="single" w:sz="8" w:space="0" w:color="auto"/>
              <w:left w:val="nil"/>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10</w:t>
            </w:r>
          </w:p>
        </w:tc>
        <w:tc>
          <w:tcPr>
            <w:tcW w:w="1065" w:type="dxa"/>
            <w:gridSpan w:val="2"/>
            <w:tcBorders>
              <w:top w:val="single" w:sz="8"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102</w:t>
            </w:r>
          </w:p>
        </w:tc>
        <w:tc>
          <w:tcPr>
            <w:tcW w:w="1365" w:type="dxa"/>
            <w:gridSpan w:val="2"/>
            <w:tcBorders>
              <w:top w:val="single" w:sz="8"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$5,976</w:t>
            </w:r>
          </w:p>
        </w:tc>
      </w:tr>
      <w:tr w:rsidR="00CD357E" w:rsidRPr="00A64C17" w:rsidTr="00F4383E">
        <w:trPr>
          <w:trHeight w:val="276"/>
        </w:trPr>
        <w:tc>
          <w:tcPr>
            <w:tcW w:w="9550" w:type="dxa"/>
            <w:gridSpan w:val="11"/>
            <w:tcBorders>
              <w:top w:val="single" w:sz="12" w:space="0" w:color="auto"/>
              <w:left w:val="single" w:sz="12" w:space="0" w:color="auto"/>
              <w:bottom w:val="single" w:sz="4" w:space="0" w:color="auto"/>
              <w:right w:val="single" w:sz="12" w:space="0" w:color="auto"/>
            </w:tcBorders>
            <w:shd w:val="clear" w:color="auto" w:fill="auto"/>
            <w:vAlign w:val="center"/>
            <w:hideMark/>
          </w:tcPr>
          <w:p w:rsidR="00CD357E" w:rsidRPr="00A64C17" w:rsidRDefault="00CD357E" w:rsidP="00610AFE">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 xml:space="preserve">Activities for new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F4383E" w:rsidRPr="00A64C17" w:rsidTr="004D0073">
        <w:trPr>
          <w:trHeight w:val="276"/>
        </w:trPr>
        <w:tc>
          <w:tcPr>
            <w:tcW w:w="3169" w:type="dxa"/>
            <w:gridSpan w:val="2"/>
            <w:tcBorders>
              <w:top w:val="nil"/>
              <w:left w:val="single" w:sz="12" w:space="0" w:color="auto"/>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Fill out and submit application form</w:t>
            </w:r>
            <w:r w:rsidRPr="00A64C17">
              <w:rPr>
                <w:rFonts w:ascii="Times New Roman" w:eastAsia="Times New Roman" w:hAnsi="Times New Roman" w:cs="Times New Roman"/>
                <w:sz w:val="24"/>
                <w:szCs w:val="24"/>
                <w:vertAlign w:val="superscript"/>
              </w:rPr>
              <w:t>1</w:t>
            </w:r>
          </w:p>
        </w:tc>
        <w:tc>
          <w:tcPr>
            <w:tcW w:w="1251" w:type="dxa"/>
            <w:gridSpan w:val="2"/>
            <w:tcBorders>
              <w:top w:val="nil"/>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710" w:type="dxa"/>
            <w:tcBorders>
              <w:top w:val="nil"/>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970" w:type="dxa"/>
            <w:tcBorders>
              <w:top w:val="nil"/>
              <w:left w:val="nil"/>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1085" w:type="dxa"/>
            <w:gridSpan w:val="3"/>
            <w:tcBorders>
              <w:top w:val="nil"/>
              <w:left w:val="nil"/>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365" w:type="dxa"/>
            <w:gridSpan w:val="2"/>
            <w:tcBorders>
              <w:top w:val="nil"/>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$188</w:t>
            </w:r>
          </w:p>
        </w:tc>
      </w:tr>
      <w:tr w:rsidR="00F4383E" w:rsidRPr="00A64C17" w:rsidTr="004D0073">
        <w:trPr>
          <w:trHeight w:val="276"/>
        </w:trPr>
        <w:tc>
          <w:tcPr>
            <w:tcW w:w="3169" w:type="dxa"/>
            <w:gridSpan w:val="2"/>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251"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0</w:t>
            </w:r>
          </w:p>
        </w:tc>
        <w:tc>
          <w:tcPr>
            <w:tcW w:w="1085" w:type="dxa"/>
            <w:gridSpan w:val="3"/>
            <w:tcBorders>
              <w:top w:val="single" w:sz="4" w:space="0" w:color="auto"/>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365" w:type="dxa"/>
            <w:gridSpan w:val="2"/>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$940</w:t>
            </w:r>
          </w:p>
        </w:tc>
      </w:tr>
      <w:tr w:rsidR="00F4383E" w:rsidRPr="00A64C17" w:rsidTr="004D0073">
        <w:trPr>
          <w:trHeight w:val="564"/>
        </w:trPr>
        <w:tc>
          <w:tcPr>
            <w:tcW w:w="3169" w:type="dxa"/>
            <w:gridSpan w:val="2"/>
            <w:tcBorders>
              <w:top w:val="nil"/>
              <w:left w:val="single" w:sz="12" w:space="0" w:color="auto"/>
              <w:bottom w:val="single" w:sz="8" w:space="0" w:color="auto"/>
              <w:right w:val="single" w:sz="8" w:space="0" w:color="auto"/>
            </w:tcBorders>
            <w:shd w:val="clear" w:color="auto" w:fill="auto"/>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 xml:space="preserve">Plan, prepare, and setup for </w:t>
            </w:r>
            <w:r w:rsidRPr="00A64C17">
              <w:rPr>
                <w:rFonts w:ascii="Times New Roman" w:eastAsia="Times New Roman" w:hAnsi="Times New Roman" w:cs="Times New Roman"/>
                <w:sz w:val="24"/>
                <w:szCs w:val="24"/>
              </w:rPr>
              <w:br/>
              <w:t>annual PESP surveys</w:t>
            </w:r>
            <w:r w:rsidRPr="00A64C17">
              <w:rPr>
                <w:rFonts w:ascii="Times New Roman" w:eastAsia="Times New Roman" w:hAnsi="Times New Roman" w:cs="Times New Roman"/>
                <w:sz w:val="24"/>
                <w:szCs w:val="24"/>
                <w:vertAlign w:val="superscript"/>
              </w:rPr>
              <w:t>3</w:t>
            </w:r>
          </w:p>
        </w:tc>
        <w:tc>
          <w:tcPr>
            <w:tcW w:w="1251" w:type="dxa"/>
            <w:gridSpan w:val="2"/>
            <w:tcBorders>
              <w:top w:val="nil"/>
              <w:left w:val="nil"/>
              <w:bottom w:val="single" w:sz="8"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20</w:t>
            </w:r>
          </w:p>
        </w:tc>
        <w:tc>
          <w:tcPr>
            <w:tcW w:w="1710" w:type="dxa"/>
            <w:tcBorders>
              <w:top w:val="nil"/>
              <w:left w:val="single" w:sz="4" w:space="0" w:color="auto"/>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70</w:t>
            </w:r>
          </w:p>
        </w:tc>
        <w:tc>
          <w:tcPr>
            <w:tcW w:w="970" w:type="dxa"/>
            <w:tcBorders>
              <w:top w:val="nil"/>
              <w:left w:val="nil"/>
              <w:bottom w:val="single" w:sz="8"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085" w:type="dxa"/>
            <w:gridSpan w:val="3"/>
            <w:tcBorders>
              <w:top w:val="nil"/>
              <w:left w:val="nil"/>
              <w:bottom w:val="single" w:sz="8"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100</w:t>
            </w:r>
          </w:p>
        </w:tc>
        <w:tc>
          <w:tcPr>
            <w:tcW w:w="1365" w:type="dxa"/>
            <w:gridSpan w:val="2"/>
            <w:tcBorders>
              <w:top w:val="nil"/>
              <w:left w:val="nil"/>
              <w:bottom w:val="single" w:sz="8"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$5,788</w:t>
            </w:r>
          </w:p>
        </w:tc>
      </w:tr>
      <w:tr w:rsidR="00F4383E" w:rsidRPr="00A64C17" w:rsidTr="004D0073">
        <w:trPr>
          <w:trHeight w:val="288"/>
        </w:trPr>
        <w:tc>
          <w:tcPr>
            <w:tcW w:w="3169" w:type="dxa"/>
            <w:gridSpan w:val="2"/>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610AFE">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E22295"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251" w:type="dxa"/>
            <w:gridSpan w:val="2"/>
            <w:tcBorders>
              <w:top w:val="single" w:sz="8" w:space="0" w:color="auto"/>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32</w:t>
            </w:r>
          </w:p>
        </w:tc>
        <w:tc>
          <w:tcPr>
            <w:tcW w:w="1710" w:type="dxa"/>
            <w:tcBorders>
              <w:top w:val="single" w:sz="8" w:space="0" w:color="auto"/>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70</w:t>
            </w:r>
          </w:p>
        </w:tc>
        <w:tc>
          <w:tcPr>
            <w:tcW w:w="970" w:type="dxa"/>
            <w:tcBorders>
              <w:top w:val="single" w:sz="8" w:space="0" w:color="auto"/>
              <w:left w:val="nil"/>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10</w:t>
            </w:r>
          </w:p>
        </w:tc>
        <w:tc>
          <w:tcPr>
            <w:tcW w:w="1085" w:type="dxa"/>
            <w:gridSpan w:val="3"/>
            <w:tcBorders>
              <w:top w:val="single" w:sz="8" w:space="0" w:color="auto"/>
              <w:left w:val="nil"/>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112</w:t>
            </w:r>
          </w:p>
        </w:tc>
        <w:tc>
          <w:tcPr>
            <w:tcW w:w="1365" w:type="dxa"/>
            <w:gridSpan w:val="2"/>
            <w:tcBorders>
              <w:top w:val="single" w:sz="8"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$6,916</w:t>
            </w:r>
          </w:p>
        </w:tc>
      </w:tr>
      <w:tr w:rsidR="00CD357E" w:rsidRPr="00A64C17" w:rsidTr="00F4383E">
        <w:trPr>
          <w:trHeight w:val="276"/>
        </w:trPr>
        <w:tc>
          <w:tcPr>
            <w:tcW w:w="9550"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p>
        </w:tc>
      </w:tr>
      <w:tr w:rsidR="00F4383E" w:rsidRPr="00A64C17" w:rsidTr="004D0073">
        <w:trPr>
          <w:trHeight w:val="564"/>
        </w:trPr>
        <w:tc>
          <w:tcPr>
            <w:tcW w:w="3169" w:type="dxa"/>
            <w:gridSpan w:val="2"/>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All IPM Users</w:t>
            </w:r>
          </w:p>
        </w:tc>
        <w:tc>
          <w:tcPr>
            <w:tcW w:w="1251" w:type="dxa"/>
            <w:gridSpan w:val="2"/>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Existing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w:t>
            </w:r>
          </w:p>
        </w:tc>
        <w:tc>
          <w:tcPr>
            <w:tcW w:w="1710"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Hours per </w:t>
            </w:r>
            <w:r w:rsidR="004C2D12" w:rsidRPr="00A64C17">
              <w:rPr>
                <w:rFonts w:ascii="Times New Roman" w:eastAsia="Times New Roman" w:hAnsi="Times New Roman" w:cs="Times New Roman"/>
                <w:sz w:val="24"/>
                <w:szCs w:val="24"/>
              </w:rPr>
              <w:t>member</w:t>
            </w:r>
          </w:p>
        </w:tc>
        <w:tc>
          <w:tcPr>
            <w:tcW w:w="970" w:type="dxa"/>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hours</w:t>
            </w:r>
          </w:p>
        </w:tc>
        <w:tc>
          <w:tcPr>
            <w:tcW w:w="1085" w:type="dxa"/>
            <w:gridSpan w:val="3"/>
            <w:tcBorders>
              <w:top w:val="single" w:sz="12" w:space="0" w:color="auto"/>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Cost per </w:t>
            </w:r>
            <w:r w:rsidR="004C2D12" w:rsidRPr="00A64C17">
              <w:rPr>
                <w:rFonts w:ascii="Times New Roman" w:eastAsia="Times New Roman" w:hAnsi="Times New Roman" w:cs="Times New Roman"/>
                <w:sz w:val="24"/>
                <w:szCs w:val="24"/>
              </w:rPr>
              <w:t>member</w:t>
            </w:r>
          </w:p>
        </w:tc>
        <w:tc>
          <w:tcPr>
            <w:tcW w:w="1365" w:type="dxa"/>
            <w:gridSpan w:val="2"/>
            <w:tcBorders>
              <w:top w:val="single" w:sz="12" w:space="0" w:color="auto"/>
              <w:left w:val="nil"/>
              <w:bottom w:val="single" w:sz="12"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cost</w:t>
            </w:r>
          </w:p>
        </w:tc>
      </w:tr>
      <w:tr w:rsidR="00F4383E" w:rsidRPr="00A64C17" w:rsidTr="004D0073">
        <w:trPr>
          <w:trHeight w:val="276"/>
        </w:trPr>
        <w:tc>
          <w:tcPr>
            <w:tcW w:w="3169" w:type="dxa"/>
            <w:gridSpan w:val="2"/>
            <w:tcBorders>
              <w:top w:val="single" w:sz="12" w:space="0" w:color="auto"/>
              <w:left w:val="single" w:sz="12" w:space="0" w:color="auto"/>
              <w:bottom w:val="nil"/>
              <w:right w:val="single" w:sz="8" w:space="0" w:color="auto"/>
            </w:tcBorders>
            <w:shd w:val="clear" w:color="auto" w:fill="auto"/>
            <w:noWrap/>
            <w:vAlign w:val="center"/>
            <w:hideMark/>
          </w:tcPr>
          <w:p w:rsidR="00CD357E" w:rsidRPr="00A64C17" w:rsidRDefault="00CD357E" w:rsidP="00E22295">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Current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 - 3 year</w:t>
            </w:r>
            <w:r w:rsidR="00E22295" w:rsidRPr="00A64C17">
              <w:rPr>
                <w:rFonts w:ascii="Times New Roman" w:eastAsia="Times New Roman" w:hAnsi="Times New Roman" w:cs="Times New Roman"/>
                <w:sz w:val="24"/>
                <w:szCs w:val="24"/>
              </w:rPr>
              <w:t xml:space="preserve"> annual</w:t>
            </w:r>
            <w:r w:rsidRPr="00A64C17">
              <w:rPr>
                <w:rFonts w:ascii="Times New Roman" w:eastAsia="Times New Roman" w:hAnsi="Times New Roman" w:cs="Times New Roman"/>
                <w:sz w:val="24"/>
                <w:szCs w:val="24"/>
              </w:rPr>
              <w:t xml:space="preserve"> average</w:t>
            </w:r>
          </w:p>
        </w:tc>
        <w:tc>
          <w:tcPr>
            <w:tcW w:w="1251" w:type="dxa"/>
            <w:gridSpan w:val="2"/>
            <w:tcBorders>
              <w:top w:val="nil"/>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154</w:t>
            </w:r>
          </w:p>
        </w:tc>
        <w:tc>
          <w:tcPr>
            <w:tcW w:w="1710" w:type="dxa"/>
            <w:tcBorders>
              <w:top w:val="nil"/>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102</w:t>
            </w:r>
          </w:p>
        </w:tc>
        <w:tc>
          <w:tcPr>
            <w:tcW w:w="970" w:type="dxa"/>
            <w:tcBorders>
              <w:top w:val="nil"/>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15,708</w:t>
            </w:r>
          </w:p>
        </w:tc>
        <w:tc>
          <w:tcPr>
            <w:tcW w:w="1085" w:type="dxa"/>
            <w:gridSpan w:val="3"/>
            <w:tcBorders>
              <w:top w:val="nil"/>
              <w:left w:val="single" w:sz="8"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$5,976</w:t>
            </w:r>
          </w:p>
        </w:tc>
        <w:tc>
          <w:tcPr>
            <w:tcW w:w="1365" w:type="dxa"/>
            <w:gridSpan w:val="2"/>
            <w:tcBorders>
              <w:top w:val="nil"/>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$920,356</w:t>
            </w:r>
          </w:p>
        </w:tc>
      </w:tr>
      <w:tr w:rsidR="00F4383E" w:rsidRPr="00A64C17" w:rsidTr="004D0073">
        <w:trPr>
          <w:trHeight w:val="276"/>
        </w:trPr>
        <w:tc>
          <w:tcPr>
            <w:tcW w:w="3169" w:type="dxa"/>
            <w:gridSpan w:val="2"/>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New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 per year</w:t>
            </w:r>
          </w:p>
        </w:tc>
        <w:tc>
          <w:tcPr>
            <w:tcW w:w="1251" w:type="dxa"/>
            <w:gridSpan w:val="2"/>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112</w:t>
            </w:r>
          </w:p>
        </w:tc>
        <w:tc>
          <w:tcPr>
            <w:tcW w:w="970" w:type="dxa"/>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2,800</w:t>
            </w:r>
          </w:p>
        </w:tc>
        <w:tc>
          <w:tcPr>
            <w:tcW w:w="1085"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$6,916</w:t>
            </w:r>
          </w:p>
        </w:tc>
        <w:tc>
          <w:tcPr>
            <w:tcW w:w="1365" w:type="dxa"/>
            <w:gridSpan w:val="2"/>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$172,902</w:t>
            </w:r>
          </w:p>
        </w:tc>
      </w:tr>
      <w:tr w:rsidR="00F4383E" w:rsidRPr="00A64C17" w:rsidTr="004D0073">
        <w:trPr>
          <w:trHeight w:val="288"/>
        </w:trPr>
        <w:tc>
          <w:tcPr>
            <w:tcW w:w="3169" w:type="dxa"/>
            <w:gridSpan w:val="2"/>
            <w:tcBorders>
              <w:top w:val="nil"/>
              <w:left w:val="single" w:sz="12" w:space="0" w:color="auto"/>
              <w:bottom w:val="single" w:sz="12" w:space="0" w:color="auto"/>
              <w:right w:val="single" w:sz="8" w:space="0" w:color="auto"/>
            </w:tcBorders>
            <w:shd w:val="clear" w:color="auto" w:fill="auto"/>
            <w:noWrap/>
            <w:vAlign w:val="center"/>
            <w:hideMark/>
          </w:tcPr>
          <w:p w:rsidR="00CD357E" w:rsidRPr="00A64C17" w:rsidRDefault="00610AFE" w:rsidP="00610AFE">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w:t>
            </w:r>
            <w:r w:rsidR="00CD357E" w:rsidRPr="00A64C17">
              <w:rPr>
                <w:rFonts w:ascii="Times New Roman" w:eastAsia="Times New Roman" w:hAnsi="Times New Roman" w:cs="Times New Roman"/>
                <w:sz w:val="24"/>
                <w:szCs w:val="24"/>
              </w:rPr>
              <w:t xml:space="preserve"> 3 year </w:t>
            </w:r>
            <w:r w:rsidR="00397107" w:rsidRPr="00A64C17">
              <w:rPr>
                <w:rFonts w:ascii="Times New Roman" w:eastAsia="Times New Roman" w:hAnsi="Times New Roman" w:cs="Times New Roman"/>
                <w:sz w:val="24"/>
                <w:szCs w:val="24"/>
              </w:rPr>
              <w:t xml:space="preserve">annual </w:t>
            </w:r>
            <w:r w:rsidR="00CD357E" w:rsidRPr="00A64C17">
              <w:rPr>
                <w:rFonts w:ascii="Times New Roman" w:eastAsia="Times New Roman" w:hAnsi="Times New Roman" w:cs="Times New Roman"/>
                <w:sz w:val="24"/>
                <w:szCs w:val="24"/>
              </w:rPr>
              <w:t>average</w:t>
            </w:r>
            <w:r w:rsidR="00397107"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for</w:t>
            </w:r>
            <w:r w:rsidR="00397107" w:rsidRPr="00A64C17">
              <w:rPr>
                <w:rFonts w:ascii="Times New Roman" w:eastAsia="Times New Roman" w:hAnsi="Times New Roman" w:cs="Times New Roman"/>
                <w:sz w:val="24"/>
                <w:szCs w:val="24"/>
              </w:rPr>
              <w:t xml:space="preserve"> all </w:t>
            </w:r>
            <w:r w:rsidR="004C2D12" w:rsidRPr="00A64C17">
              <w:rPr>
                <w:rFonts w:ascii="Times New Roman" w:eastAsia="Times New Roman" w:hAnsi="Times New Roman" w:cs="Times New Roman"/>
                <w:sz w:val="24"/>
                <w:szCs w:val="24"/>
              </w:rPr>
              <w:t>member</w:t>
            </w:r>
            <w:r w:rsidR="00397107" w:rsidRPr="00A64C17">
              <w:rPr>
                <w:rFonts w:ascii="Times New Roman" w:eastAsia="Times New Roman" w:hAnsi="Times New Roman" w:cs="Times New Roman"/>
                <w:sz w:val="24"/>
                <w:szCs w:val="24"/>
              </w:rPr>
              <w:t>s</w:t>
            </w:r>
          </w:p>
        </w:tc>
        <w:tc>
          <w:tcPr>
            <w:tcW w:w="1251" w:type="dxa"/>
            <w:gridSpan w:val="2"/>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179</w:t>
            </w:r>
          </w:p>
        </w:tc>
        <w:tc>
          <w:tcPr>
            <w:tcW w:w="1710" w:type="dxa"/>
            <w:tcBorders>
              <w:top w:val="nil"/>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970" w:type="dxa"/>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18,508</w:t>
            </w:r>
          </w:p>
        </w:tc>
        <w:tc>
          <w:tcPr>
            <w:tcW w:w="1085" w:type="dxa"/>
            <w:gridSpan w:val="3"/>
            <w:tcBorders>
              <w:top w:val="nil"/>
              <w:left w:val="single" w:sz="8"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65" w:type="dxa"/>
            <w:gridSpan w:val="2"/>
            <w:tcBorders>
              <w:top w:val="nil"/>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$1,093,257</w:t>
            </w:r>
          </w:p>
        </w:tc>
      </w:tr>
    </w:tbl>
    <w:p w:rsidR="00CD357E" w:rsidRPr="00A64C17" w:rsidRDefault="00CD357E" w:rsidP="00CD357E">
      <w:pPr>
        <w:spacing w:before="60" w:after="60" w:line="200" w:lineRule="exact"/>
        <w:ind w:left="187"/>
        <w:rPr>
          <w:rFonts w:ascii="Times New Roman" w:hAnsi="Times New Roman" w:cs="Times New Roman"/>
          <w:sz w:val="24"/>
          <w:szCs w:val="24"/>
        </w:rPr>
      </w:pPr>
      <w:r w:rsidRPr="00A64C17">
        <w:rPr>
          <w:rFonts w:ascii="Times New Roman" w:hAnsi="Times New Roman" w:cs="Times New Roman"/>
          <w:sz w:val="24"/>
          <w:szCs w:val="24"/>
        </w:rPr>
        <w:t>Wage rate source:  BLS for NAICS 561710 - Exterminating and Pest Control Services.</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1. Only new members fill out and submit a PESP Membership Application.</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2. All members prepare and submit PESP strategy once every five years.  For current members: 10 hours per strategy / 5 years = 2 hours per year.</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 xml:space="preserve">3. New members plan, </w:t>
      </w:r>
      <w:r w:rsidRPr="00A64C17">
        <w:rPr>
          <w:rFonts w:ascii="Times New Roman" w:eastAsia="Times New Roman" w:hAnsi="Times New Roman" w:cs="Times New Roman"/>
          <w:sz w:val="24"/>
          <w:szCs w:val="24"/>
        </w:rPr>
        <w:t>prepare, and setup for the PESP survey during the first year.  After the first year current members</w:t>
      </w:r>
      <w:r w:rsidRPr="00A64C17">
        <w:rPr>
          <w:rFonts w:ascii="Times New Roman" w:hAnsi="Times New Roman" w:cs="Times New Roman"/>
          <w:sz w:val="24"/>
          <w:szCs w:val="24"/>
        </w:rPr>
        <w:t xml:space="preserve"> submit the annual PESP survey.</w:t>
      </w:r>
    </w:p>
    <w:p w:rsidR="00CD357E" w:rsidRPr="00A64C17" w:rsidRDefault="00CD357E" w:rsidP="00CD357E">
      <w:pPr>
        <w:pStyle w:val="PlainText"/>
        <w:keepNext/>
        <w:keepLines/>
        <w:spacing w:after="200"/>
        <w:rPr>
          <w:rFonts w:ascii="Times New Roman" w:hAnsi="Times New Roman" w:cs="Times New Roman"/>
          <w:b/>
          <w:sz w:val="24"/>
          <w:szCs w:val="24"/>
        </w:rPr>
      </w:pPr>
      <w:r w:rsidRPr="00A64C17">
        <w:rPr>
          <w:rFonts w:ascii="Times New Roman" w:hAnsi="Times New Roman" w:cs="Times New Roman"/>
          <w:b/>
          <w:sz w:val="24"/>
          <w:szCs w:val="24"/>
        </w:rPr>
        <w:lastRenderedPageBreak/>
        <w:t xml:space="preserve">Table 3:  </w:t>
      </w:r>
      <w:r w:rsidR="00397107" w:rsidRPr="00A64C17">
        <w:rPr>
          <w:rFonts w:ascii="Times New Roman" w:hAnsi="Times New Roman" w:cs="Times New Roman"/>
          <w:b/>
          <w:sz w:val="24"/>
          <w:szCs w:val="24"/>
        </w:rPr>
        <w:t xml:space="preserve">Average </w:t>
      </w:r>
      <w:r w:rsidRPr="00A64C17">
        <w:rPr>
          <w:rFonts w:ascii="Times New Roman" w:hAnsi="Times New Roman" w:cs="Times New Roman"/>
          <w:b/>
          <w:sz w:val="24"/>
          <w:szCs w:val="24"/>
        </w:rPr>
        <w:t xml:space="preserve">Annual Burden and Cost </w:t>
      </w:r>
      <w:r w:rsidR="00397107" w:rsidRPr="00A64C17">
        <w:rPr>
          <w:rFonts w:ascii="Times New Roman" w:hAnsi="Times New Roman" w:cs="Times New Roman"/>
          <w:b/>
          <w:sz w:val="24"/>
          <w:szCs w:val="24"/>
        </w:rPr>
        <w:t xml:space="preserve">Estimates </w:t>
      </w:r>
      <w:r w:rsidRPr="00A64C17">
        <w:rPr>
          <w:rFonts w:ascii="Times New Roman" w:hAnsi="Times New Roman" w:cs="Times New Roman"/>
          <w:b/>
          <w:sz w:val="24"/>
          <w:szCs w:val="24"/>
        </w:rPr>
        <w:t>for National IPM Users.</w:t>
      </w:r>
    </w:p>
    <w:tbl>
      <w:tblPr>
        <w:tblW w:w="9550" w:type="dxa"/>
        <w:tblInd w:w="98" w:type="dxa"/>
        <w:tblLayout w:type="fixed"/>
        <w:tblLook w:val="04A0"/>
      </w:tblPr>
      <w:tblGrid>
        <w:gridCol w:w="3430"/>
        <w:gridCol w:w="360"/>
        <w:gridCol w:w="1170"/>
        <w:gridCol w:w="1260"/>
        <w:gridCol w:w="900"/>
        <w:gridCol w:w="180"/>
        <w:gridCol w:w="900"/>
        <w:gridCol w:w="1350"/>
      </w:tblGrid>
      <w:tr w:rsidR="00CD357E" w:rsidRPr="00A64C17" w:rsidTr="00F4383E">
        <w:trPr>
          <w:trHeight w:val="264"/>
        </w:trPr>
        <w:tc>
          <w:tcPr>
            <w:tcW w:w="3430" w:type="dxa"/>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Collection Activities</w:t>
            </w:r>
            <w:r w:rsidRPr="00A64C17">
              <w:rPr>
                <w:rFonts w:ascii="Times New Roman" w:eastAsia="Times New Roman" w:hAnsi="Times New Roman" w:cs="Times New Roman"/>
                <w:b/>
                <w:bCs/>
                <w:sz w:val="24"/>
                <w:szCs w:val="24"/>
              </w:rPr>
              <w:br/>
              <w:t>per National IPM User</w:t>
            </w:r>
          </w:p>
        </w:tc>
        <w:tc>
          <w:tcPr>
            <w:tcW w:w="3870" w:type="dxa"/>
            <w:gridSpan w:val="5"/>
            <w:tcBorders>
              <w:top w:val="single" w:sz="12" w:space="0" w:color="auto"/>
              <w:left w:val="nil"/>
              <w:bottom w:val="single" w:sz="8" w:space="0" w:color="auto"/>
              <w:right w:val="single" w:sz="8" w:space="0" w:color="000000"/>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Burden Hours</w:t>
            </w:r>
          </w:p>
        </w:tc>
        <w:tc>
          <w:tcPr>
            <w:tcW w:w="2250" w:type="dxa"/>
            <w:gridSpan w:val="2"/>
            <w:tcBorders>
              <w:top w:val="single" w:sz="12" w:space="0" w:color="auto"/>
              <w:left w:val="nil"/>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Total</w:t>
            </w:r>
          </w:p>
        </w:tc>
      </w:tr>
      <w:tr w:rsidR="00F4383E" w:rsidRPr="00A64C17" w:rsidTr="00F4383E">
        <w:trPr>
          <w:trHeight w:val="264"/>
        </w:trPr>
        <w:tc>
          <w:tcPr>
            <w:tcW w:w="3430" w:type="dxa"/>
            <w:vMerge/>
            <w:tcBorders>
              <w:top w:val="single" w:sz="8" w:space="0" w:color="auto"/>
              <w:left w:val="single" w:sz="12" w:space="0" w:color="auto"/>
              <w:bottom w:val="single" w:sz="8" w:space="0" w:color="000000"/>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Management</w:t>
            </w:r>
          </w:p>
        </w:tc>
        <w:tc>
          <w:tcPr>
            <w:tcW w:w="1260" w:type="dxa"/>
            <w:tcBorders>
              <w:top w:val="nil"/>
              <w:left w:val="nil"/>
              <w:bottom w:val="single" w:sz="4"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Technical</w:t>
            </w:r>
          </w:p>
        </w:tc>
        <w:tc>
          <w:tcPr>
            <w:tcW w:w="1080" w:type="dxa"/>
            <w:gridSpan w:val="2"/>
            <w:tcBorders>
              <w:top w:val="nil"/>
              <w:left w:val="nil"/>
              <w:bottom w:val="single" w:sz="4" w:space="0" w:color="auto"/>
              <w:right w:val="single" w:sz="8"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Clerical</w:t>
            </w:r>
          </w:p>
        </w:tc>
        <w:tc>
          <w:tcPr>
            <w:tcW w:w="900" w:type="dxa"/>
            <w:vMerge w:val="restart"/>
            <w:tcBorders>
              <w:top w:val="nil"/>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H</w:t>
            </w:r>
            <w:r w:rsidR="00F4383E">
              <w:rPr>
                <w:rFonts w:ascii="Times New Roman" w:eastAsia="Times New Roman" w:hAnsi="Times New Roman" w:cs="Times New Roman"/>
                <w:sz w:val="24"/>
                <w:szCs w:val="24"/>
              </w:rPr>
              <w:t>ou</w:t>
            </w:r>
            <w:r w:rsidRPr="00A64C17">
              <w:rPr>
                <w:rFonts w:ascii="Times New Roman" w:eastAsia="Times New Roman" w:hAnsi="Times New Roman" w:cs="Times New Roman"/>
                <w:sz w:val="24"/>
                <w:szCs w:val="24"/>
              </w:rPr>
              <w:t>rs</w:t>
            </w:r>
          </w:p>
        </w:tc>
        <w:tc>
          <w:tcPr>
            <w:tcW w:w="1350" w:type="dxa"/>
            <w:vMerge w:val="restart"/>
            <w:tcBorders>
              <w:top w:val="nil"/>
              <w:left w:val="nil"/>
              <w:bottom w:val="single" w:sz="12"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Costs</w:t>
            </w:r>
          </w:p>
        </w:tc>
      </w:tr>
      <w:tr w:rsidR="00F4383E" w:rsidRPr="00A64C17" w:rsidTr="00F4383E">
        <w:trPr>
          <w:trHeight w:val="264"/>
        </w:trPr>
        <w:tc>
          <w:tcPr>
            <w:tcW w:w="3430" w:type="dxa"/>
            <w:vMerge/>
            <w:tcBorders>
              <w:top w:val="single" w:sz="8" w:space="0" w:color="auto"/>
              <w:left w:val="single" w:sz="12" w:space="0" w:color="auto"/>
              <w:bottom w:val="single" w:sz="8" w:space="0" w:color="000000"/>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nil"/>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$108.17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$51.50</w:t>
            </w:r>
          </w:p>
        </w:tc>
        <w:tc>
          <w:tcPr>
            <w:tcW w:w="1080" w:type="dxa"/>
            <w:gridSpan w:val="2"/>
            <w:tcBorders>
              <w:top w:val="nil"/>
              <w:left w:val="nil"/>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$34.69</w:t>
            </w:r>
          </w:p>
        </w:tc>
        <w:tc>
          <w:tcPr>
            <w:tcW w:w="900" w:type="dxa"/>
            <w:vMerge/>
            <w:tcBorders>
              <w:top w:val="single" w:sz="4" w:space="0" w:color="auto"/>
              <w:left w:val="single" w:sz="8"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vMerge/>
            <w:tcBorders>
              <w:top w:val="single" w:sz="4" w:space="0" w:color="auto"/>
              <w:left w:val="nil"/>
              <w:bottom w:val="single" w:sz="12" w:space="0" w:color="auto"/>
              <w:right w:val="single" w:sz="12"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F4383E" w:rsidRPr="00A64C17" w:rsidTr="00F4383E">
        <w:trPr>
          <w:trHeight w:val="264"/>
        </w:trPr>
        <w:tc>
          <w:tcPr>
            <w:tcW w:w="3430" w:type="dxa"/>
            <w:vMerge/>
            <w:tcBorders>
              <w:top w:val="single" w:sz="8" w:space="0" w:color="auto"/>
              <w:left w:val="single" w:sz="12" w:space="0" w:color="auto"/>
              <w:bottom w:val="single" w:sz="12" w:space="0" w:color="auto"/>
              <w:right w:val="single" w:sz="8"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p>
        </w:tc>
        <w:tc>
          <w:tcPr>
            <w:tcW w:w="1530" w:type="dxa"/>
            <w:gridSpan w:val="2"/>
            <w:tcBorders>
              <w:top w:val="nil"/>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260" w:type="dxa"/>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1080" w:type="dxa"/>
            <w:gridSpan w:val="2"/>
            <w:tcBorders>
              <w:top w:val="nil"/>
              <w:left w:val="single" w:sz="4" w:space="0" w:color="auto"/>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per hour</w:t>
            </w:r>
          </w:p>
        </w:tc>
        <w:tc>
          <w:tcPr>
            <w:tcW w:w="900" w:type="dxa"/>
            <w:vMerge/>
            <w:tcBorders>
              <w:top w:val="single" w:sz="4" w:space="0" w:color="auto"/>
              <w:left w:val="single" w:sz="8" w:space="0" w:color="auto"/>
              <w:bottom w:val="single" w:sz="12" w:space="0" w:color="auto"/>
              <w:right w:val="single" w:sz="4"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vMerge/>
            <w:tcBorders>
              <w:top w:val="single" w:sz="4" w:space="0" w:color="auto"/>
              <w:left w:val="nil"/>
              <w:bottom w:val="single" w:sz="12" w:space="0" w:color="auto"/>
              <w:right w:val="single" w:sz="12" w:space="0" w:color="auto"/>
            </w:tcBorders>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CD357E" w:rsidRPr="00A64C17" w:rsidTr="00F4383E">
        <w:trPr>
          <w:trHeight w:val="276"/>
        </w:trPr>
        <w:tc>
          <w:tcPr>
            <w:tcW w:w="9550" w:type="dxa"/>
            <w:gridSpan w:val="8"/>
            <w:tcBorders>
              <w:top w:val="single" w:sz="8" w:space="0" w:color="auto"/>
              <w:left w:val="single" w:sz="12" w:space="0" w:color="auto"/>
              <w:bottom w:val="single" w:sz="4" w:space="0" w:color="auto"/>
              <w:right w:val="single" w:sz="12" w:space="0" w:color="auto"/>
            </w:tcBorders>
            <w:shd w:val="clear" w:color="auto" w:fill="auto"/>
            <w:vAlign w:val="center"/>
            <w:hideMark/>
          </w:tcPr>
          <w:p w:rsidR="00CD357E" w:rsidRPr="00A64C17" w:rsidRDefault="00CD357E" w:rsidP="00610AFE">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 xml:space="preserve">Activities for current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F4383E" w:rsidRPr="00A64C17" w:rsidTr="004D0073">
        <w:trPr>
          <w:trHeight w:val="276"/>
        </w:trPr>
        <w:tc>
          <w:tcPr>
            <w:tcW w:w="3790" w:type="dxa"/>
            <w:gridSpan w:val="2"/>
            <w:tcBorders>
              <w:top w:val="nil"/>
              <w:left w:val="single" w:sz="12"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17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26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350" w:type="dxa"/>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$216</w:t>
            </w:r>
          </w:p>
        </w:tc>
      </w:tr>
      <w:tr w:rsidR="00F4383E" w:rsidRPr="00A64C17" w:rsidTr="004D0073">
        <w:trPr>
          <w:trHeight w:val="276"/>
        </w:trPr>
        <w:tc>
          <w:tcPr>
            <w:tcW w:w="3790" w:type="dxa"/>
            <w:gridSpan w:val="2"/>
            <w:tcBorders>
              <w:top w:val="nil"/>
              <w:left w:val="single" w:sz="12"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annual Survey</w:t>
            </w:r>
            <w:r w:rsidRPr="00A64C17">
              <w:rPr>
                <w:rFonts w:ascii="Times New Roman" w:eastAsia="Times New Roman" w:hAnsi="Times New Roman" w:cs="Times New Roman"/>
                <w:sz w:val="24"/>
                <w:szCs w:val="24"/>
                <w:vertAlign w:val="superscript"/>
              </w:rPr>
              <w:t>3</w:t>
            </w:r>
          </w:p>
        </w:tc>
        <w:tc>
          <w:tcPr>
            <w:tcW w:w="117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60</w:t>
            </w:r>
          </w:p>
        </w:tc>
        <w:tc>
          <w:tcPr>
            <w:tcW w:w="126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300</w:t>
            </w:r>
          </w:p>
        </w:tc>
        <w:tc>
          <w:tcPr>
            <w:tcW w:w="1350" w:type="dxa"/>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$18,347</w:t>
            </w:r>
          </w:p>
        </w:tc>
      </w:tr>
      <w:tr w:rsidR="00F4383E" w:rsidRPr="00A64C17" w:rsidTr="004D0073">
        <w:trPr>
          <w:trHeight w:val="276"/>
        </w:trPr>
        <w:tc>
          <w:tcPr>
            <w:tcW w:w="3790"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397107"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62</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210</w:t>
            </w:r>
          </w:p>
        </w:tc>
        <w:tc>
          <w:tcPr>
            <w:tcW w:w="1080" w:type="dxa"/>
            <w:gridSpan w:val="2"/>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30</w:t>
            </w:r>
          </w:p>
        </w:tc>
        <w:tc>
          <w:tcPr>
            <w:tcW w:w="90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302</w:t>
            </w:r>
          </w:p>
        </w:tc>
        <w:tc>
          <w:tcPr>
            <w:tcW w:w="1350" w:type="dxa"/>
            <w:tcBorders>
              <w:top w:val="single" w:sz="4"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$18,563</w:t>
            </w:r>
          </w:p>
        </w:tc>
      </w:tr>
      <w:tr w:rsidR="00CD357E" w:rsidRPr="00A64C17" w:rsidTr="00F4383E">
        <w:trPr>
          <w:trHeight w:val="276"/>
        </w:trPr>
        <w:tc>
          <w:tcPr>
            <w:tcW w:w="9550" w:type="dxa"/>
            <w:gridSpan w:val="8"/>
            <w:tcBorders>
              <w:top w:val="single" w:sz="12" w:space="0" w:color="auto"/>
              <w:left w:val="single" w:sz="12" w:space="0" w:color="auto"/>
              <w:bottom w:val="single" w:sz="4" w:space="0" w:color="auto"/>
              <w:right w:val="single" w:sz="12" w:space="0" w:color="auto"/>
            </w:tcBorders>
            <w:shd w:val="clear" w:color="auto" w:fill="auto"/>
            <w:vAlign w:val="center"/>
            <w:hideMark/>
          </w:tcPr>
          <w:p w:rsidR="00CD357E" w:rsidRPr="00A64C17" w:rsidRDefault="00CD357E" w:rsidP="00610AFE">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 xml:space="preserve">Activities for new </w:t>
            </w:r>
            <w:r w:rsidR="004C2D12" w:rsidRPr="00A64C17">
              <w:rPr>
                <w:rFonts w:ascii="Times New Roman" w:eastAsia="Times New Roman" w:hAnsi="Times New Roman" w:cs="Times New Roman"/>
                <w:b/>
                <w:bCs/>
                <w:sz w:val="24"/>
                <w:szCs w:val="24"/>
              </w:rPr>
              <w:t>member</w:t>
            </w:r>
            <w:r w:rsidRPr="00A64C17">
              <w:rPr>
                <w:rFonts w:ascii="Times New Roman" w:eastAsia="Times New Roman" w:hAnsi="Times New Roman" w:cs="Times New Roman"/>
                <w:b/>
                <w:bCs/>
                <w:sz w:val="24"/>
                <w:szCs w:val="24"/>
              </w:rPr>
              <w:t>s</w:t>
            </w:r>
          </w:p>
        </w:tc>
      </w:tr>
      <w:tr w:rsidR="00F4383E" w:rsidRPr="00A64C17" w:rsidTr="004D0073">
        <w:trPr>
          <w:trHeight w:val="264"/>
        </w:trPr>
        <w:tc>
          <w:tcPr>
            <w:tcW w:w="3790" w:type="dxa"/>
            <w:gridSpan w:val="2"/>
            <w:tcBorders>
              <w:top w:val="nil"/>
              <w:left w:val="single" w:sz="12"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Fill out and submit application form</w:t>
            </w:r>
            <w:r w:rsidRPr="00A64C17">
              <w:rPr>
                <w:rFonts w:ascii="Times New Roman" w:eastAsia="Times New Roman" w:hAnsi="Times New Roman" w:cs="Times New Roman"/>
                <w:sz w:val="24"/>
                <w:szCs w:val="24"/>
                <w:vertAlign w:val="superscript"/>
              </w:rPr>
              <w:t>1</w:t>
            </w:r>
          </w:p>
        </w:tc>
        <w:tc>
          <w:tcPr>
            <w:tcW w:w="117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26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w:t>
            </w:r>
          </w:p>
        </w:tc>
        <w:tc>
          <w:tcPr>
            <w:tcW w:w="1350" w:type="dxa"/>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$216</w:t>
            </w:r>
          </w:p>
        </w:tc>
      </w:tr>
      <w:tr w:rsidR="00F4383E" w:rsidRPr="00A64C17" w:rsidTr="004D0073">
        <w:trPr>
          <w:trHeight w:val="264"/>
        </w:trPr>
        <w:tc>
          <w:tcPr>
            <w:tcW w:w="3790" w:type="dxa"/>
            <w:gridSpan w:val="2"/>
            <w:tcBorders>
              <w:top w:val="nil"/>
              <w:left w:val="single" w:sz="12"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Prepare and submit PESP strategy</w:t>
            </w:r>
            <w:r w:rsidRPr="00A64C17">
              <w:rPr>
                <w:rFonts w:ascii="Times New Roman" w:eastAsia="Times New Roman" w:hAnsi="Times New Roman" w:cs="Times New Roman"/>
                <w:sz w:val="24"/>
                <w:szCs w:val="24"/>
                <w:vertAlign w:val="superscript"/>
              </w:rPr>
              <w:t>2</w:t>
            </w:r>
          </w:p>
        </w:tc>
        <w:tc>
          <w:tcPr>
            <w:tcW w:w="117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26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w:t>
            </w:r>
          </w:p>
        </w:tc>
        <w:tc>
          <w:tcPr>
            <w:tcW w:w="1350" w:type="dxa"/>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$1,082</w:t>
            </w:r>
          </w:p>
        </w:tc>
      </w:tr>
      <w:tr w:rsidR="00F4383E" w:rsidRPr="00A64C17" w:rsidTr="004D0073">
        <w:trPr>
          <w:trHeight w:val="264"/>
        </w:trPr>
        <w:tc>
          <w:tcPr>
            <w:tcW w:w="3790" w:type="dxa"/>
            <w:gridSpan w:val="2"/>
            <w:tcBorders>
              <w:top w:val="nil"/>
              <w:left w:val="single" w:sz="12"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vertAlign w:val="superscript"/>
              </w:rPr>
            </w:pPr>
            <w:r w:rsidRPr="00A64C17">
              <w:rPr>
                <w:rFonts w:ascii="Times New Roman" w:eastAsia="Times New Roman" w:hAnsi="Times New Roman" w:cs="Times New Roman"/>
                <w:sz w:val="24"/>
                <w:szCs w:val="24"/>
              </w:rPr>
              <w:t xml:space="preserve">Plan, prepare, and setup for </w:t>
            </w:r>
            <w:r w:rsidRPr="00A64C17">
              <w:rPr>
                <w:rFonts w:ascii="Times New Roman" w:eastAsia="Times New Roman" w:hAnsi="Times New Roman" w:cs="Times New Roman"/>
                <w:sz w:val="24"/>
                <w:szCs w:val="24"/>
              </w:rPr>
              <w:br/>
              <w:t>annual PESP surveys</w:t>
            </w:r>
            <w:r w:rsidRPr="00A64C17">
              <w:rPr>
                <w:rFonts w:ascii="Times New Roman" w:eastAsia="Times New Roman" w:hAnsi="Times New Roman" w:cs="Times New Roman"/>
                <w:sz w:val="24"/>
                <w:szCs w:val="24"/>
                <w:vertAlign w:val="superscript"/>
              </w:rPr>
              <w:t>3</w:t>
            </w:r>
          </w:p>
        </w:tc>
        <w:tc>
          <w:tcPr>
            <w:tcW w:w="117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60</w:t>
            </w:r>
          </w:p>
        </w:tc>
        <w:tc>
          <w:tcPr>
            <w:tcW w:w="126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210</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300</w:t>
            </w:r>
          </w:p>
        </w:tc>
        <w:tc>
          <w:tcPr>
            <w:tcW w:w="1350" w:type="dxa"/>
            <w:tcBorders>
              <w:top w:val="nil"/>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$18,347</w:t>
            </w:r>
          </w:p>
        </w:tc>
      </w:tr>
      <w:tr w:rsidR="00F4383E" w:rsidRPr="00A64C17" w:rsidTr="004D0073">
        <w:trPr>
          <w:trHeight w:val="276"/>
        </w:trPr>
        <w:tc>
          <w:tcPr>
            <w:tcW w:w="3790"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D357E" w:rsidRPr="00A64C17" w:rsidRDefault="00CD357E" w:rsidP="00F4383E">
            <w:pPr>
              <w:keepNext/>
              <w:keepLines/>
              <w:widowControl/>
              <w:spacing w:after="0" w:line="240" w:lineRule="auto"/>
              <w:ind w:left="720"/>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BURDEN</w:t>
            </w:r>
            <w:r w:rsidR="00397107" w:rsidRPr="00A64C17">
              <w:rPr>
                <w:rFonts w:ascii="Times New Roman" w:eastAsia="Times New Roman" w:hAnsi="Times New Roman" w:cs="Times New Roman"/>
                <w:sz w:val="24"/>
                <w:szCs w:val="24"/>
              </w:rPr>
              <w:t xml:space="preserve"> per </w:t>
            </w:r>
            <w:r w:rsidR="004C2D12" w:rsidRPr="00A64C17">
              <w:rPr>
                <w:rFonts w:ascii="Times New Roman" w:eastAsia="Times New Roman" w:hAnsi="Times New Roman" w:cs="Times New Roman"/>
                <w:sz w:val="24"/>
                <w:szCs w:val="24"/>
              </w:rPr>
              <w:t>member</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72</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210</w:t>
            </w:r>
          </w:p>
        </w:tc>
        <w:tc>
          <w:tcPr>
            <w:tcW w:w="900" w:type="dxa"/>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color w:val="000000"/>
                <w:sz w:val="24"/>
                <w:szCs w:val="24"/>
              </w:rPr>
            </w:pPr>
            <w:r w:rsidRPr="00A64C17">
              <w:rPr>
                <w:rFonts w:ascii="Times New Roman" w:eastAsia="Times New Roman" w:hAnsi="Times New Roman" w:cs="Times New Roman"/>
                <w:color w:val="000000"/>
                <w:sz w:val="24"/>
                <w:szCs w:val="24"/>
              </w:rPr>
              <w:t>30</w:t>
            </w:r>
          </w:p>
        </w:tc>
        <w:tc>
          <w:tcPr>
            <w:tcW w:w="1080" w:type="dxa"/>
            <w:gridSpan w:val="2"/>
            <w:tcBorders>
              <w:top w:val="single" w:sz="4" w:space="0" w:color="auto"/>
              <w:left w:val="nil"/>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312</w:t>
            </w:r>
          </w:p>
        </w:tc>
        <w:tc>
          <w:tcPr>
            <w:tcW w:w="1350" w:type="dxa"/>
            <w:tcBorders>
              <w:top w:val="single" w:sz="4" w:space="0" w:color="auto"/>
              <w:left w:val="nil"/>
              <w:bottom w:val="single" w:sz="12"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$19,645</w:t>
            </w:r>
          </w:p>
        </w:tc>
      </w:tr>
      <w:tr w:rsidR="00F4383E" w:rsidRPr="00A64C17" w:rsidTr="004D0073">
        <w:trPr>
          <w:trHeight w:val="276"/>
        </w:trPr>
        <w:tc>
          <w:tcPr>
            <w:tcW w:w="3790" w:type="dxa"/>
            <w:gridSpan w:val="2"/>
            <w:tcBorders>
              <w:top w:val="single" w:sz="12" w:space="0" w:color="auto"/>
              <w:left w:val="single" w:sz="12" w:space="0" w:color="auto"/>
              <w:bottom w:val="single" w:sz="12" w:space="0" w:color="auto"/>
              <w:right w:val="nil"/>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170" w:type="dxa"/>
            <w:tcBorders>
              <w:top w:val="single" w:sz="12" w:space="0" w:color="auto"/>
              <w:left w:val="nil"/>
              <w:bottom w:val="single" w:sz="12" w:space="0" w:color="auto"/>
              <w:right w:val="nil"/>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260" w:type="dxa"/>
            <w:tcBorders>
              <w:top w:val="single" w:sz="12" w:space="0" w:color="auto"/>
              <w:left w:val="nil"/>
              <w:bottom w:val="single" w:sz="12" w:space="0" w:color="auto"/>
              <w:right w:val="nil"/>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900" w:type="dxa"/>
            <w:tcBorders>
              <w:top w:val="single" w:sz="12" w:space="0" w:color="auto"/>
              <w:left w:val="nil"/>
              <w:bottom w:val="single" w:sz="12" w:space="0" w:color="auto"/>
              <w:right w:val="nil"/>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080" w:type="dxa"/>
            <w:gridSpan w:val="2"/>
            <w:tcBorders>
              <w:top w:val="single" w:sz="12" w:space="0" w:color="auto"/>
              <w:left w:val="nil"/>
              <w:bottom w:val="single" w:sz="12" w:space="0" w:color="auto"/>
              <w:right w:val="nil"/>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tcBorders>
              <w:top w:val="single" w:sz="12" w:space="0" w:color="auto"/>
              <w:left w:val="nil"/>
              <w:bottom w:val="single" w:sz="12" w:space="0" w:color="auto"/>
              <w:right w:val="single" w:sz="12" w:space="0" w:color="auto"/>
            </w:tcBorders>
            <w:shd w:val="clear" w:color="auto" w:fill="auto"/>
            <w:noWrap/>
            <w:vAlign w:val="center"/>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r>
      <w:tr w:rsidR="00F4383E" w:rsidRPr="00A64C17" w:rsidTr="004D0073">
        <w:trPr>
          <w:trHeight w:val="564"/>
        </w:trPr>
        <w:tc>
          <w:tcPr>
            <w:tcW w:w="3790" w:type="dxa"/>
            <w:gridSpan w:val="2"/>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t>All National IPM Users</w:t>
            </w:r>
          </w:p>
        </w:tc>
        <w:tc>
          <w:tcPr>
            <w:tcW w:w="1170" w:type="dxa"/>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Existing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w:t>
            </w:r>
          </w:p>
        </w:tc>
        <w:tc>
          <w:tcPr>
            <w:tcW w:w="1260"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Hours per </w:t>
            </w:r>
            <w:r w:rsidR="004C2D12" w:rsidRPr="00A64C17">
              <w:rPr>
                <w:rFonts w:ascii="Times New Roman" w:eastAsia="Times New Roman" w:hAnsi="Times New Roman" w:cs="Times New Roman"/>
                <w:sz w:val="24"/>
                <w:szCs w:val="24"/>
              </w:rPr>
              <w:t>member</w:t>
            </w:r>
          </w:p>
        </w:tc>
        <w:tc>
          <w:tcPr>
            <w:tcW w:w="900" w:type="dxa"/>
            <w:tcBorders>
              <w:top w:val="single" w:sz="12" w:space="0" w:color="auto"/>
              <w:left w:val="nil"/>
              <w:bottom w:val="single" w:sz="12" w:space="0" w:color="auto"/>
              <w:right w:val="nil"/>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hours</w:t>
            </w:r>
          </w:p>
        </w:tc>
        <w:tc>
          <w:tcPr>
            <w:tcW w:w="1080" w:type="dxa"/>
            <w:gridSpan w:val="2"/>
            <w:tcBorders>
              <w:top w:val="single" w:sz="12" w:space="0" w:color="auto"/>
              <w:left w:val="single" w:sz="8" w:space="0" w:color="auto"/>
              <w:bottom w:val="single" w:sz="12" w:space="0" w:color="auto"/>
              <w:right w:val="single" w:sz="4"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Cost per </w:t>
            </w:r>
            <w:r w:rsidR="004C2D12" w:rsidRPr="00A64C17">
              <w:rPr>
                <w:rFonts w:ascii="Times New Roman" w:eastAsia="Times New Roman" w:hAnsi="Times New Roman" w:cs="Times New Roman"/>
                <w:sz w:val="24"/>
                <w:szCs w:val="24"/>
              </w:rPr>
              <w:t>member</w:t>
            </w:r>
          </w:p>
        </w:tc>
        <w:tc>
          <w:tcPr>
            <w:tcW w:w="1350" w:type="dxa"/>
            <w:tcBorders>
              <w:top w:val="single" w:sz="12" w:space="0" w:color="auto"/>
              <w:left w:val="nil"/>
              <w:bottom w:val="single" w:sz="12" w:space="0" w:color="auto"/>
              <w:right w:val="single" w:sz="12" w:space="0" w:color="auto"/>
            </w:tcBorders>
            <w:shd w:val="clear" w:color="auto" w:fill="auto"/>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cost</w:t>
            </w:r>
          </w:p>
        </w:tc>
      </w:tr>
      <w:tr w:rsidR="00F4383E" w:rsidRPr="00A64C17" w:rsidTr="004D0073">
        <w:trPr>
          <w:trHeight w:val="276"/>
        </w:trPr>
        <w:tc>
          <w:tcPr>
            <w:tcW w:w="3790" w:type="dxa"/>
            <w:gridSpan w:val="2"/>
            <w:tcBorders>
              <w:top w:val="single" w:sz="12" w:space="0" w:color="auto"/>
              <w:left w:val="single" w:sz="12" w:space="0" w:color="auto"/>
              <w:bottom w:val="nil"/>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Current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 xml:space="preserve">s - 3 year </w:t>
            </w:r>
            <w:r w:rsidR="00397107" w:rsidRPr="00A64C17">
              <w:rPr>
                <w:rFonts w:ascii="Times New Roman" w:eastAsia="Times New Roman" w:hAnsi="Times New Roman" w:cs="Times New Roman"/>
                <w:sz w:val="24"/>
                <w:szCs w:val="24"/>
              </w:rPr>
              <w:t xml:space="preserve">annual </w:t>
            </w:r>
            <w:r w:rsidRPr="00A64C17">
              <w:rPr>
                <w:rFonts w:ascii="Times New Roman" w:eastAsia="Times New Roman" w:hAnsi="Times New Roman" w:cs="Times New Roman"/>
                <w:sz w:val="24"/>
                <w:szCs w:val="24"/>
              </w:rPr>
              <w:t>average</w:t>
            </w:r>
          </w:p>
        </w:tc>
        <w:tc>
          <w:tcPr>
            <w:tcW w:w="1170" w:type="dxa"/>
            <w:tcBorders>
              <w:top w:val="single" w:sz="12" w:space="0" w:color="auto"/>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49</w:t>
            </w:r>
          </w:p>
        </w:tc>
        <w:tc>
          <w:tcPr>
            <w:tcW w:w="1260" w:type="dxa"/>
            <w:tcBorders>
              <w:top w:val="single" w:sz="12" w:space="0" w:color="auto"/>
              <w:left w:val="single" w:sz="4"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302</w:t>
            </w:r>
          </w:p>
        </w:tc>
        <w:tc>
          <w:tcPr>
            <w:tcW w:w="900" w:type="dxa"/>
            <w:tcBorders>
              <w:top w:val="single" w:sz="12" w:space="0" w:color="auto"/>
              <w:left w:val="nil"/>
              <w:bottom w:val="nil"/>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14,798</w:t>
            </w:r>
          </w:p>
        </w:tc>
        <w:tc>
          <w:tcPr>
            <w:tcW w:w="1080" w:type="dxa"/>
            <w:gridSpan w:val="2"/>
            <w:tcBorders>
              <w:top w:val="single" w:sz="12" w:space="0" w:color="auto"/>
              <w:left w:val="single" w:sz="8" w:space="0" w:color="auto"/>
              <w:bottom w:val="nil"/>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$18,563</w:t>
            </w:r>
          </w:p>
        </w:tc>
        <w:tc>
          <w:tcPr>
            <w:tcW w:w="1350" w:type="dxa"/>
            <w:tcBorders>
              <w:top w:val="single" w:sz="12" w:space="0" w:color="auto"/>
              <w:left w:val="nil"/>
              <w:bottom w:val="nil"/>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$909,595</w:t>
            </w:r>
          </w:p>
        </w:tc>
      </w:tr>
      <w:tr w:rsidR="00F4383E" w:rsidRPr="00A64C17" w:rsidTr="004D0073">
        <w:trPr>
          <w:trHeight w:val="276"/>
        </w:trPr>
        <w:tc>
          <w:tcPr>
            <w:tcW w:w="3790" w:type="dxa"/>
            <w:gridSpan w:val="2"/>
            <w:tcBorders>
              <w:top w:val="single" w:sz="4" w:space="0" w:color="auto"/>
              <w:left w:val="single" w:sz="12" w:space="0" w:color="auto"/>
              <w:bottom w:val="single" w:sz="4" w:space="0" w:color="auto"/>
              <w:right w:val="single" w:sz="8" w:space="0" w:color="auto"/>
            </w:tcBorders>
            <w:shd w:val="clear" w:color="auto" w:fill="auto"/>
            <w:noWrap/>
            <w:vAlign w:val="center"/>
            <w:hideMark/>
          </w:tcPr>
          <w:p w:rsidR="00CD357E" w:rsidRPr="00A64C17" w:rsidRDefault="00CD357E" w:rsidP="00340A67">
            <w:pPr>
              <w:keepNext/>
              <w:keepLines/>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New </w:t>
            </w:r>
            <w:r w:rsidR="004C2D12" w:rsidRPr="00A64C17">
              <w:rPr>
                <w:rFonts w:ascii="Times New Roman" w:eastAsia="Times New Roman" w:hAnsi="Times New Roman" w:cs="Times New Roman"/>
                <w:sz w:val="24"/>
                <w:szCs w:val="24"/>
              </w:rPr>
              <w:t>member</w:t>
            </w:r>
            <w:r w:rsidRPr="00A64C17">
              <w:rPr>
                <w:rFonts w:ascii="Times New Roman" w:eastAsia="Times New Roman" w:hAnsi="Times New Roman" w:cs="Times New Roman"/>
                <w:sz w:val="24"/>
                <w:szCs w:val="24"/>
              </w:rPr>
              <w:t>s per year</w:t>
            </w:r>
          </w:p>
        </w:tc>
        <w:tc>
          <w:tcPr>
            <w:tcW w:w="1170" w:type="dxa"/>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312</w:t>
            </w:r>
          </w:p>
        </w:tc>
        <w:tc>
          <w:tcPr>
            <w:tcW w:w="900" w:type="dxa"/>
            <w:tcBorders>
              <w:top w:val="single" w:sz="4" w:space="0" w:color="auto"/>
              <w:left w:val="nil"/>
              <w:bottom w:val="single" w:sz="4"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4,680</w:t>
            </w:r>
          </w:p>
        </w:tc>
        <w:tc>
          <w:tcPr>
            <w:tcW w:w="108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$19,645</w:t>
            </w:r>
          </w:p>
        </w:tc>
        <w:tc>
          <w:tcPr>
            <w:tcW w:w="1350" w:type="dxa"/>
            <w:tcBorders>
              <w:top w:val="single" w:sz="4" w:space="0" w:color="auto"/>
              <w:left w:val="nil"/>
              <w:bottom w:val="single" w:sz="4" w:space="0" w:color="auto"/>
              <w:right w:val="single" w:sz="12"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$294,674</w:t>
            </w:r>
          </w:p>
        </w:tc>
      </w:tr>
      <w:tr w:rsidR="00F4383E" w:rsidRPr="00A64C17" w:rsidTr="004D0073">
        <w:trPr>
          <w:trHeight w:val="288"/>
        </w:trPr>
        <w:tc>
          <w:tcPr>
            <w:tcW w:w="3790" w:type="dxa"/>
            <w:gridSpan w:val="2"/>
            <w:tcBorders>
              <w:top w:val="nil"/>
              <w:left w:val="single" w:sz="12" w:space="0" w:color="auto"/>
              <w:bottom w:val="single" w:sz="12" w:space="0" w:color="auto"/>
              <w:right w:val="single" w:sz="8" w:space="0" w:color="auto"/>
            </w:tcBorders>
            <w:shd w:val="clear" w:color="auto" w:fill="auto"/>
            <w:noWrap/>
            <w:vAlign w:val="center"/>
            <w:hideMark/>
          </w:tcPr>
          <w:p w:rsidR="00CD357E" w:rsidRPr="00A64C17" w:rsidRDefault="00610AFE" w:rsidP="00610AFE">
            <w:pPr>
              <w:keepNext/>
              <w:keepLines/>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w:t>
            </w:r>
            <w:r w:rsidR="00CD357E" w:rsidRPr="00A64C17">
              <w:rPr>
                <w:rFonts w:ascii="Times New Roman" w:eastAsia="Times New Roman" w:hAnsi="Times New Roman" w:cs="Times New Roman"/>
                <w:sz w:val="24"/>
                <w:szCs w:val="24"/>
              </w:rPr>
              <w:t xml:space="preserve"> 3 year </w:t>
            </w:r>
            <w:r w:rsidR="00397107" w:rsidRPr="00A64C17">
              <w:rPr>
                <w:rFonts w:ascii="Times New Roman" w:eastAsia="Times New Roman" w:hAnsi="Times New Roman" w:cs="Times New Roman"/>
                <w:sz w:val="24"/>
                <w:szCs w:val="24"/>
              </w:rPr>
              <w:t xml:space="preserve">annual </w:t>
            </w:r>
            <w:r w:rsidR="00CD357E" w:rsidRPr="00A64C17">
              <w:rPr>
                <w:rFonts w:ascii="Times New Roman" w:eastAsia="Times New Roman" w:hAnsi="Times New Roman" w:cs="Times New Roman"/>
                <w:sz w:val="24"/>
                <w:szCs w:val="24"/>
              </w:rPr>
              <w:t>average</w:t>
            </w:r>
            <w:r w:rsidR="00397107"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z w:val="24"/>
                <w:szCs w:val="24"/>
              </w:rPr>
              <w:t>for</w:t>
            </w:r>
            <w:r w:rsidR="00397107" w:rsidRPr="00A64C17">
              <w:rPr>
                <w:rFonts w:ascii="Times New Roman" w:eastAsia="Times New Roman" w:hAnsi="Times New Roman" w:cs="Times New Roman"/>
                <w:sz w:val="24"/>
                <w:szCs w:val="24"/>
              </w:rPr>
              <w:t xml:space="preserve"> all </w:t>
            </w:r>
            <w:r w:rsidR="004C2D12" w:rsidRPr="00A64C17">
              <w:rPr>
                <w:rFonts w:ascii="Times New Roman" w:eastAsia="Times New Roman" w:hAnsi="Times New Roman" w:cs="Times New Roman"/>
                <w:sz w:val="24"/>
                <w:szCs w:val="24"/>
              </w:rPr>
              <w:t>member</w:t>
            </w:r>
            <w:r w:rsidR="00397107" w:rsidRPr="00A64C17">
              <w:rPr>
                <w:rFonts w:ascii="Times New Roman" w:eastAsia="Times New Roman" w:hAnsi="Times New Roman" w:cs="Times New Roman"/>
                <w:sz w:val="24"/>
                <w:szCs w:val="24"/>
              </w:rPr>
              <w:t>s</w:t>
            </w:r>
          </w:p>
        </w:tc>
        <w:tc>
          <w:tcPr>
            <w:tcW w:w="1170" w:type="dxa"/>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64</w:t>
            </w:r>
          </w:p>
        </w:tc>
        <w:tc>
          <w:tcPr>
            <w:tcW w:w="1260" w:type="dxa"/>
            <w:tcBorders>
              <w:top w:val="nil"/>
              <w:left w:val="single" w:sz="4"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900" w:type="dxa"/>
            <w:tcBorders>
              <w:top w:val="nil"/>
              <w:left w:val="nil"/>
              <w:bottom w:val="single" w:sz="12" w:space="0" w:color="auto"/>
              <w:right w:val="nil"/>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19,478</w:t>
            </w:r>
          </w:p>
        </w:tc>
        <w:tc>
          <w:tcPr>
            <w:tcW w:w="1080" w:type="dxa"/>
            <w:gridSpan w:val="2"/>
            <w:tcBorders>
              <w:top w:val="nil"/>
              <w:left w:val="single" w:sz="8" w:space="0" w:color="auto"/>
              <w:bottom w:val="single" w:sz="12" w:space="0" w:color="auto"/>
              <w:right w:val="single" w:sz="4" w:space="0" w:color="auto"/>
            </w:tcBorders>
            <w:shd w:val="clear" w:color="auto" w:fill="auto"/>
            <w:noWrap/>
            <w:vAlign w:val="center"/>
            <w:hideMark/>
          </w:tcPr>
          <w:p w:rsidR="00CD357E" w:rsidRPr="00A64C17" w:rsidRDefault="00CD357E" w:rsidP="00340A67">
            <w:pPr>
              <w:keepNext/>
              <w:keepLines/>
              <w:widowControl/>
              <w:spacing w:after="0" w:line="240" w:lineRule="auto"/>
              <w:jc w:val="center"/>
              <w:rPr>
                <w:rFonts w:ascii="Times New Roman" w:eastAsia="Times New Roman" w:hAnsi="Times New Roman" w:cs="Times New Roman"/>
                <w:sz w:val="24"/>
                <w:szCs w:val="24"/>
              </w:rPr>
            </w:pPr>
          </w:p>
        </w:tc>
        <w:tc>
          <w:tcPr>
            <w:tcW w:w="1350" w:type="dxa"/>
            <w:tcBorders>
              <w:top w:val="nil"/>
              <w:left w:val="nil"/>
              <w:bottom w:val="single" w:sz="12" w:space="0" w:color="auto"/>
              <w:right w:val="single" w:sz="12" w:space="0" w:color="auto"/>
            </w:tcBorders>
            <w:shd w:val="clear" w:color="auto" w:fill="auto"/>
            <w:noWrap/>
            <w:vAlign w:val="center"/>
            <w:hideMark/>
          </w:tcPr>
          <w:p w:rsidR="00CD357E" w:rsidRPr="00F4383E" w:rsidRDefault="00CD357E" w:rsidP="00340A67">
            <w:pPr>
              <w:keepNext/>
              <w:keepLines/>
              <w:widowControl/>
              <w:spacing w:after="0" w:line="240" w:lineRule="auto"/>
              <w:jc w:val="center"/>
              <w:rPr>
                <w:rFonts w:ascii="Times New Roman" w:eastAsia="Times New Roman" w:hAnsi="Times New Roman" w:cs="Times New Roman"/>
                <w:sz w:val="24"/>
                <w:szCs w:val="24"/>
              </w:rPr>
            </w:pPr>
            <w:r w:rsidRPr="00F4383E">
              <w:rPr>
                <w:rFonts w:ascii="Times New Roman" w:eastAsia="Times New Roman" w:hAnsi="Times New Roman" w:cs="Times New Roman"/>
                <w:sz w:val="24"/>
                <w:szCs w:val="24"/>
              </w:rPr>
              <w:t>$1,204,269</w:t>
            </w:r>
          </w:p>
        </w:tc>
      </w:tr>
    </w:tbl>
    <w:p w:rsidR="00CD357E" w:rsidRPr="00A64C17" w:rsidRDefault="00CD357E" w:rsidP="00CD357E">
      <w:pPr>
        <w:spacing w:before="60" w:after="60" w:line="200" w:lineRule="exact"/>
        <w:ind w:left="187"/>
        <w:rPr>
          <w:rFonts w:ascii="Times New Roman" w:hAnsi="Times New Roman" w:cs="Times New Roman"/>
          <w:sz w:val="24"/>
          <w:szCs w:val="24"/>
        </w:rPr>
      </w:pPr>
      <w:r w:rsidRPr="00A64C17">
        <w:rPr>
          <w:rFonts w:ascii="Times New Roman" w:hAnsi="Times New Roman" w:cs="Times New Roman"/>
          <w:sz w:val="24"/>
          <w:szCs w:val="24"/>
        </w:rPr>
        <w:t>Wage rate source:  BLS for NAICS 311000 - Food Manufacturing.</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1. Only new members fill out and submit a PESP Membership Application.</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2. All members prepare and submit PESP strategy once every five years.  For current members: 10 hours per strategy / 5 years = 2 hours per year.</w:t>
      </w:r>
    </w:p>
    <w:p w:rsidR="00CD357E" w:rsidRPr="00A64C17" w:rsidRDefault="00CD357E" w:rsidP="00CD357E">
      <w:pPr>
        <w:tabs>
          <w:tab w:val="left" w:pos="-1080"/>
        </w:tabs>
        <w:spacing w:after="0"/>
        <w:ind w:left="187"/>
        <w:outlineLvl w:val="0"/>
        <w:rPr>
          <w:rFonts w:ascii="Times New Roman" w:hAnsi="Times New Roman" w:cs="Times New Roman"/>
          <w:sz w:val="24"/>
          <w:szCs w:val="24"/>
        </w:rPr>
      </w:pPr>
      <w:r w:rsidRPr="00A64C17">
        <w:rPr>
          <w:rFonts w:ascii="Times New Roman" w:hAnsi="Times New Roman" w:cs="Times New Roman"/>
          <w:sz w:val="24"/>
          <w:szCs w:val="24"/>
        </w:rPr>
        <w:t xml:space="preserve">3. New members plan, </w:t>
      </w:r>
      <w:r w:rsidRPr="00A64C17">
        <w:rPr>
          <w:rFonts w:ascii="Times New Roman" w:eastAsia="Times New Roman" w:hAnsi="Times New Roman" w:cs="Times New Roman"/>
          <w:sz w:val="24"/>
          <w:szCs w:val="24"/>
        </w:rPr>
        <w:t>prepare, and setup for the PESP survey during the first year.  After the first year current members</w:t>
      </w:r>
      <w:r w:rsidRPr="00A64C17">
        <w:rPr>
          <w:rFonts w:ascii="Times New Roman" w:hAnsi="Times New Roman" w:cs="Times New Roman"/>
          <w:sz w:val="24"/>
          <w:szCs w:val="24"/>
        </w:rPr>
        <w:t xml:space="preserve"> submit the annual PESP survey.</w:t>
      </w:r>
    </w:p>
    <w:p w:rsidR="00CD357E" w:rsidRPr="00A64C17" w:rsidRDefault="00CD357E" w:rsidP="00CD357E">
      <w:pPr>
        <w:pStyle w:val="PlainText"/>
        <w:rPr>
          <w:rFonts w:ascii="Times New Roman" w:hAnsi="Times New Roman" w:cs="Times New Roman"/>
          <w:b/>
          <w:sz w:val="24"/>
          <w:szCs w:val="24"/>
        </w:rPr>
      </w:pPr>
    </w:p>
    <w:p w:rsidR="00CD357E" w:rsidRPr="00A64C17" w:rsidRDefault="00CD357E" w:rsidP="00CD357E">
      <w:pPr>
        <w:rPr>
          <w:rFonts w:ascii="Times New Roman" w:hAnsi="Times New Roman" w:cs="Times New Roman"/>
          <w:sz w:val="24"/>
          <w:szCs w:val="24"/>
        </w:rPr>
      </w:pPr>
      <w:r w:rsidRPr="00A64C17">
        <w:rPr>
          <w:rFonts w:ascii="Times New Roman" w:hAnsi="Times New Roman" w:cs="Times New Roman"/>
          <w:sz w:val="24"/>
          <w:szCs w:val="24"/>
        </w:rPr>
        <w:t xml:space="preserve">Table 4 summarizes the number of </w:t>
      </w:r>
      <w:r w:rsidR="004C2D12" w:rsidRPr="00A64C17">
        <w:rPr>
          <w:rFonts w:ascii="Times New Roman" w:hAnsi="Times New Roman" w:cs="Times New Roman"/>
          <w:sz w:val="24"/>
          <w:szCs w:val="24"/>
        </w:rPr>
        <w:t>member</w:t>
      </w:r>
      <w:r w:rsidRPr="00A64C17">
        <w:rPr>
          <w:rFonts w:ascii="Times New Roman" w:hAnsi="Times New Roman" w:cs="Times New Roman"/>
          <w:sz w:val="24"/>
          <w:szCs w:val="24"/>
        </w:rPr>
        <w:t xml:space="preserve">s and the average annual burden and cost over a three year period for both existing and new </w:t>
      </w:r>
      <w:r w:rsidR="004C2D12" w:rsidRPr="00A64C17">
        <w:rPr>
          <w:rFonts w:ascii="Times New Roman" w:hAnsi="Times New Roman" w:cs="Times New Roman"/>
          <w:sz w:val="24"/>
          <w:szCs w:val="24"/>
        </w:rPr>
        <w:t>member</w:t>
      </w:r>
      <w:r w:rsidRPr="00A64C17">
        <w:rPr>
          <w:rFonts w:ascii="Times New Roman" w:hAnsi="Times New Roman" w:cs="Times New Roman"/>
          <w:sz w:val="24"/>
          <w:szCs w:val="24"/>
        </w:rPr>
        <w:t xml:space="preserve">s.  </w:t>
      </w:r>
    </w:p>
    <w:p w:rsidR="00CD357E" w:rsidRPr="00A64C17" w:rsidRDefault="00CD357E" w:rsidP="00C00431">
      <w:pPr>
        <w:spacing w:after="120"/>
        <w:jc w:val="center"/>
        <w:rPr>
          <w:rFonts w:ascii="Times New Roman" w:hAnsi="Times New Roman" w:cs="Times New Roman"/>
          <w:b/>
          <w:bCs/>
          <w:sz w:val="24"/>
          <w:szCs w:val="24"/>
        </w:rPr>
      </w:pPr>
      <w:r w:rsidRPr="00A64C17">
        <w:rPr>
          <w:rFonts w:ascii="Times New Roman" w:hAnsi="Times New Roman" w:cs="Times New Roman"/>
          <w:b/>
          <w:sz w:val="24"/>
          <w:szCs w:val="24"/>
        </w:rPr>
        <w:t xml:space="preserve">Table 4: </w:t>
      </w:r>
      <w:r w:rsidRPr="00A64C17">
        <w:rPr>
          <w:rFonts w:ascii="Times New Roman" w:hAnsi="Times New Roman" w:cs="Times New Roman"/>
          <w:b/>
          <w:bCs/>
          <w:sz w:val="24"/>
          <w:szCs w:val="24"/>
        </w:rPr>
        <w:t xml:space="preserve"> Three-year Average Total </w:t>
      </w:r>
      <w:r w:rsidR="00DF437E" w:rsidRPr="00A64C17">
        <w:rPr>
          <w:rFonts w:ascii="Times New Roman" w:hAnsi="Times New Roman" w:cs="Times New Roman"/>
          <w:b/>
          <w:bCs/>
          <w:sz w:val="24"/>
          <w:szCs w:val="24"/>
        </w:rPr>
        <w:t xml:space="preserve">Annual </w:t>
      </w:r>
      <w:r w:rsidRPr="00A64C17">
        <w:rPr>
          <w:rFonts w:ascii="Times New Roman" w:hAnsi="Times New Roman" w:cs="Times New Roman"/>
          <w:b/>
          <w:bCs/>
          <w:sz w:val="24"/>
          <w:szCs w:val="24"/>
        </w:rPr>
        <w:t xml:space="preserve">Burden Hours and Cost for all </w:t>
      </w:r>
      <w:r w:rsidR="004C2D12" w:rsidRPr="00A64C17">
        <w:rPr>
          <w:rFonts w:ascii="Times New Roman" w:hAnsi="Times New Roman" w:cs="Times New Roman"/>
          <w:b/>
          <w:bCs/>
          <w:sz w:val="24"/>
          <w:szCs w:val="24"/>
        </w:rPr>
        <w:t>Member</w:t>
      </w:r>
      <w:r w:rsidRPr="00A64C17">
        <w:rPr>
          <w:rFonts w:ascii="Times New Roman" w:hAnsi="Times New Roman" w:cs="Times New Roman"/>
          <w:b/>
          <w:bCs/>
          <w:sz w:val="24"/>
          <w:szCs w:val="24"/>
        </w:rPr>
        <w:t>s</w:t>
      </w:r>
    </w:p>
    <w:tbl>
      <w:tblPr>
        <w:tblW w:w="7380" w:type="dxa"/>
        <w:jc w:val="center"/>
        <w:tblInd w:w="1098" w:type="dxa"/>
        <w:tblLook w:val="04A0"/>
      </w:tblPr>
      <w:tblGrid>
        <w:gridCol w:w="2790"/>
        <w:gridCol w:w="1350"/>
        <w:gridCol w:w="1530"/>
        <w:gridCol w:w="1710"/>
      </w:tblGrid>
      <w:tr w:rsidR="00893BB6" w:rsidRPr="00A64C17" w:rsidTr="00C00431">
        <w:trPr>
          <w:trHeight w:val="276"/>
          <w:jc w:val="center"/>
        </w:trPr>
        <w:tc>
          <w:tcPr>
            <w:tcW w:w="279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w:t>
            </w:r>
          </w:p>
        </w:tc>
        <w:tc>
          <w:tcPr>
            <w:tcW w:w="1350" w:type="dxa"/>
            <w:tcBorders>
              <w:top w:val="single" w:sz="8" w:space="0" w:color="auto"/>
              <w:left w:val="nil"/>
              <w:bottom w:val="single" w:sz="8" w:space="0" w:color="auto"/>
              <w:right w:val="single" w:sz="4" w:space="0" w:color="auto"/>
            </w:tcBorders>
            <w:shd w:val="clear" w:color="auto" w:fill="auto"/>
            <w:vAlign w:val="bottom"/>
            <w:hideMark/>
          </w:tcPr>
          <w:p w:rsidR="00CD357E" w:rsidRPr="00A64C17" w:rsidRDefault="004C2D12" w:rsidP="00340A67">
            <w:pPr>
              <w:widowControl/>
              <w:spacing w:after="0" w:line="240" w:lineRule="auto"/>
              <w:jc w:val="right"/>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Member</w:t>
            </w:r>
            <w:r w:rsidR="00CD357E" w:rsidRPr="00A64C17">
              <w:rPr>
                <w:rFonts w:ascii="Times New Roman" w:eastAsia="Times New Roman" w:hAnsi="Times New Roman" w:cs="Times New Roman"/>
                <w:b/>
                <w:sz w:val="24"/>
                <w:szCs w:val="24"/>
              </w:rPr>
              <w:t>s</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Total hours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Total cost</w:t>
            </w:r>
          </w:p>
        </w:tc>
      </w:tr>
      <w:tr w:rsidR="00893BB6" w:rsidRPr="00A64C17" w:rsidTr="00C00431">
        <w:trPr>
          <w:trHeight w:val="264"/>
          <w:jc w:val="center"/>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IPM Promoters</w:t>
            </w:r>
          </w:p>
        </w:tc>
        <w:tc>
          <w:tcPr>
            <w:tcW w:w="135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181</w:t>
            </w:r>
          </w:p>
        </w:tc>
        <w:tc>
          <w:tcPr>
            <w:tcW w:w="153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5,037</w:t>
            </w:r>
          </w:p>
        </w:tc>
        <w:tc>
          <w:tcPr>
            <w:tcW w:w="1710" w:type="dxa"/>
            <w:tcBorders>
              <w:top w:val="nil"/>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$457,837</w:t>
            </w:r>
          </w:p>
        </w:tc>
      </w:tr>
      <w:tr w:rsidR="00893BB6" w:rsidRPr="00A64C17" w:rsidTr="00C00431">
        <w:trPr>
          <w:trHeight w:val="264"/>
          <w:jc w:val="center"/>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IPM Users</w:t>
            </w:r>
          </w:p>
        </w:tc>
        <w:tc>
          <w:tcPr>
            <w:tcW w:w="135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179</w:t>
            </w:r>
          </w:p>
        </w:tc>
        <w:tc>
          <w:tcPr>
            <w:tcW w:w="153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18,508</w:t>
            </w:r>
          </w:p>
        </w:tc>
        <w:tc>
          <w:tcPr>
            <w:tcW w:w="1710" w:type="dxa"/>
            <w:tcBorders>
              <w:top w:val="nil"/>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$1,093,257</w:t>
            </w:r>
          </w:p>
        </w:tc>
      </w:tr>
      <w:tr w:rsidR="00893BB6" w:rsidRPr="00A64C17" w:rsidTr="00C00431">
        <w:trPr>
          <w:trHeight w:val="264"/>
          <w:jc w:val="center"/>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National IPM Users</w:t>
            </w:r>
          </w:p>
        </w:tc>
        <w:tc>
          <w:tcPr>
            <w:tcW w:w="135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64</w:t>
            </w:r>
          </w:p>
        </w:tc>
        <w:tc>
          <w:tcPr>
            <w:tcW w:w="153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19,478</w:t>
            </w:r>
          </w:p>
        </w:tc>
        <w:tc>
          <w:tcPr>
            <w:tcW w:w="1710" w:type="dxa"/>
            <w:tcBorders>
              <w:top w:val="nil"/>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$1,204,269</w:t>
            </w:r>
          </w:p>
        </w:tc>
      </w:tr>
      <w:tr w:rsidR="00893BB6" w:rsidRPr="00A64C17" w:rsidTr="00C00431">
        <w:trPr>
          <w:trHeight w:val="276"/>
          <w:jc w:val="center"/>
        </w:trPr>
        <w:tc>
          <w:tcPr>
            <w:tcW w:w="2790" w:type="dxa"/>
            <w:tcBorders>
              <w:top w:val="nil"/>
              <w:left w:val="single" w:sz="8" w:space="0" w:color="auto"/>
              <w:bottom w:val="single" w:sz="8"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All Members</w:t>
            </w:r>
          </w:p>
        </w:tc>
        <w:tc>
          <w:tcPr>
            <w:tcW w:w="1350" w:type="dxa"/>
            <w:tcBorders>
              <w:top w:val="nil"/>
              <w:left w:val="nil"/>
              <w:bottom w:val="single" w:sz="8"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424</w:t>
            </w:r>
          </w:p>
        </w:tc>
        <w:tc>
          <w:tcPr>
            <w:tcW w:w="1530" w:type="dxa"/>
            <w:tcBorders>
              <w:top w:val="nil"/>
              <w:left w:val="nil"/>
              <w:bottom w:val="single" w:sz="8"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43,023</w:t>
            </w:r>
          </w:p>
        </w:tc>
        <w:tc>
          <w:tcPr>
            <w:tcW w:w="1710" w:type="dxa"/>
            <w:tcBorders>
              <w:top w:val="nil"/>
              <w:left w:val="nil"/>
              <w:bottom w:val="single" w:sz="8"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$2,755,363</w:t>
            </w:r>
          </w:p>
        </w:tc>
      </w:tr>
    </w:tbl>
    <w:p w:rsidR="00CD357E" w:rsidRPr="00A64C17" w:rsidRDefault="00CD357E" w:rsidP="00CD357E">
      <w:pPr>
        <w:spacing w:before="12" w:after="0" w:line="240" w:lineRule="exact"/>
        <w:rPr>
          <w:rFonts w:ascii="Times New Roman" w:hAnsi="Times New Roman" w:cs="Times New Roman"/>
          <w:sz w:val="24"/>
          <w:szCs w:val="24"/>
        </w:rPr>
      </w:pPr>
    </w:p>
    <w:p w:rsidR="00CD357E" w:rsidRPr="00A64C17" w:rsidRDefault="00CD357E" w:rsidP="00CD357E">
      <w:pPr>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lastRenderedPageBreak/>
        <w:t>6</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 Est</w:t>
      </w:r>
      <w:r w:rsidRPr="00A64C17">
        <w:rPr>
          <w:rFonts w:ascii="Times New Roman" w:eastAsia="Times New Roman" w:hAnsi="Times New Roman" w:cs="Times New Roman"/>
          <w:b/>
          <w:bCs/>
          <w:spacing w:val="2"/>
          <w:sz w:val="24"/>
          <w:szCs w:val="24"/>
        </w:rPr>
        <w:t>i</w:t>
      </w:r>
      <w:r w:rsidRPr="00A64C17">
        <w:rPr>
          <w:rFonts w:ascii="Times New Roman" w:eastAsia="Times New Roman" w:hAnsi="Times New Roman" w:cs="Times New Roman"/>
          <w:b/>
          <w:bCs/>
          <w:spacing w:val="-3"/>
          <w:sz w:val="24"/>
          <w:szCs w:val="24"/>
        </w:rPr>
        <w:t>m</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i</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g Ag</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pacing w:val="-1"/>
          <w:sz w:val="24"/>
          <w:szCs w:val="24"/>
        </w:rPr>
        <w:t>c</w:t>
      </w:r>
      <w:r w:rsidRPr="00A64C17">
        <w:rPr>
          <w:rFonts w:ascii="Times New Roman" w:eastAsia="Times New Roman" w:hAnsi="Times New Roman" w:cs="Times New Roman"/>
          <w:b/>
          <w:bCs/>
          <w:sz w:val="24"/>
          <w:szCs w:val="24"/>
        </w:rPr>
        <w:t>y</w:t>
      </w:r>
      <w:r w:rsidRPr="00A64C17">
        <w:rPr>
          <w:rFonts w:ascii="Times New Roman" w:eastAsia="Times New Roman" w:hAnsi="Times New Roman" w:cs="Times New Roman"/>
          <w:b/>
          <w:bCs/>
          <w:spacing w:val="2"/>
          <w:sz w:val="24"/>
          <w:szCs w:val="24"/>
        </w:rPr>
        <w:t xml:space="preserve"> </w:t>
      </w:r>
      <w:r w:rsidRPr="00A64C17">
        <w:rPr>
          <w:rFonts w:ascii="Times New Roman" w:eastAsia="Times New Roman" w:hAnsi="Times New Roman" w:cs="Times New Roman"/>
          <w:b/>
          <w:bCs/>
          <w:sz w:val="24"/>
          <w:szCs w:val="24"/>
        </w:rPr>
        <w:t>B</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4"/>
          <w:sz w:val="24"/>
          <w:szCs w:val="24"/>
        </w:rPr>
        <w:t xml:space="preserve"> </w:t>
      </w:r>
      <w:r w:rsidRPr="00A64C17">
        <w:rPr>
          <w:rFonts w:ascii="Times New Roman" w:eastAsia="Times New Roman" w:hAnsi="Times New Roman" w:cs="Times New Roman"/>
          <w:b/>
          <w:bCs/>
          <w:sz w:val="24"/>
          <w:szCs w:val="24"/>
        </w:rPr>
        <w:t>Cost</w:t>
      </w:r>
    </w:p>
    <w:p w:rsidR="00CD357E" w:rsidRPr="00A64C17" w:rsidRDefault="00CD357E" w:rsidP="00CD357E">
      <w:pPr>
        <w:spacing w:before="2" w:after="0" w:line="130" w:lineRule="exact"/>
        <w:ind w:left="720"/>
        <w:rPr>
          <w:rFonts w:ascii="Times New Roman" w:hAnsi="Times New Roman" w:cs="Times New Roman"/>
          <w:sz w:val="24"/>
          <w:szCs w:val="24"/>
        </w:rPr>
      </w:pPr>
    </w:p>
    <w:p w:rsidR="00CD357E" w:rsidRPr="00A64C17" w:rsidRDefault="00CD357E" w:rsidP="00CD357E">
      <w:pPr>
        <w:spacing w:after="0" w:line="240" w:lineRule="auto"/>
        <w:ind w:right="47" w:firstLine="720"/>
        <w:rPr>
          <w:rFonts w:ascii="Times New Roman" w:eastAsia="Times New Roman" w:hAnsi="Times New Roman" w:cs="Times New Roman"/>
          <w:sz w:val="24"/>
          <w:szCs w:val="24"/>
        </w:rPr>
      </w:pP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 the</w:t>
      </w:r>
      <w:r w:rsidRPr="00A64C17">
        <w:rPr>
          <w:rFonts w:ascii="Times New Roman" w:eastAsia="Times New Roman" w:hAnsi="Times New Roman" w:cs="Times New Roman"/>
          <w:spacing w:val="2"/>
          <w:sz w:val="24"/>
          <w:szCs w:val="24"/>
        </w:rPr>
        <w:t xml:space="preserve"> 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is u</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00DF437E" w:rsidRPr="00A64C17">
        <w:rPr>
          <w:rFonts w:ascii="Times New Roman" w:eastAsia="Times New Roman" w:hAnsi="Times New Roman" w:cs="Times New Roman"/>
          <w:spacing w:val="-2"/>
          <w:sz w:val="24"/>
          <w:szCs w:val="24"/>
        </w:rPr>
        <w:t xml:space="preserve">internal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rom OPP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Divisions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 pr</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z w:val="24"/>
          <w:szCs w:val="24"/>
        </w:rPr>
        <w:t>vide si</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nifi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nt support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sis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ES</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z w:val="24"/>
          <w:szCs w:val="24"/>
        </w:rPr>
        <w:t>.  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om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Time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mation </w:t>
      </w:r>
      <w:r w:rsidRPr="00A64C17">
        <w:rPr>
          <w:rFonts w:ascii="Times New Roman" w:eastAsia="Times New Roman" w:hAnsi="Times New Roman" w:cs="Times New Roman"/>
          <w:spacing w:val="4"/>
          <w:sz w:val="24"/>
          <w:szCs w:val="24"/>
        </w:rPr>
        <w:t>S</w:t>
      </w:r>
      <w:r w:rsidRPr="00A64C17">
        <w:rPr>
          <w:rFonts w:ascii="Times New Roman" w:eastAsia="Times New Roman" w:hAnsi="Times New Roman" w:cs="Times New Roman"/>
          <w:spacing w:val="-2"/>
          <w:sz w:val="24"/>
          <w:szCs w:val="24"/>
        </w:rPr>
        <w:t>y</w:t>
      </w:r>
      <w:r w:rsidRPr="00A64C17">
        <w:rPr>
          <w:rFonts w:ascii="Times New Roman" w:eastAsia="Times New Roman" w:hAnsi="Times New Roman" w:cs="Times New Roman"/>
          <w:sz w:val="24"/>
          <w:szCs w:val="24"/>
        </w:rPr>
        <w:t>stem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hich</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hi</w:t>
      </w:r>
      <w:r w:rsidRPr="00A64C17">
        <w:rPr>
          <w:rFonts w:ascii="Times New Roman" w:eastAsia="Times New Roman" w:hAnsi="Times New Roman" w:cs="Times New Roman"/>
          <w:spacing w:val="3"/>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 the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ull</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Time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quival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nts</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F</w:t>
      </w:r>
      <w:r w:rsidRPr="00A64C17">
        <w:rPr>
          <w:rFonts w:ascii="Times New Roman" w:eastAsia="Times New Roman" w:hAnsi="Times New Roman" w:cs="Times New Roman"/>
          <w:sz w:val="24"/>
          <w:szCs w:val="24"/>
        </w:rPr>
        <w:t>TEs)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3"/>
          <w:sz w:val="24"/>
          <w:szCs w:val="24"/>
        </w:rPr>
        <w:t>o</w:t>
      </w:r>
      <w:r w:rsidRPr="00A64C17">
        <w:rPr>
          <w:rFonts w:ascii="Times New Roman" w:eastAsia="Times New Roman" w:hAnsi="Times New Roman" w:cs="Times New Roman"/>
          <w:sz w:val="24"/>
          <w:szCs w:val="24"/>
        </w:rPr>
        <w:t>st O</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3"/>
          <w:sz w:val="24"/>
          <w:szCs w:val="24"/>
        </w:rPr>
        <w:t>g</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CR</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ontains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ppro</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2"/>
          <w:sz w:val="24"/>
          <w:szCs w:val="24"/>
        </w:rPr>
        <w:t>F</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vi</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ta </w:t>
      </w:r>
      <w:r w:rsidRPr="00A64C17">
        <w:rPr>
          <w:rFonts w:ascii="Times New Roman" w:eastAsia="Times New Roman" w:hAnsi="Times New Roman" w:cs="Times New Roman"/>
          <w:spacing w:val="1"/>
          <w:sz w:val="24"/>
          <w:szCs w:val="24"/>
        </w:rPr>
        <w:t>fr</w:t>
      </w:r>
      <w:r w:rsidRPr="00A64C17">
        <w:rPr>
          <w:rFonts w:ascii="Times New Roman" w:eastAsia="Times New Roman" w:hAnsi="Times New Roman" w:cs="Times New Roman"/>
          <w:sz w:val="24"/>
          <w:szCs w:val="24"/>
        </w:rPr>
        <w:t xml:space="preserve">om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Anti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ic</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obials Division (A</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io</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onom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l</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sis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Division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EA</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io</w:t>
      </w:r>
      <w:r w:rsidR="00581C0C" w:rsidRPr="00A64C17">
        <w:rPr>
          <w:rFonts w:ascii="Times New Roman" w:eastAsia="Times New Roman" w:hAnsi="Times New Roman" w:cs="Times New Roman"/>
          <w:sz w:val="24"/>
          <w:szCs w:val="24"/>
        </w:rPr>
        <w:t>pesticide</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ut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Division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PP</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Environm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ntal </w:t>
      </w:r>
      <w:r w:rsidRPr="00A64C17">
        <w:rPr>
          <w:rFonts w:ascii="Times New Roman" w:eastAsia="Times New Roman" w:hAnsi="Times New Roman" w:cs="Times New Roman"/>
          <w:spacing w:val="-1"/>
          <w:sz w:val="24"/>
          <w:szCs w:val="24"/>
        </w:rPr>
        <w:t>Fa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ts Divis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ED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ea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 E</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ts Divis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w:t>
      </w:r>
      <w:r w:rsidRPr="00A64C17">
        <w:rPr>
          <w:rFonts w:ascii="Times New Roman" w:eastAsia="Times New Roman" w:hAnsi="Times New Roman" w:cs="Times New Roman"/>
          <w:spacing w:val="-1"/>
          <w:sz w:val="24"/>
          <w:szCs w:val="24"/>
        </w:rPr>
        <w:t>H</w:t>
      </w:r>
      <w:r w:rsidRPr="00A64C17">
        <w:rPr>
          <w:rFonts w:ascii="Times New Roman" w:eastAsia="Times New Roman" w:hAnsi="Times New Roman" w:cs="Times New Roman"/>
          <w:sz w:val="24"/>
          <w:szCs w:val="24"/>
        </w:rPr>
        <w:t>ED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Div</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sion (RD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the Pesti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ide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ee</w:t>
      </w:r>
      <w:r w:rsidRPr="00A64C17">
        <w:rPr>
          <w:rFonts w:ascii="Times New Roman" w:eastAsia="Times New Roman" w:hAnsi="Times New Roman" w:cs="Times New Roman"/>
          <w:sz w:val="24"/>
          <w:szCs w:val="24"/>
        </w:rPr>
        <w:t>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luation Div</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sion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RD</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v</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 that us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rom t</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e 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6"/>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fl</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ts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o</w:t>
      </w:r>
      <w:r w:rsidRPr="00A64C17">
        <w:rPr>
          <w:rFonts w:ascii="Times New Roman" w:eastAsia="Times New Roman" w:hAnsi="Times New Roman" w:cs="Times New Roman"/>
          <w:spacing w:val="3"/>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z w:val="24"/>
          <w:szCs w:val="24"/>
        </w:rPr>
        <w:t>plem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ring</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3"/>
          <w:sz w:val="24"/>
          <w:szCs w:val="24"/>
        </w:rPr>
        <w:t>S</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6"/>
          <w:sz w:val="24"/>
          <w:szCs w:val="24"/>
        </w:rPr>
        <w:t>v</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ies.</w:t>
      </w:r>
    </w:p>
    <w:p w:rsidR="00CD357E" w:rsidRPr="00A64C17" w:rsidRDefault="00CD357E" w:rsidP="00CD357E">
      <w:pPr>
        <w:spacing w:after="0" w:line="240" w:lineRule="auto"/>
        <w:ind w:right="47"/>
        <w:rPr>
          <w:rFonts w:ascii="Times New Roman" w:eastAsia="Times New Roman" w:hAnsi="Times New Roman" w:cs="Times New Roman"/>
          <w:sz w:val="24"/>
          <w:szCs w:val="24"/>
        </w:rPr>
      </w:pPr>
    </w:p>
    <w:p w:rsidR="00CD357E" w:rsidRPr="00A64C17" w:rsidRDefault="00CD357E" w:rsidP="00CD357E">
      <w:pPr>
        <w:spacing w:after="0" w:line="240" w:lineRule="auto"/>
        <w:ind w:right="47"/>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t>Table 5 shows the FTEs by division and type of labor and summarizes the total burden hours and cost.</w:t>
      </w:r>
    </w:p>
    <w:p w:rsidR="00B561F3" w:rsidRDefault="00B561F3" w:rsidP="00CD357E">
      <w:pPr>
        <w:spacing w:after="120" w:line="240" w:lineRule="auto"/>
        <w:ind w:right="43"/>
        <w:rPr>
          <w:rFonts w:ascii="Times New Roman" w:eastAsia="Times New Roman" w:hAnsi="Times New Roman" w:cs="Times New Roman"/>
          <w:b/>
          <w:sz w:val="24"/>
          <w:szCs w:val="24"/>
        </w:rPr>
      </w:pPr>
    </w:p>
    <w:p w:rsidR="00CD357E" w:rsidRPr="00A64C17" w:rsidRDefault="00CD357E" w:rsidP="00CD357E">
      <w:pPr>
        <w:spacing w:after="120" w:line="240" w:lineRule="auto"/>
        <w:ind w:right="43"/>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Table 5</w:t>
      </w:r>
      <w:r w:rsidR="0040738B" w:rsidRPr="00A64C17">
        <w:rPr>
          <w:rFonts w:ascii="Times New Roman" w:eastAsia="Times New Roman" w:hAnsi="Times New Roman" w:cs="Times New Roman"/>
          <w:b/>
          <w:sz w:val="24"/>
          <w:szCs w:val="24"/>
        </w:rPr>
        <w:t>:</w:t>
      </w:r>
      <w:r w:rsidRPr="00A64C17">
        <w:rPr>
          <w:rFonts w:ascii="Times New Roman" w:eastAsia="Times New Roman" w:hAnsi="Times New Roman" w:cs="Times New Roman"/>
          <w:b/>
          <w:sz w:val="24"/>
          <w:szCs w:val="24"/>
        </w:rPr>
        <w:t xml:space="preserve">  </w:t>
      </w:r>
      <w:r w:rsidR="00581C0C" w:rsidRPr="00A64C17">
        <w:rPr>
          <w:rFonts w:ascii="Times New Roman" w:eastAsia="Times New Roman" w:hAnsi="Times New Roman" w:cs="Times New Roman"/>
          <w:b/>
          <w:sz w:val="24"/>
          <w:szCs w:val="24"/>
        </w:rPr>
        <w:t xml:space="preserve">Average Annual </w:t>
      </w:r>
      <w:r w:rsidRPr="00A64C17">
        <w:rPr>
          <w:rFonts w:ascii="Times New Roman" w:eastAsia="Times New Roman" w:hAnsi="Times New Roman" w:cs="Times New Roman"/>
          <w:b/>
          <w:sz w:val="24"/>
          <w:szCs w:val="24"/>
        </w:rPr>
        <w:t>Agency Burden and Cost</w:t>
      </w:r>
    </w:p>
    <w:tbl>
      <w:tblPr>
        <w:tblW w:w="10350" w:type="dxa"/>
        <w:tblInd w:w="-72" w:type="dxa"/>
        <w:tblLayout w:type="fixed"/>
        <w:tblLook w:val="04A0"/>
      </w:tblPr>
      <w:tblGrid>
        <w:gridCol w:w="1218"/>
        <w:gridCol w:w="852"/>
        <w:gridCol w:w="810"/>
        <w:gridCol w:w="810"/>
        <w:gridCol w:w="720"/>
        <w:gridCol w:w="810"/>
        <w:gridCol w:w="810"/>
        <w:gridCol w:w="810"/>
        <w:gridCol w:w="720"/>
        <w:gridCol w:w="900"/>
        <w:gridCol w:w="990"/>
        <w:gridCol w:w="900"/>
      </w:tblGrid>
      <w:tr w:rsidR="00893BB6" w:rsidRPr="00893BB6" w:rsidTr="00C00431">
        <w:trPr>
          <w:trHeight w:val="510"/>
        </w:trPr>
        <w:tc>
          <w:tcPr>
            <w:tcW w:w="12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 </w:t>
            </w:r>
          </w:p>
        </w:tc>
        <w:tc>
          <w:tcPr>
            <w:tcW w:w="6342" w:type="dxa"/>
            <w:gridSpan w:val="8"/>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FTEs (full time equivalent person years)</w:t>
            </w:r>
          </w:p>
        </w:tc>
        <w:tc>
          <w:tcPr>
            <w:tcW w:w="90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Total burden hours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Wage per hour</w:t>
            </w:r>
          </w:p>
        </w:tc>
        <w:tc>
          <w:tcPr>
            <w:tcW w:w="900"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Total Cost $1000s</w:t>
            </w:r>
          </w:p>
        </w:tc>
      </w:tr>
      <w:tr w:rsidR="00C00431" w:rsidRPr="00893BB6" w:rsidTr="00C00431">
        <w:trPr>
          <w:trHeight w:val="576"/>
        </w:trPr>
        <w:tc>
          <w:tcPr>
            <w:tcW w:w="1218" w:type="dxa"/>
            <w:tcBorders>
              <w:top w:val="nil"/>
              <w:left w:val="single" w:sz="12" w:space="0" w:color="auto"/>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Division</w:t>
            </w:r>
          </w:p>
        </w:tc>
        <w:tc>
          <w:tcPr>
            <w:tcW w:w="852"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BEAD</w:t>
            </w:r>
          </w:p>
        </w:tc>
        <w:tc>
          <w:tcPr>
            <w:tcW w:w="81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RD</w:t>
            </w:r>
          </w:p>
        </w:tc>
        <w:tc>
          <w:tcPr>
            <w:tcW w:w="81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EFED</w:t>
            </w:r>
          </w:p>
        </w:tc>
        <w:tc>
          <w:tcPr>
            <w:tcW w:w="72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PRD</w:t>
            </w:r>
          </w:p>
        </w:tc>
        <w:tc>
          <w:tcPr>
            <w:tcW w:w="81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HED</w:t>
            </w:r>
          </w:p>
        </w:tc>
        <w:tc>
          <w:tcPr>
            <w:tcW w:w="81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AD</w:t>
            </w:r>
          </w:p>
        </w:tc>
        <w:tc>
          <w:tcPr>
            <w:tcW w:w="81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r w:rsidRPr="00893BB6">
              <w:rPr>
                <w:rFonts w:ascii="Times New Roman" w:eastAsia="Times New Roman" w:hAnsi="Times New Roman" w:cs="Times New Roman"/>
              </w:rPr>
              <w:t>BPPD</w:t>
            </w:r>
          </w:p>
        </w:tc>
        <w:tc>
          <w:tcPr>
            <w:tcW w:w="720" w:type="dxa"/>
            <w:tcBorders>
              <w:top w:val="nil"/>
              <w:left w:val="nil"/>
              <w:bottom w:val="single" w:sz="12" w:space="0" w:color="auto"/>
              <w:right w:val="single" w:sz="4" w:space="0" w:color="auto"/>
            </w:tcBorders>
            <w:shd w:val="clear" w:color="auto" w:fill="auto"/>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b/>
                <w:bCs/>
              </w:rPr>
            </w:pPr>
            <w:r w:rsidRPr="00893BB6">
              <w:rPr>
                <w:rFonts w:ascii="Times New Roman" w:eastAsia="Times New Roman" w:hAnsi="Times New Roman" w:cs="Times New Roman"/>
                <w:b/>
                <w:bCs/>
              </w:rPr>
              <w:t>Total</w:t>
            </w:r>
          </w:p>
        </w:tc>
        <w:tc>
          <w:tcPr>
            <w:tcW w:w="900" w:type="dxa"/>
            <w:vMerge/>
            <w:tcBorders>
              <w:top w:val="single" w:sz="4" w:space="0" w:color="auto"/>
              <w:left w:val="single" w:sz="4" w:space="0" w:color="auto"/>
              <w:bottom w:val="single" w:sz="12" w:space="0" w:color="auto"/>
              <w:right w:val="single" w:sz="4" w:space="0" w:color="auto"/>
            </w:tcBorders>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p>
        </w:tc>
        <w:tc>
          <w:tcPr>
            <w:tcW w:w="990" w:type="dxa"/>
            <w:vMerge/>
            <w:tcBorders>
              <w:top w:val="single" w:sz="4" w:space="0" w:color="auto"/>
              <w:left w:val="single" w:sz="4" w:space="0" w:color="auto"/>
              <w:bottom w:val="single" w:sz="12" w:space="0" w:color="auto"/>
              <w:right w:val="single" w:sz="4" w:space="0" w:color="auto"/>
            </w:tcBorders>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p>
        </w:tc>
        <w:tc>
          <w:tcPr>
            <w:tcW w:w="900" w:type="dxa"/>
            <w:vMerge/>
            <w:tcBorders>
              <w:top w:val="single" w:sz="4" w:space="0" w:color="auto"/>
              <w:left w:val="single" w:sz="4" w:space="0" w:color="auto"/>
              <w:bottom w:val="single" w:sz="12" w:space="0" w:color="auto"/>
              <w:right w:val="single" w:sz="12" w:space="0" w:color="auto"/>
            </w:tcBorders>
            <w:vAlign w:val="center"/>
            <w:hideMark/>
          </w:tcPr>
          <w:p w:rsidR="00CD357E" w:rsidRPr="00893BB6" w:rsidRDefault="00CD357E" w:rsidP="00C00431">
            <w:pPr>
              <w:widowControl/>
              <w:spacing w:after="0" w:line="240" w:lineRule="auto"/>
              <w:jc w:val="center"/>
              <w:rPr>
                <w:rFonts w:ascii="Times New Roman" w:eastAsia="Times New Roman" w:hAnsi="Times New Roman" w:cs="Times New Roman"/>
              </w:rPr>
            </w:pPr>
          </w:p>
        </w:tc>
      </w:tr>
      <w:tr w:rsidR="00C00431" w:rsidRPr="00893BB6" w:rsidTr="00C00431">
        <w:trPr>
          <w:trHeight w:val="762"/>
        </w:trPr>
        <w:tc>
          <w:tcPr>
            <w:tcW w:w="121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Managerial</w:t>
            </w:r>
          </w:p>
        </w:tc>
        <w:tc>
          <w:tcPr>
            <w:tcW w:w="852"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72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0.00</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0.01</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0.01</w:t>
            </w:r>
          </w:p>
        </w:tc>
        <w:tc>
          <w:tcPr>
            <w:tcW w:w="81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0.77</w:t>
            </w:r>
          </w:p>
        </w:tc>
        <w:tc>
          <w:tcPr>
            <w:tcW w:w="72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0.79</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 xml:space="preserve">1,641 </w:t>
            </w:r>
          </w:p>
        </w:tc>
        <w:tc>
          <w:tcPr>
            <w:tcW w:w="990" w:type="dxa"/>
            <w:tcBorders>
              <w:top w:val="single" w:sz="12" w:space="0" w:color="auto"/>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$120.32</w:t>
            </w:r>
          </w:p>
        </w:tc>
        <w:tc>
          <w:tcPr>
            <w:tcW w:w="900" w:type="dxa"/>
            <w:tcBorders>
              <w:top w:val="single" w:sz="12" w:space="0" w:color="auto"/>
              <w:left w:val="nil"/>
              <w:bottom w:val="single" w:sz="4" w:space="0" w:color="auto"/>
              <w:right w:val="single" w:sz="12"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$197</w:t>
            </w:r>
          </w:p>
        </w:tc>
      </w:tr>
      <w:tr w:rsidR="00C00431" w:rsidRPr="00893BB6" w:rsidTr="00C00431">
        <w:trPr>
          <w:trHeight w:val="737"/>
        </w:trPr>
        <w:tc>
          <w:tcPr>
            <w:tcW w:w="1218" w:type="dxa"/>
            <w:tcBorders>
              <w:top w:val="nil"/>
              <w:left w:val="single" w:sz="12" w:space="0" w:color="auto"/>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Technical</w:t>
            </w:r>
          </w:p>
        </w:tc>
        <w:tc>
          <w:tcPr>
            <w:tcW w:w="852"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0.02</w:t>
            </w:r>
          </w:p>
        </w:tc>
        <w:tc>
          <w:tcPr>
            <w:tcW w:w="72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0.00</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0.07</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0.07</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6.96</w:t>
            </w:r>
          </w:p>
        </w:tc>
        <w:tc>
          <w:tcPr>
            <w:tcW w:w="72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7.13</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 xml:space="preserve">14,836 </w:t>
            </w:r>
          </w:p>
        </w:tc>
        <w:tc>
          <w:tcPr>
            <w:tcW w:w="99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$77.85</w:t>
            </w:r>
          </w:p>
        </w:tc>
        <w:tc>
          <w:tcPr>
            <w:tcW w:w="900" w:type="dxa"/>
            <w:tcBorders>
              <w:top w:val="nil"/>
              <w:left w:val="nil"/>
              <w:bottom w:val="single" w:sz="4" w:space="0" w:color="auto"/>
              <w:right w:val="single" w:sz="12"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$1,155</w:t>
            </w:r>
          </w:p>
        </w:tc>
      </w:tr>
      <w:tr w:rsidR="00C00431" w:rsidRPr="00893BB6" w:rsidTr="00C00431">
        <w:trPr>
          <w:trHeight w:val="809"/>
        </w:trPr>
        <w:tc>
          <w:tcPr>
            <w:tcW w:w="1218" w:type="dxa"/>
            <w:tcBorders>
              <w:top w:val="nil"/>
              <w:left w:val="single" w:sz="12" w:space="0" w:color="auto"/>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Clerical</w:t>
            </w:r>
          </w:p>
        </w:tc>
        <w:tc>
          <w:tcPr>
            <w:tcW w:w="852"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72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0.00</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&lt;0.01</w:t>
            </w:r>
          </w:p>
        </w:tc>
        <w:tc>
          <w:tcPr>
            <w:tcW w:w="81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0.31</w:t>
            </w:r>
          </w:p>
        </w:tc>
        <w:tc>
          <w:tcPr>
            <w:tcW w:w="72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0.31</w:t>
            </w:r>
          </w:p>
        </w:tc>
        <w:tc>
          <w:tcPr>
            <w:tcW w:w="90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 xml:space="preserve">650 </w:t>
            </w:r>
          </w:p>
        </w:tc>
        <w:tc>
          <w:tcPr>
            <w:tcW w:w="990" w:type="dxa"/>
            <w:tcBorders>
              <w:top w:val="nil"/>
              <w:left w:val="nil"/>
              <w:bottom w:val="single" w:sz="4"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$44.05</w:t>
            </w:r>
          </w:p>
        </w:tc>
        <w:tc>
          <w:tcPr>
            <w:tcW w:w="900" w:type="dxa"/>
            <w:tcBorders>
              <w:top w:val="nil"/>
              <w:left w:val="nil"/>
              <w:bottom w:val="single" w:sz="4" w:space="0" w:color="auto"/>
              <w:right w:val="single" w:sz="12" w:space="0" w:color="auto"/>
            </w:tcBorders>
            <w:shd w:val="clear" w:color="auto" w:fill="auto"/>
            <w:vAlign w:val="center"/>
            <w:hideMark/>
          </w:tcPr>
          <w:p w:rsidR="00CD357E" w:rsidRPr="00893BB6" w:rsidRDefault="00CD357E" w:rsidP="00893BB6">
            <w:pPr>
              <w:widowControl/>
              <w:spacing w:after="0" w:line="240" w:lineRule="auto"/>
              <w:rPr>
                <w:rFonts w:ascii="Times New Roman" w:eastAsia="Times New Roman" w:hAnsi="Times New Roman" w:cs="Times New Roman"/>
              </w:rPr>
            </w:pPr>
            <w:r w:rsidRPr="00893BB6">
              <w:rPr>
                <w:rFonts w:ascii="Times New Roman" w:eastAsia="Times New Roman" w:hAnsi="Times New Roman" w:cs="Times New Roman"/>
              </w:rPr>
              <w:t>$29</w:t>
            </w:r>
          </w:p>
        </w:tc>
      </w:tr>
      <w:tr w:rsidR="00C00431" w:rsidRPr="00893BB6" w:rsidTr="00C00431">
        <w:trPr>
          <w:trHeight w:val="782"/>
        </w:trPr>
        <w:tc>
          <w:tcPr>
            <w:tcW w:w="1218" w:type="dxa"/>
            <w:tcBorders>
              <w:top w:val="nil"/>
              <w:left w:val="single" w:sz="12" w:space="0" w:color="auto"/>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Total</w:t>
            </w:r>
          </w:p>
        </w:tc>
        <w:tc>
          <w:tcPr>
            <w:tcW w:w="852"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0.02</w:t>
            </w:r>
          </w:p>
        </w:tc>
        <w:tc>
          <w:tcPr>
            <w:tcW w:w="81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rPr>
            </w:pPr>
            <w:r w:rsidRPr="00893BB6">
              <w:rPr>
                <w:rFonts w:ascii="Times New Roman" w:eastAsia="Times New Roman" w:hAnsi="Times New Roman" w:cs="Times New Roman"/>
                <w:b/>
              </w:rPr>
              <w:t>&lt;0.01</w:t>
            </w:r>
          </w:p>
        </w:tc>
        <w:tc>
          <w:tcPr>
            <w:tcW w:w="81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0.03</w:t>
            </w:r>
          </w:p>
        </w:tc>
        <w:tc>
          <w:tcPr>
            <w:tcW w:w="72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rPr>
            </w:pPr>
            <w:r w:rsidRPr="00893BB6">
              <w:rPr>
                <w:rFonts w:ascii="Times New Roman" w:eastAsia="Times New Roman" w:hAnsi="Times New Roman" w:cs="Times New Roman"/>
                <w:b/>
              </w:rPr>
              <w:t>0.00</w:t>
            </w:r>
          </w:p>
        </w:tc>
        <w:tc>
          <w:tcPr>
            <w:tcW w:w="81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0.08</w:t>
            </w:r>
          </w:p>
        </w:tc>
        <w:tc>
          <w:tcPr>
            <w:tcW w:w="81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0.08</w:t>
            </w:r>
          </w:p>
        </w:tc>
        <w:tc>
          <w:tcPr>
            <w:tcW w:w="81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8.03</w:t>
            </w:r>
          </w:p>
        </w:tc>
        <w:tc>
          <w:tcPr>
            <w:tcW w:w="72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8.23</w:t>
            </w:r>
          </w:p>
        </w:tc>
        <w:tc>
          <w:tcPr>
            <w:tcW w:w="90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 xml:space="preserve">17,127 </w:t>
            </w:r>
          </w:p>
        </w:tc>
        <w:tc>
          <w:tcPr>
            <w:tcW w:w="990" w:type="dxa"/>
            <w:tcBorders>
              <w:top w:val="nil"/>
              <w:left w:val="nil"/>
              <w:bottom w:val="single" w:sz="12" w:space="0" w:color="auto"/>
              <w:right w:val="single" w:sz="4"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 </w:t>
            </w:r>
          </w:p>
        </w:tc>
        <w:tc>
          <w:tcPr>
            <w:tcW w:w="900" w:type="dxa"/>
            <w:tcBorders>
              <w:top w:val="nil"/>
              <w:left w:val="nil"/>
              <w:bottom w:val="single" w:sz="12" w:space="0" w:color="auto"/>
              <w:right w:val="single" w:sz="12" w:space="0" w:color="auto"/>
            </w:tcBorders>
            <w:shd w:val="clear" w:color="auto" w:fill="auto"/>
            <w:noWrap/>
            <w:vAlign w:val="center"/>
            <w:hideMark/>
          </w:tcPr>
          <w:p w:rsidR="00CD357E" w:rsidRPr="00893BB6" w:rsidRDefault="00CD357E" w:rsidP="00893BB6">
            <w:pPr>
              <w:widowControl/>
              <w:spacing w:after="0" w:line="240" w:lineRule="auto"/>
              <w:rPr>
                <w:rFonts w:ascii="Times New Roman" w:eastAsia="Times New Roman" w:hAnsi="Times New Roman" w:cs="Times New Roman"/>
                <w:b/>
                <w:bCs/>
              </w:rPr>
            </w:pPr>
            <w:r w:rsidRPr="00893BB6">
              <w:rPr>
                <w:rFonts w:ascii="Times New Roman" w:eastAsia="Times New Roman" w:hAnsi="Times New Roman" w:cs="Times New Roman"/>
                <w:b/>
                <w:bCs/>
              </w:rPr>
              <w:t>$1,381</w:t>
            </w:r>
          </w:p>
        </w:tc>
      </w:tr>
    </w:tbl>
    <w:p w:rsidR="00CD357E" w:rsidRPr="00A64C17" w:rsidRDefault="00CD357E" w:rsidP="00CD357E">
      <w:pPr>
        <w:spacing w:after="0" w:line="240" w:lineRule="auto"/>
        <w:ind w:right="47"/>
        <w:rPr>
          <w:rFonts w:ascii="Times New Roman" w:eastAsia="Times New Roman" w:hAnsi="Times New Roman" w:cs="Times New Roman"/>
          <w:sz w:val="24"/>
          <w:szCs w:val="24"/>
        </w:rPr>
      </w:pPr>
    </w:p>
    <w:p w:rsidR="00CD357E" w:rsidRPr="00A64C17" w:rsidRDefault="00CD357E" w:rsidP="00CD357E">
      <w:pPr>
        <w:spacing w:before="9" w:after="0" w:line="240" w:lineRule="auto"/>
        <w:ind w:right="-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t>Annu</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rd</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z w:val="24"/>
          <w:szCs w:val="24"/>
        </w:rPr>
        <w:t xml:space="preserve">ours, 17,127 </w:t>
      </w:r>
      <w:r w:rsidRPr="00A64C17">
        <w:rPr>
          <w:rFonts w:ascii="Times New Roman" w:eastAsia="Times New Roman" w:hAnsi="Times New Roman" w:cs="Times New Roman"/>
          <w:spacing w:val="-1"/>
          <w:sz w:val="24"/>
          <w:szCs w:val="24"/>
        </w:rPr>
        <w:t>we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ca</w:t>
      </w:r>
      <w:r w:rsidRPr="00A64C17">
        <w:rPr>
          <w:rFonts w:ascii="Times New Roman" w:eastAsia="Times New Roman" w:hAnsi="Times New Roman" w:cs="Times New Roman"/>
          <w:sz w:val="24"/>
          <w:szCs w:val="24"/>
        </w:rPr>
        <w:t>lcu</w:t>
      </w:r>
      <w:r w:rsidRPr="00A64C17">
        <w:rPr>
          <w:rFonts w:ascii="Times New Roman" w:eastAsia="Times New Roman" w:hAnsi="Times New Roman" w:cs="Times New Roman"/>
          <w:spacing w:val="2"/>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ted </w:t>
      </w:r>
      <w:r w:rsidRPr="00A64C17">
        <w:rPr>
          <w:rFonts w:ascii="Times New Roman" w:eastAsia="Times New Roman" w:hAnsi="Times New Roman" w:cs="Times New Roman"/>
          <w:spacing w:val="2"/>
          <w:sz w:val="24"/>
          <w:szCs w:val="24"/>
        </w:rPr>
        <w:t xml:space="preserve">by multiplying </w:t>
      </w:r>
      <w:r w:rsidRPr="00A64C17">
        <w:rPr>
          <w:rFonts w:ascii="Times New Roman" w:eastAsia="Times New Roman" w:hAnsi="Times New Roman" w:cs="Times New Roman"/>
          <w:sz w:val="24"/>
          <w:szCs w:val="24"/>
        </w:rPr>
        <w:t>the numb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hou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2"/>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2"/>
          <w:sz w:val="24"/>
          <w:szCs w:val="24"/>
        </w:rPr>
        <w:t>F</w:t>
      </w:r>
      <w:r w:rsidRPr="00A64C17">
        <w:rPr>
          <w:rFonts w:ascii="Times New Roman" w:eastAsia="Times New Roman" w:hAnsi="Times New Roman" w:cs="Times New Roman"/>
          <w:sz w:val="24"/>
          <w:szCs w:val="24"/>
        </w:rPr>
        <w:t xml:space="preserve">TE (2080)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7"/>
          <w:sz w:val="24"/>
          <w:szCs w:val="24"/>
        </w:rPr>
        <w:t xml:space="preserve"> </w:t>
      </w:r>
      <w:r w:rsidRPr="00A64C17">
        <w:rPr>
          <w:rFonts w:ascii="Times New Roman" w:eastAsia="Times New Roman" w:hAnsi="Times New Roman" w:cs="Times New Roman"/>
          <w:sz w:val="24"/>
          <w:szCs w:val="24"/>
        </w:rPr>
        <w:t>the numb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 xml:space="preserve">of </w:t>
      </w:r>
      <w:r w:rsidRPr="00A64C17">
        <w:rPr>
          <w:rFonts w:ascii="Times New Roman" w:eastAsia="Times New Roman" w:hAnsi="Times New Roman" w:cs="Times New Roman"/>
          <w:spacing w:val="-2"/>
          <w:sz w:val="24"/>
          <w:szCs w:val="24"/>
        </w:rPr>
        <w:t>F</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s, 8.23</w:t>
      </w:r>
      <w:r w:rsidRPr="00A64C17">
        <w:rPr>
          <w:rFonts w:ascii="Times New Roman" w:eastAsia="Times New Roman" w:hAnsi="Times New Roman" w:cs="Times New Roman"/>
          <w:spacing w:val="2"/>
          <w:sz w:val="24"/>
          <w:szCs w:val="24"/>
        </w:rPr>
        <w:t>.  The annual Agency costs, $1.38 million were calculated by multiplying the burden hours for each type of labor by their loaded wage rates, and summing the costs for all types of labor.</w:t>
      </w:r>
    </w:p>
    <w:p w:rsidR="00CD357E" w:rsidRPr="00A64C17" w:rsidRDefault="00CD357E" w:rsidP="00CD357E">
      <w:pPr>
        <w:spacing w:after="0" w:line="271" w:lineRule="exact"/>
        <w:ind w:right="-20"/>
        <w:jc w:val="both"/>
        <w:rPr>
          <w:rFonts w:ascii="Times New Roman" w:eastAsia="Times New Roman" w:hAnsi="Times New Roman" w:cs="Times New Roman"/>
          <w:sz w:val="24"/>
          <w:szCs w:val="24"/>
        </w:rPr>
      </w:pPr>
    </w:p>
    <w:p w:rsidR="00CD357E" w:rsidRPr="00A64C17" w:rsidRDefault="00CD357E" w:rsidP="00CD357E">
      <w:pPr>
        <w:spacing w:after="0" w:line="240" w:lineRule="auto"/>
        <w:ind w:right="66"/>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b/>
        <w:t>To 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s</w:t>
      </w:r>
      <w:r w:rsidRPr="00A64C17">
        <w:rPr>
          <w:rFonts w:ascii="Times New Roman" w:eastAsia="Times New Roman" w:hAnsi="Times New Roman" w:cs="Times New Roman"/>
          <w:sz w:val="24"/>
          <w:szCs w:val="24"/>
        </w:rPr>
        <w:t xml:space="preserve">, the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used</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u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bor St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s esti</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tes 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labor 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tes for 2011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h</w:t>
      </w:r>
      <w:r w:rsidRPr="00A64C17">
        <w:rPr>
          <w:rFonts w:ascii="Times New Roman" w:eastAsia="Times New Roman" w:hAnsi="Times New Roman" w:cs="Times New Roman"/>
          <w:sz w:val="24"/>
          <w:szCs w:val="24"/>
        </w:rPr>
        <w:t>e 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ode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the Fed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ut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h </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9991</w:t>
      </w:r>
      <w:r w:rsidRPr="00A64C17">
        <w:rPr>
          <w:rFonts w:ascii="Times New Roman" w:eastAsia="Times New Roman" w:hAnsi="Times New Roman" w:cs="Times New Roman"/>
          <w:spacing w:val="2"/>
          <w:sz w:val="24"/>
          <w:szCs w:val="24"/>
        </w:rPr>
        <w:t>0</w:t>
      </w:r>
      <w:r w:rsidRPr="00A64C17">
        <w:rPr>
          <w:rFonts w:ascii="Times New Roman" w:eastAsia="Times New Roman" w:hAnsi="Times New Roman" w:cs="Times New Roman"/>
          <w:sz w:val="24"/>
          <w:szCs w:val="24"/>
        </w:rPr>
        <w:t>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ra</w:t>
      </w:r>
      <w:r w:rsidRPr="00A64C17">
        <w:rPr>
          <w:rFonts w:ascii="Times New Roman" w:eastAsia="Times New Roman" w:hAnsi="Times New Roman" w:cs="Times New Roman"/>
          <w:sz w:val="24"/>
          <w:szCs w:val="24"/>
        </w:rPr>
        <w:t>te is bas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on the SOC (Standard Occupational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lassifi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man</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ment 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 xml:space="preserve">;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hnic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 xml:space="preserve">te </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s bas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d on the SOC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f</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 p</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sic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 so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ial s</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ie</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ons;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the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ic</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l </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te is b</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 xml:space="preserve">on the SOC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2"/>
          <w:sz w:val="24"/>
          <w:szCs w:val="24"/>
        </w:rPr>
        <w:t>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 xml:space="preserve">d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dm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ve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support 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up</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ons.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labor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 a</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ul</w:t>
      </w:r>
      <w:r w:rsidRPr="00A64C17">
        <w:rPr>
          <w:rFonts w:ascii="Times New Roman" w:eastAsia="Times New Roman" w:hAnsi="Times New Roman" w:cs="Times New Roman"/>
          <w:spacing w:val="6"/>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load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include benefits and overhead.  </w:t>
      </w:r>
    </w:p>
    <w:p w:rsidR="00CD357E" w:rsidRPr="00A64C17" w:rsidRDefault="00CD357E" w:rsidP="00CD357E">
      <w:pPr>
        <w:spacing w:before="1" w:after="0" w:line="280" w:lineRule="exact"/>
        <w:rPr>
          <w:rFonts w:ascii="Times New Roman" w:hAnsi="Times New Roman" w:cs="Times New Roman"/>
          <w:sz w:val="24"/>
          <w:szCs w:val="24"/>
        </w:rPr>
      </w:pPr>
    </w:p>
    <w:p w:rsidR="00CD357E" w:rsidRPr="00A64C17" w:rsidRDefault="00CD357E" w:rsidP="00CD357E">
      <w:pPr>
        <w:spacing w:after="0" w:line="240" w:lineRule="auto"/>
        <w:ind w:left="100" w:right="-20" w:firstLine="620"/>
        <w:rPr>
          <w:rFonts w:ascii="Times New Roman" w:eastAsia="Times New Roman" w:hAnsi="Times New Roman" w:cs="Times New Roman"/>
          <w:b/>
          <w:bCs/>
          <w:sz w:val="24"/>
          <w:szCs w:val="24"/>
        </w:rPr>
      </w:pPr>
      <w:r w:rsidRPr="00A64C17">
        <w:rPr>
          <w:rFonts w:ascii="Times New Roman" w:eastAsia="Times New Roman" w:hAnsi="Times New Roman" w:cs="Times New Roman"/>
          <w:b/>
          <w:bCs/>
          <w:sz w:val="24"/>
          <w:szCs w:val="24"/>
        </w:rPr>
        <w:lastRenderedPageBreak/>
        <w:t>6</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z w:val="24"/>
          <w:szCs w:val="24"/>
        </w:rPr>
        <w:t>) Bo</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t</w:t>
      </w:r>
      <w:r w:rsidRPr="00A64C17">
        <w:rPr>
          <w:rFonts w:ascii="Times New Roman" w:eastAsia="Times New Roman" w:hAnsi="Times New Roman" w:cs="Times New Roman"/>
          <w:b/>
          <w:bCs/>
          <w:spacing w:val="1"/>
          <w:sz w:val="24"/>
          <w:szCs w:val="24"/>
        </w:rPr>
        <w:t>o</w:t>
      </w:r>
      <w:r w:rsidRPr="00A64C17">
        <w:rPr>
          <w:rFonts w:ascii="Times New Roman" w:eastAsia="Times New Roman" w:hAnsi="Times New Roman" w:cs="Times New Roman"/>
          <w:b/>
          <w:bCs/>
          <w:sz w:val="24"/>
          <w:szCs w:val="24"/>
        </w:rPr>
        <w:t>m</w:t>
      </w:r>
      <w:r w:rsidRPr="00A64C17">
        <w:rPr>
          <w:rFonts w:ascii="Times New Roman" w:eastAsia="Times New Roman" w:hAnsi="Times New Roman" w:cs="Times New Roman"/>
          <w:b/>
          <w:bCs/>
          <w:spacing w:val="-3"/>
          <w:sz w:val="24"/>
          <w:szCs w:val="24"/>
        </w:rPr>
        <w:t xml:space="preserve"> </w:t>
      </w:r>
      <w:r w:rsidRPr="00A64C17">
        <w:rPr>
          <w:rFonts w:ascii="Times New Roman" w:eastAsia="Times New Roman" w:hAnsi="Times New Roman" w:cs="Times New Roman"/>
          <w:b/>
          <w:bCs/>
          <w:sz w:val="24"/>
          <w:szCs w:val="24"/>
        </w:rPr>
        <w:t>Li</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e</w:t>
      </w:r>
      <w:r w:rsidRPr="00A64C17">
        <w:rPr>
          <w:rFonts w:ascii="Times New Roman" w:eastAsia="Times New Roman" w:hAnsi="Times New Roman" w:cs="Times New Roman"/>
          <w:b/>
          <w:bCs/>
          <w:spacing w:val="-1"/>
          <w:sz w:val="24"/>
          <w:szCs w:val="24"/>
        </w:rPr>
        <w:t xml:space="preserve"> </w:t>
      </w:r>
      <w:r w:rsidR="00BE6F9A" w:rsidRPr="00A64C17">
        <w:rPr>
          <w:rFonts w:ascii="Times New Roman" w:eastAsia="Times New Roman" w:hAnsi="Times New Roman" w:cs="Times New Roman"/>
          <w:b/>
          <w:bCs/>
          <w:spacing w:val="-1"/>
          <w:sz w:val="24"/>
          <w:szCs w:val="24"/>
        </w:rPr>
        <w:t xml:space="preserve">Burden </w:t>
      </w:r>
      <w:r w:rsidRPr="00A64C17">
        <w:rPr>
          <w:rFonts w:ascii="Times New Roman" w:eastAsia="Times New Roman" w:hAnsi="Times New Roman" w:cs="Times New Roman"/>
          <w:b/>
          <w:bCs/>
          <w:sz w:val="24"/>
          <w:szCs w:val="24"/>
        </w:rPr>
        <w:t>Ho</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z w:val="24"/>
          <w:szCs w:val="24"/>
        </w:rPr>
        <w:t>s 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d</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Cos</w:t>
      </w:r>
      <w:r w:rsidRPr="00A64C17">
        <w:rPr>
          <w:rFonts w:ascii="Times New Roman" w:eastAsia="Times New Roman" w:hAnsi="Times New Roman" w:cs="Times New Roman"/>
          <w:b/>
          <w:bCs/>
          <w:spacing w:val="-1"/>
          <w:sz w:val="24"/>
          <w:szCs w:val="24"/>
        </w:rPr>
        <w:t>t</w:t>
      </w:r>
      <w:r w:rsidRPr="00A64C17">
        <w:rPr>
          <w:rFonts w:ascii="Times New Roman" w:eastAsia="Times New Roman" w:hAnsi="Times New Roman" w:cs="Times New Roman"/>
          <w:b/>
          <w:bCs/>
          <w:sz w:val="24"/>
          <w:szCs w:val="24"/>
        </w:rPr>
        <w:t>s</w:t>
      </w:r>
    </w:p>
    <w:p w:rsidR="00CD357E" w:rsidRPr="00A64C17" w:rsidRDefault="00CD357E" w:rsidP="00CD357E">
      <w:pPr>
        <w:spacing w:after="0" w:line="240" w:lineRule="auto"/>
        <w:ind w:left="100" w:right="-20" w:firstLine="620"/>
        <w:rPr>
          <w:rFonts w:ascii="Times New Roman" w:eastAsia="Times New Roman" w:hAnsi="Times New Roman" w:cs="Times New Roman"/>
          <w:b/>
          <w:bCs/>
          <w:sz w:val="24"/>
          <w:szCs w:val="24"/>
        </w:rPr>
      </w:pPr>
    </w:p>
    <w:p w:rsidR="00CD357E" w:rsidRPr="00A64C17" w:rsidRDefault="00CD357E" w:rsidP="00C00431">
      <w:pPr>
        <w:spacing w:after="120"/>
        <w:ind w:left="100"/>
        <w:jc w:val="center"/>
        <w:rPr>
          <w:rFonts w:ascii="Times New Roman" w:hAnsi="Times New Roman" w:cs="Times New Roman"/>
          <w:b/>
          <w:bCs/>
          <w:sz w:val="24"/>
          <w:szCs w:val="24"/>
        </w:rPr>
      </w:pPr>
      <w:r w:rsidRPr="00A64C17">
        <w:rPr>
          <w:rFonts w:ascii="Times New Roman" w:hAnsi="Times New Roman" w:cs="Times New Roman"/>
          <w:b/>
          <w:sz w:val="24"/>
          <w:szCs w:val="24"/>
        </w:rPr>
        <w:t xml:space="preserve">Table 6: </w:t>
      </w:r>
      <w:r w:rsidRPr="00A64C17">
        <w:rPr>
          <w:rFonts w:ascii="Times New Roman" w:hAnsi="Times New Roman" w:cs="Times New Roman"/>
          <w:b/>
          <w:bCs/>
          <w:sz w:val="24"/>
          <w:szCs w:val="24"/>
        </w:rPr>
        <w:t xml:space="preserve"> Total Annual Burden and Cost Summary</w:t>
      </w:r>
    </w:p>
    <w:tbl>
      <w:tblPr>
        <w:tblW w:w="6086" w:type="dxa"/>
        <w:jc w:val="center"/>
        <w:tblInd w:w="614" w:type="dxa"/>
        <w:tblLook w:val="04A0"/>
      </w:tblPr>
      <w:tblGrid>
        <w:gridCol w:w="3006"/>
        <w:gridCol w:w="1530"/>
        <w:gridCol w:w="1550"/>
      </w:tblGrid>
      <w:tr w:rsidR="00CD357E" w:rsidRPr="00A64C17" w:rsidTr="00C00431">
        <w:trPr>
          <w:trHeight w:val="276"/>
          <w:jc w:val="center"/>
        </w:trPr>
        <w:tc>
          <w:tcPr>
            <w:tcW w:w="30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hours</w:t>
            </w:r>
          </w:p>
        </w:tc>
        <w:tc>
          <w:tcPr>
            <w:tcW w:w="1550" w:type="dxa"/>
            <w:tcBorders>
              <w:top w:val="single" w:sz="8" w:space="0" w:color="auto"/>
              <w:left w:val="nil"/>
              <w:bottom w:val="single" w:sz="8" w:space="0" w:color="auto"/>
              <w:right w:val="single" w:sz="8" w:space="0" w:color="auto"/>
            </w:tcBorders>
            <w:shd w:val="clear" w:color="auto" w:fill="auto"/>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Total cost</w:t>
            </w:r>
          </w:p>
        </w:tc>
      </w:tr>
      <w:tr w:rsidR="00CD357E" w:rsidRPr="00A64C17" w:rsidTr="00C00431">
        <w:trPr>
          <w:trHeight w:val="233"/>
          <w:jc w:val="center"/>
        </w:trPr>
        <w:tc>
          <w:tcPr>
            <w:tcW w:w="30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D357E" w:rsidRPr="00A64C17" w:rsidRDefault="00CD357E" w:rsidP="00340A67">
            <w:pPr>
              <w:widowControl/>
              <w:spacing w:after="0" w:line="240" w:lineRule="auto"/>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Respondents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D357E" w:rsidRPr="00A64C17" w:rsidRDefault="00CD357E" w:rsidP="00340A67">
            <w:pPr>
              <w:widowControl/>
              <w:spacing w:after="0" w:line="240" w:lineRule="auto"/>
              <w:jc w:val="right"/>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43,023</w:t>
            </w:r>
          </w:p>
        </w:tc>
        <w:tc>
          <w:tcPr>
            <w:tcW w:w="1550" w:type="dxa"/>
            <w:tcBorders>
              <w:top w:val="single" w:sz="4" w:space="0" w:color="auto"/>
              <w:left w:val="nil"/>
              <w:bottom w:val="single" w:sz="4" w:space="0" w:color="auto"/>
              <w:right w:val="single" w:sz="8" w:space="0" w:color="auto"/>
            </w:tcBorders>
            <w:shd w:val="clear" w:color="auto" w:fill="auto"/>
            <w:noWrap/>
            <w:vAlign w:val="center"/>
            <w:hideMark/>
          </w:tcPr>
          <w:p w:rsidR="00CD357E" w:rsidRPr="00A64C17" w:rsidRDefault="00CD357E" w:rsidP="00340A67">
            <w:pPr>
              <w:widowControl/>
              <w:spacing w:after="0" w:line="240" w:lineRule="auto"/>
              <w:jc w:val="right"/>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$2,755,363</w:t>
            </w:r>
          </w:p>
        </w:tc>
      </w:tr>
      <w:tr w:rsidR="00CD357E" w:rsidRPr="00A64C17" w:rsidTr="00C00431">
        <w:trPr>
          <w:trHeight w:val="264"/>
          <w:jc w:val="center"/>
        </w:trPr>
        <w:tc>
          <w:tcPr>
            <w:tcW w:w="3006" w:type="dxa"/>
            <w:tcBorders>
              <w:top w:val="nil"/>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IPM Promoters</w:t>
            </w:r>
          </w:p>
        </w:tc>
        <w:tc>
          <w:tcPr>
            <w:tcW w:w="153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5,037</w:t>
            </w:r>
          </w:p>
        </w:tc>
        <w:tc>
          <w:tcPr>
            <w:tcW w:w="1550" w:type="dxa"/>
            <w:tcBorders>
              <w:top w:val="nil"/>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$457,837</w:t>
            </w:r>
          </w:p>
        </w:tc>
      </w:tr>
      <w:tr w:rsidR="00CD357E" w:rsidRPr="00A64C17" w:rsidTr="00C00431">
        <w:trPr>
          <w:trHeight w:val="264"/>
          <w:jc w:val="center"/>
        </w:trPr>
        <w:tc>
          <w:tcPr>
            <w:tcW w:w="3006" w:type="dxa"/>
            <w:tcBorders>
              <w:top w:val="nil"/>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IPM Users</w:t>
            </w:r>
          </w:p>
        </w:tc>
        <w:tc>
          <w:tcPr>
            <w:tcW w:w="1530" w:type="dxa"/>
            <w:tcBorders>
              <w:top w:val="nil"/>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18,508</w:t>
            </w:r>
          </w:p>
        </w:tc>
        <w:tc>
          <w:tcPr>
            <w:tcW w:w="1550" w:type="dxa"/>
            <w:tcBorders>
              <w:top w:val="nil"/>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$1,093,257</w:t>
            </w:r>
          </w:p>
        </w:tc>
      </w:tr>
      <w:tr w:rsidR="00CD357E" w:rsidRPr="00A64C17" w:rsidTr="00C00431">
        <w:trPr>
          <w:trHeight w:val="264"/>
          <w:jc w:val="center"/>
        </w:trPr>
        <w:tc>
          <w:tcPr>
            <w:tcW w:w="300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ind w:left="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National IPM Users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19,478</w:t>
            </w:r>
          </w:p>
        </w:tc>
        <w:tc>
          <w:tcPr>
            <w:tcW w:w="1550" w:type="dxa"/>
            <w:tcBorders>
              <w:top w:val="single" w:sz="4" w:space="0" w:color="auto"/>
              <w:left w:val="nil"/>
              <w:bottom w:val="single" w:sz="4" w:space="0" w:color="auto"/>
              <w:right w:val="single" w:sz="8" w:space="0" w:color="auto"/>
            </w:tcBorders>
            <w:shd w:val="clear" w:color="auto" w:fill="auto"/>
            <w:noWrap/>
            <w:vAlign w:val="bottom"/>
            <w:hideMark/>
          </w:tcPr>
          <w:p w:rsidR="00CD357E" w:rsidRPr="00A64C17" w:rsidRDefault="00CD357E" w:rsidP="00340A67">
            <w:pPr>
              <w:widowControl/>
              <w:spacing w:after="0" w:line="240" w:lineRule="auto"/>
              <w:jc w:val="right"/>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$1,204,269</w:t>
            </w:r>
          </w:p>
        </w:tc>
      </w:tr>
      <w:tr w:rsidR="00CD357E" w:rsidRPr="00A64C17" w:rsidTr="00C00431">
        <w:trPr>
          <w:trHeight w:val="314"/>
          <w:jc w:val="center"/>
        </w:trPr>
        <w:tc>
          <w:tcPr>
            <w:tcW w:w="3006" w:type="dxa"/>
            <w:tcBorders>
              <w:top w:val="single" w:sz="4" w:space="0" w:color="auto"/>
              <w:left w:val="single" w:sz="8" w:space="0" w:color="auto"/>
              <w:bottom w:val="single" w:sz="8" w:space="0" w:color="auto"/>
              <w:right w:val="single" w:sz="4" w:space="0" w:color="auto"/>
            </w:tcBorders>
            <w:shd w:val="clear" w:color="auto" w:fill="auto"/>
            <w:noWrap/>
          </w:tcPr>
          <w:p w:rsidR="00CD357E" w:rsidRPr="00A64C17" w:rsidRDefault="00CD357E" w:rsidP="00340A67">
            <w:pPr>
              <w:widowControl/>
              <w:spacing w:after="0" w:line="240" w:lineRule="auto"/>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Agency</w:t>
            </w:r>
          </w:p>
        </w:tc>
        <w:tc>
          <w:tcPr>
            <w:tcW w:w="1530" w:type="dxa"/>
            <w:tcBorders>
              <w:top w:val="single" w:sz="4" w:space="0" w:color="auto"/>
              <w:left w:val="nil"/>
              <w:bottom w:val="single" w:sz="8" w:space="0" w:color="auto"/>
              <w:right w:val="single" w:sz="4" w:space="0" w:color="auto"/>
            </w:tcBorders>
            <w:shd w:val="clear" w:color="auto" w:fill="auto"/>
            <w:noWrap/>
            <w:vAlign w:val="center"/>
          </w:tcPr>
          <w:p w:rsidR="00CD357E" w:rsidRPr="00A64C17" w:rsidRDefault="00CD357E" w:rsidP="00340A67">
            <w:pPr>
              <w:spacing w:after="0"/>
              <w:jc w:val="right"/>
              <w:rPr>
                <w:rFonts w:ascii="Times New Roman" w:hAnsi="Times New Roman" w:cs="Times New Roman"/>
                <w:b/>
                <w:sz w:val="24"/>
                <w:szCs w:val="24"/>
              </w:rPr>
            </w:pPr>
            <w:r w:rsidRPr="00A64C17">
              <w:rPr>
                <w:rFonts w:ascii="Times New Roman" w:hAnsi="Times New Roman" w:cs="Times New Roman"/>
                <w:b/>
                <w:sz w:val="24"/>
                <w:szCs w:val="24"/>
              </w:rPr>
              <w:t>17,127</w:t>
            </w:r>
          </w:p>
        </w:tc>
        <w:tc>
          <w:tcPr>
            <w:tcW w:w="1550" w:type="dxa"/>
            <w:tcBorders>
              <w:top w:val="single" w:sz="4" w:space="0" w:color="auto"/>
              <w:left w:val="nil"/>
              <w:bottom w:val="single" w:sz="8" w:space="0" w:color="auto"/>
              <w:right w:val="single" w:sz="8" w:space="0" w:color="auto"/>
            </w:tcBorders>
            <w:shd w:val="clear" w:color="auto" w:fill="auto"/>
            <w:noWrap/>
            <w:vAlign w:val="center"/>
          </w:tcPr>
          <w:p w:rsidR="00CD357E" w:rsidRPr="00A64C17" w:rsidRDefault="00CD357E" w:rsidP="00340A67">
            <w:pPr>
              <w:spacing w:after="0"/>
              <w:jc w:val="right"/>
              <w:rPr>
                <w:rFonts w:ascii="Times New Roman" w:hAnsi="Times New Roman" w:cs="Times New Roman"/>
                <w:b/>
                <w:sz w:val="24"/>
                <w:szCs w:val="24"/>
              </w:rPr>
            </w:pPr>
            <w:r w:rsidRPr="00A64C17">
              <w:rPr>
                <w:rFonts w:ascii="Times New Roman" w:hAnsi="Times New Roman" w:cs="Times New Roman"/>
                <w:b/>
                <w:sz w:val="24"/>
                <w:szCs w:val="24"/>
              </w:rPr>
              <w:t>$1,381,050</w:t>
            </w:r>
          </w:p>
        </w:tc>
      </w:tr>
    </w:tbl>
    <w:p w:rsidR="00CD357E" w:rsidRPr="00A64C17" w:rsidRDefault="00CD357E" w:rsidP="00CD357E">
      <w:pPr>
        <w:rPr>
          <w:rFonts w:ascii="Times New Roman" w:eastAsia="Times New Roman" w:hAnsi="Times New Roman" w:cs="Times New Roman"/>
          <w:b/>
          <w:bCs/>
          <w:sz w:val="24"/>
          <w:szCs w:val="24"/>
        </w:rPr>
      </w:pPr>
    </w:p>
    <w:p w:rsidR="00CD357E" w:rsidRPr="00A64C17" w:rsidRDefault="00CD357E" w:rsidP="00CD357E">
      <w:pPr>
        <w:tabs>
          <w:tab w:val="left" w:pos="1540"/>
        </w:tabs>
        <w:spacing w:before="29"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b/>
          <w:bCs/>
          <w:sz w:val="24"/>
          <w:szCs w:val="24"/>
        </w:rPr>
        <w:t>6</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 R</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aso</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 xml:space="preserve">s </w:t>
      </w:r>
      <w:r w:rsidRPr="00A64C17">
        <w:rPr>
          <w:rFonts w:ascii="Times New Roman" w:eastAsia="Times New Roman" w:hAnsi="Times New Roman" w:cs="Times New Roman"/>
          <w:b/>
          <w:bCs/>
          <w:spacing w:val="-2"/>
          <w:sz w:val="24"/>
          <w:szCs w:val="24"/>
        </w:rPr>
        <w:t>F</w:t>
      </w:r>
      <w:r w:rsidRPr="00A64C17">
        <w:rPr>
          <w:rFonts w:ascii="Times New Roman" w:eastAsia="Times New Roman" w:hAnsi="Times New Roman" w:cs="Times New Roman"/>
          <w:b/>
          <w:bCs/>
          <w:spacing w:val="2"/>
          <w:sz w:val="24"/>
          <w:szCs w:val="24"/>
        </w:rPr>
        <w:t>o</w:t>
      </w:r>
      <w:r w:rsidRPr="00A64C17">
        <w:rPr>
          <w:rFonts w:ascii="Times New Roman" w:eastAsia="Times New Roman" w:hAnsi="Times New Roman" w:cs="Times New Roman"/>
          <w:b/>
          <w:bCs/>
          <w:sz w:val="24"/>
          <w:szCs w:val="24"/>
        </w:rPr>
        <w:t>r Cha</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g</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s in</w:t>
      </w:r>
      <w:r w:rsidRPr="00A64C17">
        <w:rPr>
          <w:rFonts w:ascii="Times New Roman" w:eastAsia="Times New Roman" w:hAnsi="Times New Roman" w:cs="Times New Roman"/>
          <w:b/>
          <w:bCs/>
          <w:spacing w:val="1"/>
          <w:sz w:val="24"/>
          <w:szCs w:val="24"/>
        </w:rPr>
        <w:t xml:space="preserve"> </w:t>
      </w:r>
      <w:r w:rsidRPr="00A64C17">
        <w:rPr>
          <w:rFonts w:ascii="Times New Roman" w:eastAsia="Times New Roman" w:hAnsi="Times New Roman" w:cs="Times New Roman"/>
          <w:b/>
          <w:bCs/>
          <w:sz w:val="24"/>
          <w:szCs w:val="24"/>
        </w:rPr>
        <w:t>B</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n</w:t>
      </w:r>
    </w:p>
    <w:p w:rsidR="00CD357E" w:rsidRPr="00A64C17" w:rsidRDefault="00CD357E" w:rsidP="00CD357E">
      <w:pPr>
        <w:spacing w:before="11" w:after="0" w:line="260" w:lineRule="exact"/>
        <w:ind w:left="720"/>
        <w:rPr>
          <w:rFonts w:ascii="Times New Roman" w:hAnsi="Times New Roman" w:cs="Times New Roman"/>
          <w:sz w:val="24"/>
          <w:szCs w:val="24"/>
        </w:rPr>
      </w:pPr>
    </w:p>
    <w:p w:rsidR="00CD357E" w:rsidRPr="00A64C17" w:rsidRDefault="00CD357E" w:rsidP="00CD357E">
      <w:pPr>
        <w:spacing w:after="0" w:line="240" w:lineRule="auto"/>
        <w:ind w:left="720" w:right="-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This </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 a n</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w</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CR.</w:t>
      </w:r>
    </w:p>
    <w:p w:rsidR="00CD357E" w:rsidRPr="00A64C17" w:rsidRDefault="00CD357E" w:rsidP="00CD357E">
      <w:pPr>
        <w:spacing w:before="1" w:after="0" w:line="280" w:lineRule="exact"/>
        <w:ind w:left="720"/>
        <w:rPr>
          <w:rFonts w:ascii="Times New Roman" w:hAnsi="Times New Roman" w:cs="Times New Roman"/>
          <w:sz w:val="24"/>
          <w:szCs w:val="24"/>
        </w:rPr>
      </w:pPr>
    </w:p>
    <w:p w:rsidR="00CD357E" w:rsidRPr="00A64C17" w:rsidRDefault="00CD357E" w:rsidP="00B82AAD">
      <w:pPr>
        <w:tabs>
          <w:tab w:val="left" w:pos="1540"/>
        </w:tabs>
        <w:spacing w:after="0" w:line="240" w:lineRule="auto"/>
        <w:ind w:left="720" w:right="-20"/>
        <w:rPr>
          <w:rFonts w:ascii="Times New Roman" w:hAnsi="Times New Roman" w:cs="Times New Roman"/>
          <w:sz w:val="24"/>
          <w:szCs w:val="24"/>
        </w:rPr>
      </w:pPr>
      <w:r w:rsidRPr="00A64C17">
        <w:rPr>
          <w:rFonts w:ascii="Times New Roman" w:eastAsia="Times New Roman" w:hAnsi="Times New Roman" w:cs="Times New Roman"/>
          <w:b/>
          <w:bCs/>
          <w:sz w:val="24"/>
          <w:szCs w:val="24"/>
        </w:rPr>
        <w:t>6</w:t>
      </w:r>
      <w:r w:rsidRPr="00A64C17">
        <w:rPr>
          <w:rFonts w:ascii="Times New Roman" w:eastAsia="Times New Roman" w:hAnsi="Times New Roman" w:cs="Times New Roman"/>
          <w:b/>
          <w:bCs/>
          <w:spacing w:val="-1"/>
          <w:sz w:val="24"/>
          <w:szCs w:val="24"/>
        </w:rPr>
        <w:t>(</w:t>
      </w:r>
      <w:r w:rsidRPr="00A64C17">
        <w:rPr>
          <w:rFonts w:ascii="Times New Roman" w:eastAsia="Times New Roman" w:hAnsi="Times New Roman" w:cs="Times New Roman"/>
          <w:b/>
          <w:bCs/>
          <w:spacing w:val="1"/>
          <w:sz w:val="24"/>
          <w:szCs w:val="24"/>
        </w:rPr>
        <w:t>f</w:t>
      </w:r>
      <w:r w:rsidRPr="00A64C17">
        <w:rPr>
          <w:rFonts w:ascii="Times New Roman" w:eastAsia="Times New Roman" w:hAnsi="Times New Roman" w:cs="Times New Roman"/>
          <w:b/>
          <w:bCs/>
          <w:sz w:val="24"/>
          <w:szCs w:val="24"/>
        </w:rPr>
        <w:t>) B</w:t>
      </w:r>
      <w:r w:rsidRPr="00A64C17">
        <w:rPr>
          <w:rFonts w:ascii="Times New Roman" w:eastAsia="Times New Roman" w:hAnsi="Times New Roman" w:cs="Times New Roman"/>
          <w:b/>
          <w:bCs/>
          <w:spacing w:val="1"/>
          <w:sz w:val="24"/>
          <w:szCs w:val="24"/>
        </w:rPr>
        <w:t>u</w:t>
      </w:r>
      <w:r w:rsidRPr="00A64C17">
        <w:rPr>
          <w:rFonts w:ascii="Times New Roman" w:eastAsia="Times New Roman" w:hAnsi="Times New Roman" w:cs="Times New Roman"/>
          <w:b/>
          <w:bCs/>
          <w:spacing w:val="-1"/>
          <w:sz w:val="24"/>
          <w:szCs w:val="24"/>
        </w:rPr>
        <w:t>r</w:t>
      </w:r>
      <w:r w:rsidRPr="00A64C17">
        <w:rPr>
          <w:rFonts w:ascii="Times New Roman" w:eastAsia="Times New Roman" w:hAnsi="Times New Roman" w:cs="Times New Roman"/>
          <w:b/>
          <w:bCs/>
          <w:spacing w:val="1"/>
          <w:sz w:val="24"/>
          <w:szCs w:val="24"/>
        </w:rPr>
        <w:t>d</w:t>
      </w:r>
      <w:r w:rsidRPr="00A64C17">
        <w:rPr>
          <w:rFonts w:ascii="Times New Roman" w:eastAsia="Times New Roman" w:hAnsi="Times New Roman" w:cs="Times New Roman"/>
          <w:b/>
          <w:bCs/>
          <w:spacing w:val="-1"/>
          <w:sz w:val="24"/>
          <w:szCs w:val="24"/>
        </w:rPr>
        <w:t>e</w:t>
      </w:r>
      <w:r w:rsidRPr="00A64C17">
        <w:rPr>
          <w:rFonts w:ascii="Times New Roman" w:eastAsia="Times New Roman" w:hAnsi="Times New Roman" w:cs="Times New Roman"/>
          <w:b/>
          <w:bCs/>
          <w:sz w:val="24"/>
          <w:szCs w:val="24"/>
        </w:rPr>
        <w:t>n</w:t>
      </w:r>
      <w:r w:rsidRPr="00A64C17">
        <w:rPr>
          <w:rFonts w:ascii="Times New Roman" w:eastAsia="Times New Roman" w:hAnsi="Times New Roman" w:cs="Times New Roman"/>
          <w:b/>
          <w:bCs/>
          <w:spacing w:val="1"/>
          <w:sz w:val="24"/>
          <w:szCs w:val="24"/>
        </w:rPr>
        <w:t xml:space="preserve"> S</w:t>
      </w:r>
      <w:r w:rsidRPr="00A64C17">
        <w:rPr>
          <w:rFonts w:ascii="Times New Roman" w:eastAsia="Times New Roman" w:hAnsi="Times New Roman" w:cs="Times New Roman"/>
          <w:b/>
          <w:bCs/>
          <w:sz w:val="24"/>
          <w:szCs w:val="24"/>
        </w:rPr>
        <w:t>ta</w:t>
      </w:r>
      <w:r w:rsidRPr="00A64C17">
        <w:rPr>
          <w:rFonts w:ascii="Times New Roman" w:eastAsia="Times New Roman" w:hAnsi="Times New Roman" w:cs="Times New Roman"/>
          <w:b/>
          <w:bCs/>
          <w:spacing w:val="-1"/>
          <w:sz w:val="24"/>
          <w:szCs w:val="24"/>
        </w:rPr>
        <w:t>teme</w:t>
      </w:r>
      <w:r w:rsidRPr="00A64C17">
        <w:rPr>
          <w:rFonts w:ascii="Times New Roman" w:eastAsia="Times New Roman" w:hAnsi="Times New Roman" w:cs="Times New Roman"/>
          <w:b/>
          <w:bCs/>
          <w:spacing w:val="1"/>
          <w:sz w:val="24"/>
          <w:szCs w:val="24"/>
        </w:rPr>
        <w:t>n</w:t>
      </w:r>
      <w:r w:rsidRPr="00A64C17">
        <w:rPr>
          <w:rFonts w:ascii="Times New Roman" w:eastAsia="Times New Roman" w:hAnsi="Times New Roman" w:cs="Times New Roman"/>
          <w:b/>
          <w:bCs/>
          <w:sz w:val="24"/>
          <w:szCs w:val="24"/>
        </w:rPr>
        <w:t>t</w:t>
      </w:r>
    </w:p>
    <w:p w:rsidR="00CD357E" w:rsidRPr="00A64C17" w:rsidRDefault="00CD357E" w:rsidP="00536E2E">
      <w:pPr>
        <w:pStyle w:val="Heading2"/>
        <w:rPr>
          <w:rFonts w:ascii="Times New Roman" w:eastAsia="Times New Roman" w:hAnsi="Times New Roman" w:cs="Times New Roman"/>
          <w:b w:val="0"/>
          <w:color w:val="auto"/>
          <w:sz w:val="24"/>
          <w:szCs w:val="24"/>
        </w:rPr>
      </w:pPr>
      <w:r w:rsidRPr="00A64C17">
        <w:rPr>
          <w:rFonts w:ascii="Times New Roman" w:eastAsia="Times New Roman" w:hAnsi="Times New Roman" w:cs="Times New Roman"/>
          <w:sz w:val="24"/>
          <w:szCs w:val="24"/>
        </w:rPr>
        <w:tab/>
      </w:r>
      <w:r w:rsidRPr="00A64C17">
        <w:rPr>
          <w:rFonts w:ascii="Times New Roman" w:eastAsia="Times New Roman" w:hAnsi="Times New Roman" w:cs="Times New Roman"/>
          <w:b w:val="0"/>
          <w:color w:val="auto"/>
          <w:sz w:val="24"/>
          <w:szCs w:val="24"/>
        </w:rPr>
        <w:t>The</w:t>
      </w:r>
      <w:r w:rsidRPr="00A64C17">
        <w:rPr>
          <w:rFonts w:ascii="Times New Roman" w:eastAsia="Times New Roman" w:hAnsi="Times New Roman" w:cs="Times New Roman"/>
          <w:b w:val="0"/>
          <w:color w:val="auto"/>
          <w:spacing w:val="-1"/>
          <w:sz w:val="24"/>
          <w:szCs w:val="24"/>
        </w:rPr>
        <w:t xml:space="preserve"> a</w:t>
      </w:r>
      <w:r w:rsidRPr="00A64C17">
        <w:rPr>
          <w:rFonts w:ascii="Times New Roman" w:eastAsia="Times New Roman" w:hAnsi="Times New Roman" w:cs="Times New Roman"/>
          <w:b w:val="0"/>
          <w:color w:val="auto"/>
          <w:sz w:val="24"/>
          <w:szCs w:val="24"/>
        </w:rPr>
        <w:t>nnu</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 xml:space="preserve">l </w:t>
      </w:r>
      <w:r w:rsidRPr="00A64C17">
        <w:rPr>
          <w:rFonts w:ascii="Times New Roman" w:eastAsia="Times New Roman" w:hAnsi="Times New Roman" w:cs="Times New Roman"/>
          <w:b w:val="0"/>
          <w:color w:val="auto"/>
          <w:spacing w:val="2"/>
          <w:sz w:val="24"/>
          <w:szCs w:val="24"/>
        </w:rPr>
        <w:t>r</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spond</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 xml:space="preserve">nt </w:t>
      </w:r>
      <w:r w:rsidRPr="00A64C17">
        <w:rPr>
          <w:rFonts w:ascii="Times New Roman" w:eastAsia="Times New Roman" w:hAnsi="Times New Roman" w:cs="Times New Roman"/>
          <w:b w:val="0"/>
          <w:color w:val="auto"/>
          <w:spacing w:val="3"/>
          <w:sz w:val="24"/>
          <w:szCs w:val="24"/>
        </w:rPr>
        <w:t>b</w:t>
      </w:r>
      <w:r w:rsidRPr="00A64C17">
        <w:rPr>
          <w:rFonts w:ascii="Times New Roman" w:eastAsia="Times New Roman" w:hAnsi="Times New Roman" w:cs="Times New Roman"/>
          <w:b w:val="0"/>
          <w:color w:val="auto"/>
          <w:sz w:val="24"/>
          <w:szCs w:val="24"/>
        </w:rPr>
        <w:t>u</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d</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n for</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th</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z w:val="24"/>
          <w:szCs w:val="24"/>
        </w:rPr>
        <w:t>s</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pacing w:val="-3"/>
          <w:sz w:val="24"/>
          <w:szCs w:val="24"/>
        </w:rPr>
        <w:t>I</w:t>
      </w:r>
      <w:r w:rsidRPr="00A64C17">
        <w:rPr>
          <w:rFonts w:ascii="Times New Roman" w:eastAsia="Times New Roman" w:hAnsi="Times New Roman" w:cs="Times New Roman"/>
          <w:b w:val="0"/>
          <w:color w:val="auto"/>
          <w:sz w:val="24"/>
          <w:szCs w:val="24"/>
        </w:rPr>
        <w:t>CR is est</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z w:val="24"/>
          <w:szCs w:val="24"/>
        </w:rPr>
        <w:t>mat</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d to av</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pacing w:val="1"/>
          <w:sz w:val="24"/>
          <w:szCs w:val="24"/>
        </w:rPr>
        <w:t>ra</w:t>
      </w:r>
      <w:r w:rsidRPr="00A64C17">
        <w:rPr>
          <w:rFonts w:ascii="Times New Roman" w:eastAsia="Times New Roman" w:hAnsi="Times New Roman" w:cs="Times New Roman"/>
          <w:b w:val="0"/>
          <w:color w:val="auto"/>
          <w:spacing w:val="-2"/>
          <w:sz w:val="24"/>
          <w:szCs w:val="24"/>
        </w:rPr>
        <w:t>g</w:t>
      </w:r>
      <w:r w:rsidRPr="00A64C17">
        <w:rPr>
          <w:rFonts w:ascii="Times New Roman" w:eastAsia="Times New Roman" w:hAnsi="Times New Roman" w:cs="Times New Roman"/>
          <w:b w:val="0"/>
          <w:color w:val="auto"/>
          <w:sz w:val="24"/>
          <w:szCs w:val="24"/>
        </w:rPr>
        <w:t>e</w:t>
      </w:r>
      <w:r w:rsidRPr="00A64C17">
        <w:rPr>
          <w:rFonts w:ascii="Times New Roman" w:eastAsia="Times New Roman" w:hAnsi="Times New Roman" w:cs="Times New Roman"/>
          <w:b w:val="0"/>
          <w:color w:val="auto"/>
          <w:spacing w:val="3"/>
          <w:sz w:val="24"/>
          <w:szCs w:val="24"/>
        </w:rPr>
        <w:t xml:space="preserve"> </w:t>
      </w:r>
      <w:r w:rsidRPr="00A64C17">
        <w:rPr>
          <w:rFonts w:ascii="Times New Roman" w:eastAsia="Times New Roman" w:hAnsi="Times New Roman" w:cs="Times New Roman"/>
          <w:b w:val="0"/>
          <w:color w:val="auto"/>
          <w:sz w:val="24"/>
          <w:szCs w:val="24"/>
        </w:rPr>
        <w:t>43,023</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z w:val="24"/>
          <w:szCs w:val="24"/>
        </w:rPr>
        <w:t xml:space="preserve">hours </w:t>
      </w:r>
      <w:r w:rsidRPr="00A64C17">
        <w:rPr>
          <w:rFonts w:ascii="Times New Roman" w:eastAsia="Times New Roman" w:hAnsi="Times New Roman" w:cs="Times New Roman"/>
          <w:b w:val="0"/>
          <w:color w:val="auto"/>
          <w:spacing w:val="-1"/>
          <w:sz w:val="24"/>
          <w:szCs w:val="24"/>
        </w:rPr>
        <w:t>(</w:t>
      </w:r>
      <w:r w:rsidRPr="00A64C17">
        <w:rPr>
          <w:rFonts w:ascii="Times New Roman" w:eastAsia="Times New Roman" w:hAnsi="Times New Roman" w:cs="Times New Roman"/>
          <w:b w:val="0"/>
          <w:color w:val="auto"/>
          <w:sz w:val="24"/>
          <w:szCs w:val="24"/>
        </w:rPr>
        <w:t>5,037 for</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pacing w:val="-3"/>
          <w:sz w:val="24"/>
          <w:szCs w:val="24"/>
        </w:rPr>
        <w:t>I</w:t>
      </w:r>
      <w:r w:rsidRPr="00A64C17">
        <w:rPr>
          <w:rFonts w:ascii="Times New Roman" w:eastAsia="Times New Roman" w:hAnsi="Times New Roman" w:cs="Times New Roman"/>
          <w:b w:val="0"/>
          <w:color w:val="auto"/>
          <w:spacing w:val="1"/>
          <w:sz w:val="24"/>
          <w:szCs w:val="24"/>
        </w:rPr>
        <w:t>P</w:t>
      </w:r>
      <w:r w:rsidRPr="00A64C17">
        <w:rPr>
          <w:rFonts w:ascii="Times New Roman" w:eastAsia="Times New Roman" w:hAnsi="Times New Roman" w:cs="Times New Roman"/>
          <w:b w:val="0"/>
          <w:color w:val="auto"/>
          <w:sz w:val="24"/>
          <w:szCs w:val="24"/>
        </w:rPr>
        <w:t>M p</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omo</w:t>
      </w:r>
      <w:r w:rsidRPr="00A64C17">
        <w:rPr>
          <w:rFonts w:ascii="Times New Roman" w:eastAsia="Times New Roman" w:hAnsi="Times New Roman" w:cs="Times New Roman"/>
          <w:b w:val="0"/>
          <w:color w:val="auto"/>
          <w:spacing w:val="1"/>
          <w:sz w:val="24"/>
          <w:szCs w:val="24"/>
        </w:rPr>
        <w:t>t</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rs, 18,508 hours</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z w:val="24"/>
          <w:szCs w:val="24"/>
        </w:rPr>
        <w:t>for</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pacing w:val="-3"/>
          <w:sz w:val="24"/>
          <w:szCs w:val="24"/>
        </w:rPr>
        <w:t>I</w:t>
      </w:r>
      <w:r w:rsidRPr="00A64C17">
        <w:rPr>
          <w:rFonts w:ascii="Times New Roman" w:eastAsia="Times New Roman" w:hAnsi="Times New Roman" w:cs="Times New Roman"/>
          <w:b w:val="0"/>
          <w:color w:val="auto"/>
          <w:spacing w:val="1"/>
          <w:sz w:val="24"/>
          <w:szCs w:val="24"/>
        </w:rPr>
        <w:t>P</w:t>
      </w:r>
      <w:r w:rsidRPr="00A64C17">
        <w:rPr>
          <w:rFonts w:ascii="Times New Roman" w:eastAsia="Times New Roman" w:hAnsi="Times New Roman" w:cs="Times New Roman"/>
          <w:b w:val="0"/>
          <w:color w:val="auto"/>
          <w:sz w:val="24"/>
          <w:szCs w:val="24"/>
        </w:rPr>
        <w:t>M use</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s, and 19,478</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z w:val="24"/>
          <w:szCs w:val="24"/>
        </w:rPr>
        <w:t xml:space="preserve">hours </w:t>
      </w:r>
      <w:r w:rsidRPr="00A64C17">
        <w:rPr>
          <w:rFonts w:ascii="Times New Roman" w:eastAsia="Times New Roman" w:hAnsi="Times New Roman" w:cs="Times New Roman"/>
          <w:b w:val="0"/>
          <w:color w:val="auto"/>
          <w:spacing w:val="-1"/>
          <w:sz w:val="24"/>
          <w:szCs w:val="24"/>
        </w:rPr>
        <w:t>f</w:t>
      </w:r>
      <w:r w:rsidRPr="00A64C17">
        <w:rPr>
          <w:rFonts w:ascii="Times New Roman" w:eastAsia="Times New Roman" w:hAnsi="Times New Roman" w:cs="Times New Roman"/>
          <w:b w:val="0"/>
          <w:color w:val="auto"/>
          <w:sz w:val="24"/>
          <w:szCs w:val="24"/>
        </w:rPr>
        <w:t>or</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n</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t</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z w:val="24"/>
          <w:szCs w:val="24"/>
        </w:rPr>
        <w:t>on</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l</w:t>
      </w:r>
      <w:r w:rsidRPr="00A64C17">
        <w:rPr>
          <w:rFonts w:ascii="Times New Roman" w:eastAsia="Times New Roman" w:hAnsi="Times New Roman" w:cs="Times New Roman"/>
          <w:b w:val="0"/>
          <w:color w:val="auto"/>
          <w:spacing w:val="3"/>
          <w:sz w:val="24"/>
          <w:szCs w:val="24"/>
        </w:rPr>
        <w:t xml:space="preserve"> </w:t>
      </w:r>
      <w:r w:rsidRPr="00A64C17">
        <w:rPr>
          <w:rFonts w:ascii="Times New Roman" w:eastAsia="Times New Roman" w:hAnsi="Times New Roman" w:cs="Times New Roman"/>
          <w:b w:val="0"/>
          <w:color w:val="auto"/>
          <w:spacing w:val="-3"/>
          <w:sz w:val="24"/>
          <w:szCs w:val="24"/>
        </w:rPr>
        <w:t>I</w:t>
      </w:r>
      <w:r w:rsidRPr="00A64C17">
        <w:rPr>
          <w:rFonts w:ascii="Times New Roman" w:eastAsia="Times New Roman" w:hAnsi="Times New Roman" w:cs="Times New Roman"/>
          <w:b w:val="0"/>
          <w:color w:val="auto"/>
          <w:spacing w:val="1"/>
          <w:sz w:val="24"/>
          <w:szCs w:val="24"/>
        </w:rPr>
        <w:t>P</w:t>
      </w:r>
      <w:r w:rsidRPr="00A64C17">
        <w:rPr>
          <w:rFonts w:ascii="Times New Roman" w:eastAsia="Times New Roman" w:hAnsi="Times New Roman" w:cs="Times New Roman"/>
          <w:b w:val="0"/>
          <w:color w:val="auto"/>
          <w:sz w:val="24"/>
          <w:szCs w:val="24"/>
        </w:rPr>
        <w:t xml:space="preserve">M </w:t>
      </w:r>
      <w:r w:rsidRPr="00A64C17">
        <w:rPr>
          <w:rFonts w:ascii="Times New Roman" w:eastAsia="Times New Roman" w:hAnsi="Times New Roman" w:cs="Times New Roman"/>
          <w:b w:val="0"/>
          <w:color w:val="auto"/>
          <w:spacing w:val="2"/>
          <w:sz w:val="24"/>
          <w:szCs w:val="24"/>
        </w:rPr>
        <w:t>u</w:t>
      </w:r>
      <w:r w:rsidRPr="00A64C17">
        <w:rPr>
          <w:rFonts w:ascii="Times New Roman" w:eastAsia="Times New Roman" w:hAnsi="Times New Roman" w:cs="Times New Roman"/>
          <w:b w:val="0"/>
          <w:color w:val="auto"/>
          <w:sz w:val="24"/>
          <w:szCs w:val="24"/>
        </w:rPr>
        <w:t>s</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rs</w:t>
      </w:r>
      <w:r w:rsidRPr="00A64C17">
        <w:rPr>
          <w:rFonts w:ascii="Times New Roman" w:eastAsia="Times New Roman" w:hAnsi="Times New Roman" w:cs="Times New Roman"/>
          <w:b w:val="0"/>
          <w:color w:val="auto"/>
          <w:spacing w:val="-1"/>
          <w:sz w:val="24"/>
          <w:szCs w:val="24"/>
        </w:rPr>
        <w:t>)</w:t>
      </w:r>
      <w:r w:rsidRPr="00A64C17">
        <w:rPr>
          <w:rFonts w:ascii="Times New Roman" w:eastAsia="Times New Roman" w:hAnsi="Times New Roman" w:cs="Times New Roman"/>
          <w:b w:val="0"/>
          <w:color w:val="auto"/>
          <w:sz w:val="24"/>
          <w:szCs w:val="24"/>
        </w:rPr>
        <w:t xml:space="preserve">.  This </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z w:val="24"/>
          <w:szCs w:val="24"/>
        </w:rPr>
        <w:t>n</w:t>
      </w:r>
      <w:r w:rsidRPr="00A64C17">
        <w:rPr>
          <w:rFonts w:ascii="Times New Roman" w:eastAsia="Times New Roman" w:hAnsi="Times New Roman" w:cs="Times New Roman"/>
          <w:b w:val="0"/>
          <w:color w:val="auto"/>
          <w:spacing w:val="-1"/>
          <w:sz w:val="24"/>
          <w:szCs w:val="24"/>
        </w:rPr>
        <w:t>c</w:t>
      </w:r>
      <w:r w:rsidRPr="00A64C17">
        <w:rPr>
          <w:rFonts w:ascii="Times New Roman" w:eastAsia="Times New Roman" w:hAnsi="Times New Roman" w:cs="Times New Roman"/>
          <w:b w:val="0"/>
          <w:color w:val="auto"/>
          <w:sz w:val="24"/>
          <w:szCs w:val="24"/>
        </w:rPr>
        <w:t>ludes time</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z w:val="24"/>
          <w:szCs w:val="24"/>
        </w:rPr>
        <w:t xml:space="preserve">to fill out and submit </w:t>
      </w:r>
      <w:r w:rsidRPr="00A64C17">
        <w:rPr>
          <w:rFonts w:ascii="Times New Roman" w:eastAsia="Times New Roman" w:hAnsi="Times New Roman" w:cs="Times New Roman"/>
          <w:b w:val="0"/>
          <w:color w:val="auto"/>
          <w:spacing w:val="1"/>
          <w:sz w:val="24"/>
          <w:szCs w:val="24"/>
        </w:rPr>
        <w:t>t</w:t>
      </w:r>
      <w:r w:rsidRPr="00A64C17">
        <w:rPr>
          <w:rFonts w:ascii="Times New Roman" w:eastAsia="Times New Roman" w:hAnsi="Times New Roman" w:cs="Times New Roman"/>
          <w:b w:val="0"/>
          <w:color w:val="auto"/>
          <w:sz w:val="24"/>
          <w:szCs w:val="24"/>
        </w:rPr>
        <w:t xml:space="preserve">he </w:t>
      </w:r>
      <w:r w:rsidRPr="00A64C17">
        <w:rPr>
          <w:rFonts w:ascii="Times New Roman" w:eastAsia="Times New Roman" w:hAnsi="Times New Roman" w:cs="Times New Roman"/>
          <w:b w:val="0"/>
          <w:color w:val="auto"/>
          <w:spacing w:val="-1"/>
          <w:sz w:val="24"/>
          <w:szCs w:val="24"/>
        </w:rPr>
        <w:t>P</w:t>
      </w:r>
      <w:r w:rsidRPr="00A64C17">
        <w:rPr>
          <w:rFonts w:ascii="Times New Roman" w:eastAsia="Times New Roman" w:hAnsi="Times New Roman" w:cs="Times New Roman"/>
          <w:b w:val="0"/>
          <w:color w:val="auto"/>
          <w:sz w:val="24"/>
          <w:szCs w:val="24"/>
        </w:rPr>
        <w:t>ESP</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Memb</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z w:val="24"/>
          <w:szCs w:val="24"/>
        </w:rPr>
        <w:t>rship Appl</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pacing w:val="-1"/>
          <w:sz w:val="24"/>
          <w:szCs w:val="24"/>
        </w:rPr>
        <w:t>ca</w:t>
      </w:r>
      <w:r w:rsidRPr="00A64C17">
        <w:rPr>
          <w:rFonts w:ascii="Times New Roman" w:eastAsia="Times New Roman" w:hAnsi="Times New Roman" w:cs="Times New Roman"/>
          <w:b w:val="0"/>
          <w:color w:val="auto"/>
          <w:sz w:val="24"/>
          <w:szCs w:val="24"/>
        </w:rPr>
        <w:t>t</w:t>
      </w:r>
      <w:r w:rsidRPr="00A64C17">
        <w:rPr>
          <w:rFonts w:ascii="Times New Roman" w:eastAsia="Times New Roman" w:hAnsi="Times New Roman" w:cs="Times New Roman"/>
          <w:b w:val="0"/>
          <w:color w:val="auto"/>
          <w:spacing w:val="1"/>
          <w:sz w:val="24"/>
          <w:szCs w:val="24"/>
        </w:rPr>
        <w:t>i</w:t>
      </w:r>
      <w:r w:rsidRPr="00A64C17">
        <w:rPr>
          <w:rFonts w:ascii="Times New Roman" w:eastAsia="Times New Roman" w:hAnsi="Times New Roman" w:cs="Times New Roman"/>
          <w:b w:val="0"/>
          <w:color w:val="auto"/>
          <w:sz w:val="24"/>
          <w:szCs w:val="24"/>
        </w:rPr>
        <w:t>on,</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p</w:t>
      </w:r>
      <w:r w:rsidRPr="00A64C17">
        <w:rPr>
          <w:rFonts w:ascii="Times New Roman" w:eastAsia="Times New Roman" w:hAnsi="Times New Roman" w:cs="Times New Roman"/>
          <w:b w:val="0"/>
          <w:color w:val="auto"/>
          <w:spacing w:val="-1"/>
          <w:sz w:val="24"/>
          <w:szCs w:val="24"/>
        </w:rPr>
        <w:t>re</w:t>
      </w:r>
      <w:r w:rsidRPr="00A64C17">
        <w:rPr>
          <w:rFonts w:ascii="Times New Roman" w:eastAsia="Times New Roman" w:hAnsi="Times New Roman" w:cs="Times New Roman"/>
          <w:b w:val="0"/>
          <w:color w:val="auto"/>
          <w:sz w:val="24"/>
          <w:szCs w:val="24"/>
        </w:rPr>
        <w:t>p</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e</w:t>
      </w:r>
      <w:r w:rsidRPr="00A64C17">
        <w:rPr>
          <w:rFonts w:ascii="Times New Roman" w:eastAsia="Times New Roman" w:hAnsi="Times New Roman" w:cs="Times New Roman"/>
          <w:b w:val="0"/>
          <w:color w:val="auto"/>
          <w:spacing w:val="-1"/>
          <w:sz w:val="24"/>
          <w:szCs w:val="24"/>
        </w:rPr>
        <w:t xml:space="preserve"> a</w:t>
      </w:r>
      <w:r w:rsidRPr="00A64C17">
        <w:rPr>
          <w:rFonts w:ascii="Times New Roman" w:eastAsia="Times New Roman" w:hAnsi="Times New Roman" w:cs="Times New Roman"/>
          <w:b w:val="0"/>
          <w:color w:val="auto"/>
          <w:sz w:val="24"/>
          <w:szCs w:val="24"/>
        </w:rPr>
        <w:t>nd submit</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the PE</w:t>
      </w:r>
      <w:r w:rsidRPr="00A64C17">
        <w:rPr>
          <w:rFonts w:ascii="Times New Roman" w:eastAsia="Times New Roman" w:hAnsi="Times New Roman" w:cs="Times New Roman"/>
          <w:b w:val="0"/>
          <w:color w:val="auto"/>
          <w:spacing w:val="1"/>
          <w:sz w:val="24"/>
          <w:szCs w:val="24"/>
        </w:rPr>
        <w:t>S</w:t>
      </w:r>
      <w:r w:rsidRPr="00A64C17">
        <w:rPr>
          <w:rFonts w:ascii="Times New Roman" w:eastAsia="Times New Roman" w:hAnsi="Times New Roman" w:cs="Times New Roman"/>
          <w:b w:val="0"/>
          <w:color w:val="auto"/>
          <w:sz w:val="24"/>
          <w:szCs w:val="24"/>
        </w:rPr>
        <w:t>P</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str</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te</w:t>
      </w:r>
      <w:r w:rsidRPr="00A64C17">
        <w:rPr>
          <w:rFonts w:ascii="Times New Roman" w:eastAsia="Times New Roman" w:hAnsi="Times New Roman" w:cs="Times New Roman"/>
          <w:b w:val="0"/>
          <w:color w:val="auto"/>
          <w:spacing w:val="2"/>
          <w:sz w:val="24"/>
          <w:szCs w:val="24"/>
        </w:rPr>
        <w:t>g</w:t>
      </w:r>
      <w:r w:rsidRPr="00A64C17">
        <w:rPr>
          <w:rFonts w:ascii="Times New Roman" w:eastAsia="Times New Roman" w:hAnsi="Times New Roman" w:cs="Times New Roman"/>
          <w:b w:val="0"/>
          <w:color w:val="auto"/>
          <w:spacing w:val="-5"/>
          <w:sz w:val="24"/>
          <w:szCs w:val="24"/>
        </w:rPr>
        <w:t>y</w:t>
      </w:r>
      <w:r w:rsidRPr="00A64C17">
        <w:rPr>
          <w:rFonts w:ascii="Times New Roman" w:eastAsia="Times New Roman" w:hAnsi="Times New Roman" w:cs="Times New Roman"/>
          <w:b w:val="0"/>
          <w:color w:val="auto"/>
          <w:sz w:val="24"/>
          <w:szCs w:val="24"/>
        </w:rPr>
        <w:t>,</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 xml:space="preserve">nd </w:t>
      </w:r>
      <w:r w:rsidRPr="00A64C17">
        <w:rPr>
          <w:rFonts w:ascii="Times New Roman" w:eastAsia="Times New Roman" w:hAnsi="Times New Roman" w:cs="Times New Roman"/>
          <w:b w:val="0"/>
          <w:color w:val="auto"/>
          <w:spacing w:val="1"/>
          <w:sz w:val="24"/>
          <w:szCs w:val="24"/>
        </w:rPr>
        <w:t>plan, setup,</w:t>
      </w:r>
      <w:r w:rsidRPr="00A64C17">
        <w:rPr>
          <w:rFonts w:ascii="Times New Roman" w:eastAsia="Times New Roman" w:hAnsi="Times New Roman" w:cs="Times New Roman"/>
          <w:b w:val="0"/>
          <w:color w:val="auto"/>
          <w:sz w:val="24"/>
          <w:szCs w:val="24"/>
        </w:rPr>
        <w:t xml:space="preserve"> p</w:t>
      </w:r>
      <w:r w:rsidRPr="00A64C17">
        <w:rPr>
          <w:rFonts w:ascii="Times New Roman" w:eastAsia="Times New Roman" w:hAnsi="Times New Roman" w:cs="Times New Roman"/>
          <w:b w:val="0"/>
          <w:color w:val="auto"/>
          <w:spacing w:val="-1"/>
          <w:sz w:val="24"/>
          <w:szCs w:val="24"/>
        </w:rPr>
        <w:t>re</w:t>
      </w:r>
      <w:r w:rsidRPr="00A64C17">
        <w:rPr>
          <w:rFonts w:ascii="Times New Roman" w:eastAsia="Times New Roman" w:hAnsi="Times New Roman" w:cs="Times New Roman"/>
          <w:b w:val="0"/>
          <w:color w:val="auto"/>
          <w:sz w:val="24"/>
          <w:szCs w:val="24"/>
        </w:rPr>
        <w:t>p</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e</w:t>
      </w:r>
      <w:r w:rsidRPr="00A64C17">
        <w:rPr>
          <w:rFonts w:ascii="Times New Roman" w:eastAsia="Times New Roman" w:hAnsi="Times New Roman" w:cs="Times New Roman"/>
          <w:b w:val="0"/>
          <w:color w:val="auto"/>
          <w:spacing w:val="-1"/>
          <w:sz w:val="24"/>
          <w:szCs w:val="24"/>
        </w:rPr>
        <w:t xml:space="preserve"> a</w:t>
      </w:r>
      <w:r w:rsidRPr="00A64C17">
        <w:rPr>
          <w:rFonts w:ascii="Times New Roman" w:eastAsia="Times New Roman" w:hAnsi="Times New Roman" w:cs="Times New Roman"/>
          <w:b w:val="0"/>
          <w:color w:val="auto"/>
          <w:sz w:val="24"/>
          <w:szCs w:val="24"/>
        </w:rPr>
        <w:t>nd submit</w:t>
      </w:r>
      <w:r w:rsidRPr="00A64C17">
        <w:rPr>
          <w:rFonts w:ascii="Times New Roman" w:eastAsia="Times New Roman" w:hAnsi="Times New Roman" w:cs="Times New Roman"/>
          <w:b w:val="0"/>
          <w:color w:val="auto"/>
          <w:spacing w:val="1"/>
          <w:sz w:val="24"/>
          <w:szCs w:val="24"/>
        </w:rPr>
        <w:t xml:space="preserve"> </w:t>
      </w:r>
      <w:r w:rsidRPr="00A64C17">
        <w:rPr>
          <w:rFonts w:ascii="Times New Roman" w:eastAsia="Times New Roman" w:hAnsi="Times New Roman" w:cs="Times New Roman"/>
          <w:b w:val="0"/>
          <w:color w:val="auto"/>
          <w:sz w:val="24"/>
          <w:szCs w:val="24"/>
        </w:rPr>
        <w:t>the</w:t>
      </w:r>
      <w:r w:rsidRPr="00A64C17">
        <w:rPr>
          <w:rFonts w:ascii="Times New Roman" w:eastAsia="Times New Roman" w:hAnsi="Times New Roman" w:cs="Times New Roman"/>
          <w:b w:val="0"/>
          <w:color w:val="auto"/>
          <w:spacing w:val="1"/>
          <w:sz w:val="24"/>
          <w:szCs w:val="24"/>
        </w:rPr>
        <w:t xml:space="preserve"> a</w:t>
      </w:r>
      <w:r w:rsidRPr="00A64C17">
        <w:rPr>
          <w:rFonts w:ascii="Times New Roman" w:eastAsia="Times New Roman" w:hAnsi="Times New Roman" w:cs="Times New Roman"/>
          <w:b w:val="0"/>
          <w:color w:val="auto"/>
          <w:sz w:val="24"/>
          <w:szCs w:val="24"/>
        </w:rPr>
        <w:t>nnu</w:t>
      </w:r>
      <w:r w:rsidRPr="00A64C17">
        <w:rPr>
          <w:rFonts w:ascii="Times New Roman" w:eastAsia="Times New Roman" w:hAnsi="Times New Roman" w:cs="Times New Roman"/>
          <w:b w:val="0"/>
          <w:color w:val="auto"/>
          <w:spacing w:val="-1"/>
          <w:sz w:val="24"/>
          <w:szCs w:val="24"/>
        </w:rPr>
        <w:t>a</w:t>
      </w:r>
      <w:r w:rsidRPr="00A64C17">
        <w:rPr>
          <w:rFonts w:ascii="Times New Roman" w:eastAsia="Times New Roman" w:hAnsi="Times New Roman" w:cs="Times New Roman"/>
          <w:b w:val="0"/>
          <w:color w:val="auto"/>
          <w:sz w:val="24"/>
          <w:szCs w:val="24"/>
        </w:rPr>
        <w:t>l</w:t>
      </w:r>
      <w:r w:rsidRPr="00A64C17">
        <w:rPr>
          <w:rFonts w:ascii="Times New Roman" w:eastAsia="Times New Roman" w:hAnsi="Times New Roman" w:cs="Times New Roman"/>
          <w:b w:val="0"/>
          <w:color w:val="auto"/>
          <w:spacing w:val="1"/>
          <w:sz w:val="24"/>
          <w:szCs w:val="24"/>
        </w:rPr>
        <w:t xml:space="preserve"> P</w:t>
      </w:r>
      <w:r w:rsidRPr="00A64C17">
        <w:rPr>
          <w:rFonts w:ascii="Times New Roman" w:eastAsia="Times New Roman" w:hAnsi="Times New Roman" w:cs="Times New Roman"/>
          <w:b w:val="0"/>
          <w:color w:val="auto"/>
          <w:sz w:val="24"/>
          <w:szCs w:val="24"/>
        </w:rPr>
        <w:t>ESP</w:t>
      </w:r>
      <w:r w:rsidRPr="00A64C17">
        <w:rPr>
          <w:rFonts w:ascii="Times New Roman" w:eastAsia="Times New Roman" w:hAnsi="Times New Roman" w:cs="Times New Roman"/>
          <w:b w:val="0"/>
          <w:color w:val="auto"/>
          <w:spacing w:val="2"/>
          <w:sz w:val="24"/>
          <w:szCs w:val="24"/>
        </w:rPr>
        <w:t xml:space="preserve"> </w:t>
      </w:r>
      <w:r w:rsidRPr="00A64C17">
        <w:rPr>
          <w:rFonts w:ascii="Times New Roman" w:eastAsia="Times New Roman" w:hAnsi="Times New Roman" w:cs="Times New Roman"/>
          <w:b w:val="0"/>
          <w:color w:val="auto"/>
          <w:sz w:val="24"/>
          <w:szCs w:val="24"/>
        </w:rPr>
        <w:t>p</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o</w:t>
      </w:r>
      <w:r w:rsidRPr="00A64C17">
        <w:rPr>
          <w:rFonts w:ascii="Times New Roman" w:eastAsia="Times New Roman" w:hAnsi="Times New Roman" w:cs="Times New Roman"/>
          <w:b w:val="0"/>
          <w:color w:val="auto"/>
          <w:spacing w:val="-2"/>
          <w:sz w:val="24"/>
          <w:szCs w:val="24"/>
        </w:rPr>
        <w:t>g</w:t>
      </w:r>
      <w:r w:rsidRPr="00A64C17">
        <w:rPr>
          <w:rFonts w:ascii="Times New Roman" w:eastAsia="Times New Roman" w:hAnsi="Times New Roman" w:cs="Times New Roman"/>
          <w:b w:val="0"/>
          <w:color w:val="auto"/>
          <w:sz w:val="24"/>
          <w:szCs w:val="24"/>
        </w:rPr>
        <w:t>r</w:t>
      </w:r>
      <w:r w:rsidRPr="00A64C17">
        <w:rPr>
          <w:rFonts w:ascii="Times New Roman" w:eastAsia="Times New Roman" w:hAnsi="Times New Roman" w:cs="Times New Roman"/>
          <w:b w:val="0"/>
          <w:color w:val="auto"/>
          <w:spacing w:val="-2"/>
          <w:sz w:val="24"/>
          <w:szCs w:val="24"/>
        </w:rPr>
        <w:t>e</w:t>
      </w:r>
      <w:r w:rsidRPr="00A64C17">
        <w:rPr>
          <w:rFonts w:ascii="Times New Roman" w:eastAsia="Times New Roman" w:hAnsi="Times New Roman" w:cs="Times New Roman"/>
          <w:b w:val="0"/>
          <w:color w:val="auto"/>
          <w:sz w:val="24"/>
          <w:szCs w:val="24"/>
        </w:rPr>
        <w:t xml:space="preserve">ss </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pacing w:val="-1"/>
          <w:sz w:val="24"/>
          <w:szCs w:val="24"/>
        </w:rPr>
        <w:t>e</w:t>
      </w:r>
      <w:r w:rsidRPr="00A64C17">
        <w:rPr>
          <w:rFonts w:ascii="Times New Roman" w:eastAsia="Times New Roman" w:hAnsi="Times New Roman" w:cs="Times New Roman"/>
          <w:b w:val="0"/>
          <w:color w:val="auto"/>
          <w:spacing w:val="2"/>
          <w:sz w:val="24"/>
          <w:szCs w:val="24"/>
        </w:rPr>
        <w:t>p</w:t>
      </w:r>
      <w:r w:rsidRPr="00A64C17">
        <w:rPr>
          <w:rFonts w:ascii="Times New Roman" w:eastAsia="Times New Roman" w:hAnsi="Times New Roman" w:cs="Times New Roman"/>
          <w:b w:val="0"/>
          <w:color w:val="auto"/>
          <w:sz w:val="24"/>
          <w:szCs w:val="24"/>
        </w:rPr>
        <w:t>o</w:t>
      </w:r>
      <w:r w:rsidRPr="00A64C17">
        <w:rPr>
          <w:rFonts w:ascii="Times New Roman" w:eastAsia="Times New Roman" w:hAnsi="Times New Roman" w:cs="Times New Roman"/>
          <w:b w:val="0"/>
          <w:color w:val="auto"/>
          <w:spacing w:val="-1"/>
          <w:sz w:val="24"/>
          <w:szCs w:val="24"/>
        </w:rPr>
        <w:t>r</w:t>
      </w:r>
      <w:r w:rsidRPr="00A64C17">
        <w:rPr>
          <w:rFonts w:ascii="Times New Roman" w:eastAsia="Times New Roman" w:hAnsi="Times New Roman" w:cs="Times New Roman"/>
          <w:b w:val="0"/>
          <w:color w:val="auto"/>
          <w:sz w:val="24"/>
          <w:szCs w:val="24"/>
        </w:rPr>
        <w:t>t.</w:t>
      </w:r>
    </w:p>
    <w:p w:rsidR="00CD357E" w:rsidRPr="00A64C17" w:rsidRDefault="00CD357E" w:rsidP="00CD357E">
      <w:pPr>
        <w:spacing w:before="16" w:after="0" w:line="260" w:lineRule="exact"/>
        <w:rPr>
          <w:rFonts w:ascii="Times New Roman" w:hAnsi="Times New Roman" w:cs="Times New Roman"/>
          <w:sz w:val="24"/>
          <w:szCs w:val="24"/>
        </w:rPr>
      </w:pPr>
    </w:p>
    <w:p w:rsidR="00CD357E" w:rsidRPr="00A64C17" w:rsidRDefault="00CD357E" w:rsidP="00CD357E">
      <w:pPr>
        <w:spacing w:after="0" w:line="240" w:lineRule="auto"/>
        <w:ind w:right="-20"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h</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s est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publ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c</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2"/>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t</w:t>
      </w:r>
      <w:r w:rsidRPr="00A64C17">
        <w:rPr>
          <w:rFonts w:ascii="Times New Roman" w:eastAsia="Times New Roman" w:hAnsi="Times New Roman" w:cs="Times New Roman"/>
          <w:sz w:val="24"/>
          <w:szCs w:val="24"/>
        </w:rPr>
        <w:t>his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z w:val="24"/>
          <w:szCs w:val="24"/>
        </w:rPr>
        <w:t>CR und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r </w:t>
      </w:r>
      <w:r w:rsidRPr="00A64C17">
        <w:rPr>
          <w:rFonts w:ascii="Times New Roman" w:eastAsia="Times New Roman" w:hAnsi="Times New Roman" w:cs="Times New Roman"/>
          <w:spacing w:val="-1"/>
          <w:sz w:val="24"/>
          <w:szCs w:val="24"/>
        </w:rPr>
        <w:t>D</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No.</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EPA</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HQ</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OP</w:t>
      </w:r>
      <w:r w:rsidRPr="00A64C17">
        <w:rPr>
          <w:rFonts w:ascii="Times New Roman" w:eastAsia="Times New Roman" w:hAnsi="Times New Roman" w:cs="Times New Roman"/>
          <w:spacing w:val="1"/>
          <w:sz w:val="24"/>
          <w:szCs w:val="24"/>
        </w:rPr>
        <w:t>P</w:t>
      </w:r>
      <w:r w:rsidRPr="00A64C17">
        <w:rPr>
          <w:rFonts w:ascii="Times New Roman" w:eastAsia="Times New Roman" w:hAnsi="Times New Roman" w:cs="Times New Roman"/>
          <w:sz w:val="24"/>
          <w:szCs w:val="24"/>
        </w:rPr>
        <w:t>-2010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0793, whi</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 is av</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lable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onl</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vie</w:t>
      </w:r>
      <w:r w:rsidRPr="00A64C17">
        <w:rPr>
          <w:rFonts w:ascii="Times New Roman" w:eastAsia="Times New Roman" w:hAnsi="Times New Roman" w:cs="Times New Roman"/>
          <w:spacing w:val="-1"/>
          <w:sz w:val="24"/>
          <w:szCs w:val="24"/>
        </w:rPr>
        <w:t>w</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3"/>
          <w:sz w:val="24"/>
          <w:szCs w:val="24"/>
        </w:rPr>
        <w:t>n</w:t>
      </w:r>
      <w:r w:rsidRPr="00A64C17">
        <w:rPr>
          <w:rFonts w:ascii="Times New Roman" w:eastAsia="Times New Roman" w:hAnsi="Times New Roman" w:cs="Times New Roman"/>
          <w:sz w:val="24"/>
          <w:szCs w:val="24"/>
        </w:rPr>
        <w:t xml:space="preserve">g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color w:val="0000FF"/>
          <w:spacing w:val="-58"/>
          <w:sz w:val="24"/>
          <w:szCs w:val="24"/>
        </w:rPr>
        <w:t xml:space="preserve"> </w:t>
      </w:r>
      <w:hyperlink r:id="rId21">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1"/>
            <w:sz w:val="24"/>
            <w:szCs w:val="24"/>
            <w:u w:val="single" w:color="0000FF"/>
          </w:rPr>
          <w:t>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/ww</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w:t>
        </w:r>
        <w:r w:rsidRPr="00A64C17">
          <w:rPr>
            <w:rFonts w:ascii="Times New Roman" w:eastAsia="Times New Roman" w:hAnsi="Times New Roman" w:cs="Times New Roman"/>
            <w:color w:val="0000FF"/>
            <w:spacing w:val="-1"/>
            <w:sz w:val="24"/>
            <w:szCs w:val="24"/>
            <w:u w:val="single" w:color="0000FF"/>
          </w:rPr>
          <w:t>re</w:t>
        </w:r>
        <w:r w:rsidRPr="00A64C17">
          <w:rPr>
            <w:rFonts w:ascii="Times New Roman" w:eastAsia="Times New Roman" w:hAnsi="Times New Roman" w:cs="Times New Roman"/>
            <w:color w:val="0000FF"/>
            <w:spacing w:val="-2"/>
            <w:sz w:val="24"/>
            <w:szCs w:val="24"/>
            <w:u w:val="single" w:color="0000FF"/>
          </w:rPr>
          <w:t>g</w:t>
        </w:r>
        <w:r w:rsidRPr="00A64C17">
          <w:rPr>
            <w:rFonts w:ascii="Times New Roman" w:eastAsia="Times New Roman" w:hAnsi="Times New Roman" w:cs="Times New Roman"/>
            <w:color w:val="0000FF"/>
            <w:sz w:val="24"/>
            <w:szCs w:val="24"/>
            <w:u w:val="single" w:color="0000FF"/>
          </w:rPr>
          <w:t>u</w:t>
        </w:r>
        <w:r w:rsidRPr="00A64C17">
          <w:rPr>
            <w:rFonts w:ascii="Times New Roman" w:eastAsia="Times New Roman" w:hAnsi="Times New Roman" w:cs="Times New Roman"/>
            <w:color w:val="0000FF"/>
            <w:spacing w:val="3"/>
            <w:sz w:val="24"/>
            <w:szCs w:val="24"/>
            <w:u w:val="single" w:color="0000FF"/>
          </w:rPr>
          <w:t>l</w:t>
        </w:r>
        <w:r w:rsidRPr="00A64C17">
          <w:rPr>
            <w:rFonts w:ascii="Times New Roman" w:eastAsia="Times New Roman" w:hAnsi="Times New Roman" w:cs="Times New Roman"/>
            <w:color w:val="0000FF"/>
            <w:spacing w:val="-1"/>
            <w:sz w:val="24"/>
            <w:szCs w:val="24"/>
            <w:u w:val="single" w:color="0000FF"/>
          </w:rPr>
          <w:t>a</w:t>
        </w:r>
        <w:r w:rsidRPr="00A64C17">
          <w:rPr>
            <w:rFonts w:ascii="Times New Roman" w:eastAsia="Times New Roman" w:hAnsi="Times New Roman" w:cs="Times New Roman"/>
            <w:color w:val="0000FF"/>
            <w:sz w:val="24"/>
            <w:szCs w:val="24"/>
            <w:u w:val="single" w:color="0000FF"/>
          </w:rPr>
          <w:t>t</w:t>
        </w:r>
        <w:r w:rsidRPr="00A64C17">
          <w:rPr>
            <w:rFonts w:ascii="Times New Roman" w:eastAsia="Times New Roman" w:hAnsi="Times New Roman" w:cs="Times New Roman"/>
            <w:color w:val="0000FF"/>
            <w:spacing w:val="1"/>
            <w:sz w:val="24"/>
            <w:szCs w:val="24"/>
            <w:u w:val="single" w:color="0000FF"/>
          </w:rPr>
          <w:t>i</w:t>
        </w:r>
        <w:r w:rsidRPr="00A64C17">
          <w:rPr>
            <w:rFonts w:ascii="Times New Roman" w:eastAsia="Times New Roman" w:hAnsi="Times New Roman" w:cs="Times New Roman"/>
            <w:color w:val="0000FF"/>
            <w:sz w:val="24"/>
            <w:szCs w:val="24"/>
            <w:u w:val="single" w:color="0000FF"/>
          </w:rPr>
          <w:t>ons.</w:t>
        </w:r>
        <w:r w:rsidRPr="00A64C17">
          <w:rPr>
            <w:rFonts w:ascii="Times New Roman" w:eastAsia="Times New Roman" w:hAnsi="Times New Roman" w:cs="Times New Roman"/>
            <w:color w:val="0000FF"/>
            <w:spacing w:val="-2"/>
            <w:sz w:val="24"/>
            <w:szCs w:val="24"/>
            <w:u w:val="single" w:color="0000FF"/>
          </w:rPr>
          <w:t>g</w:t>
        </w:r>
        <w:r w:rsidRPr="00A64C17">
          <w:rPr>
            <w:rFonts w:ascii="Times New Roman" w:eastAsia="Times New Roman" w:hAnsi="Times New Roman" w:cs="Times New Roman"/>
            <w:color w:val="0000FF"/>
            <w:sz w:val="24"/>
            <w:szCs w:val="24"/>
            <w:u w:val="single" w:color="0000FF"/>
          </w:rPr>
          <w:t>o</w:t>
        </w:r>
        <w:r w:rsidRPr="00A64C17">
          <w:rPr>
            <w:rFonts w:ascii="Times New Roman" w:eastAsia="Times New Roman" w:hAnsi="Times New Roman" w:cs="Times New Roman"/>
            <w:color w:val="0000FF"/>
            <w:spacing w:val="2"/>
            <w:sz w:val="24"/>
            <w:szCs w:val="24"/>
            <w:u w:val="single" w:color="0000FF"/>
          </w:rPr>
          <w:t>v</w:t>
        </w:r>
      </w:hyperlink>
      <w:r w:rsidRPr="00A64C17">
        <w:rPr>
          <w:rFonts w:ascii="Times New Roman" w:eastAsia="Times New Roman" w:hAnsi="Times New Roman" w:cs="Times New Roman"/>
          <w:color w:val="000000"/>
          <w:sz w:val="24"/>
          <w:szCs w:val="24"/>
        </w:rPr>
        <w:t xml:space="preserve">, or in </w:t>
      </w:r>
      <w:r w:rsidRPr="00A64C17">
        <w:rPr>
          <w:rFonts w:ascii="Times New Roman" w:eastAsia="Times New Roman" w:hAnsi="Times New Roman" w:cs="Times New Roman"/>
          <w:color w:val="000000"/>
          <w:spacing w:val="2"/>
          <w:sz w:val="24"/>
          <w:szCs w:val="24"/>
        </w:rPr>
        <w:t>p</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rson vi</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wi</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z w:val="24"/>
          <w:szCs w:val="24"/>
        </w:rPr>
        <w:t>g</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t the </w:t>
      </w:r>
      <w:r w:rsidRPr="00A64C17">
        <w:rPr>
          <w:rFonts w:ascii="Times New Roman" w:eastAsia="Times New Roman" w:hAnsi="Times New Roman" w:cs="Times New Roman"/>
          <w:color w:val="000000"/>
          <w:spacing w:val="-1"/>
          <w:sz w:val="24"/>
          <w:szCs w:val="24"/>
        </w:rPr>
        <w:t>O</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P</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R</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ulato</w:t>
      </w:r>
      <w:r w:rsidRPr="00A64C17">
        <w:rPr>
          <w:rFonts w:ascii="Times New Roman" w:eastAsia="Times New Roman" w:hAnsi="Times New Roman" w:cs="Times New Roman"/>
          <w:color w:val="000000"/>
          <w:spacing w:val="4"/>
          <w:sz w:val="24"/>
          <w:szCs w:val="24"/>
        </w:rPr>
        <w:t>r</w:t>
      </w:r>
      <w:r w:rsidRPr="00A64C17">
        <w:rPr>
          <w:rFonts w:ascii="Times New Roman" w:eastAsia="Times New Roman" w:hAnsi="Times New Roman" w:cs="Times New Roman"/>
          <w:color w:val="000000"/>
          <w:sz w:val="24"/>
          <w:szCs w:val="24"/>
        </w:rPr>
        <w:t>y</w:t>
      </w:r>
      <w:r w:rsidRPr="00A64C17">
        <w:rPr>
          <w:rFonts w:ascii="Times New Roman" w:eastAsia="Times New Roman" w:hAnsi="Times New Roman" w:cs="Times New Roman"/>
          <w:color w:val="000000"/>
          <w:spacing w:val="-5"/>
          <w:sz w:val="24"/>
          <w:szCs w:val="24"/>
        </w:rPr>
        <w:t xml:space="preserve"> </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ubl</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c</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Do</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k</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t </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n R</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4"/>
          <w:sz w:val="24"/>
          <w:szCs w:val="24"/>
        </w:rPr>
        <w:t>S</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4400, One</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oto</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c</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Y</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rd </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z w:val="24"/>
          <w:szCs w:val="24"/>
        </w:rPr>
        <w:t xml:space="preserve">outh </w:t>
      </w:r>
      <w:r w:rsidRPr="00A64C17">
        <w:rPr>
          <w:rFonts w:ascii="Times New Roman" w:eastAsia="Times New Roman" w:hAnsi="Times New Roman" w:cs="Times New Roman"/>
          <w:color w:val="000000"/>
          <w:spacing w:val="-1"/>
          <w:sz w:val="24"/>
          <w:szCs w:val="24"/>
        </w:rPr>
        <w:t>B</w:t>
      </w:r>
      <w:r w:rsidRPr="00A64C17">
        <w:rPr>
          <w:rFonts w:ascii="Times New Roman" w:eastAsia="Times New Roman" w:hAnsi="Times New Roman" w:cs="Times New Roman"/>
          <w:color w:val="000000"/>
          <w:sz w:val="24"/>
          <w:szCs w:val="24"/>
        </w:rPr>
        <w:t>ui</w:t>
      </w:r>
      <w:r w:rsidRPr="00A64C17">
        <w:rPr>
          <w:rFonts w:ascii="Times New Roman" w:eastAsia="Times New Roman" w:hAnsi="Times New Roman" w:cs="Times New Roman"/>
          <w:color w:val="000000"/>
          <w:spacing w:val="1"/>
          <w:sz w:val="24"/>
          <w:szCs w:val="24"/>
        </w:rPr>
        <w:t>l</w:t>
      </w:r>
      <w:r w:rsidRPr="00A64C17">
        <w:rPr>
          <w:rFonts w:ascii="Times New Roman" w:eastAsia="Times New Roman" w:hAnsi="Times New Roman" w:cs="Times New Roman"/>
          <w:color w:val="000000"/>
          <w:spacing w:val="2"/>
          <w:sz w:val="24"/>
          <w:szCs w:val="24"/>
        </w:rPr>
        <w:t>d</w:t>
      </w:r>
      <w:r w:rsidRPr="00A64C17">
        <w:rPr>
          <w:rFonts w:ascii="Times New Roman" w:eastAsia="Times New Roman" w:hAnsi="Times New Roman" w:cs="Times New Roman"/>
          <w:color w:val="000000"/>
          <w:sz w:val="24"/>
          <w:szCs w:val="24"/>
        </w:rPr>
        <w:t>in</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 27</w:t>
      </w:r>
      <w:r w:rsidRPr="00A64C17">
        <w:rPr>
          <w:rFonts w:ascii="Times New Roman" w:eastAsia="Times New Roman" w:hAnsi="Times New Roman" w:cs="Times New Roman"/>
          <w:color w:val="000000"/>
          <w:spacing w:val="-1"/>
          <w:sz w:val="24"/>
          <w:szCs w:val="24"/>
        </w:rPr>
        <w:t>7</w:t>
      </w:r>
      <w:r w:rsidRPr="00A64C17">
        <w:rPr>
          <w:rFonts w:ascii="Times New Roman" w:eastAsia="Times New Roman" w:hAnsi="Times New Roman" w:cs="Times New Roman"/>
          <w:color w:val="000000"/>
          <w:sz w:val="24"/>
          <w:szCs w:val="24"/>
        </w:rPr>
        <w:t xml:space="preserve">7 </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z w:val="24"/>
          <w:szCs w:val="24"/>
        </w:rPr>
        <w:t>. C</w:t>
      </w:r>
      <w:r w:rsidRPr="00A64C17">
        <w:rPr>
          <w:rFonts w:ascii="Times New Roman" w:eastAsia="Times New Roman" w:hAnsi="Times New Roman" w:cs="Times New Roman"/>
          <w:color w:val="000000"/>
          <w:spacing w:val="5"/>
          <w:sz w:val="24"/>
          <w:szCs w:val="24"/>
        </w:rPr>
        <w:t>r</w:t>
      </w:r>
      <w:r w:rsidRPr="00A64C17">
        <w:rPr>
          <w:rFonts w:ascii="Times New Roman" w:eastAsia="Times New Roman" w:hAnsi="Times New Roman" w:cs="Times New Roman"/>
          <w:color w:val="000000"/>
          <w:spacing w:val="-2"/>
          <w:sz w:val="24"/>
          <w:szCs w:val="24"/>
        </w:rPr>
        <w:t>y</w:t>
      </w:r>
      <w:r w:rsidRPr="00A64C17">
        <w:rPr>
          <w:rFonts w:ascii="Times New Roman" w:eastAsia="Times New Roman" w:hAnsi="Times New Roman" w:cs="Times New Roman"/>
          <w:color w:val="000000"/>
          <w:sz w:val="24"/>
          <w:szCs w:val="24"/>
        </w:rPr>
        <w:t xml:space="preserve">stal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 xml:space="preserve">ive,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rli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ton, VA.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his 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f</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w:t>
      </w:r>
      <w:r w:rsidRPr="00A64C17">
        <w:rPr>
          <w:rFonts w:ascii="Times New Roman" w:eastAsia="Times New Roman" w:hAnsi="Times New Roman" w:cs="Times New Roman"/>
          <w:spacing w:val="6"/>
          <w:sz w:val="24"/>
          <w:szCs w:val="24"/>
        </w:rPr>
        <w:t>t</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is op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f</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om 8</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 xml:space="preserve">30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.m.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o 4 p.m., Mond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thro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h</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ri</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pacing w:val="-1"/>
          <w:sz w:val="24"/>
          <w:szCs w:val="24"/>
        </w:rPr>
        <w:t xml:space="preserve"> e</w:t>
      </w:r>
      <w:r w:rsidRPr="00A64C17">
        <w:rPr>
          <w:rFonts w:ascii="Times New Roman" w:eastAsia="Times New Roman" w:hAnsi="Times New Roman" w:cs="Times New Roman"/>
          <w:spacing w:val="2"/>
          <w:sz w:val="24"/>
          <w:szCs w:val="24"/>
        </w:rPr>
        <w:t>x</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lud</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l ho</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z w:val="24"/>
          <w:szCs w:val="24"/>
        </w:rPr>
        <w:t>id</w:t>
      </w:r>
      <w:r w:rsidRPr="00A64C17">
        <w:rPr>
          <w:rFonts w:ascii="Times New Roman" w:eastAsia="Times New Roman" w:hAnsi="Times New Roman" w:cs="Times New Roman"/>
          <w:spacing w:val="4"/>
          <w:sz w:val="24"/>
          <w:szCs w:val="24"/>
        </w:rPr>
        <w:t>a</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t </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lepho</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umber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is (703)</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30</w:t>
      </w:r>
      <w:r w:rsidRPr="00A64C17">
        <w:rPr>
          <w:rFonts w:ascii="Times New Roman" w:eastAsia="Times New Roman" w:hAnsi="Times New Roman" w:cs="Times New Roman"/>
          <w:spacing w:val="4"/>
          <w:sz w:val="24"/>
          <w:szCs w:val="24"/>
        </w:rPr>
        <w:t>5</w:t>
      </w:r>
      <w:r w:rsidRPr="00A64C17">
        <w:rPr>
          <w:rFonts w:ascii="Times New Roman" w:eastAsia="Times New Roman" w:hAnsi="Times New Roman" w:cs="Times New Roman"/>
          <w:sz w:val="24"/>
          <w:szCs w:val="24"/>
        </w:rPr>
        <w:t xml:space="preserve">-5805. </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nts</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re</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pacing w:val="-1"/>
          <w:sz w:val="24"/>
          <w:szCs w:val="24"/>
        </w:rPr>
        <w:t>ce</w:t>
      </w:r>
      <w:r w:rsidRPr="00A64C17">
        <w:rPr>
          <w:rFonts w:ascii="Times New Roman" w:eastAsia="Times New Roman" w:hAnsi="Times New Roman" w:cs="Times New Roman"/>
          <w:sz w:val="24"/>
          <w:szCs w:val="24"/>
        </w:rPr>
        <w:t>pted re</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rdi</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w:t>
      </w:r>
      <w:r w:rsidRPr="00A64C17">
        <w:rPr>
          <w:rFonts w:ascii="Times New Roman" w:eastAsia="Times New Roman" w:hAnsi="Times New Roman" w:cs="Times New Roman"/>
          <w:spacing w:val="2"/>
          <w:sz w:val="24"/>
          <w:szCs w:val="24"/>
        </w:rPr>
        <w:t xml:space="preserve"> A</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 xml:space="preserve">'s </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pacing w:val="-1"/>
          <w:sz w:val="24"/>
          <w:szCs w:val="24"/>
        </w:rPr>
        <w:t>ee</w:t>
      </w:r>
      <w:r w:rsidRPr="00A64C17">
        <w:rPr>
          <w:rFonts w:ascii="Times New Roman" w:eastAsia="Times New Roman" w:hAnsi="Times New Roman" w:cs="Times New Roman"/>
          <w:sz w:val="24"/>
          <w:szCs w:val="24"/>
        </w:rPr>
        <w:t>d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info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mation,</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 xml:space="preserve">the </w:t>
      </w:r>
      <w:r w:rsidRPr="00A64C17">
        <w:rPr>
          <w:rFonts w:ascii="Times New Roman" w:eastAsia="Times New Roman" w:hAnsi="Times New Roman" w:cs="Times New Roman"/>
          <w:spacing w:val="-1"/>
          <w:sz w:val="24"/>
          <w:szCs w:val="24"/>
        </w:rPr>
        <w:t>acc</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a</w:t>
      </w:r>
      <w:r w:rsidRPr="00A64C17">
        <w:rPr>
          <w:rFonts w:ascii="Times New Roman" w:eastAsia="Times New Roman" w:hAnsi="Times New Roman" w:cs="Times New Roman"/>
          <w:spacing w:val="4"/>
          <w:sz w:val="24"/>
          <w:szCs w:val="24"/>
        </w:rPr>
        <w:t>c</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f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pro</w:t>
      </w:r>
      <w:r w:rsidRPr="00A64C17">
        <w:rPr>
          <w:rFonts w:ascii="Times New Roman" w:eastAsia="Times New Roman" w:hAnsi="Times New Roman" w:cs="Times New Roman"/>
          <w:spacing w:val="-1"/>
          <w:sz w:val="24"/>
          <w:szCs w:val="24"/>
        </w:rPr>
        <w:t>v</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bu</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mat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nd</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y sug</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sted </w:t>
      </w:r>
      <w:r w:rsidRPr="00A64C17">
        <w:rPr>
          <w:rFonts w:ascii="Times New Roman" w:eastAsia="Times New Roman" w:hAnsi="Times New Roman" w:cs="Times New Roman"/>
          <w:spacing w:val="2"/>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thods </w:t>
      </w:r>
      <w:r w:rsidRPr="00A64C17">
        <w:rPr>
          <w:rFonts w:ascii="Times New Roman" w:eastAsia="Times New Roman" w:hAnsi="Times New Roman" w:cs="Times New Roman"/>
          <w:spacing w:val="-1"/>
          <w:sz w:val="24"/>
          <w:szCs w:val="24"/>
        </w:rPr>
        <w:t>f</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3"/>
          <w:sz w:val="24"/>
          <w:szCs w:val="24"/>
        </w:rPr>
        <w:t>m</w:t>
      </w:r>
      <w:r w:rsidRPr="00A64C17">
        <w:rPr>
          <w:rFonts w:ascii="Times New Roman" w:eastAsia="Times New Roman" w:hAnsi="Times New Roman" w:cs="Times New Roman"/>
          <w:sz w:val="24"/>
          <w:szCs w:val="24"/>
        </w:rPr>
        <w:t>in</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m</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1"/>
          <w:sz w:val="24"/>
          <w:szCs w:val="24"/>
        </w:rPr>
        <w:t>z</w:t>
      </w:r>
      <w:r w:rsidRPr="00A64C17">
        <w:rPr>
          <w:rFonts w:ascii="Times New Roman" w:eastAsia="Times New Roman" w:hAnsi="Times New Roman" w:cs="Times New Roman"/>
          <w:sz w:val="24"/>
          <w:szCs w:val="24"/>
        </w:rPr>
        <w:t>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re</w:t>
      </w:r>
      <w:r w:rsidRPr="00A64C17">
        <w:rPr>
          <w:rFonts w:ascii="Times New Roman" w:eastAsia="Times New Roman" w:hAnsi="Times New Roman" w:cs="Times New Roman"/>
          <w:sz w:val="24"/>
          <w:szCs w:val="24"/>
        </w:rPr>
        <w:t>spond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nt bu</w:t>
      </w:r>
      <w:r w:rsidRPr="00A64C17">
        <w:rPr>
          <w:rFonts w:ascii="Times New Roman" w:eastAsia="Times New Roman" w:hAnsi="Times New Roman" w:cs="Times New Roman"/>
          <w:spacing w:val="2"/>
          <w:sz w:val="24"/>
          <w:szCs w:val="24"/>
        </w:rPr>
        <w:t>r</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 including</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z w:val="24"/>
          <w:szCs w:val="24"/>
        </w:rPr>
        <w:t>the u</w:t>
      </w:r>
      <w:r w:rsidRPr="00A64C17">
        <w:rPr>
          <w:rFonts w:ascii="Times New Roman" w:eastAsia="Times New Roman" w:hAnsi="Times New Roman" w:cs="Times New Roman"/>
          <w:spacing w:val="2"/>
          <w:sz w:val="24"/>
          <w:szCs w:val="24"/>
        </w:rPr>
        <w:t>s</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of</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uto</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ted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ol</w:t>
      </w:r>
      <w:r w:rsidRPr="00A64C17">
        <w:rPr>
          <w:rFonts w:ascii="Times New Roman" w:eastAsia="Times New Roman" w:hAnsi="Times New Roman" w:cs="Times New Roman"/>
          <w:spacing w:val="1"/>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te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hniques.</w:t>
      </w:r>
    </w:p>
    <w:p w:rsidR="00CD357E" w:rsidRPr="00A64C17" w:rsidRDefault="00CD357E" w:rsidP="00CD357E">
      <w:pPr>
        <w:spacing w:before="16" w:after="0" w:line="260" w:lineRule="exact"/>
        <w:rPr>
          <w:rFonts w:ascii="Times New Roman" w:hAnsi="Times New Roman" w:cs="Times New Roman"/>
          <w:sz w:val="24"/>
          <w:szCs w:val="24"/>
        </w:rPr>
      </w:pPr>
    </w:p>
    <w:p w:rsidR="00CD357E" w:rsidRPr="00A64C17" w:rsidRDefault="00CD357E" w:rsidP="00CD357E">
      <w:pPr>
        <w:spacing w:after="0" w:line="240" w:lineRule="auto"/>
        <w:ind w:right="78" w:firstLine="72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Com</w:t>
      </w:r>
      <w:r w:rsidRPr="00A64C17">
        <w:rPr>
          <w:rFonts w:ascii="Times New Roman" w:eastAsia="Times New Roman" w:hAnsi="Times New Roman" w:cs="Times New Roman"/>
          <w:spacing w:val="1"/>
          <w:sz w:val="24"/>
          <w:szCs w:val="24"/>
        </w:rPr>
        <w:t>m</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nts </w:t>
      </w:r>
      <w:r w:rsidRPr="00A64C17">
        <w:rPr>
          <w:rFonts w:ascii="Times New Roman" w:eastAsia="Times New Roman" w:hAnsi="Times New Roman" w:cs="Times New Roman"/>
          <w:spacing w:val="1"/>
          <w:sz w:val="24"/>
          <w:szCs w:val="24"/>
        </w:rPr>
        <w:t>ma</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5"/>
          <w:sz w:val="24"/>
          <w:szCs w:val="24"/>
        </w:rPr>
        <w:t xml:space="preserve"> </w:t>
      </w:r>
      <w:r w:rsidRPr="00A64C17">
        <w:rPr>
          <w:rFonts w:ascii="Times New Roman" w:eastAsia="Times New Roman" w:hAnsi="Times New Roman" w:cs="Times New Roman"/>
          <w:sz w:val="24"/>
          <w:szCs w:val="24"/>
        </w:rPr>
        <w:t>be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submi</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z w:val="24"/>
          <w:szCs w:val="24"/>
        </w:rPr>
        <w:t xml:space="preserve">ted to EPA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le</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troni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thro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h </w:t>
      </w:r>
      <w:hyperlink r:id="rId22">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1"/>
            <w:sz w:val="24"/>
            <w:szCs w:val="24"/>
            <w:u w:val="single" w:color="0000FF"/>
          </w:rPr>
          <w:t>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/ww</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w:t>
        </w:r>
        <w:r w:rsidRPr="00A64C17">
          <w:rPr>
            <w:rFonts w:ascii="Times New Roman" w:eastAsia="Times New Roman" w:hAnsi="Times New Roman" w:cs="Times New Roman"/>
            <w:color w:val="0000FF"/>
            <w:spacing w:val="-1"/>
            <w:sz w:val="24"/>
            <w:szCs w:val="24"/>
            <w:u w:val="single" w:color="0000FF"/>
          </w:rPr>
          <w:t>r</w:t>
        </w:r>
        <w:r w:rsidRPr="00A64C17">
          <w:rPr>
            <w:rFonts w:ascii="Times New Roman" w:eastAsia="Times New Roman" w:hAnsi="Times New Roman" w:cs="Times New Roman"/>
            <w:color w:val="0000FF"/>
            <w:spacing w:val="1"/>
            <w:sz w:val="24"/>
            <w:szCs w:val="24"/>
            <w:u w:val="single" w:color="0000FF"/>
          </w:rPr>
          <w:t>e</w:t>
        </w:r>
        <w:r w:rsidRPr="00A64C17">
          <w:rPr>
            <w:rFonts w:ascii="Times New Roman" w:eastAsia="Times New Roman" w:hAnsi="Times New Roman" w:cs="Times New Roman"/>
            <w:color w:val="0000FF"/>
            <w:sz w:val="24"/>
            <w:szCs w:val="24"/>
            <w:u w:val="single" w:color="0000FF"/>
          </w:rPr>
          <w:t>gulations.</w:t>
        </w:r>
        <w:r w:rsidRPr="00A64C17">
          <w:rPr>
            <w:rFonts w:ascii="Times New Roman" w:eastAsia="Times New Roman" w:hAnsi="Times New Roman" w:cs="Times New Roman"/>
            <w:color w:val="0000FF"/>
            <w:spacing w:val="-2"/>
            <w:sz w:val="24"/>
            <w:szCs w:val="24"/>
            <w:u w:val="single" w:color="0000FF"/>
          </w:rPr>
          <w:t>g</w:t>
        </w:r>
        <w:r w:rsidRPr="00A64C17">
          <w:rPr>
            <w:rFonts w:ascii="Times New Roman" w:eastAsia="Times New Roman" w:hAnsi="Times New Roman" w:cs="Times New Roman"/>
            <w:color w:val="0000FF"/>
            <w:sz w:val="24"/>
            <w:szCs w:val="24"/>
            <w:u w:val="single" w:color="0000FF"/>
          </w:rPr>
          <w:t>ov</w:t>
        </w:r>
        <w:r w:rsidRPr="00A64C17">
          <w:rPr>
            <w:rFonts w:ascii="Times New Roman" w:eastAsia="Times New Roman" w:hAnsi="Times New Roman" w:cs="Times New Roman"/>
            <w:color w:val="0000FF"/>
            <w:spacing w:val="2"/>
            <w:sz w:val="24"/>
            <w:szCs w:val="24"/>
          </w:rPr>
          <w:t xml:space="preserve"> </w:t>
        </w:r>
      </w:hyperlink>
      <w:r w:rsidRPr="00A64C17">
        <w:rPr>
          <w:rFonts w:ascii="Times New Roman" w:eastAsia="Times New Roman" w:hAnsi="Times New Roman" w:cs="Times New Roman"/>
          <w:color w:val="000000"/>
          <w:sz w:val="24"/>
          <w:szCs w:val="24"/>
        </w:rPr>
        <w:t>or</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pacing w:val="5"/>
          <w:sz w:val="24"/>
          <w:szCs w:val="24"/>
        </w:rPr>
        <w:t>b</w:t>
      </w:r>
      <w:r w:rsidRPr="00A64C17">
        <w:rPr>
          <w:rFonts w:ascii="Times New Roman" w:eastAsia="Times New Roman" w:hAnsi="Times New Roman" w:cs="Times New Roman"/>
          <w:color w:val="000000"/>
          <w:sz w:val="24"/>
          <w:szCs w:val="24"/>
        </w:rPr>
        <w:t>y mail add</w:t>
      </w:r>
      <w:r w:rsidRPr="00A64C17">
        <w:rPr>
          <w:rFonts w:ascii="Times New Roman" w:eastAsia="Times New Roman" w:hAnsi="Times New Roman" w:cs="Times New Roman"/>
          <w:color w:val="000000"/>
          <w:spacing w:val="-1"/>
          <w:sz w:val="24"/>
          <w:szCs w:val="24"/>
        </w:rPr>
        <w:t>re</w:t>
      </w:r>
      <w:r w:rsidRPr="00A64C17">
        <w:rPr>
          <w:rFonts w:ascii="Times New Roman" w:eastAsia="Times New Roman" w:hAnsi="Times New Roman" w:cs="Times New Roman"/>
          <w:color w:val="000000"/>
          <w:sz w:val="24"/>
          <w:szCs w:val="24"/>
        </w:rPr>
        <w:t>ssed to Di</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pacing w:val="-1"/>
          <w:sz w:val="24"/>
          <w:szCs w:val="24"/>
        </w:rPr>
        <w:t>ec</w:t>
      </w:r>
      <w:r w:rsidRPr="00A64C17">
        <w:rPr>
          <w:rFonts w:ascii="Times New Roman" w:eastAsia="Times New Roman" w:hAnsi="Times New Roman" w:cs="Times New Roman"/>
          <w:color w:val="000000"/>
          <w:spacing w:val="3"/>
          <w:sz w:val="24"/>
          <w:szCs w:val="24"/>
        </w:rPr>
        <w:t>t</w:t>
      </w:r>
      <w:r w:rsidRPr="00A64C17">
        <w:rPr>
          <w:rFonts w:ascii="Times New Roman" w:eastAsia="Times New Roman" w:hAnsi="Times New Roman" w:cs="Times New Roman"/>
          <w:color w:val="000000"/>
          <w:sz w:val="24"/>
          <w:szCs w:val="24"/>
        </w:rPr>
        <w:t>o</w:t>
      </w:r>
      <w:r w:rsidRPr="00A64C17">
        <w:rPr>
          <w:rFonts w:ascii="Times New Roman" w:eastAsia="Times New Roman" w:hAnsi="Times New Roman" w:cs="Times New Roman"/>
          <w:color w:val="000000"/>
          <w:spacing w:val="-1"/>
          <w:sz w:val="24"/>
          <w:szCs w:val="24"/>
        </w:rPr>
        <w:t>r</w:t>
      </w:r>
      <w:r w:rsidRPr="00A64C17">
        <w:rPr>
          <w:rFonts w:ascii="Times New Roman" w:eastAsia="Times New Roman" w:hAnsi="Times New Roman" w:cs="Times New Roman"/>
          <w:color w:val="000000"/>
          <w:sz w:val="24"/>
          <w:szCs w:val="24"/>
        </w:rPr>
        <w:t>, Co</w:t>
      </w:r>
      <w:r w:rsidRPr="00A64C17">
        <w:rPr>
          <w:rFonts w:ascii="Times New Roman" w:eastAsia="Times New Roman" w:hAnsi="Times New Roman" w:cs="Times New Roman"/>
          <w:color w:val="000000"/>
          <w:spacing w:val="1"/>
          <w:sz w:val="24"/>
          <w:szCs w:val="24"/>
        </w:rPr>
        <w:t>l</w:t>
      </w:r>
      <w:r w:rsidRPr="00A64C17">
        <w:rPr>
          <w:rFonts w:ascii="Times New Roman" w:eastAsia="Times New Roman" w:hAnsi="Times New Roman" w:cs="Times New Roman"/>
          <w:color w:val="000000"/>
          <w:sz w:val="24"/>
          <w:szCs w:val="24"/>
        </w:rPr>
        <w:t>le</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 xml:space="preserve">on </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z w:val="24"/>
          <w:szCs w:val="24"/>
        </w:rPr>
        <w:t>tr</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te</w:t>
      </w:r>
      <w:r w:rsidRPr="00A64C17">
        <w:rPr>
          <w:rFonts w:ascii="Times New Roman" w:eastAsia="Times New Roman" w:hAnsi="Times New Roman" w:cs="Times New Roman"/>
          <w:color w:val="000000"/>
          <w:spacing w:val="-3"/>
          <w:sz w:val="24"/>
          <w:szCs w:val="24"/>
        </w:rPr>
        <w:t>g</w:t>
      </w:r>
      <w:r w:rsidRPr="00A64C17">
        <w:rPr>
          <w:rFonts w:ascii="Times New Roman" w:eastAsia="Times New Roman" w:hAnsi="Times New Roman" w:cs="Times New Roman"/>
          <w:color w:val="000000"/>
          <w:sz w:val="24"/>
          <w:szCs w:val="24"/>
        </w:rPr>
        <w:t>ies</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Division, U.</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z w:val="24"/>
          <w:szCs w:val="24"/>
        </w:rPr>
        <w:t>. Environ</w:t>
      </w:r>
      <w:r w:rsidRPr="00A64C17">
        <w:rPr>
          <w:rFonts w:ascii="Times New Roman" w:eastAsia="Times New Roman" w:hAnsi="Times New Roman" w:cs="Times New Roman"/>
          <w:color w:val="000000"/>
          <w:spacing w:val="-2"/>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ntal </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z w:val="24"/>
          <w:szCs w:val="24"/>
        </w:rPr>
        <w:t>rot</w:t>
      </w:r>
      <w:r w:rsidRPr="00A64C17">
        <w:rPr>
          <w:rFonts w:ascii="Times New Roman" w:eastAsia="Times New Roman" w:hAnsi="Times New Roman" w:cs="Times New Roman"/>
          <w:color w:val="000000"/>
          <w:spacing w:val="-1"/>
          <w:sz w:val="24"/>
          <w:szCs w:val="24"/>
        </w:rPr>
        <w:t>ec</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 xml:space="preserve">on </w:t>
      </w:r>
      <w:r w:rsidRPr="00A64C17">
        <w:rPr>
          <w:rFonts w:ascii="Times New Roman" w:eastAsia="Times New Roman" w:hAnsi="Times New Roman" w:cs="Times New Roman"/>
          <w:color w:val="000000"/>
          <w:spacing w:val="2"/>
          <w:sz w:val="24"/>
          <w:szCs w:val="24"/>
        </w:rPr>
        <w:t>A</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4"/>
          <w:sz w:val="24"/>
          <w:szCs w:val="24"/>
        </w:rPr>
        <w:t>c</w:t>
      </w:r>
      <w:r w:rsidRPr="00A64C17">
        <w:rPr>
          <w:rFonts w:ascii="Times New Roman" w:eastAsia="Times New Roman" w:hAnsi="Times New Roman" w:cs="Times New Roman"/>
          <w:color w:val="000000"/>
          <w:sz w:val="24"/>
          <w:szCs w:val="24"/>
        </w:rPr>
        <w:t>y (282</w:t>
      </w:r>
      <w:r w:rsidRPr="00A64C17">
        <w:rPr>
          <w:rFonts w:ascii="Times New Roman" w:eastAsia="Times New Roman" w:hAnsi="Times New Roman" w:cs="Times New Roman"/>
          <w:color w:val="000000"/>
          <w:spacing w:val="-1"/>
          <w:sz w:val="24"/>
          <w:szCs w:val="24"/>
        </w:rPr>
        <w:t>2</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 xml:space="preserve">, </w:t>
      </w:r>
      <w:proofErr w:type="gramStart"/>
      <w:r w:rsidRPr="00A64C17">
        <w:rPr>
          <w:rFonts w:ascii="Times New Roman" w:eastAsia="Times New Roman" w:hAnsi="Times New Roman" w:cs="Times New Roman"/>
          <w:color w:val="000000"/>
          <w:sz w:val="24"/>
          <w:szCs w:val="24"/>
        </w:rPr>
        <w:t>1200</w:t>
      </w:r>
      <w:proofErr w:type="gramEnd"/>
      <w:r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1"/>
          <w:sz w:val="24"/>
          <w:szCs w:val="24"/>
        </w:rPr>
        <w:t>P</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nn</w:t>
      </w:r>
      <w:r w:rsidRPr="00A64C17">
        <w:rPr>
          <w:rFonts w:ascii="Times New Roman" w:eastAsia="Times New Roman" w:hAnsi="Times New Roman" w:cs="Times New Roman"/>
          <w:color w:val="000000"/>
          <w:spacing w:val="5"/>
          <w:sz w:val="24"/>
          <w:szCs w:val="24"/>
        </w:rPr>
        <w:t>s</w:t>
      </w:r>
      <w:r w:rsidRPr="00A64C17">
        <w:rPr>
          <w:rFonts w:ascii="Times New Roman" w:eastAsia="Times New Roman" w:hAnsi="Times New Roman" w:cs="Times New Roman"/>
          <w:color w:val="000000"/>
          <w:spacing w:val="-7"/>
          <w:sz w:val="24"/>
          <w:szCs w:val="24"/>
        </w:rPr>
        <w:t>y</w:t>
      </w:r>
      <w:r w:rsidRPr="00A64C17">
        <w:rPr>
          <w:rFonts w:ascii="Times New Roman" w:eastAsia="Times New Roman" w:hAnsi="Times New Roman" w:cs="Times New Roman"/>
          <w:color w:val="000000"/>
          <w:sz w:val="24"/>
          <w:szCs w:val="24"/>
        </w:rPr>
        <w:t>l</w:t>
      </w:r>
      <w:r w:rsidRPr="00A64C17">
        <w:rPr>
          <w:rFonts w:ascii="Times New Roman" w:eastAsia="Times New Roman" w:hAnsi="Times New Roman" w:cs="Times New Roman"/>
          <w:color w:val="000000"/>
          <w:spacing w:val="3"/>
          <w:sz w:val="24"/>
          <w:szCs w:val="24"/>
        </w:rPr>
        <w:t>v</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nia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v</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N</w:t>
      </w:r>
      <w:r w:rsidRPr="00A64C17">
        <w:rPr>
          <w:rFonts w:ascii="Times New Roman" w:eastAsia="Times New Roman" w:hAnsi="Times New Roman" w:cs="Times New Roman"/>
          <w:color w:val="000000"/>
          <w:spacing w:val="1"/>
          <w:sz w:val="24"/>
          <w:szCs w:val="24"/>
        </w:rPr>
        <w:t>W</w:t>
      </w:r>
      <w:r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1"/>
          <w:sz w:val="24"/>
          <w:szCs w:val="24"/>
        </w:rPr>
        <w:t>W</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shin</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3"/>
          <w:sz w:val="24"/>
          <w:szCs w:val="24"/>
        </w:rPr>
        <w:t>t</w:t>
      </w:r>
      <w:r w:rsidRPr="00A64C17">
        <w:rPr>
          <w:rFonts w:ascii="Times New Roman" w:eastAsia="Times New Roman" w:hAnsi="Times New Roman" w:cs="Times New Roman"/>
          <w:color w:val="000000"/>
          <w:sz w:val="24"/>
          <w:szCs w:val="24"/>
        </w:rPr>
        <w:t xml:space="preserve">on, D.C. 20460. </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 xml:space="preserve">You </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n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 xml:space="preserve">lso </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nd </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om</w:t>
      </w:r>
      <w:r w:rsidRPr="00A64C17">
        <w:rPr>
          <w:rFonts w:ascii="Times New Roman" w:eastAsia="Times New Roman" w:hAnsi="Times New Roman" w:cs="Times New Roman"/>
          <w:color w:val="000000"/>
          <w:spacing w:val="1"/>
          <w:sz w:val="24"/>
          <w:szCs w:val="24"/>
        </w:rPr>
        <w:t>m</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nts </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o the O</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z w:val="24"/>
          <w:szCs w:val="24"/>
        </w:rPr>
        <w:t>fi</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e</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pacing w:val="2"/>
          <w:sz w:val="24"/>
          <w:szCs w:val="24"/>
        </w:rPr>
        <w:t>o</w:t>
      </w:r>
      <w:r w:rsidRPr="00A64C17">
        <w:rPr>
          <w:rFonts w:ascii="Times New Roman" w:eastAsia="Times New Roman" w:hAnsi="Times New Roman" w:cs="Times New Roman"/>
          <w:color w:val="000000"/>
          <w:sz w:val="24"/>
          <w:szCs w:val="24"/>
        </w:rPr>
        <w:t>f</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pacing w:val="-3"/>
          <w:sz w:val="24"/>
          <w:szCs w:val="24"/>
        </w:rPr>
        <w:t>I</w:t>
      </w:r>
      <w:r w:rsidRPr="00A64C17">
        <w:rPr>
          <w:rFonts w:ascii="Times New Roman" w:eastAsia="Times New Roman" w:hAnsi="Times New Roman" w:cs="Times New Roman"/>
          <w:color w:val="000000"/>
          <w:spacing w:val="1"/>
          <w:sz w:val="24"/>
          <w:szCs w:val="24"/>
        </w:rPr>
        <w:t>n</w:t>
      </w:r>
      <w:r w:rsidRPr="00A64C17">
        <w:rPr>
          <w:rFonts w:ascii="Times New Roman" w:eastAsia="Times New Roman" w:hAnsi="Times New Roman" w:cs="Times New Roman"/>
          <w:color w:val="000000"/>
          <w:sz w:val="24"/>
          <w:szCs w:val="24"/>
        </w:rPr>
        <w:t>f</w:t>
      </w:r>
      <w:r w:rsidRPr="00A64C17">
        <w:rPr>
          <w:rFonts w:ascii="Times New Roman" w:eastAsia="Times New Roman" w:hAnsi="Times New Roman" w:cs="Times New Roman"/>
          <w:color w:val="000000"/>
          <w:spacing w:val="1"/>
          <w:sz w:val="24"/>
          <w:szCs w:val="24"/>
        </w:rPr>
        <w:t>o</w:t>
      </w:r>
      <w:r w:rsidRPr="00A64C17">
        <w:rPr>
          <w:rFonts w:ascii="Times New Roman" w:eastAsia="Times New Roman" w:hAnsi="Times New Roman" w:cs="Times New Roman"/>
          <w:color w:val="000000"/>
          <w:sz w:val="24"/>
          <w:szCs w:val="24"/>
        </w:rPr>
        <w:t>rm</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 xml:space="preserve">on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z w:val="24"/>
          <w:szCs w:val="24"/>
        </w:rPr>
        <w:t>d Re</w:t>
      </w:r>
      <w:r w:rsidRPr="00A64C17">
        <w:rPr>
          <w:rFonts w:ascii="Times New Roman" w:eastAsia="Times New Roman" w:hAnsi="Times New Roman" w:cs="Times New Roman"/>
          <w:color w:val="000000"/>
          <w:spacing w:val="-3"/>
          <w:sz w:val="24"/>
          <w:szCs w:val="24"/>
        </w:rPr>
        <w:t>g</w:t>
      </w:r>
      <w:r w:rsidRPr="00A64C17">
        <w:rPr>
          <w:rFonts w:ascii="Times New Roman" w:eastAsia="Times New Roman" w:hAnsi="Times New Roman" w:cs="Times New Roman"/>
          <w:color w:val="000000"/>
          <w:sz w:val="24"/>
          <w:szCs w:val="24"/>
        </w:rPr>
        <w:t>ulato</w:t>
      </w:r>
      <w:r w:rsidRPr="00A64C17">
        <w:rPr>
          <w:rFonts w:ascii="Times New Roman" w:eastAsia="Times New Roman" w:hAnsi="Times New Roman" w:cs="Times New Roman"/>
          <w:color w:val="000000"/>
          <w:spacing w:val="4"/>
          <w:sz w:val="24"/>
          <w:szCs w:val="24"/>
        </w:rPr>
        <w:t>r</w:t>
      </w:r>
      <w:r w:rsidRPr="00A64C17">
        <w:rPr>
          <w:rFonts w:ascii="Times New Roman" w:eastAsia="Times New Roman" w:hAnsi="Times New Roman" w:cs="Times New Roman"/>
          <w:color w:val="000000"/>
          <w:sz w:val="24"/>
          <w:szCs w:val="24"/>
        </w:rPr>
        <w:t>y</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A</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irs, of the Office of M</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pacing w:val="2"/>
          <w:sz w:val="24"/>
          <w:szCs w:val="24"/>
        </w:rPr>
        <w:t>n</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ment </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nd</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2"/>
          <w:sz w:val="24"/>
          <w:szCs w:val="24"/>
        </w:rPr>
        <w:t>B</w:t>
      </w:r>
      <w:r w:rsidRPr="00A64C17">
        <w:rPr>
          <w:rFonts w:ascii="Times New Roman" w:eastAsia="Times New Roman" w:hAnsi="Times New Roman" w:cs="Times New Roman"/>
          <w:color w:val="000000"/>
          <w:sz w:val="24"/>
          <w:szCs w:val="24"/>
        </w:rPr>
        <w:t>u</w:t>
      </w:r>
      <w:r w:rsidRPr="00A64C17">
        <w:rPr>
          <w:rFonts w:ascii="Times New Roman" w:eastAsia="Times New Roman" w:hAnsi="Times New Roman" w:cs="Times New Roman"/>
          <w:color w:val="000000"/>
          <w:spacing w:val="2"/>
          <w:sz w:val="24"/>
          <w:szCs w:val="24"/>
        </w:rPr>
        <w:t>d</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t, 725 17</w:t>
      </w:r>
      <w:r w:rsidRPr="00A64C17">
        <w:rPr>
          <w:rFonts w:ascii="Times New Roman" w:eastAsia="Times New Roman" w:hAnsi="Times New Roman" w:cs="Times New Roman"/>
          <w:color w:val="000000"/>
          <w:spacing w:val="1"/>
          <w:sz w:val="24"/>
          <w:szCs w:val="24"/>
        </w:rPr>
        <w:t>t</w:t>
      </w:r>
      <w:r w:rsidRPr="00A64C17">
        <w:rPr>
          <w:rFonts w:ascii="Times New Roman" w:eastAsia="Times New Roman" w:hAnsi="Times New Roman" w:cs="Times New Roman"/>
          <w:color w:val="000000"/>
          <w:sz w:val="24"/>
          <w:szCs w:val="24"/>
        </w:rPr>
        <w:t xml:space="preserve">h </w:t>
      </w:r>
      <w:r w:rsidRPr="00A64C17">
        <w:rPr>
          <w:rFonts w:ascii="Times New Roman" w:eastAsia="Times New Roman" w:hAnsi="Times New Roman" w:cs="Times New Roman"/>
          <w:color w:val="000000"/>
          <w:spacing w:val="1"/>
          <w:sz w:val="24"/>
          <w:szCs w:val="24"/>
        </w:rPr>
        <w:t>S</w:t>
      </w:r>
      <w:r w:rsidRPr="00A64C17">
        <w:rPr>
          <w:rFonts w:ascii="Times New Roman" w:eastAsia="Times New Roman" w:hAnsi="Times New Roman" w:cs="Times New Roman"/>
          <w:color w:val="000000"/>
          <w:sz w:val="24"/>
          <w:szCs w:val="24"/>
        </w:rPr>
        <w:t>tr</w:t>
      </w:r>
      <w:r w:rsidRPr="00A64C17">
        <w:rPr>
          <w:rFonts w:ascii="Times New Roman" w:eastAsia="Times New Roman" w:hAnsi="Times New Roman" w:cs="Times New Roman"/>
          <w:color w:val="000000"/>
          <w:spacing w:val="-1"/>
          <w:sz w:val="24"/>
          <w:szCs w:val="24"/>
        </w:rPr>
        <w:t>ee</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1"/>
          <w:sz w:val="24"/>
          <w:szCs w:val="24"/>
        </w:rPr>
        <w:t>W</w:t>
      </w:r>
      <w:r w:rsidRPr="00A64C17">
        <w:rPr>
          <w:rFonts w:ascii="Times New Roman" w:eastAsia="Times New Roman" w:hAnsi="Times New Roman" w:cs="Times New Roman"/>
          <w:color w:val="000000"/>
          <w:sz w:val="24"/>
          <w:szCs w:val="24"/>
        </w:rPr>
        <w:t xml:space="preserve">, </w:t>
      </w:r>
      <w:r w:rsidRPr="00A64C17">
        <w:rPr>
          <w:rFonts w:ascii="Times New Roman" w:eastAsia="Times New Roman" w:hAnsi="Times New Roman" w:cs="Times New Roman"/>
          <w:color w:val="000000"/>
          <w:spacing w:val="1"/>
          <w:sz w:val="24"/>
          <w:szCs w:val="24"/>
        </w:rPr>
        <w:t>W</w:t>
      </w:r>
      <w:r w:rsidRPr="00A64C17">
        <w:rPr>
          <w:rFonts w:ascii="Times New Roman" w:eastAsia="Times New Roman" w:hAnsi="Times New Roman" w:cs="Times New Roman"/>
          <w:color w:val="000000"/>
          <w:spacing w:val="-1"/>
          <w:sz w:val="24"/>
          <w:szCs w:val="24"/>
        </w:rPr>
        <w:t>a</w:t>
      </w:r>
      <w:r w:rsidRPr="00A64C17">
        <w:rPr>
          <w:rFonts w:ascii="Times New Roman" w:eastAsia="Times New Roman" w:hAnsi="Times New Roman" w:cs="Times New Roman"/>
          <w:color w:val="000000"/>
          <w:sz w:val="24"/>
          <w:szCs w:val="24"/>
        </w:rPr>
        <w:t>shin</w:t>
      </w:r>
      <w:r w:rsidRPr="00A64C17">
        <w:rPr>
          <w:rFonts w:ascii="Times New Roman" w:eastAsia="Times New Roman" w:hAnsi="Times New Roman" w:cs="Times New Roman"/>
          <w:color w:val="000000"/>
          <w:spacing w:val="-2"/>
          <w:sz w:val="24"/>
          <w:szCs w:val="24"/>
        </w:rPr>
        <w:t>g</w:t>
      </w:r>
      <w:r w:rsidRPr="00A64C17">
        <w:rPr>
          <w:rFonts w:ascii="Times New Roman" w:eastAsia="Times New Roman" w:hAnsi="Times New Roman" w:cs="Times New Roman"/>
          <w:color w:val="000000"/>
          <w:sz w:val="24"/>
          <w:szCs w:val="24"/>
        </w:rPr>
        <w:t>ton, DC 20503, Attention:</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D</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sk O</w:t>
      </w:r>
      <w:r w:rsidRPr="00A64C17">
        <w:rPr>
          <w:rFonts w:ascii="Times New Roman" w:eastAsia="Times New Roman" w:hAnsi="Times New Roman" w:cs="Times New Roman"/>
          <w:color w:val="000000"/>
          <w:spacing w:val="-1"/>
          <w:sz w:val="24"/>
          <w:szCs w:val="24"/>
        </w:rPr>
        <w:t>f</w:t>
      </w:r>
      <w:r w:rsidRPr="00A64C17">
        <w:rPr>
          <w:rFonts w:ascii="Times New Roman" w:eastAsia="Times New Roman" w:hAnsi="Times New Roman" w:cs="Times New Roman"/>
          <w:color w:val="000000"/>
          <w:sz w:val="24"/>
          <w:szCs w:val="24"/>
        </w:rPr>
        <w:t>fi</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e</w:t>
      </w:r>
      <w:r w:rsidRPr="00A64C17">
        <w:rPr>
          <w:rFonts w:ascii="Times New Roman" w:eastAsia="Times New Roman" w:hAnsi="Times New Roman" w:cs="Times New Roman"/>
          <w:color w:val="000000"/>
          <w:spacing w:val="1"/>
          <w:sz w:val="24"/>
          <w:szCs w:val="24"/>
        </w:rPr>
        <w:t xml:space="preserve"> f</w:t>
      </w:r>
      <w:r w:rsidRPr="00A64C17">
        <w:rPr>
          <w:rFonts w:ascii="Times New Roman" w:eastAsia="Times New Roman" w:hAnsi="Times New Roman" w:cs="Times New Roman"/>
          <w:color w:val="000000"/>
          <w:sz w:val="24"/>
          <w:szCs w:val="24"/>
        </w:rPr>
        <w:t>or</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 xml:space="preserve">EPA. </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pacing w:val="-3"/>
          <w:sz w:val="24"/>
          <w:szCs w:val="24"/>
        </w:rPr>
        <w:t>I</w:t>
      </w:r>
      <w:r w:rsidRPr="00A64C17">
        <w:rPr>
          <w:rFonts w:ascii="Times New Roman" w:eastAsia="Times New Roman" w:hAnsi="Times New Roman" w:cs="Times New Roman"/>
          <w:color w:val="000000"/>
          <w:sz w:val="24"/>
          <w:szCs w:val="24"/>
        </w:rPr>
        <w:t>n</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lude d</w:t>
      </w:r>
      <w:r w:rsidRPr="00A64C17">
        <w:rPr>
          <w:rFonts w:ascii="Times New Roman" w:eastAsia="Times New Roman" w:hAnsi="Times New Roman" w:cs="Times New Roman"/>
          <w:color w:val="000000"/>
          <w:spacing w:val="2"/>
          <w:sz w:val="24"/>
          <w:szCs w:val="24"/>
        </w:rPr>
        <w:t>o</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z w:val="24"/>
          <w:szCs w:val="24"/>
        </w:rPr>
        <w:t>k</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t</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ID</w:t>
      </w:r>
      <w:r w:rsidRPr="00A64C17">
        <w:rPr>
          <w:rFonts w:ascii="Times New Roman" w:eastAsia="Times New Roman" w:hAnsi="Times New Roman" w:cs="Times New Roman"/>
          <w:color w:val="000000"/>
          <w:spacing w:val="-1"/>
          <w:sz w:val="24"/>
          <w:szCs w:val="24"/>
        </w:rPr>
        <w:t xml:space="preserve"> </w:t>
      </w:r>
      <w:r w:rsidRPr="00A64C17">
        <w:rPr>
          <w:rFonts w:ascii="Times New Roman" w:eastAsia="Times New Roman" w:hAnsi="Times New Roman" w:cs="Times New Roman"/>
          <w:color w:val="000000"/>
          <w:sz w:val="24"/>
          <w:szCs w:val="24"/>
        </w:rPr>
        <w:t>No.</w:t>
      </w:r>
      <w:r w:rsidRPr="00A64C17">
        <w:rPr>
          <w:rFonts w:ascii="Times New Roman" w:eastAsia="Times New Roman" w:hAnsi="Times New Roman" w:cs="Times New Roman"/>
          <w:color w:val="000000"/>
          <w:spacing w:val="3"/>
          <w:sz w:val="24"/>
          <w:szCs w:val="24"/>
        </w:rPr>
        <w:t xml:space="preserve"> </w:t>
      </w:r>
      <w:r w:rsidRPr="00A64C17">
        <w:rPr>
          <w:rFonts w:ascii="Times New Roman" w:eastAsia="Times New Roman" w:hAnsi="Times New Roman" w:cs="Times New Roman"/>
          <w:color w:val="000000"/>
          <w:sz w:val="24"/>
          <w:szCs w:val="24"/>
        </w:rPr>
        <w:t>EPA</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HQ</w:t>
      </w:r>
      <w:r w:rsidRPr="00A64C17">
        <w:rPr>
          <w:rFonts w:ascii="Times New Roman" w:eastAsia="Times New Roman" w:hAnsi="Times New Roman" w:cs="Times New Roman"/>
          <w:color w:val="000000"/>
          <w:spacing w:val="2"/>
          <w:sz w:val="24"/>
          <w:szCs w:val="24"/>
        </w:rPr>
        <w:t>-</w:t>
      </w:r>
      <w:r w:rsidRPr="00A64C17">
        <w:rPr>
          <w:rFonts w:ascii="Times New Roman" w:eastAsia="Times New Roman" w:hAnsi="Times New Roman" w:cs="Times New Roman"/>
          <w:color w:val="000000"/>
          <w:sz w:val="24"/>
          <w:szCs w:val="24"/>
        </w:rPr>
        <w:t>OP</w:t>
      </w:r>
      <w:r w:rsidRPr="00A64C17">
        <w:rPr>
          <w:rFonts w:ascii="Times New Roman" w:eastAsia="Times New Roman" w:hAnsi="Times New Roman" w:cs="Times New Roman"/>
          <w:color w:val="000000"/>
          <w:spacing w:val="2"/>
          <w:sz w:val="24"/>
          <w:szCs w:val="24"/>
        </w:rPr>
        <w:t>P</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2010-</w:t>
      </w:r>
      <w:r w:rsidRPr="00A64C17">
        <w:rPr>
          <w:rFonts w:ascii="Times New Roman" w:eastAsia="Times New Roman" w:hAnsi="Times New Roman" w:cs="Times New Roman"/>
          <w:sz w:val="24"/>
          <w:szCs w:val="24"/>
        </w:rPr>
        <w:t xml:space="preserve">0793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 xml:space="preserve">nd OMB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 xml:space="preserve">ontrol </w:t>
      </w:r>
      <w:r w:rsidRPr="00A64C17">
        <w:rPr>
          <w:rFonts w:ascii="Times New Roman" w:eastAsia="Times New Roman" w:hAnsi="Times New Roman" w:cs="Times New Roman"/>
          <w:spacing w:val="2"/>
          <w:sz w:val="24"/>
          <w:szCs w:val="24"/>
        </w:rPr>
        <w:t>n</w:t>
      </w:r>
      <w:r w:rsidRPr="00A64C17">
        <w:rPr>
          <w:rFonts w:ascii="Times New Roman" w:eastAsia="Times New Roman" w:hAnsi="Times New Roman" w:cs="Times New Roman"/>
          <w:sz w:val="24"/>
          <w:szCs w:val="24"/>
        </w:rPr>
        <w:t>umber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207</w:t>
      </w:r>
      <w:r w:rsidRPr="00A64C17">
        <w:rPr>
          <w:rFonts w:ascii="Times New Roman" w:eastAsia="Times New Roman" w:hAnsi="Times New Roman" w:cs="Times New Roman"/>
          <w:spacing w:val="1"/>
          <w:sz w:val="24"/>
          <w:szCs w:val="24"/>
        </w:rPr>
        <w:t>0</w:t>
      </w:r>
      <w:r w:rsidRPr="00A64C17">
        <w:rPr>
          <w:rFonts w:ascii="Times New Roman" w:eastAsia="Times New Roman" w:hAnsi="Times New Roman" w:cs="Times New Roman"/>
          <w:spacing w:val="-1"/>
          <w:sz w:val="24"/>
          <w:szCs w:val="24"/>
        </w:rPr>
        <w:t>-</w:t>
      </w:r>
      <w:r w:rsidRPr="00A64C17">
        <w:rPr>
          <w:rFonts w:ascii="Times New Roman" w:eastAsia="Times New Roman" w:hAnsi="Times New Roman" w:cs="Times New Roman"/>
          <w:sz w:val="24"/>
          <w:szCs w:val="24"/>
        </w:rPr>
        <w:t>NEW in a</w:t>
      </w:r>
      <w:r w:rsidRPr="00A64C17">
        <w:rPr>
          <w:rFonts w:ascii="Times New Roman" w:eastAsia="Times New Roman" w:hAnsi="Times New Roman" w:cs="Times New Roman"/>
          <w:spacing w:val="4"/>
          <w:sz w:val="24"/>
          <w:szCs w:val="24"/>
        </w:rPr>
        <w:t>n</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o</w:t>
      </w:r>
      <w:r w:rsidRPr="00A64C17">
        <w:rPr>
          <w:rFonts w:ascii="Times New Roman" w:eastAsia="Times New Roman" w:hAnsi="Times New Roman" w:cs="Times New Roman"/>
          <w:spacing w:val="-1"/>
          <w:sz w:val="24"/>
          <w:szCs w:val="24"/>
        </w:rPr>
        <w:t>r</w:t>
      </w:r>
      <w:r w:rsidRPr="00A64C17">
        <w:rPr>
          <w:rFonts w:ascii="Times New Roman" w:eastAsia="Times New Roman" w:hAnsi="Times New Roman" w:cs="Times New Roman"/>
          <w:sz w:val="24"/>
          <w:szCs w:val="24"/>
        </w:rPr>
        <w:t>r</w:t>
      </w:r>
      <w:r w:rsidRPr="00A64C17">
        <w:rPr>
          <w:rFonts w:ascii="Times New Roman" w:eastAsia="Times New Roman" w:hAnsi="Times New Roman" w:cs="Times New Roman"/>
          <w:spacing w:val="-2"/>
          <w:sz w:val="24"/>
          <w:szCs w:val="24"/>
        </w:rPr>
        <w:t>e</w:t>
      </w:r>
      <w:r w:rsidRPr="00A64C17">
        <w:rPr>
          <w:rFonts w:ascii="Times New Roman" w:eastAsia="Times New Roman" w:hAnsi="Times New Roman" w:cs="Times New Roman"/>
          <w:sz w:val="24"/>
          <w:szCs w:val="24"/>
        </w:rPr>
        <w:t>spon</w:t>
      </w:r>
      <w:r w:rsidRPr="00A64C17">
        <w:rPr>
          <w:rFonts w:ascii="Times New Roman" w:eastAsia="Times New Roman" w:hAnsi="Times New Roman" w:cs="Times New Roman"/>
          <w:spacing w:val="2"/>
          <w:sz w:val="24"/>
          <w:szCs w:val="24"/>
        </w:rPr>
        <w:t>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n</w:t>
      </w:r>
      <w:r w:rsidRPr="00A64C17">
        <w:rPr>
          <w:rFonts w:ascii="Times New Roman" w:eastAsia="Times New Roman" w:hAnsi="Times New Roman" w:cs="Times New Roman"/>
          <w:spacing w:val="-1"/>
          <w:sz w:val="24"/>
          <w:szCs w:val="24"/>
        </w:rPr>
        <w:t>ce</w:t>
      </w:r>
    </w:p>
    <w:p w:rsidR="002D3D1B" w:rsidRPr="00A64C17" w:rsidRDefault="002D3D1B" w:rsidP="002D3D1B">
      <w:pPr>
        <w:spacing w:after="0" w:line="240" w:lineRule="auto"/>
        <w:ind w:right="78" w:firstLine="720"/>
        <w:rPr>
          <w:rFonts w:ascii="Times New Roman" w:eastAsia="Times New Roman" w:hAnsi="Times New Roman" w:cs="Times New Roman"/>
          <w:sz w:val="24"/>
          <w:szCs w:val="24"/>
        </w:rPr>
      </w:pPr>
    </w:p>
    <w:p w:rsidR="00ED47D3" w:rsidRPr="00A64C17" w:rsidRDefault="00ED47D3">
      <w:pPr>
        <w:spacing w:after="0"/>
        <w:rPr>
          <w:rFonts w:ascii="Times New Roman" w:hAnsi="Times New Roman" w:cs="Times New Roman"/>
          <w:sz w:val="24"/>
          <w:szCs w:val="24"/>
        </w:rPr>
        <w:sectPr w:rsidR="00ED47D3" w:rsidRPr="00A64C17" w:rsidSect="00A9228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1103" w:footer="182" w:gutter="0"/>
          <w:cols w:space="720"/>
        </w:sectPr>
      </w:pPr>
    </w:p>
    <w:p w:rsidR="00ED47D3" w:rsidRPr="00A64C17" w:rsidRDefault="00ED47D3">
      <w:pPr>
        <w:spacing w:before="8" w:after="0" w:line="240" w:lineRule="exact"/>
        <w:rPr>
          <w:rFonts w:ascii="Times New Roman" w:hAnsi="Times New Roman" w:cs="Times New Roman"/>
          <w:sz w:val="24"/>
          <w:szCs w:val="24"/>
        </w:rPr>
      </w:pPr>
    </w:p>
    <w:p w:rsidR="002D3D1B" w:rsidRPr="00A64C17" w:rsidRDefault="006E5F5B" w:rsidP="00B82AAD">
      <w:pPr>
        <w:spacing w:before="29" w:after="0" w:line="240" w:lineRule="auto"/>
        <w:ind w:right="59"/>
        <w:jc w:val="center"/>
        <w:rPr>
          <w:rFonts w:ascii="Times New Roman" w:eastAsia="Times New Roman" w:hAnsi="Times New Roman" w:cs="Times New Roman"/>
          <w:b/>
          <w:sz w:val="24"/>
          <w:szCs w:val="24"/>
        </w:rPr>
      </w:pPr>
      <w:r w:rsidRPr="00A64C17">
        <w:rPr>
          <w:rFonts w:ascii="Times New Roman" w:eastAsia="Times New Roman" w:hAnsi="Times New Roman" w:cs="Times New Roman"/>
          <w:b/>
          <w:sz w:val="24"/>
          <w:szCs w:val="24"/>
        </w:rPr>
        <w:t>LIST OF ATTACHMENTS</w:t>
      </w:r>
    </w:p>
    <w:p w:rsidR="00393AA3" w:rsidRPr="00A64C17" w:rsidRDefault="00393AA3" w:rsidP="00B82AAD">
      <w:pPr>
        <w:spacing w:before="29" w:after="0" w:line="240" w:lineRule="auto"/>
        <w:ind w:right="59"/>
        <w:rPr>
          <w:rFonts w:ascii="Times New Roman" w:eastAsia="Times New Roman" w:hAnsi="Times New Roman" w:cs="Times New Roman"/>
          <w:sz w:val="24"/>
          <w:szCs w:val="24"/>
        </w:rPr>
      </w:pPr>
    </w:p>
    <w:p w:rsidR="00ED47D3" w:rsidRPr="00A64C17" w:rsidRDefault="00104645" w:rsidP="00B82AAD">
      <w:pPr>
        <w:spacing w:before="29" w:after="0" w:line="240" w:lineRule="auto"/>
        <w:ind w:right="59"/>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All of the</w:t>
      </w:r>
      <w:r w:rsidRPr="00A64C17">
        <w:rPr>
          <w:rFonts w:ascii="Times New Roman" w:eastAsia="Times New Roman" w:hAnsi="Times New Roman" w:cs="Times New Roman"/>
          <w:spacing w:val="-1"/>
          <w:sz w:val="24"/>
          <w:szCs w:val="24"/>
        </w:rPr>
        <w:t xml:space="preserve"> 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ac</w:t>
      </w:r>
      <w:r w:rsidRPr="00A64C17">
        <w:rPr>
          <w:rFonts w:ascii="Times New Roman" w:eastAsia="Times New Roman" w:hAnsi="Times New Roman" w:cs="Times New Roman"/>
          <w:sz w:val="24"/>
          <w:szCs w:val="24"/>
        </w:rPr>
        <w:t>hments lis</w:t>
      </w:r>
      <w:r w:rsidRPr="00A64C17">
        <w:rPr>
          <w:rFonts w:ascii="Times New Roman" w:eastAsia="Times New Roman" w:hAnsi="Times New Roman" w:cs="Times New Roman"/>
          <w:spacing w:val="1"/>
          <w:sz w:val="24"/>
          <w:szCs w:val="24"/>
        </w:rPr>
        <w:t>t</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b</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 xml:space="preserve">low </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 xml:space="preserve">n </w:t>
      </w:r>
      <w:r w:rsidRPr="00A64C17">
        <w:rPr>
          <w:rFonts w:ascii="Times New Roman" w:eastAsia="Times New Roman" w:hAnsi="Times New Roman" w:cs="Times New Roman"/>
          <w:spacing w:val="2"/>
          <w:sz w:val="24"/>
          <w:szCs w:val="24"/>
        </w:rPr>
        <w:t>b</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f</w:t>
      </w:r>
      <w:r w:rsidRPr="00A64C17">
        <w:rPr>
          <w:rFonts w:ascii="Times New Roman" w:eastAsia="Times New Roman" w:hAnsi="Times New Roman" w:cs="Times New Roman"/>
          <w:sz w:val="24"/>
          <w:szCs w:val="24"/>
        </w:rPr>
        <w:t xml:space="preserve">ound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n the 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for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th</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s</w:t>
      </w:r>
      <w:r w:rsidRPr="00A64C17">
        <w:rPr>
          <w:rFonts w:ascii="Times New Roman" w:eastAsia="Times New Roman" w:hAnsi="Times New Roman" w:cs="Times New Roman"/>
          <w:spacing w:val="2"/>
          <w:sz w:val="24"/>
          <w:szCs w:val="24"/>
        </w:rPr>
        <w:t xml:space="preserve"> </w:t>
      </w:r>
      <w:r w:rsidRPr="00A64C17">
        <w:rPr>
          <w:rFonts w:ascii="Times New Roman" w:eastAsia="Times New Roman" w:hAnsi="Times New Roman" w:cs="Times New Roman"/>
          <w:spacing w:val="-3"/>
          <w:sz w:val="24"/>
          <w:szCs w:val="24"/>
        </w:rPr>
        <w:t>I</w:t>
      </w:r>
      <w:r w:rsidRPr="00A64C17">
        <w:rPr>
          <w:rFonts w:ascii="Times New Roman" w:eastAsia="Times New Roman" w:hAnsi="Times New Roman" w:cs="Times New Roman"/>
          <w:sz w:val="24"/>
          <w:szCs w:val="24"/>
        </w:rPr>
        <w:t>CR</w:t>
      </w:r>
      <w:r w:rsidRPr="00A64C17">
        <w:rPr>
          <w:rFonts w:ascii="Times New Roman" w:eastAsia="Times New Roman" w:hAnsi="Times New Roman" w:cs="Times New Roman"/>
          <w:spacing w:val="7"/>
          <w:sz w:val="24"/>
          <w:szCs w:val="24"/>
        </w:rPr>
        <w:t xml:space="preserve"> </w:t>
      </w:r>
      <w:r w:rsidRPr="00A64C17">
        <w:rPr>
          <w:rFonts w:ascii="Times New Roman" w:eastAsia="Times New Roman" w:hAnsi="Times New Roman" w:cs="Times New Roman"/>
          <w:sz w:val="24"/>
          <w:szCs w:val="24"/>
        </w:rPr>
        <w:t>or</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a</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5"/>
          <w:sz w:val="24"/>
          <w:szCs w:val="24"/>
        </w:rPr>
        <w:t>h</w:t>
      </w:r>
      <w:r w:rsidRPr="00A64C17">
        <w:rPr>
          <w:rFonts w:ascii="Times New Roman" w:eastAsia="Times New Roman" w:hAnsi="Times New Roman" w:cs="Times New Roman"/>
          <w:spacing w:val="-5"/>
          <w:sz w:val="24"/>
          <w:szCs w:val="24"/>
        </w:rPr>
        <w:t>y</w:t>
      </w:r>
      <w:r w:rsidRPr="00A64C17">
        <w:rPr>
          <w:rFonts w:ascii="Times New Roman" w:eastAsia="Times New Roman" w:hAnsi="Times New Roman" w:cs="Times New Roman"/>
          <w:sz w:val="24"/>
          <w:szCs w:val="24"/>
        </w:rPr>
        <w:t>p</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rlink is provid</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d for the sou</w:t>
      </w:r>
      <w:r w:rsidRPr="00A64C17">
        <w:rPr>
          <w:rFonts w:ascii="Times New Roman" w:eastAsia="Times New Roman" w:hAnsi="Times New Roman" w:cs="Times New Roman"/>
          <w:spacing w:val="-1"/>
          <w:sz w:val="24"/>
          <w:szCs w:val="24"/>
        </w:rPr>
        <w:t>rc</w:t>
      </w:r>
      <w:r w:rsidRPr="00A64C17">
        <w:rPr>
          <w:rFonts w:ascii="Times New Roman" w:eastAsia="Times New Roman" w:hAnsi="Times New Roman" w:cs="Times New Roman"/>
          <w:sz w:val="24"/>
          <w:szCs w:val="24"/>
        </w:rPr>
        <w:t>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ument</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n.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z w:val="24"/>
          <w:szCs w:val="24"/>
        </w:rPr>
        <w:t>do</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k</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z w:val="24"/>
          <w:szCs w:val="24"/>
        </w:rPr>
        <w:t>t f</w:t>
      </w:r>
      <w:r w:rsidRPr="00A64C17">
        <w:rPr>
          <w:rFonts w:ascii="Times New Roman" w:eastAsia="Times New Roman" w:hAnsi="Times New Roman" w:cs="Times New Roman"/>
          <w:spacing w:val="2"/>
          <w:sz w:val="24"/>
          <w:szCs w:val="24"/>
        </w:rPr>
        <w:t>o</w:t>
      </w:r>
      <w:r w:rsidRPr="00A64C17">
        <w:rPr>
          <w:rFonts w:ascii="Times New Roman" w:eastAsia="Times New Roman" w:hAnsi="Times New Roman" w:cs="Times New Roman"/>
          <w:sz w:val="24"/>
          <w:szCs w:val="24"/>
        </w:rPr>
        <w:t>r the</w:t>
      </w:r>
      <w:r w:rsidRPr="00A64C17">
        <w:rPr>
          <w:rFonts w:ascii="Times New Roman" w:eastAsia="Times New Roman" w:hAnsi="Times New Roman" w:cs="Times New Roman"/>
          <w:spacing w:val="-1"/>
          <w:sz w:val="24"/>
          <w:szCs w:val="24"/>
        </w:rPr>
        <w:t xml:space="preserve"> </w:t>
      </w:r>
      <w:r w:rsidRPr="00A64C17">
        <w:rPr>
          <w:rFonts w:ascii="Times New Roman" w:eastAsia="Times New Roman" w:hAnsi="Times New Roman" w:cs="Times New Roman"/>
          <w:spacing w:val="1"/>
          <w:sz w:val="24"/>
          <w:szCs w:val="24"/>
        </w:rPr>
        <w:t>a</w:t>
      </w:r>
      <w:r w:rsidRPr="00A64C17">
        <w:rPr>
          <w:rFonts w:ascii="Times New Roman" w:eastAsia="Times New Roman" w:hAnsi="Times New Roman" w:cs="Times New Roman"/>
          <w:spacing w:val="-1"/>
          <w:sz w:val="24"/>
          <w:szCs w:val="24"/>
        </w:rPr>
        <w:t>c</w:t>
      </w:r>
      <w:r w:rsidRPr="00A64C17">
        <w:rPr>
          <w:rFonts w:ascii="Times New Roman" w:eastAsia="Times New Roman" w:hAnsi="Times New Roman" w:cs="Times New Roman"/>
          <w:sz w:val="24"/>
          <w:szCs w:val="24"/>
        </w:rPr>
        <w:t>t</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on is</w:t>
      </w:r>
      <w:r w:rsidRPr="00A64C17">
        <w:rPr>
          <w:rFonts w:ascii="Times New Roman" w:eastAsia="Times New Roman" w:hAnsi="Times New Roman" w:cs="Times New Roman"/>
          <w:spacing w:val="4"/>
          <w:sz w:val="24"/>
          <w:szCs w:val="24"/>
        </w:rPr>
        <w:t xml:space="preserve"> </w:t>
      </w:r>
      <w:r w:rsidRPr="00A64C17">
        <w:rPr>
          <w:rFonts w:ascii="Times New Roman" w:eastAsia="Times New Roman" w:hAnsi="Times New Roman" w:cs="Times New Roman"/>
          <w:spacing w:val="-1"/>
          <w:sz w:val="24"/>
          <w:szCs w:val="24"/>
        </w:rPr>
        <w:t>acce</w:t>
      </w:r>
      <w:r w:rsidRPr="00A64C17">
        <w:rPr>
          <w:rFonts w:ascii="Times New Roman" w:eastAsia="Times New Roman" w:hAnsi="Times New Roman" w:cs="Times New Roman"/>
          <w:sz w:val="24"/>
          <w:szCs w:val="24"/>
        </w:rPr>
        <w:t>ss</w:t>
      </w:r>
      <w:r w:rsidRPr="00A64C17">
        <w:rPr>
          <w:rFonts w:ascii="Times New Roman" w:eastAsia="Times New Roman" w:hAnsi="Times New Roman" w:cs="Times New Roman"/>
          <w:spacing w:val="1"/>
          <w:sz w:val="24"/>
          <w:szCs w:val="24"/>
        </w:rPr>
        <w:t>i</w:t>
      </w:r>
      <w:r w:rsidRPr="00A64C17">
        <w:rPr>
          <w:rFonts w:ascii="Times New Roman" w:eastAsia="Times New Roman" w:hAnsi="Times New Roman" w:cs="Times New Roman"/>
          <w:sz w:val="24"/>
          <w:szCs w:val="24"/>
        </w:rPr>
        <w:t xml:space="preserve">ble </w:t>
      </w:r>
      <w:r w:rsidRPr="00A64C17">
        <w:rPr>
          <w:rFonts w:ascii="Times New Roman" w:eastAsia="Times New Roman" w:hAnsi="Times New Roman" w:cs="Times New Roman"/>
          <w:spacing w:val="-1"/>
          <w:sz w:val="24"/>
          <w:szCs w:val="24"/>
        </w:rPr>
        <w:t>e</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pacing w:val="-1"/>
          <w:sz w:val="24"/>
          <w:szCs w:val="24"/>
        </w:rPr>
        <w:t>ec</w:t>
      </w:r>
      <w:r w:rsidRPr="00A64C17">
        <w:rPr>
          <w:rFonts w:ascii="Times New Roman" w:eastAsia="Times New Roman" w:hAnsi="Times New Roman" w:cs="Times New Roman"/>
          <w:sz w:val="24"/>
          <w:szCs w:val="24"/>
        </w:rPr>
        <w:t>tron</w:t>
      </w:r>
      <w:r w:rsidRPr="00A64C17">
        <w:rPr>
          <w:rFonts w:ascii="Times New Roman" w:eastAsia="Times New Roman" w:hAnsi="Times New Roman" w:cs="Times New Roman"/>
          <w:spacing w:val="2"/>
          <w:sz w:val="24"/>
          <w:szCs w:val="24"/>
        </w:rPr>
        <w:t>i</w:t>
      </w:r>
      <w:r w:rsidRPr="00A64C17">
        <w:rPr>
          <w:rFonts w:ascii="Times New Roman" w:eastAsia="Times New Roman" w:hAnsi="Times New Roman" w:cs="Times New Roman"/>
          <w:spacing w:val="-1"/>
          <w:sz w:val="24"/>
          <w:szCs w:val="24"/>
        </w:rPr>
        <w:t>ca</w:t>
      </w:r>
      <w:r w:rsidRPr="00A64C17">
        <w:rPr>
          <w:rFonts w:ascii="Times New Roman" w:eastAsia="Times New Roman" w:hAnsi="Times New Roman" w:cs="Times New Roman"/>
          <w:sz w:val="24"/>
          <w:szCs w:val="24"/>
        </w:rPr>
        <w:t>l</w:t>
      </w:r>
      <w:r w:rsidRPr="00A64C17">
        <w:rPr>
          <w:rFonts w:ascii="Times New Roman" w:eastAsia="Times New Roman" w:hAnsi="Times New Roman" w:cs="Times New Roman"/>
          <w:spacing w:val="3"/>
          <w:sz w:val="24"/>
          <w:szCs w:val="24"/>
        </w:rPr>
        <w:t>l</w:t>
      </w:r>
      <w:r w:rsidRPr="00A64C17">
        <w:rPr>
          <w:rFonts w:ascii="Times New Roman" w:eastAsia="Times New Roman" w:hAnsi="Times New Roman" w:cs="Times New Roman"/>
          <w:sz w:val="24"/>
          <w:szCs w:val="24"/>
        </w:rPr>
        <w:t>y</w:t>
      </w:r>
      <w:r w:rsidRPr="00A64C17">
        <w:rPr>
          <w:rFonts w:ascii="Times New Roman" w:eastAsia="Times New Roman" w:hAnsi="Times New Roman" w:cs="Times New Roman"/>
          <w:spacing w:val="-3"/>
          <w:sz w:val="24"/>
          <w:szCs w:val="24"/>
        </w:rPr>
        <w:t xml:space="preserve"> </w:t>
      </w:r>
      <w:r w:rsidRPr="00A64C17">
        <w:rPr>
          <w:rFonts w:ascii="Times New Roman" w:eastAsia="Times New Roman" w:hAnsi="Times New Roman" w:cs="Times New Roman"/>
          <w:sz w:val="24"/>
          <w:szCs w:val="24"/>
        </w:rPr>
        <w:t>thro</w:t>
      </w:r>
      <w:r w:rsidRPr="00A64C17">
        <w:rPr>
          <w:rFonts w:ascii="Times New Roman" w:eastAsia="Times New Roman" w:hAnsi="Times New Roman" w:cs="Times New Roman"/>
          <w:spacing w:val="2"/>
          <w:sz w:val="24"/>
          <w:szCs w:val="24"/>
        </w:rPr>
        <w:t>u</w:t>
      </w:r>
      <w:r w:rsidRPr="00A64C17">
        <w:rPr>
          <w:rFonts w:ascii="Times New Roman" w:eastAsia="Times New Roman" w:hAnsi="Times New Roman" w:cs="Times New Roman"/>
          <w:spacing w:val="-2"/>
          <w:sz w:val="24"/>
          <w:szCs w:val="24"/>
        </w:rPr>
        <w:t>g</w:t>
      </w:r>
      <w:r w:rsidRPr="00A64C17">
        <w:rPr>
          <w:rFonts w:ascii="Times New Roman" w:eastAsia="Times New Roman" w:hAnsi="Times New Roman" w:cs="Times New Roman"/>
          <w:sz w:val="24"/>
          <w:szCs w:val="24"/>
        </w:rPr>
        <w:t xml:space="preserve">h </w:t>
      </w:r>
      <w:hyperlink r:id="rId29">
        <w:r w:rsidRPr="00A64C17">
          <w:rPr>
            <w:rFonts w:ascii="Times New Roman" w:eastAsia="Times New Roman" w:hAnsi="Times New Roman" w:cs="Times New Roman"/>
            <w:color w:val="0000FF"/>
            <w:sz w:val="24"/>
            <w:szCs w:val="24"/>
            <w:u w:val="single" w:color="0000FF"/>
          </w:rPr>
          <w:t>ht</w:t>
        </w:r>
        <w:r w:rsidRPr="00A64C17">
          <w:rPr>
            <w:rFonts w:ascii="Times New Roman" w:eastAsia="Times New Roman" w:hAnsi="Times New Roman" w:cs="Times New Roman"/>
            <w:color w:val="0000FF"/>
            <w:spacing w:val="1"/>
            <w:sz w:val="24"/>
            <w:szCs w:val="24"/>
            <w:u w:val="single" w:color="0000FF"/>
          </w:rPr>
          <w:t>t</w:t>
        </w:r>
        <w:r w:rsidRPr="00A64C17">
          <w:rPr>
            <w:rFonts w:ascii="Times New Roman" w:eastAsia="Times New Roman" w:hAnsi="Times New Roman" w:cs="Times New Roman"/>
            <w:color w:val="0000FF"/>
            <w:sz w:val="24"/>
            <w:szCs w:val="24"/>
            <w:u w:val="single" w:color="0000FF"/>
          </w:rPr>
          <w:t>p:</w:t>
        </w:r>
        <w:r w:rsidRPr="00A64C17">
          <w:rPr>
            <w:rFonts w:ascii="Times New Roman" w:eastAsia="Times New Roman" w:hAnsi="Times New Roman" w:cs="Times New Roman"/>
            <w:color w:val="0000FF"/>
            <w:spacing w:val="1"/>
            <w:sz w:val="24"/>
            <w:szCs w:val="24"/>
            <w:u w:val="single" w:color="0000FF"/>
          </w:rPr>
          <w:t>/</w:t>
        </w:r>
        <w:r w:rsidRPr="00A64C17">
          <w:rPr>
            <w:rFonts w:ascii="Times New Roman" w:eastAsia="Times New Roman" w:hAnsi="Times New Roman" w:cs="Times New Roman"/>
            <w:color w:val="0000FF"/>
            <w:sz w:val="24"/>
            <w:szCs w:val="24"/>
            <w:u w:val="single" w:color="0000FF"/>
          </w:rPr>
          <w:t>/ww</w:t>
        </w:r>
        <w:r w:rsidRPr="00A64C17">
          <w:rPr>
            <w:rFonts w:ascii="Times New Roman" w:eastAsia="Times New Roman" w:hAnsi="Times New Roman" w:cs="Times New Roman"/>
            <w:color w:val="0000FF"/>
            <w:spacing w:val="-1"/>
            <w:sz w:val="24"/>
            <w:szCs w:val="24"/>
            <w:u w:val="single" w:color="0000FF"/>
          </w:rPr>
          <w:t>w</w:t>
        </w:r>
        <w:r w:rsidRPr="00A64C17">
          <w:rPr>
            <w:rFonts w:ascii="Times New Roman" w:eastAsia="Times New Roman" w:hAnsi="Times New Roman" w:cs="Times New Roman"/>
            <w:color w:val="0000FF"/>
            <w:sz w:val="24"/>
            <w:szCs w:val="24"/>
            <w:u w:val="single" w:color="0000FF"/>
          </w:rPr>
          <w:t>.</w:t>
        </w:r>
        <w:r w:rsidRPr="00A64C17">
          <w:rPr>
            <w:rFonts w:ascii="Times New Roman" w:eastAsia="Times New Roman" w:hAnsi="Times New Roman" w:cs="Times New Roman"/>
            <w:color w:val="0000FF"/>
            <w:spacing w:val="-1"/>
            <w:sz w:val="24"/>
            <w:szCs w:val="24"/>
            <w:u w:val="single" w:color="0000FF"/>
          </w:rPr>
          <w:t>re</w:t>
        </w:r>
        <w:r w:rsidRPr="00A64C17">
          <w:rPr>
            <w:rFonts w:ascii="Times New Roman" w:eastAsia="Times New Roman" w:hAnsi="Times New Roman" w:cs="Times New Roman"/>
            <w:color w:val="0000FF"/>
            <w:spacing w:val="-2"/>
            <w:sz w:val="24"/>
            <w:szCs w:val="24"/>
            <w:u w:val="single" w:color="0000FF"/>
          </w:rPr>
          <w:t>g</w:t>
        </w:r>
        <w:r w:rsidRPr="00A64C17">
          <w:rPr>
            <w:rFonts w:ascii="Times New Roman" w:eastAsia="Times New Roman" w:hAnsi="Times New Roman" w:cs="Times New Roman"/>
            <w:color w:val="0000FF"/>
            <w:sz w:val="24"/>
            <w:szCs w:val="24"/>
            <w:u w:val="single" w:color="0000FF"/>
          </w:rPr>
          <w:t>ulations</w:t>
        </w:r>
        <w:r w:rsidRPr="00A64C17">
          <w:rPr>
            <w:rFonts w:ascii="Times New Roman" w:eastAsia="Times New Roman" w:hAnsi="Times New Roman" w:cs="Times New Roman"/>
            <w:color w:val="0000FF"/>
            <w:spacing w:val="2"/>
            <w:sz w:val="24"/>
            <w:szCs w:val="24"/>
            <w:u w:val="single" w:color="0000FF"/>
          </w:rPr>
          <w:t>.</w:t>
        </w:r>
        <w:r w:rsidRPr="00A64C17">
          <w:rPr>
            <w:rFonts w:ascii="Times New Roman" w:eastAsia="Times New Roman" w:hAnsi="Times New Roman" w:cs="Times New Roman"/>
            <w:color w:val="0000FF"/>
            <w:sz w:val="24"/>
            <w:szCs w:val="24"/>
            <w:u w:val="single" w:color="0000FF"/>
          </w:rPr>
          <w:t>gov</w:t>
        </w:r>
        <w:r w:rsidRPr="00A64C17">
          <w:rPr>
            <w:rFonts w:ascii="Times New Roman" w:eastAsia="Times New Roman" w:hAnsi="Times New Roman" w:cs="Times New Roman"/>
            <w:color w:val="0000FF"/>
            <w:spacing w:val="2"/>
            <w:sz w:val="24"/>
            <w:szCs w:val="24"/>
          </w:rPr>
          <w:t xml:space="preserve"> </w:t>
        </w:r>
      </w:hyperlink>
      <w:r w:rsidRPr="00A64C17">
        <w:rPr>
          <w:rFonts w:ascii="Times New Roman" w:eastAsia="Times New Roman" w:hAnsi="Times New Roman" w:cs="Times New Roman"/>
          <w:color w:val="000000"/>
          <w:sz w:val="24"/>
          <w:szCs w:val="24"/>
        </w:rPr>
        <w:t>using</w:t>
      </w:r>
      <w:r w:rsidRPr="00A64C17">
        <w:rPr>
          <w:rFonts w:ascii="Times New Roman" w:eastAsia="Times New Roman" w:hAnsi="Times New Roman" w:cs="Times New Roman"/>
          <w:color w:val="000000"/>
          <w:spacing w:val="-2"/>
          <w:sz w:val="24"/>
          <w:szCs w:val="24"/>
        </w:rPr>
        <w:t xml:space="preserve"> </w:t>
      </w:r>
      <w:r w:rsidRPr="00A64C17">
        <w:rPr>
          <w:rFonts w:ascii="Times New Roman" w:eastAsia="Times New Roman" w:hAnsi="Times New Roman" w:cs="Times New Roman"/>
          <w:color w:val="000000"/>
          <w:sz w:val="24"/>
          <w:szCs w:val="24"/>
        </w:rPr>
        <w:t>the do</w:t>
      </w:r>
      <w:r w:rsidRPr="00A64C17">
        <w:rPr>
          <w:rFonts w:ascii="Times New Roman" w:eastAsia="Times New Roman" w:hAnsi="Times New Roman" w:cs="Times New Roman"/>
          <w:color w:val="000000"/>
          <w:spacing w:val="-1"/>
          <w:sz w:val="24"/>
          <w:szCs w:val="24"/>
        </w:rPr>
        <w:t>c</w:t>
      </w:r>
      <w:r w:rsidRPr="00A64C17">
        <w:rPr>
          <w:rFonts w:ascii="Times New Roman" w:eastAsia="Times New Roman" w:hAnsi="Times New Roman" w:cs="Times New Roman"/>
          <w:color w:val="000000"/>
          <w:spacing w:val="2"/>
          <w:sz w:val="24"/>
          <w:szCs w:val="24"/>
        </w:rPr>
        <w:t>k</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 xml:space="preserve">t </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d</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nt</w:t>
      </w:r>
      <w:r w:rsidRPr="00A64C17">
        <w:rPr>
          <w:rFonts w:ascii="Times New Roman" w:eastAsia="Times New Roman" w:hAnsi="Times New Roman" w:cs="Times New Roman"/>
          <w:color w:val="000000"/>
          <w:spacing w:val="1"/>
          <w:sz w:val="24"/>
          <w:szCs w:val="24"/>
        </w:rPr>
        <w:t>i</w:t>
      </w:r>
      <w:r w:rsidRPr="00A64C17">
        <w:rPr>
          <w:rFonts w:ascii="Times New Roman" w:eastAsia="Times New Roman" w:hAnsi="Times New Roman" w:cs="Times New Roman"/>
          <w:color w:val="000000"/>
          <w:sz w:val="24"/>
          <w:szCs w:val="24"/>
        </w:rPr>
        <w:t>fi</w:t>
      </w:r>
      <w:r w:rsidRPr="00A64C17">
        <w:rPr>
          <w:rFonts w:ascii="Times New Roman" w:eastAsia="Times New Roman" w:hAnsi="Times New Roman" w:cs="Times New Roman"/>
          <w:color w:val="000000"/>
          <w:spacing w:val="-1"/>
          <w:sz w:val="24"/>
          <w:szCs w:val="24"/>
        </w:rPr>
        <w:t>e</w:t>
      </w:r>
      <w:r w:rsidRPr="00A64C17">
        <w:rPr>
          <w:rFonts w:ascii="Times New Roman" w:eastAsia="Times New Roman" w:hAnsi="Times New Roman" w:cs="Times New Roman"/>
          <w:color w:val="000000"/>
          <w:sz w:val="24"/>
          <w:szCs w:val="24"/>
        </w:rPr>
        <w:t>r EPA</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H</w:t>
      </w:r>
      <w:r w:rsidRPr="00A64C17">
        <w:rPr>
          <w:rFonts w:ascii="Times New Roman" w:eastAsia="Times New Roman" w:hAnsi="Times New Roman" w:cs="Times New Roman"/>
          <w:color w:val="000000"/>
          <w:spacing w:val="2"/>
          <w:sz w:val="24"/>
          <w:szCs w:val="24"/>
        </w:rPr>
        <w:t>Q</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OP</w:t>
      </w:r>
      <w:r w:rsidRPr="00A64C17">
        <w:rPr>
          <w:rFonts w:ascii="Times New Roman" w:eastAsia="Times New Roman" w:hAnsi="Times New Roman" w:cs="Times New Roman"/>
          <w:color w:val="000000"/>
          <w:spacing w:val="2"/>
          <w:sz w:val="24"/>
          <w:szCs w:val="24"/>
        </w:rPr>
        <w:t>P</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2010</w:t>
      </w:r>
      <w:r w:rsidRPr="00A64C17">
        <w:rPr>
          <w:rFonts w:ascii="Times New Roman" w:eastAsia="Times New Roman" w:hAnsi="Times New Roman" w:cs="Times New Roman"/>
          <w:color w:val="000000"/>
          <w:spacing w:val="-1"/>
          <w:sz w:val="24"/>
          <w:szCs w:val="24"/>
        </w:rPr>
        <w:t>-</w:t>
      </w:r>
      <w:r w:rsidRPr="00A64C17">
        <w:rPr>
          <w:rFonts w:ascii="Times New Roman" w:eastAsia="Times New Roman" w:hAnsi="Times New Roman" w:cs="Times New Roman"/>
          <w:color w:val="000000"/>
          <w:sz w:val="24"/>
          <w:szCs w:val="24"/>
        </w:rPr>
        <w:t>0793.</w:t>
      </w:r>
    </w:p>
    <w:p w:rsidR="00ED47D3" w:rsidRPr="00A64C17" w:rsidRDefault="00ED47D3" w:rsidP="00B82AAD">
      <w:pPr>
        <w:spacing w:before="16" w:after="0" w:line="260" w:lineRule="exact"/>
        <w:rPr>
          <w:rFonts w:ascii="Times New Roman" w:hAnsi="Times New Roman" w:cs="Times New Roman"/>
          <w:sz w:val="24"/>
          <w:szCs w:val="24"/>
        </w:rPr>
      </w:pPr>
    </w:p>
    <w:p w:rsidR="00513C2A" w:rsidRPr="00A64C17" w:rsidRDefault="00513C2A" w:rsidP="00B82AAD">
      <w:pPr>
        <w:tabs>
          <w:tab w:val="left" w:pos="2260"/>
        </w:tabs>
        <w:spacing w:after="0" w:line="240" w:lineRule="auto"/>
        <w:ind w:left="2160" w:right="671" w:hanging="21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ATTACHMENT A:</w:t>
      </w:r>
      <w:r w:rsidRPr="00A64C17">
        <w:rPr>
          <w:rFonts w:ascii="Times New Roman" w:eastAsia="Times New Roman" w:hAnsi="Times New Roman" w:cs="Times New Roman"/>
          <w:sz w:val="24"/>
          <w:szCs w:val="24"/>
        </w:rPr>
        <w:tab/>
      </w:r>
      <w:r w:rsidR="00156722" w:rsidRPr="00A64C17">
        <w:rPr>
          <w:rFonts w:ascii="Times New Roman" w:eastAsia="Times New Roman" w:hAnsi="Times New Roman" w:cs="Times New Roman"/>
          <w:sz w:val="24"/>
          <w:szCs w:val="24"/>
        </w:rPr>
        <w:t>PESP Membership Levels Flow Chart</w:t>
      </w:r>
    </w:p>
    <w:p w:rsidR="00513C2A" w:rsidRPr="00A64C17" w:rsidRDefault="00513C2A" w:rsidP="00B82AAD">
      <w:pPr>
        <w:tabs>
          <w:tab w:val="left" w:pos="2260"/>
        </w:tabs>
        <w:spacing w:after="0" w:line="240" w:lineRule="auto"/>
        <w:ind w:left="2160" w:right="671" w:hanging="2160"/>
        <w:rPr>
          <w:rFonts w:ascii="Times New Roman" w:eastAsia="Times New Roman" w:hAnsi="Times New Roman" w:cs="Times New Roman"/>
          <w:sz w:val="24"/>
          <w:szCs w:val="24"/>
        </w:rPr>
      </w:pPr>
    </w:p>
    <w:p w:rsidR="00ED47D3" w:rsidRPr="00A64C17" w:rsidRDefault="00B82AAD" w:rsidP="00B82AAD">
      <w:pPr>
        <w:tabs>
          <w:tab w:val="left" w:pos="2260"/>
        </w:tabs>
        <w:spacing w:after="0" w:line="240" w:lineRule="auto"/>
        <w:ind w:left="2160" w:right="671" w:hanging="2160"/>
        <w:rPr>
          <w:rFonts w:ascii="Times New Roman" w:hAnsi="Times New Roman" w:cs="Times New Roman"/>
          <w:sz w:val="24"/>
          <w:szCs w:val="24"/>
        </w:rPr>
      </w:pPr>
      <w:r w:rsidRPr="00A64C17">
        <w:rPr>
          <w:rFonts w:ascii="Times New Roman" w:eastAsia="Times New Roman" w:hAnsi="Times New Roman" w:cs="Times New Roman"/>
          <w:sz w:val="24"/>
          <w:szCs w:val="24"/>
        </w:rPr>
        <w:t xml:space="preserve">ATTACHMENT </w:t>
      </w:r>
      <w:r w:rsidR="00156722" w:rsidRPr="00A64C17">
        <w:rPr>
          <w:rFonts w:ascii="Times New Roman" w:eastAsia="Times New Roman" w:hAnsi="Times New Roman" w:cs="Times New Roman"/>
          <w:sz w:val="24"/>
          <w:szCs w:val="24"/>
        </w:rPr>
        <w:t>B</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ab/>
        <w:t>42 UCS</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 xml:space="preserve">133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ol</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z w:val="24"/>
          <w:szCs w:val="24"/>
        </w:rPr>
        <w:t>ut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2"/>
          <w:sz w:val="24"/>
          <w:szCs w:val="24"/>
        </w:rPr>
        <w:t>o</w:t>
      </w:r>
      <w:r w:rsidR="00104645" w:rsidRPr="00A64C17">
        <w:rPr>
          <w:rFonts w:ascii="Times New Roman" w:eastAsia="Times New Roman" w:hAnsi="Times New Roman" w:cs="Times New Roman"/>
          <w:sz w:val="24"/>
          <w:szCs w:val="24"/>
        </w:rPr>
        <w:t xml:space="preserve">n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 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t of 199</w:t>
      </w:r>
      <w:r w:rsidR="00104645" w:rsidRPr="00A64C17">
        <w:rPr>
          <w:rFonts w:ascii="Times New Roman" w:eastAsia="Times New Roman" w:hAnsi="Times New Roman" w:cs="Times New Roman"/>
          <w:spacing w:val="2"/>
          <w:sz w:val="24"/>
          <w:szCs w:val="24"/>
        </w:rPr>
        <w:t>0</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ble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t </w:t>
      </w:r>
      <w:hyperlink r:id="rId30">
        <w:r w:rsidR="00104645" w:rsidRPr="00A64C17">
          <w:rPr>
            <w:rFonts w:ascii="Times New Roman" w:eastAsia="Times New Roman" w:hAnsi="Times New Roman" w:cs="Times New Roman"/>
            <w:color w:val="0000FF"/>
            <w:sz w:val="24"/>
            <w:szCs w:val="24"/>
            <w:u w:val="single" w:color="0000FF"/>
          </w:rPr>
          <w:t>ht</w:t>
        </w:r>
        <w:r w:rsidR="00104645" w:rsidRPr="00A64C17">
          <w:rPr>
            <w:rFonts w:ascii="Times New Roman" w:eastAsia="Times New Roman" w:hAnsi="Times New Roman" w:cs="Times New Roman"/>
            <w:color w:val="0000FF"/>
            <w:spacing w:val="1"/>
            <w:sz w:val="24"/>
            <w:szCs w:val="24"/>
            <w:u w:val="single" w:color="0000FF"/>
          </w:rPr>
          <w:t>t</w:t>
        </w:r>
        <w:r w:rsidR="00104645" w:rsidRPr="00A64C17">
          <w:rPr>
            <w:rFonts w:ascii="Times New Roman" w:eastAsia="Times New Roman" w:hAnsi="Times New Roman" w:cs="Times New Roman"/>
            <w:color w:val="0000FF"/>
            <w:sz w:val="24"/>
            <w:szCs w:val="24"/>
            <w:u w:val="single" w:color="0000FF"/>
          </w:rPr>
          <w:t>p:</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/ww</w:t>
        </w:r>
        <w:r w:rsidR="00104645" w:rsidRPr="00A64C17">
          <w:rPr>
            <w:rFonts w:ascii="Times New Roman" w:eastAsia="Times New Roman" w:hAnsi="Times New Roman" w:cs="Times New Roman"/>
            <w:color w:val="0000FF"/>
            <w:spacing w:val="-1"/>
            <w:sz w:val="24"/>
            <w:szCs w:val="24"/>
            <w:u w:val="single" w:color="0000FF"/>
          </w:rPr>
          <w:t>w</w:t>
        </w:r>
        <w:r w:rsidR="00104645" w:rsidRPr="00A64C17">
          <w:rPr>
            <w:rFonts w:ascii="Times New Roman" w:eastAsia="Times New Roman" w:hAnsi="Times New Roman" w:cs="Times New Roman"/>
            <w:color w:val="0000FF"/>
            <w:sz w:val="24"/>
            <w:szCs w:val="24"/>
            <w:u w:val="single" w:color="0000FF"/>
          </w:rPr>
          <w:t>.</w:t>
        </w:r>
        <w:r w:rsidR="00104645" w:rsidRPr="00A64C17">
          <w:rPr>
            <w:rFonts w:ascii="Times New Roman" w:eastAsia="Times New Roman" w:hAnsi="Times New Roman" w:cs="Times New Roman"/>
            <w:color w:val="0000FF"/>
            <w:spacing w:val="-2"/>
            <w:sz w:val="24"/>
            <w:szCs w:val="24"/>
            <w:u w:val="single" w:color="0000FF"/>
          </w:rPr>
          <w:t>g</w:t>
        </w:r>
        <w:r w:rsidR="00104645" w:rsidRPr="00A64C17">
          <w:rPr>
            <w:rFonts w:ascii="Times New Roman" w:eastAsia="Times New Roman" w:hAnsi="Times New Roman" w:cs="Times New Roman"/>
            <w:color w:val="0000FF"/>
            <w:sz w:val="24"/>
            <w:szCs w:val="24"/>
            <w:u w:val="single" w:color="0000FF"/>
          </w:rPr>
          <w:t>po</w:t>
        </w:r>
        <w:r w:rsidR="00104645" w:rsidRPr="00A64C17">
          <w:rPr>
            <w:rFonts w:ascii="Times New Roman" w:eastAsia="Times New Roman" w:hAnsi="Times New Roman" w:cs="Times New Roman"/>
            <w:color w:val="0000FF"/>
            <w:spacing w:val="2"/>
            <w:sz w:val="24"/>
            <w:szCs w:val="24"/>
            <w:u w:val="single" w:color="0000FF"/>
          </w:rPr>
          <w:t>.</w:t>
        </w:r>
        <w:r w:rsidR="00104645" w:rsidRPr="00A64C17">
          <w:rPr>
            <w:rFonts w:ascii="Times New Roman" w:eastAsia="Times New Roman" w:hAnsi="Times New Roman" w:cs="Times New Roman"/>
            <w:color w:val="0000FF"/>
            <w:spacing w:val="-2"/>
            <w:sz w:val="24"/>
            <w:szCs w:val="24"/>
            <w:u w:val="single" w:color="0000FF"/>
          </w:rPr>
          <w:t>g</w:t>
        </w:r>
        <w:r w:rsidR="00104645" w:rsidRPr="00A64C17">
          <w:rPr>
            <w:rFonts w:ascii="Times New Roman" w:eastAsia="Times New Roman" w:hAnsi="Times New Roman" w:cs="Times New Roman"/>
            <w:color w:val="0000FF"/>
            <w:sz w:val="24"/>
            <w:szCs w:val="24"/>
            <w:u w:val="single" w:color="0000FF"/>
          </w:rPr>
          <w:t>ov/fd</w:t>
        </w:r>
        <w:r w:rsidR="00104645" w:rsidRPr="00A64C17">
          <w:rPr>
            <w:rFonts w:ascii="Times New Roman" w:eastAsia="Times New Roman" w:hAnsi="Times New Roman" w:cs="Times New Roman"/>
            <w:color w:val="0000FF"/>
            <w:spacing w:val="5"/>
            <w:sz w:val="24"/>
            <w:szCs w:val="24"/>
            <w:u w:val="single" w:color="0000FF"/>
          </w:rPr>
          <w:t>s</w:t>
        </w:r>
        <w:r w:rsidR="00104645" w:rsidRPr="00A64C17">
          <w:rPr>
            <w:rFonts w:ascii="Times New Roman" w:eastAsia="Times New Roman" w:hAnsi="Times New Roman" w:cs="Times New Roman"/>
            <w:color w:val="0000FF"/>
            <w:spacing w:val="-2"/>
            <w:sz w:val="24"/>
            <w:szCs w:val="24"/>
            <w:u w:val="single" w:color="0000FF"/>
          </w:rPr>
          <w:t>y</w:t>
        </w:r>
        <w:r w:rsidR="00104645" w:rsidRPr="00A64C17">
          <w:rPr>
            <w:rFonts w:ascii="Times New Roman" w:eastAsia="Times New Roman" w:hAnsi="Times New Roman" w:cs="Times New Roman"/>
            <w:color w:val="0000FF"/>
            <w:sz w:val="24"/>
            <w:szCs w:val="24"/>
            <w:u w:val="single" w:color="0000FF"/>
          </w:rPr>
          <w:t>s/pk</w:t>
        </w:r>
        <w:r w:rsidR="00104645" w:rsidRPr="00A64C17">
          <w:rPr>
            <w:rFonts w:ascii="Times New Roman" w:eastAsia="Times New Roman" w:hAnsi="Times New Roman" w:cs="Times New Roman"/>
            <w:color w:val="0000FF"/>
            <w:spacing w:val="-2"/>
            <w:sz w:val="24"/>
            <w:szCs w:val="24"/>
            <w:u w:val="single" w:color="0000FF"/>
          </w:rPr>
          <w:t>g</w:t>
        </w:r>
        <w:r w:rsidR="00104645" w:rsidRPr="00A64C17">
          <w:rPr>
            <w:rFonts w:ascii="Times New Roman" w:eastAsia="Times New Roman" w:hAnsi="Times New Roman" w:cs="Times New Roman"/>
            <w:color w:val="0000FF"/>
            <w:sz w:val="24"/>
            <w:szCs w:val="24"/>
            <w:u w:val="single" w:color="0000FF"/>
          </w:rPr>
          <w:t>/U</w:t>
        </w:r>
        <w:r w:rsidR="00104645" w:rsidRPr="00A64C17">
          <w:rPr>
            <w:rFonts w:ascii="Times New Roman" w:eastAsia="Times New Roman" w:hAnsi="Times New Roman" w:cs="Times New Roman"/>
            <w:color w:val="0000FF"/>
            <w:spacing w:val="1"/>
            <w:sz w:val="24"/>
            <w:szCs w:val="24"/>
            <w:u w:val="single" w:color="0000FF"/>
          </w:rPr>
          <w:t>S</w:t>
        </w:r>
        <w:r w:rsidR="00104645" w:rsidRPr="00A64C17">
          <w:rPr>
            <w:rFonts w:ascii="Times New Roman" w:eastAsia="Times New Roman" w:hAnsi="Times New Roman" w:cs="Times New Roman"/>
            <w:color w:val="0000FF"/>
            <w:sz w:val="24"/>
            <w:szCs w:val="24"/>
            <w:u w:val="single" w:color="0000FF"/>
          </w:rPr>
          <w:t>CO</w:t>
        </w:r>
        <w:r w:rsidR="00104645" w:rsidRPr="00A64C17">
          <w:rPr>
            <w:rFonts w:ascii="Times New Roman" w:eastAsia="Times New Roman" w:hAnsi="Times New Roman" w:cs="Times New Roman"/>
            <w:color w:val="0000FF"/>
            <w:spacing w:val="-1"/>
            <w:sz w:val="24"/>
            <w:szCs w:val="24"/>
            <w:u w:val="single" w:color="0000FF"/>
          </w:rPr>
          <w:t>D</w:t>
        </w:r>
        <w:r w:rsidR="00104645" w:rsidRPr="00A64C17">
          <w:rPr>
            <w:rFonts w:ascii="Times New Roman" w:eastAsia="Times New Roman" w:hAnsi="Times New Roman" w:cs="Times New Roman"/>
            <w:color w:val="0000FF"/>
            <w:spacing w:val="2"/>
            <w:sz w:val="24"/>
            <w:szCs w:val="24"/>
            <w:u w:val="single" w:color="0000FF"/>
          </w:rPr>
          <w:t>E</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200</w:t>
        </w:r>
        <w:r w:rsidR="00104645" w:rsidRPr="00A64C17">
          <w:rPr>
            <w:rFonts w:ascii="Times New Roman" w:eastAsia="Times New Roman" w:hAnsi="Times New Roman" w:cs="Times New Roman"/>
            <w:color w:val="0000FF"/>
            <w:spacing w:val="1"/>
            <w:sz w:val="24"/>
            <w:szCs w:val="24"/>
            <w:u w:val="single" w:color="0000FF"/>
          </w:rPr>
          <w:t>9</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t</w:t>
        </w:r>
        <w:r w:rsidR="00104645" w:rsidRPr="00A64C17">
          <w:rPr>
            <w:rFonts w:ascii="Times New Roman" w:eastAsia="Times New Roman" w:hAnsi="Times New Roman" w:cs="Times New Roman"/>
            <w:color w:val="0000FF"/>
            <w:spacing w:val="1"/>
            <w:sz w:val="24"/>
            <w:szCs w:val="24"/>
            <w:u w:val="single" w:color="0000FF"/>
          </w:rPr>
          <w:t>i</w:t>
        </w:r>
        <w:r w:rsidR="00104645" w:rsidRPr="00A64C17">
          <w:rPr>
            <w:rFonts w:ascii="Times New Roman" w:eastAsia="Times New Roman" w:hAnsi="Times New Roman" w:cs="Times New Roman"/>
            <w:color w:val="0000FF"/>
            <w:sz w:val="24"/>
            <w:szCs w:val="24"/>
            <w:u w:val="single" w:color="0000FF"/>
          </w:rPr>
          <w:t>t</w:t>
        </w:r>
        <w:r w:rsidR="00104645" w:rsidRPr="00A64C17">
          <w:rPr>
            <w:rFonts w:ascii="Times New Roman" w:eastAsia="Times New Roman" w:hAnsi="Times New Roman" w:cs="Times New Roman"/>
            <w:color w:val="0000FF"/>
            <w:spacing w:val="1"/>
            <w:sz w:val="24"/>
            <w:szCs w:val="24"/>
            <w:u w:val="single" w:color="0000FF"/>
          </w:rPr>
          <w:t>l</w:t>
        </w:r>
        <w:r w:rsidR="00104645" w:rsidRPr="00A64C17">
          <w:rPr>
            <w:rFonts w:ascii="Times New Roman" w:eastAsia="Times New Roman" w:hAnsi="Times New Roman" w:cs="Times New Roman"/>
            <w:color w:val="0000FF"/>
            <w:spacing w:val="-1"/>
            <w:sz w:val="24"/>
            <w:szCs w:val="24"/>
            <w:u w:val="single" w:color="0000FF"/>
          </w:rPr>
          <w:t>e</w:t>
        </w:r>
        <w:r w:rsidR="00104645" w:rsidRPr="00A64C17">
          <w:rPr>
            <w:rFonts w:ascii="Times New Roman" w:eastAsia="Times New Roman" w:hAnsi="Times New Roman" w:cs="Times New Roman"/>
            <w:color w:val="0000FF"/>
            <w:sz w:val="24"/>
            <w:szCs w:val="24"/>
            <w:u w:val="single" w:color="0000FF"/>
          </w:rPr>
          <w:t>42/pdf/USCO</w:t>
        </w:r>
        <w:r w:rsidR="00104645" w:rsidRPr="00A64C17">
          <w:rPr>
            <w:rFonts w:ascii="Times New Roman" w:eastAsia="Times New Roman" w:hAnsi="Times New Roman" w:cs="Times New Roman"/>
            <w:color w:val="0000FF"/>
            <w:spacing w:val="-1"/>
            <w:sz w:val="24"/>
            <w:szCs w:val="24"/>
            <w:u w:val="single" w:color="0000FF"/>
          </w:rPr>
          <w:t>D</w:t>
        </w:r>
        <w:r w:rsidR="00104645" w:rsidRPr="00A64C17">
          <w:rPr>
            <w:rFonts w:ascii="Times New Roman" w:eastAsia="Times New Roman" w:hAnsi="Times New Roman" w:cs="Times New Roman"/>
            <w:color w:val="0000FF"/>
            <w:spacing w:val="1"/>
            <w:sz w:val="24"/>
            <w:szCs w:val="24"/>
            <w:u w:val="single" w:color="0000FF"/>
          </w:rPr>
          <w:t>E</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2009-</w:t>
        </w:r>
      </w:hyperlink>
      <w:hyperlink r:id="rId31">
        <w:r w:rsidR="00104645" w:rsidRPr="00A64C17">
          <w:rPr>
            <w:rFonts w:ascii="Times New Roman" w:eastAsia="Times New Roman" w:hAnsi="Times New Roman" w:cs="Times New Roman"/>
            <w:color w:val="0000FF"/>
            <w:sz w:val="24"/>
            <w:szCs w:val="24"/>
            <w:u w:val="single" w:color="0000FF"/>
          </w:rPr>
          <w:t>t</w:t>
        </w:r>
        <w:r w:rsidR="00104645" w:rsidRPr="00A64C17">
          <w:rPr>
            <w:rFonts w:ascii="Times New Roman" w:eastAsia="Times New Roman" w:hAnsi="Times New Roman" w:cs="Times New Roman"/>
            <w:color w:val="0000FF"/>
            <w:spacing w:val="1"/>
            <w:sz w:val="24"/>
            <w:szCs w:val="24"/>
            <w:u w:val="single" w:color="0000FF"/>
          </w:rPr>
          <w:t>i</w:t>
        </w:r>
        <w:r w:rsidR="00104645" w:rsidRPr="00A64C17">
          <w:rPr>
            <w:rFonts w:ascii="Times New Roman" w:eastAsia="Times New Roman" w:hAnsi="Times New Roman" w:cs="Times New Roman"/>
            <w:color w:val="0000FF"/>
            <w:sz w:val="24"/>
            <w:szCs w:val="24"/>
            <w:u w:val="single" w:color="0000FF"/>
          </w:rPr>
          <w:t>t</w:t>
        </w:r>
        <w:r w:rsidR="00104645" w:rsidRPr="00A64C17">
          <w:rPr>
            <w:rFonts w:ascii="Times New Roman" w:eastAsia="Times New Roman" w:hAnsi="Times New Roman" w:cs="Times New Roman"/>
            <w:color w:val="0000FF"/>
            <w:spacing w:val="1"/>
            <w:sz w:val="24"/>
            <w:szCs w:val="24"/>
            <w:u w:val="single" w:color="0000FF"/>
          </w:rPr>
          <w:t>l</w:t>
        </w:r>
        <w:r w:rsidR="00104645" w:rsidRPr="00A64C17">
          <w:rPr>
            <w:rFonts w:ascii="Times New Roman" w:eastAsia="Times New Roman" w:hAnsi="Times New Roman" w:cs="Times New Roman"/>
            <w:color w:val="0000FF"/>
            <w:spacing w:val="-1"/>
            <w:sz w:val="24"/>
            <w:szCs w:val="24"/>
            <w:u w:val="single" w:color="0000FF"/>
          </w:rPr>
          <w:t>e</w:t>
        </w:r>
        <w:r w:rsidR="00104645" w:rsidRPr="00A64C17">
          <w:rPr>
            <w:rFonts w:ascii="Times New Roman" w:eastAsia="Times New Roman" w:hAnsi="Times New Roman" w:cs="Times New Roman"/>
            <w:color w:val="0000FF"/>
            <w:sz w:val="24"/>
            <w:szCs w:val="24"/>
            <w:u w:val="single" w:color="0000FF"/>
          </w:rPr>
          <w:t>4</w:t>
        </w:r>
        <w:r w:rsidR="00104645" w:rsidRPr="00A64C17">
          <w:rPr>
            <w:rFonts w:ascii="Times New Roman" w:eastAsia="Times New Roman" w:hAnsi="Times New Roman" w:cs="Times New Roman"/>
            <w:color w:val="0000FF"/>
            <w:spacing w:val="1"/>
            <w:sz w:val="24"/>
            <w:szCs w:val="24"/>
            <w:u w:val="single" w:color="0000FF"/>
          </w:rPr>
          <w:t>2</w:t>
        </w:r>
        <w:r w:rsidR="00104645" w:rsidRPr="00A64C17">
          <w:rPr>
            <w:rFonts w:ascii="Times New Roman" w:eastAsia="Times New Roman" w:hAnsi="Times New Roman" w:cs="Times New Roman"/>
            <w:color w:val="0000FF"/>
            <w:spacing w:val="-1"/>
            <w:sz w:val="24"/>
            <w:szCs w:val="24"/>
            <w:u w:val="single" w:color="0000FF"/>
          </w:rPr>
          <w:t>-c</w:t>
        </w:r>
        <w:r w:rsidR="00104645" w:rsidRPr="00A64C17">
          <w:rPr>
            <w:rFonts w:ascii="Times New Roman" w:eastAsia="Times New Roman" w:hAnsi="Times New Roman" w:cs="Times New Roman"/>
            <w:color w:val="0000FF"/>
            <w:sz w:val="24"/>
            <w:szCs w:val="24"/>
            <w:u w:val="single" w:color="0000FF"/>
          </w:rPr>
          <w:t>h</w:t>
        </w:r>
        <w:r w:rsidR="00104645" w:rsidRPr="00A64C17">
          <w:rPr>
            <w:rFonts w:ascii="Times New Roman" w:eastAsia="Times New Roman" w:hAnsi="Times New Roman" w:cs="Times New Roman"/>
            <w:color w:val="0000FF"/>
            <w:spacing w:val="-1"/>
            <w:sz w:val="24"/>
            <w:szCs w:val="24"/>
            <w:u w:val="single" w:color="0000FF"/>
          </w:rPr>
          <w:t>a</w:t>
        </w:r>
        <w:r w:rsidR="00104645" w:rsidRPr="00A64C17">
          <w:rPr>
            <w:rFonts w:ascii="Times New Roman" w:eastAsia="Times New Roman" w:hAnsi="Times New Roman" w:cs="Times New Roman"/>
            <w:color w:val="0000FF"/>
            <w:sz w:val="24"/>
            <w:szCs w:val="24"/>
            <w:u w:val="single" w:color="0000FF"/>
          </w:rPr>
          <w:t>p133.pd</w:t>
        </w:r>
        <w:r w:rsidR="00104645" w:rsidRPr="00A64C17">
          <w:rPr>
            <w:rFonts w:ascii="Times New Roman" w:eastAsia="Times New Roman" w:hAnsi="Times New Roman" w:cs="Times New Roman"/>
            <w:color w:val="0000FF"/>
            <w:spacing w:val="-1"/>
            <w:sz w:val="24"/>
            <w:szCs w:val="24"/>
            <w:u w:val="single" w:color="0000FF"/>
          </w:rPr>
          <w:t>f</w:t>
        </w:r>
      </w:hyperlink>
    </w:p>
    <w:p w:rsidR="00ED47D3" w:rsidRPr="00A64C17" w:rsidRDefault="00ED47D3" w:rsidP="00B82AAD">
      <w:pPr>
        <w:spacing w:after="0" w:line="200" w:lineRule="exact"/>
        <w:rPr>
          <w:rFonts w:ascii="Times New Roman" w:hAnsi="Times New Roman" w:cs="Times New Roman"/>
          <w:sz w:val="24"/>
          <w:szCs w:val="24"/>
        </w:rPr>
      </w:pPr>
    </w:p>
    <w:p w:rsidR="00D3116E" w:rsidRPr="00A64C17" w:rsidRDefault="00B82AAD" w:rsidP="00B82AAD">
      <w:pPr>
        <w:tabs>
          <w:tab w:val="left" w:pos="2160"/>
        </w:tabs>
        <w:spacing w:after="0" w:line="240" w:lineRule="auto"/>
        <w:ind w:left="2160" w:right="215" w:hanging="21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ATTACHMENT</w:t>
      </w:r>
      <w:r w:rsidR="00104645" w:rsidRPr="00A64C17">
        <w:rPr>
          <w:rFonts w:ascii="Times New Roman" w:eastAsia="Times New Roman" w:hAnsi="Times New Roman" w:cs="Times New Roman"/>
          <w:sz w:val="24"/>
          <w:szCs w:val="24"/>
        </w:rPr>
        <w:t xml:space="preserve"> </w:t>
      </w:r>
      <w:r w:rsidR="00156722" w:rsidRPr="00A64C17">
        <w:rPr>
          <w:rFonts w:ascii="Times New Roman" w:eastAsia="Times New Roman" w:hAnsi="Times New Roman" w:cs="Times New Roman"/>
          <w:spacing w:val="-2"/>
          <w:sz w:val="24"/>
          <w:szCs w:val="24"/>
        </w:rPr>
        <w:t>C</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ab/>
      </w:r>
      <w:r w:rsidR="00D3116E" w:rsidRPr="00A64C17">
        <w:rPr>
          <w:rFonts w:ascii="Times New Roman" w:eastAsia="Times New Roman" w:hAnsi="Times New Roman" w:cs="Times New Roman"/>
          <w:sz w:val="24"/>
          <w:szCs w:val="24"/>
        </w:rPr>
        <w:t>7 USC 136a_Registration of Pesticides</w:t>
      </w:r>
    </w:p>
    <w:p w:rsidR="00D3116E" w:rsidRPr="00A64C17" w:rsidRDefault="00D3116E" w:rsidP="00B82AAD">
      <w:pPr>
        <w:tabs>
          <w:tab w:val="left" w:pos="2160"/>
        </w:tabs>
        <w:spacing w:after="0" w:line="240" w:lineRule="auto"/>
        <w:ind w:left="2160" w:right="215" w:hanging="2160"/>
        <w:rPr>
          <w:rFonts w:ascii="Times New Roman" w:eastAsia="Times New Roman" w:hAnsi="Times New Roman" w:cs="Times New Roman"/>
          <w:sz w:val="24"/>
          <w:szCs w:val="24"/>
        </w:rPr>
      </w:pPr>
    </w:p>
    <w:p w:rsidR="002D3D1B" w:rsidRPr="00A64C17" w:rsidRDefault="00D3116E" w:rsidP="00B82AAD">
      <w:pPr>
        <w:tabs>
          <w:tab w:val="left" w:pos="2160"/>
        </w:tabs>
        <w:spacing w:after="0" w:line="240" w:lineRule="auto"/>
        <w:ind w:left="2160" w:right="215" w:hanging="2160"/>
        <w:rPr>
          <w:rFonts w:ascii="Times New Roman" w:hAnsi="Times New Roman" w:cs="Times New Roman"/>
          <w:sz w:val="24"/>
          <w:szCs w:val="24"/>
        </w:rPr>
      </w:pPr>
      <w:r w:rsidRPr="00A64C17">
        <w:rPr>
          <w:rFonts w:ascii="Times New Roman" w:eastAsia="Times New Roman" w:hAnsi="Times New Roman" w:cs="Times New Roman"/>
          <w:sz w:val="24"/>
          <w:szCs w:val="24"/>
        </w:rPr>
        <w:t xml:space="preserve">ATTACHMENT </w:t>
      </w:r>
      <w:r w:rsidR="00156722" w:rsidRPr="00A64C17">
        <w:rPr>
          <w:rFonts w:ascii="Times New Roman" w:eastAsia="Times New Roman" w:hAnsi="Times New Roman" w:cs="Times New Roman"/>
          <w:sz w:val="24"/>
          <w:szCs w:val="24"/>
        </w:rPr>
        <w:t>D</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z w:val="24"/>
          <w:szCs w:val="24"/>
        </w:rPr>
        <w:tab/>
      </w:r>
      <w:r w:rsidR="00104645" w:rsidRPr="00A64C17">
        <w:rPr>
          <w:rFonts w:ascii="Times New Roman" w:eastAsia="Times New Roman" w:hAnsi="Times New Roman" w:cs="Times New Roman"/>
          <w:sz w:val="24"/>
          <w:szCs w:val="24"/>
        </w:rPr>
        <w:t>USC</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136r–1, The</w:t>
      </w:r>
      <w:r w:rsidR="00104645" w:rsidRPr="00A64C17">
        <w:rPr>
          <w:rFonts w:ascii="Times New Roman" w:eastAsia="Times New Roman" w:hAnsi="Times New Roman" w:cs="Times New Roman"/>
          <w:spacing w:val="-1"/>
          <w:sz w:val="24"/>
          <w:szCs w:val="24"/>
        </w:rPr>
        <w:t xml:space="preserve"> F</w:t>
      </w:r>
      <w:r w:rsidR="00104645" w:rsidRPr="00A64C17">
        <w:rPr>
          <w:rFonts w:ascii="Times New Roman" w:eastAsia="Times New Roman" w:hAnsi="Times New Roman" w:cs="Times New Roman"/>
          <w:sz w:val="24"/>
          <w:szCs w:val="24"/>
        </w:rPr>
        <w:t>ood</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z w:val="24"/>
          <w:szCs w:val="24"/>
        </w:rPr>
        <w:t>Qu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pacing w:val="3"/>
          <w:sz w:val="24"/>
          <w:szCs w:val="24"/>
        </w:rPr>
        <w:t>t</w:t>
      </w:r>
      <w:r w:rsidR="00104645" w:rsidRPr="00A64C17">
        <w:rPr>
          <w:rFonts w:ascii="Times New Roman" w:eastAsia="Times New Roman" w:hAnsi="Times New Roman" w:cs="Times New Roman"/>
          <w:sz w:val="24"/>
          <w:szCs w:val="24"/>
        </w:rPr>
        <w:t>y</w:t>
      </w:r>
      <w:r w:rsidR="00104645" w:rsidRPr="00A64C17">
        <w:rPr>
          <w:rFonts w:ascii="Times New Roman" w:eastAsia="Times New Roman" w:hAnsi="Times New Roman" w:cs="Times New Roman"/>
          <w:spacing w:val="-5"/>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rot</w:t>
      </w:r>
      <w:r w:rsidR="00104645" w:rsidRPr="00A64C17">
        <w:rPr>
          <w:rFonts w:ascii="Times New Roman" w:eastAsia="Times New Roman" w:hAnsi="Times New Roman" w:cs="Times New Roman"/>
          <w:spacing w:val="-1"/>
          <w:sz w:val="24"/>
          <w:szCs w:val="24"/>
        </w:rPr>
        <w:t>ec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 xml:space="preserve">on </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t, </w:t>
      </w:r>
      <w:r w:rsidR="00104645" w:rsidRPr="00A64C17">
        <w:rPr>
          <w:rFonts w:ascii="Times New Roman" w:eastAsia="Times New Roman" w:hAnsi="Times New Roman" w:cs="Times New Roman"/>
          <w:spacing w:val="2"/>
          <w:sz w:val="24"/>
          <w:szCs w:val="24"/>
        </w:rPr>
        <w:t>a</w:t>
      </w:r>
      <w:r w:rsidR="00104645" w:rsidRPr="00A64C17">
        <w:rPr>
          <w:rFonts w:ascii="Times New Roman" w:eastAsia="Times New Roman" w:hAnsi="Times New Roman" w:cs="Times New Roman"/>
          <w:sz w:val="24"/>
          <w:szCs w:val="24"/>
        </w:rPr>
        <w:t>v</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i</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ble </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t </w:t>
      </w:r>
      <w:hyperlink r:id="rId32">
        <w:r w:rsidR="00104645" w:rsidRPr="00A64C17">
          <w:rPr>
            <w:rFonts w:ascii="Times New Roman" w:eastAsia="Times New Roman" w:hAnsi="Times New Roman" w:cs="Times New Roman"/>
            <w:color w:val="0000FF"/>
            <w:sz w:val="24"/>
            <w:szCs w:val="24"/>
          </w:rPr>
          <w:t>ht</w:t>
        </w:r>
        <w:r w:rsidR="00104645" w:rsidRPr="00A64C17">
          <w:rPr>
            <w:rFonts w:ascii="Times New Roman" w:eastAsia="Times New Roman" w:hAnsi="Times New Roman" w:cs="Times New Roman"/>
            <w:color w:val="0000FF"/>
            <w:spacing w:val="1"/>
            <w:sz w:val="24"/>
            <w:szCs w:val="24"/>
          </w:rPr>
          <w:t>t</w:t>
        </w:r>
        <w:r w:rsidR="00104645" w:rsidRPr="00A64C17">
          <w:rPr>
            <w:rFonts w:ascii="Times New Roman" w:eastAsia="Times New Roman" w:hAnsi="Times New Roman" w:cs="Times New Roman"/>
            <w:color w:val="0000FF"/>
            <w:sz w:val="24"/>
            <w:szCs w:val="24"/>
          </w:rPr>
          <w:t>p:</w:t>
        </w:r>
        <w:r w:rsidR="00104645" w:rsidRPr="00A64C17">
          <w:rPr>
            <w:rFonts w:ascii="Times New Roman" w:eastAsia="Times New Roman" w:hAnsi="Times New Roman" w:cs="Times New Roman"/>
            <w:color w:val="0000FF"/>
            <w:spacing w:val="1"/>
            <w:sz w:val="24"/>
            <w:szCs w:val="24"/>
          </w:rPr>
          <w:t>/</w:t>
        </w:r>
        <w:r w:rsidR="00104645" w:rsidRPr="00A64C17">
          <w:rPr>
            <w:rFonts w:ascii="Times New Roman" w:eastAsia="Times New Roman" w:hAnsi="Times New Roman" w:cs="Times New Roman"/>
            <w:color w:val="0000FF"/>
            <w:sz w:val="24"/>
            <w:szCs w:val="24"/>
          </w:rPr>
          <w:t>/ww</w:t>
        </w:r>
        <w:r w:rsidR="00104645" w:rsidRPr="00A64C17">
          <w:rPr>
            <w:rFonts w:ascii="Times New Roman" w:eastAsia="Times New Roman" w:hAnsi="Times New Roman" w:cs="Times New Roman"/>
            <w:color w:val="0000FF"/>
            <w:spacing w:val="-1"/>
            <w:sz w:val="24"/>
            <w:szCs w:val="24"/>
          </w:rPr>
          <w:t>w</w:t>
        </w:r>
        <w:r w:rsidR="00104645" w:rsidRPr="00A64C17">
          <w:rPr>
            <w:rFonts w:ascii="Times New Roman" w:eastAsia="Times New Roman" w:hAnsi="Times New Roman" w:cs="Times New Roman"/>
            <w:color w:val="0000FF"/>
            <w:sz w:val="24"/>
            <w:szCs w:val="24"/>
          </w:rPr>
          <w:t>.</w:t>
        </w:r>
        <w:r w:rsidR="00104645" w:rsidRPr="00A64C17">
          <w:rPr>
            <w:rFonts w:ascii="Times New Roman" w:eastAsia="Times New Roman" w:hAnsi="Times New Roman" w:cs="Times New Roman"/>
            <w:color w:val="0000FF"/>
            <w:spacing w:val="-2"/>
            <w:sz w:val="24"/>
            <w:szCs w:val="24"/>
          </w:rPr>
          <w:t>g</w:t>
        </w:r>
        <w:r w:rsidR="00104645" w:rsidRPr="00A64C17">
          <w:rPr>
            <w:rFonts w:ascii="Times New Roman" w:eastAsia="Times New Roman" w:hAnsi="Times New Roman" w:cs="Times New Roman"/>
            <w:color w:val="0000FF"/>
            <w:sz w:val="24"/>
            <w:szCs w:val="24"/>
          </w:rPr>
          <w:t>po</w:t>
        </w:r>
        <w:r w:rsidR="00104645" w:rsidRPr="00A64C17">
          <w:rPr>
            <w:rFonts w:ascii="Times New Roman" w:eastAsia="Times New Roman" w:hAnsi="Times New Roman" w:cs="Times New Roman"/>
            <w:color w:val="0000FF"/>
            <w:spacing w:val="2"/>
            <w:sz w:val="24"/>
            <w:szCs w:val="24"/>
          </w:rPr>
          <w:t>.</w:t>
        </w:r>
        <w:r w:rsidR="00104645" w:rsidRPr="00A64C17">
          <w:rPr>
            <w:rFonts w:ascii="Times New Roman" w:eastAsia="Times New Roman" w:hAnsi="Times New Roman" w:cs="Times New Roman"/>
            <w:color w:val="0000FF"/>
            <w:spacing w:val="-2"/>
            <w:sz w:val="24"/>
            <w:szCs w:val="24"/>
          </w:rPr>
          <w:t>g</w:t>
        </w:r>
        <w:r w:rsidR="00104645" w:rsidRPr="00A64C17">
          <w:rPr>
            <w:rFonts w:ascii="Times New Roman" w:eastAsia="Times New Roman" w:hAnsi="Times New Roman" w:cs="Times New Roman"/>
            <w:color w:val="0000FF"/>
            <w:sz w:val="24"/>
            <w:szCs w:val="24"/>
          </w:rPr>
          <w:t>ov/fd</w:t>
        </w:r>
        <w:r w:rsidR="00104645" w:rsidRPr="00A64C17">
          <w:rPr>
            <w:rFonts w:ascii="Times New Roman" w:eastAsia="Times New Roman" w:hAnsi="Times New Roman" w:cs="Times New Roman"/>
            <w:color w:val="0000FF"/>
            <w:spacing w:val="5"/>
            <w:sz w:val="24"/>
            <w:szCs w:val="24"/>
          </w:rPr>
          <w:t>s</w:t>
        </w:r>
        <w:r w:rsidR="00104645" w:rsidRPr="00A64C17">
          <w:rPr>
            <w:rFonts w:ascii="Times New Roman" w:eastAsia="Times New Roman" w:hAnsi="Times New Roman" w:cs="Times New Roman"/>
            <w:color w:val="0000FF"/>
            <w:spacing w:val="-2"/>
            <w:sz w:val="24"/>
            <w:szCs w:val="24"/>
          </w:rPr>
          <w:t>y</w:t>
        </w:r>
        <w:r w:rsidR="00104645" w:rsidRPr="00A64C17">
          <w:rPr>
            <w:rFonts w:ascii="Times New Roman" w:eastAsia="Times New Roman" w:hAnsi="Times New Roman" w:cs="Times New Roman"/>
            <w:color w:val="0000FF"/>
            <w:sz w:val="24"/>
            <w:szCs w:val="24"/>
          </w:rPr>
          <w:t>s/pk</w:t>
        </w:r>
        <w:r w:rsidR="00104645" w:rsidRPr="00A64C17">
          <w:rPr>
            <w:rFonts w:ascii="Times New Roman" w:eastAsia="Times New Roman" w:hAnsi="Times New Roman" w:cs="Times New Roman"/>
            <w:color w:val="0000FF"/>
            <w:spacing w:val="-2"/>
            <w:sz w:val="24"/>
            <w:szCs w:val="24"/>
          </w:rPr>
          <w:t>g</w:t>
        </w:r>
        <w:r w:rsidR="00104645" w:rsidRPr="00A64C17">
          <w:rPr>
            <w:rFonts w:ascii="Times New Roman" w:eastAsia="Times New Roman" w:hAnsi="Times New Roman" w:cs="Times New Roman"/>
            <w:color w:val="0000FF"/>
            <w:sz w:val="24"/>
            <w:szCs w:val="24"/>
          </w:rPr>
          <w:t>/U</w:t>
        </w:r>
        <w:r w:rsidR="00104645" w:rsidRPr="00A64C17">
          <w:rPr>
            <w:rFonts w:ascii="Times New Roman" w:eastAsia="Times New Roman" w:hAnsi="Times New Roman" w:cs="Times New Roman"/>
            <w:color w:val="0000FF"/>
            <w:spacing w:val="1"/>
            <w:sz w:val="24"/>
            <w:szCs w:val="24"/>
          </w:rPr>
          <w:t>S</w:t>
        </w:r>
        <w:r w:rsidR="00104645" w:rsidRPr="00A64C17">
          <w:rPr>
            <w:rFonts w:ascii="Times New Roman" w:eastAsia="Times New Roman" w:hAnsi="Times New Roman" w:cs="Times New Roman"/>
            <w:color w:val="0000FF"/>
            <w:sz w:val="24"/>
            <w:szCs w:val="24"/>
          </w:rPr>
          <w:t>CO</w:t>
        </w:r>
        <w:r w:rsidR="00104645" w:rsidRPr="00A64C17">
          <w:rPr>
            <w:rFonts w:ascii="Times New Roman" w:eastAsia="Times New Roman" w:hAnsi="Times New Roman" w:cs="Times New Roman"/>
            <w:color w:val="0000FF"/>
            <w:spacing w:val="-1"/>
            <w:sz w:val="24"/>
            <w:szCs w:val="24"/>
          </w:rPr>
          <w:t>D</w:t>
        </w:r>
        <w:r w:rsidR="00104645" w:rsidRPr="00A64C17">
          <w:rPr>
            <w:rFonts w:ascii="Times New Roman" w:eastAsia="Times New Roman" w:hAnsi="Times New Roman" w:cs="Times New Roman"/>
            <w:color w:val="0000FF"/>
            <w:spacing w:val="2"/>
            <w:sz w:val="24"/>
            <w:szCs w:val="24"/>
          </w:rPr>
          <w:t>E</w:t>
        </w:r>
        <w:r w:rsidR="00104645" w:rsidRPr="00A64C17">
          <w:rPr>
            <w:rFonts w:ascii="Times New Roman" w:eastAsia="Times New Roman" w:hAnsi="Times New Roman" w:cs="Times New Roman"/>
            <w:color w:val="0000FF"/>
            <w:spacing w:val="-1"/>
            <w:sz w:val="24"/>
            <w:szCs w:val="24"/>
          </w:rPr>
          <w:t>-</w:t>
        </w:r>
        <w:r w:rsidR="00104645" w:rsidRPr="00A64C17">
          <w:rPr>
            <w:rFonts w:ascii="Times New Roman" w:eastAsia="Times New Roman" w:hAnsi="Times New Roman" w:cs="Times New Roman"/>
            <w:color w:val="0000FF"/>
            <w:sz w:val="24"/>
            <w:szCs w:val="24"/>
          </w:rPr>
          <w:t>201</w:t>
        </w:r>
        <w:r w:rsidR="00104645" w:rsidRPr="00A64C17">
          <w:rPr>
            <w:rFonts w:ascii="Times New Roman" w:eastAsia="Times New Roman" w:hAnsi="Times New Roman" w:cs="Times New Roman"/>
            <w:color w:val="0000FF"/>
            <w:spacing w:val="1"/>
            <w:sz w:val="24"/>
            <w:szCs w:val="24"/>
          </w:rPr>
          <w:t>0</w:t>
        </w:r>
        <w:r w:rsidR="00104645" w:rsidRPr="00A64C17">
          <w:rPr>
            <w:rFonts w:ascii="Times New Roman" w:eastAsia="Times New Roman" w:hAnsi="Times New Roman" w:cs="Times New Roman"/>
            <w:color w:val="0000FF"/>
            <w:spacing w:val="-1"/>
            <w:sz w:val="24"/>
            <w:szCs w:val="24"/>
          </w:rPr>
          <w:t>-</w:t>
        </w:r>
        <w:r w:rsidR="00104645" w:rsidRPr="00A64C17">
          <w:rPr>
            <w:rFonts w:ascii="Times New Roman" w:eastAsia="Times New Roman" w:hAnsi="Times New Roman" w:cs="Times New Roman"/>
            <w:color w:val="0000FF"/>
            <w:sz w:val="24"/>
            <w:szCs w:val="24"/>
          </w:rPr>
          <w:t>t</w:t>
        </w:r>
        <w:r w:rsidR="00104645" w:rsidRPr="00A64C17">
          <w:rPr>
            <w:rFonts w:ascii="Times New Roman" w:eastAsia="Times New Roman" w:hAnsi="Times New Roman" w:cs="Times New Roman"/>
            <w:color w:val="0000FF"/>
            <w:spacing w:val="1"/>
            <w:sz w:val="24"/>
            <w:szCs w:val="24"/>
          </w:rPr>
          <w:t>i</w:t>
        </w:r>
        <w:r w:rsidR="00104645" w:rsidRPr="00A64C17">
          <w:rPr>
            <w:rFonts w:ascii="Times New Roman" w:eastAsia="Times New Roman" w:hAnsi="Times New Roman" w:cs="Times New Roman"/>
            <w:color w:val="0000FF"/>
            <w:sz w:val="24"/>
            <w:szCs w:val="24"/>
          </w:rPr>
          <w:t>t</w:t>
        </w:r>
        <w:r w:rsidR="00104645" w:rsidRPr="00A64C17">
          <w:rPr>
            <w:rFonts w:ascii="Times New Roman" w:eastAsia="Times New Roman" w:hAnsi="Times New Roman" w:cs="Times New Roman"/>
            <w:color w:val="0000FF"/>
            <w:spacing w:val="1"/>
            <w:sz w:val="24"/>
            <w:szCs w:val="24"/>
          </w:rPr>
          <w:t>l</w:t>
        </w:r>
        <w:r w:rsidR="00104645" w:rsidRPr="00A64C17">
          <w:rPr>
            <w:rFonts w:ascii="Times New Roman" w:eastAsia="Times New Roman" w:hAnsi="Times New Roman" w:cs="Times New Roman"/>
            <w:color w:val="0000FF"/>
            <w:spacing w:val="-1"/>
            <w:sz w:val="24"/>
            <w:szCs w:val="24"/>
          </w:rPr>
          <w:t>e</w:t>
        </w:r>
        <w:r w:rsidR="00104645" w:rsidRPr="00A64C17">
          <w:rPr>
            <w:rFonts w:ascii="Times New Roman" w:eastAsia="Times New Roman" w:hAnsi="Times New Roman" w:cs="Times New Roman"/>
            <w:color w:val="0000FF"/>
            <w:sz w:val="24"/>
            <w:szCs w:val="24"/>
          </w:rPr>
          <w:t>7/pdf/US</w:t>
        </w:r>
        <w:r w:rsidR="00104645" w:rsidRPr="00A64C17">
          <w:rPr>
            <w:rFonts w:ascii="Times New Roman" w:eastAsia="Times New Roman" w:hAnsi="Times New Roman" w:cs="Times New Roman"/>
            <w:color w:val="0000FF"/>
            <w:spacing w:val="1"/>
            <w:sz w:val="24"/>
            <w:szCs w:val="24"/>
          </w:rPr>
          <w:t>C</w:t>
        </w:r>
        <w:r w:rsidR="00104645" w:rsidRPr="00A64C17">
          <w:rPr>
            <w:rFonts w:ascii="Times New Roman" w:eastAsia="Times New Roman" w:hAnsi="Times New Roman" w:cs="Times New Roman"/>
            <w:color w:val="0000FF"/>
            <w:sz w:val="24"/>
            <w:szCs w:val="24"/>
          </w:rPr>
          <w:t>O</w:t>
        </w:r>
        <w:r w:rsidR="00104645" w:rsidRPr="00A64C17">
          <w:rPr>
            <w:rFonts w:ascii="Times New Roman" w:eastAsia="Times New Roman" w:hAnsi="Times New Roman" w:cs="Times New Roman"/>
            <w:color w:val="0000FF"/>
            <w:spacing w:val="-1"/>
            <w:sz w:val="24"/>
            <w:szCs w:val="24"/>
          </w:rPr>
          <w:t>D</w:t>
        </w:r>
        <w:r w:rsidR="00104645" w:rsidRPr="00A64C17">
          <w:rPr>
            <w:rFonts w:ascii="Times New Roman" w:eastAsia="Times New Roman" w:hAnsi="Times New Roman" w:cs="Times New Roman"/>
            <w:color w:val="0000FF"/>
            <w:sz w:val="24"/>
            <w:szCs w:val="24"/>
          </w:rPr>
          <w:t>E</w:t>
        </w:r>
        <w:r w:rsidR="00104645" w:rsidRPr="00A64C17">
          <w:rPr>
            <w:rFonts w:ascii="Times New Roman" w:eastAsia="Times New Roman" w:hAnsi="Times New Roman" w:cs="Times New Roman"/>
            <w:color w:val="0000FF"/>
            <w:spacing w:val="-1"/>
            <w:sz w:val="24"/>
            <w:szCs w:val="24"/>
          </w:rPr>
          <w:t>-</w:t>
        </w:r>
        <w:r w:rsidR="00104645" w:rsidRPr="00A64C17">
          <w:rPr>
            <w:rFonts w:ascii="Times New Roman" w:eastAsia="Times New Roman" w:hAnsi="Times New Roman" w:cs="Times New Roman"/>
            <w:color w:val="0000FF"/>
            <w:sz w:val="24"/>
            <w:szCs w:val="24"/>
          </w:rPr>
          <w:t>2010</w:t>
        </w:r>
        <w:r w:rsidR="00104645" w:rsidRPr="00A64C17">
          <w:rPr>
            <w:rFonts w:ascii="Times New Roman" w:eastAsia="Times New Roman" w:hAnsi="Times New Roman" w:cs="Times New Roman"/>
            <w:color w:val="0000FF"/>
            <w:spacing w:val="-1"/>
            <w:sz w:val="24"/>
            <w:szCs w:val="24"/>
          </w:rPr>
          <w:t>-</w:t>
        </w:r>
        <w:r w:rsidR="00104645" w:rsidRPr="00A64C17">
          <w:rPr>
            <w:rFonts w:ascii="Times New Roman" w:eastAsia="Times New Roman" w:hAnsi="Times New Roman" w:cs="Times New Roman"/>
            <w:color w:val="0000FF"/>
            <w:sz w:val="24"/>
            <w:szCs w:val="24"/>
          </w:rPr>
          <w:t>t</w:t>
        </w:r>
        <w:r w:rsidR="00104645" w:rsidRPr="00A64C17">
          <w:rPr>
            <w:rFonts w:ascii="Times New Roman" w:eastAsia="Times New Roman" w:hAnsi="Times New Roman" w:cs="Times New Roman"/>
            <w:color w:val="0000FF"/>
            <w:spacing w:val="3"/>
            <w:sz w:val="24"/>
            <w:szCs w:val="24"/>
          </w:rPr>
          <w:t>i</w:t>
        </w:r>
        <w:r w:rsidR="00104645" w:rsidRPr="00A64C17">
          <w:rPr>
            <w:rFonts w:ascii="Times New Roman" w:eastAsia="Times New Roman" w:hAnsi="Times New Roman" w:cs="Times New Roman"/>
            <w:color w:val="0000FF"/>
            <w:sz w:val="24"/>
            <w:szCs w:val="24"/>
          </w:rPr>
          <w:t>t</w:t>
        </w:r>
        <w:r w:rsidR="00104645" w:rsidRPr="00A64C17">
          <w:rPr>
            <w:rFonts w:ascii="Times New Roman" w:eastAsia="Times New Roman" w:hAnsi="Times New Roman" w:cs="Times New Roman"/>
            <w:color w:val="0000FF"/>
            <w:spacing w:val="1"/>
            <w:sz w:val="24"/>
            <w:szCs w:val="24"/>
          </w:rPr>
          <w:t>l</w:t>
        </w:r>
        <w:r w:rsidR="00104645" w:rsidRPr="00A64C17">
          <w:rPr>
            <w:rFonts w:ascii="Times New Roman" w:eastAsia="Times New Roman" w:hAnsi="Times New Roman" w:cs="Times New Roman"/>
            <w:color w:val="0000FF"/>
            <w:spacing w:val="-1"/>
            <w:sz w:val="24"/>
            <w:szCs w:val="24"/>
          </w:rPr>
          <w:t>e</w:t>
        </w:r>
        <w:r w:rsidR="00104645" w:rsidRPr="00A64C17">
          <w:rPr>
            <w:rFonts w:ascii="Times New Roman" w:eastAsia="Times New Roman" w:hAnsi="Times New Roman" w:cs="Times New Roman"/>
            <w:color w:val="0000FF"/>
            <w:sz w:val="24"/>
            <w:szCs w:val="24"/>
          </w:rPr>
          <w:t xml:space="preserve">7- </w:t>
        </w:r>
      </w:hyperlink>
      <w:hyperlink r:id="rId33">
        <w:r w:rsidR="00104645" w:rsidRPr="00A64C17">
          <w:rPr>
            <w:rFonts w:ascii="Times New Roman" w:eastAsia="Times New Roman" w:hAnsi="Times New Roman" w:cs="Times New Roman"/>
            <w:color w:val="0000FF"/>
            <w:spacing w:val="-1"/>
            <w:sz w:val="24"/>
            <w:szCs w:val="24"/>
            <w:u w:val="single" w:color="0000FF"/>
          </w:rPr>
          <w:t>c</w:t>
        </w:r>
        <w:r w:rsidR="00104645" w:rsidRPr="00A64C17">
          <w:rPr>
            <w:rFonts w:ascii="Times New Roman" w:eastAsia="Times New Roman" w:hAnsi="Times New Roman" w:cs="Times New Roman"/>
            <w:color w:val="0000FF"/>
            <w:sz w:val="24"/>
            <w:szCs w:val="24"/>
            <w:u w:val="single" w:color="0000FF"/>
          </w:rPr>
          <w:t>h</w:t>
        </w:r>
        <w:r w:rsidR="00104645" w:rsidRPr="00A64C17">
          <w:rPr>
            <w:rFonts w:ascii="Times New Roman" w:eastAsia="Times New Roman" w:hAnsi="Times New Roman" w:cs="Times New Roman"/>
            <w:color w:val="0000FF"/>
            <w:spacing w:val="-1"/>
            <w:sz w:val="24"/>
            <w:szCs w:val="24"/>
            <w:u w:val="single" w:color="0000FF"/>
          </w:rPr>
          <w:t>a</w:t>
        </w:r>
        <w:r w:rsidR="00104645" w:rsidRPr="00A64C17">
          <w:rPr>
            <w:rFonts w:ascii="Times New Roman" w:eastAsia="Times New Roman" w:hAnsi="Times New Roman" w:cs="Times New Roman"/>
            <w:color w:val="0000FF"/>
            <w:sz w:val="24"/>
            <w:szCs w:val="24"/>
            <w:u w:val="single" w:color="0000FF"/>
          </w:rPr>
          <w:t>p</w:t>
        </w:r>
        <w:r w:rsidR="00104645" w:rsidRPr="00A64C17">
          <w:rPr>
            <w:rFonts w:ascii="Times New Roman" w:eastAsia="Times New Roman" w:hAnsi="Times New Roman" w:cs="Times New Roman"/>
            <w:color w:val="0000FF"/>
            <w:spacing w:val="1"/>
            <w:sz w:val="24"/>
            <w:szCs w:val="24"/>
            <w:u w:val="single" w:color="0000FF"/>
          </w:rPr>
          <w:t>6</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subc</w:t>
        </w:r>
        <w:r w:rsidR="00104645" w:rsidRPr="00A64C17">
          <w:rPr>
            <w:rFonts w:ascii="Times New Roman" w:eastAsia="Times New Roman" w:hAnsi="Times New Roman" w:cs="Times New Roman"/>
            <w:color w:val="0000FF"/>
            <w:spacing w:val="1"/>
            <w:sz w:val="24"/>
            <w:szCs w:val="24"/>
            <w:u w:val="single" w:color="0000FF"/>
          </w:rPr>
          <w:t>h</w:t>
        </w:r>
        <w:r w:rsidR="00104645" w:rsidRPr="00A64C17">
          <w:rPr>
            <w:rFonts w:ascii="Times New Roman" w:eastAsia="Times New Roman" w:hAnsi="Times New Roman" w:cs="Times New Roman"/>
            <w:color w:val="0000FF"/>
            <w:spacing w:val="-1"/>
            <w:sz w:val="24"/>
            <w:szCs w:val="24"/>
            <w:u w:val="single" w:color="0000FF"/>
          </w:rPr>
          <w:t>a</w:t>
        </w:r>
        <w:r w:rsidR="00104645" w:rsidRPr="00A64C17">
          <w:rPr>
            <w:rFonts w:ascii="Times New Roman" w:eastAsia="Times New Roman" w:hAnsi="Times New Roman" w:cs="Times New Roman"/>
            <w:color w:val="0000FF"/>
            <w:spacing w:val="2"/>
            <w:sz w:val="24"/>
            <w:szCs w:val="24"/>
            <w:u w:val="single" w:color="0000FF"/>
          </w:rPr>
          <w:t>p</w:t>
        </w:r>
        <w:r w:rsidR="00104645" w:rsidRPr="00A64C17">
          <w:rPr>
            <w:rFonts w:ascii="Times New Roman" w:eastAsia="Times New Roman" w:hAnsi="Times New Roman" w:cs="Times New Roman"/>
            <w:color w:val="0000FF"/>
            <w:sz w:val="24"/>
            <w:szCs w:val="24"/>
            <w:u w:val="single" w:color="0000FF"/>
          </w:rPr>
          <w:t>I</w:t>
        </w:r>
        <w:r w:rsidR="00104645" w:rsidRPr="00A64C17">
          <w:rPr>
            <w:rFonts w:ascii="Times New Roman" w:eastAsia="Times New Roman" w:hAnsi="Times New Roman" w:cs="Times New Roman"/>
            <w:color w:val="0000FF"/>
            <w:spacing w:val="-3"/>
            <w:sz w:val="24"/>
            <w:szCs w:val="24"/>
            <w:u w:val="single" w:color="0000FF"/>
          </w:rPr>
          <w:t>I</w:t>
        </w:r>
        <w:r w:rsidR="00104645" w:rsidRPr="00A64C17">
          <w:rPr>
            <w:rFonts w:ascii="Times New Roman" w:eastAsia="Times New Roman" w:hAnsi="Times New Roman" w:cs="Times New Roman"/>
            <w:color w:val="0000FF"/>
            <w:spacing w:val="2"/>
            <w:sz w:val="24"/>
            <w:szCs w:val="24"/>
            <w:u w:val="single" w:color="0000FF"/>
          </w:rPr>
          <w:t>-</w:t>
        </w:r>
        <w:r w:rsidR="00104645" w:rsidRPr="00A64C17">
          <w:rPr>
            <w:rFonts w:ascii="Times New Roman" w:eastAsia="Times New Roman" w:hAnsi="Times New Roman" w:cs="Times New Roman"/>
            <w:color w:val="0000FF"/>
            <w:sz w:val="24"/>
            <w:szCs w:val="24"/>
            <w:u w:val="single" w:color="0000FF"/>
          </w:rPr>
          <w:t>s</w:t>
        </w:r>
        <w:r w:rsidR="00104645" w:rsidRPr="00A64C17">
          <w:rPr>
            <w:rFonts w:ascii="Times New Roman" w:eastAsia="Times New Roman" w:hAnsi="Times New Roman" w:cs="Times New Roman"/>
            <w:color w:val="0000FF"/>
            <w:spacing w:val="-1"/>
            <w:sz w:val="24"/>
            <w:szCs w:val="24"/>
            <w:u w:val="single" w:color="0000FF"/>
          </w:rPr>
          <w:t>ec</w:t>
        </w:r>
        <w:r w:rsidR="00104645" w:rsidRPr="00A64C17">
          <w:rPr>
            <w:rFonts w:ascii="Times New Roman" w:eastAsia="Times New Roman" w:hAnsi="Times New Roman" w:cs="Times New Roman"/>
            <w:color w:val="0000FF"/>
            <w:sz w:val="24"/>
            <w:szCs w:val="24"/>
            <w:u w:val="single" w:color="0000FF"/>
          </w:rPr>
          <w:t>13</w:t>
        </w:r>
        <w:r w:rsidR="00104645" w:rsidRPr="00A64C17">
          <w:rPr>
            <w:rFonts w:ascii="Times New Roman" w:eastAsia="Times New Roman" w:hAnsi="Times New Roman" w:cs="Times New Roman"/>
            <w:color w:val="0000FF"/>
            <w:spacing w:val="2"/>
            <w:sz w:val="24"/>
            <w:szCs w:val="24"/>
            <w:u w:val="single" w:color="0000FF"/>
          </w:rPr>
          <w:t>6r</w:t>
        </w:r>
        <w:r w:rsidR="00104645" w:rsidRPr="00A64C17">
          <w:rPr>
            <w:rFonts w:ascii="Times New Roman" w:eastAsia="Times New Roman" w:hAnsi="Times New Roman" w:cs="Times New Roman"/>
            <w:color w:val="0000FF"/>
            <w:spacing w:val="-1"/>
            <w:sz w:val="24"/>
            <w:szCs w:val="24"/>
            <w:u w:val="single" w:color="0000FF"/>
          </w:rPr>
          <w:t>-</w:t>
        </w:r>
        <w:r w:rsidR="00104645" w:rsidRPr="00A64C17">
          <w:rPr>
            <w:rFonts w:ascii="Times New Roman" w:eastAsia="Times New Roman" w:hAnsi="Times New Roman" w:cs="Times New Roman"/>
            <w:color w:val="0000FF"/>
            <w:sz w:val="24"/>
            <w:szCs w:val="24"/>
            <w:u w:val="single" w:color="0000FF"/>
          </w:rPr>
          <w:t>1.pd</w:t>
        </w:r>
        <w:r w:rsidR="00104645" w:rsidRPr="00A64C17">
          <w:rPr>
            <w:rFonts w:ascii="Times New Roman" w:eastAsia="Times New Roman" w:hAnsi="Times New Roman" w:cs="Times New Roman"/>
            <w:color w:val="0000FF"/>
            <w:spacing w:val="-1"/>
            <w:sz w:val="24"/>
            <w:szCs w:val="24"/>
            <w:u w:val="single" w:color="0000FF"/>
          </w:rPr>
          <w:t>f</w:t>
        </w:r>
      </w:hyperlink>
      <w:r w:rsidR="00104645" w:rsidRPr="00A64C17">
        <w:rPr>
          <w:rFonts w:ascii="Times New Roman" w:eastAsia="Times New Roman" w:hAnsi="Times New Roman" w:cs="Times New Roman"/>
          <w:color w:val="000000"/>
          <w:sz w:val="24"/>
          <w:szCs w:val="24"/>
        </w:rPr>
        <w:t>.</w:t>
      </w:r>
    </w:p>
    <w:p w:rsidR="002D3D1B" w:rsidRPr="00A64C17" w:rsidRDefault="002D3D1B" w:rsidP="00B82AAD">
      <w:pPr>
        <w:spacing w:after="0" w:line="240" w:lineRule="auto"/>
        <w:rPr>
          <w:rFonts w:ascii="Times New Roman" w:hAnsi="Times New Roman" w:cs="Times New Roman"/>
          <w:sz w:val="24"/>
          <w:szCs w:val="24"/>
        </w:rPr>
      </w:pPr>
    </w:p>
    <w:p w:rsidR="002D3D1B" w:rsidRPr="00A64C17" w:rsidRDefault="00B82AAD" w:rsidP="00B82AAD">
      <w:pPr>
        <w:tabs>
          <w:tab w:val="left" w:pos="2160"/>
        </w:tabs>
        <w:spacing w:after="0" w:line="240" w:lineRule="auto"/>
        <w:ind w:left="2160" w:right="-20" w:hanging="21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ATTACHMENT</w:t>
      </w:r>
      <w:r w:rsidR="00104645" w:rsidRPr="00A64C17">
        <w:rPr>
          <w:rFonts w:ascii="Times New Roman" w:eastAsia="Times New Roman" w:hAnsi="Times New Roman" w:cs="Times New Roman"/>
          <w:sz w:val="24"/>
          <w:szCs w:val="24"/>
        </w:rPr>
        <w:t xml:space="preserve"> </w:t>
      </w:r>
      <w:r w:rsidR="00156722"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ab/>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sponse to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ubl</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c</w:t>
      </w:r>
      <w:r w:rsidR="00104645"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z w:val="24"/>
          <w:szCs w:val="24"/>
        </w:rPr>
        <w:t>Co</w:t>
      </w:r>
      <w:r w:rsidR="00104645" w:rsidRPr="00A64C17">
        <w:rPr>
          <w:rFonts w:ascii="Times New Roman" w:eastAsia="Times New Roman" w:hAnsi="Times New Roman" w:cs="Times New Roman"/>
          <w:spacing w:val="-2"/>
          <w:sz w:val="24"/>
          <w:szCs w:val="24"/>
        </w:rPr>
        <w:t>m</w:t>
      </w:r>
      <w:r w:rsidR="00104645" w:rsidRPr="00A64C17">
        <w:rPr>
          <w:rFonts w:ascii="Times New Roman" w:eastAsia="Times New Roman" w:hAnsi="Times New Roman" w:cs="Times New Roman"/>
          <w:sz w:val="24"/>
          <w:szCs w:val="24"/>
        </w:rPr>
        <w:t>me</w:t>
      </w:r>
      <w:r w:rsidR="00104645" w:rsidRPr="00A64C17">
        <w:rPr>
          <w:rFonts w:ascii="Times New Roman" w:eastAsia="Times New Roman" w:hAnsi="Times New Roman" w:cs="Times New Roman"/>
          <w:spacing w:val="1"/>
          <w:sz w:val="24"/>
          <w:szCs w:val="24"/>
        </w:rPr>
        <w:t>n</w:t>
      </w:r>
      <w:r w:rsidR="00104645" w:rsidRPr="00A64C17">
        <w:rPr>
          <w:rFonts w:ascii="Times New Roman" w:eastAsia="Times New Roman" w:hAnsi="Times New Roman" w:cs="Times New Roman"/>
          <w:sz w:val="24"/>
          <w:szCs w:val="24"/>
        </w:rPr>
        <w:t>ts on the Pesti</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z w:val="24"/>
          <w:szCs w:val="24"/>
        </w:rPr>
        <w:t xml:space="preserve">ide </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nvironme</w:t>
      </w:r>
      <w:r w:rsidR="00104645" w:rsidRPr="00A64C17">
        <w:rPr>
          <w:rFonts w:ascii="Times New Roman" w:eastAsia="Times New Roman" w:hAnsi="Times New Roman" w:cs="Times New Roman"/>
          <w:spacing w:val="-1"/>
          <w:sz w:val="24"/>
          <w:szCs w:val="24"/>
        </w:rPr>
        <w:t>n</w:t>
      </w:r>
      <w:r w:rsidR="00104645" w:rsidRPr="00A64C17">
        <w:rPr>
          <w:rFonts w:ascii="Times New Roman" w:eastAsia="Times New Roman" w:hAnsi="Times New Roman" w:cs="Times New Roman"/>
          <w:sz w:val="24"/>
          <w:szCs w:val="24"/>
        </w:rPr>
        <w:t xml:space="preserve">tal </w:t>
      </w:r>
      <w:r w:rsidR="00104645" w:rsidRPr="00A64C17">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te</w:t>
      </w:r>
      <w:r w:rsidR="00104645" w:rsidRPr="00A64C17">
        <w:rPr>
          <w:rFonts w:ascii="Times New Roman" w:eastAsia="Times New Roman" w:hAnsi="Times New Roman" w:cs="Times New Roman"/>
          <w:spacing w:val="-1"/>
          <w:sz w:val="24"/>
          <w:szCs w:val="24"/>
        </w:rPr>
        <w:t>wa</w:t>
      </w:r>
      <w:r w:rsidR="00104645" w:rsidRPr="00A64C17">
        <w:rPr>
          <w:rFonts w:ascii="Times New Roman" w:eastAsia="Times New Roman" w:hAnsi="Times New Roman" w:cs="Times New Roman"/>
          <w:sz w:val="24"/>
          <w:szCs w:val="24"/>
        </w:rPr>
        <w:t>rdsh</w:t>
      </w:r>
      <w:r w:rsidR="00104645" w:rsidRPr="00A64C17">
        <w:rPr>
          <w:rFonts w:ascii="Times New Roman" w:eastAsia="Times New Roman" w:hAnsi="Times New Roman" w:cs="Times New Roman"/>
          <w:spacing w:val="2"/>
          <w:sz w:val="24"/>
          <w:szCs w:val="24"/>
        </w:rPr>
        <w:t>i</w:t>
      </w:r>
      <w:r w:rsidR="00104645" w:rsidRPr="00A64C17">
        <w:rPr>
          <w:rFonts w:ascii="Times New Roman" w:eastAsia="Times New Roman" w:hAnsi="Times New Roman" w:cs="Times New Roman"/>
          <w:sz w:val="24"/>
          <w:szCs w:val="24"/>
        </w:rPr>
        <w:t>p</w:t>
      </w:r>
      <w:r w:rsidR="00393AA3" w:rsidRPr="00A64C17">
        <w:rPr>
          <w:rFonts w:ascii="Times New Roman" w:eastAsia="Times New Roman" w:hAnsi="Times New Roman" w:cs="Times New Roman"/>
          <w:spacing w:val="1"/>
          <w:sz w:val="24"/>
          <w:szCs w:val="24"/>
        </w:rPr>
        <w:t xml:space="preserve">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ro</w:t>
      </w:r>
      <w:r w:rsidR="00104645" w:rsidRPr="00A64C17">
        <w:rPr>
          <w:rFonts w:ascii="Times New Roman" w:eastAsia="Times New Roman" w:hAnsi="Times New Roman" w:cs="Times New Roman"/>
          <w:spacing w:val="-3"/>
          <w:sz w:val="24"/>
          <w:szCs w:val="24"/>
        </w:rPr>
        <w:t>g</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m Annu</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 xml:space="preserve">l </w:t>
      </w:r>
      <w:r w:rsidR="00104645" w:rsidRPr="00A64C17">
        <w:rPr>
          <w:rFonts w:ascii="Times New Roman" w:eastAsia="Times New Roman" w:hAnsi="Times New Roman" w:cs="Times New Roman"/>
          <w:spacing w:val="1"/>
          <w:sz w:val="24"/>
          <w:szCs w:val="24"/>
        </w:rPr>
        <w:t>m</w:t>
      </w:r>
      <w:r w:rsidR="00104645" w:rsidRPr="00A64C17">
        <w:rPr>
          <w:rFonts w:ascii="Times New Roman" w:eastAsia="Times New Roman" w:hAnsi="Times New Roman" w:cs="Times New Roman"/>
          <w:spacing w:val="-1"/>
          <w:sz w:val="24"/>
          <w:szCs w:val="24"/>
        </w:rPr>
        <w:t>ea</w:t>
      </w:r>
      <w:r w:rsidR="00104645" w:rsidRPr="00A64C17">
        <w:rPr>
          <w:rFonts w:ascii="Times New Roman" w:eastAsia="Times New Roman" w:hAnsi="Times New Roman" w:cs="Times New Roman"/>
          <w:sz w:val="24"/>
          <w:szCs w:val="24"/>
        </w:rPr>
        <w:t>s</w:t>
      </w:r>
      <w:r w:rsidR="00104645" w:rsidRPr="00A64C17">
        <w:rPr>
          <w:rFonts w:ascii="Times New Roman" w:eastAsia="Times New Roman" w:hAnsi="Times New Roman" w:cs="Times New Roman"/>
          <w:spacing w:val="2"/>
          <w:sz w:val="24"/>
          <w:szCs w:val="24"/>
        </w:rPr>
        <w:t>u</w:t>
      </w:r>
      <w:r w:rsidR="00104645" w:rsidRPr="00A64C17">
        <w:rPr>
          <w:rFonts w:ascii="Times New Roman" w:eastAsia="Times New Roman" w:hAnsi="Times New Roman" w:cs="Times New Roman"/>
          <w:sz w:val="24"/>
          <w:szCs w:val="24"/>
        </w:rPr>
        <w:t xml:space="preserve">res </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porting </w:t>
      </w:r>
      <w:r w:rsidR="00104645" w:rsidRPr="00A64C17">
        <w:rPr>
          <w:rFonts w:ascii="Times New Roman" w:eastAsia="Times New Roman" w:hAnsi="Times New Roman" w:cs="Times New Roman"/>
          <w:spacing w:val="-3"/>
          <w:sz w:val="24"/>
          <w:szCs w:val="24"/>
        </w:rPr>
        <w:t>I</w:t>
      </w:r>
      <w:r w:rsidR="00104645" w:rsidRPr="00A64C17">
        <w:rPr>
          <w:rFonts w:ascii="Times New Roman" w:eastAsia="Times New Roman" w:hAnsi="Times New Roman" w:cs="Times New Roman"/>
          <w:spacing w:val="2"/>
          <w:sz w:val="24"/>
          <w:szCs w:val="24"/>
        </w:rPr>
        <w:t>n</w:t>
      </w:r>
      <w:r w:rsidR="00104645" w:rsidRPr="00A64C17">
        <w:rPr>
          <w:rFonts w:ascii="Times New Roman" w:eastAsia="Times New Roman" w:hAnsi="Times New Roman" w:cs="Times New Roman"/>
          <w:sz w:val="24"/>
          <w:szCs w:val="24"/>
        </w:rPr>
        <w:t>fo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mation</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z w:val="24"/>
          <w:szCs w:val="24"/>
        </w:rPr>
        <w:t>Col</w:t>
      </w:r>
      <w:r w:rsidR="00104645" w:rsidRPr="00A64C17">
        <w:rPr>
          <w:rFonts w:ascii="Times New Roman" w:eastAsia="Times New Roman" w:hAnsi="Times New Roman" w:cs="Times New Roman"/>
          <w:spacing w:val="1"/>
          <w:sz w:val="24"/>
          <w:szCs w:val="24"/>
        </w:rPr>
        <w:t>l</w:t>
      </w:r>
      <w:r w:rsidR="00104645" w:rsidRPr="00A64C17">
        <w:rPr>
          <w:rFonts w:ascii="Times New Roman" w:eastAsia="Times New Roman" w:hAnsi="Times New Roman" w:cs="Times New Roman"/>
          <w:spacing w:val="-1"/>
          <w:sz w:val="24"/>
          <w:szCs w:val="24"/>
        </w:rPr>
        <w:t>ec</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 Requ</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st</w:t>
      </w:r>
    </w:p>
    <w:p w:rsidR="006E5F5B" w:rsidRPr="00A64C17" w:rsidRDefault="006E5F5B" w:rsidP="006E5F5B">
      <w:pPr>
        <w:tabs>
          <w:tab w:val="left" w:pos="2160"/>
        </w:tabs>
        <w:spacing w:after="0" w:line="240" w:lineRule="auto"/>
        <w:ind w:right="1215"/>
        <w:rPr>
          <w:rFonts w:ascii="Times New Roman" w:eastAsia="Times New Roman" w:hAnsi="Times New Roman" w:cs="Times New Roman"/>
          <w:sz w:val="24"/>
          <w:szCs w:val="24"/>
        </w:rPr>
      </w:pPr>
    </w:p>
    <w:p w:rsidR="006E5F5B" w:rsidRPr="00A64C17" w:rsidRDefault="006E5F5B" w:rsidP="006E5F5B">
      <w:pPr>
        <w:tabs>
          <w:tab w:val="left" w:pos="2160"/>
        </w:tabs>
        <w:spacing w:after="0" w:line="240" w:lineRule="auto"/>
        <w:ind w:right="1215"/>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ATTACHMENT F:</w:t>
      </w:r>
      <w:r w:rsidRPr="00A64C17">
        <w:rPr>
          <w:rFonts w:ascii="Times New Roman" w:eastAsia="Times New Roman" w:hAnsi="Times New Roman" w:cs="Times New Roman"/>
          <w:sz w:val="24"/>
          <w:szCs w:val="24"/>
        </w:rPr>
        <w:tab/>
      </w:r>
      <w:r w:rsidRPr="00A64C17">
        <w:rPr>
          <w:rFonts w:ascii="Times New Roman" w:eastAsia="Times New Roman" w:hAnsi="Times New Roman" w:cs="Times New Roman"/>
          <w:spacing w:val="1"/>
          <w:sz w:val="24"/>
          <w:szCs w:val="24"/>
        </w:rPr>
        <w:t>EPA Response to PESP ICR Comments Posted 3-20-12</w:t>
      </w:r>
    </w:p>
    <w:p w:rsidR="00D3116E" w:rsidRPr="00A64C17" w:rsidRDefault="00D3116E" w:rsidP="00B82AAD">
      <w:pPr>
        <w:tabs>
          <w:tab w:val="left" w:pos="2160"/>
        </w:tabs>
        <w:spacing w:after="0" w:line="240" w:lineRule="auto"/>
        <w:ind w:right="1215"/>
        <w:rPr>
          <w:rFonts w:ascii="Times New Roman" w:eastAsia="Times New Roman" w:hAnsi="Times New Roman" w:cs="Times New Roman"/>
          <w:sz w:val="24"/>
          <w:szCs w:val="24"/>
        </w:rPr>
      </w:pPr>
    </w:p>
    <w:p w:rsidR="00B82AAD" w:rsidRPr="00A64C17" w:rsidRDefault="00D3116E" w:rsidP="00B82AAD">
      <w:pPr>
        <w:tabs>
          <w:tab w:val="left" w:pos="2160"/>
        </w:tabs>
        <w:spacing w:after="0" w:line="240" w:lineRule="auto"/>
        <w:ind w:right="1215"/>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 xml:space="preserve">ATTACHMENT </w:t>
      </w:r>
      <w:r w:rsidR="006E5F5B" w:rsidRPr="00A64C17">
        <w:rPr>
          <w:rFonts w:ascii="Times New Roman" w:eastAsia="Times New Roman" w:hAnsi="Times New Roman" w:cs="Times New Roman"/>
          <w:sz w:val="24"/>
          <w:szCs w:val="24"/>
        </w:rPr>
        <w:t>G</w:t>
      </w:r>
      <w:r w:rsidRPr="00A64C17">
        <w:rPr>
          <w:rFonts w:ascii="Times New Roman" w:eastAsia="Times New Roman" w:hAnsi="Times New Roman" w:cs="Times New Roman"/>
          <w:sz w:val="24"/>
          <w:szCs w:val="24"/>
        </w:rPr>
        <w:t>:</w:t>
      </w:r>
      <w:r w:rsidRPr="00A64C17">
        <w:rPr>
          <w:rFonts w:ascii="Times New Roman" w:eastAsia="Times New Roman" w:hAnsi="Times New Roman" w:cs="Times New Roman"/>
          <w:sz w:val="24"/>
          <w:szCs w:val="24"/>
        </w:rPr>
        <w:tab/>
      </w:r>
      <w:r w:rsidR="00393AA3" w:rsidRPr="00A64C17">
        <w:rPr>
          <w:rFonts w:ascii="Times New Roman" w:eastAsia="Times New Roman" w:hAnsi="Times New Roman" w:cs="Times New Roman"/>
          <w:spacing w:val="1"/>
          <w:sz w:val="24"/>
          <w:szCs w:val="24"/>
        </w:rPr>
        <w:t>P</w:t>
      </w:r>
      <w:r w:rsidR="00393AA3" w:rsidRPr="00A64C17">
        <w:rPr>
          <w:rFonts w:ascii="Times New Roman" w:eastAsia="Times New Roman" w:hAnsi="Times New Roman" w:cs="Times New Roman"/>
          <w:sz w:val="24"/>
          <w:szCs w:val="24"/>
        </w:rPr>
        <w:t>ESP</w:t>
      </w:r>
      <w:r w:rsidR="00393AA3" w:rsidRPr="00A64C17">
        <w:rPr>
          <w:rFonts w:ascii="Times New Roman" w:eastAsia="Times New Roman" w:hAnsi="Times New Roman" w:cs="Times New Roman"/>
          <w:spacing w:val="3"/>
          <w:sz w:val="24"/>
          <w:szCs w:val="24"/>
        </w:rPr>
        <w:t xml:space="preserve"> </w:t>
      </w:r>
      <w:r w:rsidR="00393AA3" w:rsidRPr="00A64C17">
        <w:rPr>
          <w:rFonts w:ascii="Times New Roman" w:eastAsia="Times New Roman" w:hAnsi="Times New Roman" w:cs="Times New Roman"/>
          <w:sz w:val="24"/>
          <w:szCs w:val="24"/>
        </w:rPr>
        <w:t>Memb</w:t>
      </w:r>
      <w:r w:rsidR="00393AA3" w:rsidRPr="00A64C17">
        <w:rPr>
          <w:rFonts w:ascii="Times New Roman" w:eastAsia="Times New Roman" w:hAnsi="Times New Roman" w:cs="Times New Roman"/>
          <w:spacing w:val="-1"/>
          <w:sz w:val="24"/>
          <w:szCs w:val="24"/>
        </w:rPr>
        <w:t>e</w:t>
      </w:r>
      <w:r w:rsidR="00393AA3" w:rsidRPr="00A64C17">
        <w:rPr>
          <w:rFonts w:ascii="Times New Roman" w:eastAsia="Times New Roman" w:hAnsi="Times New Roman" w:cs="Times New Roman"/>
          <w:sz w:val="24"/>
          <w:szCs w:val="24"/>
        </w:rPr>
        <w:t>rship Appl</w:t>
      </w:r>
      <w:r w:rsidR="00393AA3" w:rsidRPr="00A64C17">
        <w:rPr>
          <w:rFonts w:ascii="Times New Roman" w:eastAsia="Times New Roman" w:hAnsi="Times New Roman" w:cs="Times New Roman"/>
          <w:spacing w:val="-2"/>
          <w:sz w:val="24"/>
          <w:szCs w:val="24"/>
        </w:rPr>
        <w:t>i</w:t>
      </w:r>
      <w:r w:rsidR="00393AA3" w:rsidRPr="00A64C17">
        <w:rPr>
          <w:rFonts w:ascii="Times New Roman" w:eastAsia="Times New Roman" w:hAnsi="Times New Roman" w:cs="Times New Roman"/>
          <w:spacing w:val="-1"/>
          <w:sz w:val="24"/>
          <w:szCs w:val="24"/>
        </w:rPr>
        <w:t>ca</w:t>
      </w:r>
      <w:r w:rsidR="00393AA3" w:rsidRPr="00A64C17">
        <w:rPr>
          <w:rFonts w:ascii="Times New Roman" w:eastAsia="Times New Roman" w:hAnsi="Times New Roman" w:cs="Times New Roman"/>
          <w:sz w:val="24"/>
          <w:szCs w:val="24"/>
        </w:rPr>
        <w:t>t</w:t>
      </w:r>
      <w:r w:rsidR="00393AA3" w:rsidRPr="00A64C17">
        <w:rPr>
          <w:rFonts w:ascii="Times New Roman" w:eastAsia="Times New Roman" w:hAnsi="Times New Roman" w:cs="Times New Roman"/>
          <w:spacing w:val="1"/>
          <w:sz w:val="24"/>
          <w:szCs w:val="24"/>
        </w:rPr>
        <w:t>i</w:t>
      </w:r>
      <w:r w:rsidR="00393AA3" w:rsidRPr="00A64C17">
        <w:rPr>
          <w:rFonts w:ascii="Times New Roman" w:eastAsia="Times New Roman" w:hAnsi="Times New Roman" w:cs="Times New Roman"/>
          <w:sz w:val="24"/>
          <w:szCs w:val="24"/>
        </w:rPr>
        <w:t>on</w:t>
      </w:r>
      <w:r w:rsidR="00393AA3" w:rsidRPr="00A64C17">
        <w:rPr>
          <w:rFonts w:ascii="Times New Roman" w:eastAsia="Times New Roman" w:hAnsi="Times New Roman" w:cs="Times New Roman"/>
          <w:spacing w:val="1"/>
          <w:sz w:val="24"/>
          <w:szCs w:val="24"/>
        </w:rPr>
        <w:t xml:space="preserve"> </w:t>
      </w:r>
      <w:r w:rsidR="00393AA3" w:rsidRPr="00A64C17">
        <w:rPr>
          <w:rFonts w:ascii="Times New Roman" w:eastAsia="Times New Roman" w:hAnsi="Times New Roman" w:cs="Times New Roman"/>
          <w:sz w:val="24"/>
          <w:szCs w:val="24"/>
        </w:rPr>
        <w:t>(</w:t>
      </w:r>
      <w:r w:rsidR="00393AA3" w:rsidRPr="00A64C17">
        <w:rPr>
          <w:rFonts w:ascii="Times New Roman" w:eastAsia="Times New Roman" w:hAnsi="Times New Roman" w:cs="Times New Roman"/>
          <w:spacing w:val="-1"/>
          <w:sz w:val="24"/>
          <w:szCs w:val="24"/>
        </w:rPr>
        <w:t>E</w:t>
      </w:r>
      <w:r w:rsidR="00393AA3" w:rsidRPr="00A64C17">
        <w:rPr>
          <w:rFonts w:ascii="Times New Roman" w:eastAsia="Times New Roman" w:hAnsi="Times New Roman" w:cs="Times New Roman"/>
          <w:spacing w:val="1"/>
          <w:sz w:val="24"/>
          <w:szCs w:val="24"/>
        </w:rPr>
        <w:t>P</w:t>
      </w:r>
      <w:r w:rsidR="00393AA3" w:rsidRPr="00A64C17">
        <w:rPr>
          <w:rFonts w:ascii="Times New Roman" w:eastAsia="Times New Roman" w:hAnsi="Times New Roman" w:cs="Times New Roman"/>
          <w:sz w:val="24"/>
          <w:szCs w:val="24"/>
        </w:rPr>
        <w:t xml:space="preserve">A </w:t>
      </w:r>
      <w:r w:rsidR="00393AA3" w:rsidRPr="00A64C17">
        <w:rPr>
          <w:rFonts w:ascii="Times New Roman" w:eastAsia="Times New Roman" w:hAnsi="Times New Roman" w:cs="Times New Roman"/>
          <w:spacing w:val="-2"/>
          <w:sz w:val="24"/>
          <w:szCs w:val="24"/>
        </w:rPr>
        <w:t>F</w:t>
      </w:r>
      <w:r w:rsidR="00393AA3" w:rsidRPr="00A64C17">
        <w:rPr>
          <w:rFonts w:ascii="Times New Roman" w:eastAsia="Times New Roman" w:hAnsi="Times New Roman" w:cs="Times New Roman"/>
          <w:spacing w:val="2"/>
          <w:sz w:val="24"/>
          <w:szCs w:val="24"/>
        </w:rPr>
        <w:t>o</w:t>
      </w:r>
      <w:r w:rsidR="00393AA3" w:rsidRPr="00A64C17">
        <w:rPr>
          <w:rFonts w:ascii="Times New Roman" w:eastAsia="Times New Roman" w:hAnsi="Times New Roman" w:cs="Times New Roman"/>
          <w:sz w:val="24"/>
          <w:szCs w:val="24"/>
        </w:rPr>
        <w:t xml:space="preserve">rm </w:t>
      </w:r>
      <w:r w:rsidR="00393AA3" w:rsidRPr="00A64C17">
        <w:rPr>
          <w:rFonts w:ascii="Times New Roman" w:eastAsia="Times New Roman" w:hAnsi="Times New Roman" w:cs="Times New Roman"/>
          <w:spacing w:val="-1"/>
          <w:sz w:val="24"/>
          <w:szCs w:val="24"/>
        </w:rPr>
        <w:t>N</w:t>
      </w:r>
      <w:r w:rsidR="00393AA3" w:rsidRPr="00A64C17">
        <w:rPr>
          <w:rFonts w:ascii="Times New Roman" w:eastAsia="Times New Roman" w:hAnsi="Times New Roman" w:cs="Times New Roman"/>
          <w:sz w:val="24"/>
          <w:szCs w:val="24"/>
        </w:rPr>
        <w:t>o.</w:t>
      </w:r>
      <w:r w:rsidR="00393AA3" w:rsidRPr="00A64C17">
        <w:rPr>
          <w:rFonts w:ascii="Times New Roman" w:eastAsia="Times New Roman" w:hAnsi="Times New Roman" w:cs="Times New Roman"/>
          <w:spacing w:val="1"/>
          <w:sz w:val="24"/>
          <w:szCs w:val="24"/>
        </w:rPr>
        <w:t xml:space="preserve"> </w:t>
      </w:r>
      <w:r w:rsidR="00393AA3" w:rsidRPr="00A64C17">
        <w:rPr>
          <w:rFonts w:ascii="Times New Roman" w:eastAsia="Times New Roman" w:hAnsi="Times New Roman" w:cs="Times New Roman"/>
          <w:spacing w:val="2"/>
          <w:sz w:val="24"/>
          <w:szCs w:val="24"/>
        </w:rPr>
        <w:t>9</w:t>
      </w:r>
      <w:r w:rsidR="00393AA3" w:rsidRPr="00A64C17">
        <w:rPr>
          <w:rFonts w:ascii="Times New Roman" w:eastAsia="Times New Roman" w:hAnsi="Times New Roman" w:cs="Times New Roman"/>
          <w:sz w:val="24"/>
          <w:szCs w:val="24"/>
        </w:rPr>
        <w:t>600</w:t>
      </w:r>
      <w:r w:rsidR="00393AA3" w:rsidRPr="00A64C17">
        <w:rPr>
          <w:rFonts w:ascii="Times New Roman" w:eastAsia="Times New Roman" w:hAnsi="Times New Roman" w:cs="Times New Roman"/>
          <w:spacing w:val="-1"/>
          <w:sz w:val="24"/>
          <w:szCs w:val="24"/>
        </w:rPr>
        <w:t>-</w:t>
      </w:r>
      <w:r w:rsidR="00393AA3" w:rsidRPr="00A64C17">
        <w:rPr>
          <w:rFonts w:ascii="Times New Roman" w:eastAsia="Times New Roman" w:hAnsi="Times New Roman" w:cs="Times New Roman"/>
          <w:sz w:val="24"/>
          <w:szCs w:val="24"/>
        </w:rPr>
        <w:t>02</w:t>
      </w:r>
      <w:r w:rsidR="00393AA3" w:rsidRPr="00A64C17">
        <w:rPr>
          <w:rFonts w:ascii="Times New Roman" w:eastAsia="Times New Roman" w:hAnsi="Times New Roman" w:cs="Times New Roman"/>
          <w:spacing w:val="-1"/>
          <w:sz w:val="24"/>
          <w:szCs w:val="24"/>
        </w:rPr>
        <w:t>)</w:t>
      </w:r>
    </w:p>
    <w:p w:rsidR="00B82AAD" w:rsidRPr="00A64C17" w:rsidRDefault="00B82AAD" w:rsidP="00B82AAD">
      <w:pPr>
        <w:tabs>
          <w:tab w:val="left" w:pos="2160"/>
        </w:tabs>
        <w:spacing w:after="0" w:line="240" w:lineRule="auto"/>
        <w:ind w:right="1215"/>
        <w:rPr>
          <w:rFonts w:ascii="Times New Roman" w:eastAsia="Times New Roman" w:hAnsi="Times New Roman" w:cs="Times New Roman"/>
          <w:sz w:val="24"/>
          <w:szCs w:val="24"/>
        </w:rPr>
      </w:pPr>
    </w:p>
    <w:p w:rsidR="00ED47D3" w:rsidRPr="00A64C17" w:rsidRDefault="00B82AAD" w:rsidP="00D3116E">
      <w:pPr>
        <w:ind w:left="2160" w:hanging="2160"/>
        <w:rPr>
          <w:rFonts w:ascii="Times New Roman" w:hAnsi="Times New Roman" w:cs="Times New Roman"/>
          <w:sz w:val="24"/>
          <w:szCs w:val="24"/>
        </w:rPr>
      </w:pPr>
      <w:r w:rsidRPr="00A64C17">
        <w:rPr>
          <w:rFonts w:ascii="Times New Roman" w:hAnsi="Times New Roman" w:cs="Times New Roman"/>
          <w:sz w:val="24"/>
          <w:szCs w:val="24"/>
        </w:rPr>
        <w:t>ATTACHMENT</w:t>
      </w:r>
      <w:r w:rsidR="00104645" w:rsidRPr="00A64C17">
        <w:rPr>
          <w:rFonts w:ascii="Times New Roman" w:hAnsi="Times New Roman" w:cs="Times New Roman"/>
          <w:sz w:val="24"/>
          <w:szCs w:val="24"/>
        </w:rPr>
        <w:t xml:space="preserve"> </w:t>
      </w:r>
      <w:r w:rsidR="006E5F5B" w:rsidRPr="00A64C17">
        <w:rPr>
          <w:rFonts w:ascii="Times New Roman" w:hAnsi="Times New Roman" w:cs="Times New Roman"/>
          <w:sz w:val="24"/>
          <w:szCs w:val="24"/>
        </w:rPr>
        <w:t>H</w:t>
      </w:r>
      <w:r w:rsidR="00104645" w:rsidRPr="00A64C17">
        <w:rPr>
          <w:rFonts w:ascii="Times New Roman" w:hAnsi="Times New Roman" w:cs="Times New Roman"/>
          <w:sz w:val="24"/>
          <w:szCs w:val="24"/>
        </w:rPr>
        <w:t>:</w:t>
      </w:r>
      <w:r w:rsidR="00104645" w:rsidRPr="00A64C17">
        <w:rPr>
          <w:rFonts w:ascii="Times New Roman" w:hAnsi="Times New Roman" w:cs="Times New Roman"/>
          <w:sz w:val="24"/>
          <w:szCs w:val="24"/>
        </w:rPr>
        <w:tab/>
      </w:r>
      <w:r w:rsidR="00D3116E" w:rsidRPr="00A64C17">
        <w:rPr>
          <w:rFonts w:ascii="Times New Roman" w:hAnsi="Times New Roman" w:cs="Times New Roman"/>
          <w:sz w:val="24"/>
          <w:szCs w:val="24"/>
        </w:rPr>
        <w:t>Strategy/Reporting Form for PESP Members that are Not Commercial/Residential Pest Control Services</w:t>
      </w:r>
      <w:r w:rsidR="00D3116E" w:rsidRPr="00A64C17" w:rsidDel="00D3116E">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 xml:space="preserve">A </w:t>
      </w:r>
      <w:r w:rsidR="00104645" w:rsidRPr="00A64C17">
        <w:rPr>
          <w:rFonts w:ascii="Times New Roman" w:hAnsi="Times New Roman" w:cs="Times New Roman"/>
          <w:spacing w:val="-2"/>
          <w:sz w:val="24"/>
          <w:szCs w:val="24"/>
        </w:rPr>
        <w:t>F</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 xml:space="preserve">rm </w:t>
      </w:r>
      <w:r w:rsidR="00104645" w:rsidRPr="00A64C17">
        <w:rPr>
          <w:rFonts w:ascii="Times New Roman" w:hAnsi="Times New Roman" w:cs="Times New Roman"/>
          <w:spacing w:val="-1"/>
          <w:sz w:val="24"/>
          <w:szCs w:val="24"/>
        </w:rPr>
        <w:t>N</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9</w:t>
      </w:r>
      <w:r w:rsidR="00104645" w:rsidRPr="00A64C17">
        <w:rPr>
          <w:rFonts w:ascii="Times New Roman" w:hAnsi="Times New Roman" w:cs="Times New Roman"/>
          <w:spacing w:val="2"/>
          <w:sz w:val="24"/>
          <w:szCs w:val="24"/>
        </w:rPr>
        <w:t>6</w:t>
      </w:r>
      <w:r w:rsidR="00104645" w:rsidRPr="00A64C17">
        <w:rPr>
          <w:rFonts w:ascii="Times New Roman" w:hAnsi="Times New Roman" w:cs="Times New Roman"/>
          <w:sz w:val="24"/>
          <w:szCs w:val="24"/>
        </w:rPr>
        <w:t>00</w:t>
      </w:r>
      <w:r w:rsidR="00104645" w:rsidRPr="00A64C17">
        <w:rPr>
          <w:rFonts w:ascii="Times New Roman" w:hAnsi="Times New Roman" w:cs="Times New Roman"/>
          <w:spacing w:val="-1"/>
          <w:sz w:val="24"/>
          <w:szCs w:val="24"/>
        </w:rPr>
        <w:t>-</w:t>
      </w:r>
      <w:r w:rsidR="00104645" w:rsidRPr="00A64C17">
        <w:rPr>
          <w:rFonts w:ascii="Times New Roman" w:hAnsi="Times New Roman" w:cs="Times New Roman"/>
          <w:sz w:val="24"/>
          <w:szCs w:val="24"/>
        </w:rPr>
        <w:t>01</w:t>
      </w:r>
      <w:r w:rsidR="00104645" w:rsidRPr="00A64C17">
        <w:rPr>
          <w:rFonts w:ascii="Times New Roman" w:hAnsi="Times New Roman" w:cs="Times New Roman"/>
          <w:spacing w:val="-1"/>
          <w:sz w:val="24"/>
          <w:szCs w:val="24"/>
        </w:rPr>
        <w:t>)</w:t>
      </w:r>
      <w:r w:rsidR="00104645" w:rsidRPr="00A64C17">
        <w:rPr>
          <w:rFonts w:ascii="Times New Roman" w:hAnsi="Times New Roman" w:cs="Times New Roman"/>
          <w:sz w:val="24"/>
          <w:szCs w:val="24"/>
        </w:rPr>
        <w:t>.</w:t>
      </w:r>
    </w:p>
    <w:p w:rsidR="00ED47D3" w:rsidRPr="00A64C17" w:rsidRDefault="00B82AAD" w:rsidP="00D3116E">
      <w:pPr>
        <w:pStyle w:val="NoSpacing"/>
        <w:ind w:left="2160" w:hanging="2160"/>
        <w:rPr>
          <w:rFonts w:ascii="Times New Roman" w:hAnsi="Times New Roman" w:cs="Times New Roman"/>
          <w:i/>
          <w:color w:val="151515"/>
          <w:sz w:val="24"/>
          <w:szCs w:val="24"/>
        </w:rPr>
      </w:pPr>
      <w:r w:rsidRPr="00A64C17">
        <w:rPr>
          <w:rFonts w:ascii="Times New Roman" w:hAnsi="Times New Roman" w:cs="Times New Roman"/>
          <w:sz w:val="24"/>
          <w:szCs w:val="24"/>
        </w:rPr>
        <w:t>ATTACHMENT</w:t>
      </w:r>
      <w:r w:rsidR="00104645" w:rsidRPr="00A64C17">
        <w:rPr>
          <w:rFonts w:ascii="Times New Roman" w:hAnsi="Times New Roman" w:cs="Times New Roman"/>
          <w:sz w:val="24"/>
          <w:szCs w:val="24"/>
        </w:rPr>
        <w:t xml:space="preserve"> </w:t>
      </w:r>
      <w:r w:rsidR="006E5F5B" w:rsidRPr="00A64C17">
        <w:rPr>
          <w:rFonts w:ascii="Times New Roman" w:hAnsi="Times New Roman" w:cs="Times New Roman"/>
          <w:spacing w:val="-1"/>
          <w:sz w:val="24"/>
          <w:szCs w:val="24"/>
        </w:rPr>
        <w:t>I</w:t>
      </w:r>
      <w:r w:rsidR="00104645" w:rsidRPr="00A64C17">
        <w:rPr>
          <w:rFonts w:ascii="Times New Roman" w:hAnsi="Times New Roman" w:cs="Times New Roman"/>
          <w:sz w:val="24"/>
          <w:szCs w:val="24"/>
        </w:rPr>
        <w:t>:</w:t>
      </w:r>
      <w:r w:rsidR="00104645" w:rsidRPr="00A64C17">
        <w:rPr>
          <w:rFonts w:ascii="Times New Roman" w:hAnsi="Times New Roman" w:cs="Times New Roman"/>
          <w:sz w:val="24"/>
          <w:szCs w:val="24"/>
        </w:rPr>
        <w:tab/>
      </w:r>
      <w:r w:rsidR="00D3116E" w:rsidRPr="00A64C17">
        <w:rPr>
          <w:rFonts w:ascii="Times New Roman" w:hAnsi="Times New Roman" w:cs="Times New Roman"/>
          <w:color w:val="151515"/>
          <w:sz w:val="24"/>
          <w:szCs w:val="24"/>
        </w:rPr>
        <w:t xml:space="preserve">PESP Strategy/Progress Reporting Form for Residential/Commercial Pest Control Service Providers </w:t>
      </w:r>
      <w:r w:rsidR="00104645" w:rsidRPr="00A64C17">
        <w:rPr>
          <w:rFonts w:ascii="Times New Roman" w:hAnsi="Times New Roman" w:cs="Times New Roman"/>
          <w:sz w:val="24"/>
          <w:szCs w:val="24"/>
        </w:rPr>
        <w:t>(</w:t>
      </w:r>
      <w:r w:rsidR="00104645" w:rsidRPr="00A64C17">
        <w:rPr>
          <w:rFonts w:ascii="Times New Roman" w:hAnsi="Times New Roman" w:cs="Times New Roman"/>
          <w:spacing w:val="-1"/>
          <w:sz w:val="24"/>
          <w:szCs w:val="24"/>
        </w:rPr>
        <w:t>E</w:t>
      </w:r>
      <w:r w:rsidR="00104645" w:rsidRPr="00A64C17">
        <w:rPr>
          <w:rFonts w:ascii="Times New Roman" w:hAnsi="Times New Roman" w:cs="Times New Roman"/>
          <w:spacing w:val="1"/>
          <w:sz w:val="24"/>
          <w:szCs w:val="24"/>
        </w:rPr>
        <w:t>P</w:t>
      </w:r>
      <w:r w:rsidR="00104645" w:rsidRPr="00A64C17">
        <w:rPr>
          <w:rFonts w:ascii="Times New Roman" w:hAnsi="Times New Roman" w:cs="Times New Roman"/>
          <w:sz w:val="24"/>
          <w:szCs w:val="24"/>
        </w:rPr>
        <w:t>A</w:t>
      </w:r>
      <w:r w:rsidR="00104645" w:rsidRPr="00A64C17">
        <w:rPr>
          <w:rFonts w:ascii="Times New Roman" w:hAnsi="Times New Roman" w:cs="Times New Roman"/>
          <w:spacing w:val="2"/>
          <w:sz w:val="24"/>
          <w:szCs w:val="24"/>
        </w:rPr>
        <w:t xml:space="preserve"> </w:t>
      </w:r>
      <w:r w:rsidR="00104645" w:rsidRPr="00A64C17">
        <w:rPr>
          <w:rFonts w:ascii="Times New Roman" w:hAnsi="Times New Roman" w:cs="Times New Roman"/>
          <w:spacing w:val="-1"/>
          <w:sz w:val="24"/>
          <w:szCs w:val="24"/>
        </w:rPr>
        <w:t>F</w:t>
      </w:r>
      <w:r w:rsidR="00104645" w:rsidRPr="00A64C17">
        <w:rPr>
          <w:rFonts w:ascii="Times New Roman" w:hAnsi="Times New Roman" w:cs="Times New Roman"/>
          <w:sz w:val="24"/>
          <w:szCs w:val="24"/>
        </w:rPr>
        <w:t>o</w:t>
      </w:r>
      <w:r w:rsidR="00104645" w:rsidRPr="00A64C17">
        <w:rPr>
          <w:rFonts w:ascii="Times New Roman" w:hAnsi="Times New Roman" w:cs="Times New Roman"/>
          <w:spacing w:val="-1"/>
          <w:sz w:val="24"/>
          <w:szCs w:val="24"/>
        </w:rPr>
        <w:t>r</w:t>
      </w:r>
      <w:r w:rsidR="00104645" w:rsidRPr="00A64C17">
        <w:rPr>
          <w:rFonts w:ascii="Times New Roman" w:hAnsi="Times New Roman" w:cs="Times New Roman"/>
          <w:sz w:val="24"/>
          <w:szCs w:val="24"/>
        </w:rPr>
        <w:t>m N</w:t>
      </w:r>
      <w:r w:rsidR="00104645" w:rsidRPr="00A64C17">
        <w:rPr>
          <w:rFonts w:ascii="Times New Roman" w:hAnsi="Times New Roman" w:cs="Times New Roman"/>
          <w:spacing w:val="2"/>
          <w:sz w:val="24"/>
          <w:szCs w:val="24"/>
        </w:rPr>
        <w:t>o</w:t>
      </w:r>
      <w:r w:rsidR="00104645" w:rsidRPr="00A64C17">
        <w:rPr>
          <w:rFonts w:ascii="Times New Roman" w:hAnsi="Times New Roman" w:cs="Times New Roman"/>
          <w:sz w:val="24"/>
          <w:szCs w:val="24"/>
        </w:rPr>
        <w:t>.</w:t>
      </w:r>
      <w:r w:rsidR="00104645" w:rsidRPr="00A64C17">
        <w:rPr>
          <w:rFonts w:ascii="Times New Roman" w:hAnsi="Times New Roman" w:cs="Times New Roman"/>
          <w:spacing w:val="1"/>
          <w:sz w:val="24"/>
          <w:szCs w:val="24"/>
        </w:rPr>
        <w:t xml:space="preserve"> </w:t>
      </w:r>
      <w:r w:rsidR="00104645" w:rsidRPr="00A64C17">
        <w:rPr>
          <w:rFonts w:ascii="Times New Roman" w:hAnsi="Times New Roman" w:cs="Times New Roman"/>
          <w:sz w:val="24"/>
          <w:szCs w:val="24"/>
        </w:rPr>
        <w:t>9600</w:t>
      </w:r>
      <w:r w:rsidR="00104645" w:rsidRPr="00A64C17">
        <w:rPr>
          <w:rFonts w:ascii="Times New Roman" w:hAnsi="Times New Roman" w:cs="Times New Roman"/>
          <w:spacing w:val="-1"/>
          <w:sz w:val="24"/>
          <w:szCs w:val="24"/>
        </w:rPr>
        <w:t>-</w:t>
      </w:r>
      <w:r w:rsidR="00104645" w:rsidRPr="00A64C17">
        <w:rPr>
          <w:rFonts w:ascii="Times New Roman" w:hAnsi="Times New Roman" w:cs="Times New Roman"/>
          <w:sz w:val="24"/>
          <w:szCs w:val="24"/>
        </w:rPr>
        <w:t>03</w:t>
      </w:r>
      <w:r w:rsidR="00104645" w:rsidRPr="00A64C17">
        <w:rPr>
          <w:rFonts w:ascii="Times New Roman" w:hAnsi="Times New Roman" w:cs="Times New Roman"/>
          <w:spacing w:val="-1"/>
          <w:sz w:val="24"/>
          <w:szCs w:val="24"/>
        </w:rPr>
        <w:t>)</w:t>
      </w:r>
    </w:p>
    <w:p w:rsidR="00ED47D3" w:rsidRPr="00A64C17" w:rsidRDefault="00ED47D3" w:rsidP="00B82AAD">
      <w:pPr>
        <w:spacing w:after="0" w:line="200" w:lineRule="exact"/>
        <w:rPr>
          <w:rFonts w:ascii="Times New Roman" w:hAnsi="Times New Roman" w:cs="Times New Roman"/>
          <w:sz w:val="24"/>
          <w:szCs w:val="24"/>
        </w:rPr>
      </w:pPr>
    </w:p>
    <w:p w:rsidR="007B3534" w:rsidRPr="00A64C17" w:rsidRDefault="00B82AAD" w:rsidP="00B82AAD">
      <w:pPr>
        <w:tabs>
          <w:tab w:val="left" w:pos="2160"/>
        </w:tabs>
        <w:spacing w:after="0" w:line="240" w:lineRule="auto"/>
        <w:ind w:left="2160" w:right="715" w:hanging="2160"/>
        <w:rPr>
          <w:rFonts w:ascii="Times New Roman" w:eastAsia="Times New Roman" w:hAnsi="Times New Roman" w:cs="Times New Roman"/>
          <w:sz w:val="24"/>
          <w:szCs w:val="24"/>
        </w:rPr>
      </w:pPr>
      <w:r w:rsidRPr="00A64C17">
        <w:rPr>
          <w:rFonts w:ascii="Times New Roman" w:eastAsia="Times New Roman" w:hAnsi="Times New Roman" w:cs="Times New Roman"/>
          <w:sz w:val="24"/>
          <w:szCs w:val="24"/>
        </w:rPr>
        <w:t>ATTACHMENT</w:t>
      </w:r>
      <w:r w:rsidR="00104645" w:rsidRPr="00A64C17">
        <w:rPr>
          <w:rFonts w:ascii="Times New Roman" w:eastAsia="Times New Roman" w:hAnsi="Times New Roman" w:cs="Times New Roman"/>
          <w:sz w:val="24"/>
          <w:szCs w:val="24"/>
        </w:rPr>
        <w:t xml:space="preserve"> </w:t>
      </w:r>
      <w:r w:rsidR="006E5F5B" w:rsidRPr="00A64C17">
        <w:rPr>
          <w:rFonts w:ascii="Times New Roman" w:eastAsia="Times New Roman" w:hAnsi="Times New Roman" w:cs="Times New Roman"/>
          <w:sz w:val="24"/>
          <w:szCs w:val="24"/>
        </w:rPr>
        <w:t>J</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z w:val="24"/>
          <w:szCs w:val="24"/>
        </w:rPr>
        <w:tab/>
      </w:r>
      <w:r w:rsidR="00104645" w:rsidRPr="00A64C17">
        <w:rPr>
          <w:rFonts w:ascii="Times New Roman" w:eastAsia="Times New Roman" w:hAnsi="Times New Roman" w:cs="Times New Roman"/>
          <w:spacing w:val="1"/>
          <w:sz w:val="24"/>
          <w:szCs w:val="24"/>
        </w:rPr>
        <w:t>W</w:t>
      </w:r>
      <w:r w:rsidR="00104645" w:rsidRPr="00A64C17">
        <w:rPr>
          <w:rFonts w:ascii="Times New Roman" w:eastAsia="Times New Roman" w:hAnsi="Times New Roman" w:cs="Times New Roman"/>
          <w:sz w:val="24"/>
          <w:szCs w:val="24"/>
        </w:rPr>
        <w:t>o</w:t>
      </w:r>
      <w:r w:rsidR="00104645" w:rsidRPr="00A64C17">
        <w:rPr>
          <w:rFonts w:ascii="Times New Roman" w:eastAsia="Times New Roman" w:hAnsi="Times New Roman" w:cs="Times New Roman"/>
          <w:spacing w:val="-1"/>
          <w:sz w:val="24"/>
          <w:szCs w:val="24"/>
        </w:rPr>
        <w:t>r</w:t>
      </w:r>
      <w:r w:rsidR="00104645" w:rsidRPr="00A64C17">
        <w:rPr>
          <w:rFonts w:ascii="Times New Roman" w:eastAsia="Times New Roman" w:hAnsi="Times New Roman" w:cs="Times New Roman"/>
          <w:sz w:val="24"/>
          <w:szCs w:val="24"/>
        </w:rPr>
        <w:t>kshe</w:t>
      </w:r>
      <w:r w:rsidR="00104645" w:rsidRPr="00A64C17">
        <w:rPr>
          <w:rFonts w:ascii="Times New Roman" w:eastAsia="Times New Roman" w:hAnsi="Times New Roman" w:cs="Times New Roman"/>
          <w:spacing w:val="-2"/>
          <w:sz w:val="24"/>
          <w:szCs w:val="24"/>
        </w:rPr>
        <w:t>e</w:t>
      </w:r>
      <w:r w:rsidR="00104645" w:rsidRPr="00A64C17">
        <w:rPr>
          <w:rFonts w:ascii="Times New Roman" w:eastAsia="Times New Roman" w:hAnsi="Times New Roman" w:cs="Times New Roman"/>
          <w:spacing w:val="1"/>
          <w:sz w:val="24"/>
          <w:szCs w:val="24"/>
        </w:rPr>
        <w:t>t</w:t>
      </w:r>
      <w:r w:rsidR="00104645" w:rsidRPr="00A64C17">
        <w:rPr>
          <w:rFonts w:ascii="Times New Roman" w:eastAsia="Times New Roman" w:hAnsi="Times New Roman" w:cs="Times New Roman"/>
          <w:sz w:val="24"/>
          <w:szCs w:val="24"/>
        </w:rPr>
        <w:t>s Us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 xml:space="preserve">d to </w:t>
      </w:r>
      <w:r w:rsidR="00104645" w:rsidRPr="00A64C17">
        <w:rPr>
          <w:rFonts w:ascii="Times New Roman" w:eastAsia="Times New Roman" w:hAnsi="Times New Roman" w:cs="Times New Roman"/>
          <w:spacing w:val="1"/>
          <w:sz w:val="24"/>
          <w:szCs w:val="24"/>
        </w:rPr>
        <w:t>C</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2"/>
          <w:sz w:val="24"/>
          <w:szCs w:val="24"/>
        </w:rPr>
        <w:t>c</w:t>
      </w:r>
      <w:r w:rsidR="00104645" w:rsidRPr="00A64C17">
        <w:rPr>
          <w:rFonts w:ascii="Times New Roman" w:eastAsia="Times New Roman" w:hAnsi="Times New Roman" w:cs="Times New Roman"/>
          <w:sz w:val="24"/>
          <w:szCs w:val="24"/>
        </w:rPr>
        <w:t>ulate</w:t>
      </w:r>
      <w:r w:rsidR="00104645" w:rsidRPr="00A64C17">
        <w:rPr>
          <w:rFonts w:ascii="Times New Roman" w:eastAsia="Times New Roman" w:hAnsi="Times New Roman" w:cs="Times New Roman"/>
          <w:spacing w:val="1"/>
          <w:sz w:val="24"/>
          <w:szCs w:val="24"/>
        </w:rPr>
        <w:t xml:space="preserve"> </w:t>
      </w:r>
      <w:r w:rsidR="00DF7349">
        <w:rPr>
          <w:rFonts w:ascii="Times New Roman" w:eastAsia="Times New Roman" w:hAnsi="Times New Roman" w:cs="Times New Roman"/>
          <w:spacing w:val="1"/>
          <w:sz w:val="24"/>
          <w:szCs w:val="24"/>
        </w:rPr>
        <w:t xml:space="preserve">Labor Costs for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 xml:space="preserve">M </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romoter</w:t>
      </w:r>
      <w:r w:rsidR="00DF7349">
        <w:rPr>
          <w:rFonts w:ascii="Times New Roman" w:eastAsia="Times New Roman" w:hAnsi="Times New Roman" w:cs="Times New Roman"/>
          <w:sz w:val="24"/>
          <w:szCs w:val="24"/>
        </w:rPr>
        <w:t>s</w:t>
      </w:r>
      <w:r w:rsidR="00104645" w:rsidRPr="00A64C17">
        <w:rPr>
          <w:rFonts w:ascii="Times New Roman" w:eastAsia="Times New Roman" w:hAnsi="Times New Roman" w:cs="Times New Roman"/>
          <w:sz w:val="24"/>
          <w:szCs w:val="24"/>
        </w:rPr>
        <w:t>,</w:t>
      </w:r>
      <w:r w:rsidR="00104645" w:rsidRPr="00A64C17">
        <w:rPr>
          <w:rFonts w:ascii="Times New Roman" w:eastAsia="Times New Roman" w:hAnsi="Times New Roman" w:cs="Times New Roman"/>
          <w:spacing w:val="2"/>
          <w:sz w:val="24"/>
          <w:szCs w:val="24"/>
        </w:rPr>
        <w:t xml:space="preserve">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Us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w:t>
      </w:r>
      <w:r w:rsidR="00DF7349">
        <w:rPr>
          <w:rFonts w:ascii="Times New Roman" w:eastAsia="Times New Roman" w:hAnsi="Times New Roman" w:cs="Times New Roman"/>
          <w:spacing w:val="-1"/>
          <w:sz w:val="24"/>
          <w:szCs w:val="24"/>
        </w:rPr>
        <w:t>s</w:t>
      </w:r>
      <w:r w:rsidR="00104645" w:rsidRPr="00A64C17">
        <w:rPr>
          <w:rFonts w:ascii="Times New Roman" w:eastAsia="Times New Roman" w:hAnsi="Times New Roman" w:cs="Times New Roman"/>
          <w:sz w:val="24"/>
          <w:szCs w:val="24"/>
        </w:rPr>
        <w:t>, 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t</w:t>
      </w:r>
      <w:r w:rsidR="00104645" w:rsidRPr="00A64C17">
        <w:rPr>
          <w:rFonts w:ascii="Times New Roman" w:eastAsia="Times New Roman" w:hAnsi="Times New Roman" w:cs="Times New Roman"/>
          <w:spacing w:val="1"/>
          <w:sz w:val="24"/>
          <w:szCs w:val="24"/>
        </w:rPr>
        <w:t>i</w:t>
      </w:r>
      <w:r w:rsidR="00104645" w:rsidRPr="00A64C17">
        <w:rPr>
          <w:rFonts w:ascii="Times New Roman" w:eastAsia="Times New Roman" w:hAnsi="Times New Roman" w:cs="Times New Roman"/>
          <w:sz w:val="24"/>
          <w:szCs w:val="24"/>
        </w:rPr>
        <w:t>on</w:t>
      </w:r>
      <w:r w:rsidR="00104645" w:rsidRPr="00A64C17">
        <w:rPr>
          <w:rFonts w:ascii="Times New Roman" w:eastAsia="Times New Roman" w:hAnsi="Times New Roman" w:cs="Times New Roman"/>
          <w:spacing w:val="-1"/>
          <w:sz w:val="24"/>
          <w:szCs w:val="24"/>
        </w:rPr>
        <w:t>a</w:t>
      </w:r>
      <w:r w:rsidR="00104645" w:rsidRPr="00A64C17">
        <w:rPr>
          <w:rFonts w:ascii="Times New Roman" w:eastAsia="Times New Roman" w:hAnsi="Times New Roman" w:cs="Times New Roman"/>
          <w:sz w:val="24"/>
          <w:szCs w:val="24"/>
        </w:rPr>
        <w:t>l</w:t>
      </w:r>
      <w:r w:rsidR="00104645" w:rsidRPr="00A64C17">
        <w:rPr>
          <w:rFonts w:ascii="Times New Roman" w:eastAsia="Times New Roman" w:hAnsi="Times New Roman" w:cs="Times New Roman"/>
          <w:spacing w:val="3"/>
          <w:sz w:val="24"/>
          <w:szCs w:val="24"/>
        </w:rPr>
        <w:t xml:space="preserve"> </w:t>
      </w:r>
      <w:r w:rsidR="00104645" w:rsidRPr="00A64C17">
        <w:rPr>
          <w:rFonts w:ascii="Times New Roman" w:eastAsia="Times New Roman" w:hAnsi="Times New Roman" w:cs="Times New Roman"/>
          <w:spacing w:val="-6"/>
          <w:sz w:val="24"/>
          <w:szCs w:val="24"/>
        </w:rPr>
        <w:t>I</w:t>
      </w:r>
      <w:r w:rsidR="00104645" w:rsidRPr="00A64C17">
        <w:rPr>
          <w:rFonts w:ascii="Times New Roman" w:eastAsia="Times New Roman" w:hAnsi="Times New Roman" w:cs="Times New Roman"/>
          <w:spacing w:val="1"/>
          <w:sz w:val="24"/>
          <w:szCs w:val="24"/>
        </w:rPr>
        <w:t>P</w:t>
      </w:r>
      <w:r w:rsidR="00104645" w:rsidRPr="00A64C17">
        <w:rPr>
          <w:rFonts w:ascii="Times New Roman" w:eastAsia="Times New Roman" w:hAnsi="Times New Roman" w:cs="Times New Roman"/>
          <w:sz w:val="24"/>
          <w:szCs w:val="24"/>
        </w:rPr>
        <w:t>M U</w:t>
      </w:r>
      <w:r w:rsidR="00104645" w:rsidRPr="00A64C17">
        <w:rPr>
          <w:rFonts w:ascii="Times New Roman" w:eastAsia="Times New Roman" w:hAnsi="Times New Roman" w:cs="Times New Roman"/>
          <w:spacing w:val="2"/>
          <w:sz w:val="24"/>
          <w:szCs w:val="24"/>
        </w:rPr>
        <w:t>s</w:t>
      </w:r>
      <w:r w:rsidR="00104645" w:rsidRPr="00A64C17">
        <w:rPr>
          <w:rFonts w:ascii="Times New Roman" w:eastAsia="Times New Roman" w:hAnsi="Times New Roman" w:cs="Times New Roman"/>
          <w:spacing w:val="-1"/>
          <w:sz w:val="24"/>
          <w:szCs w:val="24"/>
        </w:rPr>
        <w:t>e</w:t>
      </w:r>
      <w:r w:rsidR="00104645" w:rsidRPr="00A64C17">
        <w:rPr>
          <w:rFonts w:ascii="Times New Roman" w:eastAsia="Times New Roman" w:hAnsi="Times New Roman" w:cs="Times New Roman"/>
          <w:sz w:val="24"/>
          <w:szCs w:val="24"/>
        </w:rPr>
        <w:t>r</w:t>
      </w:r>
      <w:r w:rsidR="00DF7349">
        <w:rPr>
          <w:rFonts w:ascii="Times New Roman" w:eastAsia="Times New Roman" w:hAnsi="Times New Roman" w:cs="Times New Roman"/>
          <w:sz w:val="24"/>
          <w:szCs w:val="24"/>
        </w:rPr>
        <w:t>s</w:t>
      </w:r>
      <w:r w:rsidR="00104645" w:rsidRPr="00A64C17">
        <w:rPr>
          <w:rFonts w:ascii="Times New Roman" w:eastAsia="Times New Roman" w:hAnsi="Times New Roman" w:cs="Times New Roman"/>
          <w:sz w:val="24"/>
          <w:szCs w:val="24"/>
        </w:rPr>
        <w:t>, and</w:t>
      </w:r>
      <w:r w:rsidR="00104645" w:rsidRPr="00A64C17">
        <w:rPr>
          <w:rFonts w:ascii="Times New Roman" w:eastAsia="Times New Roman" w:hAnsi="Times New Roman" w:cs="Times New Roman"/>
          <w:spacing w:val="-1"/>
          <w:sz w:val="24"/>
          <w:szCs w:val="24"/>
        </w:rPr>
        <w:t xml:space="preserve"> </w:t>
      </w:r>
      <w:r w:rsidR="00DF7349">
        <w:rPr>
          <w:rFonts w:ascii="Times New Roman" w:eastAsia="Times New Roman" w:hAnsi="Times New Roman" w:cs="Times New Roman"/>
          <w:spacing w:val="-1"/>
          <w:sz w:val="24"/>
          <w:szCs w:val="24"/>
        </w:rPr>
        <w:t>EPA</w:t>
      </w:r>
    </w:p>
    <w:sectPr w:rsidR="007B3534" w:rsidRPr="00A64C17" w:rsidSect="000400B6">
      <w:headerReference w:type="default" r:id="rId34"/>
      <w:pgSz w:w="12240" w:h="15840"/>
      <w:pgMar w:top="1440" w:right="1440" w:bottom="1440" w:left="1440" w:header="110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4B6" w:rsidRDefault="007174B6" w:rsidP="00ED47D3">
      <w:pPr>
        <w:spacing w:after="0" w:line="240" w:lineRule="auto"/>
      </w:pPr>
      <w:r>
        <w:separator/>
      </w:r>
    </w:p>
  </w:endnote>
  <w:endnote w:type="continuationSeparator" w:id="0">
    <w:p w:rsidR="007174B6" w:rsidRDefault="007174B6" w:rsidP="00ED4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DB" w:rsidRDefault="00DD09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26824"/>
      <w:docPartObj>
        <w:docPartGallery w:val="Page Numbers (Bottom of Page)"/>
        <w:docPartUnique/>
      </w:docPartObj>
    </w:sdtPr>
    <w:sdtContent>
      <w:sdt>
        <w:sdtPr>
          <w:id w:val="266626825"/>
          <w:docPartObj>
            <w:docPartGallery w:val="Page Numbers (Top of Page)"/>
            <w:docPartUnique/>
          </w:docPartObj>
        </w:sdtPr>
        <w:sdtContent>
          <w:p w:rsidR="00993A16" w:rsidRDefault="00993A16">
            <w:pPr>
              <w:pStyle w:val="Footer"/>
              <w:jc w:val="center"/>
            </w:pPr>
            <w:r>
              <w:t xml:space="preserve">Page </w:t>
            </w:r>
            <w:r w:rsidR="001364FA">
              <w:rPr>
                <w:b/>
                <w:sz w:val="24"/>
                <w:szCs w:val="24"/>
              </w:rPr>
              <w:fldChar w:fldCharType="begin"/>
            </w:r>
            <w:r>
              <w:rPr>
                <w:b/>
              </w:rPr>
              <w:instrText xml:space="preserve"> PAGE </w:instrText>
            </w:r>
            <w:r w:rsidR="001364FA">
              <w:rPr>
                <w:b/>
                <w:sz w:val="24"/>
                <w:szCs w:val="24"/>
              </w:rPr>
              <w:fldChar w:fldCharType="separate"/>
            </w:r>
            <w:r w:rsidR="00B16FCF">
              <w:rPr>
                <w:b/>
                <w:noProof/>
              </w:rPr>
              <w:t>18</w:t>
            </w:r>
            <w:r w:rsidR="001364FA">
              <w:rPr>
                <w:b/>
                <w:sz w:val="24"/>
                <w:szCs w:val="24"/>
              </w:rPr>
              <w:fldChar w:fldCharType="end"/>
            </w:r>
            <w:r>
              <w:t xml:space="preserve"> of </w:t>
            </w:r>
            <w:r w:rsidR="001364FA">
              <w:rPr>
                <w:b/>
                <w:sz w:val="24"/>
                <w:szCs w:val="24"/>
              </w:rPr>
              <w:fldChar w:fldCharType="begin"/>
            </w:r>
            <w:r>
              <w:rPr>
                <w:b/>
              </w:rPr>
              <w:instrText xml:space="preserve"> NUMPAGES  </w:instrText>
            </w:r>
            <w:r w:rsidR="001364FA">
              <w:rPr>
                <w:b/>
                <w:sz w:val="24"/>
                <w:szCs w:val="24"/>
              </w:rPr>
              <w:fldChar w:fldCharType="separate"/>
            </w:r>
            <w:r w:rsidR="00B16FCF">
              <w:rPr>
                <w:b/>
                <w:noProof/>
              </w:rPr>
              <w:t>18</w:t>
            </w:r>
            <w:r w:rsidR="001364FA">
              <w:rPr>
                <w:b/>
                <w:sz w:val="24"/>
                <w:szCs w:val="24"/>
              </w:rPr>
              <w:fldChar w:fldCharType="end"/>
            </w:r>
          </w:p>
        </w:sdtContent>
      </w:sdt>
    </w:sdtContent>
  </w:sdt>
  <w:p w:rsidR="00993A16" w:rsidRDefault="00993A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DB" w:rsidRDefault="00DD0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4B6" w:rsidRDefault="007174B6" w:rsidP="00ED47D3">
      <w:pPr>
        <w:spacing w:after="0" w:line="240" w:lineRule="auto"/>
      </w:pPr>
      <w:r>
        <w:separator/>
      </w:r>
    </w:p>
  </w:footnote>
  <w:footnote w:type="continuationSeparator" w:id="0">
    <w:p w:rsidR="007174B6" w:rsidRDefault="007174B6" w:rsidP="00ED47D3">
      <w:pPr>
        <w:spacing w:after="0" w:line="240" w:lineRule="auto"/>
      </w:pPr>
      <w:r>
        <w:continuationSeparator/>
      </w:r>
    </w:p>
  </w:footnote>
  <w:footnote w:id="1">
    <w:p w:rsidR="00993A16" w:rsidRPr="00733009" w:rsidRDefault="00993A16" w:rsidP="00B21B43">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The Pesticide Environmental Stewardship Program website can be found at  </w:t>
      </w:r>
      <w:hyperlink r:id="rId1" w:history="1">
        <w:r w:rsidRPr="00747E62">
          <w:rPr>
            <w:rStyle w:val="Hyperlink"/>
            <w:rFonts w:ascii="Times New Roman" w:hAnsi="Times New Roman" w:cs="Times New Roman"/>
          </w:rPr>
          <w:t>http://www.epa.gov/pesp/</w:t>
        </w:r>
      </w:hyperlink>
      <w:r>
        <w:rPr>
          <w:rFonts w:ascii="Times New Roman" w:hAnsi="Times New Roman" w:cs="Times New Roman"/>
        </w:rPr>
        <w:t xml:space="preserve"> </w:t>
      </w:r>
    </w:p>
  </w:footnote>
  <w:footnote w:id="2">
    <w:p w:rsidR="00993A16" w:rsidRPr="00936932" w:rsidRDefault="00993A16" w:rsidP="0000345A">
      <w:pPr>
        <w:pStyle w:val="FootnoteText"/>
        <w:rPr>
          <w:rFonts w:ascii="Times New Roman" w:hAnsi="Times New Roman" w:cs="Times New Roman"/>
        </w:rPr>
      </w:pPr>
      <w:r>
        <w:rPr>
          <w:rStyle w:val="FootnoteReference"/>
        </w:rPr>
        <w:footnoteRef/>
      </w:r>
      <w:r>
        <w:t xml:space="preserve"> </w:t>
      </w:r>
      <w:r w:rsidRPr="00936932">
        <w:rPr>
          <w:rFonts w:ascii="Times New Roman" w:hAnsi="Times New Roman" w:cs="Times New Roman"/>
        </w:rPr>
        <w:t xml:space="preserve">PESP Champions </w:t>
      </w:r>
      <w:r>
        <w:rPr>
          <w:rFonts w:ascii="Times New Roman" w:hAnsi="Times New Roman" w:cs="Times New Roman"/>
        </w:rPr>
        <w:t>A</w:t>
      </w:r>
      <w:r w:rsidRPr="00936932">
        <w:rPr>
          <w:rFonts w:ascii="Times New Roman" w:hAnsi="Times New Roman" w:cs="Times New Roman"/>
        </w:rPr>
        <w:t xml:space="preserve">wards, </w:t>
      </w:r>
      <w:r w:rsidRPr="00836242">
        <w:rPr>
          <w:rFonts w:ascii="Times New Roman" w:hAnsi="Times New Roman" w:cs="Times New Roman"/>
          <w:i/>
        </w:rPr>
        <w:t>PESP Handbook</w:t>
      </w:r>
      <w:r w:rsidRPr="00936932">
        <w:rPr>
          <w:rFonts w:ascii="Times New Roman" w:hAnsi="Times New Roman" w:cs="Times New Roman"/>
        </w:rPr>
        <w:t xml:space="preserve"> (2011, p. 6)</w:t>
      </w:r>
      <w:r>
        <w:rPr>
          <w:rFonts w:ascii="Times New Roman" w:hAnsi="Times New Roman" w:cs="Times New Roman"/>
        </w:rPr>
        <w:t xml:space="preserve">: </w:t>
      </w:r>
      <w:hyperlink r:id="rId2" w:history="1">
        <w:r w:rsidRPr="00747E62">
          <w:rPr>
            <w:rStyle w:val="Hyperlink"/>
            <w:rFonts w:ascii="Times New Roman" w:hAnsi="Times New Roman" w:cs="Times New Roman"/>
          </w:rPr>
          <w:t>http://www.epa.gov/pestwise/pesp/documents/pesp-handbook.pdf</w:t>
        </w:r>
      </w:hyperlink>
      <w:r>
        <w:rPr>
          <w:rFonts w:ascii="Times New Roman" w:hAnsi="Times New Roman" w:cs="Times New Roman"/>
        </w:rPr>
        <w:t xml:space="preserve"> </w:t>
      </w:r>
    </w:p>
  </w:footnote>
  <w:footnote w:id="3">
    <w:p w:rsidR="00993A16" w:rsidRPr="00733009" w:rsidRDefault="00993A16" w:rsidP="00537150">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w:t>
      </w:r>
      <w:r w:rsidRPr="00733009">
        <w:rPr>
          <w:rFonts w:ascii="Times New Roman" w:hAnsi="Times New Roman" w:cs="Times New Roman"/>
          <w:i/>
        </w:rPr>
        <w:t>PestWise</w:t>
      </w:r>
      <w:r w:rsidRPr="00836242">
        <w:rPr>
          <w:rFonts w:ascii="Times New Roman" w:hAnsi="Times New Roman" w:cs="Times New Roman"/>
          <w:i/>
        </w:rPr>
        <w:t xml:space="preserve"> Awards </w:t>
      </w:r>
      <w:r>
        <w:rPr>
          <w:rFonts w:ascii="Times New Roman" w:hAnsi="Times New Roman" w:cs="Times New Roman"/>
        </w:rPr>
        <w:t>program information</w:t>
      </w:r>
      <w:r w:rsidRPr="00733009">
        <w:rPr>
          <w:rFonts w:ascii="Times New Roman" w:hAnsi="Times New Roman" w:cs="Times New Roman"/>
        </w:rPr>
        <w:t xml:space="preserve">: </w:t>
      </w:r>
      <w:hyperlink r:id="rId3" w:history="1">
        <w:r w:rsidRPr="00747E62">
          <w:rPr>
            <w:rStyle w:val="Hyperlink"/>
            <w:rFonts w:ascii="Times New Roman" w:hAnsi="Times New Roman" w:cs="Times New Roman"/>
          </w:rPr>
          <w:t>http://www.epa.gov/pestwise/awards/index.html</w:t>
        </w:r>
      </w:hyperlink>
      <w:r>
        <w:rPr>
          <w:rFonts w:ascii="Times New Roman" w:hAnsi="Times New Roman" w:cs="Times New Roman"/>
        </w:rPr>
        <w:t xml:space="preserve"> </w:t>
      </w:r>
    </w:p>
  </w:footnote>
  <w:footnote w:id="4">
    <w:p w:rsidR="00993A16" w:rsidRPr="00733009" w:rsidRDefault="00993A16" w:rsidP="006C4620">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The PESP Member Directory website details how members can receive recognition for their achievements by qualifying for Bronze, Silver, and Gold tiers: </w:t>
      </w:r>
      <w:hyperlink r:id="rId4" w:history="1">
        <w:r w:rsidRPr="00747E62">
          <w:rPr>
            <w:rStyle w:val="Hyperlink"/>
            <w:rFonts w:ascii="Times New Roman" w:hAnsi="Times New Roman" w:cs="Times New Roman"/>
          </w:rPr>
          <w:t>http://www.epa.gov/pestwise/pesp/members/</w:t>
        </w:r>
      </w:hyperlink>
      <w:r>
        <w:rPr>
          <w:rFonts w:ascii="Times New Roman" w:hAnsi="Times New Roman" w:cs="Times New Roman"/>
        </w:rPr>
        <w:t xml:space="preserve"> </w:t>
      </w:r>
    </w:p>
  </w:footnote>
  <w:footnote w:id="5">
    <w:p w:rsidR="00993A16" w:rsidRPr="00106A53" w:rsidRDefault="00993A16">
      <w:pPr>
        <w:pStyle w:val="FootnoteText"/>
      </w:pPr>
      <w:r w:rsidRPr="00106A53">
        <w:rPr>
          <w:rStyle w:val="FootnoteReference"/>
        </w:rPr>
        <w:footnoteRef/>
      </w:r>
      <w:r w:rsidRPr="00106A53">
        <w:t xml:space="preserve"> </w:t>
      </w:r>
      <w:r w:rsidRPr="002D3D1B">
        <w:rPr>
          <w:rFonts w:ascii="Times New Roman" w:eastAsia="Times New Roman" w:hAnsi="Times New Roman" w:cs="Times New Roman"/>
          <w:spacing w:val="1"/>
        </w:rPr>
        <w:t>P</w:t>
      </w:r>
      <w:r w:rsidRPr="002D3D1B">
        <w:rPr>
          <w:rFonts w:ascii="Times New Roman" w:eastAsia="Times New Roman" w:hAnsi="Times New Roman" w:cs="Times New Roman"/>
        </w:rPr>
        <w:t>ESP</w:t>
      </w:r>
      <w:r w:rsidRPr="002D3D1B">
        <w:rPr>
          <w:rFonts w:ascii="Times New Roman" w:eastAsia="Times New Roman" w:hAnsi="Times New Roman" w:cs="Times New Roman"/>
          <w:spacing w:val="1"/>
        </w:rPr>
        <w:t xml:space="preserve"> </w:t>
      </w:r>
      <w:r w:rsidRPr="002D3D1B">
        <w:rPr>
          <w:rFonts w:ascii="Times New Roman" w:eastAsia="Times New Roman" w:hAnsi="Times New Roman" w:cs="Times New Roman"/>
        </w:rPr>
        <w:t>N</w:t>
      </w:r>
      <w:r w:rsidRPr="002D3D1B">
        <w:rPr>
          <w:rFonts w:ascii="Times New Roman" w:eastAsia="Times New Roman" w:hAnsi="Times New Roman" w:cs="Times New Roman"/>
          <w:spacing w:val="-1"/>
        </w:rPr>
        <w:t>a</w:t>
      </w:r>
      <w:r w:rsidRPr="002D3D1B">
        <w:rPr>
          <w:rFonts w:ascii="Times New Roman" w:eastAsia="Times New Roman" w:hAnsi="Times New Roman" w:cs="Times New Roman"/>
        </w:rPr>
        <w:t>t</w:t>
      </w:r>
      <w:r w:rsidRPr="002D3D1B">
        <w:rPr>
          <w:rFonts w:ascii="Times New Roman" w:eastAsia="Times New Roman" w:hAnsi="Times New Roman" w:cs="Times New Roman"/>
          <w:spacing w:val="1"/>
        </w:rPr>
        <w:t>i</w:t>
      </w:r>
      <w:r w:rsidRPr="002D3D1B">
        <w:rPr>
          <w:rFonts w:ascii="Times New Roman" w:eastAsia="Times New Roman" w:hAnsi="Times New Roman" w:cs="Times New Roman"/>
        </w:rPr>
        <w:t>on</w:t>
      </w:r>
      <w:r w:rsidRPr="002D3D1B">
        <w:rPr>
          <w:rFonts w:ascii="Times New Roman" w:eastAsia="Times New Roman" w:hAnsi="Times New Roman" w:cs="Times New Roman"/>
          <w:spacing w:val="-1"/>
        </w:rPr>
        <w:t>a</w:t>
      </w:r>
      <w:r w:rsidRPr="002D3D1B">
        <w:rPr>
          <w:rFonts w:ascii="Times New Roman" w:eastAsia="Times New Roman" w:hAnsi="Times New Roman" w:cs="Times New Roman"/>
        </w:rPr>
        <w:t xml:space="preserve">l </w:t>
      </w:r>
      <w:r w:rsidRPr="002D3D1B">
        <w:rPr>
          <w:rFonts w:ascii="Times New Roman" w:eastAsia="Times New Roman" w:hAnsi="Times New Roman" w:cs="Times New Roman"/>
          <w:spacing w:val="1"/>
        </w:rPr>
        <w:t>C</w:t>
      </w:r>
      <w:r w:rsidRPr="002D3D1B">
        <w:rPr>
          <w:rFonts w:ascii="Times New Roman" w:eastAsia="Times New Roman" w:hAnsi="Times New Roman" w:cs="Times New Roman"/>
        </w:rPr>
        <w:t>onf</w:t>
      </w:r>
      <w:r w:rsidRPr="002D3D1B">
        <w:rPr>
          <w:rFonts w:ascii="Times New Roman" w:eastAsia="Times New Roman" w:hAnsi="Times New Roman" w:cs="Times New Roman"/>
          <w:spacing w:val="-2"/>
        </w:rPr>
        <w:t>e</w:t>
      </w:r>
      <w:r w:rsidRPr="002D3D1B">
        <w:rPr>
          <w:rFonts w:ascii="Times New Roman" w:eastAsia="Times New Roman" w:hAnsi="Times New Roman" w:cs="Times New Roman"/>
        </w:rPr>
        <w:t>r</w:t>
      </w:r>
      <w:r w:rsidRPr="002D3D1B">
        <w:rPr>
          <w:rFonts w:ascii="Times New Roman" w:eastAsia="Times New Roman" w:hAnsi="Times New Roman" w:cs="Times New Roman"/>
          <w:spacing w:val="-2"/>
        </w:rPr>
        <w:t>e</w:t>
      </w:r>
      <w:r w:rsidRPr="002D3D1B">
        <w:rPr>
          <w:rFonts w:ascii="Times New Roman" w:eastAsia="Times New Roman" w:hAnsi="Times New Roman" w:cs="Times New Roman"/>
        </w:rPr>
        <w:t>n</w:t>
      </w:r>
      <w:r w:rsidRPr="002D3D1B">
        <w:rPr>
          <w:rFonts w:ascii="Times New Roman" w:eastAsia="Times New Roman" w:hAnsi="Times New Roman" w:cs="Times New Roman"/>
          <w:spacing w:val="-1"/>
        </w:rPr>
        <w:t>c</w:t>
      </w:r>
      <w:r w:rsidRPr="002D3D1B">
        <w:rPr>
          <w:rFonts w:ascii="Times New Roman" w:eastAsia="Times New Roman" w:hAnsi="Times New Roman" w:cs="Times New Roman"/>
        </w:rPr>
        <w:t>e</w:t>
      </w:r>
      <w:r w:rsidRPr="002D3D1B">
        <w:rPr>
          <w:rFonts w:ascii="Times New Roman" w:eastAsia="Times New Roman" w:hAnsi="Times New Roman" w:cs="Times New Roman"/>
          <w:spacing w:val="3"/>
        </w:rPr>
        <w:t xml:space="preserve"> Report (2009)</w:t>
      </w:r>
      <w:r>
        <w:rPr>
          <w:rFonts w:ascii="Times New Roman" w:eastAsia="Times New Roman" w:hAnsi="Times New Roman" w:cs="Times New Roman"/>
          <w:spacing w:val="3"/>
        </w:rPr>
        <w:t xml:space="preserve">: </w:t>
      </w:r>
      <w:hyperlink r:id="rId5" w:history="1">
        <w:r w:rsidRPr="00FA6603">
          <w:rPr>
            <w:rStyle w:val="Hyperlink"/>
            <w:rFonts w:ascii="Times New Roman" w:eastAsia="Times New Roman" w:hAnsi="Times New Roman" w:cs="Times New Roman"/>
          </w:rPr>
          <w:t>ht</w:t>
        </w:r>
        <w:r w:rsidRPr="00FA6603">
          <w:rPr>
            <w:rStyle w:val="Hyperlink"/>
            <w:rFonts w:ascii="Times New Roman" w:eastAsia="Times New Roman" w:hAnsi="Times New Roman" w:cs="Times New Roman"/>
            <w:spacing w:val="1"/>
          </w:rPr>
          <w:t>t</w:t>
        </w:r>
        <w:r w:rsidRPr="00FA6603">
          <w:rPr>
            <w:rStyle w:val="Hyperlink"/>
            <w:rFonts w:ascii="Times New Roman" w:eastAsia="Times New Roman" w:hAnsi="Times New Roman" w:cs="Times New Roman"/>
          </w:rPr>
          <w:t>p:</w:t>
        </w:r>
        <w:r w:rsidRPr="00FA6603">
          <w:rPr>
            <w:rStyle w:val="Hyperlink"/>
            <w:rFonts w:ascii="Times New Roman" w:eastAsia="Times New Roman" w:hAnsi="Times New Roman" w:cs="Times New Roman"/>
            <w:spacing w:val="1"/>
          </w:rPr>
          <w:t>/</w:t>
        </w:r>
        <w:r w:rsidRPr="00FA6603">
          <w:rPr>
            <w:rStyle w:val="Hyperlink"/>
            <w:rFonts w:ascii="Times New Roman" w:eastAsia="Times New Roman" w:hAnsi="Times New Roman" w:cs="Times New Roman"/>
          </w:rPr>
          <w:t>/ww</w:t>
        </w:r>
        <w:r w:rsidRPr="00FA6603">
          <w:rPr>
            <w:rStyle w:val="Hyperlink"/>
            <w:rFonts w:ascii="Times New Roman" w:eastAsia="Times New Roman" w:hAnsi="Times New Roman" w:cs="Times New Roman"/>
            <w:spacing w:val="-1"/>
          </w:rPr>
          <w:t>w</w:t>
        </w:r>
        <w:r w:rsidRPr="00FA6603">
          <w:rPr>
            <w:rStyle w:val="Hyperlink"/>
            <w:rFonts w:ascii="Times New Roman" w:eastAsia="Times New Roman" w:hAnsi="Times New Roman" w:cs="Times New Roman"/>
          </w:rPr>
          <w:t>.</w:t>
        </w:r>
        <w:r w:rsidRPr="00FA6603">
          <w:rPr>
            <w:rStyle w:val="Hyperlink"/>
            <w:rFonts w:ascii="Times New Roman" w:eastAsia="Times New Roman" w:hAnsi="Times New Roman" w:cs="Times New Roman"/>
            <w:spacing w:val="-1"/>
          </w:rPr>
          <w:t>e</w:t>
        </w:r>
        <w:r w:rsidRPr="00FA6603">
          <w:rPr>
            <w:rStyle w:val="Hyperlink"/>
            <w:rFonts w:ascii="Times New Roman" w:eastAsia="Times New Roman" w:hAnsi="Times New Roman" w:cs="Times New Roman"/>
          </w:rPr>
          <w:t>p</w:t>
        </w:r>
        <w:r w:rsidRPr="00FA6603">
          <w:rPr>
            <w:rStyle w:val="Hyperlink"/>
            <w:rFonts w:ascii="Times New Roman" w:eastAsia="Times New Roman" w:hAnsi="Times New Roman" w:cs="Times New Roman"/>
            <w:spacing w:val="-1"/>
          </w:rPr>
          <w:t>a</w:t>
        </w:r>
        <w:r w:rsidRPr="00FA6603">
          <w:rPr>
            <w:rStyle w:val="Hyperlink"/>
            <w:rFonts w:ascii="Times New Roman" w:eastAsia="Times New Roman" w:hAnsi="Times New Roman" w:cs="Times New Roman"/>
            <w:spacing w:val="2"/>
          </w:rPr>
          <w:t>.</w:t>
        </w:r>
        <w:r w:rsidRPr="00FA6603">
          <w:rPr>
            <w:rStyle w:val="Hyperlink"/>
            <w:rFonts w:ascii="Times New Roman" w:eastAsia="Times New Roman" w:hAnsi="Times New Roman" w:cs="Times New Roman"/>
            <w:spacing w:val="-2"/>
          </w:rPr>
          <w:t>g</w:t>
        </w:r>
        <w:r w:rsidRPr="00FA6603">
          <w:rPr>
            <w:rStyle w:val="Hyperlink"/>
            <w:rFonts w:ascii="Times New Roman" w:eastAsia="Times New Roman" w:hAnsi="Times New Roman" w:cs="Times New Roman"/>
            <w:spacing w:val="2"/>
          </w:rPr>
          <w:t>o</w:t>
        </w:r>
        <w:r w:rsidRPr="00FA6603">
          <w:rPr>
            <w:rStyle w:val="Hyperlink"/>
            <w:rFonts w:ascii="Times New Roman" w:eastAsia="Times New Roman" w:hAnsi="Times New Roman" w:cs="Times New Roman"/>
          </w:rPr>
          <w:t>v/pestwise/publ</w:t>
        </w:r>
        <w:r w:rsidRPr="00FA6603">
          <w:rPr>
            <w:rStyle w:val="Hyperlink"/>
            <w:rFonts w:ascii="Times New Roman" w:eastAsia="Times New Roman" w:hAnsi="Times New Roman" w:cs="Times New Roman"/>
            <w:spacing w:val="1"/>
          </w:rPr>
          <w:t>i</w:t>
        </w:r>
        <w:r w:rsidRPr="00FA6603">
          <w:rPr>
            <w:rStyle w:val="Hyperlink"/>
            <w:rFonts w:ascii="Times New Roman" w:eastAsia="Times New Roman" w:hAnsi="Times New Roman" w:cs="Times New Roman"/>
            <w:spacing w:val="-1"/>
          </w:rPr>
          <w:t>ca</w:t>
        </w:r>
        <w:r w:rsidRPr="00FA6603">
          <w:rPr>
            <w:rStyle w:val="Hyperlink"/>
            <w:rFonts w:ascii="Times New Roman" w:eastAsia="Times New Roman" w:hAnsi="Times New Roman" w:cs="Times New Roman"/>
          </w:rPr>
          <w:t>t</w:t>
        </w:r>
        <w:r w:rsidRPr="00FA6603">
          <w:rPr>
            <w:rStyle w:val="Hyperlink"/>
            <w:rFonts w:ascii="Times New Roman" w:eastAsia="Times New Roman" w:hAnsi="Times New Roman" w:cs="Times New Roman"/>
            <w:spacing w:val="1"/>
          </w:rPr>
          <w:t>i</w:t>
        </w:r>
        <w:r w:rsidRPr="00FA6603">
          <w:rPr>
            <w:rStyle w:val="Hyperlink"/>
            <w:rFonts w:ascii="Times New Roman" w:eastAsia="Times New Roman" w:hAnsi="Times New Roman" w:cs="Times New Roman"/>
          </w:rPr>
          <w:t>ons/p</w:t>
        </w:r>
        <w:r w:rsidRPr="00FA6603">
          <w:rPr>
            <w:rStyle w:val="Hyperlink"/>
            <w:rFonts w:ascii="Times New Roman" w:eastAsia="Times New Roman" w:hAnsi="Times New Roman" w:cs="Times New Roman"/>
            <w:spacing w:val="-1"/>
          </w:rPr>
          <w:t>e</w:t>
        </w:r>
        <w:r w:rsidRPr="00FA6603">
          <w:rPr>
            <w:rStyle w:val="Hyperlink"/>
            <w:rFonts w:ascii="Times New Roman" w:eastAsia="Times New Roman" w:hAnsi="Times New Roman" w:cs="Times New Roman"/>
          </w:rPr>
          <w:t>sp/200</w:t>
        </w:r>
        <w:r w:rsidRPr="00FA6603">
          <w:rPr>
            <w:rStyle w:val="Hyperlink"/>
            <w:rFonts w:ascii="Times New Roman" w:eastAsia="Times New Roman" w:hAnsi="Times New Roman" w:cs="Times New Roman"/>
            <w:spacing w:val="3"/>
          </w:rPr>
          <w:t>9</w:t>
        </w:r>
        <w:r w:rsidRPr="00FA6603">
          <w:rPr>
            <w:rStyle w:val="Hyperlink"/>
            <w:rFonts w:ascii="Times New Roman" w:eastAsia="Times New Roman" w:hAnsi="Times New Roman" w:cs="Times New Roman"/>
            <w:spacing w:val="-1"/>
          </w:rPr>
          <w:t>-c</w:t>
        </w:r>
        <w:r w:rsidRPr="00FA6603">
          <w:rPr>
            <w:rStyle w:val="Hyperlink"/>
            <w:rFonts w:ascii="Times New Roman" w:eastAsia="Times New Roman" w:hAnsi="Times New Roman" w:cs="Times New Roman"/>
          </w:rPr>
          <w:t>on</w:t>
        </w:r>
        <w:r w:rsidRPr="00FA6603">
          <w:rPr>
            <w:rStyle w:val="Hyperlink"/>
            <w:rFonts w:ascii="Times New Roman" w:eastAsia="Times New Roman" w:hAnsi="Times New Roman" w:cs="Times New Roman"/>
            <w:spacing w:val="1"/>
          </w:rPr>
          <w:t>f</w:t>
        </w:r>
        <w:r w:rsidRPr="00FA6603">
          <w:rPr>
            <w:rStyle w:val="Hyperlink"/>
            <w:rFonts w:ascii="Times New Roman" w:eastAsia="Times New Roman" w:hAnsi="Times New Roman" w:cs="Times New Roman"/>
            <w:spacing w:val="-1"/>
          </w:rPr>
          <w:t>e</w:t>
        </w:r>
        <w:r w:rsidRPr="00FA6603">
          <w:rPr>
            <w:rStyle w:val="Hyperlink"/>
            <w:rFonts w:ascii="Times New Roman" w:eastAsia="Times New Roman" w:hAnsi="Times New Roman" w:cs="Times New Roman"/>
          </w:rPr>
          <w:t>r</w:t>
        </w:r>
        <w:r w:rsidRPr="00FA6603">
          <w:rPr>
            <w:rStyle w:val="Hyperlink"/>
            <w:rFonts w:ascii="Times New Roman" w:eastAsia="Times New Roman" w:hAnsi="Times New Roman" w:cs="Times New Roman"/>
            <w:spacing w:val="-2"/>
          </w:rPr>
          <w:t>e</w:t>
        </w:r>
        <w:r w:rsidRPr="00FA6603">
          <w:rPr>
            <w:rStyle w:val="Hyperlink"/>
            <w:rFonts w:ascii="Times New Roman" w:eastAsia="Times New Roman" w:hAnsi="Times New Roman" w:cs="Times New Roman"/>
            <w:spacing w:val="2"/>
          </w:rPr>
          <w:t>n</w:t>
        </w:r>
        <w:r w:rsidRPr="00FA6603">
          <w:rPr>
            <w:rStyle w:val="Hyperlink"/>
            <w:rFonts w:ascii="Times New Roman" w:eastAsia="Times New Roman" w:hAnsi="Times New Roman" w:cs="Times New Roman"/>
            <w:spacing w:val="-1"/>
          </w:rPr>
          <w:t>c</w:t>
        </w:r>
        <w:r w:rsidRPr="00FA6603">
          <w:rPr>
            <w:rStyle w:val="Hyperlink"/>
            <w:rFonts w:ascii="Times New Roman" w:eastAsia="Times New Roman" w:hAnsi="Times New Roman" w:cs="Times New Roman"/>
          </w:rPr>
          <w:t>e</w:t>
        </w:r>
      </w:hyperlink>
      <w:r>
        <w:t>-</w:t>
      </w:r>
      <w:hyperlink r:id="rId6">
        <w:r w:rsidRPr="002D3D1B">
          <w:rPr>
            <w:rFonts w:ascii="Times New Roman" w:eastAsia="Times New Roman" w:hAnsi="Times New Roman" w:cs="Times New Roman"/>
            <w:color w:val="0000FF"/>
            <w:u w:val="single" w:color="0000FF"/>
          </w:rPr>
          <w:t>r</w:t>
        </w:r>
        <w:r w:rsidRPr="002D3D1B">
          <w:rPr>
            <w:rFonts w:ascii="Times New Roman" w:eastAsia="Times New Roman" w:hAnsi="Times New Roman" w:cs="Times New Roman"/>
            <w:color w:val="0000FF"/>
            <w:spacing w:val="-2"/>
            <w:u w:val="single" w:color="0000FF"/>
          </w:rPr>
          <w:t>e</w:t>
        </w:r>
        <w:r w:rsidRPr="002D3D1B">
          <w:rPr>
            <w:rFonts w:ascii="Times New Roman" w:eastAsia="Times New Roman" w:hAnsi="Times New Roman" w:cs="Times New Roman"/>
            <w:color w:val="0000FF"/>
            <w:u w:val="single" w:color="0000FF"/>
          </w:rPr>
          <w:t>port.pd</w:t>
        </w:r>
        <w:r w:rsidRPr="002D3D1B">
          <w:rPr>
            <w:rFonts w:ascii="Times New Roman" w:eastAsia="Times New Roman" w:hAnsi="Times New Roman" w:cs="Times New Roman"/>
            <w:color w:val="0000FF"/>
            <w:spacing w:val="-1"/>
            <w:u w:val="single" w:color="0000FF"/>
          </w:rPr>
          <w:t>f</w:t>
        </w:r>
      </w:hyperlink>
      <w:r>
        <w:t xml:space="preserve"> </w:t>
      </w:r>
    </w:p>
  </w:footnote>
  <w:footnote w:id="6">
    <w:p w:rsidR="00993A16" w:rsidRPr="004D40AD" w:rsidRDefault="00993A16">
      <w:pPr>
        <w:pStyle w:val="FootnoteText"/>
        <w:rPr>
          <w:rFonts w:ascii="Times New Roman" w:hAnsi="Times New Roman" w:cs="Times New Roman"/>
        </w:rPr>
      </w:pPr>
      <w:r>
        <w:rPr>
          <w:rStyle w:val="FootnoteReference"/>
        </w:rPr>
        <w:footnoteRef/>
      </w:r>
      <w:r>
        <w:t xml:space="preserve"> </w:t>
      </w:r>
      <w:r w:rsidRPr="002D3D1B">
        <w:rPr>
          <w:rFonts w:ascii="Times New Roman" w:hAnsi="Times New Roman" w:cs="Times New Roman"/>
        </w:rPr>
        <w:t>Pesticide Environmental Stewardship Program: Member Handbook (April, 2011)</w:t>
      </w:r>
    </w:p>
    <w:p w:rsidR="00993A16" w:rsidRDefault="001364FA">
      <w:pPr>
        <w:pStyle w:val="FootnoteText"/>
      </w:pPr>
      <w:hyperlink r:id="rId7" w:history="1">
        <w:r w:rsidR="00993A16" w:rsidRPr="00FA6603">
          <w:rPr>
            <w:rStyle w:val="Hyperlink"/>
            <w:rFonts w:ascii="Times New Roman" w:hAnsi="Times New Roman" w:cs="Times New Roman"/>
          </w:rPr>
          <w:t>http://www.epa.gov/pestwise/pesp/documents/pesp-handbook.pdf</w:t>
        </w:r>
      </w:hyperlink>
      <w:r w:rsidR="00993A16">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DB" w:rsidRDefault="00DD09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16" w:rsidRPr="006E5F5B" w:rsidRDefault="00993A16" w:rsidP="006E5F5B">
    <w:pPr>
      <w:spacing w:after="0" w:line="200" w:lineRule="exact"/>
      <w:jc w:val="right"/>
      <w:rPr>
        <w:rFonts w:ascii="Times New Roman" w:hAnsi="Times New Roman" w:cs="Times New Roman"/>
        <w:sz w:val="24"/>
        <w:szCs w:val="24"/>
      </w:rPr>
    </w:pPr>
    <w:r>
      <w:rPr>
        <w:rFonts w:ascii="Times New Roman" w:hAnsi="Times New Roman" w:cs="Times New Roman"/>
        <w:sz w:val="24"/>
        <w:szCs w:val="24"/>
      </w:rPr>
      <w:t>November 2,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DB" w:rsidRDefault="00DD09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16" w:rsidRPr="002D3D1B" w:rsidRDefault="00993A16" w:rsidP="002D3D1B">
    <w:pPr>
      <w:tabs>
        <w:tab w:val="left" w:pos="7020"/>
      </w:tabs>
      <w:spacing w:after="0" w:line="200" w:lineRule="exact"/>
      <w:ind w:left="5040"/>
      <w:jc w:val="right"/>
      <w:rPr>
        <w:rFonts w:ascii="Times New Roman" w:hAnsi="Times New Roman" w:cs="Times New Roman"/>
        <w:sz w:val="24"/>
        <w:szCs w:val="24"/>
      </w:rPr>
    </w:pPr>
    <w:r>
      <w:rPr>
        <w:rFonts w:ascii="Times New Roman" w:hAnsi="Times New Roman" w:cs="Times New Roman"/>
        <w:sz w:val="24"/>
        <w:szCs w:val="24"/>
      </w:rPr>
      <w:t>November 2</w:t>
    </w:r>
    <w:r w:rsidRPr="002D3D1B">
      <w:rPr>
        <w:rFonts w:ascii="Times New Roman" w:hAnsi="Times New Roman" w:cs="Times New Roman"/>
        <w:sz w:val="24"/>
        <w:szCs w:val="24"/>
      </w:rPr>
      <w:t>, 2012</w:t>
    </w:r>
    <w:r w:rsidRPr="002D3D1B">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078"/>
    <w:multiLevelType w:val="hybridMultilevel"/>
    <w:tmpl w:val="EBC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B0215"/>
    <w:multiLevelType w:val="hybridMultilevel"/>
    <w:tmpl w:val="3E9C4E42"/>
    <w:lvl w:ilvl="0" w:tplc="4788C2AA">
      <w:numFmt w:val="bullet"/>
      <w:lvlText w:val="•"/>
      <w:lvlJc w:val="left"/>
      <w:pPr>
        <w:ind w:left="144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D6EB1"/>
    <w:multiLevelType w:val="hybridMultilevel"/>
    <w:tmpl w:val="9A2C3156"/>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422217"/>
    <w:multiLevelType w:val="hybridMultilevel"/>
    <w:tmpl w:val="1E2CEB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422899"/>
    <w:multiLevelType w:val="multilevel"/>
    <w:tmpl w:val="CEC86F7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D93833"/>
    <w:multiLevelType w:val="hybridMultilevel"/>
    <w:tmpl w:val="8BF4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715280"/>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nsid w:val="31B649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1D27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71B508F"/>
    <w:multiLevelType w:val="hybridMultilevel"/>
    <w:tmpl w:val="12C2FE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487C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FF01A79"/>
    <w:multiLevelType w:val="hybridMultilevel"/>
    <w:tmpl w:val="A94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D21AF"/>
    <w:multiLevelType w:val="hybridMultilevel"/>
    <w:tmpl w:val="FCCCC8CE"/>
    <w:lvl w:ilvl="0" w:tplc="4788C2AA">
      <w:numFmt w:val="bullet"/>
      <w:lvlText w:val="•"/>
      <w:lvlJc w:val="left"/>
      <w:pPr>
        <w:ind w:left="72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554BA"/>
    <w:multiLevelType w:val="hybridMultilevel"/>
    <w:tmpl w:val="6ABC1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614F5F"/>
    <w:multiLevelType w:val="hybridMultilevel"/>
    <w:tmpl w:val="5374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A94B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447669D"/>
    <w:multiLevelType w:val="hybridMultilevel"/>
    <w:tmpl w:val="AB44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996AF9"/>
    <w:multiLevelType w:val="hybridMultilevel"/>
    <w:tmpl w:val="150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08795A"/>
    <w:multiLevelType w:val="hybridMultilevel"/>
    <w:tmpl w:val="69D69D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03356DE"/>
    <w:multiLevelType w:val="multilevel"/>
    <w:tmpl w:val="74DCB1E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numFmt w:val="bullet"/>
      <w:lvlText w:val="•"/>
      <w:lvlJc w:val="left"/>
      <w:pPr>
        <w:ind w:left="1080" w:hanging="360"/>
      </w:pPr>
      <w:rPr>
        <w:rFonts w:ascii="Times New Roman" w:eastAsia="Times New Roman" w:hAnsi="Times New Roman" w:cs="Times New Roman" w:hint="default"/>
        <w:color w:val="030303"/>
        <w:w w:val="153"/>
      </w:rPr>
    </w:lvl>
    <w:lvl w:ilvl="3">
      <w:start w:val="1"/>
      <w:numFmt w:val="decimal"/>
      <w:lvlText w:val="(%4)"/>
      <w:lvlJc w:val="left"/>
      <w:pPr>
        <w:ind w:left="1440" w:hanging="360"/>
      </w:pPr>
    </w:lvl>
    <w:lvl w:ilvl="4">
      <w:numFmt w:val="bullet"/>
      <w:lvlText w:val="•"/>
      <w:lvlJc w:val="left"/>
      <w:pPr>
        <w:ind w:left="1800" w:hanging="360"/>
      </w:pPr>
      <w:rPr>
        <w:rFonts w:ascii="Times New Roman" w:eastAsia="Times New Roman" w:hAnsi="Times New Roman" w:cs="Times New Roman" w:hint="default"/>
        <w:color w:val="030303"/>
        <w:w w:val="153"/>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38D6271"/>
    <w:multiLevelType w:val="hybridMultilevel"/>
    <w:tmpl w:val="9C82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0D5397"/>
    <w:multiLevelType w:val="hybridMultilevel"/>
    <w:tmpl w:val="4078B61E"/>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B51566"/>
    <w:multiLevelType w:val="hybridMultilevel"/>
    <w:tmpl w:val="4BF08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7265AA"/>
    <w:multiLevelType w:val="hybridMultilevel"/>
    <w:tmpl w:val="1DC0D55C"/>
    <w:lvl w:ilvl="0" w:tplc="04090001">
      <w:start w:val="1"/>
      <w:numFmt w:val="bullet"/>
      <w:lvlText w:val=""/>
      <w:lvlJc w:val="left"/>
      <w:pPr>
        <w:ind w:left="720" w:hanging="360"/>
      </w:pPr>
      <w:rPr>
        <w:rFonts w:ascii="Symbol" w:hAnsi="Symbol" w:hint="default"/>
      </w:rPr>
    </w:lvl>
    <w:lvl w:ilvl="1" w:tplc="4788C2AA">
      <w:numFmt w:val="bullet"/>
      <w:lvlText w:val="•"/>
      <w:lvlJc w:val="left"/>
      <w:pPr>
        <w:ind w:left="1440" w:hanging="360"/>
      </w:pPr>
      <w:rPr>
        <w:rFonts w:ascii="Times New Roman" w:eastAsia="Times New Roman" w:hAnsi="Times New Roman" w:cs="Times New Roman" w:hint="default"/>
        <w:color w:val="030303"/>
        <w:w w:val="153"/>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795F61"/>
    <w:multiLevelType w:val="hybridMultilevel"/>
    <w:tmpl w:val="73B42E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EAA4FF4"/>
    <w:multiLevelType w:val="hybridMultilevel"/>
    <w:tmpl w:val="15DAC468"/>
    <w:lvl w:ilvl="0" w:tplc="04090001">
      <w:start w:val="1"/>
      <w:numFmt w:val="bullet"/>
      <w:lvlText w:val=""/>
      <w:lvlJc w:val="left"/>
      <w:pPr>
        <w:ind w:left="1080" w:hanging="360"/>
      </w:pPr>
      <w:rPr>
        <w:rFonts w:ascii="Symbol" w:hAnsi="Symbol"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280B34"/>
    <w:multiLevelType w:val="hybridMultilevel"/>
    <w:tmpl w:val="AD5E8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091CBD"/>
    <w:multiLevelType w:val="hybridMultilevel"/>
    <w:tmpl w:val="6D8C2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D44F22"/>
    <w:multiLevelType w:val="hybridMultilevel"/>
    <w:tmpl w:val="5044A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FD61A2"/>
    <w:multiLevelType w:val="hybridMultilevel"/>
    <w:tmpl w:val="B18A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3"/>
  </w:num>
  <w:num w:numId="3">
    <w:abstractNumId w:val="11"/>
  </w:num>
  <w:num w:numId="4">
    <w:abstractNumId w:val="5"/>
  </w:num>
  <w:num w:numId="5">
    <w:abstractNumId w:val="17"/>
  </w:num>
  <w:num w:numId="6">
    <w:abstractNumId w:val="27"/>
  </w:num>
  <w:num w:numId="7">
    <w:abstractNumId w:val="20"/>
  </w:num>
  <w:num w:numId="8">
    <w:abstractNumId w:val="22"/>
  </w:num>
  <w:num w:numId="9">
    <w:abstractNumId w:val="14"/>
  </w:num>
  <w:num w:numId="10">
    <w:abstractNumId w:val="29"/>
  </w:num>
  <w:num w:numId="11">
    <w:abstractNumId w:val="24"/>
  </w:num>
  <w:num w:numId="12">
    <w:abstractNumId w:val="1"/>
  </w:num>
  <w:num w:numId="13">
    <w:abstractNumId w:val="12"/>
  </w:num>
  <w:num w:numId="14">
    <w:abstractNumId w:val="28"/>
  </w:num>
  <w:num w:numId="15">
    <w:abstractNumId w:val="3"/>
  </w:num>
  <w:num w:numId="16">
    <w:abstractNumId w:val="10"/>
  </w:num>
  <w:num w:numId="17">
    <w:abstractNumId w:val="4"/>
  </w:num>
  <w:num w:numId="18">
    <w:abstractNumId w:val="15"/>
  </w:num>
  <w:num w:numId="19">
    <w:abstractNumId w:val="6"/>
  </w:num>
  <w:num w:numId="20">
    <w:abstractNumId w:val="7"/>
  </w:num>
  <w:num w:numId="21">
    <w:abstractNumId w:val="8"/>
  </w:num>
  <w:num w:numId="22">
    <w:abstractNumId w:val="19"/>
  </w:num>
  <w:num w:numId="23">
    <w:abstractNumId w:val="13"/>
  </w:num>
  <w:num w:numId="24">
    <w:abstractNumId w:val="21"/>
  </w:num>
  <w:num w:numId="25">
    <w:abstractNumId w:val="2"/>
  </w:num>
  <w:num w:numId="26">
    <w:abstractNumId w:val="25"/>
  </w:num>
  <w:num w:numId="27">
    <w:abstractNumId w:val="18"/>
  </w:num>
  <w:num w:numId="28">
    <w:abstractNumId w:val="26"/>
  </w:num>
  <w:num w:numId="29">
    <w:abstractNumId w:val="9"/>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lTrailSpace/>
  </w:compat>
  <w:rsids>
    <w:rsidRoot w:val="00ED47D3"/>
    <w:rsid w:val="0000345A"/>
    <w:rsid w:val="00003FA0"/>
    <w:rsid w:val="00007F4D"/>
    <w:rsid w:val="00012018"/>
    <w:rsid w:val="0001588E"/>
    <w:rsid w:val="000400B6"/>
    <w:rsid w:val="000441BB"/>
    <w:rsid w:val="0004464E"/>
    <w:rsid w:val="00067B6E"/>
    <w:rsid w:val="00076DEA"/>
    <w:rsid w:val="00080A8D"/>
    <w:rsid w:val="00082F27"/>
    <w:rsid w:val="00083B19"/>
    <w:rsid w:val="000945E3"/>
    <w:rsid w:val="000C320C"/>
    <w:rsid w:val="000C7C13"/>
    <w:rsid w:val="00104645"/>
    <w:rsid w:val="00106A53"/>
    <w:rsid w:val="00124334"/>
    <w:rsid w:val="001364FA"/>
    <w:rsid w:val="001446F0"/>
    <w:rsid w:val="00146181"/>
    <w:rsid w:val="00154622"/>
    <w:rsid w:val="00156722"/>
    <w:rsid w:val="001823DB"/>
    <w:rsid w:val="001A213E"/>
    <w:rsid w:val="001A751D"/>
    <w:rsid w:val="001C0ACB"/>
    <w:rsid w:val="001C3BF7"/>
    <w:rsid w:val="001C7FDD"/>
    <w:rsid w:val="001E53B7"/>
    <w:rsid w:val="001E68DF"/>
    <w:rsid w:val="001F0BA6"/>
    <w:rsid w:val="001F2E22"/>
    <w:rsid w:val="001F69F8"/>
    <w:rsid w:val="0022169B"/>
    <w:rsid w:val="0022573E"/>
    <w:rsid w:val="00250E82"/>
    <w:rsid w:val="00252E5D"/>
    <w:rsid w:val="002608B8"/>
    <w:rsid w:val="00274941"/>
    <w:rsid w:val="00280C8A"/>
    <w:rsid w:val="0029103A"/>
    <w:rsid w:val="002A042A"/>
    <w:rsid w:val="002B2768"/>
    <w:rsid w:val="002B346C"/>
    <w:rsid w:val="002D09DB"/>
    <w:rsid w:val="002D3D1B"/>
    <w:rsid w:val="002E337E"/>
    <w:rsid w:val="002F7460"/>
    <w:rsid w:val="0030512F"/>
    <w:rsid w:val="00310342"/>
    <w:rsid w:val="00323634"/>
    <w:rsid w:val="00340A67"/>
    <w:rsid w:val="00350672"/>
    <w:rsid w:val="0035718D"/>
    <w:rsid w:val="003819CE"/>
    <w:rsid w:val="00393AA3"/>
    <w:rsid w:val="00397107"/>
    <w:rsid w:val="003A17E9"/>
    <w:rsid w:val="003A6E4F"/>
    <w:rsid w:val="003D4804"/>
    <w:rsid w:val="003E0591"/>
    <w:rsid w:val="003F52F8"/>
    <w:rsid w:val="00400520"/>
    <w:rsid w:val="0040738B"/>
    <w:rsid w:val="00410D98"/>
    <w:rsid w:val="004168F8"/>
    <w:rsid w:val="00417F3F"/>
    <w:rsid w:val="00436F8B"/>
    <w:rsid w:val="00437636"/>
    <w:rsid w:val="00475B0C"/>
    <w:rsid w:val="004807C1"/>
    <w:rsid w:val="00482791"/>
    <w:rsid w:val="00484E15"/>
    <w:rsid w:val="004A0571"/>
    <w:rsid w:val="004B2352"/>
    <w:rsid w:val="004C2D12"/>
    <w:rsid w:val="004D0073"/>
    <w:rsid w:val="004D40AD"/>
    <w:rsid w:val="004E113B"/>
    <w:rsid w:val="004E7496"/>
    <w:rsid w:val="004F1908"/>
    <w:rsid w:val="004F3661"/>
    <w:rsid w:val="00504A82"/>
    <w:rsid w:val="005130F8"/>
    <w:rsid w:val="00513C2A"/>
    <w:rsid w:val="00535A05"/>
    <w:rsid w:val="00536E2E"/>
    <w:rsid w:val="00537150"/>
    <w:rsid w:val="00542455"/>
    <w:rsid w:val="0054259F"/>
    <w:rsid w:val="00546740"/>
    <w:rsid w:val="00581C0C"/>
    <w:rsid w:val="00584501"/>
    <w:rsid w:val="00591775"/>
    <w:rsid w:val="005B04B8"/>
    <w:rsid w:val="005B4F11"/>
    <w:rsid w:val="005C0355"/>
    <w:rsid w:val="005C0FF4"/>
    <w:rsid w:val="005C4648"/>
    <w:rsid w:val="005C5A27"/>
    <w:rsid w:val="005C6A06"/>
    <w:rsid w:val="005F01E1"/>
    <w:rsid w:val="005F6E5E"/>
    <w:rsid w:val="00610AFE"/>
    <w:rsid w:val="0061245D"/>
    <w:rsid w:val="006252EB"/>
    <w:rsid w:val="006632C5"/>
    <w:rsid w:val="00667005"/>
    <w:rsid w:val="006742F7"/>
    <w:rsid w:val="00683624"/>
    <w:rsid w:val="00695C89"/>
    <w:rsid w:val="00696D80"/>
    <w:rsid w:val="006A5EC2"/>
    <w:rsid w:val="006A6503"/>
    <w:rsid w:val="006B0F1E"/>
    <w:rsid w:val="006C4620"/>
    <w:rsid w:val="006D11C1"/>
    <w:rsid w:val="006E4958"/>
    <w:rsid w:val="006E5F5B"/>
    <w:rsid w:val="00711984"/>
    <w:rsid w:val="00712FA0"/>
    <w:rsid w:val="00716507"/>
    <w:rsid w:val="007174B6"/>
    <w:rsid w:val="007216E6"/>
    <w:rsid w:val="00733009"/>
    <w:rsid w:val="00734B64"/>
    <w:rsid w:val="00741A27"/>
    <w:rsid w:val="007422BE"/>
    <w:rsid w:val="00742D69"/>
    <w:rsid w:val="0074449D"/>
    <w:rsid w:val="00763041"/>
    <w:rsid w:val="00780AD3"/>
    <w:rsid w:val="00783FA6"/>
    <w:rsid w:val="007905D6"/>
    <w:rsid w:val="007929A2"/>
    <w:rsid w:val="00797188"/>
    <w:rsid w:val="007B2A0E"/>
    <w:rsid w:val="007B3534"/>
    <w:rsid w:val="007B5A7E"/>
    <w:rsid w:val="007E3E9F"/>
    <w:rsid w:val="007E5BEA"/>
    <w:rsid w:val="007F386F"/>
    <w:rsid w:val="0083025B"/>
    <w:rsid w:val="00832376"/>
    <w:rsid w:val="00836242"/>
    <w:rsid w:val="008402F1"/>
    <w:rsid w:val="008649E6"/>
    <w:rsid w:val="00867327"/>
    <w:rsid w:val="00885D50"/>
    <w:rsid w:val="00892F66"/>
    <w:rsid w:val="00893BB6"/>
    <w:rsid w:val="008A51FC"/>
    <w:rsid w:val="008C30DD"/>
    <w:rsid w:val="008E57EE"/>
    <w:rsid w:val="008F5207"/>
    <w:rsid w:val="0090189A"/>
    <w:rsid w:val="00905EF8"/>
    <w:rsid w:val="00910D6D"/>
    <w:rsid w:val="00924BF1"/>
    <w:rsid w:val="00925226"/>
    <w:rsid w:val="00932267"/>
    <w:rsid w:val="00936932"/>
    <w:rsid w:val="00946E3C"/>
    <w:rsid w:val="00953125"/>
    <w:rsid w:val="00961E73"/>
    <w:rsid w:val="00993A16"/>
    <w:rsid w:val="009E5CAA"/>
    <w:rsid w:val="009E6EED"/>
    <w:rsid w:val="00A07D01"/>
    <w:rsid w:val="00A134F3"/>
    <w:rsid w:val="00A34355"/>
    <w:rsid w:val="00A363AE"/>
    <w:rsid w:val="00A422F5"/>
    <w:rsid w:val="00A52D96"/>
    <w:rsid w:val="00A5371F"/>
    <w:rsid w:val="00A56848"/>
    <w:rsid w:val="00A64C17"/>
    <w:rsid w:val="00A83456"/>
    <w:rsid w:val="00A91272"/>
    <w:rsid w:val="00A92282"/>
    <w:rsid w:val="00AA1175"/>
    <w:rsid w:val="00AB4614"/>
    <w:rsid w:val="00AD0E5F"/>
    <w:rsid w:val="00AD27F9"/>
    <w:rsid w:val="00AD650F"/>
    <w:rsid w:val="00AF62FA"/>
    <w:rsid w:val="00AF7954"/>
    <w:rsid w:val="00B02228"/>
    <w:rsid w:val="00B04D32"/>
    <w:rsid w:val="00B16FCF"/>
    <w:rsid w:val="00B21B43"/>
    <w:rsid w:val="00B35F33"/>
    <w:rsid w:val="00B561F3"/>
    <w:rsid w:val="00B57889"/>
    <w:rsid w:val="00B67217"/>
    <w:rsid w:val="00B82AAD"/>
    <w:rsid w:val="00B90585"/>
    <w:rsid w:val="00BB54B1"/>
    <w:rsid w:val="00BE56C5"/>
    <w:rsid w:val="00BE6F9A"/>
    <w:rsid w:val="00C00431"/>
    <w:rsid w:val="00C02166"/>
    <w:rsid w:val="00C04A32"/>
    <w:rsid w:val="00C07151"/>
    <w:rsid w:val="00C144FB"/>
    <w:rsid w:val="00C36D5B"/>
    <w:rsid w:val="00C4335F"/>
    <w:rsid w:val="00C51761"/>
    <w:rsid w:val="00C54700"/>
    <w:rsid w:val="00C74319"/>
    <w:rsid w:val="00C85980"/>
    <w:rsid w:val="00C97D45"/>
    <w:rsid w:val="00CA1B6E"/>
    <w:rsid w:val="00CA5788"/>
    <w:rsid w:val="00CA5C22"/>
    <w:rsid w:val="00CC39C5"/>
    <w:rsid w:val="00CD357E"/>
    <w:rsid w:val="00CE0BA5"/>
    <w:rsid w:val="00CE67BF"/>
    <w:rsid w:val="00CE6D2A"/>
    <w:rsid w:val="00CF095D"/>
    <w:rsid w:val="00D03F3E"/>
    <w:rsid w:val="00D30797"/>
    <w:rsid w:val="00D3116E"/>
    <w:rsid w:val="00D633C4"/>
    <w:rsid w:val="00D642AC"/>
    <w:rsid w:val="00D85148"/>
    <w:rsid w:val="00D86272"/>
    <w:rsid w:val="00D92307"/>
    <w:rsid w:val="00DB096F"/>
    <w:rsid w:val="00DB5623"/>
    <w:rsid w:val="00DC4872"/>
    <w:rsid w:val="00DC5689"/>
    <w:rsid w:val="00DC5D46"/>
    <w:rsid w:val="00DC72A7"/>
    <w:rsid w:val="00DD09DB"/>
    <w:rsid w:val="00DD4799"/>
    <w:rsid w:val="00DD54E6"/>
    <w:rsid w:val="00DD69D0"/>
    <w:rsid w:val="00DF437E"/>
    <w:rsid w:val="00DF7349"/>
    <w:rsid w:val="00E10A3A"/>
    <w:rsid w:val="00E11014"/>
    <w:rsid w:val="00E150F2"/>
    <w:rsid w:val="00E22295"/>
    <w:rsid w:val="00E3288F"/>
    <w:rsid w:val="00E5408D"/>
    <w:rsid w:val="00E56047"/>
    <w:rsid w:val="00E64E0D"/>
    <w:rsid w:val="00E652A2"/>
    <w:rsid w:val="00E72EC0"/>
    <w:rsid w:val="00E76A83"/>
    <w:rsid w:val="00E869C0"/>
    <w:rsid w:val="00EB269A"/>
    <w:rsid w:val="00EB2BD7"/>
    <w:rsid w:val="00EB77D0"/>
    <w:rsid w:val="00ED0049"/>
    <w:rsid w:val="00ED2382"/>
    <w:rsid w:val="00ED47D3"/>
    <w:rsid w:val="00ED4B75"/>
    <w:rsid w:val="00EE146A"/>
    <w:rsid w:val="00F365EF"/>
    <w:rsid w:val="00F36D9C"/>
    <w:rsid w:val="00F4383E"/>
    <w:rsid w:val="00F64FB8"/>
    <w:rsid w:val="00F65702"/>
    <w:rsid w:val="00F80EB6"/>
    <w:rsid w:val="00F827F1"/>
    <w:rsid w:val="00F84957"/>
    <w:rsid w:val="00F9062A"/>
    <w:rsid w:val="00FA2F6C"/>
    <w:rsid w:val="00FB2C9E"/>
    <w:rsid w:val="00FD7E19"/>
    <w:rsid w:val="00FE30E1"/>
    <w:rsid w:val="00FE5614"/>
    <w:rsid w:val="00FF2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66"/>
  </w:style>
  <w:style w:type="paragraph" w:styleId="Heading2">
    <w:name w:val="heading 2"/>
    <w:basedOn w:val="Normal"/>
    <w:next w:val="Normal"/>
    <w:link w:val="Heading2Char"/>
    <w:uiPriority w:val="9"/>
    <w:unhideWhenUsed/>
    <w:qFormat/>
    <w:rsid w:val="00536E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3A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363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36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AE"/>
    <w:rPr>
      <w:rFonts w:ascii="Tahoma" w:hAnsi="Tahoma" w:cs="Tahoma"/>
      <w:sz w:val="16"/>
      <w:szCs w:val="16"/>
    </w:rPr>
  </w:style>
  <w:style w:type="paragraph" w:styleId="Header">
    <w:name w:val="header"/>
    <w:basedOn w:val="Normal"/>
    <w:link w:val="HeaderChar"/>
    <w:uiPriority w:val="99"/>
    <w:unhideWhenUsed/>
    <w:rsid w:val="007E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9F"/>
  </w:style>
  <w:style w:type="paragraph" w:styleId="Footer">
    <w:name w:val="footer"/>
    <w:basedOn w:val="Normal"/>
    <w:link w:val="FooterChar"/>
    <w:uiPriority w:val="99"/>
    <w:unhideWhenUsed/>
    <w:rsid w:val="007E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9F"/>
  </w:style>
  <w:style w:type="paragraph" w:styleId="ListParagraph">
    <w:name w:val="List Paragraph"/>
    <w:basedOn w:val="Normal"/>
    <w:uiPriority w:val="34"/>
    <w:qFormat/>
    <w:rsid w:val="00C36D5B"/>
    <w:pPr>
      <w:ind w:left="720"/>
      <w:contextualSpacing/>
    </w:pPr>
  </w:style>
  <w:style w:type="paragraph" w:styleId="DocumentMap">
    <w:name w:val="Document Map"/>
    <w:basedOn w:val="Normal"/>
    <w:link w:val="DocumentMapChar"/>
    <w:uiPriority w:val="99"/>
    <w:semiHidden/>
    <w:unhideWhenUsed/>
    <w:rsid w:val="00C36D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6D5B"/>
    <w:rPr>
      <w:rFonts w:ascii="Tahoma" w:hAnsi="Tahoma" w:cs="Tahoma"/>
      <w:sz w:val="16"/>
      <w:szCs w:val="16"/>
    </w:rPr>
  </w:style>
  <w:style w:type="character" w:styleId="CommentReference">
    <w:name w:val="annotation reference"/>
    <w:basedOn w:val="DefaultParagraphFont"/>
    <w:uiPriority w:val="99"/>
    <w:semiHidden/>
    <w:unhideWhenUsed/>
    <w:rsid w:val="009E5CAA"/>
    <w:rPr>
      <w:sz w:val="16"/>
      <w:szCs w:val="16"/>
    </w:rPr>
  </w:style>
  <w:style w:type="paragraph" w:styleId="CommentText">
    <w:name w:val="annotation text"/>
    <w:basedOn w:val="Normal"/>
    <w:link w:val="CommentTextChar"/>
    <w:uiPriority w:val="99"/>
    <w:semiHidden/>
    <w:unhideWhenUsed/>
    <w:rsid w:val="009E5CAA"/>
    <w:pPr>
      <w:spacing w:line="240" w:lineRule="auto"/>
    </w:pPr>
    <w:rPr>
      <w:sz w:val="20"/>
      <w:szCs w:val="20"/>
    </w:rPr>
  </w:style>
  <w:style w:type="character" w:customStyle="1" w:styleId="CommentTextChar">
    <w:name w:val="Comment Text Char"/>
    <w:basedOn w:val="DefaultParagraphFont"/>
    <w:link w:val="CommentText"/>
    <w:uiPriority w:val="99"/>
    <w:semiHidden/>
    <w:rsid w:val="009E5CAA"/>
    <w:rPr>
      <w:sz w:val="20"/>
      <w:szCs w:val="20"/>
    </w:rPr>
  </w:style>
  <w:style w:type="paragraph" w:styleId="CommentSubject">
    <w:name w:val="annotation subject"/>
    <w:basedOn w:val="CommentText"/>
    <w:next w:val="CommentText"/>
    <w:link w:val="CommentSubjectChar"/>
    <w:uiPriority w:val="99"/>
    <w:semiHidden/>
    <w:unhideWhenUsed/>
    <w:rsid w:val="009E5CAA"/>
    <w:rPr>
      <w:b/>
      <w:bCs/>
    </w:rPr>
  </w:style>
  <w:style w:type="character" w:customStyle="1" w:styleId="CommentSubjectChar">
    <w:name w:val="Comment Subject Char"/>
    <w:basedOn w:val="CommentTextChar"/>
    <w:link w:val="CommentSubject"/>
    <w:uiPriority w:val="99"/>
    <w:semiHidden/>
    <w:rsid w:val="009E5CAA"/>
    <w:rPr>
      <w:b/>
      <w:bCs/>
    </w:rPr>
  </w:style>
  <w:style w:type="character" w:styleId="LineNumber">
    <w:name w:val="line number"/>
    <w:basedOn w:val="DefaultParagraphFont"/>
    <w:uiPriority w:val="99"/>
    <w:semiHidden/>
    <w:unhideWhenUsed/>
    <w:rsid w:val="001F0BA6"/>
  </w:style>
  <w:style w:type="paragraph" w:styleId="Revision">
    <w:name w:val="Revision"/>
    <w:hidden/>
    <w:uiPriority w:val="99"/>
    <w:semiHidden/>
    <w:rsid w:val="001F0BA6"/>
    <w:pPr>
      <w:widowControl/>
      <w:spacing w:after="0" w:line="240" w:lineRule="auto"/>
    </w:pPr>
  </w:style>
  <w:style w:type="paragraph" w:styleId="NoSpacing">
    <w:name w:val="No Spacing"/>
    <w:uiPriority w:val="1"/>
    <w:qFormat/>
    <w:rsid w:val="00AA1175"/>
    <w:pPr>
      <w:spacing w:after="0" w:line="240" w:lineRule="auto"/>
    </w:pPr>
  </w:style>
  <w:style w:type="table" w:styleId="TableGrid">
    <w:name w:val="Table Grid"/>
    <w:basedOn w:val="TableNormal"/>
    <w:uiPriority w:val="59"/>
    <w:rsid w:val="00357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3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F3E"/>
    <w:rPr>
      <w:sz w:val="20"/>
      <w:szCs w:val="20"/>
    </w:rPr>
  </w:style>
  <w:style w:type="character" w:styleId="FootnoteReference">
    <w:name w:val="footnote reference"/>
    <w:basedOn w:val="DefaultParagraphFont"/>
    <w:uiPriority w:val="99"/>
    <w:semiHidden/>
    <w:unhideWhenUsed/>
    <w:rsid w:val="00D03F3E"/>
    <w:rPr>
      <w:vertAlign w:val="superscript"/>
    </w:rPr>
  </w:style>
  <w:style w:type="character" w:styleId="Hyperlink">
    <w:name w:val="Hyperlink"/>
    <w:basedOn w:val="DefaultParagraphFont"/>
    <w:uiPriority w:val="99"/>
    <w:unhideWhenUsed/>
    <w:rsid w:val="00003FA0"/>
    <w:rPr>
      <w:color w:val="0000FF" w:themeColor="hyperlink"/>
      <w:u w:val="single"/>
    </w:rPr>
  </w:style>
  <w:style w:type="paragraph" w:styleId="EndnoteText">
    <w:name w:val="endnote text"/>
    <w:basedOn w:val="Normal"/>
    <w:link w:val="EndnoteTextChar"/>
    <w:uiPriority w:val="99"/>
    <w:semiHidden/>
    <w:unhideWhenUsed/>
    <w:rsid w:val="00106A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6A53"/>
    <w:rPr>
      <w:sz w:val="20"/>
      <w:szCs w:val="20"/>
    </w:rPr>
  </w:style>
  <w:style w:type="character" w:styleId="EndnoteReference">
    <w:name w:val="endnote reference"/>
    <w:basedOn w:val="DefaultParagraphFont"/>
    <w:uiPriority w:val="99"/>
    <w:semiHidden/>
    <w:unhideWhenUsed/>
    <w:rsid w:val="00106A53"/>
    <w:rPr>
      <w:vertAlign w:val="superscript"/>
    </w:rPr>
  </w:style>
  <w:style w:type="paragraph" w:customStyle="1" w:styleId="Default">
    <w:name w:val="Default"/>
    <w:rsid w:val="001F69F8"/>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D357E"/>
    <w:rPr>
      <w:color w:val="800080" w:themeColor="followedHyperlink"/>
      <w:u w:val="single"/>
    </w:rPr>
  </w:style>
  <w:style w:type="character" w:customStyle="1" w:styleId="Heading2Char">
    <w:name w:val="Heading 2 Char"/>
    <w:basedOn w:val="DefaultParagraphFont"/>
    <w:link w:val="Heading2"/>
    <w:uiPriority w:val="9"/>
    <w:rsid w:val="00536E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083B1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hint-inactive26">
    <w:name w:val="field-hint-inactive26"/>
    <w:basedOn w:val="DefaultParagraphFont"/>
    <w:rsid w:val="00D3116E"/>
  </w:style>
  <w:style w:type="character" w:customStyle="1" w:styleId="field-hint-inactive15">
    <w:name w:val="field-hint-inactive15"/>
    <w:basedOn w:val="DefaultParagraphFont"/>
    <w:rsid w:val="00B57889"/>
  </w:style>
  <w:style w:type="character" w:customStyle="1" w:styleId="field-hint-inactive17">
    <w:name w:val="field-hint-inactive17"/>
    <w:basedOn w:val="DefaultParagraphFont"/>
    <w:rsid w:val="00B57889"/>
  </w:style>
</w:styles>
</file>

<file path=word/webSettings.xml><?xml version="1.0" encoding="utf-8"?>
<w:webSettings xmlns:r="http://schemas.openxmlformats.org/officeDocument/2006/relationships" xmlns:w="http://schemas.openxmlformats.org/wordprocessingml/2006/main">
  <w:divs>
    <w:div w:id="4478369">
      <w:bodyDiv w:val="1"/>
      <w:marLeft w:val="0"/>
      <w:marRight w:val="0"/>
      <w:marTop w:val="0"/>
      <w:marBottom w:val="0"/>
      <w:divBdr>
        <w:top w:val="none" w:sz="0" w:space="0" w:color="auto"/>
        <w:left w:val="none" w:sz="0" w:space="0" w:color="auto"/>
        <w:bottom w:val="none" w:sz="0" w:space="0" w:color="auto"/>
        <w:right w:val="none" w:sz="0" w:space="0" w:color="auto"/>
      </w:divBdr>
    </w:div>
    <w:div w:id="115830061">
      <w:bodyDiv w:val="1"/>
      <w:marLeft w:val="0"/>
      <w:marRight w:val="0"/>
      <w:marTop w:val="0"/>
      <w:marBottom w:val="0"/>
      <w:divBdr>
        <w:top w:val="none" w:sz="0" w:space="0" w:color="auto"/>
        <w:left w:val="none" w:sz="0" w:space="0" w:color="auto"/>
        <w:bottom w:val="none" w:sz="0" w:space="0" w:color="auto"/>
        <w:right w:val="none" w:sz="0" w:space="0" w:color="auto"/>
      </w:divBdr>
    </w:div>
    <w:div w:id="520751916">
      <w:bodyDiv w:val="1"/>
      <w:marLeft w:val="0"/>
      <w:marRight w:val="0"/>
      <w:marTop w:val="0"/>
      <w:marBottom w:val="0"/>
      <w:divBdr>
        <w:top w:val="none" w:sz="0" w:space="0" w:color="auto"/>
        <w:left w:val="none" w:sz="0" w:space="0" w:color="auto"/>
        <w:bottom w:val="none" w:sz="0" w:space="0" w:color="auto"/>
        <w:right w:val="none" w:sz="0" w:space="0" w:color="auto"/>
      </w:divBdr>
    </w:div>
    <w:div w:id="619533093">
      <w:bodyDiv w:val="1"/>
      <w:marLeft w:val="0"/>
      <w:marRight w:val="0"/>
      <w:marTop w:val="0"/>
      <w:marBottom w:val="0"/>
      <w:divBdr>
        <w:top w:val="none" w:sz="0" w:space="0" w:color="auto"/>
        <w:left w:val="none" w:sz="0" w:space="0" w:color="auto"/>
        <w:bottom w:val="none" w:sz="0" w:space="0" w:color="auto"/>
        <w:right w:val="none" w:sz="0" w:space="0" w:color="auto"/>
      </w:divBdr>
    </w:div>
    <w:div w:id="1017274923">
      <w:bodyDiv w:val="1"/>
      <w:marLeft w:val="0"/>
      <w:marRight w:val="0"/>
      <w:marTop w:val="0"/>
      <w:marBottom w:val="0"/>
      <w:divBdr>
        <w:top w:val="none" w:sz="0" w:space="0" w:color="auto"/>
        <w:left w:val="none" w:sz="0" w:space="0" w:color="auto"/>
        <w:bottom w:val="none" w:sz="0" w:space="0" w:color="auto"/>
        <w:right w:val="none" w:sz="0" w:space="0" w:color="auto"/>
      </w:divBdr>
    </w:div>
    <w:div w:id="1089351879">
      <w:bodyDiv w:val="1"/>
      <w:marLeft w:val="0"/>
      <w:marRight w:val="0"/>
      <w:marTop w:val="0"/>
      <w:marBottom w:val="0"/>
      <w:divBdr>
        <w:top w:val="none" w:sz="0" w:space="0" w:color="auto"/>
        <w:left w:val="none" w:sz="0" w:space="0" w:color="auto"/>
        <w:bottom w:val="none" w:sz="0" w:space="0" w:color="auto"/>
        <w:right w:val="none" w:sz="0" w:space="0" w:color="auto"/>
      </w:divBdr>
    </w:div>
    <w:div w:id="1222056373">
      <w:bodyDiv w:val="1"/>
      <w:marLeft w:val="0"/>
      <w:marRight w:val="0"/>
      <w:marTop w:val="0"/>
      <w:marBottom w:val="0"/>
      <w:divBdr>
        <w:top w:val="none" w:sz="0" w:space="0" w:color="auto"/>
        <w:left w:val="none" w:sz="0" w:space="0" w:color="auto"/>
        <w:bottom w:val="none" w:sz="0" w:space="0" w:color="auto"/>
        <w:right w:val="none" w:sz="0" w:space="0" w:color="auto"/>
      </w:divBdr>
    </w:div>
    <w:div w:id="209115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pestwise/pesp" TargetMode="External"/><Relationship Id="rId13" Type="http://schemas.openxmlformats.org/officeDocument/2006/relationships/image" Target="media/image1.png"/><Relationship Id="rId18" Type="http://schemas.openxmlformats.org/officeDocument/2006/relationships/hyperlink" Target="http://www.bls.gov/oes/current/oessrci.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egulations.gov/"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osenberg@pestworld.org" TargetMode="External"/><Relationship Id="rId17" Type="http://schemas.openxmlformats.org/officeDocument/2006/relationships/image" Target="media/image5.png"/><Relationship Id="rId25" Type="http://schemas.openxmlformats.org/officeDocument/2006/relationships/footer" Target="footer1.xml"/><Relationship Id="rId33" Type="http://schemas.openxmlformats.org/officeDocument/2006/relationships/hyperlink" Target="http://www.gpo.gov/fdsys/pkg/USCODE-2010-title7/pdf/USCODE-2010-title7-chap6-subchapII-sec136r-1.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bls.gov/news.release/ecec.t01.htm" TargetMode="External"/><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ampman@auduboninternational.org" TargetMode="External"/><Relationship Id="rId24" Type="http://schemas.openxmlformats.org/officeDocument/2006/relationships/header" Target="header2.xml"/><Relationship Id="rId32" Type="http://schemas.openxmlformats.org/officeDocument/2006/relationships/hyperlink" Target="http://www.gpo.gov/fdsys/pkg/USCODE-2010-title7/pdf/USCODE-2010-title7-chap6-subchapII-sec136r-1.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mailto:landerson@terminix.com" TargetMode="External"/><Relationship Id="rId19" Type="http://schemas.openxmlformats.org/officeDocument/2006/relationships/hyperlink" Target="http://www.bls.gov/oes/current/oes_stru.htm" TargetMode="External"/><Relationship Id="rId31" Type="http://schemas.openxmlformats.org/officeDocument/2006/relationships/hyperlink" Target="http://www.gpo.gov/fdsys/pkg/USCODE-2009-title42/pdf/USCODE-2009-title42-chap133.pdf"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2.png"/><Relationship Id="rId22" Type="http://schemas.openxmlformats.org/officeDocument/2006/relationships/hyperlink" Target="http://www.regulations.gov/" TargetMode="External"/><Relationship Id="rId27" Type="http://schemas.openxmlformats.org/officeDocument/2006/relationships/header" Target="header3.xml"/><Relationship Id="rId30" Type="http://schemas.openxmlformats.org/officeDocument/2006/relationships/hyperlink" Target="http://www.gpo.gov/fdsys/pkg/USCODE-2009-title42/pdf/USCODE-2009-title42-chap133.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pestwise/awards/index.html" TargetMode="External"/><Relationship Id="rId7" Type="http://schemas.openxmlformats.org/officeDocument/2006/relationships/hyperlink" Target="http://www.epa.gov/pestwise/pesp/documents/pesp-handbook.pdf" TargetMode="External"/><Relationship Id="rId2" Type="http://schemas.openxmlformats.org/officeDocument/2006/relationships/hyperlink" Target="http://www.epa.gov/pestwise/pesp/documents/pesp-handbook.pdf" TargetMode="External"/><Relationship Id="rId1" Type="http://schemas.openxmlformats.org/officeDocument/2006/relationships/hyperlink" Target="http://www.epa.gov/pesp/" TargetMode="External"/><Relationship Id="rId6" Type="http://schemas.openxmlformats.org/officeDocument/2006/relationships/hyperlink" Target="http://www.epa.gov/pestwise/publications/pesp/2009-conference-report.pdf" TargetMode="External"/><Relationship Id="rId5" Type="http://schemas.openxmlformats.org/officeDocument/2006/relationships/hyperlink" Target="http://www.epa.gov/pestwise/publications/pesp/2009-conference" TargetMode="External"/><Relationship Id="rId4" Type="http://schemas.openxmlformats.org/officeDocument/2006/relationships/hyperlink" Target="http://www.epa.gov/pestwise/pesp/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Pes</b:Tag>
    <b:SourceType>InternetSite</b:SourceType>
    <b:Guid>{31F24DE2-4AC0-488C-B9CC-D04D07AB1566}</b:Guid>
    <b:LCID>0</b:LCID>
    <b:InternetSiteTitle>Pesticide Environmental Stewardship Program</b:InternetSiteTitle>
    <b:URL>http://www.epa.gov/pestwise/pesp</b:URL>
    <b:RefOrder>1</b:RefOrder>
  </b:Source>
</b:Sources>
</file>

<file path=customXml/itemProps1.xml><?xml version="1.0" encoding="utf-8"?>
<ds:datastoreItem xmlns:ds="http://schemas.openxmlformats.org/officeDocument/2006/customXml" ds:itemID="{73E61DFE-8821-4F8F-BE5F-FDC081A2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6492</Words>
  <Characters>37009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Plummer</dc:creator>
  <cp:lastModifiedBy>EPA</cp:lastModifiedBy>
  <cp:revision>2</cp:revision>
  <cp:lastPrinted>2012-11-01T18:42:00Z</cp:lastPrinted>
  <dcterms:created xsi:type="dcterms:W3CDTF">2012-12-21T20:51:00Z</dcterms:created>
  <dcterms:modified xsi:type="dcterms:W3CDTF">2012-12-21T20:51:00Z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2012-06-27T00:00:00Z</vt:filetime>
  </property>
  <property fmtid="{D5CDD505-2E9C-101B-9397-08002B2CF9AE}" pid="3" name="LastSaved">
    <vt:filetime>2012-07-18T00:00:00Z</vt:filetime>
  </property>
</Properties>
</file>