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2F7" w:rsidRDefault="00196B34">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Billing 4210-67</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rsidR="007122F7" w:rsidRDefault="007122F7">
      <w:pPr>
        <w:rPr>
          <w:b/>
          <w:sz w:val="24"/>
        </w:rPr>
      </w:pPr>
    </w:p>
    <w:p w:rsidR="007122F7" w:rsidRDefault="007122F7">
      <w:pPr>
        <w:jc w:val="center"/>
        <w:rPr>
          <w:b/>
          <w:sz w:val="24"/>
        </w:rPr>
      </w:pPr>
      <w:r>
        <w:rPr>
          <w:b/>
          <w:sz w:val="24"/>
        </w:rPr>
        <w:t>DEPARTMENT OF HOUSING AND URBAN DEVELOPMENT</w:t>
      </w:r>
    </w:p>
    <w:p w:rsidR="007122F7" w:rsidRDefault="007122F7">
      <w:pPr>
        <w:rPr>
          <w:b/>
          <w:sz w:val="24"/>
        </w:rPr>
      </w:pPr>
    </w:p>
    <w:p w:rsidR="007122F7" w:rsidRDefault="004814AA">
      <w:pPr>
        <w:jc w:val="center"/>
        <w:rPr>
          <w:b/>
          <w:sz w:val="24"/>
        </w:rPr>
      </w:pPr>
      <w:r w:rsidRPr="00196B34">
        <w:rPr>
          <w:b/>
          <w:sz w:val="24"/>
        </w:rPr>
        <w:t>[Docket No.</w:t>
      </w:r>
      <w:r w:rsidR="00196B34" w:rsidRPr="00196B34">
        <w:t xml:space="preserve"> </w:t>
      </w:r>
      <w:r w:rsidR="00196B34" w:rsidRPr="00196B34">
        <w:rPr>
          <w:b/>
          <w:sz w:val="24"/>
        </w:rPr>
        <w:t>FR-5689-N-</w:t>
      </w:r>
      <w:proofErr w:type="gramStart"/>
      <w:r w:rsidR="00196B34" w:rsidRPr="00196B34">
        <w:rPr>
          <w:b/>
          <w:sz w:val="24"/>
        </w:rPr>
        <w:t>04</w:t>
      </w:r>
      <w:r>
        <w:rPr>
          <w:b/>
          <w:sz w:val="24"/>
        </w:rPr>
        <w:t xml:space="preserve"> </w:t>
      </w:r>
      <w:r w:rsidR="007122F7" w:rsidRPr="00923952">
        <w:rPr>
          <w:b/>
          <w:sz w:val="24"/>
        </w:rPr>
        <w:t>]</w:t>
      </w:r>
      <w:proofErr w:type="gramEnd"/>
    </w:p>
    <w:p w:rsidR="007122F7" w:rsidRDefault="007122F7">
      <w:pPr>
        <w:rPr>
          <w:b/>
          <w:sz w:val="24"/>
        </w:rPr>
      </w:pPr>
    </w:p>
    <w:p w:rsidR="007122F7" w:rsidRDefault="007122F7">
      <w:pPr>
        <w:jc w:val="center"/>
        <w:rPr>
          <w:b/>
          <w:sz w:val="24"/>
        </w:rPr>
      </w:pPr>
      <w:r>
        <w:rPr>
          <w:b/>
          <w:sz w:val="24"/>
        </w:rPr>
        <w:t>Notice of Proposed Information</w:t>
      </w:r>
    </w:p>
    <w:p w:rsidR="007122F7" w:rsidRDefault="007122F7">
      <w:pPr>
        <w:jc w:val="center"/>
        <w:rPr>
          <w:b/>
          <w:sz w:val="24"/>
        </w:rPr>
      </w:pPr>
      <w:r>
        <w:rPr>
          <w:b/>
          <w:sz w:val="24"/>
        </w:rPr>
        <w:t>Collection:  Comment Request</w:t>
      </w:r>
    </w:p>
    <w:p w:rsidR="00873F24" w:rsidRPr="00923952" w:rsidRDefault="009474CE" w:rsidP="00873F24">
      <w:pPr>
        <w:pStyle w:val="Heading4"/>
        <w:jc w:val="center"/>
        <w:rPr>
          <w:sz w:val="24"/>
          <w:szCs w:val="24"/>
        </w:rPr>
      </w:pPr>
      <w:r w:rsidRPr="00923952">
        <w:rPr>
          <w:sz w:val="24"/>
          <w:szCs w:val="24"/>
        </w:rPr>
        <w:t xml:space="preserve">Fellowship </w:t>
      </w:r>
      <w:r w:rsidR="00D57822">
        <w:rPr>
          <w:sz w:val="24"/>
          <w:szCs w:val="24"/>
        </w:rPr>
        <w:t>Placement Pilot</w:t>
      </w:r>
      <w:r w:rsidRPr="00923952">
        <w:rPr>
          <w:sz w:val="24"/>
          <w:szCs w:val="24"/>
        </w:rPr>
        <w:t xml:space="preserve"> Program</w:t>
      </w:r>
    </w:p>
    <w:p w:rsidR="007122F7" w:rsidRDefault="007122F7">
      <w:pPr>
        <w:jc w:val="center"/>
        <w:rPr>
          <w:b/>
          <w:sz w:val="24"/>
        </w:rPr>
      </w:pPr>
      <w:bookmarkStart w:id="0" w:name="_GoBack"/>
      <w:bookmarkEnd w:id="0"/>
    </w:p>
    <w:p w:rsidR="007122F7" w:rsidRDefault="007122F7">
      <w:pPr>
        <w:rPr>
          <w:b/>
          <w:sz w:val="24"/>
        </w:rPr>
      </w:pPr>
    </w:p>
    <w:p w:rsidR="007122F7" w:rsidRDefault="007122F7">
      <w:pPr>
        <w:rPr>
          <w:sz w:val="24"/>
        </w:rPr>
      </w:pPr>
      <w:r>
        <w:rPr>
          <w:b/>
          <w:sz w:val="24"/>
        </w:rPr>
        <w:t>AGENCY:</w:t>
      </w:r>
      <w:r>
        <w:rPr>
          <w:b/>
          <w:sz w:val="24"/>
        </w:rPr>
        <w:tab/>
      </w:r>
      <w:r>
        <w:rPr>
          <w:sz w:val="24"/>
        </w:rPr>
        <w:t>Office of the Assistant Secretary for</w:t>
      </w:r>
      <w:r w:rsidR="009474CE">
        <w:rPr>
          <w:sz w:val="24"/>
        </w:rPr>
        <w:t xml:space="preserve"> Policy Development &amp; Research</w:t>
      </w:r>
      <w:r>
        <w:rPr>
          <w:sz w:val="24"/>
        </w:rPr>
        <w:t>, HUD.</w:t>
      </w:r>
    </w:p>
    <w:p w:rsidR="007122F7" w:rsidRDefault="007122F7">
      <w:pPr>
        <w:rPr>
          <w:sz w:val="24"/>
        </w:rPr>
      </w:pPr>
    </w:p>
    <w:p w:rsidR="007122F7" w:rsidRDefault="007122F7" w:rsidP="00873F24">
      <w:pPr>
        <w:tabs>
          <w:tab w:val="left" w:pos="1440"/>
        </w:tabs>
        <w:rPr>
          <w:sz w:val="24"/>
        </w:rPr>
      </w:pPr>
      <w:r>
        <w:rPr>
          <w:b/>
          <w:sz w:val="24"/>
        </w:rPr>
        <w:t>ACTION:</w:t>
      </w:r>
      <w:r>
        <w:rPr>
          <w:b/>
          <w:sz w:val="24"/>
        </w:rPr>
        <w:tab/>
        <w:t xml:space="preserve"> </w:t>
      </w:r>
      <w:r>
        <w:rPr>
          <w:sz w:val="24"/>
        </w:rPr>
        <w:t>Notice.</w:t>
      </w:r>
    </w:p>
    <w:p w:rsidR="007122F7" w:rsidRDefault="007122F7">
      <w:pPr>
        <w:rPr>
          <w:sz w:val="24"/>
        </w:rPr>
      </w:pPr>
    </w:p>
    <w:p w:rsidR="007122F7" w:rsidRDefault="007122F7">
      <w:pPr>
        <w:spacing w:line="480" w:lineRule="auto"/>
        <w:rPr>
          <w:sz w:val="24"/>
        </w:rPr>
      </w:pPr>
      <w:r>
        <w:rPr>
          <w:b/>
          <w:sz w:val="24"/>
        </w:rPr>
        <w:t>SUMMARY</w:t>
      </w:r>
      <w:r>
        <w:rPr>
          <w:sz w:val="24"/>
        </w:rPr>
        <w:t>:</w:t>
      </w:r>
      <w:r>
        <w:rPr>
          <w:sz w:val="24"/>
        </w:rPr>
        <w:tab/>
        <w:t xml:space="preserve"> The proposed information collection requirement described below will be submitted to the Office of Management and Budget (OMB) for review, as required by the Paperwork Reduction Act.  The Department is soliciting public comments on the subject proposal.</w:t>
      </w:r>
    </w:p>
    <w:p w:rsidR="007122F7" w:rsidRDefault="007122F7">
      <w:pPr>
        <w:spacing w:line="480" w:lineRule="auto"/>
        <w:rPr>
          <w:b/>
          <w:sz w:val="24"/>
          <w:u w:val="single"/>
        </w:rPr>
      </w:pPr>
      <w:r>
        <w:rPr>
          <w:b/>
          <w:sz w:val="24"/>
        </w:rPr>
        <w:t>DATES</w:t>
      </w:r>
      <w:r>
        <w:rPr>
          <w:sz w:val="24"/>
        </w:rPr>
        <w:t xml:space="preserve">:  </w:t>
      </w:r>
      <w:r>
        <w:rPr>
          <w:b/>
          <w:sz w:val="24"/>
          <w:u w:val="single"/>
        </w:rPr>
        <w:t>Comments Due Date:</w:t>
      </w:r>
      <w:r>
        <w:rPr>
          <w:sz w:val="24"/>
          <w:u w:val="single"/>
        </w:rPr>
        <w:t xml:space="preserve">  [</w:t>
      </w:r>
      <w:r>
        <w:rPr>
          <w:b/>
          <w:sz w:val="24"/>
          <w:u w:val="single"/>
        </w:rPr>
        <w:t xml:space="preserve">Insert date </w:t>
      </w:r>
      <w:r w:rsidR="003E2D3B">
        <w:rPr>
          <w:b/>
          <w:sz w:val="24"/>
          <w:u w:val="single"/>
        </w:rPr>
        <w:t>6</w:t>
      </w:r>
      <w:r>
        <w:rPr>
          <w:b/>
          <w:sz w:val="24"/>
          <w:u w:val="single"/>
        </w:rPr>
        <w:t>0 days after date of publication in the</w:t>
      </w:r>
      <w:r>
        <w:rPr>
          <w:sz w:val="24"/>
          <w:u w:val="single"/>
        </w:rPr>
        <w:t xml:space="preserve"> </w:t>
      </w:r>
      <w:r>
        <w:rPr>
          <w:b/>
          <w:sz w:val="24"/>
          <w:u w:val="single"/>
        </w:rPr>
        <w:t>FEDERAL REGISTER]</w:t>
      </w:r>
      <w:r>
        <w:rPr>
          <w:b/>
          <w:sz w:val="24"/>
        </w:rPr>
        <w:t>.</w:t>
      </w:r>
    </w:p>
    <w:p w:rsidR="00446DA4" w:rsidRPr="00C15D6E" w:rsidRDefault="007122F7" w:rsidP="00112F57">
      <w:pPr>
        <w:overflowPunct/>
        <w:autoSpaceDE/>
        <w:autoSpaceDN/>
        <w:adjustRightInd/>
        <w:spacing w:line="480" w:lineRule="auto"/>
        <w:ind w:right="-240"/>
        <w:textAlignment w:val="auto"/>
        <w:rPr>
          <w:sz w:val="24"/>
          <w:szCs w:val="24"/>
        </w:rPr>
      </w:pPr>
      <w:r>
        <w:rPr>
          <w:b/>
          <w:sz w:val="24"/>
        </w:rPr>
        <w:t>ADDRESSES</w:t>
      </w:r>
      <w:r>
        <w:rPr>
          <w:sz w:val="24"/>
        </w:rPr>
        <w:t xml:space="preserve">:  </w:t>
      </w:r>
      <w:r w:rsidRPr="00446DA4">
        <w:rPr>
          <w:color w:val="000000"/>
          <w:sz w:val="24"/>
          <w:szCs w:val="24"/>
        </w:rPr>
        <w:t xml:space="preserve">Interested persons are invited to submit comments regarding this proposal.  Comments should refer to the proposal by name and/or OMB Control Number and should be sent to: </w:t>
      </w:r>
      <w:r w:rsidR="00C15D6E" w:rsidRPr="00C15D6E">
        <w:rPr>
          <w:sz w:val="24"/>
          <w:szCs w:val="24"/>
        </w:rPr>
        <w:t>Reports Liaison Officer</w:t>
      </w:r>
      <w:r w:rsidR="00527D6F" w:rsidRPr="00C15D6E">
        <w:rPr>
          <w:sz w:val="24"/>
          <w:szCs w:val="24"/>
        </w:rPr>
        <w:t>, Department of Housing and Urban Development, 451 7</w:t>
      </w:r>
      <w:r w:rsidR="00527D6F" w:rsidRPr="00C15D6E">
        <w:rPr>
          <w:sz w:val="24"/>
          <w:szCs w:val="24"/>
          <w:vertAlign w:val="superscript"/>
        </w:rPr>
        <w:t>th</w:t>
      </w:r>
      <w:r w:rsidR="00527D6F" w:rsidRPr="00C15D6E">
        <w:rPr>
          <w:sz w:val="24"/>
          <w:szCs w:val="24"/>
        </w:rPr>
        <w:t xml:space="preserve"> Street SW, Washington, DC 20410, </w:t>
      </w:r>
      <w:r w:rsidR="00C15D6E" w:rsidRPr="00C15D6E">
        <w:rPr>
          <w:sz w:val="24"/>
          <w:szCs w:val="24"/>
        </w:rPr>
        <w:t>Room 9120</w:t>
      </w:r>
      <w:r w:rsidR="00527D6F" w:rsidRPr="00C15D6E">
        <w:rPr>
          <w:sz w:val="24"/>
          <w:szCs w:val="24"/>
        </w:rPr>
        <w:t xml:space="preserve"> </w:t>
      </w:r>
      <w:r w:rsidR="00112F57" w:rsidRPr="00C15D6E">
        <w:rPr>
          <w:sz w:val="24"/>
          <w:szCs w:val="24"/>
        </w:rPr>
        <w:t xml:space="preserve">or the number for the Federal Information Relay Service (1-800-877-8339).   </w:t>
      </w:r>
    </w:p>
    <w:p w:rsidR="007122F7" w:rsidRDefault="007122F7">
      <w:pPr>
        <w:spacing w:line="480" w:lineRule="auto"/>
        <w:rPr>
          <w:sz w:val="24"/>
        </w:rPr>
      </w:pPr>
      <w:r>
        <w:rPr>
          <w:b/>
          <w:sz w:val="24"/>
        </w:rPr>
        <w:t>FOR FURTHER INFORMATION CONTACT</w:t>
      </w:r>
      <w:r>
        <w:rPr>
          <w:sz w:val="24"/>
        </w:rPr>
        <w:t xml:space="preserve">:  </w:t>
      </w:r>
      <w:r w:rsidR="009474CE" w:rsidRPr="00923952">
        <w:rPr>
          <w:sz w:val="24"/>
        </w:rPr>
        <w:t>Kheng Mei Tan</w:t>
      </w:r>
      <w:r w:rsidRPr="00923952">
        <w:rPr>
          <w:sz w:val="24"/>
        </w:rPr>
        <w:t xml:space="preserve">, Office of </w:t>
      </w:r>
      <w:r w:rsidR="009474CE" w:rsidRPr="00923952">
        <w:rPr>
          <w:sz w:val="24"/>
        </w:rPr>
        <w:t>Policy Development &amp; Research</w:t>
      </w:r>
      <w:r w:rsidRPr="00923952">
        <w:rPr>
          <w:sz w:val="24"/>
        </w:rPr>
        <w:t>, Department of Housing and Urban Development, 451 7</w:t>
      </w:r>
      <w:r w:rsidRPr="00923952">
        <w:rPr>
          <w:sz w:val="24"/>
          <w:vertAlign w:val="superscript"/>
        </w:rPr>
        <w:t>th</w:t>
      </w:r>
      <w:r w:rsidRPr="00923952">
        <w:rPr>
          <w:sz w:val="24"/>
        </w:rPr>
        <w:t xml:space="preserve"> </w:t>
      </w:r>
      <w:r w:rsidRPr="00923952">
        <w:rPr>
          <w:sz w:val="24"/>
        </w:rPr>
        <w:lastRenderedPageBreak/>
        <w:t>Street SW, Washington, DC</w:t>
      </w:r>
      <w:r w:rsidR="00D57822">
        <w:rPr>
          <w:sz w:val="24"/>
        </w:rPr>
        <w:t xml:space="preserve"> 20410, telephone (202) 402-4986</w:t>
      </w:r>
      <w:r w:rsidRPr="00923952">
        <w:rPr>
          <w:sz w:val="24"/>
        </w:rPr>
        <w:t xml:space="preserve"> (this</w:t>
      </w:r>
      <w:r>
        <w:rPr>
          <w:sz w:val="24"/>
        </w:rPr>
        <w:t xml:space="preserve"> is not a toll free number) for copies of the proposed forms and other available information.</w:t>
      </w:r>
    </w:p>
    <w:p w:rsidR="007122F7" w:rsidRDefault="007122F7">
      <w:pPr>
        <w:spacing w:line="480" w:lineRule="auto"/>
        <w:rPr>
          <w:sz w:val="24"/>
        </w:rPr>
      </w:pPr>
      <w:r>
        <w:rPr>
          <w:b/>
          <w:sz w:val="24"/>
        </w:rPr>
        <w:t xml:space="preserve">SUPPLEMENTARY INFORMATION:  </w:t>
      </w:r>
      <w:r>
        <w:rPr>
          <w:sz w:val="24"/>
        </w:rPr>
        <w:t>The Department is submitting the proposed information collection to OMB for review, as required by the Paperwork Reduction Act of 1995 (44 U.S.C. Chapter 35, as amended).</w:t>
      </w:r>
    </w:p>
    <w:p w:rsidR="007122F7" w:rsidRDefault="007122F7">
      <w:pPr>
        <w:spacing w:line="480" w:lineRule="auto"/>
        <w:rPr>
          <w:sz w:val="24"/>
          <w:vertAlign w:val="superscript"/>
        </w:rPr>
      </w:pPr>
      <w:r>
        <w:rPr>
          <w:sz w:val="24"/>
        </w:rPr>
        <w:tab/>
        <w:t>This Notice is soliciting comments from members of the public and affected agencies concerning the proposed collection of information to:  (1) Evaluate whether the</w:t>
      </w:r>
    </w:p>
    <w:p w:rsidR="007122F7" w:rsidRDefault="007122F7">
      <w:pPr>
        <w:spacing w:line="480" w:lineRule="auto"/>
        <w:rPr>
          <w:sz w:val="24"/>
        </w:rPr>
      </w:pPr>
      <w:r>
        <w:rPr>
          <w:sz w:val="24"/>
        </w:rPr>
        <w:t>proposed collection is necessary for the proper performance of the functions of the agency, including whether the information will have practical utility; (2) Evaluate the accuracy of the agency’s estimate of the burden of the proposed collection of information; (3) Enhance the quality, utility, and clarity of the information to be collected; and (4) Minimize the burden of the collection of information on those who are to respond; including the use of appropriate automated collection techniques or other forms of information technology, e.g., permitting electronic submission of responses.</w:t>
      </w:r>
    </w:p>
    <w:p w:rsidR="007122F7" w:rsidRDefault="007122F7">
      <w:pPr>
        <w:spacing w:line="480" w:lineRule="auto"/>
        <w:rPr>
          <w:sz w:val="24"/>
        </w:rPr>
      </w:pPr>
      <w:r>
        <w:rPr>
          <w:sz w:val="24"/>
        </w:rPr>
        <w:tab/>
        <w:t>This Notice also lists the following information:</w:t>
      </w:r>
    </w:p>
    <w:p w:rsidR="007122F7" w:rsidRPr="00923952" w:rsidRDefault="007122F7">
      <w:pPr>
        <w:spacing w:line="480" w:lineRule="auto"/>
        <w:rPr>
          <w:sz w:val="24"/>
        </w:rPr>
      </w:pPr>
      <w:r>
        <w:rPr>
          <w:b/>
          <w:sz w:val="24"/>
          <w:u w:val="single"/>
        </w:rPr>
        <w:t>Title of Proposal</w:t>
      </w:r>
      <w:r>
        <w:rPr>
          <w:sz w:val="24"/>
        </w:rPr>
        <w:t xml:space="preserve">:  </w:t>
      </w:r>
      <w:r w:rsidR="009474CE" w:rsidRPr="00923952">
        <w:rPr>
          <w:sz w:val="24"/>
        </w:rPr>
        <w:t xml:space="preserve">Fellowship Placement </w:t>
      </w:r>
      <w:r w:rsidR="00D57822">
        <w:rPr>
          <w:sz w:val="24"/>
        </w:rPr>
        <w:t xml:space="preserve">Pilot </w:t>
      </w:r>
      <w:r w:rsidR="009474CE" w:rsidRPr="00923952">
        <w:rPr>
          <w:sz w:val="24"/>
        </w:rPr>
        <w:t>Program</w:t>
      </w:r>
      <w:r w:rsidR="00DC639A">
        <w:rPr>
          <w:sz w:val="24"/>
        </w:rPr>
        <w:t xml:space="preserve"> Evaluation</w:t>
      </w:r>
      <w:r w:rsidRPr="00923952">
        <w:rPr>
          <w:sz w:val="24"/>
        </w:rPr>
        <w:t>.</w:t>
      </w:r>
    </w:p>
    <w:p w:rsidR="007122F7" w:rsidRPr="00923952" w:rsidRDefault="007122F7">
      <w:pPr>
        <w:spacing w:line="480" w:lineRule="auto"/>
        <w:rPr>
          <w:sz w:val="24"/>
        </w:rPr>
      </w:pPr>
      <w:r w:rsidRPr="00923952">
        <w:rPr>
          <w:b/>
          <w:sz w:val="24"/>
          <w:u w:val="single"/>
        </w:rPr>
        <w:t>OMB Control Number, if applicable</w:t>
      </w:r>
      <w:r w:rsidR="00D57822">
        <w:rPr>
          <w:sz w:val="24"/>
        </w:rPr>
        <w:t xml:space="preserve">: </w:t>
      </w:r>
      <w:r w:rsidR="00D57822" w:rsidRPr="00D57822">
        <w:rPr>
          <w:sz w:val="24"/>
        </w:rPr>
        <w:t>2528-0272</w:t>
      </w:r>
    </w:p>
    <w:p w:rsidR="007122F7" w:rsidRPr="00923952" w:rsidRDefault="007122F7">
      <w:pPr>
        <w:pStyle w:val="BodyText"/>
        <w:spacing w:line="480" w:lineRule="auto"/>
      </w:pPr>
      <w:r w:rsidRPr="00923952">
        <w:rPr>
          <w:b/>
          <w:u w:val="single"/>
        </w:rPr>
        <w:t>Description of the need for the information and proposed use</w:t>
      </w:r>
      <w:r w:rsidRPr="00923952">
        <w:t xml:space="preserve">:  </w:t>
      </w:r>
      <w:r w:rsidR="00664F4C">
        <w:t xml:space="preserve">The Fellowship Placement Program </w:t>
      </w:r>
      <w:r w:rsidR="007A44A0">
        <w:t>places highly-skilled fellows in distressed cities to work on strategic projects and help build city capacity. The fellowship program is seeking to evaluate its program</w:t>
      </w:r>
      <w:r w:rsidR="00DC639A">
        <w:t xml:space="preserve"> through surveys of program stakeholders</w:t>
      </w:r>
      <w:r w:rsidR="007A44A0">
        <w:t>.</w:t>
      </w:r>
    </w:p>
    <w:p w:rsidR="007122F7" w:rsidRDefault="007122F7">
      <w:pPr>
        <w:spacing w:line="480" w:lineRule="auto"/>
        <w:rPr>
          <w:sz w:val="24"/>
        </w:rPr>
      </w:pPr>
      <w:r>
        <w:rPr>
          <w:b/>
          <w:sz w:val="24"/>
          <w:u w:val="single"/>
        </w:rPr>
        <w:t>Agency form numbers, if applicable</w:t>
      </w:r>
      <w:r>
        <w:rPr>
          <w:sz w:val="24"/>
        </w:rPr>
        <w:t xml:space="preserve">: </w:t>
      </w:r>
      <w:r w:rsidR="009474CE">
        <w:rPr>
          <w:sz w:val="24"/>
        </w:rPr>
        <w:t xml:space="preserve"> </w:t>
      </w:r>
      <w:r w:rsidR="00D57822">
        <w:rPr>
          <w:sz w:val="24"/>
        </w:rPr>
        <w:t>N/A</w:t>
      </w:r>
    </w:p>
    <w:p w:rsidR="007122F7" w:rsidRPr="00923952" w:rsidRDefault="007122F7">
      <w:pPr>
        <w:spacing w:line="480" w:lineRule="auto"/>
        <w:rPr>
          <w:sz w:val="24"/>
        </w:rPr>
      </w:pPr>
      <w:r>
        <w:rPr>
          <w:b/>
          <w:sz w:val="24"/>
          <w:u w:val="single"/>
        </w:rPr>
        <w:lastRenderedPageBreak/>
        <w:t>Estimation of the total numbers of hours needed to prepare the information collection including number of respondents, frequency of response, and hours of response:</w:t>
      </w:r>
      <w:r>
        <w:rPr>
          <w:sz w:val="24"/>
        </w:rPr>
        <w:t xml:space="preserve">  </w:t>
      </w:r>
      <w:r w:rsidRPr="00923952">
        <w:rPr>
          <w:sz w:val="24"/>
        </w:rPr>
        <w:t>Th</w:t>
      </w:r>
      <w:r w:rsidR="00923952" w:rsidRPr="00923952">
        <w:rPr>
          <w:sz w:val="24"/>
        </w:rPr>
        <w:t>e number of burden h</w:t>
      </w:r>
      <w:r w:rsidR="007A44A0">
        <w:rPr>
          <w:sz w:val="24"/>
        </w:rPr>
        <w:t>ours to complete a survey is 1 hour</w:t>
      </w:r>
      <w:r w:rsidRPr="00923952">
        <w:rPr>
          <w:sz w:val="24"/>
        </w:rPr>
        <w:t>.  The number of respondents</w:t>
      </w:r>
      <w:r w:rsidR="00264BB5" w:rsidRPr="00923952">
        <w:rPr>
          <w:sz w:val="24"/>
        </w:rPr>
        <w:t xml:space="preserve"> is </w:t>
      </w:r>
      <w:r w:rsidR="00923952" w:rsidRPr="00923952">
        <w:rPr>
          <w:sz w:val="24"/>
        </w:rPr>
        <w:t xml:space="preserve">estimated to be </w:t>
      </w:r>
      <w:r w:rsidR="007A44A0">
        <w:rPr>
          <w:sz w:val="24"/>
        </w:rPr>
        <w:t>32</w:t>
      </w:r>
      <w:r w:rsidR="00923952" w:rsidRPr="00923952">
        <w:rPr>
          <w:sz w:val="24"/>
        </w:rPr>
        <w:t xml:space="preserve"> respondents. The tot</w:t>
      </w:r>
      <w:r w:rsidR="007A44A0">
        <w:rPr>
          <w:sz w:val="24"/>
        </w:rPr>
        <w:t>al number of burden hours is 32</w:t>
      </w:r>
      <w:r w:rsidR="00923952" w:rsidRPr="00923952">
        <w:rPr>
          <w:sz w:val="24"/>
        </w:rPr>
        <w:t xml:space="preserve"> hours. </w:t>
      </w:r>
    </w:p>
    <w:p w:rsidR="007122F7" w:rsidRPr="00923952" w:rsidRDefault="007122F7">
      <w:pPr>
        <w:spacing w:line="480" w:lineRule="auto"/>
        <w:rPr>
          <w:sz w:val="24"/>
        </w:rPr>
      </w:pPr>
      <w:r w:rsidRPr="00923952">
        <w:rPr>
          <w:b/>
          <w:sz w:val="24"/>
          <w:u w:val="single"/>
        </w:rPr>
        <w:t>Status of the proposed information collection:</w:t>
      </w:r>
      <w:r w:rsidR="007A44A0">
        <w:rPr>
          <w:sz w:val="24"/>
        </w:rPr>
        <w:t xml:space="preserve">  This is a revision</w:t>
      </w:r>
      <w:r w:rsidR="00DC639A">
        <w:rPr>
          <w:sz w:val="24"/>
        </w:rPr>
        <w:t xml:space="preserve"> to add surveys for program evaluation</w:t>
      </w:r>
      <w:r w:rsidRPr="00923952">
        <w:rPr>
          <w:sz w:val="24"/>
        </w:rPr>
        <w:t>.</w:t>
      </w:r>
    </w:p>
    <w:p w:rsidR="007122F7" w:rsidRDefault="007122F7">
      <w:pPr>
        <w:keepNext/>
        <w:spacing w:line="480" w:lineRule="auto"/>
        <w:rPr>
          <w:sz w:val="24"/>
        </w:rPr>
      </w:pPr>
      <w:r>
        <w:rPr>
          <w:b/>
          <w:sz w:val="24"/>
          <w:u w:val="single"/>
        </w:rPr>
        <w:t>AUTHORITY</w:t>
      </w:r>
      <w:r>
        <w:rPr>
          <w:sz w:val="24"/>
        </w:rPr>
        <w:t>:  The Paperwork Reduction Act of 1995, 44 U.S.C., Chapter 35, as amended.</w:t>
      </w:r>
    </w:p>
    <w:p w:rsidR="007122F7" w:rsidRDefault="007122F7">
      <w:pPr>
        <w:keepNext/>
        <w:spacing w:line="480" w:lineRule="auto"/>
        <w:rPr>
          <w:sz w:val="24"/>
        </w:rPr>
      </w:pPr>
    </w:p>
    <w:p w:rsidR="007122F7" w:rsidRDefault="007122F7">
      <w:pPr>
        <w:spacing w:line="480" w:lineRule="auto"/>
        <w:rPr>
          <w:sz w:val="24"/>
        </w:rPr>
      </w:pPr>
      <w:r>
        <w:rPr>
          <w:b/>
          <w:sz w:val="24"/>
        </w:rPr>
        <w:t>Date:</w:t>
      </w:r>
      <w:r>
        <w:rPr>
          <w:sz w:val="24"/>
        </w:rPr>
        <w:t xml:space="preserve"> ______________________</w:t>
      </w:r>
    </w:p>
    <w:p w:rsidR="007122F7" w:rsidRDefault="007122F7">
      <w:pPr>
        <w:spacing w:line="480" w:lineRule="auto"/>
        <w:rPr>
          <w:sz w:val="24"/>
        </w:rPr>
      </w:pPr>
    </w:p>
    <w:p w:rsidR="00B34217" w:rsidRDefault="007122F7" w:rsidP="00B34217">
      <w:pPr>
        <w:ind w:left="2880" w:firstLine="720"/>
        <w:rPr>
          <w:sz w:val="24"/>
        </w:rPr>
      </w:pPr>
      <w:r>
        <w:rPr>
          <w:sz w:val="24"/>
        </w:rPr>
        <w:tab/>
      </w:r>
      <w:r>
        <w:rPr>
          <w:sz w:val="24"/>
        </w:rPr>
        <w:tab/>
      </w:r>
      <w:r>
        <w:rPr>
          <w:sz w:val="24"/>
        </w:rPr>
        <w:tab/>
      </w:r>
      <w:r>
        <w:rPr>
          <w:sz w:val="24"/>
        </w:rPr>
        <w:tab/>
      </w:r>
      <w:r>
        <w:rPr>
          <w:sz w:val="24"/>
        </w:rPr>
        <w:tab/>
      </w:r>
      <w:r w:rsidR="00B34217">
        <w:rPr>
          <w:sz w:val="24"/>
        </w:rPr>
        <w:t>__________________________________</w:t>
      </w:r>
    </w:p>
    <w:p w:rsidR="000E1155" w:rsidRDefault="00B34217" w:rsidP="00664F4C">
      <w:pPr>
        <w:widowControl w:val="0"/>
        <w:suppressAutoHyphens/>
        <w:rPr>
          <w:color w:val="000000"/>
          <w:sz w:val="24"/>
          <w:szCs w:val="24"/>
        </w:rPr>
      </w:pPr>
      <w:r>
        <w:rPr>
          <w:sz w:val="24"/>
        </w:rPr>
        <w:tab/>
      </w:r>
      <w:r>
        <w:rPr>
          <w:sz w:val="24"/>
        </w:rPr>
        <w:tab/>
      </w:r>
      <w:r>
        <w:rPr>
          <w:sz w:val="24"/>
        </w:rPr>
        <w:tab/>
      </w:r>
      <w:r>
        <w:rPr>
          <w:sz w:val="24"/>
        </w:rPr>
        <w:tab/>
      </w:r>
      <w:r w:rsidR="00664F4C">
        <w:rPr>
          <w:sz w:val="24"/>
        </w:rPr>
        <w:tab/>
      </w:r>
      <w:r w:rsidR="00900418">
        <w:rPr>
          <w:color w:val="000000"/>
          <w:sz w:val="24"/>
          <w:szCs w:val="24"/>
        </w:rPr>
        <w:t>Jean Lin Pao</w:t>
      </w:r>
      <w:r w:rsidR="00BF0C2D">
        <w:rPr>
          <w:color w:val="000000"/>
          <w:sz w:val="24"/>
          <w:szCs w:val="24"/>
        </w:rPr>
        <w:t xml:space="preserve"> </w:t>
      </w:r>
    </w:p>
    <w:p w:rsidR="00664F4C" w:rsidRPr="00664F4C" w:rsidRDefault="000E1155" w:rsidP="000E1155">
      <w:pPr>
        <w:widowControl w:val="0"/>
        <w:suppressAutoHyphens/>
        <w:ind w:left="2880" w:firstLine="720"/>
        <w:rPr>
          <w:color w:val="000000"/>
          <w:sz w:val="24"/>
          <w:szCs w:val="24"/>
        </w:rPr>
      </w:pPr>
      <w:r>
        <w:rPr>
          <w:color w:val="000000"/>
          <w:sz w:val="24"/>
          <w:szCs w:val="24"/>
        </w:rPr>
        <w:t>General Deputy</w:t>
      </w:r>
      <w:r w:rsidR="00D57822">
        <w:rPr>
          <w:color w:val="000000"/>
          <w:sz w:val="24"/>
          <w:szCs w:val="24"/>
        </w:rPr>
        <w:t xml:space="preserve"> </w:t>
      </w:r>
      <w:r w:rsidR="00664F4C" w:rsidRPr="00664F4C">
        <w:rPr>
          <w:color w:val="000000"/>
          <w:sz w:val="24"/>
          <w:szCs w:val="24"/>
        </w:rPr>
        <w:t xml:space="preserve">Assistant Secretary for </w:t>
      </w:r>
    </w:p>
    <w:p w:rsidR="00664F4C" w:rsidRPr="00664F4C" w:rsidRDefault="00BF0C2D" w:rsidP="00664F4C">
      <w:pPr>
        <w:widowControl w:val="0"/>
        <w:suppressAutoHyphens/>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sidR="00664F4C" w:rsidRPr="00664F4C">
        <w:rPr>
          <w:color w:val="000000"/>
          <w:sz w:val="24"/>
          <w:szCs w:val="24"/>
        </w:rPr>
        <w:t>Policy Development and Research</w:t>
      </w:r>
    </w:p>
    <w:p w:rsidR="007122F7" w:rsidRPr="004814AA" w:rsidRDefault="007122F7" w:rsidP="004814AA">
      <w:pPr>
        <w:ind w:left="720"/>
        <w:rPr>
          <w:color w:val="FF0000"/>
          <w:sz w:val="24"/>
        </w:rPr>
      </w:pPr>
    </w:p>
    <w:p w:rsidR="007122F7" w:rsidRDefault="007122F7">
      <w:pPr>
        <w:rPr>
          <w:sz w:val="24"/>
        </w:rPr>
      </w:pPr>
    </w:p>
    <w:sectPr w:rsidR="007122F7" w:rsidSect="00C15866">
      <w:headerReference w:type="default" r:id="rId7"/>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9EE" w:rsidRDefault="000B79EE">
      <w:r>
        <w:separator/>
      </w:r>
    </w:p>
  </w:endnote>
  <w:endnote w:type="continuationSeparator" w:id="0">
    <w:p w:rsidR="000B79EE" w:rsidRDefault="000B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9EE" w:rsidRDefault="000B79EE">
      <w:r>
        <w:separator/>
      </w:r>
    </w:p>
  </w:footnote>
  <w:footnote w:type="continuationSeparator" w:id="0">
    <w:p w:rsidR="000B79EE" w:rsidRDefault="000B7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4D6" w:rsidRDefault="00C15866">
    <w:pPr>
      <w:pStyle w:val="Header"/>
      <w:framePr w:wrap="auto" w:vAnchor="text" w:hAnchor="margin" w:xAlign="right" w:y="1"/>
      <w:rPr>
        <w:rStyle w:val="PageNumber"/>
      </w:rPr>
    </w:pPr>
    <w:r>
      <w:rPr>
        <w:rStyle w:val="PageNumber"/>
      </w:rPr>
      <w:fldChar w:fldCharType="begin"/>
    </w:r>
    <w:r w:rsidR="00F134D6">
      <w:rPr>
        <w:rStyle w:val="PageNumber"/>
      </w:rPr>
      <w:instrText xml:space="preserve">PAGE  </w:instrText>
    </w:r>
    <w:r>
      <w:rPr>
        <w:rStyle w:val="PageNumber"/>
      </w:rPr>
      <w:fldChar w:fldCharType="separate"/>
    </w:r>
    <w:r w:rsidR="00196B34">
      <w:rPr>
        <w:rStyle w:val="PageNumber"/>
        <w:noProof/>
      </w:rPr>
      <w:t>2</w:t>
    </w:r>
    <w:r>
      <w:rPr>
        <w:rStyle w:val="PageNumber"/>
      </w:rPr>
      <w:fldChar w:fldCharType="end"/>
    </w:r>
  </w:p>
  <w:p w:rsidR="00F134D6" w:rsidRDefault="00F134D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560"/>
    <w:rsid w:val="00007DB4"/>
    <w:rsid w:val="000B58AD"/>
    <w:rsid w:val="000B79EE"/>
    <w:rsid w:val="000E1155"/>
    <w:rsid w:val="000E2E1B"/>
    <w:rsid w:val="00112F57"/>
    <w:rsid w:val="001658DE"/>
    <w:rsid w:val="001664FC"/>
    <w:rsid w:val="001869D5"/>
    <w:rsid w:val="00196B34"/>
    <w:rsid w:val="001B657F"/>
    <w:rsid w:val="001F1837"/>
    <w:rsid w:val="002240E0"/>
    <w:rsid w:val="00264BB5"/>
    <w:rsid w:val="002A16EA"/>
    <w:rsid w:val="002C0F35"/>
    <w:rsid w:val="002F1A39"/>
    <w:rsid w:val="003B2840"/>
    <w:rsid w:val="003B2F80"/>
    <w:rsid w:val="003E2D3B"/>
    <w:rsid w:val="00446DA4"/>
    <w:rsid w:val="004814AA"/>
    <w:rsid w:val="004D5422"/>
    <w:rsid w:val="004D75F4"/>
    <w:rsid w:val="004E3085"/>
    <w:rsid w:val="00527D6F"/>
    <w:rsid w:val="00591D36"/>
    <w:rsid w:val="005A1B57"/>
    <w:rsid w:val="005D51A4"/>
    <w:rsid w:val="005D6560"/>
    <w:rsid w:val="00664F4C"/>
    <w:rsid w:val="006B1B08"/>
    <w:rsid w:val="006B48E6"/>
    <w:rsid w:val="006D3387"/>
    <w:rsid w:val="007122F7"/>
    <w:rsid w:val="00723483"/>
    <w:rsid w:val="00734698"/>
    <w:rsid w:val="007972D1"/>
    <w:rsid w:val="007A44A0"/>
    <w:rsid w:val="007E4190"/>
    <w:rsid w:val="007F699C"/>
    <w:rsid w:val="008358F5"/>
    <w:rsid w:val="00873F24"/>
    <w:rsid w:val="008D640C"/>
    <w:rsid w:val="00900418"/>
    <w:rsid w:val="00923952"/>
    <w:rsid w:val="00944C54"/>
    <w:rsid w:val="009474CE"/>
    <w:rsid w:val="00956AD6"/>
    <w:rsid w:val="00995CF2"/>
    <w:rsid w:val="00A05D85"/>
    <w:rsid w:val="00A1219B"/>
    <w:rsid w:val="00A43956"/>
    <w:rsid w:val="00A51014"/>
    <w:rsid w:val="00A53C37"/>
    <w:rsid w:val="00A562CE"/>
    <w:rsid w:val="00A923E9"/>
    <w:rsid w:val="00AC09CF"/>
    <w:rsid w:val="00B12241"/>
    <w:rsid w:val="00B34217"/>
    <w:rsid w:val="00B84943"/>
    <w:rsid w:val="00BC0086"/>
    <w:rsid w:val="00BD79D7"/>
    <w:rsid w:val="00BF0C2D"/>
    <w:rsid w:val="00C03760"/>
    <w:rsid w:val="00C15866"/>
    <w:rsid w:val="00C15D6E"/>
    <w:rsid w:val="00CC6FB9"/>
    <w:rsid w:val="00CD6B0A"/>
    <w:rsid w:val="00D4779D"/>
    <w:rsid w:val="00D57822"/>
    <w:rsid w:val="00DA54F1"/>
    <w:rsid w:val="00DC639A"/>
    <w:rsid w:val="00E2081E"/>
    <w:rsid w:val="00E37073"/>
    <w:rsid w:val="00E747A2"/>
    <w:rsid w:val="00E95FDA"/>
    <w:rsid w:val="00EA5819"/>
    <w:rsid w:val="00F134D6"/>
    <w:rsid w:val="00F17036"/>
    <w:rsid w:val="00F511A6"/>
    <w:rsid w:val="00FD3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5866"/>
    <w:pPr>
      <w:overflowPunct w:val="0"/>
      <w:autoSpaceDE w:val="0"/>
      <w:autoSpaceDN w:val="0"/>
      <w:adjustRightInd w:val="0"/>
      <w:textAlignment w:val="baseline"/>
    </w:pPr>
  </w:style>
  <w:style w:type="paragraph" w:styleId="Heading1">
    <w:name w:val="heading 1"/>
    <w:basedOn w:val="Normal"/>
    <w:next w:val="Normal"/>
    <w:qFormat/>
    <w:rsid w:val="00C15866"/>
    <w:pPr>
      <w:keepNext/>
      <w:jc w:val="right"/>
      <w:outlineLvl w:val="0"/>
    </w:pPr>
    <w:rPr>
      <w:b/>
      <w:sz w:val="24"/>
    </w:rPr>
  </w:style>
  <w:style w:type="paragraph" w:styleId="Heading2">
    <w:name w:val="heading 2"/>
    <w:basedOn w:val="Normal"/>
    <w:next w:val="Normal"/>
    <w:qFormat/>
    <w:rsid w:val="00C15866"/>
    <w:pPr>
      <w:keepNext/>
      <w:jc w:val="center"/>
      <w:outlineLvl w:val="1"/>
    </w:pPr>
    <w:rPr>
      <w:b/>
      <w:color w:val="FF0000"/>
      <w:sz w:val="24"/>
    </w:rPr>
  </w:style>
  <w:style w:type="paragraph" w:styleId="Heading4">
    <w:name w:val="heading 4"/>
    <w:basedOn w:val="Normal"/>
    <w:next w:val="Normal"/>
    <w:qFormat/>
    <w:rsid w:val="00E2081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15866"/>
    <w:pPr>
      <w:tabs>
        <w:tab w:val="center" w:pos="4320"/>
        <w:tab w:val="right" w:pos="8640"/>
      </w:tabs>
    </w:pPr>
  </w:style>
  <w:style w:type="character" w:styleId="PageNumber">
    <w:name w:val="page number"/>
    <w:basedOn w:val="DefaultParagraphFont"/>
    <w:rsid w:val="00C15866"/>
  </w:style>
  <w:style w:type="paragraph" w:styleId="BodyText">
    <w:name w:val="Body Text"/>
    <w:basedOn w:val="Normal"/>
    <w:rsid w:val="00C15866"/>
    <w:pPr>
      <w:keepLines/>
      <w:tabs>
        <w:tab w:val="left" w:pos="-720"/>
      </w:tabs>
      <w:suppressAutoHyphens/>
    </w:pPr>
    <w:rPr>
      <w:sz w:val="24"/>
    </w:rPr>
  </w:style>
  <w:style w:type="paragraph" w:styleId="BlockText">
    <w:name w:val="Block Text"/>
    <w:basedOn w:val="Normal"/>
    <w:rsid w:val="00C15866"/>
    <w:pPr>
      <w:tabs>
        <w:tab w:val="left" w:pos="-720"/>
        <w:tab w:val="left" w:pos="0"/>
      </w:tabs>
      <w:suppressAutoHyphens/>
      <w:spacing w:after="240" w:line="480" w:lineRule="auto"/>
      <w:ind w:left="720" w:right="270" w:hanging="720"/>
    </w:pPr>
    <w:rPr>
      <w:sz w:val="24"/>
    </w:rPr>
  </w:style>
  <w:style w:type="character" w:styleId="Hyperlink">
    <w:name w:val="Hyperlink"/>
    <w:basedOn w:val="DefaultParagraphFont"/>
    <w:rsid w:val="00446DA4"/>
    <w:rPr>
      <w:color w:val="0000FF"/>
      <w:u w:val="single"/>
    </w:rPr>
  </w:style>
  <w:style w:type="paragraph" w:styleId="DocumentMap">
    <w:name w:val="Document Map"/>
    <w:basedOn w:val="Normal"/>
    <w:semiHidden/>
    <w:rsid w:val="00E2081E"/>
    <w:pPr>
      <w:shd w:val="clear" w:color="auto" w:fill="000080"/>
    </w:pPr>
    <w:rPr>
      <w:rFonts w:ascii="Tahoma" w:hAnsi="Tahoma" w:cs="Tahoma"/>
    </w:rPr>
  </w:style>
  <w:style w:type="paragraph" w:styleId="BalloonText">
    <w:name w:val="Balloon Text"/>
    <w:basedOn w:val="Normal"/>
    <w:semiHidden/>
    <w:rsid w:val="00E208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5866"/>
    <w:pPr>
      <w:overflowPunct w:val="0"/>
      <w:autoSpaceDE w:val="0"/>
      <w:autoSpaceDN w:val="0"/>
      <w:adjustRightInd w:val="0"/>
      <w:textAlignment w:val="baseline"/>
    </w:pPr>
  </w:style>
  <w:style w:type="paragraph" w:styleId="Heading1">
    <w:name w:val="heading 1"/>
    <w:basedOn w:val="Normal"/>
    <w:next w:val="Normal"/>
    <w:qFormat/>
    <w:rsid w:val="00C15866"/>
    <w:pPr>
      <w:keepNext/>
      <w:jc w:val="right"/>
      <w:outlineLvl w:val="0"/>
    </w:pPr>
    <w:rPr>
      <w:b/>
      <w:sz w:val="24"/>
    </w:rPr>
  </w:style>
  <w:style w:type="paragraph" w:styleId="Heading2">
    <w:name w:val="heading 2"/>
    <w:basedOn w:val="Normal"/>
    <w:next w:val="Normal"/>
    <w:qFormat/>
    <w:rsid w:val="00C15866"/>
    <w:pPr>
      <w:keepNext/>
      <w:jc w:val="center"/>
      <w:outlineLvl w:val="1"/>
    </w:pPr>
    <w:rPr>
      <w:b/>
      <w:color w:val="FF0000"/>
      <w:sz w:val="24"/>
    </w:rPr>
  </w:style>
  <w:style w:type="paragraph" w:styleId="Heading4">
    <w:name w:val="heading 4"/>
    <w:basedOn w:val="Normal"/>
    <w:next w:val="Normal"/>
    <w:qFormat/>
    <w:rsid w:val="00E2081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15866"/>
    <w:pPr>
      <w:tabs>
        <w:tab w:val="center" w:pos="4320"/>
        <w:tab w:val="right" w:pos="8640"/>
      </w:tabs>
    </w:pPr>
  </w:style>
  <w:style w:type="character" w:styleId="PageNumber">
    <w:name w:val="page number"/>
    <w:basedOn w:val="DefaultParagraphFont"/>
    <w:rsid w:val="00C15866"/>
  </w:style>
  <w:style w:type="paragraph" w:styleId="BodyText">
    <w:name w:val="Body Text"/>
    <w:basedOn w:val="Normal"/>
    <w:rsid w:val="00C15866"/>
    <w:pPr>
      <w:keepLines/>
      <w:tabs>
        <w:tab w:val="left" w:pos="-720"/>
      </w:tabs>
      <w:suppressAutoHyphens/>
    </w:pPr>
    <w:rPr>
      <w:sz w:val="24"/>
    </w:rPr>
  </w:style>
  <w:style w:type="paragraph" w:styleId="BlockText">
    <w:name w:val="Block Text"/>
    <w:basedOn w:val="Normal"/>
    <w:rsid w:val="00C15866"/>
    <w:pPr>
      <w:tabs>
        <w:tab w:val="left" w:pos="-720"/>
        <w:tab w:val="left" w:pos="0"/>
      </w:tabs>
      <w:suppressAutoHyphens/>
      <w:spacing w:after="240" w:line="480" w:lineRule="auto"/>
      <w:ind w:left="720" w:right="270" w:hanging="720"/>
    </w:pPr>
    <w:rPr>
      <w:sz w:val="24"/>
    </w:rPr>
  </w:style>
  <w:style w:type="character" w:styleId="Hyperlink">
    <w:name w:val="Hyperlink"/>
    <w:basedOn w:val="DefaultParagraphFont"/>
    <w:rsid w:val="00446DA4"/>
    <w:rPr>
      <w:color w:val="0000FF"/>
      <w:u w:val="single"/>
    </w:rPr>
  </w:style>
  <w:style w:type="paragraph" w:styleId="DocumentMap">
    <w:name w:val="Document Map"/>
    <w:basedOn w:val="Normal"/>
    <w:semiHidden/>
    <w:rsid w:val="00E2081E"/>
    <w:pPr>
      <w:shd w:val="clear" w:color="auto" w:fill="000080"/>
    </w:pPr>
    <w:rPr>
      <w:rFonts w:ascii="Tahoma" w:hAnsi="Tahoma" w:cs="Tahoma"/>
    </w:rPr>
  </w:style>
  <w:style w:type="paragraph" w:styleId="BalloonText">
    <w:name w:val="Balloon Text"/>
    <w:basedOn w:val="Normal"/>
    <w:semiHidden/>
    <w:rsid w:val="00E208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88826">
      <w:bodyDiv w:val="1"/>
      <w:marLeft w:val="0"/>
      <w:marRight w:val="0"/>
      <w:marTop w:val="0"/>
      <w:marBottom w:val="0"/>
      <w:divBdr>
        <w:top w:val="none" w:sz="0" w:space="0" w:color="auto"/>
        <w:left w:val="none" w:sz="0" w:space="0" w:color="auto"/>
        <w:bottom w:val="none" w:sz="0" w:space="0" w:color="auto"/>
        <w:right w:val="none" w:sz="0" w:space="0" w:color="auto"/>
      </w:divBdr>
    </w:div>
    <w:div w:id="934745742">
      <w:bodyDiv w:val="1"/>
      <w:marLeft w:val="0"/>
      <w:marRight w:val="0"/>
      <w:marTop w:val="0"/>
      <w:marBottom w:val="0"/>
      <w:divBdr>
        <w:top w:val="none" w:sz="0" w:space="0" w:color="auto"/>
        <w:left w:val="none" w:sz="0" w:space="0" w:color="auto"/>
        <w:bottom w:val="none" w:sz="0" w:space="0" w:color="auto"/>
        <w:right w:val="none" w:sz="0" w:space="0" w:color="auto"/>
      </w:divBdr>
    </w:div>
    <w:div w:id="1157917440">
      <w:bodyDiv w:val="1"/>
      <w:marLeft w:val="0"/>
      <w:marRight w:val="0"/>
      <w:marTop w:val="0"/>
      <w:marBottom w:val="0"/>
      <w:divBdr>
        <w:top w:val="none" w:sz="0" w:space="0" w:color="auto"/>
        <w:left w:val="none" w:sz="0" w:space="0" w:color="auto"/>
        <w:bottom w:val="none" w:sz="0" w:space="0" w:color="auto"/>
        <w:right w:val="none" w:sz="0" w:space="0" w:color="auto"/>
      </w:divBdr>
    </w:div>
    <w:div w:id="1241138688">
      <w:bodyDiv w:val="1"/>
      <w:marLeft w:val="0"/>
      <w:marRight w:val="0"/>
      <w:marTop w:val="0"/>
      <w:marBottom w:val="0"/>
      <w:divBdr>
        <w:top w:val="none" w:sz="0" w:space="0" w:color="auto"/>
        <w:left w:val="none" w:sz="0" w:space="0" w:color="auto"/>
        <w:bottom w:val="none" w:sz="0" w:space="0" w:color="auto"/>
        <w:right w:val="none" w:sz="0" w:space="0" w:color="auto"/>
      </w:divBdr>
    </w:div>
    <w:div w:id="1248418373">
      <w:bodyDiv w:val="1"/>
      <w:marLeft w:val="0"/>
      <w:marRight w:val="0"/>
      <w:marTop w:val="0"/>
      <w:marBottom w:val="0"/>
      <w:divBdr>
        <w:top w:val="none" w:sz="0" w:space="0" w:color="auto"/>
        <w:left w:val="none" w:sz="0" w:space="0" w:color="auto"/>
        <w:bottom w:val="none" w:sz="0" w:space="0" w:color="auto"/>
        <w:right w:val="none" w:sz="0" w:space="0" w:color="auto"/>
      </w:divBdr>
    </w:div>
    <w:div w:id="182330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525</Words>
  <Characters>2993</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________Billing Code 4210-27</vt:lpstr>
    </vt:vector>
  </TitlesOfParts>
  <Company>HUD</Company>
  <LinksUpToDate>false</LinksUpToDate>
  <CharactersWithSpaces>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________Billing Code 4210-27</dc:title>
  <dc:creator>James A. Beavers</dc:creator>
  <cp:lastModifiedBy>H21286</cp:lastModifiedBy>
  <cp:revision>2</cp:revision>
  <cp:lastPrinted>2011-03-16T17:15:00Z</cp:lastPrinted>
  <dcterms:created xsi:type="dcterms:W3CDTF">2013-04-29T16:57:00Z</dcterms:created>
  <dcterms:modified xsi:type="dcterms:W3CDTF">2013-04-29T16:57:00Z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1401814880</vt:i4>
  </property>
  <property fmtid="{D5CDD505-2E9C-101B-9397-08002B2CF9AE}" pid="3" name="_NewReviewCycle">
    <vt:lpwstr/>
  </property>
  <property fmtid="{D5CDD505-2E9C-101B-9397-08002B2CF9AE}" pid="4" name="_EmailSubject">
    <vt:lpwstr>60 day notice</vt:lpwstr>
  </property>
  <property fmtid="{D5CDD505-2E9C-101B-9397-08002B2CF9AE}" pid="5" name="_AuthorEmail">
    <vt:lpwstr>KhengMei.Tan@hud.gov</vt:lpwstr>
  </property>
  <property fmtid="{D5CDD505-2E9C-101B-9397-08002B2CF9AE}" pid="6" name="_AuthorEmailDisplayName">
    <vt:lpwstr>Tan, Kheng Mei</vt:lpwstr>
  </property>
  <property fmtid="{D5CDD505-2E9C-101B-9397-08002B2CF9AE}" pid="7" name="_PreviousAdHocReviewCycleID">
    <vt:i4>1915509532</vt:i4>
  </property>
  <property fmtid="{D5CDD505-2E9C-101B-9397-08002B2CF9AE}" pid="8" name="_ReviewingToolsShownOnce">
    <vt:lpwstr/>
  </property>
</Properties>
</file>