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F60" w:rsidRPr="00AE2F60" w:rsidRDefault="00AE2F60" w:rsidP="00AE2F60">
      <w:pPr>
        <w:spacing w:after="75" w:line="480" w:lineRule="atLeast"/>
        <w:outlineLvl w:val="3"/>
        <w:rPr>
          <w:rFonts w:ascii="Trebuchet MS" w:eastAsia="Times New Roman" w:hAnsi="Trebuchet MS" w:cs="Times New Roman"/>
          <w:color w:val="0066CC"/>
          <w:spacing w:val="7"/>
          <w:sz w:val="26"/>
          <w:szCs w:val="26"/>
        </w:rPr>
      </w:pPr>
      <w:r w:rsidRPr="00AE2F60">
        <w:rPr>
          <w:rFonts w:ascii="Trebuchet MS" w:eastAsia="Times New Roman" w:hAnsi="Trebuchet MS" w:cs="Times New Roman"/>
          <w:color w:val="0066CC"/>
          <w:spacing w:val="7"/>
          <w:sz w:val="26"/>
          <w:szCs w:val="26"/>
        </w:rPr>
        <w:t>United States Army</w:t>
      </w:r>
    </w:p>
    <w:p w:rsidR="00AE2F60" w:rsidRPr="00AE2F60" w:rsidRDefault="00AE2F60" w:rsidP="00AE2F60">
      <w:pPr>
        <w:spacing w:after="0" w:line="480" w:lineRule="atLeast"/>
        <w:rPr>
          <w:rFonts w:ascii="Trebuchet MS" w:eastAsia="Times New Roman" w:hAnsi="Trebuchet MS" w:cs="Times New Roman"/>
          <w:b/>
          <w:bCs/>
          <w:spacing w:val="7"/>
          <w:sz w:val="24"/>
          <w:szCs w:val="24"/>
        </w:rPr>
      </w:pPr>
      <w:r w:rsidRPr="00AE2F60">
        <w:rPr>
          <w:rFonts w:ascii="Trebuchet MS" w:eastAsia="Times New Roman" w:hAnsi="Trebuchet MS" w:cs="Times New Roman"/>
          <w:b/>
          <w:bCs/>
          <w:spacing w:val="7"/>
          <w:sz w:val="24"/>
          <w:szCs w:val="24"/>
        </w:rPr>
        <w:t>A0608-10 CFSC</w:t>
      </w:r>
    </w:p>
    <w:p w:rsidR="00AE2F60" w:rsidRPr="00AE2F60" w:rsidRDefault="00AE2F60" w:rsidP="00AE2F60">
      <w:pPr>
        <w:spacing w:before="300" w:after="75" w:line="480" w:lineRule="atLeast"/>
        <w:outlineLvl w:val="4"/>
        <w:rPr>
          <w:rFonts w:ascii="Trebuchet MS" w:eastAsia="Times New Roman" w:hAnsi="Trebuchet MS" w:cs="Times New Roman"/>
          <w:b/>
          <w:bCs/>
          <w:caps/>
          <w:spacing w:val="7"/>
          <w:sz w:val="25"/>
          <w:szCs w:val="25"/>
        </w:rPr>
      </w:pPr>
      <w:r w:rsidRPr="00AE2F60">
        <w:rPr>
          <w:rFonts w:ascii="Trebuchet MS" w:eastAsia="Times New Roman" w:hAnsi="Trebuchet MS" w:cs="Times New Roman"/>
          <w:b/>
          <w:bCs/>
          <w:caps/>
          <w:spacing w:val="7"/>
          <w:sz w:val="25"/>
          <w:szCs w:val="25"/>
        </w:rPr>
        <w:t>SYSTEM NAME:</w:t>
      </w:r>
    </w:p>
    <w:p w:rsidR="00AE2F60" w:rsidRPr="00AE2F60" w:rsidRDefault="00AE2F60" w:rsidP="00AE2F60">
      <w:pPr>
        <w:spacing w:before="75" w:after="240" w:line="432" w:lineRule="atLeast"/>
        <w:rPr>
          <w:rFonts w:ascii="Trebuchet MS" w:eastAsia="Times New Roman" w:hAnsi="Trebuchet MS" w:cs="Times New Roman"/>
          <w:spacing w:val="7"/>
          <w:sz w:val="20"/>
          <w:szCs w:val="20"/>
        </w:rPr>
      </w:pPr>
      <w:r w:rsidRPr="00AE2F60">
        <w:rPr>
          <w:rFonts w:ascii="Trebuchet MS" w:eastAsia="Times New Roman" w:hAnsi="Trebuchet MS" w:cs="Times New Roman"/>
          <w:spacing w:val="7"/>
          <w:sz w:val="20"/>
          <w:szCs w:val="20"/>
        </w:rPr>
        <w:t>Child Development Services (CDS) (February 22, 1993, 58 FR 10002).</w:t>
      </w:r>
    </w:p>
    <w:p w:rsidR="00AE2F60" w:rsidRPr="00AE2F60" w:rsidRDefault="00AE2F60" w:rsidP="00AE2F60">
      <w:pPr>
        <w:spacing w:before="300" w:after="75" w:line="480" w:lineRule="atLeast"/>
        <w:outlineLvl w:val="4"/>
        <w:rPr>
          <w:rFonts w:ascii="Trebuchet MS" w:eastAsia="Times New Roman" w:hAnsi="Trebuchet MS" w:cs="Times New Roman"/>
          <w:b/>
          <w:bCs/>
          <w:caps/>
          <w:spacing w:val="7"/>
          <w:sz w:val="25"/>
          <w:szCs w:val="25"/>
        </w:rPr>
      </w:pPr>
      <w:r w:rsidRPr="00AE2F60">
        <w:rPr>
          <w:rFonts w:ascii="Trebuchet MS" w:eastAsia="Times New Roman" w:hAnsi="Trebuchet MS" w:cs="Times New Roman"/>
          <w:b/>
          <w:bCs/>
          <w:caps/>
          <w:spacing w:val="7"/>
          <w:sz w:val="25"/>
          <w:szCs w:val="25"/>
        </w:rPr>
        <w:t>SYSTEM LOCATION:</w:t>
      </w:r>
    </w:p>
    <w:p w:rsidR="00AE2F60" w:rsidRPr="00AE2F60" w:rsidRDefault="00AE2F60" w:rsidP="00AE2F60">
      <w:pPr>
        <w:spacing w:before="75" w:after="240" w:line="432" w:lineRule="atLeast"/>
        <w:rPr>
          <w:rFonts w:ascii="Trebuchet MS" w:eastAsia="Times New Roman" w:hAnsi="Trebuchet MS" w:cs="Times New Roman"/>
          <w:spacing w:val="7"/>
          <w:sz w:val="20"/>
          <w:szCs w:val="20"/>
        </w:rPr>
      </w:pPr>
      <w:proofErr w:type="gramStart"/>
      <w:r w:rsidRPr="00AE2F60">
        <w:rPr>
          <w:rFonts w:ascii="Trebuchet MS" w:eastAsia="Times New Roman" w:hAnsi="Trebuchet MS" w:cs="Times New Roman"/>
          <w:spacing w:val="7"/>
          <w:sz w:val="20"/>
          <w:szCs w:val="20"/>
        </w:rPr>
        <w:t>Child Care Centers, Army-wide.</w:t>
      </w:r>
      <w:proofErr w:type="gramEnd"/>
      <w:r w:rsidRPr="00AE2F60">
        <w:rPr>
          <w:rFonts w:ascii="Trebuchet MS" w:eastAsia="Times New Roman" w:hAnsi="Trebuchet MS" w:cs="Times New Roman"/>
          <w:spacing w:val="7"/>
          <w:sz w:val="20"/>
          <w:szCs w:val="20"/>
        </w:rPr>
        <w:t xml:space="preserve"> Addresses may be obtained from the Commander, U.S. Army Community and Family Support Center, 2461 Eisenhower Avenue, Alexandria, VA 22331-0301.</w:t>
      </w:r>
    </w:p>
    <w:p w:rsidR="00AE2F60" w:rsidRPr="00AE2F60" w:rsidRDefault="00AE2F60" w:rsidP="00AE2F60">
      <w:pPr>
        <w:spacing w:before="300" w:after="75" w:line="480" w:lineRule="atLeast"/>
        <w:outlineLvl w:val="4"/>
        <w:rPr>
          <w:rFonts w:ascii="Trebuchet MS" w:eastAsia="Times New Roman" w:hAnsi="Trebuchet MS" w:cs="Times New Roman"/>
          <w:b/>
          <w:bCs/>
          <w:caps/>
          <w:spacing w:val="7"/>
          <w:sz w:val="25"/>
          <w:szCs w:val="25"/>
        </w:rPr>
      </w:pPr>
      <w:r w:rsidRPr="00AE2F60">
        <w:rPr>
          <w:rFonts w:ascii="Trebuchet MS" w:eastAsia="Times New Roman" w:hAnsi="Trebuchet MS" w:cs="Times New Roman"/>
          <w:b/>
          <w:bCs/>
          <w:caps/>
          <w:spacing w:val="7"/>
          <w:sz w:val="25"/>
          <w:szCs w:val="25"/>
        </w:rPr>
        <w:t>CATEGORIES OF INDIVIDUALS COVERED BY THE SYSTEM:</w:t>
      </w:r>
    </w:p>
    <w:p w:rsidR="00AE2F60" w:rsidRPr="00AE2F60" w:rsidRDefault="00AE2F60" w:rsidP="00AE2F60">
      <w:pPr>
        <w:spacing w:before="75" w:after="240" w:line="432" w:lineRule="atLeast"/>
        <w:rPr>
          <w:rFonts w:ascii="Trebuchet MS" w:eastAsia="Times New Roman" w:hAnsi="Trebuchet MS" w:cs="Times New Roman"/>
          <w:spacing w:val="7"/>
          <w:sz w:val="20"/>
          <w:szCs w:val="20"/>
        </w:rPr>
      </w:pPr>
      <w:r w:rsidRPr="00AE2F60">
        <w:rPr>
          <w:rFonts w:ascii="Trebuchet MS" w:eastAsia="Times New Roman" w:hAnsi="Trebuchet MS" w:cs="Times New Roman"/>
          <w:spacing w:val="7"/>
          <w:sz w:val="20"/>
          <w:szCs w:val="20"/>
        </w:rPr>
        <w:t>Any of the following who use Child Care Center services: Active duty and retired military personnel and their dependents; members of the Reserve components on active duty for training and their dependents; Department of the Army civilians overseas and their dependents overseas and in the Continental United States where local civilian resources are not available; and other designated personnel as determined by the commander.</w:t>
      </w:r>
    </w:p>
    <w:p w:rsidR="00AE2F60" w:rsidRPr="00AE2F60" w:rsidRDefault="00AE2F60" w:rsidP="00AE2F60">
      <w:pPr>
        <w:spacing w:before="300" w:after="75" w:line="480" w:lineRule="atLeast"/>
        <w:outlineLvl w:val="4"/>
        <w:rPr>
          <w:rFonts w:ascii="Trebuchet MS" w:eastAsia="Times New Roman" w:hAnsi="Trebuchet MS" w:cs="Times New Roman"/>
          <w:b/>
          <w:bCs/>
          <w:caps/>
          <w:spacing w:val="7"/>
          <w:sz w:val="25"/>
          <w:szCs w:val="25"/>
        </w:rPr>
      </w:pPr>
      <w:r w:rsidRPr="00AE2F60">
        <w:rPr>
          <w:rFonts w:ascii="Trebuchet MS" w:eastAsia="Times New Roman" w:hAnsi="Trebuchet MS" w:cs="Times New Roman"/>
          <w:b/>
          <w:bCs/>
          <w:caps/>
          <w:spacing w:val="7"/>
          <w:sz w:val="25"/>
          <w:szCs w:val="25"/>
        </w:rPr>
        <w:t>CATEGORIES OF RECORDS IN THE SYSTEM:</w:t>
      </w:r>
    </w:p>
    <w:p w:rsidR="00AE2F60" w:rsidRPr="00AE2F60" w:rsidRDefault="00AE2F60" w:rsidP="00AE2F60">
      <w:pPr>
        <w:spacing w:before="75" w:after="240" w:line="432" w:lineRule="atLeast"/>
        <w:rPr>
          <w:rFonts w:ascii="Trebuchet MS" w:eastAsia="Times New Roman" w:hAnsi="Trebuchet MS" w:cs="Times New Roman"/>
          <w:spacing w:val="7"/>
          <w:sz w:val="20"/>
          <w:szCs w:val="20"/>
        </w:rPr>
      </w:pPr>
      <w:r w:rsidRPr="00AE2F60">
        <w:rPr>
          <w:rFonts w:ascii="Trebuchet MS" w:eastAsia="Times New Roman" w:hAnsi="Trebuchet MS" w:cs="Times New Roman"/>
          <w:spacing w:val="7"/>
          <w:sz w:val="20"/>
          <w:szCs w:val="20"/>
        </w:rPr>
        <w:t>Documents include, but are not limited to, parent's/guardian's name, grade or rank, Social Security Number, home address and telephone number, duty address and telephone number; signature of parent/guardian for emergency notification; child's name, birth date, medical information including allergies, immunization dates; remarks and observations by Child Care Center employees, parents, or physician; and financial records.</w:t>
      </w:r>
    </w:p>
    <w:p w:rsidR="00AE2F60" w:rsidRPr="00AE2F60" w:rsidRDefault="00AE2F60" w:rsidP="00AE2F60">
      <w:pPr>
        <w:spacing w:before="300" w:after="75" w:line="480" w:lineRule="atLeast"/>
        <w:outlineLvl w:val="4"/>
        <w:rPr>
          <w:rFonts w:ascii="Trebuchet MS" w:eastAsia="Times New Roman" w:hAnsi="Trebuchet MS" w:cs="Times New Roman"/>
          <w:b/>
          <w:bCs/>
          <w:caps/>
          <w:spacing w:val="7"/>
          <w:sz w:val="25"/>
          <w:szCs w:val="25"/>
        </w:rPr>
      </w:pPr>
      <w:r w:rsidRPr="00AE2F60">
        <w:rPr>
          <w:rFonts w:ascii="Trebuchet MS" w:eastAsia="Times New Roman" w:hAnsi="Trebuchet MS" w:cs="Times New Roman"/>
          <w:b/>
          <w:bCs/>
          <w:caps/>
          <w:spacing w:val="7"/>
          <w:sz w:val="25"/>
          <w:szCs w:val="25"/>
        </w:rPr>
        <w:t>AUTHORITY FOR MAINTENANCE OF THE SYSTEM:</w:t>
      </w:r>
    </w:p>
    <w:p w:rsidR="00AE2F60" w:rsidRPr="00AE2F60" w:rsidRDefault="00AE2F60" w:rsidP="00AE2F60">
      <w:pPr>
        <w:spacing w:before="75" w:after="240" w:line="432" w:lineRule="atLeast"/>
        <w:rPr>
          <w:rFonts w:ascii="Trebuchet MS" w:eastAsia="Times New Roman" w:hAnsi="Trebuchet MS" w:cs="Times New Roman"/>
          <w:spacing w:val="7"/>
          <w:sz w:val="20"/>
          <w:szCs w:val="20"/>
        </w:rPr>
      </w:pPr>
      <w:proofErr w:type="gramStart"/>
      <w:r w:rsidRPr="00AE2F60">
        <w:rPr>
          <w:rFonts w:ascii="Trebuchet MS" w:eastAsia="Times New Roman" w:hAnsi="Trebuchet MS" w:cs="Times New Roman"/>
          <w:spacing w:val="7"/>
          <w:sz w:val="20"/>
          <w:szCs w:val="20"/>
        </w:rPr>
        <w:t>10 U.S.C. 3013 and E.O. 9397 (SSN).</w:t>
      </w:r>
      <w:proofErr w:type="gramEnd"/>
    </w:p>
    <w:p w:rsidR="00AE2F60" w:rsidRPr="00AE2F60" w:rsidRDefault="00AE2F60" w:rsidP="00AE2F60">
      <w:pPr>
        <w:spacing w:before="300" w:after="75" w:line="480" w:lineRule="atLeast"/>
        <w:outlineLvl w:val="4"/>
        <w:rPr>
          <w:rFonts w:ascii="Trebuchet MS" w:eastAsia="Times New Roman" w:hAnsi="Trebuchet MS" w:cs="Times New Roman"/>
          <w:b/>
          <w:bCs/>
          <w:caps/>
          <w:spacing w:val="7"/>
          <w:sz w:val="25"/>
          <w:szCs w:val="25"/>
        </w:rPr>
      </w:pPr>
      <w:r w:rsidRPr="00AE2F60">
        <w:rPr>
          <w:rFonts w:ascii="Trebuchet MS" w:eastAsia="Times New Roman" w:hAnsi="Trebuchet MS" w:cs="Times New Roman"/>
          <w:b/>
          <w:bCs/>
          <w:caps/>
          <w:spacing w:val="7"/>
          <w:sz w:val="25"/>
          <w:szCs w:val="25"/>
        </w:rPr>
        <w:t>PURPOSE(S):</w:t>
      </w:r>
    </w:p>
    <w:p w:rsidR="00AE2F60" w:rsidRPr="00AE2F60" w:rsidRDefault="00AE2F60" w:rsidP="00AE2F60">
      <w:pPr>
        <w:spacing w:before="75" w:after="240" w:line="432" w:lineRule="atLeast"/>
        <w:rPr>
          <w:rFonts w:ascii="Trebuchet MS" w:eastAsia="Times New Roman" w:hAnsi="Trebuchet MS" w:cs="Times New Roman"/>
          <w:spacing w:val="7"/>
          <w:sz w:val="20"/>
          <w:szCs w:val="20"/>
        </w:rPr>
      </w:pPr>
      <w:proofErr w:type="gramStart"/>
      <w:r w:rsidRPr="00AE2F60">
        <w:rPr>
          <w:rFonts w:ascii="Trebuchet MS" w:eastAsia="Times New Roman" w:hAnsi="Trebuchet MS" w:cs="Times New Roman"/>
          <w:spacing w:val="7"/>
          <w:sz w:val="20"/>
          <w:szCs w:val="20"/>
        </w:rPr>
        <w:t>To provide child care service.</w:t>
      </w:r>
      <w:proofErr w:type="gramEnd"/>
    </w:p>
    <w:p w:rsidR="00AE2F60" w:rsidRPr="00AE2F60" w:rsidRDefault="00AE2F60" w:rsidP="00AE2F60">
      <w:pPr>
        <w:spacing w:before="300" w:after="75" w:line="480" w:lineRule="atLeast"/>
        <w:outlineLvl w:val="4"/>
        <w:rPr>
          <w:rFonts w:ascii="Trebuchet MS" w:eastAsia="Times New Roman" w:hAnsi="Trebuchet MS" w:cs="Times New Roman"/>
          <w:b/>
          <w:bCs/>
          <w:caps/>
          <w:spacing w:val="7"/>
          <w:sz w:val="25"/>
          <w:szCs w:val="25"/>
        </w:rPr>
      </w:pPr>
      <w:r w:rsidRPr="00AE2F60">
        <w:rPr>
          <w:rFonts w:ascii="Trebuchet MS" w:eastAsia="Times New Roman" w:hAnsi="Trebuchet MS" w:cs="Times New Roman"/>
          <w:b/>
          <w:bCs/>
          <w:caps/>
          <w:spacing w:val="7"/>
          <w:sz w:val="25"/>
          <w:szCs w:val="25"/>
        </w:rPr>
        <w:lastRenderedPageBreak/>
        <w:t>ROUTINE USES OF RECORDS MAINTAINED IN THE SYSTEM, INCLUDING CATEGORIES OF USERS AND THE PURPOSES OF SUCH USES:</w:t>
      </w:r>
    </w:p>
    <w:p w:rsidR="00AE2F60" w:rsidRPr="00AE2F60" w:rsidRDefault="00AE2F60" w:rsidP="00AE2F60">
      <w:pPr>
        <w:spacing w:before="75" w:after="240" w:line="432" w:lineRule="atLeast"/>
        <w:rPr>
          <w:rFonts w:ascii="Trebuchet MS" w:eastAsia="Times New Roman" w:hAnsi="Trebuchet MS" w:cs="Times New Roman"/>
          <w:spacing w:val="7"/>
          <w:sz w:val="20"/>
          <w:szCs w:val="20"/>
        </w:rPr>
      </w:pPr>
      <w:r w:rsidRPr="00AE2F60">
        <w:rPr>
          <w:rFonts w:ascii="Trebuchet MS" w:eastAsia="Times New Roman" w:hAnsi="Trebuchet MS" w:cs="Times New Roman"/>
          <w:spacing w:val="7"/>
          <w:sz w:val="20"/>
          <w:szCs w:val="20"/>
        </w:rPr>
        <w:t xml:space="preserve">In addition to those disclosures generally permitted under 5 U.S.C. </w:t>
      </w:r>
      <w:proofErr w:type="gramStart"/>
      <w:r w:rsidRPr="00AE2F60">
        <w:rPr>
          <w:rFonts w:ascii="Trebuchet MS" w:eastAsia="Times New Roman" w:hAnsi="Trebuchet MS" w:cs="Times New Roman"/>
          <w:spacing w:val="7"/>
          <w:sz w:val="20"/>
          <w:szCs w:val="20"/>
        </w:rPr>
        <w:t>552a(</w:t>
      </w:r>
      <w:proofErr w:type="gramEnd"/>
      <w:r w:rsidRPr="00AE2F60">
        <w:rPr>
          <w:rFonts w:ascii="Trebuchet MS" w:eastAsia="Times New Roman" w:hAnsi="Trebuchet MS" w:cs="Times New Roman"/>
          <w:spacing w:val="7"/>
          <w:sz w:val="20"/>
          <w:szCs w:val="20"/>
        </w:rPr>
        <w:t>b) of the Privacy Act, these records or information contained therein may specifically be disclosed outside the DoD as a routine use pursuant to 5 U.S.C. 552a(b)(3) as follows:</w:t>
      </w:r>
    </w:p>
    <w:p w:rsidR="00AE2F60" w:rsidRPr="00AE2F60" w:rsidRDefault="00AE2F60" w:rsidP="00AE2F60">
      <w:pPr>
        <w:spacing w:before="75" w:after="240" w:line="432" w:lineRule="atLeast"/>
        <w:rPr>
          <w:rFonts w:ascii="Trebuchet MS" w:eastAsia="Times New Roman" w:hAnsi="Trebuchet MS" w:cs="Times New Roman"/>
          <w:spacing w:val="7"/>
          <w:sz w:val="20"/>
          <w:szCs w:val="20"/>
        </w:rPr>
      </w:pPr>
      <w:r w:rsidRPr="00AE2F60">
        <w:rPr>
          <w:rFonts w:ascii="Trebuchet MS" w:eastAsia="Times New Roman" w:hAnsi="Trebuchet MS" w:cs="Times New Roman"/>
          <w:spacing w:val="7"/>
          <w:sz w:val="20"/>
          <w:szCs w:val="20"/>
        </w:rPr>
        <w:t>Information from this system may be disclosed to civilian health and welfare departments/agencies in emergency situations.</w:t>
      </w:r>
    </w:p>
    <w:p w:rsidR="00AE2F60" w:rsidRPr="00AE2F60" w:rsidRDefault="00AE2F60" w:rsidP="00AE2F60">
      <w:pPr>
        <w:spacing w:before="75" w:after="240" w:line="432" w:lineRule="atLeast"/>
        <w:rPr>
          <w:rFonts w:ascii="Trebuchet MS" w:eastAsia="Times New Roman" w:hAnsi="Trebuchet MS" w:cs="Times New Roman"/>
          <w:spacing w:val="7"/>
          <w:sz w:val="20"/>
          <w:szCs w:val="20"/>
        </w:rPr>
      </w:pPr>
      <w:r w:rsidRPr="00AE2F60">
        <w:rPr>
          <w:rFonts w:ascii="Trebuchet MS" w:eastAsia="Times New Roman" w:hAnsi="Trebuchet MS" w:cs="Times New Roman"/>
          <w:spacing w:val="7"/>
          <w:sz w:val="20"/>
          <w:szCs w:val="20"/>
        </w:rPr>
        <w:t>The `Blanket Routine Uses' set forth at the beginning of the Army's compilation of systems of records notices also apply to this system.</w:t>
      </w:r>
    </w:p>
    <w:p w:rsidR="00AE2F60" w:rsidRPr="00AE2F60" w:rsidRDefault="00AE2F60" w:rsidP="00AE2F60">
      <w:pPr>
        <w:spacing w:before="300" w:after="75" w:line="480" w:lineRule="atLeast"/>
        <w:outlineLvl w:val="4"/>
        <w:rPr>
          <w:rFonts w:ascii="Trebuchet MS" w:eastAsia="Times New Roman" w:hAnsi="Trebuchet MS" w:cs="Times New Roman"/>
          <w:b/>
          <w:bCs/>
          <w:caps/>
          <w:spacing w:val="7"/>
          <w:sz w:val="25"/>
          <w:szCs w:val="25"/>
        </w:rPr>
      </w:pPr>
      <w:r w:rsidRPr="00AE2F60">
        <w:rPr>
          <w:rFonts w:ascii="Trebuchet MS" w:eastAsia="Times New Roman" w:hAnsi="Trebuchet MS" w:cs="Times New Roman"/>
          <w:b/>
          <w:bCs/>
          <w:caps/>
          <w:spacing w:val="7"/>
          <w:sz w:val="25"/>
          <w:szCs w:val="25"/>
        </w:rPr>
        <w:t>POLICIES AND PRACTICES FOR STORING, RETRIEVING, ACCESSING, RETAINING, AND DISPOSING OF RECORDS IN THE SYSTEM:</w:t>
      </w:r>
    </w:p>
    <w:p w:rsidR="00AE2F60" w:rsidRPr="00AE2F60" w:rsidRDefault="00AE2F60" w:rsidP="00AE2F60">
      <w:pPr>
        <w:spacing w:before="300" w:after="75" w:line="480" w:lineRule="atLeast"/>
        <w:outlineLvl w:val="5"/>
        <w:rPr>
          <w:rFonts w:ascii="Trebuchet MS" w:eastAsia="Times New Roman" w:hAnsi="Trebuchet MS" w:cs="Times New Roman"/>
          <w:b/>
          <w:bCs/>
          <w:caps/>
          <w:spacing w:val="7"/>
          <w:sz w:val="25"/>
          <w:szCs w:val="25"/>
        </w:rPr>
      </w:pPr>
      <w:r w:rsidRPr="00AE2F60">
        <w:rPr>
          <w:rFonts w:ascii="Trebuchet MS" w:eastAsia="Times New Roman" w:hAnsi="Trebuchet MS" w:cs="Times New Roman"/>
          <w:b/>
          <w:bCs/>
          <w:caps/>
          <w:spacing w:val="7"/>
          <w:sz w:val="25"/>
          <w:szCs w:val="25"/>
        </w:rPr>
        <w:t>STORAGE:</w:t>
      </w:r>
    </w:p>
    <w:p w:rsidR="00AE2F60" w:rsidRPr="00AE2F60" w:rsidRDefault="00AE2F60" w:rsidP="00AE2F60">
      <w:pPr>
        <w:spacing w:before="75" w:after="240" w:line="432" w:lineRule="atLeast"/>
        <w:rPr>
          <w:rFonts w:ascii="Trebuchet MS" w:eastAsia="Times New Roman" w:hAnsi="Trebuchet MS" w:cs="Times New Roman"/>
          <w:spacing w:val="7"/>
          <w:sz w:val="20"/>
          <w:szCs w:val="20"/>
        </w:rPr>
      </w:pPr>
      <w:proofErr w:type="gramStart"/>
      <w:r w:rsidRPr="00AE2F60">
        <w:rPr>
          <w:rFonts w:ascii="Trebuchet MS" w:eastAsia="Times New Roman" w:hAnsi="Trebuchet MS" w:cs="Times New Roman"/>
          <w:spacing w:val="7"/>
          <w:sz w:val="20"/>
          <w:szCs w:val="20"/>
        </w:rPr>
        <w:t>Card files; paper files in folders; magnetic tapes/discs.</w:t>
      </w:r>
      <w:proofErr w:type="gramEnd"/>
    </w:p>
    <w:p w:rsidR="00AE2F60" w:rsidRPr="00AE2F60" w:rsidRDefault="00AE2F60" w:rsidP="00AE2F60">
      <w:pPr>
        <w:spacing w:before="300" w:after="75" w:line="480" w:lineRule="atLeast"/>
        <w:outlineLvl w:val="5"/>
        <w:rPr>
          <w:rFonts w:ascii="Trebuchet MS" w:eastAsia="Times New Roman" w:hAnsi="Trebuchet MS" w:cs="Times New Roman"/>
          <w:b/>
          <w:bCs/>
          <w:caps/>
          <w:spacing w:val="7"/>
          <w:sz w:val="25"/>
          <w:szCs w:val="25"/>
        </w:rPr>
      </w:pPr>
      <w:r w:rsidRPr="00AE2F60">
        <w:rPr>
          <w:rFonts w:ascii="Trebuchet MS" w:eastAsia="Times New Roman" w:hAnsi="Trebuchet MS" w:cs="Times New Roman"/>
          <w:b/>
          <w:bCs/>
          <w:caps/>
          <w:spacing w:val="7"/>
          <w:sz w:val="25"/>
          <w:szCs w:val="25"/>
        </w:rPr>
        <w:t>RETRIEVABILITY:</w:t>
      </w:r>
    </w:p>
    <w:p w:rsidR="00AE2F60" w:rsidRPr="00AE2F60" w:rsidRDefault="00AE2F60" w:rsidP="00AE2F60">
      <w:pPr>
        <w:spacing w:before="75" w:after="240" w:line="432" w:lineRule="atLeast"/>
        <w:rPr>
          <w:rFonts w:ascii="Trebuchet MS" w:eastAsia="Times New Roman" w:hAnsi="Trebuchet MS" w:cs="Times New Roman"/>
          <w:spacing w:val="7"/>
          <w:sz w:val="20"/>
          <w:szCs w:val="20"/>
        </w:rPr>
      </w:pPr>
      <w:proofErr w:type="gramStart"/>
      <w:r w:rsidRPr="00AE2F60">
        <w:rPr>
          <w:rFonts w:ascii="Trebuchet MS" w:eastAsia="Times New Roman" w:hAnsi="Trebuchet MS" w:cs="Times New Roman"/>
          <w:spacing w:val="7"/>
          <w:sz w:val="20"/>
          <w:szCs w:val="20"/>
        </w:rPr>
        <w:t>By surname and/or Social Security Number of parent or guardian.</w:t>
      </w:r>
      <w:proofErr w:type="gramEnd"/>
    </w:p>
    <w:p w:rsidR="00AE2F60" w:rsidRPr="00AE2F60" w:rsidRDefault="00AE2F60" w:rsidP="00AE2F60">
      <w:pPr>
        <w:spacing w:before="300" w:after="75" w:line="480" w:lineRule="atLeast"/>
        <w:outlineLvl w:val="5"/>
        <w:rPr>
          <w:rFonts w:ascii="Trebuchet MS" w:eastAsia="Times New Roman" w:hAnsi="Trebuchet MS" w:cs="Times New Roman"/>
          <w:b/>
          <w:bCs/>
          <w:caps/>
          <w:spacing w:val="7"/>
          <w:sz w:val="25"/>
          <w:szCs w:val="25"/>
        </w:rPr>
      </w:pPr>
      <w:r w:rsidRPr="00AE2F60">
        <w:rPr>
          <w:rFonts w:ascii="Trebuchet MS" w:eastAsia="Times New Roman" w:hAnsi="Trebuchet MS" w:cs="Times New Roman"/>
          <w:b/>
          <w:bCs/>
          <w:caps/>
          <w:spacing w:val="7"/>
          <w:sz w:val="25"/>
          <w:szCs w:val="25"/>
        </w:rPr>
        <w:t>Safeguards:</w:t>
      </w:r>
    </w:p>
    <w:p w:rsidR="00AE2F60" w:rsidRPr="00AE2F60" w:rsidRDefault="00AE2F60" w:rsidP="00AE2F60">
      <w:pPr>
        <w:spacing w:before="75" w:after="240" w:line="432" w:lineRule="atLeast"/>
        <w:rPr>
          <w:rFonts w:ascii="Trebuchet MS" w:eastAsia="Times New Roman" w:hAnsi="Trebuchet MS" w:cs="Times New Roman"/>
          <w:spacing w:val="7"/>
          <w:sz w:val="20"/>
          <w:szCs w:val="20"/>
        </w:rPr>
      </w:pPr>
      <w:r w:rsidRPr="00AE2F60">
        <w:rPr>
          <w:rFonts w:ascii="Trebuchet MS" w:eastAsia="Times New Roman" w:hAnsi="Trebuchet MS" w:cs="Times New Roman"/>
          <w:spacing w:val="7"/>
          <w:sz w:val="20"/>
          <w:szCs w:val="20"/>
        </w:rPr>
        <w:t>Records are accessible only to authorized personnel. Positive identification and authorization to access data is established prior to releasing personal data to an individual. Computer systems/remote terminals are housed in designated controlled areas.</w:t>
      </w:r>
    </w:p>
    <w:p w:rsidR="00AE2F60" w:rsidRPr="00AE2F60" w:rsidRDefault="00AE2F60" w:rsidP="00AE2F60">
      <w:pPr>
        <w:spacing w:before="300" w:after="75" w:line="480" w:lineRule="atLeast"/>
        <w:outlineLvl w:val="5"/>
        <w:rPr>
          <w:rFonts w:ascii="Trebuchet MS" w:eastAsia="Times New Roman" w:hAnsi="Trebuchet MS" w:cs="Times New Roman"/>
          <w:b/>
          <w:bCs/>
          <w:caps/>
          <w:spacing w:val="7"/>
          <w:sz w:val="25"/>
          <w:szCs w:val="25"/>
        </w:rPr>
      </w:pPr>
      <w:r w:rsidRPr="00AE2F60">
        <w:rPr>
          <w:rFonts w:ascii="Trebuchet MS" w:eastAsia="Times New Roman" w:hAnsi="Trebuchet MS" w:cs="Times New Roman"/>
          <w:b/>
          <w:bCs/>
          <w:caps/>
          <w:spacing w:val="7"/>
          <w:sz w:val="25"/>
          <w:szCs w:val="25"/>
        </w:rPr>
        <w:t>RETENTION AND DISPOSAL:</w:t>
      </w:r>
    </w:p>
    <w:p w:rsidR="00AE2F60" w:rsidRPr="00AE2F60" w:rsidRDefault="00AE2F60" w:rsidP="00AE2F60">
      <w:pPr>
        <w:spacing w:before="75" w:after="240" w:line="432" w:lineRule="atLeast"/>
        <w:rPr>
          <w:rFonts w:ascii="Trebuchet MS" w:eastAsia="Times New Roman" w:hAnsi="Trebuchet MS" w:cs="Times New Roman"/>
          <w:spacing w:val="7"/>
          <w:sz w:val="20"/>
          <w:szCs w:val="20"/>
        </w:rPr>
      </w:pPr>
      <w:r w:rsidRPr="00AE2F60">
        <w:rPr>
          <w:rFonts w:ascii="Trebuchet MS" w:eastAsia="Times New Roman" w:hAnsi="Trebuchet MS" w:cs="Times New Roman"/>
          <w:spacing w:val="7"/>
          <w:sz w:val="20"/>
          <w:szCs w:val="20"/>
        </w:rPr>
        <w:t>Records are destroyed after 2 years. Information may be transferred from one Child Care Center to another upon transfer of child.</w:t>
      </w:r>
    </w:p>
    <w:p w:rsidR="00AE2F60" w:rsidRPr="00AE2F60" w:rsidRDefault="00AE2F60" w:rsidP="00AE2F60">
      <w:pPr>
        <w:spacing w:before="300" w:after="75" w:line="480" w:lineRule="atLeast"/>
        <w:outlineLvl w:val="4"/>
        <w:rPr>
          <w:rFonts w:ascii="Trebuchet MS" w:eastAsia="Times New Roman" w:hAnsi="Trebuchet MS" w:cs="Times New Roman"/>
          <w:b/>
          <w:bCs/>
          <w:caps/>
          <w:spacing w:val="7"/>
          <w:sz w:val="25"/>
          <w:szCs w:val="25"/>
        </w:rPr>
      </w:pPr>
      <w:r w:rsidRPr="00AE2F60">
        <w:rPr>
          <w:rFonts w:ascii="Trebuchet MS" w:eastAsia="Times New Roman" w:hAnsi="Trebuchet MS" w:cs="Times New Roman"/>
          <w:b/>
          <w:bCs/>
          <w:caps/>
          <w:spacing w:val="7"/>
          <w:sz w:val="25"/>
          <w:szCs w:val="25"/>
        </w:rPr>
        <w:lastRenderedPageBreak/>
        <w:t>System Manager(s) and Address:</w:t>
      </w:r>
    </w:p>
    <w:p w:rsidR="00AE2F60" w:rsidRPr="00AE2F60" w:rsidRDefault="00AE2F60" w:rsidP="00AE2F60">
      <w:pPr>
        <w:spacing w:before="75" w:after="240" w:line="432" w:lineRule="atLeast"/>
        <w:rPr>
          <w:rFonts w:ascii="Trebuchet MS" w:eastAsia="Times New Roman" w:hAnsi="Trebuchet MS" w:cs="Times New Roman"/>
          <w:spacing w:val="7"/>
          <w:sz w:val="20"/>
          <w:szCs w:val="20"/>
        </w:rPr>
      </w:pPr>
      <w:proofErr w:type="gramStart"/>
      <w:r w:rsidRPr="00AE2F60">
        <w:rPr>
          <w:rFonts w:ascii="Trebuchet MS" w:eastAsia="Times New Roman" w:hAnsi="Trebuchet MS" w:cs="Times New Roman"/>
          <w:spacing w:val="7"/>
          <w:sz w:val="20"/>
          <w:szCs w:val="20"/>
        </w:rPr>
        <w:t>Commander, U.S. Army Community and Family Support Center, 2461 Eisenhower Avenue, Alexandria, VA 22331-0301.</w:t>
      </w:r>
      <w:proofErr w:type="gramEnd"/>
    </w:p>
    <w:p w:rsidR="00AE2F60" w:rsidRPr="00AE2F60" w:rsidRDefault="00AE2F60" w:rsidP="00AE2F60">
      <w:pPr>
        <w:spacing w:before="300" w:after="75" w:line="480" w:lineRule="atLeast"/>
        <w:outlineLvl w:val="4"/>
        <w:rPr>
          <w:rFonts w:ascii="Trebuchet MS" w:eastAsia="Times New Roman" w:hAnsi="Trebuchet MS" w:cs="Times New Roman"/>
          <w:b/>
          <w:bCs/>
          <w:caps/>
          <w:spacing w:val="7"/>
          <w:sz w:val="25"/>
          <w:szCs w:val="25"/>
        </w:rPr>
      </w:pPr>
      <w:r w:rsidRPr="00AE2F60">
        <w:rPr>
          <w:rFonts w:ascii="Trebuchet MS" w:eastAsia="Times New Roman" w:hAnsi="Trebuchet MS" w:cs="Times New Roman"/>
          <w:b/>
          <w:bCs/>
          <w:caps/>
          <w:spacing w:val="7"/>
          <w:sz w:val="25"/>
          <w:szCs w:val="25"/>
        </w:rPr>
        <w:t>Notification Procedure:</w:t>
      </w:r>
    </w:p>
    <w:p w:rsidR="00AE2F60" w:rsidRPr="00AE2F60" w:rsidRDefault="00AE2F60" w:rsidP="00AE2F60">
      <w:pPr>
        <w:spacing w:before="75" w:after="240" w:line="432" w:lineRule="atLeast"/>
        <w:rPr>
          <w:rFonts w:ascii="Trebuchet MS" w:eastAsia="Times New Roman" w:hAnsi="Trebuchet MS" w:cs="Times New Roman"/>
          <w:spacing w:val="7"/>
          <w:sz w:val="20"/>
          <w:szCs w:val="20"/>
        </w:rPr>
      </w:pPr>
      <w:r w:rsidRPr="00AE2F60">
        <w:rPr>
          <w:rFonts w:ascii="Trebuchet MS" w:eastAsia="Times New Roman" w:hAnsi="Trebuchet MS" w:cs="Times New Roman"/>
          <w:spacing w:val="7"/>
          <w:sz w:val="20"/>
          <w:szCs w:val="20"/>
        </w:rPr>
        <w:t>Individuals wishing to know whether or not information on them is contained in this system of records should write to the Director, Child Care Center at the installation where record is believed to exist. Individual must provide present name, rank, Social Security Number, and proof of identification.</w:t>
      </w:r>
    </w:p>
    <w:p w:rsidR="00AE2F60" w:rsidRPr="00AE2F60" w:rsidRDefault="00AE2F60" w:rsidP="00AE2F60">
      <w:pPr>
        <w:spacing w:before="300" w:after="75" w:line="480" w:lineRule="atLeast"/>
        <w:outlineLvl w:val="4"/>
        <w:rPr>
          <w:rFonts w:ascii="Trebuchet MS" w:eastAsia="Times New Roman" w:hAnsi="Trebuchet MS" w:cs="Times New Roman"/>
          <w:b/>
          <w:bCs/>
          <w:caps/>
          <w:spacing w:val="7"/>
          <w:sz w:val="25"/>
          <w:szCs w:val="25"/>
        </w:rPr>
      </w:pPr>
      <w:r w:rsidRPr="00AE2F60">
        <w:rPr>
          <w:rFonts w:ascii="Trebuchet MS" w:eastAsia="Times New Roman" w:hAnsi="Trebuchet MS" w:cs="Times New Roman"/>
          <w:b/>
          <w:bCs/>
          <w:caps/>
          <w:spacing w:val="7"/>
          <w:sz w:val="25"/>
          <w:szCs w:val="25"/>
        </w:rPr>
        <w:t>Record Access Procedures:</w:t>
      </w:r>
    </w:p>
    <w:p w:rsidR="00AE2F60" w:rsidRPr="00AE2F60" w:rsidRDefault="00AE2F60" w:rsidP="00AE2F60">
      <w:pPr>
        <w:spacing w:before="75" w:after="240" w:line="432" w:lineRule="atLeast"/>
        <w:rPr>
          <w:rFonts w:ascii="Trebuchet MS" w:eastAsia="Times New Roman" w:hAnsi="Trebuchet MS" w:cs="Times New Roman"/>
          <w:spacing w:val="7"/>
          <w:sz w:val="20"/>
          <w:szCs w:val="20"/>
        </w:rPr>
      </w:pPr>
      <w:r w:rsidRPr="00AE2F60">
        <w:rPr>
          <w:rFonts w:ascii="Trebuchet MS" w:eastAsia="Times New Roman" w:hAnsi="Trebuchet MS" w:cs="Times New Roman"/>
          <w:spacing w:val="7"/>
          <w:sz w:val="20"/>
          <w:szCs w:val="20"/>
        </w:rPr>
        <w:t>Individuals desiring access to records about themselves should address an inquiry to the Director, Child Care Center at the installation where record is believed to exist. Individual must provide present name, rank, Social Security Number, and proof of identification.</w:t>
      </w:r>
    </w:p>
    <w:p w:rsidR="00AE2F60" w:rsidRPr="00AE2F60" w:rsidRDefault="00AE2F60" w:rsidP="00AE2F60">
      <w:pPr>
        <w:spacing w:before="300" w:after="75" w:line="480" w:lineRule="atLeast"/>
        <w:outlineLvl w:val="4"/>
        <w:rPr>
          <w:rFonts w:ascii="Trebuchet MS" w:eastAsia="Times New Roman" w:hAnsi="Trebuchet MS" w:cs="Times New Roman"/>
          <w:b/>
          <w:bCs/>
          <w:caps/>
          <w:spacing w:val="7"/>
          <w:sz w:val="25"/>
          <w:szCs w:val="25"/>
        </w:rPr>
      </w:pPr>
      <w:r w:rsidRPr="00AE2F60">
        <w:rPr>
          <w:rFonts w:ascii="Trebuchet MS" w:eastAsia="Times New Roman" w:hAnsi="Trebuchet MS" w:cs="Times New Roman"/>
          <w:b/>
          <w:bCs/>
          <w:caps/>
          <w:spacing w:val="7"/>
          <w:sz w:val="25"/>
          <w:szCs w:val="25"/>
        </w:rPr>
        <w:t>Contesting Record Procedures:</w:t>
      </w:r>
    </w:p>
    <w:p w:rsidR="00AE2F60" w:rsidRPr="00AE2F60" w:rsidRDefault="00AE2F60" w:rsidP="00AE2F60">
      <w:pPr>
        <w:spacing w:before="75" w:after="240" w:line="432" w:lineRule="atLeast"/>
        <w:rPr>
          <w:rFonts w:ascii="Trebuchet MS" w:eastAsia="Times New Roman" w:hAnsi="Trebuchet MS" w:cs="Times New Roman"/>
          <w:spacing w:val="7"/>
          <w:sz w:val="20"/>
          <w:szCs w:val="20"/>
        </w:rPr>
      </w:pPr>
      <w:r w:rsidRPr="00AE2F60">
        <w:rPr>
          <w:rFonts w:ascii="Trebuchet MS" w:eastAsia="Times New Roman" w:hAnsi="Trebuchet MS" w:cs="Times New Roman"/>
          <w:spacing w:val="7"/>
          <w:sz w:val="20"/>
          <w:szCs w:val="20"/>
        </w:rPr>
        <w:t>The Army's rules for accessing records, and for contesting contents and appealing initial agency determinations are contained in Army Regulation 340-21; 32 CFR part 505; or may be obtained from the system manager.</w:t>
      </w:r>
    </w:p>
    <w:p w:rsidR="00AE2F60" w:rsidRPr="00AE2F60" w:rsidRDefault="00AE2F60" w:rsidP="00AE2F60">
      <w:pPr>
        <w:spacing w:before="300" w:after="75" w:line="480" w:lineRule="atLeast"/>
        <w:outlineLvl w:val="4"/>
        <w:rPr>
          <w:rFonts w:ascii="Trebuchet MS" w:eastAsia="Times New Roman" w:hAnsi="Trebuchet MS" w:cs="Times New Roman"/>
          <w:b/>
          <w:bCs/>
          <w:caps/>
          <w:spacing w:val="7"/>
          <w:sz w:val="25"/>
          <w:szCs w:val="25"/>
        </w:rPr>
      </w:pPr>
      <w:r w:rsidRPr="00AE2F60">
        <w:rPr>
          <w:rFonts w:ascii="Trebuchet MS" w:eastAsia="Times New Roman" w:hAnsi="Trebuchet MS" w:cs="Times New Roman"/>
          <w:b/>
          <w:bCs/>
          <w:caps/>
          <w:spacing w:val="7"/>
          <w:sz w:val="25"/>
          <w:szCs w:val="25"/>
        </w:rPr>
        <w:t>Record Source Categories:</w:t>
      </w:r>
    </w:p>
    <w:p w:rsidR="00AE2F60" w:rsidRPr="00AE2F60" w:rsidRDefault="00AE2F60" w:rsidP="00AE2F60">
      <w:pPr>
        <w:spacing w:before="75" w:after="240" w:line="432" w:lineRule="atLeast"/>
        <w:rPr>
          <w:rFonts w:ascii="Trebuchet MS" w:eastAsia="Times New Roman" w:hAnsi="Trebuchet MS" w:cs="Times New Roman"/>
          <w:spacing w:val="7"/>
          <w:sz w:val="20"/>
          <w:szCs w:val="20"/>
        </w:rPr>
      </w:pPr>
      <w:proofErr w:type="gramStart"/>
      <w:r w:rsidRPr="00AE2F60">
        <w:rPr>
          <w:rFonts w:ascii="Trebuchet MS" w:eastAsia="Times New Roman" w:hAnsi="Trebuchet MS" w:cs="Times New Roman"/>
          <w:spacing w:val="7"/>
          <w:sz w:val="20"/>
          <w:szCs w:val="20"/>
        </w:rPr>
        <w:t>From the individual receiving service and reports.</w:t>
      </w:r>
      <w:proofErr w:type="gramEnd"/>
    </w:p>
    <w:p w:rsidR="00AE2F60" w:rsidRPr="00AE2F60" w:rsidRDefault="00AE2F60" w:rsidP="00AE2F60">
      <w:pPr>
        <w:spacing w:before="300" w:after="75" w:line="480" w:lineRule="atLeast"/>
        <w:outlineLvl w:val="4"/>
        <w:rPr>
          <w:rFonts w:ascii="Trebuchet MS" w:eastAsia="Times New Roman" w:hAnsi="Trebuchet MS" w:cs="Times New Roman"/>
          <w:b/>
          <w:bCs/>
          <w:caps/>
          <w:spacing w:val="7"/>
          <w:sz w:val="25"/>
          <w:szCs w:val="25"/>
        </w:rPr>
      </w:pPr>
      <w:r w:rsidRPr="00AE2F60">
        <w:rPr>
          <w:rFonts w:ascii="Trebuchet MS" w:eastAsia="Times New Roman" w:hAnsi="Trebuchet MS" w:cs="Times New Roman"/>
          <w:b/>
          <w:bCs/>
          <w:caps/>
          <w:spacing w:val="7"/>
          <w:sz w:val="25"/>
          <w:szCs w:val="25"/>
        </w:rPr>
        <w:t>Exemptions Claimed for the System:</w:t>
      </w:r>
    </w:p>
    <w:p w:rsidR="00AE2F60" w:rsidRPr="00AE2F60" w:rsidRDefault="00AE2F60" w:rsidP="00AE2F60">
      <w:pPr>
        <w:spacing w:before="75" w:line="432" w:lineRule="atLeast"/>
        <w:rPr>
          <w:rFonts w:ascii="Trebuchet MS" w:eastAsia="Times New Roman" w:hAnsi="Trebuchet MS" w:cs="Times New Roman"/>
          <w:spacing w:val="7"/>
          <w:sz w:val="20"/>
          <w:szCs w:val="20"/>
        </w:rPr>
      </w:pPr>
      <w:proofErr w:type="gramStart"/>
      <w:r w:rsidRPr="00AE2F60">
        <w:rPr>
          <w:rFonts w:ascii="Trebuchet MS" w:eastAsia="Times New Roman" w:hAnsi="Trebuchet MS" w:cs="Times New Roman"/>
          <w:spacing w:val="7"/>
          <w:sz w:val="20"/>
          <w:szCs w:val="20"/>
        </w:rPr>
        <w:t>None.</w:t>
      </w:r>
      <w:proofErr w:type="gramEnd"/>
    </w:p>
    <w:p w:rsidR="008539D3" w:rsidRDefault="008539D3">
      <w:bookmarkStart w:id="0" w:name="_GoBack"/>
      <w:bookmarkEnd w:id="0"/>
    </w:p>
    <w:sectPr w:rsidR="00853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60"/>
    <w:rsid w:val="008539D3"/>
    <w:rsid w:val="00AE2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502912">
      <w:bodyDiv w:val="1"/>
      <w:marLeft w:val="0"/>
      <w:marRight w:val="0"/>
      <w:marTop w:val="0"/>
      <w:marBottom w:val="0"/>
      <w:divBdr>
        <w:top w:val="none" w:sz="0" w:space="0" w:color="auto"/>
        <w:left w:val="none" w:sz="0" w:space="0" w:color="auto"/>
        <w:bottom w:val="none" w:sz="0" w:space="0" w:color="auto"/>
        <w:right w:val="none" w:sz="0" w:space="0" w:color="auto"/>
      </w:divBdr>
      <w:divsChild>
        <w:div w:id="415129619">
          <w:marLeft w:val="150"/>
          <w:marRight w:val="150"/>
          <w:marTop w:val="0"/>
          <w:marBottom w:val="300"/>
          <w:divBdr>
            <w:top w:val="none" w:sz="0" w:space="0" w:color="auto"/>
            <w:left w:val="none" w:sz="0" w:space="0" w:color="auto"/>
            <w:bottom w:val="none" w:sz="0" w:space="0" w:color="auto"/>
            <w:right w:val="none" w:sz="0" w:space="0" w:color="auto"/>
          </w:divBdr>
          <w:divsChild>
            <w:div w:id="604046123">
              <w:marLeft w:val="150"/>
              <w:marRight w:val="375"/>
              <w:marTop w:val="0"/>
              <w:marBottom w:val="0"/>
              <w:divBdr>
                <w:top w:val="none" w:sz="0" w:space="0" w:color="auto"/>
                <w:left w:val="none" w:sz="0" w:space="0" w:color="auto"/>
                <w:bottom w:val="none" w:sz="0" w:space="0" w:color="auto"/>
                <w:right w:val="none" w:sz="0" w:space="0" w:color="auto"/>
              </w:divBdr>
              <w:divsChild>
                <w:div w:id="1509522251">
                  <w:marLeft w:val="150"/>
                  <w:marRight w:val="300"/>
                  <w:marTop w:val="450"/>
                  <w:marBottom w:val="300"/>
                  <w:divBdr>
                    <w:top w:val="none" w:sz="0" w:space="0" w:color="auto"/>
                    <w:left w:val="none" w:sz="0" w:space="0" w:color="auto"/>
                    <w:bottom w:val="none" w:sz="0" w:space="0" w:color="auto"/>
                    <w:right w:val="none" w:sz="0" w:space="0" w:color="auto"/>
                  </w:divBdr>
                  <w:divsChild>
                    <w:div w:id="20583603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EITSD</dc:creator>
  <cp:lastModifiedBy>EITSD</cp:lastModifiedBy>
  <cp:revision>1</cp:revision>
  <dcterms:created xsi:type="dcterms:W3CDTF">2013-08-23T14:38:00Z</dcterms:created>
  <dcterms:modified xsi:type="dcterms:W3CDTF">2013-08-23T14:38:00Z</dcterms:modified>
</cp:coreProperties>
</file>