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914744" w:rsidRDefault="00B92E65" w:rsidP="00914744">
      <w:pPr>
        <w:pStyle w:val="NoSpacing"/>
        <w:jc w:val="center"/>
        <w:rPr>
          <w:rFonts w:ascii="Arial" w:hAnsi="Arial" w:cs="Arial"/>
          <w:b/>
          <w:sz w:val="32"/>
          <w:szCs w:val="32"/>
        </w:rPr>
      </w:pPr>
      <w:bookmarkStart w:id="0" w:name="_GoBack"/>
      <w:bookmarkEnd w:id="0"/>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Pr>
      <w:tblGrid>
        <w:gridCol w:w="1440"/>
        <w:gridCol w:w="1080"/>
        <w:gridCol w:w="270"/>
        <w:gridCol w:w="450"/>
        <w:gridCol w:w="360"/>
        <w:gridCol w:w="540"/>
        <w:gridCol w:w="90"/>
        <w:gridCol w:w="900"/>
        <w:gridCol w:w="270"/>
        <w:gridCol w:w="1620"/>
        <w:gridCol w:w="450"/>
        <w:gridCol w:w="1440"/>
        <w:gridCol w:w="1890"/>
      </w:tblGrid>
      <w:tr w:rsidR="000E2009" w:rsidTr="00C21F5F">
        <w:tc>
          <w:tcPr>
            <w:tcW w:w="5400" w:type="dxa"/>
            <w:gridSpan w:val="9"/>
            <w:tcBorders>
              <w:top w:val="nil"/>
              <w:left w:val="nil"/>
              <w:bottom w:val="single" w:sz="12" w:space="0" w:color="auto"/>
              <w:right w:val="nil"/>
            </w:tcBorders>
            <w:vAlign w:val="center"/>
          </w:tcPr>
          <w:p w:rsidR="000E2009" w:rsidRDefault="000E2009" w:rsidP="00914744">
            <w:pPr>
              <w:rPr>
                <w:rFonts w:ascii="Arial" w:hAnsi="Arial" w:cs="Arial"/>
                <w:sz w:val="20"/>
                <w:szCs w:val="20"/>
              </w:rPr>
            </w:pPr>
            <w:r w:rsidRPr="00D768F5">
              <w:rPr>
                <w:rFonts w:ascii="Arial" w:hAnsi="Arial" w:cs="Arial"/>
                <w:sz w:val="16"/>
                <w:szCs w:val="16"/>
              </w:rPr>
              <w:t>Page 1 of 1</w:t>
            </w:r>
          </w:p>
        </w:tc>
        <w:tc>
          <w:tcPr>
            <w:tcW w:w="5400" w:type="dxa"/>
            <w:gridSpan w:val="4"/>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7"/>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4"/>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2"/>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7"/>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ICD-9-CM Procedure Code:</w:t>
            </w:r>
          </w:p>
        </w:tc>
      </w:tr>
      <w:tr w:rsidR="00D768F5"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26356A">
        <w:trPr>
          <w:trHeight w:val="360"/>
        </w:trPr>
        <w:tc>
          <w:tcPr>
            <w:tcW w:w="5400" w:type="dxa"/>
            <w:gridSpan w:val="9"/>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065C7B">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D768F5" w:rsidTr="0026356A">
        <w:trPr>
          <w:trHeight w:val="360"/>
        </w:trPr>
        <w:tc>
          <w:tcPr>
            <w:tcW w:w="2790" w:type="dxa"/>
            <w:gridSpan w:val="3"/>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*Trauma:  Yes    No</w:t>
            </w:r>
          </w:p>
        </w:tc>
        <w:tc>
          <w:tcPr>
            <w:tcW w:w="8010" w:type="dxa"/>
            <w:gridSpan w:val="10"/>
            <w:tcBorders>
              <w:top w:val="nil"/>
              <w:left w:val="nil"/>
              <w:bottom w:val="nil"/>
              <w:right w:val="single" w:sz="12" w:space="0" w:color="auto"/>
            </w:tcBorders>
            <w:vAlign w:val="center"/>
          </w:tcPr>
          <w:p w:rsidR="00D768F5" w:rsidRDefault="00E3080A" w:rsidP="00914744">
            <w:pPr>
              <w:rPr>
                <w:rFonts w:ascii="Arial" w:hAnsi="Arial" w:cs="Arial"/>
                <w:sz w:val="20"/>
                <w:szCs w:val="20"/>
              </w:rPr>
            </w:pPr>
            <w:r>
              <w:rPr>
                <w:rFonts w:ascii="Arial" w:hAnsi="Arial" w:cs="Arial"/>
                <w:sz w:val="20"/>
                <w:szCs w:val="20"/>
              </w:rPr>
              <w:t xml:space="preserve">     *S</w:t>
            </w:r>
            <w:r w:rsidR="00D768F5">
              <w:rPr>
                <w:rFonts w:ascii="Arial" w:hAnsi="Arial" w:cs="Arial"/>
                <w:sz w:val="20"/>
                <w:szCs w:val="20"/>
              </w:rPr>
              <w:t>cope:  Yes    No</w:t>
            </w:r>
            <w:r w:rsidR="00A36D5D">
              <w:rPr>
                <w:rFonts w:ascii="Arial" w:hAnsi="Arial" w:cs="Arial"/>
                <w:sz w:val="20"/>
                <w:szCs w:val="20"/>
              </w:rPr>
              <w:t xml:space="preserve">     </w:t>
            </w:r>
            <w:r>
              <w:rPr>
                <w:rFonts w:ascii="Arial" w:hAnsi="Arial" w:cs="Arial"/>
                <w:sz w:val="20"/>
                <w:szCs w:val="20"/>
              </w:rPr>
              <w:t xml:space="preserve">        </w:t>
            </w:r>
            <w:r w:rsidR="00A36D5D">
              <w:rPr>
                <w:rFonts w:ascii="Arial" w:hAnsi="Arial" w:cs="Arial"/>
                <w:sz w:val="20"/>
                <w:szCs w:val="20"/>
              </w:rPr>
              <w:t>*Diabetes Mellitus:  Yes    No</w:t>
            </w:r>
          </w:p>
        </w:tc>
      </w:tr>
      <w:tr w:rsidR="00A36D5D" w:rsidTr="0026356A">
        <w:trPr>
          <w:trHeight w:val="360"/>
        </w:trPr>
        <w:tc>
          <w:tcPr>
            <w:tcW w:w="5400" w:type="dxa"/>
            <w:gridSpan w:val="9"/>
            <w:tcBorders>
              <w:top w:val="nil"/>
              <w:left w:val="single" w:sz="12" w:space="0" w:color="auto"/>
              <w:bottom w:val="nil"/>
              <w:right w:val="nil"/>
            </w:tcBorders>
            <w:vAlign w:val="center"/>
          </w:tcPr>
          <w:p w:rsidR="00A36D5D" w:rsidRDefault="00A36D5D" w:rsidP="003B5685">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rsidR="00A36D5D" w:rsidTr="003B5685">
        <w:trPr>
          <w:trHeight w:val="555"/>
        </w:trPr>
        <w:tc>
          <w:tcPr>
            <w:tcW w:w="5400" w:type="dxa"/>
            <w:gridSpan w:val="9"/>
            <w:tcBorders>
              <w:top w:val="nil"/>
              <w:left w:val="single" w:sz="12" w:space="0" w:color="auto"/>
              <w:right w:val="nil"/>
            </w:tcBorders>
            <w:vAlign w:val="center"/>
          </w:tcPr>
          <w:p w:rsidR="003B5685" w:rsidRDefault="00A36D5D" w:rsidP="003B5685">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A36D5D" w:rsidRDefault="003B5685" w:rsidP="003B5685">
            <w:pPr>
              <w:rPr>
                <w:rFonts w:ascii="Arial" w:hAnsi="Arial" w:cs="Arial"/>
                <w:sz w:val="20"/>
                <w:szCs w:val="20"/>
              </w:rPr>
            </w:pPr>
            <w:r>
              <w:rPr>
                <w:rFonts w:ascii="Arial" w:hAnsi="Arial" w:cs="Arial"/>
                <w:sz w:val="20"/>
                <w:szCs w:val="20"/>
              </w:rPr>
              <w:t>*Weight: ________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A36D5D" w:rsidRPr="00A36D5D" w:rsidRDefault="00A36D5D" w:rsidP="00A36D5D">
            <w:pPr>
              <w:rPr>
                <w:rFonts w:ascii="Arial" w:hAnsi="Arial" w:cs="Arial"/>
                <w:sz w:val="20"/>
                <w:szCs w:val="20"/>
              </w:rPr>
            </w:pPr>
            <w:r>
              <w:rPr>
                <w:rFonts w:ascii="Arial" w:hAnsi="Arial" w:cs="Arial"/>
                <w:sz w:val="20"/>
                <w:szCs w:val="20"/>
              </w:rPr>
              <w:t xml:space="preserve"> Surgeon Code: _____________</w:t>
            </w:r>
          </w:p>
        </w:tc>
      </w:tr>
      <w:tr w:rsidR="00A36D5D" w:rsidTr="003B5685">
        <w:trPr>
          <w:trHeight w:val="437"/>
        </w:trPr>
        <w:tc>
          <w:tcPr>
            <w:tcW w:w="10800" w:type="dxa"/>
            <w:gridSpan w:val="13"/>
            <w:tcBorders>
              <w:left w:val="single" w:sz="12" w:space="0" w:color="auto"/>
              <w:bottom w:val="nil"/>
              <w:right w:val="single" w:sz="12" w:space="0" w:color="auto"/>
            </w:tcBorders>
            <w:vAlign w:val="center"/>
          </w:tcPr>
          <w:p w:rsidR="00A36D5D" w:rsidRDefault="00A36D5D" w:rsidP="00BB1D93">
            <w:pPr>
              <w:rPr>
                <w:rFonts w:ascii="Arial" w:hAnsi="Arial" w:cs="Arial"/>
                <w:sz w:val="20"/>
                <w:szCs w:val="20"/>
              </w:rPr>
            </w:pPr>
            <w:r>
              <w:rPr>
                <w:rFonts w:ascii="Arial" w:hAnsi="Arial" w:cs="Arial"/>
                <w:sz w:val="20"/>
                <w:szCs w:val="20"/>
              </w:rPr>
              <w:t xml:space="preserve">CSEC:   *Duration of Labor: ______hours   </w:t>
            </w:r>
          </w:p>
        </w:tc>
      </w:tr>
      <w:tr w:rsidR="00A36D5D" w:rsidTr="00A36D5D">
        <w:trPr>
          <w:trHeight w:val="64"/>
        </w:trPr>
        <w:tc>
          <w:tcPr>
            <w:tcW w:w="4140" w:type="dxa"/>
            <w:gridSpan w:val="6"/>
            <w:tcBorders>
              <w:left w:val="single" w:sz="12" w:space="0" w:color="auto"/>
              <w:bottom w:val="nil"/>
            </w:tcBorders>
            <w:vAlign w:val="center"/>
          </w:tcPr>
          <w:p w:rsidR="00A36D5D" w:rsidRDefault="00A36D5D" w:rsidP="00914744">
            <w:pPr>
              <w:rPr>
                <w:rFonts w:ascii="Arial" w:hAnsi="Arial" w:cs="Arial"/>
                <w:sz w:val="20"/>
                <w:szCs w:val="20"/>
              </w:rPr>
            </w:pPr>
          </w:p>
        </w:tc>
        <w:tc>
          <w:tcPr>
            <w:tcW w:w="6660" w:type="dxa"/>
            <w:gridSpan w:val="7"/>
            <w:tcBorders>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Circle one: FUSN    RFUSN</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*Approach/Technique (check one)</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A36D5D" w:rsidRPr="00065C7B" w:rsidRDefault="00A36D5D" w:rsidP="00065C7B">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65C7B">
              <w:rPr>
                <w:rFonts w:ascii="Arial" w:hAnsi="Arial" w:cs="Arial"/>
                <w:sz w:val="20"/>
                <w:szCs w:val="20"/>
              </w:rPr>
              <w:t>Transoral</w:t>
            </w:r>
          </w:p>
        </w:tc>
      </w:tr>
      <w:tr w:rsidR="00A36D5D" w:rsidTr="00C21F5F">
        <w:trPr>
          <w:trHeight w:val="288"/>
        </w:trPr>
        <w:tc>
          <w:tcPr>
            <w:tcW w:w="4140" w:type="dxa"/>
            <w:gridSpan w:val="6"/>
            <w:tcBorders>
              <w:top w:val="nil"/>
              <w:left w:val="single" w:sz="12" w:space="0" w:color="auto"/>
            </w:tcBorders>
            <w:vAlign w:val="center"/>
          </w:tcPr>
          <w:p w:rsidR="00A36D5D" w:rsidRDefault="00A36D5D" w:rsidP="000E2009">
            <w:pPr>
              <w:ind w:left="612"/>
              <w:rPr>
                <w:rFonts w:ascii="Arial" w:hAnsi="Arial" w:cs="Arial"/>
                <w:sz w:val="20"/>
                <w:szCs w:val="20"/>
              </w:rPr>
            </w:pPr>
          </w:p>
        </w:tc>
        <w:tc>
          <w:tcPr>
            <w:tcW w:w="6660" w:type="dxa"/>
            <w:gridSpan w:val="7"/>
            <w:tcBorders>
              <w:top w:val="nil"/>
              <w:right w:val="single" w:sz="12" w:space="0" w:color="auto"/>
            </w:tcBorders>
            <w:vAlign w:val="center"/>
          </w:tcPr>
          <w:p w:rsidR="00A36D5D" w:rsidRDefault="00A36D5D" w:rsidP="003B5685">
            <w:pPr>
              <w:ind w:left="522"/>
              <w:rPr>
                <w:rFonts w:ascii="Arial" w:hAnsi="Arial" w:cs="Arial"/>
                <w:sz w:val="20"/>
                <w:szCs w:val="20"/>
              </w:rPr>
            </w:pPr>
          </w:p>
        </w:tc>
      </w:tr>
      <w:tr w:rsidR="00713653" w:rsidTr="00713653">
        <w:trPr>
          <w:trHeight w:val="432"/>
        </w:trPr>
        <w:tc>
          <w:tcPr>
            <w:tcW w:w="10800" w:type="dxa"/>
            <w:gridSpan w:val="13"/>
            <w:tcBorders>
              <w:left w:val="single" w:sz="12" w:space="0" w:color="auto"/>
              <w:bottom w:val="nil"/>
              <w:right w:val="single" w:sz="12" w:space="0" w:color="auto"/>
            </w:tcBorders>
            <w:vAlign w:val="center"/>
          </w:tcPr>
          <w:p w:rsidR="00713653" w:rsidRDefault="00713653" w:rsidP="00ED44B8">
            <w:pPr>
              <w:rPr>
                <w:rFonts w:ascii="Arial" w:hAnsi="Arial" w:cs="Arial"/>
                <w:sz w:val="20"/>
                <w:szCs w:val="20"/>
              </w:rPr>
            </w:pPr>
            <w:r>
              <w:rPr>
                <w:rFonts w:ascii="Arial" w:hAnsi="Arial" w:cs="Arial"/>
                <w:sz w:val="20"/>
                <w:szCs w:val="20"/>
              </w:rPr>
              <w:t>Circle one: HPRO    KPRO</w:t>
            </w:r>
          </w:p>
        </w:tc>
      </w:tr>
      <w:tr w:rsidR="00713653" w:rsidTr="008A22D3">
        <w:trPr>
          <w:trHeight w:val="432"/>
        </w:trPr>
        <w:tc>
          <w:tcPr>
            <w:tcW w:w="2520" w:type="dxa"/>
            <w:gridSpan w:val="2"/>
            <w:tcBorders>
              <w:top w:val="nil"/>
              <w:left w:val="single" w:sz="12" w:space="0" w:color="auto"/>
              <w:bottom w:val="nil"/>
              <w:right w:val="nil"/>
            </w:tcBorders>
            <w:vAlign w:val="center"/>
          </w:tcPr>
          <w:p w:rsidR="00713653" w:rsidRDefault="00713653" w:rsidP="00713653">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008A22D3" w:rsidRPr="0054613A">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Resurfacing (HPRO only)</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sidRPr="00ED44B8">
              <w:rPr>
                <w:rFonts w:ascii="Arial" w:hAnsi="Arial" w:cs="Arial"/>
                <w:sz w:val="20"/>
                <w:szCs w:val="20"/>
              </w:rPr>
              <w:t xml:space="preserve">If Total: </w:t>
            </w:r>
            <w:r w:rsidR="008A22D3">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RDefault="008A22D3" w:rsidP="0026356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r>
      <w:tr w:rsidR="008A22D3" w:rsidTr="00D41193">
        <w:trPr>
          <w:trHeight w:val="432"/>
        </w:trPr>
        <w:tc>
          <w:tcPr>
            <w:tcW w:w="3240" w:type="dxa"/>
            <w:gridSpan w:val="4"/>
            <w:tcBorders>
              <w:top w:val="nil"/>
              <w:left w:val="single" w:sz="12" w:space="0" w:color="auto"/>
              <w:bottom w:val="nil"/>
              <w:right w:val="nil"/>
            </w:tcBorders>
            <w:vAlign w:val="center"/>
          </w:tcPr>
          <w:p w:rsidR="008A22D3" w:rsidRDefault="008A22D3" w:rsidP="008A22D3">
            <w:pPr>
              <w:ind w:left="432"/>
              <w:rPr>
                <w:rFonts w:ascii="Arial" w:hAnsi="Arial" w:cs="Arial"/>
                <w:sz w:val="20"/>
                <w:szCs w:val="20"/>
              </w:rPr>
            </w:pPr>
            <w:r w:rsidRPr="00ED44B8">
              <w:rPr>
                <w:rFonts w:ascii="Arial" w:hAnsi="Arial" w:cs="Arial"/>
                <w:sz w:val="20"/>
                <w:szCs w:val="20"/>
              </w:rPr>
              <w:t>If Resurfacing (HPRO</w:t>
            </w:r>
            <w:r>
              <w:rPr>
                <w:rFonts w:ascii="Arial" w:hAnsi="Arial" w:cs="Arial"/>
                <w:sz w:val="20"/>
                <w:szCs w:val="20"/>
              </w:rPr>
              <w:t xml:space="preserve"> only) :    </w:t>
            </w:r>
          </w:p>
        </w:tc>
        <w:tc>
          <w:tcPr>
            <w:tcW w:w="1890" w:type="dxa"/>
            <w:gridSpan w:val="4"/>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Total Primary    </w:t>
            </w:r>
            <w:r w:rsidRPr="00ED44B8">
              <w:rPr>
                <w:rFonts w:ascii="Arial" w:hAnsi="Arial" w:cs="Arial"/>
                <w:sz w:val="20"/>
                <w:szCs w:val="20"/>
              </w:rPr>
              <w:t xml:space="preserve"> </w:t>
            </w:r>
          </w:p>
        </w:tc>
        <w:tc>
          <w:tcPr>
            <w:tcW w:w="1890" w:type="dxa"/>
            <w:gridSpan w:val="2"/>
            <w:tcBorders>
              <w:top w:val="nil"/>
              <w:left w:val="nil"/>
              <w:bottom w:val="nil"/>
              <w:right w:val="nil"/>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Total Revision</w:t>
            </w:r>
          </w:p>
        </w:tc>
        <w:tc>
          <w:tcPr>
            <w:tcW w:w="1890" w:type="dxa"/>
            <w:gridSpan w:val="2"/>
            <w:tcBorders>
              <w:top w:val="nil"/>
              <w:left w:val="nil"/>
              <w:bottom w:val="nil"/>
              <w:right w:val="nil"/>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Partial Primary    </w:t>
            </w:r>
          </w:p>
        </w:tc>
        <w:tc>
          <w:tcPr>
            <w:tcW w:w="1890" w:type="dxa"/>
            <w:tcBorders>
              <w:top w:val="nil"/>
              <w:left w:val="nil"/>
              <w:bottom w:val="nil"/>
              <w:right w:val="single" w:sz="12" w:space="0" w:color="auto"/>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Partial Revision  </w:t>
            </w:r>
          </w:p>
        </w:tc>
      </w:tr>
      <w:tr w:rsidR="008A22D3" w:rsidTr="008A22D3">
        <w:trPr>
          <w:trHeight w:val="144"/>
        </w:trPr>
        <w:tc>
          <w:tcPr>
            <w:tcW w:w="10800" w:type="dxa"/>
            <w:gridSpan w:val="13"/>
            <w:tcBorders>
              <w:top w:val="nil"/>
              <w:left w:val="single" w:sz="12" w:space="0" w:color="auto"/>
              <w:right w:val="single" w:sz="12" w:space="0" w:color="auto"/>
            </w:tcBorders>
            <w:vAlign w:val="center"/>
          </w:tcPr>
          <w:p w:rsidR="008A22D3" w:rsidRDefault="008A22D3" w:rsidP="00ED44B8">
            <w:pPr>
              <w:rPr>
                <w:rFonts w:ascii="Arial" w:hAnsi="Arial" w:cs="Arial"/>
                <w:sz w:val="20"/>
                <w:szCs w:val="20"/>
              </w:rPr>
            </w:pPr>
            <w:r>
              <w:rPr>
                <w:rFonts w:ascii="Arial" w:hAnsi="Arial" w:cs="Arial"/>
                <w:sz w:val="20"/>
                <w:szCs w:val="20"/>
              </w:rPr>
              <w:t xml:space="preserve">                                                                 </w:t>
            </w:r>
          </w:p>
        </w:tc>
      </w:tr>
      <w:tr w:rsidR="00A36D5D" w:rsidTr="005F1420">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A36D5D" w:rsidRPr="00713653" w:rsidRDefault="00A36D5D" w:rsidP="000E2009">
            <w:pPr>
              <w:rPr>
                <w:rFonts w:ascii="Arial" w:hAnsi="Arial" w:cs="Arial"/>
                <w:sz w:val="14"/>
                <w:szCs w:val="14"/>
              </w:rPr>
            </w:pPr>
            <w:r w:rsidRPr="00713653">
              <w:rPr>
                <w:rFonts w:ascii="Arial" w:hAnsi="Arial" w:cs="Arial"/>
                <w:sz w:val="14"/>
                <w:szCs w:val="14"/>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713653">
              <w:rPr>
                <w:rFonts w:ascii="Arial" w:hAnsi="Arial" w:cs="Arial"/>
                <w:sz w:val="14"/>
                <w:szCs w:val="14"/>
              </w:rPr>
              <w:t>242m(</w:t>
            </w:r>
            <w:proofErr w:type="gramEnd"/>
            <w:r w:rsidRPr="00713653">
              <w:rPr>
                <w:rFonts w:ascii="Arial" w:hAnsi="Arial" w:cs="Arial"/>
                <w:sz w:val="14"/>
                <w:szCs w:val="14"/>
              </w:rPr>
              <w:t>d)).</w:t>
            </w:r>
          </w:p>
          <w:p w:rsidR="005F1420" w:rsidRPr="00713653" w:rsidRDefault="005F1420" w:rsidP="000E2009">
            <w:pPr>
              <w:rPr>
                <w:rFonts w:ascii="Arial" w:hAnsi="Arial" w:cs="Arial"/>
                <w:sz w:val="14"/>
                <w:szCs w:val="14"/>
              </w:rPr>
            </w:pPr>
          </w:p>
          <w:p w:rsidR="00A36D5D" w:rsidRPr="00713653" w:rsidRDefault="00A36D5D" w:rsidP="000E2009">
            <w:pPr>
              <w:rPr>
                <w:rFonts w:ascii="Arial" w:hAnsi="Arial" w:cs="Arial"/>
                <w:sz w:val="14"/>
                <w:szCs w:val="14"/>
              </w:rPr>
            </w:pPr>
            <w:r w:rsidRPr="00713653">
              <w:rPr>
                <w:rFonts w:ascii="Arial" w:hAnsi="Arial" w:cs="Arial"/>
                <w:sz w:val="14"/>
                <w:szCs w:val="14"/>
              </w:rPr>
              <w:t>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36D5D" w:rsidRPr="009670B4" w:rsidRDefault="005C0723" w:rsidP="006E561C">
            <w:pPr>
              <w:rPr>
                <w:rFonts w:ascii="Arial" w:hAnsi="Arial" w:cs="Arial"/>
                <w:b/>
                <w:sz w:val="20"/>
                <w:szCs w:val="20"/>
              </w:rPr>
            </w:pPr>
            <w:r w:rsidRPr="00713653">
              <w:rPr>
                <w:rFonts w:ascii="Arial" w:hAnsi="Arial" w:cs="Arial"/>
                <w:sz w:val="14"/>
                <w:szCs w:val="14"/>
              </w:rPr>
              <w:t xml:space="preserve">CDC 57.121 Rev. </w:t>
            </w:r>
            <w:r w:rsidR="006E561C" w:rsidRPr="00713653">
              <w:rPr>
                <w:rFonts w:ascii="Arial" w:hAnsi="Arial" w:cs="Arial"/>
                <w:sz w:val="14"/>
                <w:szCs w:val="14"/>
              </w:rPr>
              <w:t>6</w:t>
            </w:r>
            <w:r w:rsidRPr="00713653">
              <w:rPr>
                <w:rFonts w:ascii="Arial" w:hAnsi="Arial" w:cs="Arial"/>
                <w:sz w:val="14"/>
                <w:szCs w:val="14"/>
              </w:rPr>
              <w:t>, NHSN v</w:t>
            </w:r>
            <w:r w:rsidR="00A720C8" w:rsidRPr="00713653">
              <w:rPr>
                <w:rFonts w:ascii="Arial" w:hAnsi="Arial" w:cs="Arial"/>
                <w:sz w:val="14"/>
                <w:szCs w:val="14"/>
              </w:rPr>
              <w:t>8</w:t>
            </w:r>
            <w:r w:rsidRPr="00713653">
              <w:rPr>
                <w:rFonts w:ascii="Arial" w:hAnsi="Arial" w:cs="Arial"/>
                <w:sz w:val="14"/>
                <w:szCs w:val="14"/>
              </w:rPr>
              <w:t>.</w:t>
            </w:r>
            <w:r w:rsidR="00A720C8" w:rsidRPr="00713653">
              <w:rPr>
                <w:rFonts w:ascii="Arial" w:hAnsi="Arial" w:cs="Arial"/>
                <w:sz w:val="14"/>
                <w:szCs w:val="14"/>
              </w:rPr>
              <w:t>0</w:t>
            </w:r>
          </w:p>
        </w:tc>
      </w:tr>
    </w:tbl>
    <w:p w:rsidR="00713653" w:rsidRDefault="00713653" w:rsidP="00B92E65">
      <w:pPr>
        <w:rPr>
          <w:rFonts w:ascii="Arial" w:hAnsi="Arial" w:cs="Arial"/>
          <w:sz w:val="20"/>
          <w:szCs w:val="20"/>
        </w:rPr>
        <w:sectPr w:rsidR="00713653" w:rsidSect="00713653">
          <w:headerReference w:type="default" r:id="rId7"/>
          <w:pgSz w:w="12240" w:h="15840"/>
          <w:pgMar w:top="1065" w:right="1440" w:bottom="270" w:left="1440" w:header="450" w:footer="628" w:gutter="0"/>
          <w:cols w:space="720"/>
          <w:docGrid w:linePitch="360"/>
        </w:sectPr>
      </w:pPr>
    </w:p>
    <w:p w:rsidR="00713653" w:rsidRPr="00713653" w:rsidRDefault="00713653" w:rsidP="00713653">
      <w:pPr>
        <w:pStyle w:val="NoSpacing"/>
        <w:jc w:val="center"/>
        <w:rPr>
          <w:rFonts w:ascii="Arial" w:hAnsi="Arial" w:cs="Arial"/>
          <w:b/>
          <w:sz w:val="28"/>
          <w:szCs w:val="28"/>
        </w:rPr>
      </w:pPr>
      <w:r w:rsidRPr="00713653">
        <w:rPr>
          <w:rFonts w:ascii="Arial" w:hAnsi="Arial" w:cs="Arial"/>
          <w:b/>
          <w:sz w:val="28"/>
          <w:szCs w:val="28"/>
        </w:rPr>
        <w:lastRenderedPageBreak/>
        <w:t>Denominator for Procedure</w:t>
      </w:r>
    </w:p>
    <w:tbl>
      <w:tblPr>
        <w:tblStyle w:val="TableGrid"/>
        <w:tblW w:w="10800" w:type="dxa"/>
        <w:tblInd w:w="-612" w:type="dxa"/>
        <w:tblLook w:val="04A0" w:firstRow="1" w:lastRow="0" w:firstColumn="1" w:lastColumn="0" w:noHBand="0" w:noVBand="1"/>
      </w:tblPr>
      <w:tblGrid>
        <w:gridCol w:w="2700"/>
        <w:gridCol w:w="2700"/>
        <w:gridCol w:w="2700"/>
        <w:gridCol w:w="2700"/>
      </w:tblGrid>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Pr="009670B4" w:rsidRDefault="00ED44B8" w:rsidP="003B5685">
            <w:pPr>
              <w:rPr>
                <w:rFonts w:ascii="Arial" w:hAnsi="Arial" w:cs="Arial"/>
                <w:b/>
                <w:sz w:val="20"/>
                <w:szCs w:val="20"/>
              </w:rPr>
            </w:pPr>
            <w:r w:rsidRPr="009670B4">
              <w:rPr>
                <w:rFonts w:ascii="Arial" w:hAnsi="Arial" w:cs="Arial"/>
                <w:b/>
                <w:sz w:val="20"/>
                <w:szCs w:val="20"/>
              </w:rPr>
              <w:t>Custom Fields</w:t>
            </w:r>
          </w:p>
        </w:tc>
      </w:tr>
      <w:tr w:rsidR="00ED44B8" w:rsidTr="003B5685">
        <w:trPr>
          <w:trHeight w:val="288"/>
        </w:trPr>
        <w:tc>
          <w:tcPr>
            <w:tcW w:w="5400" w:type="dxa"/>
            <w:gridSpan w:val="2"/>
            <w:tcBorders>
              <w:left w:val="single" w:sz="12" w:space="0" w:color="auto"/>
              <w:bottom w:val="nil"/>
            </w:tcBorders>
            <w:vAlign w:val="center"/>
          </w:tcPr>
          <w:p w:rsidR="00ED44B8" w:rsidRDefault="00ED44B8"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Label</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Default="00ED44B8" w:rsidP="003B5685">
            <w:pPr>
              <w:rPr>
                <w:rFonts w:ascii="Arial" w:hAnsi="Arial" w:cs="Arial"/>
                <w:sz w:val="20"/>
                <w:szCs w:val="20"/>
              </w:rPr>
            </w:pPr>
            <w:r w:rsidRPr="009670B4">
              <w:rPr>
                <w:rFonts w:ascii="Arial" w:hAnsi="Arial" w:cs="Arial"/>
                <w:b/>
                <w:sz w:val="20"/>
                <w:szCs w:val="20"/>
              </w:rPr>
              <w:t>Comments</w:t>
            </w:r>
          </w:p>
        </w:tc>
      </w:tr>
      <w:tr w:rsidR="00ED44B8" w:rsidTr="0026356A">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C54E79" w:rsidRDefault="00C54E79"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C54E79" w:rsidRPr="000E2009" w:rsidRDefault="00C54E79" w:rsidP="003B5685">
            <w:pPr>
              <w:rPr>
                <w:rFonts w:ascii="Arial" w:hAnsi="Arial" w:cs="Arial"/>
                <w:sz w:val="12"/>
                <w:szCs w:val="12"/>
              </w:rPr>
            </w:pPr>
          </w:p>
        </w:tc>
      </w:tr>
    </w:tbl>
    <w:p w:rsidR="00ED44B8" w:rsidRPr="00B92E65" w:rsidRDefault="00ED44B8" w:rsidP="00B92E65">
      <w:pPr>
        <w:rPr>
          <w:rFonts w:ascii="Arial" w:hAnsi="Arial" w:cs="Arial"/>
          <w:sz w:val="20"/>
          <w:szCs w:val="20"/>
        </w:rPr>
      </w:pPr>
    </w:p>
    <w:sectPr w:rsidR="00ED44B8" w:rsidRPr="00B92E65" w:rsidSect="00713653">
      <w:footerReference w:type="default" r:id="rId8"/>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4A" w:rsidRDefault="00F2694A" w:rsidP="00B92E65">
      <w:pPr>
        <w:spacing w:after="0" w:line="240" w:lineRule="auto"/>
      </w:pPr>
      <w:r>
        <w:separator/>
      </w:r>
    </w:p>
  </w:endnote>
  <w:endnote w:type="continuationSeparator" w:id="0">
    <w:p w:rsidR="00F2694A" w:rsidRDefault="00F2694A"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53" w:rsidRPr="00713653" w:rsidRDefault="00713653">
    <w:pPr>
      <w:pStyle w:val="Footer"/>
      <w:rPr>
        <w:rFonts w:ascii="Arial" w:hAnsi="Arial" w:cs="Arial"/>
        <w:sz w:val="16"/>
        <w:szCs w:val="16"/>
      </w:rPr>
    </w:pPr>
    <w:r w:rsidRPr="00713653">
      <w:rPr>
        <w:rFonts w:ascii="Arial" w:hAnsi="Arial" w:cs="Arial"/>
        <w:sz w:val="16"/>
        <w:szCs w:val="16"/>
      </w:rPr>
      <w:t>CDC 57.121 Rev. 6, NHSN v8.0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4A" w:rsidRDefault="00F2694A" w:rsidP="00B92E65">
      <w:pPr>
        <w:spacing w:after="0" w:line="240" w:lineRule="auto"/>
      </w:pPr>
      <w:r>
        <w:separator/>
      </w:r>
    </w:p>
  </w:footnote>
  <w:footnote w:type="continuationSeparator" w:id="0">
    <w:p w:rsidR="00F2694A" w:rsidRDefault="00F2694A"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4A" w:rsidRPr="00C4373F" w:rsidRDefault="00F2694A" w:rsidP="00B92E65">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28312B4" wp14:editId="19715391">
          <wp:simplePos x="0" y="0"/>
          <wp:positionH relativeFrom="character">
            <wp:posOffset>-5710555</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091EF3">
      <w:rPr>
        <w:rFonts w:ascii="Arial" w:hAnsi="Arial" w:cs="Arial"/>
        <w:sz w:val="16"/>
        <w:szCs w:val="16"/>
      </w:rPr>
      <w:t>Form Approved</w:t>
    </w:r>
  </w:p>
  <w:p w:rsidR="00F2694A" w:rsidRPr="00C4373F" w:rsidRDefault="00F2694A" w:rsidP="00B92E65">
    <w:pPr>
      <w:pStyle w:val="Header"/>
      <w:jc w:val="right"/>
      <w:rPr>
        <w:rFonts w:ascii="Arial" w:hAnsi="Arial" w:cs="Arial"/>
        <w:sz w:val="16"/>
        <w:szCs w:val="16"/>
      </w:rPr>
    </w:pPr>
    <w:r w:rsidRPr="00C4373F">
      <w:rPr>
        <w:rFonts w:ascii="Arial" w:hAnsi="Arial" w:cs="Arial"/>
        <w:sz w:val="16"/>
        <w:szCs w:val="16"/>
      </w:rPr>
      <w:t>OMB No. 0920-0666</w:t>
    </w:r>
  </w:p>
  <w:p w:rsidR="00F2694A" w:rsidRPr="00C4373F" w:rsidRDefault="00F2694A" w:rsidP="00B92E65">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8A22D3">
      <w:rPr>
        <w:rFonts w:ascii="Arial" w:hAnsi="Arial" w:cs="Arial"/>
        <w:sz w:val="16"/>
        <w:szCs w:val="16"/>
      </w:rPr>
      <w:t>xx/xx/20xx</w:t>
    </w:r>
  </w:p>
  <w:p w:rsidR="00F2694A" w:rsidRPr="00B92E65" w:rsidRDefault="00F2694A" w:rsidP="00B92E65">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65"/>
    <w:rsid w:val="000632C6"/>
    <w:rsid w:val="00065C7B"/>
    <w:rsid w:val="00091EF3"/>
    <w:rsid w:val="000E2009"/>
    <w:rsid w:val="00107276"/>
    <w:rsid w:val="002475D3"/>
    <w:rsid w:val="0026356A"/>
    <w:rsid w:val="00291F95"/>
    <w:rsid w:val="003A5D43"/>
    <w:rsid w:val="003B5685"/>
    <w:rsid w:val="004168D4"/>
    <w:rsid w:val="004A20F6"/>
    <w:rsid w:val="004E5B6B"/>
    <w:rsid w:val="005051C0"/>
    <w:rsid w:val="00523811"/>
    <w:rsid w:val="005C0723"/>
    <w:rsid w:val="005F1420"/>
    <w:rsid w:val="0060415C"/>
    <w:rsid w:val="006E561C"/>
    <w:rsid w:val="00713653"/>
    <w:rsid w:val="007B013E"/>
    <w:rsid w:val="008733F7"/>
    <w:rsid w:val="008A22D3"/>
    <w:rsid w:val="00914744"/>
    <w:rsid w:val="009670B4"/>
    <w:rsid w:val="00A25A58"/>
    <w:rsid w:val="00A36D5D"/>
    <w:rsid w:val="00A720C8"/>
    <w:rsid w:val="00A80AA6"/>
    <w:rsid w:val="00AD6BDD"/>
    <w:rsid w:val="00B311C2"/>
    <w:rsid w:val="00B92E65"/>
    <w:rsid w:val="00BB1D93"/>
    <w:rsid w:val="00BD54E3"/>
    <w:rsid w:val="00C21F5F"/>
    <w:rsid w:val="00C54E79"/>
    <w:rsid w:val="00D41193"/>
    <w:rsid w:val="00D768F5"/>
    <w:rsid w:val="00DC4332"/>
    <w:rsid w:val="00DF42DA"/>
    <w:rsid w:val="00E3080A"/>
    <w:rsid w:val="00E8497D"/>
    <w:rsid w:val="00ED44B8"/>
    <w:rsid w:val="00F2694A"/>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7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6850">
      <w:bodyDiv w:val="1"/>
      <w:marLeft w:val="0"/>
      <w:marRight w:val="0"/>
      <w:marTop w:val="0"/>
      <w:marBottom w:val="0"/>
      <w:divBdr>
        <w:top w:val="none" w:sz="0" w:space="0" w:color="auto"/>
        <w:left w:val="none" w:sz="0" w:space="0" w:color="auto"/>
        <w:bottom w:val="none" w:sz="0" w:space="0" w:color="auto"/>
        <w:right w:val="none" w:sz="0" w:space="0" w:color="auto"/>
      </w:divBdr>
    </w:div>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13</cp:revision>
  <cp:lastPrinted>2012-03-29T15:56:00Z</cp:lastPrinted>
  <dcterms:created xsi:type="dcterms:W3CDTF">2012-04-10T16:12:00Z</dcterms:created>
  <dcterms:modified xsi:type="dcterms:W3CDTF">2013-06-11T17:07:00Z</dcterms:modified>
</cp:coreProperties>
</file>