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6868" w:rsidRPr="00836868" w:rsidRDefault="00836868" w:rsidP="00836868">
      <w:pPr>
        <w:jc w:val="center"/>
        <w:rPr>
          <w:rFonts w:ascii="Times New Roman" w:hAnsi="Times New Roman" w:cs="Times New Roman"/>
          <w:b/>
          <w:sz w:val="24"/>
          <w:szCs w:val="24"/>
        </w:rPr>
      </w:pPr>
      <w:r>
        <w:rPr>
          <w:rFonts w:ascii="Times New Roman" w:hAnsi="Times New Roman" w:cs="Times New Roman"/>
          <w:b/>
          <w:sz w:val="24"/>
          <w:szCs w:val="24"/>
        </w:rPr>
        <w:t>Illustrative Table Shells</w:t>
      </w:r>
    </w:p>
    <w:p w:rsidR="001E635E" w:rsidRPr="00807BED" w:rsidRDefault="001E635E" w:rsidP="001E635E">
      <w:pPr>
        <w:rPr>
          <w:rFonts w:ascii="Times New Roman" w:hAnsi="Times New Roman" w:cs="Times New Roman"/>
          <w:sz w:val="24"/>
          <w:szCs w:val="24"/>
        </w:rPr>
      </w:pPr>
      <w:r w:rsidRPr="00807BED">
        <w:rPr>
          <w:rFonts w:ascii="Times New Roman" w:hAnsi="Times New Roman" w:cs="Times New Roman"/>
          <w:sz w:val="24"/>
          <w:szCs w:val="24"/>
        </w:rPr>
        <w:t xml:space="preserve">Several analyses are planned and further illustrated in the table shells. </w:t>
      </w:r>
    </w:p>
    <w:p w:rsidR="001E635E" w:rsidRPr="00807BED" w:rsidRDefault="001E635E" w:rsidP="001E635E">
      <w:pPr>
        <w:rPr>
          <w:rFonts w:ascii="Times New Roman" w:hAnsi="Times New Roman" w:cs="Times New Roman"/>
          <w:sz w:val="24"/>
          <w:szCs w:val="24"/>
        </w:rPr>
      </w:pPr>
      <w:proofErr w:type="gramStart"/>
      <w:r w:rsidRPr="00807BED">
        <w:rPr>
          <w:rFonts w:ascii="Times New Roman" w:hAnsi="Times New Roman" w:cs="Times New Roman"/>
          <w:sz w:val="24"/>
          <w:szCs w:val="24"/>
        </w:rPr>
        <w:t>Table 1.</w:t>
      </w:r>
      <w:proofErr w:type="gramEnd"/>
      <w:r w:rsidRPr="00807BED">
        <w:rPr>
          <w:rFonts w:ascii="Times New Roman" w:hAnsi="Times New Roman" w:cs="Times New Roman"/>
          <w:sz w:val="24"/>
          <w:szCs w:val="24"/>
        </w:rPr>
        <w:t xml:space="preserve"> </w:t>
      </w:r>
      <w:proofErr w:type="gramStart"/>
      <w:r w:rsidRPr="00807BED">
        <w:rPr>
          <w:rFonts w:ascii="Times New Roman" w:hAnsi="Times New Roman" w:cs="Times New Roman"/>
          <w:sz w:val="24"/>
          <w:szCs w:val="24"/>
        </w:rPr>
        <w:t>Sociodemographic characteristics of study population.</w:t>
      </w:r>
      <w:proofErr w:type="gramEnd"/>
      <w:r w:rsidRPr="00807BED">
        <w:rPr>
          <w:rFonts w:ascii="Times New Roman" w:hAnsi="Times New Roman" w:cs="Times New Roman"/>
          <w:sz w:val="24"/>
          <w:szCs w:val="24"/>
        </w:rPr>
        <w:t xml:space="preserve">  This analysis will describe the sociodemographic characteristics of the study population considering accounting for both jurisdictional and individual differences.</w:t>
      </w:r>
    </w:p>
    <w:p w:rsidR="001E635E" w:rsidRPr="00807BED" w:rsidRDefault="001E635E" w:rsidP="001E635E">
      <w:pPr>
        <w:rPr>
          <w:rFonts w:ascii="Times New Roman" w:hAnsi="Times New Roman" w:cs="Times New Roman"/>
          <w:sz w:val="24"/>
          <w:szCs w:val="24"/>
        </w:rPr>
      </w:pPr>
      <w:proofErr w:type="gramStart"/>
      <w:r w:rsidRPr="00807BED">
        <w:rPr>
          <w:rFonts w:ascii="Times New Roman" w:hAnsi="Times New Roman" w:cs="Times New Roman"/>
          <w:sz w:val="24"/>
          <w:szCs w:val="24"/>
        </w:rPr>
        <w:t>Table 2.</w:t>
      </w:r>
      <w:proofErr w:type="gramEnd"/>
      <w:r w:rsidRPr="00807BED">
        <w:rPr>
          <w:rFonts w:ascii="Times New Roman" w:hAnsi="Times New Roman" w:cs="Times New Roman"/>
          <w:sz w:val="24"/>
          <w:szCs w:val="24"/>
        </w:rPr>
        <w:t xml:space="preserve"> Procedures completed as part of a sudden unexpected infant death investigation in your jurisdiction. This analysis will describe the variation in procedures routinely completed as part of a SUID investigation. We will calculate the weighted percentages.</w:t>
      </w:r>
    </w:p>
    <w:p w:rsidR="001E635E" w:rsidRPr="00807BED" w:rsidRDefault="001E635E" w:rsidP="001E635E">
      <w:pPr>
        <w:rPr>
          <w:rFonts w:ascii="Times New Roman" w:hAnsi="Times New Roman" w:cs="Times New Roman"/>
          <w:sz w:val="24"/>
          <w:szCs w:val="24"/>
        </w:rPr>
      </w:pPr>
      <w:proofErr w:type="gramStart"/>
      <w:r w:rsidRPr="00807BED">
        <w:rPr>
          <w:rFonts w:ascii="Times New Roman" w:hAnsi="Times New Roman" w:cs="Times New Roman"/>
          <w:sz w:val="24"/>
          <w:szCs w:val="24"/>
        </w:rPr>
        <w:t>Table 3.</w:t>
      </w:r>
      <w:proofErr w:type="gramEnd"/>
      <w:r w:rsidRPr="00807BED">
        <w:rPr>
          <w:rFonts w:ascii="Times New Roman" w:hAnsi="Times New Roman" w:cs="Times New Roman"/>
          <w:sz w:val="24"/>
          <w:szCs w:val="24"/>
        </w:rPr>
        <w:t xml:space="preserve">  Frequency of procedures used to make a determination of cause of death for sudden unexpected infant deaths in your jurisdiction(s). This analysis will describe the variation in procedures routinely completed to determine cause of death for SUID cases.  We will calculate the weighted percentages.</w:t>
      </w:r>
    </w:p>
    <w:p w:rsidR="001E635E" w:rsidRPr="00807BED" w:rsidRDefault="001E635E" w:rsidP="001E635E">
      <w:pPr>
        <w:rPr>
          <w:rFonts w:ascii="Times New Roman" w:hAnsi="Times New Roman" w:cs="Times New Roman"/>
          <w:sz w:val="24"/>
          <w:szCs w:val="24"/>
        </w:rPr>
      </w:pPr>
      <w:proofErr w:type="gramStart"/>
      <w:r w:rsidRPr="00807BED">
        <w:rPr>
          <w:rFonts w:ascii="Times New Roman" w:hAnsi="Times New Roman" w:cs="Times New Roman"/>
          <w:sz w:val="24"/>
          <w:szCs w:val="24"/>
        </w:rPr>
        <w:t>Table 4.</w:t>
      </w:r>
      <w:proofErr w:type="gramEnd"/>
      <w:r w:rsidRPr="00807BED">
        <w:rPr>
          <w:rFonts w:ascii="Times New Roman" w:hAnsi="Times New Roman" w:cs="Times New Roman"/>
          <w:sz w:val="24"/>
          <w:szCs w:val="24"/>
        </w:rPr>
        <w:t xml:space="preserve">  </w:t>
      </w:r>
      <w:proofErr w:type="gramStart"/>
      <w:r w:rsidRPr="00807BED">
        <w:rPr>
          <w:rFonts w:ascii="Times New Roman" w:hAnsi="Times New Roman" w:cs="Times New Roman"/>
          <w:sz w:val="24"/>
          <w:szCs w:val="24"/>
        </w:rPr>
        <w:t>Case Scenarios by cause of death determinations.</w:t>
      </w:r>
      <w:proofErr w:type="gramEnd"/>
      <w:r w:rsidRPr="00807BED">
        <w:rPr>
          <w:rFonts w:ascii="Times New Roman" w:hAnsi="Times New Roman" w:cs="Times New Roman"/>
          <w:sz w:val="24"/>
          <w:szCs w:val="24"/>
        </w:rPr>
        <w:t xml:space="preserve"> This analysis will describe the variation in cause-of-death determinations used by medical examiners and coroners for different SUID case scenarios.  Percentages will be calculated and additional cross-tabulations will be completed by stratifying by medical examiner or coroner, years of experience, level of training, board certification or not, etc.</w:t>
      </w:r>
    </w:p>
    <w:p w:rsidR="001E635E" w:rsidRPr="00807BED" w:rsidRDefault="001E635E" w:rsidP="001E635E">
      <w:pPr>
        <w:rPr>
          <w:rFonts w:ascii="Times New Roman" w:hAnsi="Times New Roman" w:cs="Times New Roman"/>
          <w:sz w:val="24"/>
          <w:szCs w:val="24"/>
        </w:rPr>
      </w:pPr>
      <w:r w:rsidRPr="00807BED">
        <w:rPr>
          <w:rFonts w:ascii="Times New Roman" w:hAnsi="Times New Roman" w:cs="Times New Roman"/>
          <w:sz w:val="24"/>
          <w:szCs w:val="24"/>
        </w:rPr>
        <w:t>Table 5-8. Evidence needed to classify a death as suffocation/overlay/wedging-entrapment/SIDS. These descriptive analyses aim to determine the frequency of specific types of death scene investigation and autopsy evidence are used by medical examiners and coroners to determine various causes of SUID.  Percentages will be calculated and additional cross-tabulations will be completed by stratifying by medical examiner or coroner, years of experience, level of training, board certification or not, etc.</w:t>
      </w:r>
    </w:p>
    <w:p w:rsidR="001E635E" w:rsidRPr="00807BED" w:rsidRDefault="001E635E" w:rsidP="001E635E">
      <w:pPr>
        <w:rPr>
          <w:rFonts w:ascii="Times New Roman" w:hAnsi="Times New Roman" w:cs="Times New Roman"/>
          <w:sz w:val="24"/>
          <w:szCs w:val="24"/>
        </w:rPr>
      </w:pPr>
      <w:proofErr w:type="gramStart"/>
      <w:r w:rsidRPr="00807BED">
        <w:rPr>
          <w:rFonts w:ascii="Times New Roman" w:hAnsi="Times New Roman" w:cs="Times New Roman"/>
          <w:sz w:val="24"/>
          <w:szCs w:val="24"/>
        </w:rPr>
        <w:t>Table 9.</w:t>
      </w:r>
      <w:proofErr w:type="gramEnd"/>
      <w:r w:rsidRPr="00807BED">
        <w:rPr>
          <w:rFonts w:ascii="Times New Roman" w:hAnsi="Times New Roman" w:cs="Times New Roman"/>
          <w:sz w:val="24"/>
          <w:szCs w:val="24"/>
        </w:rPr>
        <w:t xml:space="preserve"> </w:t>
      </w:r>
      <w:proofErr w:type="gramStart"/>
      <w:r w:rsidRPr="00807BED">
        <w:rPr>
          <w:rFonts w:ascii="Times New Roman" w:hAnsi="Times New Roman" w:cs="Times New Roman"/>
          <w:sz w:val="24"/>
          <w:szCs w:val="24"/>
        </w:rPr>
        <w:t>Definitions of SIDS.</w:t>
      </w:r>
      <w:proofErr w:type="gramEnd"/>
      <w:r w:rsidRPr="00807BED">
        <w:rPr>
          <w:rFonts w:ascii="Times New Roman" w:hAnsi="Times New Roman" w:cs="Times New Roman"/>
          <w:sz w:val="24"/>
          <w:szCs w:val="24"/>
        </w:rPr>
        <w:t xml:space="preserve">  This analysis will examine the various SIDS .and SUID definitions used by medical examiners and coroners to determine a SIDS or SUID cause of death.  Frequencies and percentages will be calculated.</w:t>
      </w:r>
    </w:p>
    <w:p w:rsidR="001E635E" w:rsidRDefault="001E635E">
      <w:pPr>
        <w:rPr>
          <w:rFonts w:ascii="Times New Roman" w:hAnsi="Times New Roman" w:cs="Times New Roman"/>
          <w:sz w:val="24"/>
          <w:szCs w:val="24"/>
        </w:rPr>
      </w:pPr>
      <w:r w:rsidRPr="00807BED">
        <w:rPr>
          <w:rFonts w:ascii="Times New Roman" w:hAnsi="Times New Roman" w:cs="Times New Roman"/>
          <w:sz w:val="24"/>
          <w:szCs w:val="24"/>
        </w:rPr>
        <w:br w:type="page"/>
      </w:r>
    </w:p>
    <w:p w:rsidR="000B3BB5" w:rsidRPr="00A47CFC" w:rsidRDefault="000B3BB5">
      <w:pPr>
        <w:rPr>
          <w:rFonts w:ascii="Times New Roman" w:hAnsi="Times New Roman" w:cs="Times New Roman"/>
          <w:b/>
          <w:sz w:val="24"/>
          <w:szCs w:val="24"/>
        </w:rPr>
      </w:pPr>
      <w:proofErr w:type="gramStart"/>
      <w:r w:rsidRPr="00A47CFC">
        <w:rPr>
          <w:rFonts w:ascii="Times New Roman" w:hAnsi="Times New Roman" w:cs="Times New Roman"/>
          <w:b/>
          <w:sz w:val="24"/>
          <w:szCs w:val="24"/>
        </w:rPr>
        <w:lastRenderedPageBreak/>
        <w:t>Table 1.</w:t>
      </w:r>
      <w:proofErr w:type="gramEnd"/>
      <w:r w:rsidRPr="00A47CFC">
        <w:rPr>
          <w:rFonts w:ascii="Times New Roman" w:hAnsi="Times New Roman" w:cs="Times New Roman"/>
          <w:b/>
          <w:sz w:val="24"/>
          <w:szCs w:val="24"/>
        </w:rPr>
        <w:t xml:space="preserve"> </w:t>
      </w:r>
      <w:r w:rsidR="00947BA5" w:rsidRPr="00A47CFC">
        <w:rPr>
          <w:rFonts w:ascii="Times New Roman" w:hAnsi="Times New Roman" w:cs="Times New Roman"/>
          <w:b/>
          <w:sz w:val="24"/>
          <w:szCs w:val="24"/>
        </w:rPr>
        <w:t>Sociodemographic</w:t>
      </w:r>
      <w:r w:rsidR="006E0697" w:rsidRPr="00A47CFC">
        <w:rPr>
          <w:rFonts w:ascii="Times New Roman" w:hAnsi="Times New Roman" w:cs="Times New Roman"/>
          <w:b/>
          <w:sz w:val="24"/>
          <w:szCs w:val="24"/>
        </w:rPr>
        <w:t xml:space="preserve"> </w:t>
      </w:r>
      <w:r w:rsidR="00947BA5" w:rsidRPr="00A47CFC">
        <w:rPr>
          <w:rFonts w:ascii="Times New Roman" w:hAnsi="Times New Roman" w:cs="Times New Roman"/>
          <w:b/>
          <w:sz w:val="24"/>
          <w:szCs w:val="24"/>
        </w:rPr>
        <w:t>c</w:t>
      </w:r>
      <w:r w:rsidRPr="00A47CFC">
        <w:rPr>
          <w:rFonts w:ascii="Times New Roman" w:hAnsi="Times New Roman" w:cs="Times New Roman"/>
          <w:b/>
          <w:sz w:val="24"/>
          <w:szCs w:val="24"/>
        </w:rPr>
        <w:t>haracteristic</w:t>
      </w:r>
      <w:r w:rsidR="00947BA5" w:rsidRPr="00A47CFC">
        <w:rPr>
          <w:rFonts w:ascii="Times New Roman" w:hAnsi="Times New Roman" w:cs="Times New Roman"/>
          <w:b/>
          <w:sz w:val="24"/>
          <w:szCs w:val="24"/>
        </w:rPr>
        <w:t>s</w:t>
      </w:r>
      <w:r w:rsidRPr="00A47CFC">
        <w:rPr>
          <w:rFonts w:ascii="Times New Roman" w:hAnsi="Times New Roman" w:cs="Times New Roman"/>
          <w:b/>
          <w:sz w:val="24"/>
          <w:szCs w:val="24"/>
        </w:rPr>
        <w:t xml:space="preserve"> of study population</w:t>
      </w:r>
    </w:p>
    <w:tbl>
      <w:tblPr>
        <w:tblStyle w:val="MediumList1"/>
        <w:tblW w:w="0" w:type="auto"/>
        <w:tblLook w:val="0620"/>
      </w:tblPr>
      <w:tblGrid>
        <w:gridCol w:w="7668"/>
        <w:gridCol w:w="759"/>
        <w:gridCol w:w="1149"/>
      </w:tblGrid>
      <w:tr w:rsidR="000B3BB5" w:rsidRPr="00E471BC" w:rsidTr="0039699C">
        <w:trPr>
          <w:cnfStyle w:val="100000000000"/>
          <w:tblHeader/>
        </w:trPr>
        <w:tc>
          <w:tcPr>
            <w:tcW w:w="7668" w:type="dxa"/>
            <w:tcBorders>
              <w:top w:val="single" w:sz="4" w:space="0" w:color="auto"/>
            </w:tcBorders>
          </w:tcPr>
          <w:p w:rsidR="000B3BB5" w:rsidRPr="00E471BC" w:rsidRDefault="000B3BB5" w:rsidP="000B3BB5">
            <w:pPr>
              <w:rPr>
                <w:rFonts w:ascii="Times New Roman" w:hAnsi="Times New Roman" w:cs="Times New Roman"/>
                <w:sz w:val="24"/>
                <w:szCs w:val="24"/>
              </w:rPr>
            </w:pPr>
            <w:r w:rsidRPr="00E471BC">
              <w:rPr>
                <w:rFonts w:ascii="Times New Roman" w:hAnsi="Times New Roman" w:cs="Times New Roman"/>
                <w:sz w:val="24"/>
                <w:szCs w:val="24"/>
              </w:rPr>
              <w:t>Characteristic</w:t>
            </w:r>
          </w:p>
        </w:tc>
        <w:tc>
          <w:tcPr>
            <w:tcW w:w="759" w:type="dxa"/>
            <w:tcBorders>
              <w:top w:val="single" w:sz="4" w:space="0" w:color="auto"/>
            </w:tcBorders>
          </w:tcPr>
          <w:p w:rsidR="000B3BB5" w:rsidRPr="00E471BC" w:rsidRDefault="000B3BB5">
            <w:pPr>
              <w:rPr>
                <w:rFonts w:ascii="Times New Roman" w:hAnsi="Times New Roman" w:cs="Times New Roman"/>
                <w:sz w:val="24"/>
                <w:szCs w:val="24"/>
              </w:rPr>
            </w:pPr>
            <w:r w:rsidRPr="00E471BC">
              <w:rPr>
                <w:rFonts w:ascii="Times New Roman" w:hAnsi="Times New Roman" w:cs="Times New Roman"/>
                <w:sz w:val="24"/>
                <w:szCs w:val="24"/>
              </w:rPr>
              <w:t>n</w:t>
            </w:r>
          </w:p>
        </w:tc>
        <w:tc>
          <w:tcPr>
            <w:tcW w:w="1149" w:type="dxa"/>
            <w:tcBorders>
              <w:top w:val="single" w:sz="4" w:space="0" w:color="auto"/>
            </w:tcBorders>
          </w:tcPr>
          <w:p w:rsidR="000B3BB5" w:rsidRPr="00E471BC" w:rsidRDefault="000B3BB5">
            <w:pPr>
              <w:rPr>
                <w:rFonts w:ascii="Times New Roman" w:hAnsi="Times New Roman" w:cs="Times New Roman"/>
                <w:sz w:val="24"/>
                <w:szCs w:val="24"/>
              </w:rPr>
            </w:pPr>
            <w:r w:rsidRPr="00E471BC">
              <w:rPr>
                <w:rFonts w:ascii="Times New Roman" w:hAnsi="Times New Roman" w:cs="Times New Roman"/>
                <w:sz w:val="24"/>
                <w:szCs w:val="24"/>
              </w:rPr>
              <w:t>Weighted percent (%)</w:t>
            </w:r>
          </w:p>
        </w:tc>
      </w:tr>
      <w:tr w:rsidR="00690725" w:rsidRPr="00E471BC" w:rsidTr="00DC59D3">
        <w:tc>
          <w:tcPr>
            <w:tcW w:w="7668" w:type="dxa"/>
            <w:tcBorders>
              <w:bottom w:val="nil"/>
            </w:tcBorders>
          </w:tcPr>
          <w:p w:rsidR="00690725" w:rsidRPr="006E0697" w:rsidRDefault="00690725" w:rsidP="000B3BB5">
            <w:pPr>
              <w:rPr>
                <w:rFonts w:ascii="Times New Roman" w:hAnsi="Times New Roman" w:cs="Times New Roman"/>
                <w:i/>
                <w:sz w:val="24"/>
                <w:szCs w:val="24"/>
              </w:rPr>
            </w:pPr>
            <w:r w:rsidRPr="006E0697">
              <w:rPr>
                <w:rFonts w:ascii="Times New Roman" w:hAnsi="Times New Roman" w:cs="Times New Roman"/>
                <w:i/>
                <w:sz w:val="24"/>
                <w:szCs w:val="24"/>
              </w:rPr>
              <w:t>Office</w:t>
            </w:r>
            <w:r w:rsidR="006E0697" w:rsidRPr="006E0697">
              <w:rPr>
                <w:rFonts w:ascii="Times New Roman" w:hAnsi="Times New Roman" w:cs="Times New Roman"/>
                <w:i/>
                <w:sz w:val="24"/>
                <w:szCs w:val="24"/>
              </w:rPr>
              <w:t>-level</w:t>
            </w:r>
          </w:p>
        </w:tc>
        <w:tc>
          <w:tcPr>
            <w:tcW w:w="759" w:type="dxa"/>
          </w:tcPr>
          <w:p w:rsidR="00690725" w:rsidRPr="00E471BC" w:rsidRDefault="00690725">
            <w:pPr>
              <w:rPr>
                <w:rFonts w:ascii="Times New Roman" w:hAnsi="Times New Roman" w:cs="Times New Roman"/>
                <w:sz w:val="24"/>
                <w:szCs w:val="24"/>
              </w:rPr>
            </w:pPr>
          </w:p>
        </w:tc>
        <w:tc>
          <w:tcPr>
            <w:tcW w:w="1149" w:type="dxa"/>
          </w:tcPr>
          <w:p w:rsidR="00690725" w:rsidRPr="00E471BC" w:rsidRDefault="00690725">
            <w:pPr>
              <w:rPr>
                <w:rFonts w:ascii="Times New Roman" w:hAnsi="Times New Roman" w:cs="Times New Roman"/>
                <w:sz w:val="24"/>
                <w:szCs w:val="24"/>
              </w:rPr>
            </w:pPr>
          </w:p>
        </w:tc>
      </w:tr>
      <w:tr w:rsidR="000B3BB5" w:rsidRPr="00E471BC" w:rsidTr="00DC59D3">
        <w:tc>
          <w:tcPr>
            <w:tcW w:w="7668" w:type="dxa"/>
            <w:tcBorders>
              <w:top w:val="nil"/>
              <w:bottom w:val="nil"/>
            </w:tcBorders>
          </w:tcPr>
          <w:p w:rsidR="000B3BB5" w:rsidRPr="00E471BC" w:rsidRDefault="00E32FAD">
            <w:pPr>
              <w:rPr>
                <w:rFonts w:ascii="Times New Roman" w:hAnsi="Times New Roman" w:cs="Times New Roman"/>
                <w:sz w:val="24"/>
                <w:szCs w:val="24"/>
              </w:rPr>
            </w:pPr>
            <w:r w:rsidRPr="00E471BC">
              <w:rPr>
                <w:rFonts w:ascii="Times New Roman" w:hAnsi="Times New Roman" w:cs="Times New Roman"/>
                <w:sz w:val="24"/>
                <w:szCs w:val="24"/>
              </w:rPr>
              <w:t>Office type</w:t>
            </w:r>
          </w:p>
          <w:p w:rsidR="00E32FAD" w:rsidRPr="00E471BC" w:rsidRDefault="00E32FAD" w:rsidP="00F4479A">
            <w:pPr>
              <w:pStyle w:val="Bullet1"/>
              <w:numPr>
                <w:ilvl w:val="0"/>
                <w:numId w:val="0"/>
              </w:numPr>
              <w:ind w:left="540"/>
              <w:rPr>
                <w:rFonts w:ascii="Times New Roman" w:hAnsi="Times New Roman" w:cs="Times New Roman"/>
                <w:sz w:val="24"/>
                <w:szCs w:val="24"/>
              </w:rPr>
            </w:pPr>
            <w:r w:rsidRPr="00E471BC">
              <w:rPr>
                <w:rFonts w:ascii="Times New Roman" w:hAnsi="Times New Roman" w:cs="Times New Roman"/>
                <w:sz w:val="24"/>
                <w:szCs w:val="24"/>
              </w:rPr>
              <w:t xml:space="preserve">State medical examiner office </w:t>
            </w:r>
          </w:p>
          <w:p w:rsidR="00E32FAD" w:rsidRPr="00E471BC" w:rsidRDefault="00E32FAD" w:rsidP="00F4479A">
            <w:pPr>
              <w:tabs>
                <w:tab w:val="right" w:leader="dot" w:pos="3762"/>
              </w:tabs>
              <w:ind w:left="540"/>
              <w:rPr>
                <w:rFonts w:ascii="Times New Roman" w:hAnsi="Times New Roman" w:cs="Times New Roman"/>
                <w:sz w:val="24"/>
                <w:szCs w:val="24"/>
              </w:rPr>
            </w:pPr>
            <w:r w:rsidRPr="00E471BC">
              <w:rPr>
                <w:rFonts w:ascii="Times New Roman" w:hAnsi="Times New Roman" w:cs="Times New Roman"/>
                <w:sz w:val="24"/>
                <w:szCs w:val="24"/>
              </w:rPr>
              <w:t>District/regional medical examiner office</w:t>
            </w:r>
          </w:p>
          <w:p w:rsidR="00E32FAD" w:rsidRPr="00E471BC" w:rsidRDefault="00E32FAD" w:rsidP="00F4479A">
            <w:pPr>
              <w:tabs>
                <w:tab w:val="right" w:leader="dot" w:pos="3762"/>
              </w:tabs>
              <w:ind w:left="540"/>
              <w:rPr>
                <w:rFonts w:ascii="Times New Roman" w:hAnsi="Times New Roman" w:cs="Times New Roman"/>
                <w:sz w:val="24"/>
                <w:szCs w:val="24"/>
              </w:rPr>
            </w:pPr>
            <w:r w:rsidRPr="00E471BC">
              <w:rPr>
                <w:rFonts w:ascii="Times New Roman" w:hAnsi="Times New Roman" w:cs="Times New Roman"/>
                <w:sz w:val="24"/>
                <w:szCs w:val="24"/>
              </w:rPr>
              <w:t>County medical examiner office</w:t>
            </w:r>
          </w:p>
          <w:p w:rsidR="00E32FAD" w:rsidRPr="00E471BC" w:rsidRDefault="00E32FAD" w:rsidP="00F4479A">
            <w:pPr>
              <w:tabs>
                <w:tab w:val="right" w:leader="dot" w:pos="3762"/>
              </w:tabs>
              <w:ind w:left="540"/>
              <w:rPr>
                <w:rFonts w:ascii="Times New Roman" w:hAnsi="Times New Roman" w:cs="Times New Roman"/>
                <w:sz w:val="24"/>
                <w:szCs w:val="24"/>
              </w:rPr>
            </w:pPr>
            <w:r w:rsidRPr="00E471BC">
              <w:rPr>
                <w:rFonts w:ascii="Times New Roman" w:hAnsi="Times New Roman" w:cs="Times New Roman"/>
                <w:sz w:val="24"/>
                <w:szCs w:val="24"/>
              </w:rPr>
              <w:t>City medical examiner office</w:t>
            </w:r>
          </w:p>
          <w:p w:rsidR="00E32FAD" w:rsidRPr="00E471BC" w:rsidRDefault="00E32FAD" w:rsidP="00F4479A">
            <w:pPr>
              <w:tabs>
                <w:tab w:val="right" w:leader="dot" w:pos="3762"/>
              </w:tabs>
              <w:ind w:left="540"/>
              <w:rPr>
                <w:rFonts w:ascii="Times New Roman" w:hAnsi="Times New Roman" w:cs="Times New Roman"/>
                <w:sz w:val="24"/>
                <w:szCs w:val="24"/>
              </w:rPr>
            </w:pPr>
            <w:r w:rsidRPr="00E471BC">
              <w:rPr>
                <w:rFonts w:ascii="Times New Roman" w:hAnsi="Times New Roman" w:cs="Times New Roman"/>
                <w:sz w:val="24"/>
                <w:szCs w:val="24"/>
              </w:rPr>
              <w:t>District/regional coroner office</w:t>
            </w:r>
          </w:p>
          <w:p w:rsidR="00E32FAD" w:rsidRPr="00E471BC" w:rsidRDefault="00E32FAD" w:rsidP="00F4479A">
            <w:pPr>
              <w:tabs>
                <w:tab w:val="right" w:leader="dot" w:pos="3762"/>
              </w:tabs>
              <w:ind w:left="540"/>
              <w:rPr>
                <w:rFonts w:ascii="Times New Roman" w:hAnsi="Times New Roman" w:cs="Times New Roman"/>
                <w:sz w:val="24"/>
                <w:szCs w:val="24"/>
              </w:rPr>
            </w:pPr>
            <w:r w:rsidRPr="00E471BC">
              <w:rPr>
                <w:rFonts w:ascii="Times New Roman" w:hAnsi="Times New Roman" w:cs="Times New Roman"/>
                <w:sz w:val="24"/>
                <w:szCs w:val="24"/>
              </w:rPr>
              <w:t>County coroner office</w:t>
            </w:r>
          </w:p>
          <w:p w:rsidR="00E32FAD" w:rsidRPr="00E471BC" w:rsidRDefault="00E32FAD">
            <w:pPr>
              <w:rPr>
                <w:rFonts w:ascii="Times New Roman" w:hAnsi="Times New Roman" w:cs="Times New Roman"/>
                <w:sz w:val="24"/>
                <w:szCs w:val="24"/>
              </w:rPr>
            </w:pPr>
          </w:p>
        </w:tc>
        <w:tc>
          <w:tcPr>
            <w:tcW w:w="759" w:type="dxa"/>
          </w:tcPr>
          <w:p w:rsidR="000B3BB5" w:rsidRPr="00E471BC" w:rsidRDefault="000B3BB5">
            <w:pPr>
              <w:rPr>
                <w:rFonts w:ascii="Times New Roman" w:hAnsi="Times New Roman" w:cs="Times New Roman"/>
                <w:sz w:val="24"/>
                <w:szCs w:val="24"/>
              </w:rPr>
            </w:pPr>
          </w:p>
        </w:tc>
        <w:tc>
          <w:tcPr>
            <w:tcW w:w="1149" w:type="dxa"/>
          </w:tcPr>
          <w:p w:rsidR="000B3BB5" w:rsidRPr="00E471BC" w:rsidRDefault="000B3BB5">
            <w:pPr>
              <w:rPr>
                <w:rFonts w:ascii="Times New Roman" w:hAnsi="Times New Roman" w:cs="Times New Roman"/>
                <w:sz w:val="24"/>
                <w:szCs w:val="24"/>
              </w:rPr>
            </w:pPr>
          </w:p>
        </w:tc>
      </w:tr>
      <w:tr w:rsidR="000B3BB5" w:rsidRPr="00E471BC" w:rsidTr="00DC59D3">
        <w:tc>
          <w:tcPr>
            <w:tcW w:w="7668" w:type="dxa"/>
            <w:tcBorders>
              <w:top w:val="nil"/>
            </w:tcBorders>
          </w:tcPr>
          <w:p w:rsidR="000B3BB5" w:rsidRPr="00E471BC" w:rsidRDefault="00FE04A6">
            <w:pPr>
              <w:rPr>
                <w:rFonts w:ascii="Times New Roman" w:hAnsi="Times New Roman" w:cs="Times New Roman"/>
                <w:sz w:val="24"/>
                <w:szCs w:val="24"/>
              </w:rPr>
            </w:pPr>
            <w:r>
              <w:rPr>
                <w:rFonts w:ascii="Times New Roman" w:hAnsi="Times New Roman" w:cs="Times New Roman"/>
                <w:sz w:val="24"/>
                <w:szCs w:val="24"/>
              </w:rPr>
              <w:t>Jurisdic</w:t>
            </w:r>
            <w:r w:rsidR="00462D96" w:rsidRPr="00E471BC">
              <w:rPr>
                <w:rFonts w:ascii="Times New Roman" w:hAnsi="Times New Roman" w:cs="Times New Roman"/>
                <w:sz w:val="24"/>
                <w:szCs w:val="24"/>
              </w:rPr>
              <w:t>tion / population size</w:t>
            </w:r>
          </w:p>
          <w:tbl>
            <w:tblPr>
              <w:tblW w:w="0" w:type="auto"/>
              <w:tblInd w:w="108" w:type="dxa"/>
              <w:tblLook w:val="04A0"/>
            </w:tblPr>
            <w:tblGrid>
              <w:gridCol w:w="360"/>
              <w:gridCol w:w="4680"/>
            </w:tblGrid>
            <w:tr w:rsidR="00462D96" w:rsidRPr="00E471BC" w:rsidTr="00462D96">
              <w:trPr>
                <w:trHeight w:val="432"/>
              </w:trPr>
              <w:tc>
                <w:tcPr>
                  <w:tcW w:w="360" w:type="dxa"/>
                </w:tcPr>
                <w:p w:rsidR="00462D96" w:rsidRPr="00E471BC" w:rsidRDefault="00462D96">
                  <w:pPr>
                    <w:widowControl w:val="0"/>
                    <w:rPr>
                      <w:rFonts w:ascii="Times New Roman" w:hAnsi="Times New Roman" w:cs="Times New Roman"/>
                      <w:sz w:val="24"/>
                      <w:szCs w:val="24"/>
                    </w:rPr>
                  </w:pPr>
                </w:p>
              </w:tc>
              <w:tc>
                <w:tcPr>
                  <w:tcW w:w="4680" w:type="dxa"/>
                </w:tcPr>
                <w:p w:rsidR="00462D96" w:rsidRPr="00E471BC" w:rsidRDefault="00462D96" w:rsidP="00A17943">
                  <w:pPr>
                    <w:pStyle w:val="Bullet1"/>
                    <w:numPr>
                      <w:ilvl w:val="0"/>
                      <w:numId w:val="0"/>
                    </w:numPr>
                    <w:spacing w:line="276" w:lineRule="auto"/>
                    <w:rPr>
                      <w:rFonts w:ascii="Times New Roman" w:hAnsi="Times New Roman" w:cs="Times New Roman"/>
                      <w:sz w:val="24"/>
                      <w:szCs w:val="24"/>
                    </w:rPr>
                  </w:pPr>
                  <w:r w:rsidRPr="00E471BC">
                    <w:rPr>
                      <w:rFonts w:ascii="Times New Roman" w:hAnsi="Times New Roman" w:cs="Times New Roman"/>
                      <w:sz w:val="24"/>
                      <w:szCs w:val="24"/>
                    </w:rPr>
                    <w:t xml:space="preserve">1,000,000 or more </w:t>
                  </w:r>
                </w:p>
                <w:p w:rsidR="00462D96" w:rsidRPr="00E471BC" w:rsidRDefault="00462D96" w:rsidP="00A17943">
                  <w:pPr>
                    <w:pStyle w:val="Bullet1"/>
                    <w:numPr>
                      <w:ilvl w:val="0"/>
                      <w:numId w:val="0"/>
                    </w:numPr>
                    <w:spacing w:line="276" w:lineRule="auto"/>
                    <w:rPr>
                      <w:rFonts w:ascii="Times New Roman" w:hAnsi="Times New Roman" w:cs="Times New Roman"/>
                      <w:sz w:val="24"/>
                      <w:szCs w:val="24"/>
                    </w:rPr>
                  </w:pPr>
                  <w:r w:rsidRPr="00E471BC">
                    <w:rPr>
                      <w:rFonts w:ascii="Times New Roman" w:hAnsi="Times New Roman" w:cs="Times New Roman"/>
                      <w:sz w:val="24"/>
                      <w:szCs w:val="24"/>
                    </w:rPr>
                    <w:t xml:space="preserve">500,000 to 999,999 </w:t>
                  </w:r>
                </w:p>
                <w:p w:rsidR="00462D96" w:rsidRPr="00E471BC" w:rsidRDefault="00462D96" w:rsidP="00A17943">
                  <w:pPr>
                    <w:pStyle w:val="Bullet1"/>
                    <w:numPr>
                      <w:ilvl w:val="0"/>
                      <w:numId w:val="0"/>
                    </w:numPr>
                    <w:spacing w:line="276" w:lineRule="auto"/>
                    <w:rPr>
                      <w:rFonts w:ascii="Times New Roman" w:hAnsi="Times New Roman" w:cs="Times New Roman"/>
                      <w:sz w:val="24"/>
                      <w:szCs w:val="24"/>
                    </w:rPr>
                  </w:pPr>
                  <w:r w:rsidRPr="00E471BC">
                    <w:rPr>
                      <w:rFonts w:ascii="Times New Roman" w:hAnsi="Times New Roman" w:cs="Times New Roman"/>
                      <w:sz w:val="24"/>
                      <w:szCs w:val="24"/>
                    </w:rPr>
                    <w:t xml:space="preserve">250,000 to 499,999 </w:t>
                  </w:r>
                </w:p>
                <w:p w:rsidR="00462D96" w:rsidRPr="00E471BC" w:rsidRDefault="00462D96" w:rsidP="00A17943">
                  <w:pPr>
                    <w:pStyle w:val="Bullet1"/>
                    <w:numPr>
                      <w:ilvl w:val="0"/>
                      <w:numId w:val="0"/>
                    </w:numPr>
                    <w:spacing w:line="276" w:lineRule="auto"/>
                    <w:rPr>
                      <w:rFonts w:ascii="Times New Roman" w:hAnsi="Times New Roman" w:cs="Times New Roman"/>
                      <w:sz w:val="24"/>
                      <w:szCs w:val="24"/>
                    </w:rPr>
                  </w:pPr>
                  <w:r w:rsidRPr="00E471BC">
                    <w:rPr>
                      <w:rFonts w:ascii="Times New Roman" w:hAnsi="Times New Roman" w:cs="Times New Roman"/>
                      <w:sz w:val="24"/>
                      <w:szCs w:val="24"/>
                    </w:rPr>
                    <w:t xml:space="preserve">100,000 to 249,999 </w:t>
                  </w:r>
                </w:p>
                <w:p w:rsidR="00462D96" w:rsidRPr="00E471BC" w:rsidRDefault="00462D96" w:rsidP="00A17943">
                  <w:pPr>
                    <w:pStyle w:val="Bullet1"/>
                    <w:numPr>
                      <w:ilvl w:val="0"/>
                      <w:numId w:val="0"/>
                    </w:numPr>
                    <w:spacing w:line="276" w:lineRule="auto"/>
                    <w:rPr>
                      <w:rFonts w:ascii="Times New Roman" w:hAnsi="Times New Roman" w:cs="Times New Roman"/>
                      <w:sz w:val="24"/>
                      <w:szCs w:val="24"/>
                    </w:rPr>
                  </w:pPr>
                  <w:r w:rsidRPr="00E471BC">
                    <w:rPr>
                      <w:rFonts w:ascii="Times New Roman" w:hAnsi="Times New Roman" w:cs="Times New Roman"/>
                      <w:sz w:val="24"/>
                      <w:szCs w:val="24"/>
                    </w:rPr>
                    <w:t xml:space="preserve">50,000 to 99,999 </w:t>
                  </w:r>
                </w:p>
                <w:p w:rsidR="00462D96" w:rsidRPr="00E471BC" w:rsidRDefault="00462D96" w:rsidP="00A17943">
                  <w:pPr>
                    <w:pStyle w:val="Bullet1"/>
                    <w:numPr>
                      <w:ilvl w:val="0"/>
                      <w:numId w:val="0"/>
                    </w:numPr>
                    <w:spacing w:line="276" w:lineRule="auto"/>
                    <w:rPr>
                      <w:rFonts w:ascii="Times New Roman" w:hAnsi="Times New Roman" w:cs="Times New Roman"/>
                      <w:sz w:val="24"/>
                      <w:szCs w:val="24"/>
                    </w:rPr>
                  </w:pPr>
                  <w:r w:rsidRPr="00E471BC">
                    <w:rPr>
                      <w:rFonts w:ascii="Times New Roman" w:hAnsi="Times New Roman" w:cs="Times New Roman"/>
                      <w:sz w:val="24"/>
                      <w:szCs w:val="24"/>
                    </w:rPr>
                    <w:t xml:space="preserve">25,000 to 49,999 </w:t>
                  </w:r>
                </w:p>
                <w:p w:rsidR="00462D96" w:rsidRPr="00E471BC" w:rsidRDefault="00462D96" w:rsidP="00A17943">
                  <w:pPr>
                    <w:pStyle w:val="Bullet1"/>
                    <w:numPr>
                      <w:ilvl w:val="0"/>
                      <w:numId w:val="0"/>
                    </w:numPr>
                    <w:spacing w:line="276" w:lineRule="auto"/>
                    <w:rPr>
                      <w:rFonts w:ascii="Times New Roman" w:hAnsi="Times New Roman" w:cs="Times New Roman"/>
                      <w:sz w:val="24"/>
                      <w:szCs w:val="24"/>
                    </w:rPr>
                  </w:pPr>
                  <w:r w:rsidRPr="00E471BC">
                    <w:rPr>
                      <w:rFonts w:ascii="Times New Roman" w:hAnsi="Times New Roman" w:cs="Times New Roman"/>
                      <w:sz w:val="24"/>
                      <w:szCs w:val="24"/>
                    </w:rPr>
                    <w:t>10,000 to 24,999</w:t>
                  </w:r>
                </w:p>
                <w:p w:rsidR="00462D96" w:rsidRPr="00E471BC" w:rsidRDefault="00462D96" w:rsidP="00A17943">
                  <w:pPr>
                    <w:pStyle w:val="Bullet1"/>
                    <w:numPr>
                      <w:ilvl w:val="0"/>
                      <w:numId w:val="0"/>
                    </w:numPr>
                    <w:spacing w:line="276" w:lineRule="auto"/>
                    <w:rPr>
                      <w:rFonts w:ascii="Times New Roman" w:hAnsi="Times New Roman" w:cs="Times New Roman"/>
                      <w:sz w:val="24"/>
                      <w:szCs w:val="24"/>
                    </w:rPr>
                  </w:pPr>
                  <w:r w:rsidRPr="00E471BC">
                    <w:rPr>
                      <w:rFonts w:ascii="Times New Roman" w:hAnsi="Times New Roman" w:cs="Times New Roman"/>
                      <w:sz w:val="24"/>
                      <w:szCs w:val="24"/>
                    </w:rPr>
                    <w:t xml:space="preserve">2,500 to 9,999 </w:t>
                  </w:r>
                </w:p>
                <w:p w:rsidR="00462D96" w:rsidRPr="00E471BC" w:rsidRDefault="00462D96" w:rsidP="00A17943">
                  <w:pPr>
                    <w:pStyle w:val="Bullet1"/>
                    <w:numPr>
                      <w:ilvl w:val="0"/>
                      <w:numId w:val="0"/>
                    </w:numPr>
                    <w:spacing w:line="276" w:lineRule="auto"/>
                    <w:rPr>
                      <w:rFonts w:ascii="Times New Roman" w:hAnsi="Times New Roman" w:cs="Times New Roman"/>
                      <w:sz w:val="24"/>
                      <w:szCs w:val="24"/>
                    </w:rPr>
                  </w:pPr>
                  <w:r w:rsidRPr="00E471BC">
                    <w:rPr>
                      <w:rFonts w:ascii="Times New Roman" w:hAnsi="Times New Roman" w:cs="Times New Roman"/>
                      <w:sz w:val="24"/>
                      <w:szCs w:val="24"/>
                    </w:rPr>
                    <w:t>Less than 2,500</w:t>
                  </w:r>
                </w:p>
                <w:p w:rsidR="00462D96" w:rsidRPr="00E471BC" w:rsidRDefault="00462D96" w:rsidP="00A17943">
                  <w:pPr>
                    <w:pStyle w:val="Bullet1"/>
                    <w:numPr>
                      <w:ilvl w:val="0"/>
                      <w:numId w:val="0"/>
                    </w:numPr>
                    <w:spacing w:line="276" w:lineRule="auto"/>
                    <w:rPr>
                      <w:rFonts w:ascii="Times New Roman" w:hAnsi="Times New Roman" w:cs="Times New Roman"/>
                      <w:sz w:val="24"/>
                      <w:szCs w:val="24"/>
                    </w:rPr>
                  </w:pPr>
                  <w:r w:rsidRPr="00E471BC">
                    <w:rPr>
                      <w:rFonts w:ascii="Times New Roman" w:hAnsi="Times New Roman" w:cs="Times New Roman"/>
                      <w:sz w:val="24"/>
                      <w:szCs w:val="24"/>
                    </w:rPr>
                    <w:t xml:space="preserve">Not sure </w:t>
                  </w:r>
                </w:p>
                <w:p w:rsidR="00462D96" w:rsidRPr="00E471BC" w:rsidRDefault="00462D96">
                  <w:pPr>
                    <w:pStyle w:val="Bullet1"/>
                    <w:numPr>
                      <w:ilvl w:val="0"/>
                      <w:numId w:val="0"/>
                    </w:numPr>
                    <w:spacing w:line="276" w:lineRule="auto"/>
                    <w:rPr>
                      <w:rFonts w:ascii="Times New Roman" w:hAnsi="Times New Roman" w:cs="Times New Roman"/>
                      <w:sz w:val="24"/>
                      <w:szCs w:val="24"/>
                    </w:rPr>
                  </w:pPr>
                </w:p>
              </w:tc>
            </w:tr>
          </w:tbl>
          <w:p w:rsidR="00462D96" w:rsidRPr="00E471BC" w:rsidRDefault="00462D96">
            <w:pPr>
              <w:rPr>
                <w:rFonts w:ascii="Times New Roman" w:hAnsi="Times New Roman" w:cs="Times New Roman"/>
                <w:sz w:val="24"/>
                <w:szCs w:val="24"/>
              </w:rPr>
            </w:pPr>
          </w:p>
        </w:tc>
        <w:tc>
          <w:tcPr>
            <w:tcW w:w="759" w:type="dxa"/>
          </w:tcPr>
          <w:p w:rsidR="000B3BB5" w:rsidRPr="00E471BC" w:rsidRDefault="000B3BB5">
            <w:pPr>
              <w:rPr>
                <w:rFonts w:ascii="Times New Roman" w:hAnsi="Times New Roman" w:cs="Times New Roman"/>
                <w:sz w:val="24"/>
                <w:szCs w:val="24"/>
              </w:rPr>
            </w:pPr>
          </w:p>
        </w:tc>
        <w:tc>
          <w:tcPr>
            <w:tcW w:w="1149" w:type="dxa"/>
          </w:tcPr>
          <w:p w:rsidR="000B3BB5" w:rsidRPr="00E471BC" w:rsidRDefault="000B3BB5">
            <w:pPr>
              <w:rPr>
                <w:rFonts w:ascii="Times New Roman" w:hAnsi="Times New Roman" w:cs="Times New Roman"/>
                <w:sz w:val="24"/>
                <w:szCs w:val="24"/>
              </w:rPr>
            </w:pPr>
          </w:p>
        </w:tc>
      </w:tr>
      <w:tr w:rsidR="000B3BB5" w:rsidRPr="00E471BC" w:rsidTr="00DC59D3">
        <w:tc>
          <w:tcPr>
            <w:tcW w:w="7668" w:type="dxa"/>
          </w:tcPr>
          <w:p w:rsidR="000B3BB5" w:rsidRPr="00E471BC" w:rsidRDefault="00D5636A">
            <w:pPr>
              <w:rPr>
                <w:rFonts w:ascii="Times New Roman" w:hAnsi="Times New Roman" w:cs="Times New Roman"/>
                <w:sz w:val="24"/>
                <w:szCs w:val="24"/>
              </w:rPr>
            </w:pPr>
            <w:r w:rsidRPr="00E471BC">
              <w:rPr>
                <w:rFonts w:ascii="Times New Roman" w:hAnsi="Times New Roman" w:cs="Times New Roman"/>
                <w:sz w:val="24"/>
                <w:szCs w:val="24"/>
              </w:rPr>
              <w:t>Pr</w:t>
            </w:r>
            <w:r w:rsidR="00462D96" w:rsidRPr="00E471BC">
              <w:rPr>
                <w:rFonts w:ascii="Times New Roman" w:hAnsi="Times New Roman" w:cs="Times New Roman"/>
                <w:sz w:val="24"/>
                <w:szCs w:val="24"/>
              </w:rPr>
              <w:t>otocol use</w:t>
            </w:r>
            <w:r w:rsidRPr="00E471BC">
              <w:rPr>
                <w:rFonts w:ascii="Times New Roman" w:hAnsi="Times New Roman" w:cs="Times New Roman"/>
                <w:sz w:val="24"/>
                <w:szCs w:val="24"/>
              </w:rPr>
              <w:t>d</w:t>
            </w:r>
            <w:r w:rsidR="00462D96" w:rsidRPr="00E471BC">
              <w:rPr>
                <w:rFonts w:ascii="Times New Roman" w:hAnsi="Times New Roman" w:cs="Times New Roman"/>
                <w:sz w:val="24"/>
                <w:szCs w:val="24"/>
              </w:rPr>
              <w:t xml:space="preserve"> for conducting unexpected infant death investigations</w:t>
            </w:r>
          </w:p>
          <w:p w:rsidR="00462D96" w:rsidRPr="00E471BC" w:rsidRDefault="00462D96" w:rsidP="00A17943">
            <w:pPr>
              <w:pStyle w:val="Bullet1"/>
              <w:numPr>
                <w:ilvl w:val="0"/>
                <w:numId w:val="0"/>
              </w:numPr>
              <w:tabs>
                <w:tab w:val="clear" w:pos="3762"/>
              </w:tabs>
              <w:ind w:left="540"/>
              <w:rPr>
                <w:rFonts w:ascii="Times New Roman" w:hAnsi="Times New Roman" w:cs="Times New Roman"/>
                <w:sz w:val="24"/>
                <w:szCs w:val="24"/>
              </w:rPr>
            </w:pPr>
            <w:r w:rsidRPr="00E471BC">
              <w:rPr>
                <w:rFonts w:ascii="Times New Roman" w:hAnsi="Times New Roman" w:cs="Times New Roman"/>
                <w:sz w:val="24"/>
                <w:szCs w:val="24"/>
              </w:rPr>
              <w:t>Sudden Unexp</w:t>
            </w:r>
            <w:r w:rsidR="00971040">
              <w:rPr>
                <w:rFonts w:ascii="Times New Roman" w:hAnsi="Times New Roman" w:cs="Times New Roman"/>
                <w:sz w:val="24"/>
                <w:szCs w:val="24"/>
              </w:rPr>
              <w:t>lained</w:t>
            </w:r>
            <w:r w:rsidRPr="00E471BC">
              <w:rPr>
                <w:rFonts w:ascii="Times New Roman" w:hAnsi="Times New Roman" w:cs="Times New Roman"/>
                <w:sz w:val="24"/>
                <w:szCs w:val="24"/>
              </w:rPr>
              <w:t xml:space="preserve"> Infant Death Investigation Reporting Form (SUIDRF)</w:t>
            </w:r>
            <w:r w:rsidR="00827BEF">
              <w:rPr>
                <w:rStyle w:val="FootnoteReference"/>
                <w:rFonts w:ascii="Times New Roman" w:hAnsi="Times New Roman" w:cs="Times New Roman"/>
                <w:sz w:val="24"/>
                <w:szCs w:val="24"/>
              </w:rPr>
              <w:footnoteReference w:id="1"/>
            </w:r>
            <w:r w:rsidR="00971040">
              <w:rPr>
                <w:rFonts w:ascii="Times New Roman" w:hAnsi="Times New Roman" w:cs="Times New Roman"/>
                <w:sz w:val="24"/>
                <w:szCs w:val="24"/>
              </w:rPr>
              <w:t xml:space="preserve"> </w:t>
            </w:r>
          </w:p>
          <w:p w:rsidR="00462D96" w:rsidRPr="00E471BC" w:rsidRDefault="00462D96" w:rsidP="00A17943">
            <w:pPr>
              <w:pStyle w:val="Bullet1"/>
              <w:numPr>
                <w:ilvl w:val="0"/>
                <w:numId w:val="0"/>
              </w:numPr>
              <w:tabs>
                <w:tab w:val="clear" w:pos="3762"/>
              </w:tabs>
              <w:ind w:left="540"/>
              <w:rPr>
                <w:rFonts w:ascii="Times New Roman" w:hAnsi="Times New Roman" w:cs="Times New Roman"/>
                <w:sz w:val="24"/>
                <w:szCs w:val="24"/>
              </w:rPr>
            </w:pPr>
            <w:r w:rsidRPr="00E471BC">
              <w:rPr>
                <w:rFonts w:ascii="Times New Roman" w:hAnsi="Times New Roman" w:cs="Times New Roman"/>
                <w:sz w:val="24"/>
                <w:szCs w:val="24"/>
              </w:rPr>
              <w:t>Protocol based on or equivalent to Sudden Unexp</w:t>
            </w:r>
            <w:r w:rsidR="00971040">
              <w:rPr>
                <w:rFonts w:ascii="Times New Roman" w:hAnsi="Times New Roman" w:cs="Times New Roman"/>
                <w:sz w:val="24"/>
                <w:szCs w:val="24"/>
              </w:rPr>
              <w:t>lained</w:t>
            </w:r>
            <w:r w:rsidRPr="00E471BC">
              <w:rPr>
                <w:rFonts w:ascii="Times New Roman" w:hAnsi="Times New Roman" w:cs="Times New Roman"/>
                <w:sz w:val="24"/>
                <w:szCs w:val="24"/>
              </w:rPr>
              <w:t xml:space="preserve"> Infant Death Investigation Reporting Form (SUIDRF) </w:t>
            </w:r>
          </w:p>
          <w:p w:rsidR="00462D96" w:rsidRPr="00E471BC" w:rsidRDefault="00462D96" w:rsidP="00A17943">
            <w:pPr>
              <w:pStyle w:val="Bullet1"/>
              <w:numPr>
                <w:ilvl w:val="0"/>
                <w:numId w:val="0"/>
              </w:numPr>
              <w:tabs>
                <w:tab w:val="clear" w:pos="3762"/>
              </w:tabs>
              <w:ind w:left="540"/>
              <w:rPr>
                <w:rFonts w:ascii="Times New Roman" w:hAnsi="Times New Roman" w:cs="Times New Roman"/>
                <w:sz w:val="24"/>
                <w:szCs w:val="24"/>
              </w:rPr>
            </w:pPr>
            <w:r w:rsidRPr="00E471BC">
              <w:rPr>
                <w:rFonts w:ascii="Times New Roman" w:hAnsi="Times New Roman" w:cs="Times New Roman"/>
                <w:sz w:val="24"/>
                <w:szCs w:val="24"/>
              </w:rPr>
              <w:t xml:space="preserve">State or jurisdiction-specific protocol </w:t>
            </w:r>
          </w:p>
          <w:p w:rsidR="00462D96" w:rsidRPr="00E471BC" w:rsidRDefault="00462D96" w:rsidP="00A17943">
            <w:pPr>
              <w:pStyle w:val="Bullet1"/>
              <w:numPr>
                <w:ilvl w:val="0"/>
                <w:numId w:val="0"/>
              </w:numPr>
              <w:tabs>
                <w:tab w:val="clear" w:pos="3762"/>
              </w:tabs>
              <w:spacing w:after="20"/>
              <w:ind w:left="540"/>
              <w:rPr>
                <w:rFonts w:ascii="Times New Roman" w:hAnsi="Times New Roman" w:cs="Times New Roman"/>
                <w:sz w:val="24"/>
                <w:szCs w:val="24"/>
              </w:rPr>
            </w:pPr>
            <w:r w:rsidRPr="00E471BC">
              <w:rPr>
                <w:rFonts w:ascii="Times New Roman" w:hAnsi="Times New Roman" w:cs="Times New Roman"/>
                <w:sz w:val="24"/>
                <w:szCs w:val="24"/>
              </w:rPr>
              <w:t xml:space="preserve">Other </w:t>
            </w:r>
          </w:p>
          <w:p w:rsidR="00462D96" w:rsidRPr="00E471BC" w:rsidRDefault="00462D96" w:rsidP="00A17943">
            <w:pPr>
              <w:pStyle w:val="Bullet1"/>
              <w:numPr>
                <w:ilvl w:val="0"/>
                <w:numId w:val="0"/>
              </w:numPr>
              <w:tabs>
                <w:tab w:val="clear" w:pos="3762"/>
              </w:tabs>
              <w:ind w:left="540"/>
              <w:rPr>
                <w:rFonts w:ascii="Times New Roman" w:hAnsi="Times New Roman" w:cs="Times New Roman"/>
                <w:sz w:val="24"/>
                <w:szCs w:val="24"/>
              </w:rPr>
            </w:pPr>
            <w:r w:rsidRPr="00E471BC">
              <w:rPr>
                <w:rFonts w:ascii="Times New Roman" w:hAnsi="Times New Roman" w:cs="Times New Roman"/>
                <w:sz w:val="24"/>
                <w:szCs w:val="24"/>
              </w:rPr>
              <w:t>No protocol</w:t>
            </w:r>
          </w:p>
          <w:p w:rsidR="00462D96" w:rsidRPr="00E471BC" w:rsidRDefault="00462D96">
            <w:pPr>
              <w:rPr>
                <w:rFonts w:ascii="Times New Roman" w:hAnsi="Times New Roman" w:cs="Times New Roman"/>
                <w:sz w:val="24"/>
                <w:szCs w:val="24"/>
              </w:rPr>
            </w:pPr>
          </w:p>
        </w:tc>
        <w:tc>
          <w:tcPr>
            <w:tcW w:w="759" w:type="dxa"/>
          </w:tcPr>
          <w:p w:rsidR="000B3BB5" w:rsidRPr="00E471BC" w:rsidRDefault="000B3BB5">
            <w:pPr>
              <w:rPr>
                <w:rFonts w:ascii="Times New Roman" w:hAnsi="Times New Roman" w:cs="Times New Roman"/>
                <w:sz w:val="24"/>
                <w:szCs w:val="24"/>
              </w:rPr>
            </w:pPr>
          </w:p>
        </w:tc>
        <w:tc>
          <w:tcPr>
            <w:tcW w:w="1149" w:type="dxa"/>
          </w:tcPr>
          <w:p w:rsidR="000B3BB5" w:rsidRPr="00E471BC" w:rsidRDefault="000B3BB5">
            <w:pPr>
              <w:rPr>
                <w:rFonts w:ascii="Times New Roman" w:hAnsi="Times New Roman" w:cs="Times New Roman"/>
                <w:sz w:val="24"/>
                <w:szCs w:val="24"/>
              </w:rPr>
            </w:pPr>
          </w:p>
        </w:tc>
      </w:tr>
      <w:tr w:rsidR="000B3BB5" w:rsidRPr="00E471BC" w:rsidTr="00DC59D3">
        <w:tc>
          <w:tcPr>
            <w:tcW w:w="7668" w:type="dxa"/>
          </w:tcPr>
          <w:p w:rsidR="001D4D45" w:rsidRPr="00E471BC" w:rsidRDefault="001D4D45" w:rsidP="001D4D45">
            <w:pPr>
              <w:rPr>
                <w:rFonts w:ascii="Times New Roman" w:hAnsi="Times New Roman" w:cs="Times New Roman"/>
                <w:sz w:val="24"/>
                <w:szCs w:val="24"/>
              </w:rPr>
            </w:pPr>
            <w:r w:rsidRPr="00E471BC">
              <w:rPr>
                <w:rFonts w:ascii="Times New Roman" w:hAnsi="Times New Roman" w:cs="Times New Roman"/>
                <w:sz w:val="24"/>
                <w:szCs w:val="24"/>
              </w:rPr>
              <w:t>What training relevant to infant death scene investigation do the staff in your jurisdiction required to complete?</w:t>
            </w:r>
          </w:p>
          <w:p w:rsidR="001D4D45" w:rsidRPr="00E471BC" w:rsidRDefault="001D4D45" w:rsidP="00A17943">
            <w:pPr>
              <w:pStyle w:val="Bullet1"/>
              <w:numPr>
                <w:ilvl w:val="0"/>
                <w:numId w:val="0"/>
              </w:numPr>
              <w:ind w:left="540"/>
              <w:rPr>
                <w:rFonts w:ascii="Times New Roman" w:hAnsi="Times New Roman" w:cs="Times New Roman"/>
                <w:sz w:val="24"/>
                <w:szCs w:val="24"/>
              </w:rPr>
            </w:pPr>
            <w:r w:rsidRPr="00E471BC">
              <w:rPr>
                <w:rFonts w:ascii="Times New Roman" w:hAnsi="Times New Roman" w:cs="Times New Roman"/>
                <w:sz w:val="24"/>
                <w:szCs w:val="24"/>
              </w:rPr>
              <w:t>No specific training required</w:t>
            </w:r>
          </w:p>
          <w:p w:rsidR="001D4D45" w:rsidRPr="00E471BC" w:rsidRDefault="001D4D45" w:rsidP="00A17943">
            <w:pPr>
              <w:pStyle w:val="Bullet1"/>
              <w:numPr>
                <w:ilvl w:val="0"/>
                <w:numId w:val="0"/>
              </w:numPr>
              <w:ind w:left="540"/>
              <w:rPr>
                <w:rFonts w:ascii="Times New Roman" w:hAnsi="Times New Roman" w:cs="Times New Roman"/>
                <w:sz w:val="24"/>
                <w:szCs w:val="24"/>
              </w:rPr>
            </w:pPr>
            <w:r w:rsidRPr="00E471BC">
              <w:rPr>
                <w:rFonts w:ascii="Times New Roman" w:hAnsi="Times New Roman" w:cs="Times New Roman"/>
                <w:sz w:val="24"/>
                <w:szCs w:val="24"/>
              </w:rPr>
              <w:t>Course using CDC training materials on Sudden Unexp</w:t>
            </w:r>
            <w:r w:rsidR="00971040">
              <w:rPr>
                <w:rFonts w:ascii="Times New Roman" w:hAnsi="Times New Roman" w:cs="Times New Roman"/>
                <w:sz w:val="24"/>
                <w:szCs w:val="24"/>
              </w:rPr>
              <w:t>lained</w:t>
            </w:r>
            <w:r w:rsidRPr="00E471BC">
              <w:rPr>
                <w:rFonts w:ascii="Times New Roman" w:hAnsi="Times New Roman" w:cs="Times New Roman"/>
                <w:sz w:val="24"/>
                <w:szCs w:val="24"/>
              </w:rPr>
              <w:t xml:space="preserve"> Infant Death (SUID)</w:t>
            </w:r>
            <w:r w:rsidR="00827BEF">
              <w:rPr>
                <w:rStyle w:val="FootnoteReference"/>
                <w:rFonts w:ascii="Times New Roman" w:hAnsi="Times New Roman" w:cs="Times New Roman"/>
                <w:sz w:val="24"/>
                <w:szCs w:val="24"/>
              </w:rPr>
              <w:footnoteReference w:id="2"/>
            </w:r>
            <w:r w:rsidRPr="00E471BC">
              <w:rPr>
                <w:rFonts w:ascii="Times New Roman" w:hAnsi="Times New Roman" w:cs="Times New Roman"/>
                <w:sz w:val="24"/>
                <w:szCs w:val="24"/>
              </w:rPr>
              <w:t xml:space="preserve"> </w:t>
            </w:r>
          </w:p>
          <w:p w:rsidR="001D4D45" w:rsidRPr="00E471BC" w:rsidRDefault="001D4D45" w:rsidP="00A17943">
            <w:pPr>
              <w:pStyle w:val="Bullet1"/>
              <w:numPr>
                <w:ilvl w:val="0"/>
                <w:numId w:val="0"/>
              </w:numPr>
              <w:ind w:left="540"/>
              <w:rPr>
                <w:rFonts w:ascii="Times New Roman" w:hAnsi="Times New Roman" w:cs="Times New Roman"/>
                <w:sz w:val="24"/>
                <w:szCs w:val="24"/>
              </w:rPr>
            </w:pPr>
            <w:r w:rsidRPr="00E471BC">
              <w:rPr>
                <w:rFonts w:ascii="Times New Roman" w:hAnsi="Times New Roman" w:cs="Times New Roman"/>
                <w:sz w:val="24"/>
                <w:szCs w:val="24"/>
              </w:rPr>
              <w:t>One-on-one training from staff who received CDC SUID investigation training</w:t>
            </w:r>
          </w:p>
          <w:p w:rsidR="001D4D45" w:rsidRPr="00E471BC" w:rsidRDefault="001D4D45" w:rsidP="00A17943">
            <w:pPr>
              <w:pStyle w:val="Bullet1"/>
              <w:numPr>
                <w:ilvl w:val="0"/>
                <w:numId w:val="0"/>
              </w:numPr>
              <w:ind w:left="540"/>
              <w:rPr>
                <w:rFonts w:ascii="Times New Roman" w:hAnsi="Times New Roman" w:cs="Times New Roman"/>
                <w:sz w:val="24"/>
                <w:szCs w:val="24"/>
              </w:rPr>
            </w:pPr>
            <w:r w:rsidRPr="00E471BC">
              <w:rPr>
                <w:rFonts w:ascii="Times New Roman" w:hAnsi="Times New Roman" w:cs="Times New Roman"/>
                <w:sz w:val="24"/>
                <w:szCs w:val="24"/>
              </w:rPr>
              <w:lastRenderedPageBreak/>
              <w:t>State-based training(s)</w:t>
            </w:r>
          </w:p>
          <w:p w:rsidR="001D4D45" w:rsidRPr="00E471BC" w:rsidRDefault="001D4D45" w:rsidP="00A17943">
            <w:pPr>
              <w:pStyle w:val="Bullet1"/>
              <w:numPr>
                <w:ilvl w:val="0"/>
                <w:numId w:val="0"/>
              </w:numPr>
              <w:ind w:left="540"/>
              <w:rPr>
                <w:rFonts w:ascii="Times New Roman" w:hAnsi="Times New Roman" w:cs="Times New Roman"/>
                <w:sz w:val="24"/>
                <w:szCs w:val="24"/>
              </w:rPr>
            </w:pPr>
            <w:r w:rsidRPr="00E471BC">
              <w:rPr>
                <w:rFonts w:ascii="Times New Roman" w:hAnsi="Times New Roman" w:cs="Times New Roman"/>
                <w:sz w:val="24"/>
                <w:szCs w:val="24"/>
              </w:rPr>
              <w:t xml:space="preserve">National Institute of Justice-sponsored Webinar </w:t>
            </w:r>
          </w:p>
          <w:p w:rsidR="00A17943" w:rsidRPr="00E471BC" w:rsidRDefault="001D4D45" w:rsidP="00A17943">
            <w:pPr>
              <w:pStyle w:val="Bullet1"/>
              <w:numPr>
                <w:ilvl w:val="0"/>
                <w:numId w:val="0"/>
              </w:numPr>
              <w:ind w:left="540"/>
              <w:rPr>
                <w:rFonts w:ascii="Times New Roman" w:hAnsi="Times New Roman" w:cs="Times New Roman"/>
                <w:sz w:val="24"/>
                <w:szCs w:val="24"/>
              </w:rPr>
            </w:pPr>
            <w:r w:rsidRPr="00E471BC">
              <w:rPr>
                <w:rFonts w:ascii="Times New Roman" w:hAnsi="Times New Roman" w:cs="Times New Roman"/>
                <w:sz w:val="24"/>
                <w:szCs w:val="24"/>
              </w:rPr>
              <w:t xml:space="preserve">Other </w:t>
            </w:r>
          </w:p>
          <w:p w:rsidR="000B3BB5" w:rsidRPr="00E471BC" w:rsidRDefault="001D4D45" w:rsidP="00A17943">
            <w:pPr>
              <w:pStyle w:val="Bullet1"/>
              <w:numPr>
                <w:ilvl w:val="0"/>
                <w:numId w:val="0"/>
              </w:numPr>
              <w:ind w:left="540"/>
              <w:rPr>
                <w:rFonts w:ascii="Times New Roman" w:hAnsi="Times New Roman" w:cs="Times New Roman"/>
                <w:sz w:val="24"/>
                <w:szCs w:val="24"/>
              </w:rPr>
            </w:pPr>
            <w:r w:rsidRPr="00E471BC">
              <w:rPr>
                <w:rFonts w:ascii="Times New Roman" w:hAnsi="Times New Roman" w:cs="Times New Roman"/>
                <w:sz w:val="24"/>
                <w:szCs w:val="24"/>
              </w:rPr>
              <w:t>Not sure</w:t>
            </w:r>
          </w:p>
        </w:tc>
        <w:tc>
          <w:tcPr>
            <w:tcW w:w="759" w:type="dxa"/>
          </w:tcPr>
          <w:p w:rsidR="000B3BB5" w:rsidRPr="00E471BC" w:rsidRDefault="000B3BB5">
            <w:pPr>
              <w:rPr>
                <w:rFonts w:ascii="Times New Roman" w:hAnsi="Times New Roman" w:cs="Times New Roman"/>
                <w:sz w:val="24"/>
                <w:szCs w:val="24"/>
              </w:rPr>
            </w:pPr>
          </w:p>
        </w:tc>
        <w:tc>
          <w:tcPr>
            <w:tcW w:w="1149" w:type="dxa"/>
          </w:tcPr>
          <w:p w:rsidR="000B3BB5" w:rsidRPr="00E471BC" w:rsidRDefault="000B3BB5">
            <w:pPr>
              <w:rPr>
                <w:rFonts w:ascii="Times New Roman" w:hAnsi="Times New Roman" w:cs="Times New Roman"/>
                <w:sz w:val="24"/>
                <w:szCs w:val="24"/>
              </w:rPr>
            </w:pPr>
          </w:p>
        </w:tc>
      </w:tr>
      <w:tr w:rsidR="000B3BB5" w:rsidRPr="00E471BC" w:rsidTr="00DC59D3">
        <w:tc>
          <w:tcPr>
            <w:tcW w:w="7668" w:type="dxa"/>
          </w:tcPr>
          <w:p w:rsidR="000B3BB5" w:rsidRPr="00E471BC" w:rsidRDefault="000058CF">
            <w:pPr>
              <w:rPr>
                <w:rFonts w:ascii="Times New Roman" w:hAnsi="Times New Roman" w:cs="Times New Roman"/>
                <w:sz w:val="24"/>
                <w:szCs w:val="24"/>
              </w:rPr>
            </w:pPr>
            <w:r>
              <w:rPr>
                <w:rFonts w:ascii="Times New Roman" w:hAnsi="Times New Roman" w:cs="Times New Roman"/>
                <w:sz w:val="24"/>
                <w:szCs w:val="24"/>
              </w:rPr>
              <w:lastRenderedPageBreak/>
              <w:t>O</w:t>
            </w:r>
            <w:r w:rsidR="001D4D45" w:rsidRPr="00E471BC">
              <w:rPr>
                <w:rFonts w:ascii="Times New Roman" w:hAnsi="Times New Roman" w:cs="Times New Roman"/>
                <w:sz w:val="24"/>
                <w:szCs w:val="24"/>
              </w:rPr>
              <w:t>ffice reimbursed for death scene investigations?</w:t>
            </w:r>
          </w:p>
          <w:p w:rsidR="001D4D45" w:rsidRPr="00E471BC" w:rsidRDefault="001D4D45" w:rsidP="00A17943">
            <w:pPr>
              <w:ind w:firstLine="540"/>
              <w:rPr>
                <w:rFonts w:ascii="Times New Roman" w:hAnsi="Times New Roman" w:cs="Times New Roman"/>
                <w:sz w:val="24"/>
                <w:szCs w:val="24"/>
              </w:rPr>
            </w:pPr>
            <w:r w:rsidRPr="00E471BC">
              <w:rPr>
                <w:rFonts w:ascii="Times New Roman" w:hAnsi="Times New Roman" w:cs="Times New Roman"/>
                <w:sz w:val="24"/>
                <w:szCs w:val="24"/>
              </w:rPr>
              <w:t>Yes</w:t>
            </w:r>
          </w:p>
          <w:p w:rsidR="001D4D45" w:rsidRPr="00E471BC" w:rsidRDefault="001D4D45" w:rsidP="00A17943">
            <w:pPr>
              <w:ind w:firstLine="540"/>
              <w:rPr>
                <w:rFonts w:ascii="Times New Roman" w:hAnsi="Times New Roman" w:cs="Times New Roman"/>
                <w:sz w:val="24"/>
                <w:szCs w:val="24"/>
              </w:rPr>
            </w:pPr>
            <w:r w:rsidRPr="00E471BC">
              <w:rPr>
                <w:rFonts w:ascii="Times New Roman" w:hAnsi="Times New Roman" w:cs="Times New Roman"/>
                <w:sz w:val="24"/>
                <w:szCs w:val="24"/>
              </w:rPr>
              <w:t>No</w:t>
            </w:r>
          </w:p>
        </w:tc>
        <w:tc>
          <w:tcPr>
            <w:tcW w:w="759" w:type="dxa"/>
          </w:tcPr>
          <w:p w:rsidR="000B3BB5" w:rsidRPr="00E471BC" w:rsidRDefault="000B3BB5">
            <w:pPr>
              <w:rPr>
                <w:rFonts w:ascii="Times New Roman" w:hAnsi="Times New Roman" w:cs="Times New Roman"/>
                <w:sz w:val="24"/>
                <w:szCs w:val="24"/>
              </w:rPr>
            </w:pPr>
          </w:p>
        </w:tc>
        <w:tc>
          <w:tcPr>
            <w:tcW w:w="1149" w:type="dxa"/>
          </w:tcPr>
          <w:p w:rsidR="000B3BB5" w:rsidRPr="00E471BC" w:rsidRDefault="000B3BB5">
            <w:pPr>
              <w:rPr>
                <w:rFonts w:ascii="Times New Roman" w:hAnsi="Times New Roman" w:cs="Times New Roman"/>
                <w:sz w:val="24"/>
                <w:szCs w:val="24"/>
              </w:rPr>
            </w:pPr>
          </w:p>
        </w:tc>
      </w:tr>
      <w:tr w:rsidR="001A7667" w:rsidRPr="00E471BC" w:rsidTr="00DC59D3">
        <w:tc>
          <w:tcPr>
            <w:tcW w:w="7668" w:type="dxa"/>
          </w:tcPr>
          <w:p w:rsidR="001A7667" w:rsidRPr="006E0697" w:rsidRDefault="001A7667">
            <w:pPr>
              <w:rPr>
                <w:rFonts w:ascii="Times New Roman" w:hAnsi="Times New Roman" w:cs="Times New Roman"/>
                <w:i/>
                <w:sz w:val="24"/>
                <w:szCs w:val="24"/>
              </w:rPr>
            </w:pPr>
            <w:r w:rsidRPr="006E0697">
              <w:rPr>
                <w:rFonts w:ascii="Times New Roman" w:hAnsi="Times New Roman" w:cs="Times New Roman"/>
                <w:i/>
                <w:sz w:val="24"/>
                <w:szCs w:val="24"/>
              </w:rPr>
              <w:t>Individual</w:t>
            </w:r>
            <w:r w:rsidR="006E0697" w:rsidRPr="006E0697">
              <w:rPr>
                <w:rFonts w:ascii="Times New Roman" w:hAnsi="Times New Roman" w:cs="Times New Roman"/>
                <w:i/>
                <w:sz w:val="24"/>
                <w:szCs w:val="24"/>
              </w:rPr>
              <w:t>-level</w:t>
            </w:r>
          </w:p>
        </w:tc>
        <w:tc>
          <w:tcPr>
            <w:tcW w:w="759" w:type="dxa"/>
          </w:tcPr>
          <w:p w:rsidR="001A7667" w:rsidRPr="00E471BC" w:rsidRDefault="001A7667">
            <w:pPr>
              <w:rPr>
                <w:rFonts w:ascii="Times New Roman" w:hAnsi="Times New Roman" w:cs="Times New Roman"/>
                <w:sz w:val="24"/>
                <w:szCs w:val="24"/>
              </w:rPr>
            </w:pPr>
          </w:p>
        </w:tc>
        <w:tc>
          <w:tcPr>
            <w:tcW w:w="1149" w:type="dxa"/>
          </w:tcPr>
          <w:p w:rsidR="001A7667" w:rsidRPr="00E471BC" w:rsidRDefault="001A7667">
            <w:pPr>
              <w:rPr>
                <w:rFonts w:ascii="Times New Roman" w:hAnsi="Times New Roman" w:cs="Times New Roman"/>
                <w:sz w:val="24"/>
                <w:szCs w:val="24"/>
              </w:rPr>
            </w:pPr>
          </w:p>
        </w:tc>
      </w:tr>
      <w:tr w:rsidR="000B3BB5" w:rsidRPr="00E471BC" w:rsidTr="00DC59D3">
        <w:tc>
          <w:tcPr>
            <w:tcW w:w="7668" w:type="dxa"/>
          </w:tcPr>
          <w:p w:rsidR="000B3BB5" w:rsidRDefault="00C5471B">
            <w:pPr>
              <w:rPr>
                <w:rFonts w:ascii="Times New Roman" w:hAnsi="Times New Roman" w:cs="Times New Roman"/>
                <w:sz w:val="24"/>
                <w:szCs w:val="24"/>
              </w:rPr>
            </w:pPr>
            <w:r w:rsidRPr="00E471BC">
              <w:rPr>
                <w:rFonts w:ascii="Times New Roman" w:hAnsi="Times New Roman" w:cs="Times New Roman"/>
                <w:sz w:val="24"/>
                <w:szCs w:val="24"/>
              </w:rPr>
              <w:t>Age</w:t>
            </w:r>
            <w:r w:rsidR="006E0697">
              <w:rPr>
                <w:rFonts w:ascii="Times New Roman" w:hAnsi="Times New Roman" w:cs="Times New Roman"/>
                <w:sz w:val="24"/>
                <w:szCs w:val="24"/>
              </w:rPr>
              <w:t xml:space="preserve"> (years)</w:t>
            </w:r>
          </w:p>
          <w:p w:rsidR="006E0697" w:rsidRDefault="006E0697" w:rsidP="00194051">
            <w:pPr>
              <w:ind w:firstLine="540"/>
              <w:rPr>
                <w:rFonts w:ascii="Times New Roman" w:hAnsi="Times New Roman" w:cs="Times New Roman"/>
                <w:sz w:val="24"/>
                <w:szCs w:val="24"/>
              </w:rPr>
            </w:pPr>
            <w:r>
              <w:rPr>
                <w:rFonts w:ascii="Times New Roman" w:hAnsi="Times New Roman" w:cs="Times New Roman"/>
                <w:sz w:val="24"/>
                <w:szCs w:val="24"/>
              </w:rPr>
              <w:t>20-24</w:t>
            </w:r>
          </w:p>
          <w:p w:rsidR="006E0697" w:rsidRDefault="006E0697" w:rsidP="00194051">
            <w:pPr>
              <w:ind w:firstLine="540"/>
              <w:rPr>
                <w:rFonts w:ascii="Times New Roman" w:hAnsi="Times New Roman" w:cs="Times New Roman"/>
                <w:sz w:val="24"/>
                <w:szCs w:val="24"/>
              </w:rPr>
            </w:pPr>
            <w:r>
              <w:rPr>
                <w:rFonts w:ascii="Times New Roman" w:hAnsi="Times New Roman" w:cs="Times New Roman"/>
                <w:sz w:val="24"/>
                <w:szCs w:val="24"/>
              </w:rPr>
              <w:t>25-29</w:t>
            </w:r>
          </w:p>
          <w:p w:rsidR="006E0697" w:rsidRDefault="006E0697" w:rsidP="00194051">
            <w:pPr>
              <w:ind w:firstLine="540"/>
              <w:rPr>
                <w:rFonts w:ascii="Times New Roman" w:hAnsi="Times New Roman" w:cs="Times New Roman"/>
                <w:sz w:val="24"/>
                <w:szCs w:val="24"/>
              </w:rPr>
            </w:pPr>
            <w:r>
              <w:rPr>
                <w:rFonts w:ascii="Times New Roman" w:hAnsi="Times New Roman" w:cs="Times New Roman"/>
                <w:sz w:val="24"/>
                <w:szCs w:val="24"/>
              </w:rPr>
              <w:t>30-34</w:t>
            </w:r>
          </w:p>
          <w:p w:rsidR="006E0697" w:rsidRDefault="006E0697" w:rsidP="00194051">
            <w:pPr>
              <w:ind w:firstLine="540"/>
              <w:rPr>
                <w:rFonts w:ascii="Times New Roman" w:hAnsi="Times New Roman" w:cs="Times New Roman"/>
                <w:sz w:val="24"/>
                <w:szCs w:val="24"/>
              </w:rPr>
            </w:pPr>
            <w:r>
              <w:rPr>
                <w:rFonts w:ascii="Times New Roman" w:hAnsi="Times New Roman" w:cs="Times New Roman"/>
                <w:sz w:val="24"/>
                <w:szCs w:val="24"/>
              </w:rPr>
              <w:t>35-39</w:t>
            </w:r>
          </w:p>
          <w:p w:rsidR="006E0697" w:rsidRDefault="006E0697" w:rsidP="00194051">
            <w:pPr>
              <w:ind w:firstLine="540"/>
              <w:rPr>
                <w:rFonts w:ascii="Times New Roman" w:hAnsi="Times New Roman" w:cs="Times New Roman"/>
                <w:sz w:val="24"/>
                <w:szCs w:val="24"/>
              </w:rPr>
            </w:pPr>
            <w:r>
              <w:rPr>
                <w:rFonts w:ascii="Times New Roman" w:hAnsi="Times New Roman" w:cs="Times New Roman"/>
                <w:sz w:val="24"/>
                <w:szCs w:val="24"/>
              </w:rPr>
              <w:t>40-44</w:t>
            </w:r>
          </w:p>
          <w:p w:rsidR="006E0697" w:rsidRDefault="006E0697" w:rsidP="00194051">
            <w:pPr>
              <w:ind w:firstLine="540"/>
              <w:rPr>
                <w:rFonts w:ascii="Times New Roman" w:hAnsi="Times New Roman" w:cs="Times New Roman"/>
                <w:sz w:val="24"/>
                <w:szCs w:val="24"/>
              </w:rPr>
            </w:pPr>
            <w:r>
              <w:rPr>
                <w:rFonts w:ascii="Times New Roman" w:hAnsi="Times New Roman" w:cs="Times New Roman"/>
                <w:sz w:val="24"/>
                <w:szCs w:val="24"/>
              </w:rPr>
              <w:t>45-49</w:t>
            </w:r>
          </w:p>
          <w:p w:rsidR="006E0697" w:rsidRDefault="006E0697" w:rsidP="00194051">
            <w:pPr>
              <w:ind w:firstLine="540"/>
              <w:rPr>
                <w:rFonts w:ascii="Times New Roman" w:hAnsi="Times New Roman" w:cs="Times New Roman"/>
                <w:sz w:val="24"/>
                <w:szCs w:val="24"/>
              </w:rPr>
            </w:pPr>
            <w:r>
              <w:rPr>
                <w:rFonts w:ascii="Times New Roman" w:hAnsi="Times New Roman" w:cs="Times New Roman"/>
                <w:sz w:val="24"/>
                <w:szCs w:val="24"/>
              </w:rPr>
              <w:t>50-54</w:t>
            </w:r>
          </w:p>
          <w:p w:rsidR="006E0697" w:rsidRDefault="006E0697" w:rsidP="00194051">
            <w:pPr>
              <w:ind w:firstLine="540"/>
              <w:rPr>
                <w:rFonts w:ascii="Times New Roman" w:hAnsi="Times New Roman" w:cs="Times New Roman"/>
                <w:sz w:val="24"/>
                <w:szCs w:val="24"/>
              </w:rPr>
            </w:pPr>
            <w:r>
              <w:rPr>
                <w:rFonts w:ascii="Times New Roman" w:hAnsi="Times New Roman" w:cs="Times New Roman"/>
                <w:sz w:val="24"/>
                <w:szCs w:val="24"/>
              </w:rPr>
              <w:t>55-59</w:t>
            </w:r>
          </w:p>
          <w:p w:rsidR="006E0697" w:rsidRDefault="006E0697" w:rsidP="00194051">
            <w:pPr>
              <w:ind w:firstLine="540"/>
              <w:rPr>
                <w:rFonts w:ascii="Times New Roman" w:hAnsi="Times New Roman" w:cs="Times New Roman"/>
                <w:sz w:val="24"/>
                <w:szCs w:val="24"/>
              </w:rPr>
            </w:pPr>
            <w:r>
              <w:rPr>
                <w:rFonts w:ascii="Times New Roman" w:hAnsi="Times New Roman" w:cs="Times New Roman"/>
                <w:sz w:val="24"/>
                <w:szCs w:val="24"/>
              </w:rPr>
              <w:t>60-64</w:t>
            </w:r>
          </w:p>
          <w:p w:rsidR="006E0697" w:rsidRDefault="006E0697" w:rsidP="00194051">
            <w:pPr>
              <w:ind w:firstLine="540"/>
              <w:rPr>
                <w:rFonts w:ascii="Times New Roman" w:hAnsi="Times New Roman" w:cs="Times New Roman"/>
                <w:sz w:val="24"/>
                <w:szCs w:val="24"/>
              </w:rPr>
            </w:pPr>
            <w:r>
              <w:rPr>
                <w:rFonts w:ascii="Times New Roman" w:hAnsi="Times New Roman" w:cs="Times New Roman"/>
                <w:sz w:val="24"/>
                <w:szCs w:val="24"/>
              </w:rPr>
              <w:t>65-69</w:t>
            </w:r>
          </w:p>
          <w:p w:rsidR="006E0697" w:rsidRPr="00E471BC" w:rsidRDefault="006E0697" w:rsidP="00194051">
            <w:pPr>
              <w:ind w:firstLine="540"/>
              <w:rPr>
                <w:rFonts w:ascii="Times New Roman" w:hAnsi="Times New Roman" w:cs="Times New Roman"/>
                <w:sz w:val="24"/>
                <w:szCs w:val="24"/>
              </w:rPr>
            </w:pPr>
            <w:r>
              <w:rPr>
                <w:rFonts w:ascii="Times New Roman" w:hAnsi="Times New Roman" w:cs="Times New Roman"/>
                <w:sz w:val="24"/>
                <w:szCs w:val="24"/>
              </w:rPr>
              <w:t>70 +</w:t>
            </w:r>
          </w:p>
        </w:tc>
        <w:tc>
          <w:tcPr>
            <w:tcW w:w="759" w:type="dxa"/>
          </w:tcPr>
          <w:p w:rsidR="000B3BB5" w:rsidRPr="00E471BC" w:rsidRDefault="000B3BB5">
            <w:pPr>
              <w:rPr>
                <w:rFonts w:ascii="Times New Roman" w:hAnsi="Times New Roman" w:cs="Times New Roman"/>
                <w:sz w:val="24"/>
                <w:szCs w:val="24"/>
              </w:rPr>
            </w:pPr>
          </w:p>
        </w:tc>
        <w:tc>
          <w:tcPr>
            <w:tcW w:w="1149" w:type="dxa"/>
          </w:tcPr>
          <w:p w:rsidR="000B3BB5" w:rsidRPr="00E471BC" w:rsidRDefault="000B3BB5">
            <w:pPr>
              <w:rPr>
                <w:rFonts w:ascii="Times New Roman" w:hAnsi="Times New Roman" w:cs="Times New Roman"/>
                <w:sz w:val="24"/>
                <w:szCs w:val="24"/>
              </w:rPr>
            </w:pPr>
          </w:p>
        </w:tc>
      </w:tr>
      <w:tr w:rsidR="00C5471B" w:rsidRPr="00E471BC" w:rsidTr="00DC59D3">
        <w:tc>
          <w:tcPr>
            <w:tcW w:w="7668" w:type="dxa"/>
          </w:tcPr>
          <w:p w:rsidR="00C5471B" w:rsidRPr="00E471BC" w:rsidRDefault="00C5471B">
            <w:pPr>
              <w:rPr>
                <w:rFonts w:ascii="Times New Roman" w:hAnsi="Times New Roman" w:cs="Times New Roman"/>
                <w:sz w:val="24"/>
                <w:szCs w:val="24"/>
              </w:rPr>
            </w:pPr>
            <w:r w:rsidRPr="00E471BC">
              <w:rPr>
                <w:rFonts w:ascii="Times New Roman" w:hAnsi="Times New Roman" w:cs="Times New Roman"/>
                <w:sz w:val="24"/>
                <w:szCs w:val="24"/>
              </w:rPr>
              <w:t>Sex</w:t>
            </w:r>
          </w:p>
          <w:p w:rsidR="00A17943" w:rsidRPr="00E471BC" w:rsidRDefault="00A17943" w:rsidP="00A17943">
            <w:pPr>
              <w:ind w:firstLine="540"/>
              <w:rPr>
                <w:rFonts w:ascii="Times New Roman" w:hAnsi="Times New Roman" w:cs="Times New Roman"/>
                <w:sz w:val="24"/>
                <w:szCs w:val="24"/>
              </w:rPr>
            </w:pPr>
            <w:r w:rsidRPr="00E471BC">
              <w:rPr>
                <w:rFonts w:ascii="Times New Roman" w:hAnsi="Times New Roman" w:cs="Times New Roman"/>
                <w:sz w:val="24"/>
                <w:szCs w:val="24"/>
              </w:rPr>
              <w:t xml:space="preserve">Male </w:t>
            </w:r>
          </w:p>
          <w:p w:rsidR="00A17943" w:rsidRPr="00E471BC" w:rsidRDefault="00A17943" w:rsidP="00A17943">
            <w:pPr>
              <w:ind w:firstLine="540"/>
              <w:rPr>
                <w:rFonts w:ascii="Times New Roman" w:hAnsi="Times New Roman" w:cs="Times New Roman"/>
                <w:sz w:val="24"/>
                <w:szCs w:val="24"/>
              </w:rPr>
            </w:pPr>
            <w:r w:rsidRPr="00E471BC">
              <w:rPr>
                <w:rFonts w:ascii="Times New Roman" w:hAnsi="Times New Roman" w:cs="Times New Roman"/>
                <w:sz w:val="24"/>
                <w:szCs w:val="24"/>
              </w:rPr>
              <w:t>Female</w:t>
            </w:r>
          </w:p>
          <w:p w:rsidR="00C5471B" w:rsidRPr="00E471BC" w:rsidRDefault="00C5471B">
            <w:pPr>
              <w:rPr>
                <w:rFonts w:ascii="Times New Roman" w:hAnsi="Times New Roman" w:cs="Times New Roman"/>
                <w:sz w:val="24"/>
                <w:szCs w:val="24"/>
              </w:rPr>
            </w:pPr>
          </w:p>
        </w:tc>
        <w:tc>
          <w:tcPr>
            <w:tcW w:w="759" w:type="dxa"/>
          </w:tcPr>
          <w:p w:rsidR="00C5471B" w:rsidRPr="00E471BC" w:rsidRDefault="00C5471B">
            <w:pPr>
              <w:rPr>
                <w:rFonts w:ascii="Times New Roman" w:hAnsi="Times New Roman" w:cs="Times New Roman"/>
                <w:sz w:val="24"/>
                <w:szCs w:val="24"/>
              </w:rPr>
            </w:pPr>
          </w:p>
        </w:tc>
        <w:tc>
          <w:tcPr>
            <w:tcW w:w="1149" w:type="dxa"/>
          </w:tcPr>
          <w:p w:rsidR="00C5471B" w:rsidRPr="00E471BC" w:rsidRDefault="00C5471B">
            <w:pPr>
              <w:rPr>
                <w:rFonts w:ascii="Times New Roman" w:hAnsi="Times New Roman" w:cs="Times New Roman"/>
                <w:sz w:val="24"/>
                <w:szCs w:val="24"/>
              </w:rPr>
            </w:pPr>
          </w:p>
        </w:tc>
      </w:tr>
      <w:tr w:rsidR="00827BEF" w:rsidRPr="00E471BC" w:rsidTr="00DC59D3">
        <w:tc>
          <w:tcPr>
            <w:tcW w:w="7668" w:type="dxa"/>
          </w:tcPr>
          <w:p w:rsidR="00827BEF" w:rsidRDefault="00827BEF">
            <w:pPr>
              <w:rPr>
                <w:rFonts w:ascii="Times New Roman" w:hAnsi="Times New Roman" w:cs="Times New Roman"/>
                <w:sz w:val="24"/>
                <w:szCs w:val="24"/>
              </w:rPr>
            </w:pPr>
            <w:r>
              <w:rPr>
                <w:rFonts w:ascii="Times New Roman" w:hAnsi="Times New Roman" w:cs="Times New Roman"/>
                <w:sz w:val="24"/>
                <w:szCs w:val="24"/>
              </w:rPr>
              <w:t>Ethnicity</w:t>
            </w:r>
          </w:p>
          <w:p w:rsidR="00827BEF" w:rsidRDefault="00827BEF">
            <w:pPr>
              <w:rPr>
                <w:rFonts w:ascii="Times New Roman" w:hAnsi="Times New Roman" w:cs="Times New Roman"/>
                <w:sz w:val="24"/>
                <w:szCs w:val="24"/>
              </w:rPr>
            </w:pPr>
            <w:r>
              <w:rPr>
                <w:rFonts w:ascii="Times New Roman" w:hAnsi="Times New Roman" w:cs="Times New Roman"/>
                <w:sz w:val="24"/>
                <w:szCs w:val="24"/>
              </w:rPr>
              <w:t xml:space="preserve">         Non-Hispanic</w:t>
            </w:r>
          </w:p>
          <w:p w:rsidR="00827BEF" w:rsidRDefault="00827BEF" w:rsidP="00827BEF">
            <w:pPr>
              <w:rPr>
                <w:rFonts w:ascii="Times New Roman" w:hAnsi="Times New Roman" w:cs="Times New Roman"/>
                <w:sz w:val="24"/>
                <w:szCs w:val="24"/>
              </w:rPr>
            </w:pPr>
            <w:r>
              <w:rPr>
                <w:rFonts w:ascii="Times New Roman" w:hAnsi="Times New Roman" w:cs="Times New Roman"/>
                <w:sz w:val="24"/>
                <w:szCs w:val="24"/>
              </w:rPr>
              <w:t xml:space="preserve">         Hispanic</w:t>
            </w:r>
          </w:p>
          <w:p w:rsidR="00827BEF" w:rsidRPr="00E471BC" w:rsidRDefault="00827BEF" w:rsidP="00827BEF">
            <w:pPr>
              <w:rPr>
                <w:rFonts w:ascii="Times New Roman" w:hAnsi="Times New Roman" w:cs="Times New Roman"/>
                <w:sz w:val="24"/>
                <w:szCs w:val="24"/>
              </w:rPr>
            </w:pPr>
          </w:p>
        </w:tc>
        <w:tc>
          <w:tcPr>
            <w:tcW w:w="759" w:type="dxa"/>
          </w:tcPr>
          <w:p w:rsidR="00827BEF" w:rsidRPr="00E471BC" w:rsidRDefault="00827BEF">
            <w:pPr>
              <w:rPr>
                <w:rFonts w:ascii="Times New Roman" w:hAnsi="Times New Roman" w:cs="Times New Roman"/>
                <w:sz w:val="24"/>
                <w:szCs w:val="24"/>
              </w:rPr>
            </w:pPr>
          </w:p>
        </w:tc>
        <w:tc>
          <w:tcPr>
            <w:tcW w:w="1149" w:type="dxa"/>
          </w:tcPr>
          <w:p w:rsidR="00827BEF" w:rsidRPr="00E471BC" w:rsidRDefault="00827BEF">
            <w:pPr>
              <w:rPr>
                <w:rFonts w:ascii="Times New Roman" w:hAnsi="Times New Roman" w:cs="Times New Roman"/>
                <w:sz w:val="24"/>
                <w:szCs w:val="24"/>
              </w:rPr>
            </w:pPr>
          </w:p>
        </w:tc>
      </w:tr>
      <w:tr w:rsidR="00C5471B" w:rsidRPr="00E471BC" w:rsidTr="00DC59D3">
        <w:tc>
          <w:tcPr>
            <w:tcW w:w="7668" w:type="dxa"/>
          </w:tcPr>
          <w:p w:rsidR="00C5471B" w:rsidRPr="00E471BC" w:rsidRDefault="00C5471B">
            <w:pPr>
              <w:rPr>
                <w:rFonts w:ascii="Times New Roman" w:hAnsi="Times New Roman" w:cs="Times New Roman"/>
                <w:sz w:val="24"/>
                <w:szCs w:val="24"/>
              </w:rPr>
            </w:pPr>
            <w:r w:rsidRPr="00E471BC">
              <w:rPr>
                <w:rFonts w:ascii="Times New Roman" w:hAnsi="Times New Roman" w:cs="Times New Roman"/>
                <w:sz w:val="24"/>
                <w:szCs w:val="24"/>
              </w:rPr>
              <w:t>Race</w:t>
            </w:r>
            <w:r w:rsidR="00DD3EDF">
              <w:rPr>
                <w:rFonts w:ascii="Times New Roman" w:hAnsi="Times New Roman" w:cs="Times New Roman"/>
                <w:sz w:val="24"/>
                <w:szCs w:val="24"/>
              </w:rPr>
              <w:t xml:space="preserve"> </w:t>
            </w:r>
          </w:p>
          <w:p w:rsidR="00C5471B" w:rsidRPr="00E471BC" w:rsidRDefault="00C5471B" w:rsidP="00A17943">
            <w:pPr>
              <w:tabs>
                <w:tab w:val="right" w:leader="dot" w:pos="3762"/>
              </w:tabs>
              <w:ind w:firstLine="540"/>
              <w:rPr>
                <w:rFonts w:ascii="Times New Roman" w:hAnsi="Times New Roman" w:cs="Times New Roman"/>
                <w:sz w:val="24"/>
                <w:szCs w:val="24"/>
              </w:rPr>
            </w:pPr>
            <w:r w:rsidRPr="00E471BC">
              <w:rPr>
                <w:rFonts w:ascii="Times New Roman" w:hAnsi="Times New Roman" w:cs="Times New Roman"/>
                <w:sz w:val="24"/>
                <w:szCs w:val="24"/>
              </w:rPr>
              <w:t>White</w:t>
            </w:r>
          </w:p>
          <w:p w:rsidR="00C5471B" w:rsidRPr="00E471BC" w:rsidRDefault="00C5471B" w:rsidP="00A17943">
            <w:pPr>
              <w:tabs>
                <w:tab w:val="right" w:leader="dot" w:pos="3762"/>
              </w:tabs>
              <w:ind w:firstLine="540"/>
              <w:rPr>
                <w:rFonts w:ascii="Times New Roman" w:hAnsi="Times New Roman" w:cs="Times New Roman"/>
                <w:sz w:val="24"/>
                <w:szCs w:val="24"/>
              </w:rPr>
            </w:pPr>
            <w:r w:rsidRPr="00E471BC">
              <w:rPr>
                <w:rFonts w:ascii="Times New Roman" w:hAnsi="Times New Roman" w:cs="Times New Roman"/>
                <w:sz w:val="24"/>
                <w:szCs w:val="24"/>
              </w:rPr>
              <w:t>Black or African American</w:t>
            </w:r>
          </w:p>
          <w:p w:rsidR="00C5471B" w:rsidRPr="00E471BC" w:rsidRDefault="00C5471B" w:rsidP="00A17943">
            <w:pPr>
              <w:tabs>
                <w:tab w:val="right" w:leader="dot" w:pos="3762"/>
              </w:tabs>
              <w:ind w:firstLine="540"/>
              <w:rPr>
                <w:rFonts w:ascii="Times New Roman" w:hAnsi="Times New Roman" w:cs="Times New Roman"/>
                <w:sz w:val="24"/>
                <w:szCs w:val="24"/>
              </w:rPr>
            </w:pPr>
            <w:r w:rsidRPr="00E471BC">
              <w:rPr>
                <w:rFonts w:ascii="Times New Roman" w:hAnsi="Times New Roman" w:cs="Times New Roman"/>
                <w:sz w:val="24"/>
                <w:szCs w:val="24"/>
              </w:rPr>
              <w:t>Asian</w:t>
            </w:r>
          </w:p>
          <w:p w:rsidR="00C5471B" w:rsidRPr="00E471BC" w:rsidRDefault="00C5471B" w:rsidP="00A17943">
            <w:pPr>
              <w:tabs>
                <w:tab w:val="right" w:leader="dot" w:pos="3762"/>
              </w:tabs>
              <w:ind w:firstLine="540"/>
              <w:rPr>
                <w:rFonts w:ascii="Times New Roman" w:hAnsi="Times New Roman" w:cs="Times New Roman"/>
                <w:sz w:val="24"/>
                <w:szCs w:val="24"/>
              </w:rPr>
            </w:pPr>
            <w:r w:rsidRPr="00E471BC">
              <w:rPr>
                <w:rFonts w:ascii="Times New Roman" w:hAnsi="Times New Roman" w:cs="Times New Roman"/>
                <w:sz w:val="24"/>
                <w:szCs w:val="24"/>
              </w:rPr>
              <w:t xml:space="preserve">Native Hawaiian or </w:t>
            </w:r>
            <w:r w:rsidR="005D69DB">
              <w:rPr>
                <w:rFonts w:ascii="Times New Roman" w:hAnsi="Times New Roman" w:cs="Times New Roman"/>
                <w:sz w:val="24"/>
                <w:szCs w:val="24"/>
              </w:rPr>
              <w:t>O</w:t>
            </w:r>
            <w:bookmarkStart w:id="0" w:name="_GoBack"/>
            <w:bookmarkEnd w:id="0"/>
            <w:r w:rsidRPr="00E471BC">
              <w:rPr>
                <w:rFonts w:ascii="Times New Roman" w:hAnsi="Times New Roman" w:cs="Times New Roman"/>
                <w:sz w:val="24"/>
                <w:szCs w:val="24"/>
              </w:rPr>
              <w:t>ther Pacific Islander</w:t>
            </w:r>
          </w:p>
          <w:p w:rsidR="00C5471B" w:rsidRPr="00E471BC" w:rsidRDefault="00C5471B" w:rsidP="00A17943">
            <w:pPr>
              <w:tabs>
                <w:tab w:val="right" w:leader="dot" w:pos="3762"/>
              </w:tabs>
              <w:ind w:firstLine="540"/>
              <w:rPr>
                <w:rFonts w:ascii="Times New Roman" w:hAnsi="Times New Roman" w:cs="Times New Roman"/>
                <w:sz w:val="24"/>
                <w:szCs w:val="24"/>
              </w:rPr>
            </w:pPr>
            <w:r w:rsidRPr="00E471BC">
              <w:rPr>
                <w:rFonts w:ascii="Times New Roman" w:hAnsi="Times New Roman" w:cs="Times New Roman"/>
                <w:sz w:val="24"/>
                <w:szCs w:val="24"/>
              </w:rPr>
              <w:t>American Indian or Alaska Native</w:t>
            </w:r>
          </w:p>
          <w:p w:rsidR="00C5471B" w:rsidRPr="00E471BC" w:rsidRDefault="00C5471B" w:rsidP="00A17943">
            <w:pPr>
              <w:tabs>
                <w:tab w:val="right" w:leader="dot" w:pos="3762"/>
              </w:tabs>
              <w:ind w:firstLine="540"/>
              <w:rPr>
                <w:rFonts w:ascii="Times New Roman" w:hAnsi="Times New Roman" w:cs="Times New Roman"/>
                <w:sz w:val="24"/>
                <w:szCs w:val="24"/>
              </w:rPr>
            </w:pPr>
            <w:r w:rsidRPr="00E471BC">
              <w:rPr>
                <w:rFonts w:ascii="Times New Roman" w:hAnsi="Times New Roman" w:cs="Times New Roman"/>
                <w:sz w:val="24"/>
                <w:szCs w:val="24"/>
              </w:rPr>
              <w:t>Other</w:t>
            </w:r>
          </w:p>
          <w:p w:rsidR="00343353" w:rsidRDefault="00343353" w:rsidP="00343353">
            <w:pPr>
              <w:tabs>
                <w:tab w:val="right" w:leader="dot" w:pos="3762"/>
              </w:tabs>
              <w:ind w:firstLine="540"/>
              <w:rPr>
                <w:rFonts w:ascii="Times New Roman" w:hAnsi="Times New Roman" w:cs="Times New Roman"/>
                <w:color w:val="auto"/>
                <w:sz w:val="24"/>
                <w:szCs w:val="24"/>
              </w:rPr>
            </w:pPr>
          </w:p>
        </w:tc>
        <w:tc>
          <w:tcPr>
            <w:tcW w:w="759" w:type="dxa"/>
          </w:tcPr>
          <w:p w:rsidR="00C5471B" w:rsidRPr="00E471BC" w:rsidRDefault="00C5471B">
            <w:pPr>
              <w:rPr>
                <w:rFonts w:ascii="Times New Roman" w:hAnsi="Times New Roman" w:cs="Times New Roman"/>
                <w:sz w:val="24"/>
                <w:szCs w:val="24"/>
              </w:rPr>
            </w:pPr>
          </w:p>
        </w:tc>
        <w:tc>
          <w:tcPr>
            <w:tcW w:w="1149" w:type="dxa"/>
          </w:tcPr>
          <w:p w:rsidR="00C5471B" w:rsidRPr="00E471BC" w:rsidRDefault="00C5471B">
            <w:pPr>
              <w:rPr>
                <w:rFonts w:ascii="Times New Roman" w:hAnsi="Times New Roman" w:cs="Times New Roman"/>
                <w:sz w:val="24"/>
                <w:szCs w:val="24"/>
              </w:rPr>
            </w:pPr>
          </w:p>
        </w:tc>
      </w:tr>
      <w:tr w:rsidR="003A2231" w:rsidRPr="00E471BC" w:rsidTr="00DC59D3">
        <w:tc>
          <w:tcPr>
            <w:tcW w:w="7668" w:type="dxa"/>
          </w:tcPr>
          <w:p w:rsidR="003A2231" w:rsidRPr="00E471BC" w:rsidRDefault="006A31C9">
            <w:pPr>
              <w:rPr>
                <w:rFonts w:ascii="Times New Roman" w:hAnsi="Times New Roman" w:cs="Times New Roman"/>
                <w:sz w:val="24"/>
                <w:szCs w:val="24"/>
              </w:rPr>
            </w:pPr>
            <w:r>
              <w:rPr>
                <w:rFonts w:ascii="Times New Roman" w:hAnsi="Times New Roman" w:cs="Times New Roman"/>
                <w:sz w:val="24"/>
                <w:szCs w:val="24"/>
              </w:rPr>
              <w:t xml:space="preserve">Title </w:t>
            </w:r>
            <w:r w:rsidR="003A2231" w:rsidRPr="00E471BC">
              <w:rPr>
                <w:rFonts w:ascii="Times New Roman" w:hAnsi="Times New Roman" w:cs="Times New Roman"/>
                <w:sz w:val="24"/>
                <w:szCs w:val="24"/>
              </w:rPr>
              <w:t>or position</w:t>
            </w:r>
          </w:p>
          <w:p w:rsidR="003A2231" w:rsidRPr="00E471BC" w:rsidRDefault="003A2231" w:rsidP="00C63670">
            <w:pPr>
              <w:ind w:firstLine="540"/>
              <w:rPr>
                <w:rFonts w:ascii="Times New Roman" w:hAnsi="Times New Roman" w:cs="Times New Roman"/>
                <w:sz w:val="24"/>
                <w:szCs w:val="24"/>
              </w:rPr>
            </w:pPr>
            <w:r w:rsidRPr="00E471BC">
              <w:rPr>
                <w:rFonts w:ascii="Times New Roman" w:hAnsi="Times New Roman" w:cs="Times New Roman"/>
                <w:sz w:val="24"/>
                <w:szCs w:val="24"/>
              </w:rPr>
              <w:t>Chief medical examiner</w:t>
            </w:r>
          </w:p>
          <w:p w:rsidR="003A2231" w:rsidRDefault="003A2231" w:rsidP="00C63670">
            <w:pPr>
              <w:ind w:firstLine="540"/>
              <w:rPr>
                <w:rFonts w:ascii="Times New Roman" w:hAnsi="Times New Roman" w:cs="Times New Roman"/>
                <w:sz w:val="24"/>
                <w:szCs w:val="24"/>
              </w:rPr>
            </w:pPr>
            <w:r w:rsidRPr="00E471BC">
              <w:rPr>
                <w:rFonts w:ascii="Times New Roman" w:hAnsi="Times New Roman" w:cs="Times New Roman"/>
                <w:sz w:val="24"/>
                <w:szCs w:val="24"/>
              </w:rPr>
              <w:t>Coroner</w:t>
            </w:r>
          </w:p>
          <w:p w:rsidR="00971040" w:rsidRDefault="00971040" w:rsidP="00C63670">
            <w:pPr>
              <w:ind w:firstLine="540"/>
              <w:rPr>
                <w:rFonts w:ascii="Times New Roman" w:hAnsi="Times New Roman" w:cs="Times New Roman"/>
                <w:sz w:val="24"/>
                <w:szCs w:val="24"/>
              </w:rPr>
            </w:pPr>
            <w:r>
              <w:rPr>
                <w:rFonts w:ascii="Times New Roman" w:hAnsi="Times New Roman" w:cs="Times New Roman"/>
                <w:sz w:val="24"/>
                <w:szCs w:val="24"/>
              </w:rPr>
              <w:t>Justice of the Peace</w:t>
            </w:r>
          </w:p>
          <w:p w:rsidR="00971040" w:rsidRDefault="00971040" w:rsidP="00C63670">
            <w:pPr>
              <w:ind w:firstLine="540"/>
              <w:rPr>
                <w:rFonts w:ascii="Times New Roman" w:hAnsi="Times New Roman" w:cs="Times New Roman"/>
                <w:sz w:val="24"/>
                <w:szCs w:val="24"/>
              </w:rPr>
            </w:pPr>
            <w:r>
              <w:rPr>
                <w:rFonts w:ascii="Times New Roman" w:hAnsi="Times New Roman" w:cs="Times New Roman"/>
                <w:sz w:val="24"/>
                <w:szCs w:val="24"/>
              </w:rPr>
              <w:t>Other</w:t>
            </w:r>
          </w:p>
          <w:p w:rsidR="00827BEF" w:rsidRDefault="00827BEF" w:rsidP="00C63670">
            <w:pPr>
              <w:ind w:firstLine="540"/>
              <w:rPr>
                <w:rFonts w:ascii="Times New Roman" w:hAnsi="Times New Roman" w:cs="Times New Roman"/>
                <w:sz w:val="24"/>
                <w:szCs w:val="24"/>
              </w:rPr>
            </w:pPr>
          </w:p>
          <w:p w:rsidR="003A2231" w:rsidRPr="00E471BC" w:rsidRDefault="003A2231" w:rsidP="00971040">
            <w:pPr>
              <w:ind w:firstLine="540"/>
              <w:rPr>
                <w:rFonts w:ascii="Times New Roman" w:hAnsi="Times New Roman" w:cs="Times New Roman"/>
                <w:sz w:val="24"/>
                <w:szCs w:val="24"/>
              </w:rPr>
            </w:pPr>
          </w:p>
        </w:tc>
        <w:tc>
          <w:tcPr>
            <w:tcW w:w="759" w:type="dxa"/>
          </w:tcPr>
          <w:p w:rsidR="003A2231" w:rsidRPr="00E471BC" w:rsidRDefault="003A2231">
            <w:pPr>
              <w:rPr>
                <w:rFonts w:ascii="Times New Roman" w:hAnsi="Times New Roman" w:cs="Times New Roman"/>
                <w:sz w:val="24"/>
                <w:szCs w:val="24"/>
              </w:rPr>
            </w:pPr>
          </w:p>
        </w:tc>
        <w:tc>
          <w:tcPr>
            <w:tcW w:w="1149" w:type="dxa"/>
          </w:tcPr>
          <w:p w:rsidR="003A2231" w:rsidRPr="00E471BC" w:rsidRDefault="003A2231">
            <w:pPr>
              <w:rPr>
                <w:rFonts w:ascii="Times New Roman" w:hAnsi="Times New Roman" w:cs="Times New Roman"/>
                <w:sz w:val="24"/>
                <w:szCs w:val="24"/>
              </w:rPr>
            </w:pPr>
          </w:p>
        </w:tc>
      </w:tr>
      <w:tr w:rsidR="003A2231" w:rsidRPr="00E471BC" w:rsidTr="00DC59D3">
        <w:tc>
          <w:tcPr>
            <w:tcW w:w="7668" w:type="dxa"/>
          </w:tcPr>
          <w:p w:rsidR="003A2231" w:rsidRPr="00E471BC" w:rsidRDefault="003A2231">
            <w:pPr>
              <w:rPr>
                <w:rFonts w:ascii="Times New Roman" w:hAnsi="Times New Roman" w:cs="Times New Roman"/>
                <w:sz w:val="24"/>
                <w:szCs w:val="24"/>
              </w:rPr>
            </w:pPr>
            <w:r w:rsidRPr="00E471BC">
              <w:rPr>
                <w:rFonts w:ascii="Times New Roman" w:hAnsi="Times New Roman" w:cs="Times New Roman"/>
                <w:sz w:val="24"/>
                <w:szCs w:val="24"/>
              </w:rPr>
              <w:lastRenderedPageBreak/>
              <w:t>Highest level of education attained</w:t>
            </w:r>
          </w:p>
          <w:p w:rsidR="003A2231" w:rsidRPr="00E471BC" w:rsidRDefault="003A2231" w:rsidP="00C63670">
            <w:pPr>
              <w:pStyle w:val="Bullet1"/>
              <w:numPr>
                <w:ilvl w:val="0"/>
                <w:numId w:val="0"/>
              </w:numPr>
              <w:ind w:left="360" w:firstLine="180"/>
              <w:rPr>
                <w:rFonts w:ascii="Times New Roman" w:hAnsi="Times New Roman" w:cs="Times New Roman"/>
                <w:sz w:val="24"/>
                <w:szCs w:val="24"/>
              </w:rPr>
            </w:pPr>
            <w:r w:rsidRPr="00E471BC">
              <w:rPr>
                <w:rFonts w:ascii="Times New Roman" w:hAnsi="Times New Roman" w:cs="Times New Roman"/>
                <w:sz w:val="24"/>
                <w:szCs w:val="24"/>
              </w:rPr>
              <w:t xml:space="preserve">Some high school or less </w:t>
            </w:r>
          </w:p>
          <w:p w:rsidR="003A2231" w:rsidRPr="00E471BC" w:rsidRDefault="003A2231" w:rsidP="00C63670">
            <w:pPr>
              <w:pStyle w:val="Bullet1"/>
              <w:numPr>
                <w:ilvl w:val="0"/>
                <w:numId w:val="0"/>
              </w:numPr>
              <w:ind w:left="360" w:firstLine="180"/>
              <w:rPr>
                <w:rFonts w:ascii="Times New Roman" w:hAnsi="Times New Roman" w:cs="Times New Roman"/>
                <w:sz w:val="24"/>
                <w:szCs w:val="24"/>
              </w:rPr>
            </w:pPr>
            <w:r w:rsidRPr="00E471BC">
              <w:rPr>
                <w:rFonts w:ascii="Times New Roman" w:hAnsi="Times New Roman" w:cs="Times New Roman"/>
                <w:sz w:val="24"/>
                <w:szCs w:val="24"/>
              </w:rPr>
              <w:t>High school graduate</w:t>
            </w:r>
          </w:p>
          <w:p w:rsidR="003A2231" w:rsidRPr="00E471BC" w:rsidRDefault="003A2231" w:rsidP="00C63670">
            <w:pPr>
              <w:pStyle w:val="Bullet1"/>
              <w:numPr>
                <w:ilvl w:val="0"/>
                <w:numId w:val="0"/>
              </w:numPr>
              <w:ind w:left="360" w:firstLine="180"/>
              <w:rPr>
                <w:rFonts w:ascii="Times New Roman" w:hAnsi="Times New Roman" w:cs="Times New Roman"/>
                <w:sz w:val="24"/>
                <w:szCs w:val="24"/>
              </w:rPr>
            </w:pPr>
            <w:r w:rsidRPr="00E471BC">
              <w:rPr>
                <w:rFonts w:ascii="Times New Roman" w:hAnsi="Times New Roman" w:cs="Times New Roman"/>
                <w:sz w:val="24"/>
                <w:szCs w:val="24"/>
              </w:rPr>
              <w:t>Some college</w:t>
            </w:r>
          </w:p>
          <w:p w:rsidR="003A2231" w:rsidRPr="00E471BC" w:rsidRDefault="003A2231" w:rsidP="00C63670">
            <w:pPr>
              <w:pStyle w:val="Bullet1"/>
              <w:numPr>
                <w:ilvl w:val="0"/>
                <w:numId w:val="0"/>
              </w:numPr>
              <w:ind w:left="360" w:firstLine="180"/>
              <w:rPr>
                <w:rFonts w:ascii="Times New Roman" w:hAnsi="Times New Roman" w:cs="Times New Roman"/>
                <w:sz w:val="24"/>
                <w:szCs w:val="24"/>
              </w:rPr>
            </w:pPr>
            <w:r w:rsidRPr="00E471BC">
              <w:rPr>
                <w:rFonts w:ascii="Times New Roman" w:hAnsi="Times New Roman" w:cs="Times New Roman"/>
                <w:sz w:val="24"/>
                <w:szCs w:val="24"/>
              </w:rPr>
              <w:t xml:space="preserve">2-year college graduate </w:t>
            </w:r>
          </w:p>
          <w:p w:rsidR="003A2231" w:rsidRPr="00E471BC" w:rsidRDefault="003A2231" w:rsidP="00C63670">
            <w:pPr>
              <w:pStyle w:val="Bullet1"/>
              <w:numPr>
                <w:ilvl w:val="0"/>
                <w:numId w:val="0"/>
              </w:numPr>
              <w:ind w:left="360" w:firstLine="180"/>
              <w:rPr>
                <w:rFonts w:ascii="Times New Roman" w:hAnsi="Times New Roman" w:cs="Times New Roman"/>
                <w:sz w:val="24"/>
                <w:szCs w:val="24"/>
              </w:rPr>
            </w:pPr>
            <w:r w:rsidRPr="00E471BC">
              <w:rPr>
                <w:rFonts w:ascii="Times New Roman" w:hAnsi="Times New Roman" w:cs="Times New Roman"/>
                <w:sz w:val="24"/>
                <w:szCs w:val="24"/>
              </w:rPr>
              <w:t xml:space="preserve">4-year college graduate </w:t>
            </w:r>
          </w:p>
          <w:p w:rsidR="003A2231" w:rsidRDefault="00C63670" w:rsidP="00C63670">
            <w:pPr>
              <w:pStyle w:val="Bullet1"/>
              <w:numPr>
                <w:ilvl w:val="0"/>
                <w:numId w:val="0"/>
              </w:numPr>
              <w:ind w:left="360" w:firstLine="180"/>
              <w:rPr>
                <w:rFonts w:ascii="Times New Roman" w:hAnsi="Times New Roman" w:cs="Times New Roman"/>
                <w:sz w:val="24"/>
                <w:szCs w:val="24"/>
              </w:rPr>
            </w:pPr>
            <w:r w:rsidRPr="00E471BC">
              <w:rPr>
                <w:rFonts w:ascii="Times New Roman" w:hAnsi="Times New Roman" w:cs="Times New Roman"/>
                <w:sz w:val="24"/>
                <w:szCs w:val="24"/>
              </w:rPr>
              <w:t>Post graduate study</w:t>
            </w:r>
          </w:p>
          <w:p w:rsidR="00827BEF" w:rsidRPr="00E471BC" w:rsidRDefault="00827BEF" w:rsidP="00C63670">
            <w:pPr>
              <w:pStyle w:val="Bullet1"/>
              <w:numPr>
                <w:ilvl w:val="0"/>
                <w:numId w:val="0"/>
              </w:numPr>
              <w:ind w:left="360" w:firstLine="180"/>
              <w:rPr>
                <w:rFonts w:ascii="Times New Roman" w:hAnsi="Times New Roman" w:cs="Times New Roman"/>
                <w:sz w:val="24"/>
                <w:szCs w:val="24"/>
              </w:rPr>
            </w:pPr>
          </w:p>
        </w:tc>
        <w:tc>
          <w:tcPr>
            <w:tcW w:w="759" w:type="dxa"/>
          </w:tcPr>
          <w:p w:rsidR="003A2231" w:rsidRPr="00E471BC" w:rsidRDefault="003A2231">
            <w:pPr>
              <w:rPr>
                <w:rFonts w:ascii="Times New Roman" w:hAnsi="Times New Roman" w:cs="Times New Roman"/>
                <w:sz w:val="24"/>
                <w:szCs w:val="24"/>
              </w:rPr>
            </w:pPr>
          </w:p>
        </w:tc>
        <w:tc>
          <w:tcPr>
            <w:tcW w:w="1149" w:type="dxa"/>
          </w:tcPr>
          <w:p w:rsidR="003A2231" w:rsidRPr="00E471BC" w:rsidRDefault="003A2231">
            <w:pPr>
              <w:rPr>
                <w:rFonts w:ascii="Times New Roman" w:hAnsi="Times New Roman" w:cs="Times New Roman"/>
                <w:sz w:val="24"/>
                <w:szCs w:val="24"/>
              </w:rPr>
            </w:pPr>
          </w:p>
        </w:tc>
      </w:tr>
      <w:tr w:rsidR="003A2231" w:rsidRPr="00E471BC" w:rsidTr="00DC59D3">
        <w:tc>
          <w:tcPr>
            <w:tcW w:w="7668" w:type="dxa"/>
          </w:tcPr>
          <w:p w:rsidR="00A47CFC" w:rsidRDefault="00A47CFC" w:rsidP="004447DA">
            <w:pPr>
              <w:tabs>
                <w:tab w:val="right" w:pos="4458"/>
              </w:tabs>
              <w:rPr>
                <w:rFonts w:ascii="Times New Roman" w:hAnsi="Times New Roman" w:cs="Times New Roman"/>
                <w:sz w:val="24"/>
                <w:szCs w:val="24"/>
              </w:rPr>
            </w:pPr>
          </w:p>
          <w:p w:rsidR="003A2231" w:rsidRPr="00E471BC" w:rsidRDefault="003A2231" w:rsidP="004447DA">
            <w:pPr>
              <w:tabs>
                <w:tab w:val="right" w:pos="4458"/>
              </w:tabs>
              <w:rPr>
                <w:rFonts w:ascii="Times New Roman" w:hAnsi="Times New Roman" w:cs="Times New Roman"/>
                <w:sz w:val="24"/>
                <w:szCs w:val="24"/>
              </w:rPr>
            </w:pPr>
            <w:r w:rsidRPr="00E471BC">
              <w:rPr>
                <w:rFonts w:ascii="Times New Roman" w:hAnsi="Times New Roman" w:cs="Times New Roman"/>
                <w:sz w:val="24"/>
                <w:szCs w:val="24"/>
              </w:rPr>
              <w:t>Area of Board Certification</w:t>
            </w:r>
            <w:r w:rsidR="004447DA" w:rsidRPr="00E471BC">
              <w:rPr>
                <w:rFonts w:ascii="Times New Roman" w:hAnsi="Times New Roman" w:cs="Times New Roman"/>
                <w:sz w:val="24"/>
                <w:szCs w:val="24"/>
              </w:rPr>
              <w:tab/>
            </w:r>
          </w:p>
          <w:p w:rsidR="004447DA" w:rsidRPr="00E471BC" w:rsidRDefault="004447DA" w:rsidP="00C63670">
            <w:pPr>
              <w:tabs>
                <w:tab w:val="right" w:pos="4458"/>
              </w:tabs>
              <w:ind w:firstLine="540"/>
              <w:rPr>
                <w:rFonts w:ascii="Times New Roman" w:hAnsi="Times New Roman" w:cs="Times New Roman"/>
                <w:sz w:val="24"/>
                <w:szCs w:val="24"/>
              </w:rPr>
            </w:pPr>
            <w:r w:rsidRPr="00E471BC">
              <w:rPr>
                <w:rFonts w:ascii="Times New Roman" w:hAnsi="Times New Roman" w:cs="Times New Roman"/>
                <w:sz w:val="24"/>
                <w:szCs w:val="24"/>
              </w:rPr>
              <w:t>None</w:t>
            </w:r>
          </w:p>
          <w:p w:rsidR="004447DA" w:rsidRPr="00E471BC" w:rsidRDefault="004447DA" w:rsidP="00C63670">
            <w:pPr>
              <w:tabs>
                <w:tab w:val="right" w:pos="4458"/>
              </w:tabs>
              <w:ind w:firstLine="540"/>
              <w:rPr>
                <w:rFonts w:ascii="Times New Roman" w:hAnsi="Times New Roman" w:cs="Times New Roman"/>
                <w:sz w:val="24"/>
                <w:szCs w:val="24"/>
              </w:rPr>
            </w:pPr>
            <w:r w:rsidRPr="00E471BC">
              <w:rPr>
                <w:rFonts w:ascii="Times New Roman" w:hAnsi="Times New Roman" w:cs="Times New Roman"/>
                <w:sz w:val="24"/>
                <w:szCs w:val="24"/>
              </w:rPr>
              <w:t>Pediatrics</w:t>
            </w:r>
          </w:p>
          <w:p w:rsidR="004447DA" w:rsidRPr="00E471BC" w:rsidRDefault="004447DA" w:rsidP="00C63670">
            <w:pPr>
              <w:tabs>
                <w:tab w:val="right" w:pos="4458"/>
              </w:tabs>
              <w:ind w:firstLine="540"/>
              <w:rPr>
                <w:rFonts w:ascii="Times New Roman" w:hAnsi="Times New Roman" w:cs="Times New Roman"/>
                <w:sz w:val="24"/>
                <w:szCs w:val="24"/>
              </w:rPr>
            </w:pPr>
            <w:r w:rsidRPr="00E471BC">
              <w:rPr>
                <w:rFonts w:ascii="Times New Roman" w:hAnsi="Times New Roman" w:cs="Times New Roman"/>
                <w:sz w:val="24"/>
                <w:szCs w:val="24"/>
              </w:rPr>
              <w:t>Pathology</w:t>
            </w:r>
          </w:p>
          <w:p w:rsidR="004447DA" w:rsidRPr="00E471BC" w:rsidRDefault="004447DA" w:rsidP="00C63670">
            <w:pPr>
              <w:tabs>
                <w:tab w:val="right" w:pos="4458"/>
              </w:tabs>
              <w:ind w:firstLine="540"/>
              <w:rPr>
                <w:rFonts w:ascii="Times New Roman" w:hAnsi="Times New Roman" w:cs="Times New Roman"/>
                <w:sz w:val="24"/>
                <w:szCs w:val="24"/>
              </w:rPr>
            </w:pPr>
            <w:r w:rsidRPr="00E471BC">
              <w:rPr>
                <w:rFonts w:ascii="Times New Roman" w:hAnsi="Times New Roman" w:cs="Times New Roman"/>
                <w:sz w:val="24"/>
                <w:szCs w:val="24"/>
              </w:rPr>
              <w:t>Pediatrics and Pathology</w:t>
            </w:r>
          </w:p>
          <w:p w:rsidR="004447DA" w:rsidRDefault="004447DA" w:rsidP="00C63670">
            <w:pPr>
              <w:tabs>
                <w:tab w:val="right" w:pos="4458"/>
              </w:tabs>
              <w:ind w:firstLine="540"/>
              <w:rPr>
                <w:rFonts w:ascii="Times New Roman" w:hAnsi="Times New Roman" w:cs="Times New Roman"/>
                <w:sz w:val="24"/>
                <w:szCs w:val="24"/>
              </w:rPr>
            </w:pPr>
            <w:r w:rsidRPr="00E471BC">
              <w:rPr>
                <w:rFonts w:ascii="Times New Roman" w:hAnsi="Times New Roman" w:cs="Times New Roman"/>
                <w:sz w:val="24"/>
                <w:szCs w:val="24"/>
              </w:rPr>
              <w:t>Other</w:t>
            </w:r>
          </w:p>
          <w:p w:rsidR="00827BEF" w:rsidRPr="00E471BC" w:rsidRDefault="00827BEF" w:rsidP="00C63670">
            <w:pPr>
              <w:tabs>
                <w:tab w:val="right" w:pos="4458"/>
              </w:tabs>
              <w:ind w:firstLine="540"/>
              <w:rPr>
                <w:rFonts w:ascii="Times New Roman" w:hAnsi="Times New Roman" w:cs="Times New Roman"/>
                <w:sz w:val="24"/>
                <w:szCs w:val="24"/>
              </w:rPr>
            </w:pPr>
          </w:p>
        </w:tc>
        <w:tc>
          <w:tcPr>
            <w:tcW w:w="759" w:type="dxa"/>
          </w:tcPr>
          <w:p w:rsidR="003A2231" w:rsidRPr="00E471BC" w:rsidRDefault="003A2231">
            <w:pPr>
              <w:rPr>
                <w:rFonts w:ascii="Times New Roman" w:hAnsi="Times New Roman" w:cs="Times New Roman"/>
                <w:sz w:val="24"/>
                <w:szCs w:val="24"/>
              </w:rPr>
            </w:pPr>
          </w:p>
        </w:tc>
        <w:tc>
          <w:tcPr>
            <w:tcW w:w="1149" w:type="dxa"/>
          </w:tcPr>
          <w:p w:rsidR="003A2231" w:rsidRPr="00E471BC" w:rsidRDefault="003A2231">
            <w:pPr>
              <w:rPr>
                <w:rFonts w:ascii="Times New Roman" w:hAnsi="Times New Roman" w:cs="Times New Roman"/>
                <w:sz w:val="24"/>
                <w:szCs w:val="24"/>
              </w:rPr>
            </w:pPr>
          </w:p>
        </w:tc>
      </w:tr>
      <w:tr w:rsidR="003A2231" w:rsidRPr="00E471BC" w:rsidTr="00DC59D3">
        <w:tc>
          <w:tcPr>
            <w:tcW w:w="7668" w:type="dxa"/>
          </w:tcPr>
          <w:p w:rsidR="003A2231" w:rsidRPr="00E471BC" w:rsidRDefault="003A2231" w:rsidP="003A2231">
            <w:pPr>
              <w:pStyle w:val="Bullet1"/>
              <w:numPr>
                <w:ilvl w:val="0"/>
                <w:numId w:val="0"/>
              </w:numPr>
              <w:rPr>
                <w:rFonts w:ascii="Times New Roman" w:hAnsi="Times New Roman" w:cs="Times New Roman"/>
                <w:sz w:val="24"/>
                <w:szCs w:val="24"/>
              </w:rPr>
            </w:pPr>
            <w:r w:rsidRPr="00E471BC">
              <w:rPr>
                <w:rFonts w:ascii="Times New Roman" w:hAnsi="Times New Roman" w:cs="Times New Roman"/>
                <w:sz w:val="24"/>
                <w:szCs w:val="24"/>
              </w:rPr>
              <w:t xml:space="preserve">Training completed related to SUID </w:t>
            </w:r>
            <w:r w:rsidR="00045042" w:rsidRPr="00E471BC">
              <w:rPr>
                <w:rFonts w:ascii="Times New Roman" w:hAnsi="Times New Roman" w:cs="Times New Roman"/>
                <w:sz w:val="24"/>
                <w:szCs w:val="24"/>
              </w:rPr>
              <w:t>Investigation</w:t>
            </w:r>
          </w:p>
          <w:p w:rsidR="003A2231" w:rsidRPr="00E471BC" w:rsidRDefault="003A2231" w:rsidP="00C63670">
            <w:pPr>
              <w:pStyle w:val="Bullet1"/>
              <w:numPr>
                <w:ilvl w:val="0"/>
                <w:numId w:val="0"/>
              </w:numPr>
              <w:ind w:left="540"/>
              <w:rPr>
                <w:rFonts w:ascii="Times New Roman" w:hAnsi="Times New Roman" w:cs="Times New Roman"/>
                <w:sz w:val="24"/>
                <w:szCs w:val="24"/>
              </w:rPr>
            </w:pPr>
            <w:r w:rsidRPr="00E471BC">
              <w:rPr>
                <w:rFonts w:ascii="Times New Roman" w:hAnsi="Times New Roman" w:cs="Times New Roman"/>
                <w:sz w:val="24"/>
                <w:szCs w:val="24"/>
              </w:rPr>
              <w:t xml:space="preserve">Course using CDC training materials on sudden unexpected infant death (SUID) investigation </w:t>
            </w:r>
          </w:p>
          <w:p w:rsidR="003A2231" w:rsidRPr="00E471BC" w:rsidRDefault="003A2231" w:rsidP="00C63670">
            <w:pPr>
              <w:pStyle w:val="Bullet1"/>
              <w:numPr>
                <w:ilvl w:val="0"/>
                <w:numId w:val="0"/>
              </w:numPr>
              <w:ind w:left="540"/>
              <w:rPr>
                <w:rFonts w:ascii="Times New Roman" w:hAnsi="Times New Roman" w:cs="Times New Roman"/>
                <w:sz w:val="24"/>
                <w:szCs w:val="24"/>
              </w:rPr>
            </w:pPr>
            <w:r w:rsidRPr="00E471BC">
              <w:rPr>
                <w:rFonts w:ascii="Times New Roman" w:hAnsi="Times New Roman" w:cs="Times New Roman"/>
                <w:sz w:val="24"/>
                <w:szCs w:val="24"/>
              </w:rPr>
              <w:t xml:space="preserve">One-on-one training from staff person who received CDC SUID training </w:t>
            </w:r>
          </w:p>
          <w:p w:rsidR="003A2231" w:rsidRPr="00E471BC" w:rsidRDefault="003A2231" w:rsidP="00C63670">
            <w:pPr>
              <w:pStyle w:val="Bullet1"/>
              <w:numPr>
                <w:ilvl w:val="0"/>
                <w:numId w:val="0"/>
              </w:numPr>
              <w:ind w:left="540"/>
              <w:rPr>
                <w:rFonts w:ascii="Times New Roman" w:hAnsi="Times New Roman" w:cs="Times New Roman"/>
                <w:sz w:val="24"/>
                <w:szCs w:val="24"/>
              </w:rPr>
            </w:pPr>
            <w:r w:rsidRPr="00E471BC">
              <w:rPr>
                <w:rFonts w:ascii="Times New Roman" w:hAnsi="Times New Roman" w:cs="Times New Roman"/>
                <w:sz w:val="24"/>
                <w:szCs w:val="24"/>
              </w:rPr>
              <w:t>State-based training</w:t>
            </w:r>
          </w:p>
          <w:p w:rsidR="003A2231" w:rsidRPr="00E471BC" w:rsidRDefault="003A2231" w:rsidP="00C63670">
            <w:pPr>
              <w:pStyle w:val="Bullet1"/>
              <w:numPr>
                <w:ilvl w:val="0"/>
                <w:numId w:val="0"/>
              </w:numPr>
              <w:ind w:left="540"/>
              <w:rPr>
                <w:rFonts w:ascii="Times New Roman" w:hAnsi="Times New Roman" w:cs="Times New Roman"/>
                <w:sz w:val="24"/>
                <w:szCs w:val="24"/>
              </w:rPr>
            </w:pPr>
            <w:r w:rsidRPr="00E471BC">
              <w:rPr>
                <w:rFonts w:ascii="Times New Roman" w:hAnsi="Times New Roman" w:cs="Times New Roman"/>
                <w:sz w:val="24"/>
                <w:szCs w:val="24"/>
              </w:rPr>
              <w:t xml:space="preserve">National Institute of Justice-sponsored Webinar </w:t>
            </w:r>
          </w:p>
          <w:p w:rsidR="003A2231" w:rsidRPr="00E471BC" w:rsidRDefault="003A2231" w:rsidP="00C63670">
            <w:pPr>
              <w:pStyle w:val="Bullet1"/>
              <w:numPr>
                <w:ilvl w:val="0"/>
                <w:numId w:val="0"/>
              </w:numPr>
              <w:ind w:left="540"/>
              <w:rPr>
                <w:rFonts w:ascii="Times New Roman" w:hAnsi="Times New Roman" w:cs="Times New Roman"/>
                <w:sz w:val="24"/>
                <w:szCs w:val="24"/>
              </w:rPr>
            </w:pPr>
            <w:r w:rsidRPr="00E471BC">
              <w:rPr>
                <w:rFonts w:ascii="Times New Roman" w:hAnsi="Times New Roman" w:cs="Times New Roman"/>
                <w:sz w:val="24"/>
                <w:szCs w:val="24"/>
              </w:rPr>
              <w:t xml:space="preserve">Other </w:t>
            </w:r>
          </w:p>
          <w:p w:rsidR="003A2231" w:rsidRPr="00E471BC" w:rsidRDefault="003A2231">
            <w:pPr>
              <w:rPr>
                <w:rFonts w:ascii="Times New Roman" w:hAnsi="Times New Roman" w:cs="Times New Roman"/>
                <w:sz w:val="24"/>
                <w:szCs w:val="24"/>
              </w:rPr>
            </w:pPr>
          </w:p>
        </w:tc>
        <w:tc>
          <w:tcPr>
            <w:tcW w:w="759" w:type="dxa"/>
          </w:tcPr>
          <w:p w:rsidR="003A2231" w:rsidRPr="00E471BC" w:rsidRDefault="003A2231">
            <w:pPr>
              <w:rPr>
                <w:rFonts w:ascii="Times New Roman" w:hAnsi="Times New Roman" w:cs="Times New Roman"/>
                <w:sz w:val="24"/>
                <w:szCs w:val="24"/>
              </w:rPr>
            </w:pPr>
          </w:p>
        </w:tc>
        <w:tc>
          <w:tcPr>
            <w:tcW w:w="1149" w:type="dxa"/>
          </w:tcPr>
          <w:p w:rsidR="003A2231" w:rsidRPr="00E471BC" w:rsidRDefault="003A2231">
            <w:pPr>
              <w:rPr>
                <w:rFonts w:ascii="Times New Roman" w:hAnsi="Times New Roman" w:cs="Times New Roman"/>
                <w:sz w:val="24"/>
                <w:szCs w:val="24"/>
              </w:rPr>
            </w:pPr>
          </w:p>
        </w:tc>
      </w:tr>
      <w:tr w:rsidR="005571EF" w:rsidRPr="00E471BC" w:rsidTr="00DC59D3">
        <w:tc>
          <w:tcPr>
            <w:tcW w:w="7668" w:type="dxa"/>
          </w:tcPr>
          <w:p w:rsidR="005571EF" w:rsidRDefault="00C63670" w:rsidP="00C63670">
            <w:pPr>
              <w:pStyle w:val="Bullet1"/>
              <w:numPr>
                <w:ilvl w:val="0"/>
                <w:numId w:val="0"/>
              </w:numPr>
              <w:rPr>
                <w:rFonts w:ascii="Times New Roman" w:hAnsi="Times New Roman" w:cs="Times New Roman"/>
                <w:sz w:val="24"/>
                <w:szCs w:val="24"/>
              </w:rPr>
            </w:pPr>
            <w:r w:rsidRPr="00E471BC">
              <w:rPr>
                <w:rFonts w:ascii="Times New Roman" w:hAnsi="Times New Roman" w:cs="Times New Roman"/>
                <w:sz w:val="24"/>
                <w:szCs w:val="24"/>
              </w:rPr>
              <w:t>Y</w:t>
            </w:r>
            <w:r w:rsidR="005571EF" w:rsidRPr="00E471BC">
              <w:rPr>
                <w:rFonts w:ascii="Times New Roman" w:hAnsi="Times New Roman" w:cs="Times New Roman"/>
                <w:sz w:val="24"/>
                <w:szCs w:val="24"/>
              </w:rPr>
              <w:t>ears of experience as a medical examiner or coroner</w:t>
            </w:r>
          </w:p>
          <w:p w:rsidR="003213D3" w:rsidRDefault="001B0653" w:rsidP="00C63670">
            <w:pPr>
              <w:pStyle w:val="Bullet1"/>
              <w:numPr>
                <w:ilvl w:val="0"/>
                <w:numId w:val="0"/>
              </w:numPr>
              <w:rPr>
                <w:rFonts w:ascii="Times New Roman" w:hAnsi="Times New Roman" w:cs="Times New Roman"/>
                <w:sz w:val="24"/>
                <w:szCs w:val="24"/>
              </w:rPr>
            </w:pPr>
            <w:r>
              <w:rPr>
                <w:rFonts w:ascii="Times New Roman" w:hAnsi="Times New Roman" w:cs="Times New Roman"/>
                <w:sz w:val="24"/>
                <w:szCs w:val="24"/>
              </w:rPr>
              <w:t>&lt;</w:t>
            </w:r>
            <w:r w:rsidR="003213D3">
              <w:rPr>
                <w:rFonts w:ascii="Times New Roman" w:hAnsi="Times New Roman" w:cs="Times New Roman"/>
                <w:sz w:val="24"/>
                <w:szCs w:val="24"/>
              </w:rPr>
              <w:t>1</w:t>
            </w:r>
          </w:p>
          <w:p w:rsidR="001B0653" w:rsidRDefault="001B0653" w:rsidP="00C63670">
            <w:pPr>
              <w:pStyle w:val="Bullet1"/>
              <w:numPr>
                <w:ilvl w:val="0"/>
                <w:numId w:val="0"/>
              </w:numPr>
              <w:rPr>
                <w:rFonts w:ascii="Times New Roman" w:hAnsi="Times New Roman" w:cs="Times New Roman"/>
                <w:sz w:val="24"/>
                <w:szCs w:val="24"/>
              </w:rPr>
            </w:pPr>
            <w:r>
              <w:rPr>
                <w:rFonts w:ascii="Times New Roman" w:hAnsi="Times New Roman" w:cs="Times New Roman"/>
                <w:sz w:val="24"/>
                <w:szCs w:val="24"/>
              </w:rPr>
              <w:t>1-2</w:t>
            </w:r>
          </w:p>
          <w:p w:rsidR="001B0653" w:rsidRDefault="001B0653" w:rsidP="00C63670">
            <w:pPr>
              <w:pStyle w:val="Bullet1"/>
              <w:numPr>
                <w:ilvl w:val="0"/>
                <w:numId w:val="0"/>
              </w:numPr>
              <w:rPr>
                <w:rFonts w:ascii="Times New Roman" w:hAnsi="Times New Roman" w:cs="Times New Roman"/>
                <w:sz w:val="24"/>
                <w:szCs w:val="24"/>
              </w:rPr>
            </w:pPr>
            <w:r>
              <w:rPr>
                <w:rFonts w:ascii="Times New Roman" w:hAnsi="Times New Roman" w:cs="Times New Roman"/>
                <w:sz w:val="24"/>
                <w:szCs w:val="24"/>
              </w:rPr>
              <w:t>3-5</w:t>
            </w:r>
          </w:p>
          <w:p w:rsidR="001B0653" w:rsidRDefault="001B0653" w:rsidP="00C63670">
            <w:pPr>
              <w:pStyle w:val="Bullet1"/>
              <w:numPr>
                <w:ilvl w:val="0"/>
                <w:numId w:val="0"/>
              </w:numPr>
              <w:rPr>
                <w:rFonts w:ascii="Times New Roman" w:hAnsi="Times New Roman" w:cs="Times New Roman"/>
                <w:sz w:val="24"/>
                <w:szCs w:val="24"/>
              </w:rPr>
            </w:pPr>
            <w:r>
              <w:rPr>
                <w:rFonts w:ascii="Times New Roman" w:hAnsi="Times New Roman" w:cs="Times New Roman"/>
                <w:sz w:val="24"/>
                <w:szCs w:val="24"/>
              </w:rPr>
              <w:t>6-10</w:t>
            </w:r>
          </w:p>
          <w:p w:rsidR="001B0653" w:rsidRDefault="001B0653" w:rsidP="00C63670">
            <w:pPr>
              <w:pStyle w:val="Bullet1"/>
              <w:numPr>
                <w:ilvl w:val="0"/>
                <w:numId w:val="0"/>
              </w:numPr>
              <w:rPr>
                <w:rFonts w:ascii="Times New Roman" w:hAnsi="Times New Roman" w:cs="Times New Roman"/>
                <w:sz w:val="24"/>
                <w:szCs w:val="24"/>
              </w:rPr>
            </w:pPr>
            <w:r>
              <w:rPr>
                <w:rFonts w:ascii="Times New Roman" w:hAnsi="Times New Roman" w:cs="Times New Roman"/>
                <w:sz w:val="24"/>
                <w:szCs w:val="24"/>
              </w:rPr>
              <w:t>11-15</w:t>
            </w:r>
          </w:p>
          <w:p w:rsidR="001B0653" w:rsidRDefault="001B0653" w:rsidP="00C63670">
            <w:pPr>
              <w:pStyle w:val="Bullet1"/>
              <w:numPr>
                <w:ilvl w:val="0"/>
                <w:numId w:val="0"/>
              </w:numPr>
              <w:rPr>
                <w:rFonts w:ascii="Times New Roman" w:hAnsi="Times New Roman" w:cs="Times New Roman"/>
                <w:sz w:val="24"/>
                <w:szCs w:val="24"/>
              </w:rPr>
            </w:pPr>
            <w:r>
              <w:rPr>
                <w:rFonts w:ascii="Times New Roman" w:hAnsi="Times New Roman" w:cs="Times New Roman"/>
                <w:sz w:val="24"/>
                <w:szCs w:val="24"/>
              </w:rPr>
              <w:t>16-20</w:t>
            </w:r>
          </w:p>
          <w:p w:rsidR="001B0653" w:rsidRDefault="001B0653" w:rsidP="00C63670">
            <w:pPr>
              <w:pStyle w:val="Bullet1"/>
              <w:numPr>
                <w:ilvl w:val="0"/>
                <w:numId w:val="0"/>
              </w:numPr>
              <w:rPr>
                <w:rFonts w:ascii="Times New Roman" w:hAnsi="Times New Roman" w:cs="Times New Roman"/>
                <w:sz w:val="24"/>
                <w:szCs w:val="24"/>
              </w:rPr>
            </w:pPr>
            <w:r>
              <w:rPr>
                <w:rFonts w:ascii="Times New Roman" w:hAnsi="Times New Roman" w:cs="Times New Roman"/>
                <w:sz w:val="24"/>
                <w:szCs w:val="24"/>
              </w:rPr>
              <w:t>&gt;20</w:t>
            </w:r>
          </w:p>
          <w:p w:rsidR="003213D3" w:rsidRPr="00E471BC" w:rsidRDefault="003213D3" w:rsidP="00C63670">
            <w:pPr>
              <w:pStyle w:val="Bullet1"/>
              <w:numPr>
                <w:ilvl w:val="0"/>
                <w:numId w:val="0"/>
              </w:numPr>
              <w:rPr>
                <w:rFonts w:ascii="Times New Roman" w:hAnsi="Times New Roman" w:cs="Times New Roman"/>
                <w:sz w:val="24"/>
                <w:szCs w:val="24"/>
              </w:rPr>
            </w:pPr>
          </w:p>
        </w:tc>
        <w:tc>
          <w:tcPr>
            <w:tcW w:w="759" w:type="dxa"/>
          </w:tcPr>
          <w:p w:rsidR="005571EF" w:rsidRPr="00E471BC" w:rsidRDefault="005571EF">
            <w:pPr>
              <w:rPr>
                <w:rFonts w:ascii="Times New Roman" w:hAnsi="Times New Roman" w:cs="Times New Roman"/>
                <w:sz w:val="24"/>
                <w:szCs w:val="24"/>
              </w:rPr>
            </w:pPr>
          </w:p>
        </w:tc>
        <w:tc>
          <w:tcPr>
            <w:tcW w:w="1149" w:type="dxa"/>
          </w:tcPr>
          <w:p w:rsidR="005571EF" w:rsidRPr="00E471BC" w:rsidRDefault="005571EF">
            <w:pPr>
              <w:rPr>
                <w:rFonts w:ascii="Times New Roman" w:hAnsi="Times New Roman" w:cs="Times New Roman"/>
                <w:sz w:val="24"/>
                <w:szCs w:val="24"/>
              </w:rPr>
            </w:pPr>
          </w:p>
        </w:tc>
      </w:tr>
      <w:tr w:rsidR="005571EF" w:rsidRPr="00E471BC" w:rsidTr="00DC59D3">
        <w:tc>
          <w:tcPr>
            <w:tcW w:w="7668" w:type="dxa"/>
          </w:tcPr>
          <w:p w:rsidR="005571EF" w:rsidRDefault="005571EF" w:rsidP="00C63670">
            <w:pPr>
              <w:pStyle w:val="Bullet1"/>
              <w:numPr>
                <w:ilvl w:val="0"/>
                <w:numId w:val="0"/>
              </w:numPr>
              <w:rPr>
                <w:rFonts w:ascii="Times New Roman" w:hAnsi="Times New Roman" w:cs="Times New Roman"/>
                <w:sz w:val="24"/>
                <w:szCs w:val="24"/>
              </w:rPr>
            </w:pPr>
            <w:r w:rsidRPr="00E471BC">
              <w:rPr>
                <w:rFonts w:ascii="Times New Roman" w:hAnsi="Times New Roman" w:cs="Times New Roman"/>
                <w:sz w:val="24"/>
                <w:szCs w:val="24"/>
              </w:rPr>
              <w:t>Approximate number of infant death cases investigated during the past year</w:t>
            </w:r>
          </w:p>
          <w:p w:rsidR="001B0653" w:rsidRDefault="001B0653" w:rsidP="001B0653">
            <w:pPr>
              <w:pStyle w:val="Bullet1"/>
              <w:numPr>
                <w:ilvl w:val="0"/>
                <w:numId w:val="0"/>
              </w:numPr>
              <w:rPr>
                <w:rFonts w:ascii="Times New Roman" w:hAnsi="Times New Roman" w:cs="Times New Roman"/>
                <w:sz w:val="24"/>
                <w:szCs w:val="24"/>
              </w:rPr>
            </w:pPr>
            <w:r>
              <w:rPr>
                <w:rFonts w:ascii="Times New Roman" w:hAnsi="Times New Roman" w:cs="Times New Roman"/>
                <w:sz w:val="24"/>
                <w:szCs w:val="24"/>
              </w:rPr>
              <w:t>&lt;1</w:t>
            </w:r>
          </w:p>
          <w:p w:rsidR="001B0653" w:rsidRDefault="001B0653" w:rsidP="001B0653">
            <w:pPr>
              <w:pStyle w:val="Bullet1"/>
              <w:numPr>
                <w:ilvl w:val="0"/>
                <w:numId w:val="0"/>
              </w:numPr>
              <w:rPr>
                <w:rFonts w:ascii="Times New Roman" w:hAnsi="Times New Roman" w:cs="Times New Roman"/>
                <w:sz w:val="24"/>
                <w:szCs w:val="24"/>
              </w:rPr>
            </w:pPr>
            <w:r>
              <w:rPr>
                <w:rFonts w:ascii="Times New Roman" w:hAnsi="Times New Roman" w:cs="Times New Roman"/>
                <w:sz w:val="24"/>
                <w:szCs w:val="24"/>
              </w:rPr>
              <w:t>1-2</w:t>
            </w:r>
          </w:p>
          <w:p w:rsidR="001B0653" w:rsidRDefault="001B0653" w:rsidP="001B0653">
            <w:pPr>
              <w:pStyle w:val="Bullet1"/>
              <w:numPr>
                <w:ilvl w:val="0"/>
                <w:numId w:val="0"/>
              </w:numPr>
              <w:rPr>
                <w:rFonts w:ascii="Times New Roman" w:hAnsi="Times New Roman" w:cs="Times New Roman"/>
                <w:sz w:val="24"/>
                <w:szCs w:val="24"/>
              </w:rPr>
            </w:pPr>
            <w:r>
              <w:rPr>
                <w:rFonts w:ascii="Times New Roman" w:hAnsi="Times New Roman" w:cs="Times New Roman"/>
                <w:sz w:val="24"/>
                <w:szCs w:val="24"/>
              </w:rPr>
              <w:t>3-5</w:t>
            </w:r>
          </w:p>
          <w:p w:rsidR="001B0653" w:rsidRDefault="001B0653" w:rsidP="001B0653">
            <w:pPr>
              <w:pStyle w:val="Bullet1"/>
              <w:numPr>
                <w:ilvl w:val="0"/>
                <w:numId w:val="0"/>
              </w:numPr>
              <w:rPr>
                <w:rFonts w:ascii="Times New Roman" w:hAnsi="Times New Roman" w:cs="Times New Roman"/>
                <w:sz w:val="24"/>
                <w:szCs w:val="24"/>
              </w:rPr>
            </w:pPr>
            <w:r>
              <w:rPr>
                <w:rFonts w:ascii="Times New Roman" w:hAnsi="Times New Roman" w:cs="Times New Roman"/>
                <w:sz w:val="24"/>
                <w:szCs w:val="24"/>
              </w:rPr>
              <w:t>6-10</w:t>
            </w:r>
          </w:p>
          <w:p w:rsidR="001B0653" w:rsidRDefault="001B0653" w:rsidP="001B0653">
            <w:pPr>
              <w:pStyle w:val="Bullet1"/>
              <w:numPr>
                <w:ilvl w:val="0"/>
                <w:numId w:val="0"/>
              </w:numPr>
              <w:rPr>
                <w:rFonts w:ascii="Times New Roman" w:hAnsi="Times New Roman" w:cs="Times New Roman"/>
                <w:sz w:val="24"/>
                <w:szCs w:val="24"/>
              </w:rPr>
            </w:pPr>
            <w:r>
              <w:rPr>
                <w:rFonts w:ascii="Times New Roman" w:hAnsi="Times New Roman" w:cs="Times New Roman"/>
                <w:sz w:val="24"/>
                <w:szCs w:val="24"/>
              </w:rPr>
              <w:t>11-15</w:t>
            </w:r>
          </w:p>
          <w:p w:rsidR="001B0653" w:rsidRDefault="001B0653" w:rsidP="001B0653">
            <w:pPr>
              <w:pStyle w:val="Bullet1"/>
              <w:numPr>
                <w:ilvl w:val="0"/>
                <w:numId w:val="0"/>
              </w:numPr>
              <w:rPr>
                <w:rFonts w:ascii="Times New Roman" w:hAnsi="Times New Roman" w:cs="Times New Roman"/>
                <w:sz w:val="24"/>
                <w:szCs w:val="24"/>
              </w:rPr>
            </w:pPr>
            <w:r>
              <w:rPr>
                <w:rFonts w:ascii="Times New Roman" w:hAnsi="Times New Roman" w:cs="Times New Roman"/>
                <w:sz w:val="24"/>
                <w:szCs w:val="24"/>
              </w:rPr>
              <w:t>16-20</w:t>
            </w:r>
          </w:p>
          <w:p w:rsidR="001B0653" w:rsidRDefault="001B0653" w:rsidP="00C63670">
            <w:pPr>
              <w:pStyle w:val="Bullet1"/>
              <w:numPr>
                <w:ilvl w:val="0"/>
                <w:numId w:val="0"/>
              </w:numPr>
              <w:rPr>
                <w:rFonts w:ascii="Times New Roman" w:hAnsi="Times New Roman" w:cs="Times New Roman"/>
                <w:sz w:val="24"/>
                <w:szCs w:val="24"/>
              </w:rPr>
            </w:pPr>
            <w:r>
              <w:rPr>
                <w:rFonts w:ascii="Times New Roman" w:hAnsi="Times New Roman" w:cs="Times New Roman"/>
                <w:sz w:val="24"/>
                <w:szCs w:val="24"/>
              </w:rPr>
              <w:t>&gt;20</w:t>
            </w:r>
          </w:p>
          <w:p w:rsidR="00827BEF" w:rsidRPr="00E471BC" w:rsidRDefault="00827BEF" w:rsidP="00C63670">
            <w:pPr>
              <w:pStyle w:val="Bullet1"/>
              <w:numPr>
                <w:ilvl w:val="0"/>
                <w:numId w:val="0"/>
              </w:numPr>
              <w:rPr>
                <w:rFonts w:ascii="Times New Roman" w:hAnsi="Times New Roman" w:cs="Times New Roman"/>
                <w:sz w:val="24"/>
                <w:szCs w:val="24"/>
              </w:rPr>
            </w:pPr>
          </w:p>
        </w:tc>
        <w:tc>
          <w:tcPr>
            <w:tcW w:w="759" w:type="dxa"/>
          </w:tcPr>
          <w:p w:rsidR="005571EF" w:rsidRPr="00E471BC" w:rsidRDefault="005571EF">
            <w:pPr>
              <w:rPr>
                <w:rFonts w:ascii="Times New Roman" w:hAnsi="Times New Roman" w:cs="Times New Roman"/>
                <w:sz w:val="24"/>
                <w:szCs w:val="24"/>
              </w:rPr>
            </w:pPr>
          </w:p>
        </w:tc>
        <w:tc>
          <w:tcPr>
            <w:tcW w:w="1149" w:type="dxa"/>
          </w:tcPr>
          <w:p w:rsidR="005571EF" w:rsidRPr="00E471BC" w:rsidRDefault="005571EF">
            <w:pPr>
              <w:rPr>
                <w:rFonts w:ascii="Times New Roman" w:hAnsi="Times New Roman" w:cs="Times New Roman"/>
                <w:sz w:val="24"/>
                <w:szCs w:val="24"/>
              </w:rPr>
            </w:pPr>
          </w:p>
        </w:tc>
      </w:tr>
      <w:tr w:rsidR="005571EF" w:rsidRPr="00E471BC" w:rsidTr="00DC59D3">
        <w:tc>
          <w:tcPr>
            <w:tcW w:w="7668" w:type="dxa"/>
          </w:tcPr>
          <w:p w:rsidR="005571EF" w:rsidRDefault="005571EF" w:rsidP="00C63670">
            <w:pPr>
              <w:pStyle w:val="Bullet1"/>
              <w:numPr>
                <w:ilvl w:val="0"/>
                <w:numId w:val="0"/>
              </w:numPr>
              <w:rPr>
                <w:rFonts w:ascii="Times New Roman" w:hAnsi="Times New Roman" w:cs="Times New Roman"/>
                <w:sz w:val="24"/>
                <w:szCs w:val="24"/>
              </w:rPr>
            </w:pPr>
            <w:r w:rsidRPr="00E471BC">
              <w:rPr>
                <w:rFonts w:ascii="Times New Roman" w:hAnsi="Times New Roman" w:cs="Times New Roman"/>
                <w:sz w:val="24"/>
                <w:szCs w:val="24"/>
              </w:rPr>
              <w:lastRenderedPageBreak/>
              <w:t>Approximate number of infant death cases investigated in your career</w:t>
            </w:r>
          </w:p>
          <w:p w:rsidR="001B0653" w:rsidRDefault="001B0653" w:rsidP="001B0653">
            <w:pPr>
              <w:pStyle w:val="Bullet1"/>
              <w:numPr>
                <w:ilvl w:val="0"/>
                <w:numId w:val="0"/>
              </w:numPr>
              <w:rPr>
                <w:rFonts w:ascii="Times New Roman" w:hAnsi="Times New Roman" w:cs="Times New Roman"/>
                <w:sz w:val="24"/>
                <w:szCs w:val="24"/>
              </w:rPr>
            </w:pPr>
            <w:r>
              <w:rPr>
                <w:rFonts w:ascii="Times New Roman" w:hAnsi="Times New Roman" w:cs="Times New Roman"/>
                <w:sz w:val="24"/>
                <w:szCs w:val="24"/>
              </w:rPr>
              <w:t>&lt;1</w:t>
            </w:r>
          </w:p>
          <w:p w:rsidR="001B0653" w:rsidRDefault="001B0653" w:rsidP="001B0653">
            <w:pPr>
              <w:pStyle w:val="Bullet1"/>
              <w:numPr>
                <w:ilvl w:val="0"/>
                <w:numId w:val="0"/>
              </w:numPr>
              <w:rPr>
                <w:rFonts w:ascii="Times New Roman" w:hAnsi="Times New Roman" w:cs="Times New Roman"/>
                <w:sz w:val="24"/>
                <w:szCs w:val="24"/>
              </w:rPr>
            </w:pPr>
            <w:r>
              <w:rPr>
                <w:rFonts w:ascii="Times New Roman" w:hAnsi="Times New Roman" w:cs="Times New Roman"/>
                <w:sz w:val="24"/>
                <w:szCs w:val="24"/>
              </w:rPr>
              <w:t>1-2</w:t>
            </w:r>
          </w:p>
          <w:p w:rsidR="001B0653" w:rsidRDefault="001B0653" w:rsidP="001B0653">
            <w:pPr>
              <w:pStyle w:val="Bullet1"/>
              <w:numPr>
                <w:ilvl w:val="0"/>
                <w:numId w:val="0"/>
              </w:numPr>
              <w:rPr>
                <w:rFonts w:ascii="Times New Roman" w:hAnsi="Times New Roman" w:cs="Times New Roman"/>
                <w:sz w:val="24"/>
                <w:szCs w:val="24"/>
              </w:rPr>
            </w:pPr>
            <w:r>
              <w:rPr>
                <w:rFonts w:ascii="Times New Roman" w:hAnsi="Times New Roman" w:cs="Times New Roman"/>
                <w:sz w:val="24"/>
                <w:szCs w:val="24"/>
              </w:rPr>
              <w:t>3-5</w:t>
            </w:r>
          </w:p>
          <w:p w:rsidR="001B0653" w:rsidRDefault="001B0653" w:rsidP="001B0653">
            <w:pPr>
              <w:pStyle w:val="Bullet1"/>
              <w:numPr>
                <w:ilvl w:val="0"/>
                <w:numId w:val="0"/>
              </w:numPr>
              <w:rPr>
                <w:rFonts w:ascii="Times New Roman" w:hAnsi="Times New Roman" w:cs="Times New Roman"/>
                <w:sz w:val="24"/>
                <w:szCs w:val="24"/>
              </w:rPr>
            </w:pPr>
            <w:r>
              <w:rPr>
                <w:rFonts w:ascii="Times New Roman" w:hAnsi="Times New Roman" w:cs="Times New Roman"/>
                <w:sz w:val="24"/>
                <w:szCs w:val="24"/>
              </w:rPr>
              <w:t>6-10</w:t>
            </w:r>
          </w:p>
          <w:p w:rsidR="001B0653" w:rsidRDefault="001B0653" w:rsidP="001B0653">
            <w:pPr>
              <w:pStyle w:val="Bullet1"/>
              <w:numPr>
                <w:ilvl w:val="0"/>
                <w:numId w:val="0"/>
              </w:numPr>
              <w:rPr>
                <w:rFonts w:ascii="Times New Roman" w:hAnsi="Times New Roman" w:cs="Times New Roman"/>
                <w:sz w:val="24"/>
                <w:szCs w:val="24"/>
              </w:rPr>
            </w:pPr>
            <w:r>
              <w:rPr>
                <w:rFonts w:ascii="Times New Roman" w:hAnsi="Times New Roman" w:cs="Times New Roman"/>
                <w:sz w:val="24"/>
                <w:szCs w:val="24"/>
              </w:rPr>
              <w:t>11-15</w:t>
            </w:r>
          </w:p>
          <w:p w:rsidR="001B0653" w:rsidRDefault="001B0653" w:rsidP="001B0653">
            <w:pPr>
              <w:pStyle w:val="Bullet1"/>
              <w:numPr>
                <w:ilvl w:val="0"/>
                <w:numId w:val="0"/>
              </w:numPr>
              <w:rPr>
                <w:rFonts w:ascii="Times New Roman" w:hAnsi="Times New Roman" w:cs="Times New Roman"/>
                <w:sz w:val="24"/>
                <w:szCs w:val="24"/>
              </w:rPr>
            </w:pPr>
            <w:r>
              <w:rPr>
                <w:rFonts w:ascii="Times New Roman" w:hAnsi="Times New Roman" w:cs="Times New Roman"/>
                <w:sz w:val="24"/>
                <w:szCs w:val="24"/>
              </w:rPr>
              <w:t>16-20</w:t>
            </w:r>
          </w:p>
          <w:p w:rsidR="001B0653" w:rsidRPr="00E471BC" w:rsidRDefault="001B0653" w:rsidP="00C63670">
            <w:pPr>
              <w:pStyle w:val="Bullet1"/>
              <w:numPr>
                <w:ilvl w:val="0"/>
                <w:numId w:val="0"/>
              </w:numPr>
              <w:rPr>
                <w:rFonts w:ascii="Times New Roman" w:hAnsi="Times New Roman" w:cs="Times New Roman"/>
                <w:sz w:val="24"/>
                <w:szCs w:val="24"/>
              </w:rPr>
            </w:pPr>
            <w:r>
              <w:rPr>
                <w:rFonts w:ascii="Times New Roman" w:hAnsi="Times New Roman" w:cs="Times New Roman"/>
                <w:sz w:val="24"/>
                <w:szCs w:val="24"/>
              </w:rPr>
              <w:t>&gt;20</w:t>
            </w:r>
          </w:p>
        </w:tc>
        <w:tc>
          <w:tcPr>
            <w:tcW w:w="759" w:type="dxa"/>
          </w:tcPr>
          <w:p w:rsidR="005571EF" w:rsidRPr="00E471BC" w:rsidRDefault="005571EF">
            <w:pPr>
              <w:rPr>
                <w:rFonts w:ascii="Times New Roman" w:hAnsi="Times New Roman" w:cs="Times New Roman"/>
                <w:sz w:val="24"/>
                <w:szCs w:val="24"/>
              </w:rPr>
            </w:pPr>
          </w:p>
        </w:tc>
        <w:tc>
          <w:tcPr>
            <w:tcW w:w="1149" w:type="dxa"/>
          </w:tcPr>
          <w:p w:rsidR="005571EF" w:rsidRPr="00E471BC" w:rsidRDefault="005571EF">
            <w:pPr>
              <w:rPr>
                <w:rFonts w:ascii="Times New Roman" w:hAnsi="Times New Roman" w:cs="Times New Roman"/>
                <w:sz w:val="24"/>
                <w:szCs w:val="24"/>
              </w:rPr>
            </w:pPr>
          </w:p>
        </w:tc>
      </w:tr>
    </w:tbl>
    <w:p w:rsidR="000B3BB5" w:rsidRPr="00E471BC" w:rsidRDefault="000B3BB5">
      <w:pPr>
        <w:rPr>
          <w:rFonts w:ascii="Times New Roman" w:hAnsi="Times New Roman" w:cs="Times New Roman"/>
          <w:sz w:val="24"/>
          <w:szCs w:val="24"/>
        </w:rPr>
      </w:pPr>
    </w:p>
    <w:p w:rsidR="006D2121" w:rsidRDefault="006D2121">
      <w:pPr>
        <w:rPr>
          <w:rFonts w:ascii="Times New Roman" w:hAnsi="Times New Roman" w:cs="Times New Roman"/>
          <w:sz w:val="24"/>
          <w:szCs w:val="24"/>
        </w:rPr>
      </w:pPr>
      <w:r>
        <w:rPr>
          <w:rFonts w:ascii="Times New Roman" w:hAnsi="Times New Roman" w:cs="Times New Roman"/>
          <w:sz w:val="24"/>
          <w:szCs w:val="24"/>
        </w:rPr>
        <w:br w:type="page"/>
      </w:r>
    </w:p>
    <w:p w:rsidR="0063024C" w:rsidRPr="00A47CFC" w:rsidRDefault="006D2121">
      <w:pPr>
        <w:rPr>
          <w:rFonts w:ascii="Times New Roman" w:hAnsi="Times New Roman" w:cs="Times New Roman"/>
          <w:b/>
          <w:sz w:val="24"/>
          <w:szCs w:val="24"/>
        </w:rPr>
      </w:pPr>
      <w:proofErr w:type="gramStart"/>
      <w:r w:rsidRPr="00A47CFC">
        <w:rPr>
          <w:rFonts w:ascii="Times New Roman" w:hAnsi="Times New Roman" w:cs="Times New Roman"/>
          <w:b/>
          <w:sz w:val="24"/>
          <w:szCs w:val="24"/>
        </w:rPr>
        <w:lastRenderedPageBreak/>
        <w:t>Table 2.</w:t>
      </w:r>
      <w:proofErr w:type="gramEnd"/>
      <w:r w:rsidRPr="00A47CFC">
        <w:rPr>
          <w:rFonts w:ascii="Times New Roman" w:hAnsi="Times New Roman" w:cs="Times New Roman"/>
          <w:b/>
          <w:sz w:val="24"/>
          <w:szCs w:val="24"/>
        </w:rPr>
        <w:t xml:space="preserve"> Procedures completed as part of a sudden unexpected infant death investigation in your jurisdiction</w:t>
      </w:r>
    </w:p>
    <w:tbl>
      <w:tblPr>
        <w:tblStyle w:val="LightShading"/>
        <w:tblW w:w="10080" w:type="dxa"/>
        <w:shd w:val="clear" w:color="auto" w:fill="FFFFFF" w:themeFill="background1"/>
        <w:tblLayout w:type="fixed"/>
        <w:tblLook w:val="0620"/>
      </w:tblPr>
      <w:tblGrid>
        <w:gridCol w:w="4500"/>
        <w:gridCol w:w="1440"/>
        <w:gridCol w:w="1440"/>
        <w:gridCol w:w="1350"/>
        <w:gridCol w:w="1350"/>
      </w:tblGrid>
      <w:tr w:rsidR="00947BA5" w:rsidRPr="00E471BC" w:rsidTr="001076D0">
        <w:trPr>
          <w:cnfStyle w:val="100000000000"/>
          <w:trHeight w:val="20"/>
        </w:trPr>
        <w:tc>
          <w:tcPr>
            <w:tcW w:w="4500" w:type="dxa"/>
            <w:tcBorders>
              <w:top w:val="single" w:sz="4" w:space="0" w:color="auto"/>
              <w:bottom w:val="single" w:sz="4" w:space="0" w:color="auto"/>
            </w:tcBorders>
            <w:shd w:val="clear" w:color="auto" w:fill="FFFFFF" w:themeFill="background1"/>
          </w:tcPr>
          <w:p w:rsidR="00947BA5" w:rsidRDefault="00947BA5">
            <w:pPr>
              <w:widowControl w:val="0"/>
              <w:tabs>
                <w:tab w:val="left" w:pos="645"/>
              </w:tabs>
              <w:spacing w:before="74"/>
              <w:ind w:right="196"/>
              <w:rPr>
                <w:rFonts w:ascii="Times New Roman" w:eastAsia="Arial" w:hAnsi="Times New Roman" w:cs="Times New Roman"/>
                <w:sz w:val="24"/>
                <w:szCs w:val="24"/>
              </w:rPr>
            </w:pPr>
          </w:p>
        </w:tc>
        <w:tc>
          <w:tcPr>
            <w:tcW w:w="5580" w:type="dxa"/>
            <w:gridSpan w:val="4"/>
            <w:tcBorders>
              <w:top w:val="single" w:sz="4" w:space="0" w:color="auto"/>
              <w:bottom w:val="single" w:sz="4" w:space="0" w:color="auto"/>
            </w:tcBorders>
            <w:shd w:val="clear" w:color="auto" w:fill="FFFFFF" w:themeFill="background1"/>
          </w:tcPr>
          <w:p w:rsidR="00947BA5" w:rsidRPr="00A47CFC" w:rsidRDefault="00947BA5">
            <w:pPr>
              <w:widowControl w:val="0"/>
              <w:jc w:val="center"/>
              <w:rPr>
                <w:rFonts w:ascii="Times New Roman" w:hAnsi="Times New Roman" w:cs="Times New Roman"/>
                <w:b w:val="0"/>
                <w:sz w:val="24"/>
                <w:szCs w:val="24"/>
              </w:rPr>
            </w:pPr>
            <w:r w:rsidRPr="00A47CFC">
              <w:rPr>
                <w:rFonts w:ascii="Times New Roman" w:hAnsi="Times New Roman" w:cs="Times New Roman"/>
                <w:b w:val="0"/>
                <w:sz w:val="24"/>
                <w:szCs w:val="24"/>
              </w:rPr>
              <w:t>Number and weighted percent</w:t>
            </w:r>
          </w:p>
          <w:p w:rsidR="001076D0" w:rsidRPr="00E471BC" w:rsidRDefault="001076D0">
            <w:pPr>
              <w:widowControl w:val="0"/>
              <w:jc w:val="center"/>
              <w:rPr>
                <w:rFonts w:ascii="Times New Roman" w:hAnsi="Times New Roman" w:cs="Times New Roman"/>
                <w:sz w:val="24"/>
                <w:szCs w:val="24"/>
              </w:rPr>
            </w:pPr>
          </w:p>
        </w:tc>
      </w:tr>
      <w:tr w:rsidR="0063024C" w:rsidRPr="00E471BC" w:rsidTr="001076D0">
        <w:trPr>
          <w:trHeight w:val="20"/>
        </w:trPr>
        <w:tc>
          <w:tcPr>
            <w:tcW w:w="4500" w:type="dxa"/>
            <w:tcBorders>
              <w:top w:val="single" w:sz="4" w:space="0" w:color="auto"/>
              <w:bottom w:val="single" w:sz="4" w:space="0" w:color="auto"/>
            </w:tcBorders>
            <w:shd w:val="clear" w:color="auto" w:fill="FFFFFF" w:themeFill="background1"/>
          </w:tcPr>
          <w:p w:rsidR="00947BA5" w:rsidRDefault="001076D0">
            <w:pPr>
              <w:widowControl w:val="0"/>
              <w:tabs>
                <w:tab w:val="left" w:pos="645"/>
              </w:tabs>
              <w:spacing w:before="74"/>
              <w:ind w:right="196"/>
              <w:rPr>
                <w:rFonts w:ascii="Times New Roman" w:eastAsia="Arial" w:hAnsi="Times New Roman" w:cs="Times New Roman"/>
                <w:sz w:val="24"/>
                <w:szCs w:val="24"/>
              </w:rPr>
            </w:pPr>
            <w:r>
              <w:rPr>
                <w:rFonts w:ascii="Times New Roman" w:eastAsia="Arial" w:hAnsi="Times New Roman" w:cs="Times New Roman"/>
                <w:sz w:val="24"/>
                <w:szCs w:val="24"/>
              </w:rPr>
              <w:t>Procedure</w:t>
            </w:r>
          </w:p>
          <w:p w:rsidR="0063024C" w:rsidRPr="00947BA5" w:rsidRDefault="0063024C" w:rsidP="00947BA5">
            <w:pPr>
              <w:jc w:val="right"/>
              <w:rPr>
                <w:rFonts w:ascii="Times New Roman" w:eastAsia="Arial" w:hAnsi="Times New Roman" w:cs="Times New Roman"/>
                <w:sz w:val="24"/>
                <w:szCs w:val="24"/>
              </w:rPr>
            </w:pPr>
          </w:p>
        </w:tc>
        <w:tc>
          <w:tcPr>
            <w:tcW w:w="1440" w:type="dxa"/>
            <w:tcBorders>
              <w:top w:val="single" w:sz="4" w:space="0" w:color="auto"/>
              <w:bottom w:val="single" w:sz="4" w:space="0" w:color="auto"/>
            </w:tcBorders>
            <w:shd w:val="clear" w:color="auto" w:fill="FFFFFF" w:themeFill="background1"/>
            <w:hideMark/>
          </w:tcPr>
          <w:p w:rsidR="0063024C" w:rsidRPr="00E471BC" w:rsidRDefault="0063024C">
            <w:pPr>
              <w:jc w:val="center"/>
              <w:rPr>
                <w:rFonts w:ascii="Times New Roman" w:hAnsi="Times New Roman" w:cs="Times New Roman"/>
                <w:sz w:val="24"/>
                <w:szCs w:val="24"/>
              </w:rPr>
            </w:pPr>
            <w:r w:rsidRPr="00E471BC">
              <w:rPr>
                <w:rFonts w:ascii="Times New Roman" w:hAnsi="Times New Roman" w:cs="Times New Roman"/>
                <w:sz w:val="24"/>
                <w:szCs w:val="24"/>
              </w:rPr>
              <w:t xml:space="preserve">Completed </w:t>
            </w:r>
          </w:p>
          <w:p w:rsidR="0063024C" w:rsidRDefault="00334A1D">
            <w:pPr>
              <w:widowControl w:val="0"/>
              <w:jc w:val="center"/>
              <w:rPr>
                <w:rFonts w:ascii="Times New Roman" w:hAnsi="Times New Roman" w:cs="Times New Roman"/>
                <w:sz w:val="24"/>
                <w:szCs w:val="24"/>
              </w:rPr>
            </w:pPr>
            <w:r w:rsidRPr="00E471BC">
              <w:rPr>
                <w:rFonts w:ascii="Times New Roman" w:hAnsi="Times New Roman" w:cs="Times New Roman"/>
                <w:sz w:val="24"/>
                <w:szCs w:val="24"/>
              </w:rPr>
              <w:t>R</w:t>
            </w:r>
            <w:r w:rsidR="0063024C" w:rsidRPr="00E471BC">
              <w:rPr>
                <w:rFonts w:ascii="Times New Roman" w:hAnsi="Times New Roman" w:cs="Times New Roman"/>
                <w:sz w:val="24"/>
                <w:szCs w:val="24"/>
              </w:rPr>
              <w:t>outinely</w:t>
            </w:r>
          </w:p>
          <w:p w:rsidR="00334A1D" w:rsidRPr="00E471BC" w:rsidRDefault="00334A1D">
            <w:pPr>
              <w:widowControl w:val="0"/>
              <w:jc w:val="center"/>
              <w:rPr>
                <w:rFonts w:ascii="Times New Roman" w:eastAsia="Arial" w:hAnsi="Times New Roman" w:cs="Times New Roman"/>
                <w:sz w:val="24"/>
                <w:szCs w:val="24"/>
              </w:rPr>
            </w:pPr>
          </w:p>
        </w:tc>
        <w:tc>
          <w:tcPr>
            <w:tcW w:w="1440" w:type="dxa"/>
            <w:tcBorders>
              <w:top w:val="single" w:sz="4" w:space="0" w:color="auto"/>
              <w:bottom w:val="single" w:sz="4" w:space="0" w:color="auto"/>
            </w:tcBorders>
            <w:shd w:val="clear" w:color="auto" w:fill="FFFFFF" w:themeFill="background1"/>
            <w:hideMark/>
          </w:tcPr>
          <w:p w:rsidR="0063024C" w:rsidRPr="00E471BC" w:rsidRDefault="0063024C">
            <w:pPr>
              <w:jc w:val="center"/>
              <w:rPr>
                <w:rFonts w:ascii="Times New Roman" w:hAnsi="Times New Roman" w:cs="Times New Roman"/>
                <w:sz w:val="24"/>
                <w:szCs w:val="24"/>
              </w:rPr>
            </w:pPr>
            <w:r w:rsidRPr="00E471BC">
              <w:rPr>
                <w:rFonts w:ascii="Times New Roman" w:hAnsi="Times New Roman" w:cs="Times New Roman"/>
                <w:sz w:val="24"/>
                <w:szCs w:val="24"/>
              </w:rPr>
              <w:t xml:space="preserve">Completed on a case-by-case </w:t>
            </w:r>
          </w:p>
          <w:p w:rsidR="0063024C" w:rsidRPr="00E471BC" w:rsidRDefault="0063024C">
            <w:pPr>
              <w:widowControl w:val="0"/>
              <w:jc w:val="center"/>
              <w:rPr>
                <w:rFonts w:ascii="Times New Roman" w:eastAsia="Arial" w:hAnsi="Times New Roman" w:cs="Times New Roman"/>
                <w:sz w:val="24"/>
                <w:szCs w:val="24"/>
              </w:rPr>
            </w:pPr>
            <w:r w:rsidRPr="00E471BC">
              <w:rPr>
                <w:rFonts w:ascii="Times New Roman" w:hAnsi="Times New Roman" w:cs="Times New Roman"/>
                <w:sz w:val="24"/>
                <w:szCs w:val="24"/>
              </w:rPr>
              <w:t>basis</w:t>
            </w:r>
          </w:p>
        </w:tc>
        <w:tc>
          <w:tcPr>
            <w:tcW w:w="1350" w:type="dxa"/>
            <w:tcBorders>
              <w:top w:val="single" w:sz="4" w:space="0" w:color="auto"/>
              <w:bottom w:val="single" w:sz="4" w:space="0" w:color="auto"/>
            </w:tcBorders>
            <w:shd w:val="clear" w:color="auto" w:fill="FFFFFF" w:themeFill="background1"/>
            <w:hideMark/>
          </w:tcPr>
          <w:p w:rsidR="0063024C" w:rsidRPr="00E471BC" w:rsidRDefault="0063024C">
            <w:pPr>
              <w:jc w:val="center"/>
              <w:rPr>
                <w:rFonts w:ascii="Times New Roman" w:hAnsi="Times New Roman" w:cs="Times New Roman"/>
                <w:sz w:val="24"/>
                <w:szCs w:val="24"/>
              </w:rPr>
            </w:pPr>
            <w:r w:rsidRPr="00E471BC">
              <w:rPr>
                <w:rFonts w:ascii="Times New Roman" w:hAnsi="Times New Roman" w:cs="Times New Roman"/>
                <w:sz w:val="24"/>
                <w:szCs w:val="24"/>
              </w:rPr>
              <w:t>Never</w:t>
            </w:r>
          </w:p>
          <w:p w:rsidR="0063024C" w:rsidRPr="00E471BC" w:rsidRDefault="0063024C">
            <w:pPr>
              <w:widowControl w:val="0"/>
              <w:jc w:val="center"/>
              <w:rPr>
                <w:rFonts w:ascii="Times New Roman" w:hAnsi="Times New Roman" w:cs="Times New Roman"/>
                <w:sz w:val="24"/>
                <w:szCs w:val="24"/>
              </w:rPr>
            </w:pPr>
            <w:r w:rsidRPr="00E471BC">
              <w:rPr>
                <w:rFonts w:ascii="Times New Roman" w:hAnsi="Times New Roman" w:cs="Times New Roman"/>
                <w:sz w:val="24"/>
                <w:szCs w:val="24"/>
              </w:rPr>
              <w:t>completed</w:t>
            </w:r>
          </w:p>
        </w:tc>
        <w:tc>
          <w:tcPr>
            <w:tcW w:w="1350" w:type="dxa"/>
            <w:tcBorders>
              <w:top w:val="single" w:sz="4" w:space="0" w:color="auto"/>
              <w:bottom w:val="single" w:sz="4" w:space="0" w:color="auto"/>
            </w:tcBorders>
            <w:shd w:val="clear" w:color="auto" w:fill="FFFFFF" w:themeFill="background1"/>
            <w:hideMark/>
          </w:tcPr>
          <w:p w:rsidR="0063024C" w:rsidRPr="00E471BC" w:rsidRDefault="0063024C">
            <w:pPr>
              <w:widowControl w:val="0"/>
              <w:jc w:val="center"/>
              <w:rPr>
                <w:rFonts w:ascii="Times New Roman" w:eastAsia="Arial" w:hAnsi="Times New Roman" w:cs="Times New Roman"/>
                <w:sz w:val="24"/>
                <w:szCs w:val="24"/>
              </w:rPr>
            </w:pPr>
            <w:r w:rsidRPr="00E471BC">
              <w:rPr>
                <w:rFonts w:ascii="Times New Roman" w:hAnsi="Times New Roman" w:cs="Times New Roman"/>
                <w:sz w:val="24"/>
                <w:szCs w:val="24"/>
              </w:rPr>
              <w:t>Not sure</w:t>
            </w:r>
          </w:p>
        </w:tc>
      </w:tr>
      <w:tr w:rsidR="0063024C" w:rsidRPr="00E471BC" w:rsidTr="001076D0">
        <w:trPr>
          <w:trHeight w:hRule="exact" w:val="432"/>
        </w:trPr>
        <w:tc>
          <w:tcPr>
            <w:tcW w:w="4500" w:type="dxa"/>
            <w:tcBorders>
              <w:top w:val="single" w:sz="4" w:space="0" w:color="auto"/>
            </w:tcBorders>
            <w:shd w:val="clear" w:color="auto" w:fill="FFFFFF" w:themeFill="background1"/>
            <w:hideMark/>
          </w:tcPr>
          <w:p w:rsidR="0063024C" w:rsidRPr="00E471BC" w:rsidRDefault="0063024C" w:rsidP="007448D8">
            <w:pPr>
              <w:widowControl w:val="0"/>
              <w:spacing w:line="230" w:lineRule="exact"/>
              <w:ind w:right="28"/>
              <w:rPr>
                <w:rFonts w:ascii="Times New Roman" w:eastAsia="Arial" w:hAnsi="Times New Roman" w:cs="Times New Roman"/>
                <w:sz w:val="24"/>
                <w:szCs w:val="24"/>
              </w:rPr>
            </w:pPr>
            <w:r w:rsidRPr="00E471BC">
              <w:rPr>
                <w:rFonts w:ascii="Times New Roman" w:eastAsia="Arial" w:hAnsi="Times New Roman" w:cs="Times New Roman"/>
                <w:sz w:val="24"/>
                <w:szCs w:val="24"/>
              </w:rPr>
              <w:t>Autopsy</w:t>
            </w:r>
          </w:p>
        </w:tc>
        <w:tc>
          <w:tcPr>
            <w:tcW w:w="1440" w:type="dxa"/>
            <w:tcBorders>
              <w:top w:val="single" w:sz="4" w:space="0" w:color="auto"/>
            </w:tcBorders>
            <w:shd w:val="clear" w:color="auto" w:fill="FFFFFF" w:themeFill="background1"/>
          </w:tcPr>
          <w:p w:rsidR="0063024C" w:rsidRPr="00E471BC" w:rsidRDefault="0063024C">
            <w:pPr>
              <w:widowControl w:val="0"/>
              <w:jc w:val="center"/>
              <w:rPr>
                <w:rFonts w:ascii="Times New Roman" w:eastAsia="Wingdings" w:hAnsi="Times New Roman" w:cs="Times New Roman"/>
                <w:sz w:val="24"/>
                <w:szCs w:val="24"/>
              </w:rPr>
            </w:pPr>
          </w:p>
        </w:tc>
        <w:tc>
          <w:tcPr>
            <w:tcW w:w="1440" w:type="dxa"/>
            <w:tcBorders>
              <w:top w:val="single" w:sz="4" w:space="0" w:color="auto"/>
            </w:tcBorders>
            <w:shd w:val="clear" w:color="auto" w:fill="FFFFFF" w:themeFill="background1"/>
          </w:tcPr>
          <w:p w:rsidR="0063024C" w:rsidRPr="00E471BC" w:rsidRDefault="0063024C">
            <w:pPr>
              <w:widowControl w:val="0"/>
              <w:jc w:val="center"/>
              <w:rPr>
                <w:rFonts w:ascii="Times New Roman" w:eastAsia="Wingdings" w:hAnsi="Times New Roman" w:cs="Times New Roman"/>
                <w:sz w:val="24"/>
                <w:szCs w:val="24"/>
              </w:rPr>
            </w:pPr>
          </w:p>
        </w:tc>
        <w:tc>
          <w:tcPr>
            <w:tcW w:w="1350" w:type="dxa"/>
            <w:tcBorders>
              <w:top w:val="single" w:sz="4" w:space="0" w:color="auto"/>
            </w:tcBorders>
            <w:shd w:val="clear" w:color="auto" w:fill="FFFFFF" w:themeFill="background1"/>
          </w:tcPr>
          <w:p w:rsidR="0063024C" w:rsidRPr="00E471BC" w:rsidRDefault="0063024C">
            <w:pPr>
              <w:widowControl w:val="0"/>
              <w:jc w:val="center"/>
              <w:rPr>
                <w:rFonts w:ascii="Times New Roman" w:hAnsi="Times New Roman" w:cs="Times New Roman"/>
                <w:sz w:val="24"/>
                <w:szCs w:val="24"/>
              </w:rPr>
            </w:pPr>
          </w:p>
        </w:tc>
        <w:tc>
          <w:tcPr>
            <w:tcW w:w="1350" w:type="dxa"/>
            <w:tcBorders>
              <w:top w:val="single" w:sz="4" w:space="0" w:color="auto"/>
            </w:tcBorders>
            <w:shd w:val="clear" w:color="auto" w:fill="FFFFFF" w:themeFill="background1"/>
          </w:tcPr>
          <w:p w:rsidR="0063024C" w:rsidRPr="00E471BC" w:rsidRDefault="0063024C">
            <w:pPr>
              <w:widowControl w:val="0"/>
              <w:jc w:val="center"/>
              <w:rPr>
                <w:rFonts w:ascii="Times New Roman" w:eastAsia="Wingdings" w:hAnsi="Times New Roman" w:cs="Times New Roman"/>
                <w:sz w:val="24"/>
                <w:szCs w:val="24"/>
              </w:rPr>
            </w:pPr>
          </w:p>
        </w:tc>
      </w:tr>
      <w:tr w:rsidR="0063024C" w:rsidRPr="00E471BC" w:rsidTr="001076D0">
        <w:trPr>
          <w:trHeight w:hRule="exact" w:val="432"/>
        </w:trPr>
        <w:tc>
          <w:tcPr>
            <w:tcW w:w="4500" w:type="dxa"/>
            <w:shd w:val="clear" w:color="auto" w:fill="FFFFFF" w:themeFill="background1"/>
            <w:hideMark/>
          </w:tcPr>
          <w:p w:rsidR="0063024C" w:rsidRPr="00E471BC" w:rsidRDefault="0063024C" w:rsidP="007448D8">
            <w:pPr>
              <w:widowControl w:val="0"/>
              <w:ind w:right="30"/>
              <w:rPr>
                <w:rFonts w:ascii="Times New Roman" w:eastAsia="Arial" w:hAnsi="Times New Roman" w:cs="Times New Roman"/>
                <w:sz w:val="24"/>
                <w:szCs w:val="24"/>
              </w:rPr>
            </w:pPr>
            <w:r w:rsidRPr="00E471BC">
              <w:rPr>
                <w:rFonts w:ascii="Times New Roman" w:hAnsi="Times New Roman" w:cs="Times New Roman"/>
                <w:sz w:val="24"/>
                <w:szCs w:val="24"/>
              </w:rPr>
              <w:t>Witness interview(s)</w:t>
            </w:r>
          </w:p>
        </w:tc>
        <w:tc>
          <w:tcPr>
            <w:tcW w:w="1440" w:type="dxa"/>
            <w:shd w:val="clear" w:color="auto" w:fill="FFFFFF" w:themeFill="background1"/>
          </w:tcPr>
          <w:p w:rsidR="0063024C" w:rsidRPr="00E471BC" w:rsidRDefault="0063024C">
            <w:pPr>
              <w:widowControl w:val="0"/>
              <w:jc w:val="center"/>
              <w:rPr>
                <w:rFonts w:ascii="Times New Roman" w:eastAsia="Wingdings" w:hAnsi="Times New Roman" w:cs="Times New Roman"/>
                <w:sz w:val="24"/>
                <w:szCs w:val="24"/>
              </w:rPr>
            </w:pPr>
          </w:p>
        </w:tc>
        <w:tc>
          <w:tcPr>
            <w:tcW w:w="1440" w:type="dxa"/>
            <w:shd w:val="clear" w:color="auto" w:fill="FFFFFF" w:themeFill="background1"/>
          </w:tcPr>
          <w:p w:rsidR="0063024C" w:rsidRPr="00E471BC" w:rsidRDefault="0063024C">
            <w:pPr>
              <w:widowControl w:val="0"/>
              <w:jc w:val="center"/>
              <w:rPr>
                <w:rFonts w:ascii="Times New Roman" w:eastAsia="Wingdings" w:hAnsi="Times New Roman" w:cs="Times New Roman"/>
                <w:sz w:val="24"/>
                <w:szCs w:val="24"/>
              </w:rPr>
            </w:pPr>
          </w:p>
        </w:tc>
        <w:tc>
          <w:tcPr>
            <w:tcW w:w="1350" w:type="dxa"/>
            <w:shd w:val="clear" w:color="auto" w:fill="FFFFFF" w:themeFill="background1"/>
          </w:tcPr>
          <w:p w:rsidR="0063024C" w:rsidRPr="00E471BC" w:rsidRDefault="0063024C">
            <w:pPr>
              <w:widowControl w:val="0"/>
              <w:jc w:val="center"/>
              <w:rPr>
                <w:rFonts w:ascii="Times New Roman" w:hAnsi="Times New Roman" w:cs="Times New Roman"/>
                <w:sz w:val="24"/>
                <w:szCs w:val="24"/>
              </w:rPr>
            </w:pPr>
          </w:p>
        </w:tc>
        <w:tc>
          <w:tcPr>
            <w:tcW w:w="1350" w:type="dxa"/>
            <w:shd w:val="clear" w:color="auto" w:fill="FFFFFF" w:themeFill="background1"/>
          </w:tcPr>
          <w:p w:rsidR="0063024C" w:rsidRPr="00E471BC" w:rsidRDefault="0063024C">
            <w:pPr>
              <w:widowControl w:val="0"/>
              <w:jc w:val="center"/>
              <w:rPr>
                <w:rFonts w:ascii="Times New Roman" w:eastAsia="Wingdings" w:hAnsi="Times New Roman" w:cs="Times New Roman"/>
                <w:sz w:val="24"/>
                <w:szCs w:val="24"/>
              </w:rPr>
            </w:pPr>
          </w:p>
        </w:tc>
      </w:tr>
      <w:tr w:rsidR="0063024C" w:rsidRPr="00E471BC" w:rsidTr="001076D0">
        <w:trPr>
          <w:trHeight w:hRule="exact" w:val="432"/>
        </w:trPr>
        <w:tc>
          <w:tcPr>
            <w:tcW w:w="4500" w:type="dxa"/>
            <w:shd w:val="clear" w:color="auto" w:fill="FFFFFF" w:themeFill="background1"/>
            <w:hideMark/>
          </w:tcPr>
          <w:p w:rsidR="0063024C" w:rsidRPr="00E471BC" w:rsidRDefault="0063024C" w:rsidP="007448D8">
            <w:pPr>
              <w:widowControl w:val="0"/>
              <w:ind w:right="-20"/>
              <w:rPr>
                <w:rFonts w:ascii="Times New Roman" w:eastAsia="Arial" w:hAnsi="Times New Roman" w:cs="Times New Roman"/>
                <w:sz w:val="24"/>
                <w:szCs w:val="24"/>
              </w:rPr>
            </w:pPr>
            <w:r w:rsidRPr="00E471BC">
              <w:rPr>
                <w:rFonts w:ascii="Times New Roman" w:hAnsi="Times New Roman" w:cs="Times New Roman"/>
                <w:sz w:val="24"/>
                <w:szCs w:val="24"/>
              </w:rPr>
              <w:t>Infant’s medical history</w:t>
            </w:r>
          </w:p>
        </w:tc>
        <w:tc>
          <w:tcPr>
            <w:tcW w:w="1440" w:type="dxa"/>
            <w:shd w:val="clear" w:color="auto" w:fill="FFFFFF" w:themeFill="background1"/>
          </w:tcPr>
          <w:p w:rsidR="0063024C" w:rsidRPr="00E471BC" w:rsidRDefault="0063024C">
            <w:pPr>
              <w:widowControl w:val="0"/>
              <w:jc w:val="center"/>
              <w:rPr>
                <w:rFonts w:ascii="Times New Roman" w:eastAsia="Wingdings" w:hAnsi="Times New Roman" w:cs="Times New Roman"/>
                <w:sz w:val="24"/>
                <w:szCs w:val="24"/>
              </w:rPr>
            </w:pPr>
          </w:p>
        </w:tc>
        <w:tc>
          <w:tcPr>
            <w:tcW w:w="1440" w:type="dxa"/>
            <w:shd w:val="clear" w:color="auto" w:fill="FFFFFF" w:themeFill="background1"/>
          </w:tcPr>
          <w:p w:rsidR="0063024C" w:rsidRPr="00E471BC" w:rsidRDefault="0063024C">
            <w:pPr>
              <w:widowControl w:val="0"/>
              <w:jc w:val="center"/>
              <w:rPr>
                <w:rFonts w:ascii="Times New Roman" w:eastAsia="Wingdings" w:hAnsi="Times New Roman" w:cs="Times New Roman"/>
                <w:sz w:val="24"/>
                <w:szCs w:val="24"/>
              </w:rPr>
            </w:pPr>
          </w:p>
        </w:tc>
        <w:tc>
          <w:tcPr>
            <w:tcW w:w="1350" w:type="dxa"/>
            <w:shd w:val="clear" w:color="auto" w:fill="FFFFFF" w:themeFill="background1"/>
          </w:tcPr>
          <w:p w:rsidR="0063024C" w:rsidRPr="00E471BC" w:rsidRDefault="0063024C">
            <w:pPr>
              <w:widowControl w:val="0"/>
              <w:jc w:val="center"/>
              <w:rPr>
                <w:rFonts w:ascii="Times New Roman" w:hAnsi="Times New Roman" w:cs="Times New Roman"/>
                <w:sz w:val="24"/>
                <w:szCs w:val="24"/>
              </w:rPr>
            </w:pPr>
          </w:p>
        </w:tc>
        <w:tc>
          <w:tcPr>
            <w:tcW w:w="1350" w:type="dxa"/>
            <w:shd w:val="clear" w:color="auto" w:fill="FFFFFF" w:themeFill="background1"/>
          </w:tcPr>
          <w:p w:rsidR="0063024C" w:rsidRPr="00E471BC" w:rsidRDefault="0063024C">
            <w:pPr>
              <w:widowControl w:val="0"/>
              <w:jc w:val="center"/>
              <w:rPr>
                <w:rFonts w:ascii="Times New Roman" w:eastAsia="Wingdings" w:hAnsi="Times New Roman" w:cs="Times New Roman"/>
                <w:sz w:val="24"/>
                <w:szCs w:val="24"/>
              </w:rPr>
            </w:pPr>
          </w:p>
        </w:tc>
      </w:tr>
      <w:tr w:rsidR="0063024C" w:rsidRPr="00E471BC" w:rsidTr="001076D0">
        <w:trPr>
          <w:trHeight w:hRule="exact" w:val="432"/>
        </w:trPr>
        <w:tc>
          <w:tcPr>
            <w:tcW w:w="4500" w:type="dxa"/>
            <w:shd w:val="clear" w:color="auto" w:fill="FFFFFF" w:themeFill="background1"/>
            <w:hideMark/>
          </w:tcPr>
          <w:p w:rsidR="0063024C" w:rsidRPr="00E471BC" w:rsidRDefault="0063024C" w:rsidP="007448D8">
            <w:pPr>
              <w:widowControl w:val="0"/>
              <w:ind w:right="-20"/>
              <w:rPr>
                <w:rFonts w:ascii="Times New Roman" w:eastAsia="Arial" w:hAnsi="Times New Roman" w:cs="Times New Roman"/>
                <w:sz w:val="24"/>
                <w:szCs w:val="24"/>
              </w:rPr>
            </w:pPr>
            <w:r w:rsidRPr="00E471BC">
              <w:rPr>
                <w:rFonts w:ascii="Times New Roman" w:hAnsi="Times New Roman" w:cs="Times New Roman"/>
                <w:sz w:val="24"/>
                <w:szCs w:val="24"/>
              </w:rPr>
              <w:t>Infant’s dietary history</w:t>
            </w:r>
          </w:p>
        </w:tc>
        <w:tc>
          <w:tcPr>
            <w:tcW w:w="1440" w:type="dxa"/>
            <w:shd w:val="clear" w:color="auto" w:fill="FFFFFF" w:themeFill="background1"/>
          </w:tcPr>
          <w:p w:rsidR="0063024C" w:rsidRPr="00E471BC" w:rsidRDefault="0063024C">
            <w:pPr>
              <w:widowControl w:val="0"/>
              <w:jc w:val="center"/>
              <w:rPr>
                <w:rFonts w:ascii="Times New Roman" w:eastAsia="Wingdings" w:hAnsi="Times New Roman" w:cs="Times New Roman"/>
                <w:sz w:val="24"/>
                <w:szCs w:val="24"/>
              </w:rPr>
            </w:pPr>
          </w:p>
        </w:tc>
        <w:tc>
          <w:tcPr>
            <w:tcW w:w="1440" w:type="dxa"/>
            <w:shd w:val="clear" w:color="auto" w:fill="FFFFFF" w:themeFill="background1"/>
          </w:tcPr>
          <w:p w:rsidR="0063024C" w:rsidRPr="00E471BC" w:rsidRDefault="0063024C">
            <w:pPr>
              <w:widowControl w:val="0"/>
              <w:jc w:val="center"/>
              <w:rPr>
                <w:rFonts w:ascii="Times New Roman" w:eastAsia="Wingdings" w:hAnsi="Times New Roman" w:cs="Times New Roman"/>
                <w:sz w:val="24"/>
                <w:szCs w:val="24"/>
              </w:rPr>
            </w:pPr>
          </w:p>
        </w:tc>
        <w:tc>
          <w:tcPr>
            <w:tcW w:w="1350" w:type="dxa"/>
            <w:shd w:val="clear" w:color="auto" w:fill="FFFFFF" w:themeFill="background1"/>
          </w:tcPr>
          <w:p w:rsidR="0063024C" w:rsidRPr="00E471BC" w:rsidRDefault="0063024C">
            <w:pPr>
              <w:widowControl w:val="0"/>
              <w:jc w:val="center"/>
              <w:rPr>
                <w:rFonts w:ascii="Times New Roman" w:hAnsi="Times New Roman" w:cs="Times New Roman"/>
                <w:sz w:val="24"/>
                <w:szCs w:val="24"/>
              </w:rPr>
            </w:pPr>
          </w:p>
        </w:tc>
        <w:tc>
          <w:tcPr>
            <w:tcW w:w="1350" w:type="dxa"/>
            <w:shd w:val="clear" w:color="auto" w:fill="FFFFFF" w:themeFill="background1"/>
          </w:tcPr>
          <w:p w:rsidR="0063024C" w:rsidRPr="00E471BC" w:rsidRDefault="0063024C">
            <w:pPr>
              <w:widowControl w:val="0"/>
              <w:jc w:val="center"/>
              <w:rPr>
                <w:rFonts w:ascii="Times New Roman" w:eastAsia="Wingdings" w:hAnsi="Times New Roman" w:cs="Times New Roman"/>
                <w:sz w:val="24"/>
                <w:szCs w:val="24"/>
              </w:rPr>
            </w:pPr>
          </w:p>
        </w:tc>
      </w:tr>
      <w:tr w:rsidR="0063024C" w:rsidRPr="00E471BC" w:rsidTr="001076D0">
        <w:trPr>
          <w:trHeight w:hRule="exact" w:val="703"/>
        </w:trPr>
        <w:tc>
          <w:tcPr>
            <w:tcW w:w="4500" w:type="dxa"/>
            <w:shd w:val="clear" w:color="auto" w:fill="FFFFFF" w:themeFill="background1"/>
            <w:hideMark/>
          </w:tcPr>
          <w:p w:rsidR="0063024C" w:rsidRPr="00E471BC" w:rsidRDefault="0063024C" w:rsidP="007448D8">
            <w:pPr>
              <w:widowControl w:val="0"/>
              <w:ind w:right="-20"/>
              <w:rPr>
                <w:rFonts w:ascii="Times New Roman" w:eastAsia="Arial" w:hAnsi="Times New Roman" w:cs="Times New Roman"/>
                <w:sz w:val="24"/>
                <w:szCs w:val="24"/>
              </w:rPr>
            </w:pPr>
            <w:r w:rsidRPr="00E471BC">
              <w:rPr>
                <w:rFonts w:ascii="Times New Roman" w:hAnsi="Times New Roman" w:cs="Times New Roman"/>
                <w:sz w:val="24"/>
                <w:szCs w:val="24"/>
              </w:rPr>
              <w:t>Pregnancy history for infant’s birth mother</w:t>
            </w:r>
          </w:p>
        </w:tc>
        <w:tc>
          <w:tcPr>
            <w:tcW w:w="1440" w:type="dxa"/>
            <w:shd w:val="clear" w:color="auto" w:fill="FFFFFF" w:themeFill="background1"/>
          </w:tcPr>
          <w:p w:rsidR="0063024C" w:rsidRPr="00E471BC" w:rsidRDefault="0063024C">
            <w:pPr>
              <w:widowControl w:val="0"/>
              <w:jc w:val="center"/>
              <w:rPr>
                <w:rFonts w:ascii="Times New Roman" w:eastAsia="Wingdings" w:hAnsi="Times New Roman" w:cs="Times New Roman"/>
                <w:sz w:val="24"/>
                <w:szCs w:val="24"/>
              </w:rPr>
            </w:pPr>
          </w:p>
        </w:tc>
        <w:tc>
          <w:tcPr>
            <w:tcW w:w="1440" w:type="dxa"/>
            <w:shd w:val="clear" w:color="auto" w:fill="FFFFFF" w:themeFill="background1"/>
          </w:tcPr>
          <w:p w:rsidR="0063024C" w:rsidRPr="00E471BC" w:rsidRDefault="0063024C">
            <w:pPr>
              <w:widowControl w:val="0"/>
              <w:jc w:val="center"/>
              <w:rPr>
                <w:rFonts w:ascii="Times New Roman" w:eastAsia="Wingdings" w:hAnsi="Times New Roman" w:cs="Times New Roman"/>
                <w:sz w:val="24"/>
                <w:szCs w:val="24"/>
              </w:rPr>
            </w:pPr>
          </w:p>
        </w:tc>
        <w:tc>
          <w:tcPr>
            <w:tcW w:w="1350" w:type="dxa"/>
            <w:shd w:val="clear" w:color="auto" w:fill="FFFFFF" w:themeFill="background1"/>
          </w:tcPr>
          <w:p w:rsidR="0063024C" w:rsidRPr="00E471BC" w:rsidRDefault="0063024C">
            <w:pPr>
              <w:widowControl w:val="0"/>
              <w:jc w:val="center"/>
              <w:rPr>
                <w:rFonts w:ascii="Times New Roman" w:hAnsi="Times New Roman" w:cs="Times New Roman"/>
                <w:sz w:val="24"/>
                <w:szCs w:val="24"/>
              </w:rPr>
            </w:pPr>
          </w:p>
        </w:tc>
        <w:tc>
          <w:tcPr>
            <w:tcW w:w="1350" w:type="dxa"/>
            <w:shd w:val="clear" w:color="auto" w:fill="FFFFFF" w:themeFill="background1"/>
          </w:tcPr>
          <w:p w:rsidR="0063024C" w:rsidRPr="00E471BC" w:rsidRDefault="0063024C">
            <w:pPr>
              <w:widowControl w:val="0"/>
              <w:jc w:val="center"/>
              <w:rPr>
                <w:rFonts w:ascii="Times New Roman" w:eastAsia="Wingdings" w:hAnsi="Times New Roman" w:cs="Times New Roman"/>
                <w:sz w:val="24"/>
                <w:szCs w:val="24"/>
              </w:rPr>
            </w:pPr>
          </w:p>
        </w:tc>
      </w:tr>
      <w:tr w:rsidR="0063024C" w:rsidRPr="00E471BC" w:rsidTr="001076D0">
        <w:trPr>
          <w:trHeight w:hRule="exact" w:val="712"/>
        </w:trPr>
        <w:tc>
          <w:tcPr>
            <w:tcW w:w="4500" w:type="dxa"/>
            <w:shd w:val="clear" w:color="auto" w:fill="FFFFFF" w:themeFill="background1"/>
            <w:hideMark/>
          </w:tcPr>
          <w:p w:rsidR="0063024C" w:rsidRPr="00E471BC" w:rsidRDefault="0063024C" w:rsidP="007448D8">
            <w:pPr>
              <w:widowControl w:val="0"/>
              <w:ind w:right="-20"/>
              <w:rPr>
                <w:rFonts w:ascii="Times New Roman" w:eastAsia="Arial" w:hAnsi="Times New Roman" w:cs="Times New Roman"/>
                <w:sz w:val="24"/>
                <w:szCs w:val="24"/>
              </w:rPr>
            </w:pPr>
            <w:r w:rsidRPr="00E471BC">
              <w:rPr>
                <w:rFonts w:ascii="Times New Roman" w:hAnsi="Times New Roman" w:cs="Times New Roman"/>
                <w:sz w:val="24"/>
                <w:szCs w:val="24"/>
              </w:rPr>
              <w:t>Family’s social history (i.e., involvement of social services)</w:t>
            </w:r>
          </w:p>
        </w:tc>
        <w:tc>
          <w:tcPr>
            <w:tcW w:w="1440" w:type="dxa"/>
            <w:shd w:val="clear" w:color="auto" w:fill="FFFFFF" w:themeFill="background1"/>
          </w:tcPr>
          <w:p w:rsidR="0063024C" w:rsidRPr="00E471BC" w:rsidRDefault="0063024C">
            <w:pPr>
              <w:widowControl w:val="0"/>
              <w:jc w:val="center"/>
              <w:rPr>
                <w:rFonts w:ascii="Times New Roman" w:eastAsia="Wingdings" w:hAnsi="Times New Roman" w:cs="Times New Roman"/>
                <w:sz w:val="24"/>
                <w:szCs w:val="24"/>
              </w:rPr>
            </w:pPr>
          </w:p>
        </w:tc>
        <w:tc>
          <w:tcPr>
            <w:tcW w:w="1440" w:type="dxa"/>
            <w:shd w:val="clear" w:color="auto" w:fill="FFFFFF" w:themeFill="background1"/>
          </w:tcPr>
          <w:p w:rsidR="0063024C" w:rsidRPr="00E471BC" w:rsidRDefault="0063024C">
            <w:pPr>
              <w:widowControl w:val="0"/>
              <w:jc w:val="center"/>
              <w:rPr>
                <w:rFonts w:ascii="Times New Roman" w:eastAsia="Wingdings" w:hAnsi="Times New Roman" w:cs="Times New Roman"/>
                <w:sz w:val="24"/>
                <w:szCs w:val="24"/>
              </w:rPr>
            </w:pPr>
          </w:p>
        </w:tc>
        <w:tc>
          <w:tcPr>
            <w:tcW w:w="1350" w:type="dxa"/>
            <w:shd w:val="clear" w:color="auto" w:fill="FFFFFF" w:themeFill="background1"/>
          </w:tcPr>
          <w:p w:rsidR="0063024C" w:rsidRPr="00E471BC" w:rsidRDefault="0063024C">
            <w:pPr>
              <w:widowControl w:val="0"/>
              <w:jc w:val="center"/>
              <w:rPr>
                <w:rFonts w:ascii="Times New Roman" w:hAnsi="Times New Roman" w:cs="Times New Roman"/>
                <w:sz w:val="24"/>
                <w:szCs w:val="24"/>
              </w:rPr>
            </w:pPr>
          </w:p>
        </w:tc>
        <w:tc>
          <w:tcPr>
            <w:tcW w:w="1350" w:type="dxa"/>
            <w:shd w:val="clear" w:color="auto" w:fill="FFFFFF" w:themeFill="background1"/>
          </w:tcPr>
          <w:p w:rsidR="0063024C" w:rsidRPr="00E471BC" w:rsidRDefault="0063024C">
            <w:pPr>
              <w:widowControl w:val="0"/>
              <w:jc w:val="center"/>
              <w:rPr>
                <w:rFonts w:ascii="Times New Roman" w:eastAsia="Wingdings" w:hAnsi="Times New Roman" w:cs="Times New Roman"/>
                <w:sz w:val="24"/>
                <w:szCs w:val="24"/>
              </w:rPr>
            </w:pPr>
          </w:p>
        </w:tc>
      </w:tr>
      <w:tr w:rsidR="0063024C" w:rsidRPr="00E471BC" w:rsidTr="001076D0">
        <w:trPr>
          <w:trHeight w:hRule="exact" w:val="432"/>
        </w:trPr>
        <w:tc>
          <w:tcPr>
            <w:tcW w:w="4500" w:type="dxa"/>
            <w:shd w:val="clear" w:color="auto" w:fill="FFFFFF" w:themeFill="background1"/>
            <w:hideMark/>
          </w:tcPr>
          <w:p w:rsidR="0063024C" w:rsidRPr="00E471BC" w:rsidRDefault="0063024C" w:rsidP="007448D8">
            <w:pPr>
              <w:widowControl w:val="0"/>
              <w:tabs>
                <w:tab w:val="left" w:pos="460"/>
              </w:tabs>
              <w:ind w:right="-20"/>
              <w:rPr>
                <w:rFonts w:ascii="Times New Roman" w:eastAsia="Arial" w:hAnsi="Times New Roman" w:cs="Times New Roman"/>
                <w:sz w:val="24"/>
                <w:szCs w:val="24"/>
              </w:rPr>
            </w:pPr>
            <w:r w:rsidRPr="00E471BC">
              <w:rPr>
                <w:rFonts w:ascii="Times New Roman" w:hAnsi="Times New Roman" w:cs="Times New Roman"/>
                <w:sz w:val="24"/>
                <w:szCs w:val="24"/>
              </w:rPr>
              <w:t>Photos or videos</w:t>
            </w:r>
          </w:p>
        </w:tc>
        <w:tc>
          <w:tcPr>
            <w:tcW w:w="1440" w:type="dxa"/>
            <w:shd w:val="clear" w:color="auto" w:fill="FFFFFF" w:themeFill="background1"/>
          </w:tcPr>
          <w:p w:rsidR="0063024C" w:rsidRPr="00E471BC" w:rsidRDefault="0063024C">
            <w:pPr>
              <w:widowControl w:val="0"/>
              <w:jc w:val="center"/>
              <w:rPr>
                <w:rFonts w:ascii="Times New Roman" w:eastAsia="Wingdings" w:hAnsi="Times New Roman" w:cs="Times New Roman"/>
                <w:sz w:val="24"/>
                <w:szCs w:val="24"/>
              </w:rPr>
            </w:pPr>
          </w:p>
        </w:tc>
        <w:tc>
          <w:tcPr>
            <w:tcW w:w="1440" w:type="dxa"/>
            <w:shd w:val="clear" w:color="auto" w:fill="FFFFFF" w:themeFill="background1"/>
          </w:tcPr>
          <w:p w:rsidR="0063024C" w:rsidRPr="00E471BC" w:rsidRDefault="0063024C">
            <w:pPr>
              <w:widowControl w:val="0"/>
              <w:jc w:val="center"/>
              <w:rPr>
                <w:rFonts w:ascii="Times New Roman" w:eastAsia="Wingdings" w:hAnsi="Times New Roman" w:cs="Times New Roman"/>
                <w:sz w:val="24"/>
                <w:szCs w:val="24"/>
              </w:rPr>
            </w:pPr>
          </w:p>
        </w:tc>
        <w:tc>
          <w:tcPr>
            <w:tcW w:w="1350" w:type="dxa"/>
            <w:shd w:val="clear" w:color="auto" w:fill="FFFFFF" w:themeFill="background1"/>
          </w:tcPr>
          <w:p w:rsidR="0063024C" w:rsidRPr="00E471BC" w:rsidRDefault="0063024C">
            <w:pPr>
              <w:widowControl w:val="0"/>
              <w:jc w:val="center"/>
              <w:rPr>
                <w:rFonts w:ascii="Times New Roman" w:hAnsi="Times New Roman" w:cs="Times New Roman"/>
                <w:sz w:val="24"/>
                <w:szCs w:val="24"/>
              </w:rPr>
            </w:pPr>
          </w:p>
        </w:tc>
        <w:tc>
          <w:tcPr>
            <w:tcW w:w="1350" w:type="dxa"/>
            <w:shd w:val="clear" w:color="auto" w:fill="FFFFFF" w:themeFill="background1"/>
          </w:tcPr>
          <w:p w:rsidR="0063024C" w:rsidRPr="00E471BC" w:rsidRDefault="0063024C">
            <w:pPr>
              <w:widowControl w:val="0"/>
              <w:jc w:val="center"/>
              <w:rPr>
                <w:rFonts w:ascii="Times New Roman" w:eastAsia="Wingdings" w:hAnsi="Times New Roman" w:cs="Times New Roman"/>
                <w:sz w:val="24"/>
                <w:szCs w:val="24"/>
              </w:rPr>
            </w:pPr>
          </w:p>
        </w:tc>
      </w:tr>
      <w:tr w:rsidR="0063024C" w:rsidRPr="00E471BC" w:rsidTr="001076D0">
        <w:trPr>
          <w:trHeight w:hRule="exact" w:val="550"/>
        </w:trPr>
        <w:tc>
          <w:tcPr>
            <w:tcW w:w="4500" w:type="dxa"/>
            <w:shd w:val="clear" w:color="auto" w:fill="FFFFFF" w:themeFill="background1"/>
            <w:hideMark/>
          </w:tcPr>
          <w:p w:rsidR="0063024C" w:rsidRPr="00E471BC" w:rsidRDefault="0063024C" w:rsidP="007448D8">
            <w:pPr>
              <w:widowControl w:val="0"/>
              <w:spacing w:line="237" w:lineRule="auto"/>
              <w:ind w:right="27"/>
              <w:rPr>
                <w:rFonts w:ascii="Times New Roman" w:eastAsia="Arial" w:hAnsi="Times New Roman" w:cs="Times New Roman"/>
                <w:sz w:val="24"/>
                <w:szCs w:val="24"/>
              </w:rPr>
            </w:pPr>
            <w:r w:rsidRPr="00E471BC">
              <w:rPr>
                <w:rFonts w:ascii="Times New Roman" w:hAnsi="Times New Roman" w:cs="Times New Roman"/>
                <w:sz w:val="24"/>
                <w:szCs w:val="24"/>
              </w:rPr>
              <w:t>Scene diagram</w:t>
            </w:r>
          </w:p>
        </w:tc>
        <w:tc>
          <w:tcPr>
            <w:tcW w:w="1440" w:type="dxa"/>
            <w:shd w:val="clear" w:color="auto" w:fill="FFFFFF" w:themeFill="background1"/>
          </w:tcPr>
          <w:p w:rsidR="0063024C" w:rsidRPr="00E471BC" w:rsidRDefault="0063024C">
            <w:pPr>
              <w:widowControl w:val="0"/>
              <w:jc w:val="center"/>
              <w:rPr>
                <w:rFonts w:ascii="Times New Roman" w:eastAsia="Wingdings" w:hAnsi="Times New Roman" w:cs="Times New Roman"/>
                <w:sz w:val="24"/>
                <w:szCs w:val="24"/>
              </w:rPr>
            </w:pPr>
          </w:p>
        </w:tc>
        <w:tc>
          <w:tcPr>
            <w:tcW w:w="1440" w:type="dxa"/>
            <w:shd w:val="clear" w:color="auto" w:fill="FFFFFF" w:themeFill="background1"/>
          </w:tcPr>
          <w:p w:rsidR="0063024C" w:rsidRPr="00E471BC" w:rsidRDefault="0063024C">
            <w:pPr>
              <w:widowControl w:val="0"/>
              <w:jc w:val="center"/>
              <w:rPr>
                <w:rFonts w:ascii="Times New Roman" w:eastAsia="Wingdings" w:hAnsi="Times New Roman" w:cs="Times New Roman"/>
                <w:sz w:val="24"/>
                <w:szCs w:val="24"/>
              </w:rPr>
            </w:pPr>
          </w:p>
        </w:tc>
        <w:tc>
          <w:tcPr>
            <w:tcW w:w="1350" w:type="dxa"/>
            <w:shd w:val="clear" w:color="auto" w:fill="FFFFFF" w:themeFill="background1"/>
          </w:tcPr>
          <w:p w:rsidR="0063024C" w:rsidRPr="00E471BC" w:rsidRDefault="0063024C">
            <w:pPr>
              <w:widowControl w:val="0"/>
              <w:jc w:val="center"/>
              <w:rPr>
                <w:rFonts w:ascii="Times New Roman" w:hAnsi="Times New Roman" w:cs="Times New Roman"/>
                <w:sz w:val="24"/>
                <w:szCs w:val="24"/>
              </w:rPr>
            </w:pPr>
          </w:p>
        </w:tc>
        <w:tc>
          <w:tcPr>
            <w:tcW w:w="1350" w:type="dxa"/>
            <w:shd w:val="clear" w:color="auto" w:fill="FFFFFF" w:themeFill="background1"/>
          </w:tcPr>
          <w:p w:rsidR="0063024C" w:rsidRPr="00E471BC" w:rsidRDefault="0063024C">
            <w:pPr>
              <w:widowControl w:val="0"/>
              <w:jc w:val="center"/>
              <w:rPr>
                <w:rFonts w:ascii="Times New Roman" w:eastAsia="Wingdings" w:hAnsi="Times New Roman" w:cs="Times New Roman"/>
                <w:sz w:val="24"/>
                <w:szCs w:val="24"/>
              </w:rPr>
            </w:pPr>
          </w:p>
        </w:tc>
      </w:tr>
      <w:tr w:rsidR="0063024C" w:rsidRPr="00E471BC" w:rsidTr="001076D0">
        <w:trPr>
          <w:trHeight w:hRule="exact" w:val="478"/>
        </w:trPr>
        <w:tc>
          <w:tcPr>
            <w:tcW w:w="4500" w:type="dxa"/>
            <w:shd w:val="clear" w:color="auto" w:fill="FFFFFF" w:themeFill="background1"/>
            <w:hideMark/>
          </w:tcPr>
          <w:p w:rsidR="0063024C" w:rsidRPr="00E471BC" w:rsidRDefault="0063024C" w:rsidP="007448D8">
            <w:pPr>
              <w:widowControl w:val="0"/>
              <w:spacing w:line="230" w:lineRule="exact"/>
              <w:ind w:right="27"/>
              <w:rPr>
                <w:rFonts w:ascii="Times New Roman" w:eastAsia="Arial" w:hAnsi="Times New Roman" w:cs="Times New Roman"/>
                <w:sz w:val="24"/>
                <w:szCs w:val="24"/>
              </w:rPr>
            </w:pPr>
            <w:r w:rsidRPr="00E471BC">
              <w:rPr>
                <w:rFonts w:ascii="Times New Roman" w:hAnsi="Times New Roman" w:cs="Times New Roman"/>
                <w:sz w:val="24"/>
                <w:szCs w:val="24"/>
              </w:rPr>
              <w:t>Body diagram(s)</w:t>
            </w:r>
          </w:p>
        </w:tc>
        <w:tc>
          <w:tcPr>
            <w:tcW w:w="1440" w:type="dxa"/>
            <w:shd w:val="clear" w:color="auto" w:fill="FFFFFF" w:themeFill="background1"/>
          </w:tcPr>
          <w:p w:rsidR="0063024C" w:rsidRPr="00E471BC" w:rsidRDefault="0063024C">
            <w:pPr>
              <w:widowControl w:val="0"/>
              <w:jc w:val="center"/>
              <w:rPr>
                <w:rFonts w:ascii="Times New Roman" w:eastAsia="Wingdings" w:hAnsi="Times New Roman" w:cs="Times New Roman"/>
                <w:sz w:val="24"/>
                <w:szCs w:val="24"/>
              </w:rPr>
            </w:pPr>
          </w:p>
        </w:tc>
        <w:tc>
          <w:tcPr>
            <w:tcW w:w="1440" w:type="dxa"/>
            <w:shd w:val="clear" w:color="auto" w:fill="FFFFFF" w:themeFill="background1"/>
          </w:tcPr>
          <w:p w:rsidR="0063024C" w:rsidRPr="00E471BC" w:rsidRDefault="0063024C">
            <w:pPr>
              <w:widowControl w:val="0"/>
              <w:jc w:val="center"/>
              <w:rPr>
                <w:rFonts w:ascii="Times New Roman" w:eastAsia="Wingdings" w:hAnsi="Times New Roman" w:cs="Times New Roman"/>
                <w:sz w:val="24"/>
                <w:szCs w:val="24"/>
              </w:rPr>
            </w:pPr>
          </w:p>
        </w:tc>
        <w:tc>
          <w:tcPr>
            <w:tcW w:w="1350" w:type="dxa"/>
            <w:shd w:val="clear" w:color="auto" w:fill="FFFFFF" w:themeFill="background1"/>
          </w:tcPr>
          <w:p w:rsidR="0063024C" w:rsidRPr="00E471BC" w:rsidRDefault="0063024C">
            <w:pPr>
              <w:widowControl w:val="0"/>
              <w:jc w:val="center"/>
              <w:rPr>
                <w:rFonts w:ascii="Times New Roman" w:hAnsi="Times New Roman" w:cs="Times New Roman"/>
                <w:sz w:val="24"/>
                <w:szCs w:val="24"/>
              </w:rPr>
            </w:pPr>
          </w:p>
        </w:tc>
        <w:tc>
          <w:tcPr>
            <w:tcW w:w="1350" w:type="dxa"/>
            <w:shd w:val="clear" w:color="auto" w:fill="FFFFFF" w:themeFill="background1"/>
          </w:tcPr>
          <w:p w:rsidR="0063024C" w:rsidRPr="00E471BC" w:rsidRDefault="0063024C">
            <w:pPr>
              <w:widowControl w:val="0"/>
              <w:jc w:val="center"/>
              <w:rPr>
                <w:rFonts w:ascii="Times New Roman" w:eastAsia="Wingdings" w:hAnsi="Times New Roman" w:cs="Times New Roman"/>
                <w:sz w:val="24"/>
                <w:szCs w:val="24"/>
              </w:rPr>
            </w:pPr>
          </w:p>
        </w:tc>
      </w:tr>
      <w:tr w:rsidR="0063024C" w:rsidRPr="00E471BC" w:rsidTr="001076D0">
        <w:trPr>
          <w:trHeight w:hRule="exact" w:val="577"/>
        </w:trPr>
        <w:tc>
          <w:tcPr>
            <w:tcW w:w="4500" w:type="dxa"/>
            <w:shd w:val="clear" w:color="auto" w:fill="FFFFFF" w:themeFill="background1"/>
            <w:hideMark/>
          </w:tcPr>
          <w:p w:rsidR="0063024C" w:rsidRPr="00E471BC" w:rsidRDefault="0063024C" w:rsidP="007448D8">
            <w:pPr>
              <w:rPr>
                <w:rFonts w:ascii="Times New Roman" w:eastAsia="Arial" w:hAnsi="Times New Roman" w:cs="Times New Roman"/>
                <w:sz w:val="24"/>
                <w:szCs w:val="24"/>
              </w:rPr>
            </w:pPr>
            <w:r w:rsidRPr="00E471BC">
              <w:rPr>
                <w:rFonts w:ascii="Times New Roman" w:hAnsi="Times New Roman" w:cs="Times New Roman"/>
                <w:sz w:val="24"/>
                <w:szCs w:val="24"/>
              </w:rPr>
              <w:t>Collected materials (e.g., medications, baby bottle)</w:t>
            </w:r>
          </w:p>
        </w:tc>
        <w:tc>
          <w:tcPr>
            <w:tcW w:w="1440" w:type="dxa"/>
            <w:shd w:val="clear" w:color="auto" w:fill="FFFFFF" w:themeFill="background1"/>
          </w:tcPr>
          <w:p w:rsidR="0063024C" w:rsidRPr="00E471BC" w:rsidRDefault="0063024C">
            <w:pPr>
              <w:widowControl w:val="0"/>
              <w:jc w:val="center"/>
              <w:rPr>
                <w:rFonts w:ascii="Times New Roman" w:eastAsia="Wingdings" w:hAnsi="Times New Roman" w:cs="Times New Roman"/>
                <w:sz w:val="24"/>
                <w:szCs w:val="24"/>
              </w:rPr>
            </w:pPr>
          </w:p>
        </w:tc>
        <w:tc>
          <w:tcPr>
            <w:tcW w:w="1440" w:type="dxa"/>
            <w:shd w:val="clear" w:color="auto" w:fill="FFFFFF" w:themeFill="background1"/>
          </w:tcPr>
          <w:p w:rsidR="0063024C" w:rsidRPr="00E471BC" w:rsidRDefault="0063024C">
            <w:pPr>
              <w:widowControl w:val="0"/>
              <w:jc w:val="center"/>
              <w:rPr>
                <w:rFonts w:ascii="Times New Roman" w:eastAsia="Wingdings" w:hAnsi="Times New Roman" w:cs="Times New Roman"/>
                <w:sz w:val="24"/>
                <w:szCs w:val="24"/>
              </w:rPr>
            </w:pPr>
          </w:p>
        </w:tc>
        <w:tc>
          <w:tcPr>
            <w:tcW w:w="1350" w:type="dxa"/>
            <w:shd w:val="clear" w:color="auto" w:fill="FFFFFF" w:themeFill="background1"/>
          </w:tcPr>
          <w:p w:rsidR="0063024C" w:rsidRPr="00E471BC" w:rsidRDefault="0063024C">
            <w:pPr>
              <w:widowControl w:val="0"/>
              <w:jc w:val="center"/>
              <w:rPr>
                <w:rFonts w:ascii="Times New Roman" w:hAnsi="Times New Roman" w:cs="Times New Roman"/>
                <w:sz w:val="24"/>
                <w:szCs w:val="24"/>
              </w:rPr>
            </w:pPr>
          </w:p>
        </w:tc>
        <w:tc>
          <w:tcPr>
            <w:tcW w:w="1350" w:type="dxa"/>
            <w:shd w:val="clear" w:color="auto" w:fill="FFFFFF" w:themeFill="background1"/>
          </w:tcPr>
          <w:p w:rsidR="0063024C" w:rsidRPr="00E471BC" w:rsidRDefault="0063024C">
            <w:pPr>
              <w:widowControl w:val="0"/>
              <w:jc w:val="center"/>
              <w:rPr>
                <w:rFonts w:ascii="Times New Roman" w:eastAsia="Wingdings" w:hAnsi="Times New Roman" w:cs="Times New Roman"/>
                <w:sz w:val="24"/>
                <w:szCs w:val="24"/>
              </w:rPr>
            </w:pPr>
          </w:p>
        </w:tc>
      </w:tr>
      <w:tr w:rsidR="0063024C" w:rsidRPr="00E471BC" w:rsidTr="001076D0">
        <w:trPr>
          <w:trHeight w:hRule="exact" w:val="730"/>
        </w:trPr>
        <w:tc>
          <w:tcPr>
            <w:tcW w:w="4500" w:type="dxa"/>
            <w:shd w:val="clear" w:color="auto" w:fill="FFFFFF" w:themeFill="background1"/>
            <w:hideMark/>
          </w:tcPr>
          <w:p w:rsidR="0063024C" w:rsidRPr="00E471BC" w:rsidRDefault="0063024C" w:rsidP="007448D8">
            <w:pPr>
              <w:rPr>
                <w:rFonts w:ascii="Times New Roman" w:eastAsia="Arial" w:hAnsi="Times New Roman" w:cs="Times New Roman"/>
                <w:sz w:val="24"/>
                <w:szCs w:val="24"/>
              </w:rPr>
            </w:pPr>
            <w:r w:rsidRPr="00E471BC">
              <w:rPr>
                <w:rFonts w:ascii="Times New Roman" w:hAnsi="Times New Roman" w:cs="Times New Roman"/>
                <w:sz w:val="24"/>
                <w:szCs w:val="24"/>
              </w:rPr>
              <w:t>Incident scene investigation at the site where the death occurred</w:t>
            </w:r>
          </w:p>
        </w:tc>
        <w:tc>
          <w:tcPr>
            <w:tcW w:w="1440" w:type="dxa"/>
            <w:shd w:val="clear" w:color="auto" w:fill="FFFFFF" w:themeFill="background1"/>
          </w:tcPr>
          <w:p w:rsidR="0063024C" w:rsidRPr="00E471BC" w:rsidRDefault="0063024C">
            <w:pPr>
              <w:widowControl w:val="0"/>
              <w:jc w:val="center"/>
              <w:rPr>
                <w:rFonts w:ascii="Times New Roman" w:eastAsia="Wingdings" w:hAnsi="Times New Roman" w:cs="Times New Roman"/>
                <w:sz w:val="24"/>
                <w:szCs w:val="24"/>
              </w:rPr>
            </w:pPr>
          </w:p>
        </w:tc>
        <w:tc>
          <w:tcPr>
            <w:tcW w:w="1440" w:type="dxa"/>
            <w:shd w:val="clear" w:color="auto" w:fill="FFFFFF" w:themeFill="background1"/>
          </w:tcPr>
          <w:p w:rsidR="0063024C" w:rsidRPr="00E471BC" w:rsidRDefault="0063024C">
            <w:pPr>
              <w:widowControl w:val="0"/>
              <w:jc w:val="center"/>
              <w:rPr>
                <w:rFonts w:ascii="Times New Roman" w:eastAsia="Wingdings" w:hAnsi="Times New Roman" w:cs="Times New Roman"/>
                <w:sz w:val="24"/>
                <w:szCs w:val="24"/>
              </w:rPr>
            </w:pPr>
          </w:p>
        </w:tc>
        <w:tc>
          <w:tcPr>
            <w:tcW w:w="1350" w:type="dxa"/>
            <w:shd w:val="clear" w:color="auto" w:fill="FFFFFF" w:themeFill="background1"/>
          </w:tcPr>
          <w:p w:rsidR="0063024C" w:rsidRPr="00E471BC" w:rsidRDefault="0063024C">
            <w:pPr>
              <w:widowControl w:val="0"/>
              <w:jc w:val="center"/>
              <w:rPr>
                <w:rFonts w:ascii="Times New Roman" w:hAnsi="Times New Roman" w:cs="Times New Roman"/>
                <w:sz w:val="24"/>
                <w:szCs w:val="24"/>
              </w:rPr>
            </w:pPr>
          </w:p>
        </w:tc>
        <w:tc>
          <w:tcPr>
            <w:tcW w:w="1350" w:type="dxa"/>
            <w:shd w:val="clear" w:color="auto" w:fill="FFFFFF" w:themeFill="background1"/>
          </w:tcPr>
          <w:p w:rsidR="0063024C" w:rsidRPr="00E471BC" w:rsidRDefault="0063024C">
            <w:pPr>
              <w:widowControl w:val="0"/>
              <w:jc w:val="center"/>
              <w:rPr>
                <w:rFonts w:ascii="Times New Roman" w:eastAsia="Wingdings" w:hAnsi="Times New Roman" w:cs="Times New Roman"/>
                <w:sz w:val="24"/>
                <w:szCs w:val="24"/>
              </w:rPr>
            </w:pPr>
          </w:p>
        </w:tc>
      </w:tr>
      <w:tr w:rsidR="0063024C" w:rsidRPr="00E471BC" w:rsidTr="001076D0">
        <w:trPr>
          <w:trHeight w:hRule="exact" w:val="403"/>
        </w:trPr>
        <w:tc>
          <w:tcPr>
            <w:tcW w:w="4500" w:type="dxa"/>
            <w:shd w:val="clear" w:color="auto" w:fill="FFFFFF" w:themeFill="background1"/>
            <w:hideMark/>
          </w:tcPr>
          <w:p w:rsidR="0063024C" w:rsidRPr="00E471BC" w:rsidRDefault="0063024C" w:rsidP="007448D8">
            <w:pPr>
              <w:rPr>
                <w:rFonts w:ascii="Times New Roman" w:eastAsia="Arial" w:hAnsi="Times New Roman" w:cs="Times New Roman"/>
                <w:sz w:val="24"/>
                <w:szCs w:val="24"/>
              </w:rPr>
            </w:pPr>
            <w:r w:rsidRPr="00E471BC">
              <w:rPr>
                <w:rFonts w:ascii="Times New Roman" w:hAnsi="Times New Roman" w:cs="Times New Roman"/>
                <w:sz w:val="24"/>
                <w:szCs w:val="24"/>
              </w:rPr>
              <w:t>Scene re-creation with doll</w:t>
            </w:r>
          </w:p>
        </w:tc>
        <w:tc>
          <w:tcPr>
            <w:tcW w:w="1440" w:type="dxa"/>
            <w:shd w:val="clear" w:color="auto" w:fill="FFFFFF" w:themeFill="background1"/>
          </w:tcPr>
          <w:p w:rsidR="0063024C" w:rsidRPr="00E471BC" w:rsidRDefault="0063024C">
            <w:pPr>
              <w:widowControl w:val="0"/>
              <w:jc w:val="center"/>
              <w:rPr>
                <w:rFonts w:ascii="Times New Roman" w:eastAsia="Wingdings" w:hAnsi="Times New Roman" w:cs="Times New Roman"/>
                <w:sz w:val="24"/>
                <w:szCs w:val="24"/>
              </w:rPr>
            </w:pPr>
          </w:p>
        </w:tc>
        <w:tc>
          <w:tcPr>
            <w:tcW w:w="1440" w:type="dxa"/>
            <w:shd w:val="clear" w:color="auto" w:fill="FFFFFF" w:themeFill="background1"/>
          </w:tcPr>
          <w:p w:rsidR="0063024C" w:rsidRPr="00E471BC" w:rsidRDefault="0063024C">
            <w:pPr>
              <w:widowControl w:val="0"/>
              <w:jc w:val="center"/>
              <w:rPr>
                <w:rFonts w:ascii="Times New Roman" w:eastAsia="Wingdings" w:hAnsi="Times New Roman" w:cs="Times New Roman"/>
                <w:sz w:val="24"/>
                <w:szCs w:val="24"/>
              </w:rPr>
            </w:pPr>
          </w:p>
        </w:tc>
        <w:tc>
          <w:tcPr>
            <w:tcW w:w="1350" w:type="dxa"/>
            <w:shd w:val="clear" w:color="auto" w:fill="FFFFFF" w:themeFill="background1"/>
          </w:tcPr>
          <w:p w:rsidR="0063024C" w:rsidRPr="00E471BC" w:rsidRDefault="0063024C">
            <w:pPr>
              <w:widowControl w:val="0"/>
              <w:jc w:val="center"/>
              <w:rPr>
                <w:rFonts w:ascii="Times New Roman" w:hAnsi="Times New Roman" w:cs="Times New Roman"/>
                <w:sz w:val="24"/>
                <w:szCs w:val="24"/>
              </w:rPr>
            </w:pPr>
          </w:p>
        </w:tc>
        <w:tc>
          <w:tcPr>
            <w:tcW w:w="1350" w:type="dxa"/>
            <w:shd w:val="clear" w:color="auto" w:fill="FFFFFF" w:themeFill="background1"/>
          </w:tcPr>
          <w:p w:rsidR="0063024C" w:rsidRPr="00E471BC" w:rsidRDefault="0063024C">
            <w:pPr>
              <w:widowControl w:val="0"/>
              <w:jc w:val="center"/>
              <w:rPr>
                <w:rFonts w:ascii="Times New Roman" w:eastAsia="Wingdings" w:hAnsi="Times New Roman" w:cs="Times New Roman"/>
                <w:sz w:val="24"/>
                <w:szCs w:val="24"/>
              </w:rPr>
            </w:pPr>
          </w:p>
        </w:tc>
      </w:tr>
      <w:tr w:rsidR="0063024C" w:rsidRPr="00E471BC" w:rsidTr="001076D0">
        <w:trPr>
          <w:trHeight w:hRule="exact" w:val="432"/>
        </w:trPr>
        <w:tc>
          <w:tcPr>
            <w:tcW w:w="4500" w:type="dxa"/>
            <w:shd w:val="clear" w:color="auto" w:fill="FFFFFF" w:themeFill="background1"/>
            <w:hideMark/>
          </w:tcPr>
          <w:p w:rsidR="0063024C" w:rsidRPr="00E471BC" w:rsidRDefault="0063024C" w:rsidP="007448D8">
            <w:pPr>
              <w:widowControl w:val="0"/>
              <w:tabs>
                <w:tab w:val="left" w:pos="460"/>
              </w:tabs>
              <w:ind w:right="27"/>
              <w:rPr>
                <w:rFonts w:ascii="Times New Roman" w:eastAsia="Arial" w:hAnsi="Times New Roman" w:cs="Times New Roman"/>
                <w:sz w:val="24"/>
                <w:szCs w:val="24"/>
              </w:rPr>
            </w:pPr>
            <w:r w:rsidRPr="00E471BC">
              <w:rPr>
                <w:rFonts w:ascii="Times New Roman" w:hAnsi="Times New Roman" w:cs="Times New Roman"/>
                <w:sz w:val="24"/>
                <w:szCs w:val="24"/>
              </w:rPr>
              <w:t>Scene re-creation without doll</w:t>
            </w:r>
          </w:p>
        </w:tc>
        <w:tc>
          <w:tcPr>
            <w:tcW w:w="1440" w:type="dxa"/>
            <w:shd w:val="clear" w:color="auto" w:fill="FFFFFF" w:themeFill="background1"/>
          </w:tcPr>
          <w:p w:rsidR="0063024C" w:rsidRPr="00E471BC" w:rsidRDefault="0063024C">
            <w:pPr>
              <w:widowControl w:val="0"/>
              <w:jc w:val="center"/>
              <w:rPr>
                <w:rFonts w:ascii="Times New Roman" w:eastAsia="Wingdings" w:hAnsi="Times New Roman" w:cs="Times New Roman"/>
                <w:sz w:val="24"/>
                <w:szCs w:val="24"/>
              </w:rPr>
            </w:pPr>
          </w:p>
        </w:tc>
        <w:tc>
          <w:tcPr>
            <w:tcW w:w="1440" w:type="dxa"/>
            <w:shd w:val="clear" w:color="auto" w:fill="FFFFFF" w:themeFill="background1"/>
          </w:tcPr>
          <w:p w:rsidR="0063024C" w:rsidRPr="00E471BC" w:rsidRDefault="0063024C">
            <w:pPr>
              <w:widowControl w:val="0"/>
              <w:jc w:val="center"/>
              <w:rPr>
                <w:rFonts w:ascii="Times New Roman" w:eastAsia="Wingdings" w:hAnsi="Times New Roman" w:cs="Times New Roman"/>
                <w:sz w:val="24"/>
                <w:szCs w:val="24"/>
              </w:rPr>
            </w:pPr>
          </w:p>
        </w:tc>
        <w:tc>
          <w:tcPr>
            <w:tcW w:w="1350" w:type="dxa"/>
            <w:shd w:val="clear" w:color="auto" w:fill="FFFFFF" w:themeFill="background1"/>
          </w:tcPr>
          <w:p w:rsidR="0063024C" w:rsidRPr="00E471BC" w:rsidRDefault="0063024C">
            <w:pPr>
              <w:widowControl w:val="0"/>
              <w:jc w:val="center"/>
              <w:rPr>
                <w:rFonts w:ascii="Times New Roman" w:hAnsi="Times New Roman" w:cs="Times New Roman"/>
                <w:sz w:val="24"/>
                <w:szCs w:val="24"/>
              </w:rPr>
            </w:pPr>
          </w:p>
        </w:tc>
        <w:tc>
          <w:tcPr>
            <w:tcW w:w="1350" w:type="dxa"/>
            <w:shd w:val="clear" w:color="auto" w:fill="FFFFFF" w:themeFill="background1"/>
          </w:tcPr>
          <w:p w:rsidR="0063024C" w:rsidRPr="00E471BC" w:rsidRDefault="0063024C">
            <w:pPr>
              <w:widowControl w:val="0"/>
              <w:jc w:val="center"/>
              <w:rPr>
                <w:rFonts w:ascii="Times New Roman" w:eastAsia="Wingdings" w:hAnsi="Times New Roman" w:cs="Times New Roman"/>
                <w:sz w:val="24"/>
                <w:szCs w:val="24"/>
              </w:rPr>
            </w:pPr>
          </w:p>
        </w:tc>
      </w:tr>
      <w:tr w:rsidR="0063024C" w:rsidRPr="00E471BC" w:rsidTr="001076D0">
        <w:trPr>
          <w:trHeight w:hRule="exact" w:val="432"/>
        </w:trPr>
        <w:tc>
          <w:tcPr>
            <w:tcW w:w="4500" w:type="dxa"/>
            <w:shd w:val="clear" w:color="auto" w:fill="FFFFFF" w:themeFill="background1"/>
            <w:hideMark/>
          </w:tcPr>
          <w:p w:rsidR="0063024C" w:rsidRPr="00E471BC" w:rsidRDefault="0063024C" w:rsidP="007448D8">
            <w:pPr>
              <w:rPr>
                <w:rFonts w:ascii="Times New Roman" w:hAnsi="Times New Roman" w:cs="Times New Roman"/>
                <w:sz w:val="24"/>
                <w:szCs w:val="24"/>
              </w:rPr>
            </w:pPr>
            <w:r w:rsidRPr="00E471BC">
              <w:rPr>
                <w:rFonts w:ascii="Times New Roman" w:hAnsi="Times New Roman" w:cs="Times New Roman"/>
                <w:sz w:val="24"/>
                <w:szCs w:val="24"/>
              </w:rPr>
              <w:t>Review of  911 tape</w:t>
            </w:r>
          </w:p>
        </w:tc>
        <w:tc>
          <w:tcPr>
            <w:tcW w:w="1440" w:type="dxa"/>
            <w:shd w:val="clear" w:color="auto" w:fill="FFFFFF" w:themeFill="background1"/>
          </w:tcPr>
          <w:p w:rsidR="0063024C" w:rsidRPr="00E471BC" w:rsidRDefault="0063024C">
            <w:pPr>
              <w:widowControl w:val="0"/>
              <w:jc w:val="center"/>
              <w:rPr>
                <w:rFonts w:ascii="Times New Roman" w:eastAsia="Wingdings" w:hAnsi="Times New Roman" w:cs="Times New Roman"/>
                <w:sz w:val="24"/>
                <w:szCs w:val="24"/>
              </w:rPr>
            </w:pPr>
          </w:p>
        </w:tc>
        <w:tc>
          <w:tcPr>
            <w:tcW w:w="1440" w:type="dxa"/>
            <w:shd w:val="clear" w:color="auto" w:fill="FFFFFF" w:themeFill="background1"/>
          </w:tcPr>
          <w:p w:rsidR="0063024C" w:rsidRPr="00E471BC" w:rsidRDefault="0063024C">
            <w:pPr>
              <w:widowControl w:val="0"/>
              <w:jc w:val="center"/>
              <w:rPr>
                <w:rFonts w:ascii="Times New Roman" w:eastAsia="Wingdings" w:hAnsi="Times New Roman" w:cs="Times New Roman"/>
                <w:sz w:val="24"/>
                <w:szCs w:val="24"/>
              </w:rPr>
            </w:pPr>
          </w:p>
        </w:tc>
        <w:tc>
          <w:tcPr>
            <w:tcW w:w="1350" w:type="dxa"/>
            <w:shd w:val="clear" w:color="auto" w:fill="FFFFFF" w:themeFill="background1"/>
          </w:tcPr>
          <w:p w:rsidR="0063024C" w:rsidRPr="00E471BC" w:rsidRDefault="0063024C">
            <w:pPr>
              <w:widowControl w:val="0"/>
              <w:jc w:val="center"/>
              <w:rPr>
                <w:rFonts w:ascii="Times New Roman" w:hAnsi="Times New Roman" w:cs="Times New Roman"/>
                <w:sz w:val="24"/>
                <w:szCs w:val="24"/>
              </w:rPr>
            </w:pPr>
          </w:p>
        </w:tc>
        <w:tc>
          <w:tcPr>
            <w:tcW w:w="1350" w:type="dxa"/>
            <w:shd w:val="clear" w:color="auto" w:fill="FFFFFF" w:themeFill="background1"/>
          </w:tcPr>
          <w:p w:rsidR="0063024C" w:rsidRPr="00E471BC" w:rsidRDefault="0063024C">
            <w:pPr>
              <w:widowControl w:val="0"/>
              <w:jc w:val="center"/>
              <w:rPr>
                <w:rFonts w:ascii="Times New Roman" w:eastAsia="Wingdings" w:hAnsi="Times New Roman" w:cs="Times New Roman"/>
                <w:sz w:val="24"/>
                <w:szCs w:val="24"/>
              </w:rPr>
            </w:pPr>
          </w:p>
        </w:tc>
      </w:tr>
    </w:tbl>
    <w:p w:rsidR="0063024C" w:rsidRPr="00E471BC" w:rsidRDefault="0063024C" w:rsidP="0063024C">
      <w:pPr>
        <w:spacing w:after="0" w:line="240" w:lineRule="auto"/>
        <w:ind w:right="-20"/>
        <w:rPr>
          <w:rFonts w:ascii="Times New Roman" w:hAnsi="Times New Roman" w:cs="Times New Roman"/>
          <w:sz w:val="24"/>
          <w:szCs w:val="24"/>
        </w:rPr>
      </w:pPr>
    </w:p>
    <w:p w:rsidR="00DC7877" w:rsidRDefault="00DC7877" w:rsidP="00DC7877">
      <w:pPr>
        <w:widowControl w:val="0"/>
        <w:spacing w:after="0" w:line="240" w:lineRule="auto"/>
        <w:rPr>
          <w:rFonts w:ascii="Times New Roman" w:hAnsi="Times New Roman" w:cs="Times New Roman"/>
          <w:sz w:val="24"/>
          <w:szCs w:val="24"/>
        </w:rPr>
      </w:pPr>
    </w:p>
    <w:p w:rsidR="00DC7877" w:rsidRDefault="00DC7877" w:rsidP="00DC7877">
      <w:pPr>
        <w:widowControl w:val="0"/>
        <w:spacing w:after="0" w:line="240" w:lineRule="auto"/>
        <w:rPr>
          <w:rFonts w:ascii="Times New Roman" w:hAnsi="Times New Roman" w:cs="Times New Roman"/>
          <w:sz w:val="24"/>
          <w:szCs w:val="24"/>
        </w:rPr>
      </w:pPr>
    </w:p>
    <w:p w:rsidR="00DC7877" w:rsidRDefault="00DC7877" w:rsidP="00DC7877">
      <w:pPr>
        <w:widowControl w:val="0"/>
        <w:spacing w:after="0" w:line="240" w:lineRule="auto"/>
        <w:rPr>
          <w:rFonts w:ascii="Times New Roman" w:hAnsi="Times New Roman" w:cs="Times New Roman"/>
          <w:sz w:val="24"/>
          <w:szCs w:val="24"/>
        </w:rPr>
      </w:pPr>
    </w:p>
    <w:p w:rsidR="00DC7877" w:rsidRDefault="00DC7877" w:rsidP="00DC7877">
      <w:pPr>
        <w:widowControl w:val="0"/>
        <w:spacing w:after="0" w:line="240" w:lineRule="auto"/>
        <w:rPr>
          <w:rFonts w:ascii="Times New Roman" w:hAnsi="Times New Roman" w:cs="Times New Roman"/>
          <w:sz w:val="24"/>
          <w:szCs w:val="24"/>
        </w:rPr>
      </w:pPr>
    </w:p>
    <w:p w:rsidR="00DC7877" w:rsidRDefault="00DC7877" w:rsidP="00DC7877">
      <w:pPr>
        <w:widowControl w:val="0"/>
        <w:spacing w:after="0" w:line="240" w:lineRule="auto"/>
        <w:rPr>
          <w:rFonts w:ascii="Times New Roman" w:hAnsi="Times New Roman" w:cs="Times New Roman"/>
          <w:sz w:val="24"/>
          <w:szCs w:val="24"/>
        </w:rPr>
      </w:pPr>
    </w:p>
    <w:p w:rsidR="00DC7877" w:rsidRDefault="00DC7877" w:rsidP="00DC7877">
      <w:pPr>
        <w:widowControl w:val="0"/>
        <w:spacing w:after="0" w:line="240" w:lineRule="auto"/>
        <w:rPr>
          <w:rFonts w:ascii="Times New Roman" w:hAnsi="Times New Roman" w:cs="Times New Roman"/>
          <w:sz w:val="24"/>
          <w:szCs w:val="24"/>
        </w:rPr>
      </w:pPr>
    </w:p>
    <w:p w:rsidR="00DC7877" w:rsidRDefault="00DC7877" w:rsidP="00DC7877">
      <w:pPr>
        <w:widowControl w:val="0"/>
        <w:spacing w:after="0" w:line="240" w:lineRule="auto"/>
        <w:rPr>
          <w:rFonts w:ascii="Times New Roman" w:hAnsi="Times New Roman" w:cs="Times New Roman"/>
          <w:sz w:val="24"/>
          <w:szCs w:val="24"/>
        </w:rPr>
      </w:pPr>
    </w:p>
    <w:p w:rsidR="00DC7877" w:rsidRDefault="00DC7877" w:rsidP="00DC7877">
      <w:pPr>
        <w:widowControl w:val="0"/>
        <w:spacing w:after="0" w:line="240" w:lineRule="auto"/>
        <w:rPr>
          <w:rFonts w:ascii="Times New Roman" w:hAnsi="Times New Roman" w:cs="Times New Roman"/>
          <w:sz w:val="24"/>
          <w:szCs w:val="24"/>
        </w:rPr>
      </w:pPr>
    </w:p>
    <w:p w:rsidR="00DC7877" w:rsidRDefault="00DC7877" w:rsidP="00DC7877">
      <w:pPr>
        <w:widowControl w:val="0"/>
        <w:spacing w:after="0" w:line="240" w:lineRule="auto"/>
        <w:rPr>
          <w:rFonts w:ascii="Times New Roman" w:hAnsi="Times New Roman" w:cs="Times New Roman"/>
          <w:sz w:val="24"/>
          <w:szCs w:val="24"/>
        </w:rPr>
      </w:pPr>
    </w:p>
    <w:p w:rsidR="00DC7877" w:rsidRDefault="00DC7877" w:rsidP="00DC7877">
      <w:pPr>
        <w:widowControl w:val="0"/>
        <w:spacing w:after="0" w:line="240" w:lineRule="auto"/>
        <w:rPr>
          <w:rFonts w:ascii="Times New Roman" w:hAnsi="Times New Roman" w:cs="Times New Roman"/>
          <w:sz w:val="24"/>
          <w:szCs w:val="24"/>
        </w:rPr>
      </w:pPr>
    </w:p>
    <w:p w:rsidR="00DC7877" w:rsidRPr="00A47CFC" w:rsidRDefault="00DC7877" w:rsidP="00DC7877">
      <w:pPr>
        <w:widowControl w:val="0"/>
        <w:spacing w:after="0" w:line="240" w:lineRule="auto"/>
        <w:rPr>
          <w:rFonts w:ascii="Times New Roman" w:hAnsi="Times New Roman" w:cs="Times New Roman"/>
          <w:b/>
          <w:sz w:val="24"/>
          <w:szCs w:val="24"/>
        </w:rPr>
      </w:pPr>
      <w:proofErr w:type="gramStart"/>
      <w:r w:rsidRPr="00A47CFC">
        <w:rPr>
          <w:rFonts w:ascii="Times New Roman" w:hAnsi="Times New Roman" w:cs="Times New Roman"/>
          <w:b/>
          <w:sz w:val="24"/>
          <w:szCs w:val="24"/>
        </w:rPr>
        <w:lastRenderedPageBreak/>
        <w:t>Table 3.</w:t>
      </w:r>
      <w:proofErr w:type="gramEnd"/>
      <w:r w:rsidRPr="00A47CFC">
        <w:rPr>
          <w:rFonts w:ascii="Times New Roman" w:hAnsi="Times New Roman" w:cs="Times New Roman"/>
          <w:b/>
          <w:sz w:val="24"/>
          <w:szCs w:val="24"/>
        </w:rPr>
        <w:t xml:space="preserve">  Frequency of procedures used to make a determination of cause of death for sudden unexpected infant deaths in your jurisdiction(s)</w:t>
      </w:r>
    </w:p>
    <w:tbl>
      <w:tblPr>
        <w:tblStyle w:val="LightShading"/>
        <w:tblW w:w="10080" w:type="dxa"/>
        <w:shd w:val="clear" w:color="auto" w:fill="FFFFFF" w:themeFill="background1"/>
        <w:tblLayout w:type="fixed"/>
        <w:tblLook w:val="0620"/>
      </w:tblPr>
      <w:tblGrid>
        <w:gridCol w:w="4500"/>
        <w:gridCol w:w="1440"/>
        <w:gridCol w:w="1440"/>
        <w:gridCol w:w="1350"/>
        <w:gridCol w:w="1350"/>
      </w:tblGrid>
      <w:tr w:rsidR="00DC7877" w:rsidRPr="00E471BC" w:rsidTr="00DC7877">
        <w:trPr>
          <w:cnfStyle w:val="100000000000"/>
          <w:trHeight w:val="20"/>
        </w:trPr>
        <w:tc>
          <w:tcPr>
            <w:tcW w:w="4500" w:type="dxa"/>
            <w:tcBorders>
              <w:top w:val="single" w:sz="4" w:space="0" w:color="auto"/>
              <w:bottom w:val="single" w:sz="4" w:space="0" w:color="auto"/>
            </w:tcBorders>
            <w:shd w:val="clear" w:color="auto" w:fill="FFFFFF" w:themeFill="background1"/>
          </w:tcPr>
          <w:p w:rsidR="00DC7877" w:rsidRDefault="00DC7877" w:rsidP="00DC7877">
            <w:pPr>
              <w:widowControl w:val="0"/>
              <w:tabs>
                <w:tab w:val="left" w:pos="645"/>
              </w:tabs>
              <w:spacing w:before="74"/>
              <w:ind w:right="196"/>
              <w:rPr>
                <w:rFonts w:ascii="Times New Roman" w:eastAsia="Arial" w:hAnsi="Times New Roman" w:cs="Times New Roman"/>
                <w:sz w:val="24"/>
                <w:szCs w:val="24"/>
              </w:rPr>
            </w:pPr>
          </w:p>
        </w:tc>
        <w:tc>
          <w:tcPr>
            <w:tcW w:w="5580" w:type="dxa"/>
            <w:gridSpan w:val="4"/>
            <w:tcBorders>
              <w:top w:val="single" w:sz="4" w:space="0" w:color="auto"/>
              <w:bottom w:val="single" w:sz="4" w:space="0" w:color="auto"/>
            </w:tcBorders>
            <w:shd w:val="clear" w:color="auto" w:fill="FFFFFF" w:themeFill="background1"/>
          </w:tcPr>
          <w:p w:rsidR="00DC7877" w:rsidRPr="00A47CFC" w:rsidRDefault="00DC7877" w:rsidP="00DC7877">
            <w:pPr>
              <w:widowControl w:val="0"/>
              <w:jc w:val="center"/>
              <w:rPr>
                <w:rFonts w:ascii="Times New Roman" w:hAnsi="Times New Roman" w:cs="Times New Roman"/>
                <w:b w:val="0"/>
                <w:sz w:val="24"/>
                <w:szCs w:val="24"/>
              </w:rPr>
            </w:pPr>
            <w:r w:rsidRPr="00A47CFC">
              <w:rPr>
                <w:rFonts w:ascii="Times New Roman" w:hAnsi="Times New Roman" w:cs="Times New Roman"/>
                <w:b w:val="0"/>
                <w:sz w:val="24"/>
                <w:szCs w:val="24"/>
              </w:rPr>
              <w:t>Number and weighted percent</w:t>
            </w:r>
          </w:p>
          <w:p w:rsidR="00DC7877" w:rsidRPr="00E471BC" w:rsidRDefault="00DC7877" w:rsidP="00DC7877">
            <w:pPr>
              <w:widowControl w:val="0"/>
              <w:jc w:val="center"/>
              <w:rPr>
                <w:rFonts w:ascii="Times New Roman" w:hAnsi="Times New Roman" w:cs="Times New Roman"/>
                <w:sz w:val="24"/>
                <w:szCs w:val="24"/>
              </w:rPr>
            </w:pPr>
          </w:p>
        </w:tc>
      </w:tr>
      <w:tr w:rsidR="00DC7877" w:rsidRPr="00E471BC" w:rsidTr="00DC7877">
        <w:trPr>
          <w:trHeight w:val="20"/>
        </w:trPr>
        <w:tc>
          <w:tcPr>
            <w:tcW w:w="4500" w:type="dxa"/>
            <w:tcBorders>
              <w:top w:val="single" w:sz="4" w:space="0" w:color="auto"/>
              <w:bottom w:val="single" w:sz="4" w:space="0" w:color="auto"/>
            </w:tcBorders>
            <w:shd w:val="clear" w:color="auto" w:fill="FFFFFF" w:themeFill="background1"/>
          </w:tcPr>
          <w:p w:rsidR="00DC7877" w:rsidRDefault="00DC7877" w:rsidP="00DC7877">
            <w:pPr>
              <w:widowControl w:val="0"/>
              <w:tabs>
                <w:tab w:val="left" w:pos="645"/>
              </w:tabs>
              <w:spacing w:before="74"/>
              <w:ind w:right="196"/>
              <w:rPr>
                <w:rFonts w:ascii="Times New Roman" w:eastAsia="Arial" w:hAnsi="Times New Roman" w:cs="Times New Roman"/>
                <w:sz w:val="24"/>
                <w:szCs w:val="24"/>
              </w:rPr>
            </w:pPr>
            <w:r>
              <w:rPr>
                <w:rFonts w:ascii="Times New Roman" w:eastAsia="Arial" w:hAnsi="Times New Roman" w:cs="Times New Roman"/>
                <w:sz w:val="24"/>
                <w:szCs w:val="24"/>
              </w:rPr>
              <w:t>Procedure</w:t>
            </w:r>
          </w:p>
          <w:p w:rsidR="00DC7877" w:rsidRPr="00947BA5" w:rsidRDefault="00DC7877" w:rsidP="00DC7877">
            <w:pPr>
              <w:jc w:val="right"/>
              <w:rPr>
                <w:rFonts w:ascii="Times New Roman" w:eastAsia="Arial" w:hAnsi="Times New Roman" w:cs="Times New Roman"/>
                <w:sz w:val="24"/>
                <w:szCs w:val="24"/>
              </w:rPr>
            </w:pPr>
          </w:p>
        </w:tc>
        <w:tc>
          <w:tcPr>
            <w:tcW w:w="1440" w:type="dxa"/>
            <w:tcBorders>
              <w:top w:val="single" w:sz="4" w:space="0" w:color="auto"/>
              <w:bottom w:val="single" w:sz="4" w:space="0" w:color="auto"/>
            </w:tcBorders>
            <w:shd w:val="clear" w:color="auto" w:fill="FFFFFF" w:themeFill="background1"/>
            <w:hideMark/>
          </w:tcPr>
          <w:p w:rsidR="00DC7877" w:rsidRPr="00E471BC" w:rsidRDefault="00DC7877" w:rsidP="00DC7877">
            <w:pPr>
              <w:jc w:val="center"/>
              <w:rPr>
                <w:rFonts w:ascii="Times New Roman" w:hAnsi="Times New Roman" w:cs="Times New Roman"/>
                <w:sz w:val="24"/>
                <w:szCs w:val="24"/>
              </w:rPr>
            </w:pPr>
            <w:r w:rsidRPr="00E471BC">
              <w:rPr>
                <w:rFonts w:ascii="Times New Roman" w:hAnsi="Times New Roman" w:cs="Times New Roman"/>
                <w:sz w:val="24"/>
                <w:szCs w:val="24"/>
              </w:rPr>
              <w:t xml:space="preserve">Completed </w:t>
            </w:r>
          </w:p>
          <w:p w:rsidR="00DC7877" w:rsidRDefault="00DC7877" w:rsidP="00DC7877">
            <w:pPr>
              <w:widowControl w:val="0"/>
              <w:jc w:val="center"/>
              <w:rPr>
                <w:rFonts w:ascii="Times New Roman" w:hAnsi="Times New Roman" w:cs="Times New Roman"/>
                <w:sz w:val="24"/>
                <w:szCs w:val="24"/>
              </w:rPr>
            </w:pPr>
            <w:r w:rsidRPr="00E471BC">
              <w:rPr>
                <w:rFonts w:ascii="Times New Roman" w:hAnsi="Times New Roman" w:cs="Times New Roman"/>
                <w:sz w:val="24"/>
                <w:szCs w:val="24"/>
              </w:rPr>
              <w:t>Routinely</w:t>
            </w:r>
          </w:p>
          <w:p w:rsidR="00DC7877" w:rsidRPr="00E471BC" w:rsidRDefault="00DC7877" w:rsidP="00DC7877">
            <w:pPr>
              <w:widowControl w:val="0"/>
              <w:jc w:val="center"/>
              <w:rPr>
                <w:rFonts w:ascii="Times New Roman" w:eastAsia="Arial" w:hAnsi="Times New Roman" w:cs="Times New Roman"/>
                <w:sz w:val="24"/>
                <w:szCs w:val="24"/>
              </w:rPr>
            </w:pPr>
          </w:p>
        </w:tc>
        <w:tc>
          <w:tcPr>
            <w:tcW w:w="1440" w:type="dxa"/>
            <w:tcBorders>
              <w:top w:val="single" w:sz="4" w:space="0" w:color="auto"/>
              <w:bottom w:val="single" w:sz="4" w:space="0" w:color="auto"/>
            </w:tcBorders>
            <w:shd w:val="clear" w:color="auto" w:fill="FFFFFF" w:themeFill="background1"/>
            <w:hideMark/>
          </w:tcPr>
          <w:p w:rsidR="00DC7877" w:rsidRPr="00E471BC" w:rsidRDefault="00DC7877" w:rsidP="00DC7877">
            <w:pPr>
              <w:jc w:val="center"/>
              <w:rPr>
                <w:rFonts w:ascii="Times New Roman" w:hAnsi="Times New Roman" w:cs="Times New Roman"/>
                <w:sz w:val="24"/>
                <w:szCs w:val="24"/>
              </w:rPr>
            </w:pPr>
            <w:r w:rsidRPr="00E471BC">
              <w:rPr>
                <w:rFonts w:ascii="Times New Roman" w:hAnsi="Times New Roman" w:cs="Times New Roman"/>
                <w:sz w:val="24"/>
                <w:szCs w:val="24"/>
              </w:rPr>
              <w:t xml:space="preserve">Completed on a case-by-case </w:t>
            </w:r>
          </w:p>
          <w:p w:rsidR="00DC7877" w:rsidRPr="00E471BC" w:rsidRDefault="00DC7877" w:rsidP="00DC7877">
            <w:pPr>
              <w:widowControl w:val="0"/>
              <w:jc w:val="center"/>
              <w:rPr>
                <w:rFonts w:ascii="Times New Roman" w:eastAsia="Arial" w:hAnsi="Times New Roman" w:cs="Times New Roman"/>
                <w:sz w:val="24"/>
                <w:szCs w:val="24"/>
              </w:rPr>
            </w:pPr>
            <w:r w:rsidRPr="00E471BC">
              <w:rPr>
                <w:rFonts w:ascii="Times New Roman" w:hAnsi="Times New Roman" w:cs="Times New Roman"/>
                <w:sz w:val="24"/>
                <w:szCs w:val="24"/>
              </w:rPr>
              <w:t>basis</w:t>
            </w:r>
          </w:p>
        </w:tc>
        <w:tc>
          <w:tcPr>
            <w:tcW w:w="1350" w:type="dxa"/>
            <w:tcBorders>
              <w:top w:val="single" w:sz="4" w:space="0" w:color="auto"/>
              <w:bottom w:val="single" w:sz="4" w:space="0" w:color="auto"/>
            </w:tcBorders>
            <w:shd w:val="clear" w:color="auto" w:fill="FFFFFF" w:themeFill="background1"/>
            <w:hideMark/>
          </w:tcPr>
          <w:p w:rsidR="00DC7877" w:rsidRPr="00E471BC" w:rsidRDefault="00DC7877" w:rsidP="00DC7877">
            <w:pPr>
              <w:jc w:val="center"/>
              <w:rPr>
                <w:rFonts w:ascii="Times New Roman" w:hAnsi="Times New Roman" w:cs="Times New Roman"/>
                <w:sz w:val="24"/>
                <w:szCs w:val="24"/>
              </w:rPr>
            </w:pPr>
            <w:r w:rsidRPr="00E471BC">
              <w:rPr>
                <w:rFonts w:ascii="Times New Roman" w:hAnsi="Times New Roman" w:cs="Times New Roman"/>
                <w:sz w:val="24"/>
                <w:szCs w:val="24"/>
              </w:rPr>
              <w:t>Never</w:t>
            </w:r>
          </w:p>
          <w:p w:rsidR="00DC7877" w:rsidRPr="00E471BC" w:rsidRDefault="00DC7877" w:rsidP="00DC7877">
            <w:pPr>
              <w:widowControl w:val="0"/>
              <w:jc w:val="center"/>
              <w:rPr>
                <w:rFonts w:ascii="Times New Roman" w:hAnsi="Times New Roman" w:cs="Times New Roman"/>
                <w:sz w:val="24"/>
                <w:szCs w:val="24"/>
              </w:rPr>
            </w:pPr>
            <w:r w:rsidRPr="00E471BC">
              <w:rPr>
                <w:rFonts w:ascii="Times New Roman" w:hAnsi="Times New Roman" w:cs="Times New Roman"/>
                <w:sz w:val="24"/>
                <w:szCs w:val="24"/>
              </w:rPr>
              <w:t>completed</w:t>
            </w:r>
          </w:p>
        </w:tc>
        <w:tc>
          <w:tcPr>
            <w:tcW w:w="1350" w:type="dxa"/>
            <w:tcBorders>
              <w:top w:val="single" w:sz="4" w:space="0" w:color="auto"/>
              <w:bottom w:val="single" w:sz="4" w:space="0" w:color="auto"/>
            </w:tcBorders>
            <w:shd w:val="clear" w:color="auto" w:fill="FFFFFF" w:themeFill="background1"/>
            <w:hideMark/>
          </w:tcPr>
          <w:p w:rsidR="00DC7877" w:rsidRPr="00E471BC" w:rsidRDefault="00DC7877" w:rsidP="00DC7877">
            <w:pPr>
              <w:widowControl w:val="0"/>
              <w:jc w:val="center"/>
              <w:rPr>
                <w:rFonts w:ascii="Times New Roman" w:eastAsia="Arial" w:hAnsi="Times New Roman" w:cs="Times New Roman"/>
                <w:sz w:val="24"/>
                <w:szCs w:val="24"/>
              </w:rPr>
            </w:pPr>
            <w:r w:rsidRPr="00E471BC">
              <w:rPr>
                <w:rFonts w:ascii="Times New Roman" w:hAnsi="Times New Roman" w:cs="Times New Roman"/>
                <w:sz w:val="24"/>
                <w:szCs w:val="24"/>
              </w:rPr>
              <w:t>Not sure</w:t>
            </w:r>
          </w:p>
        </w:tc>
      </w:tr>
    </w:tbl>
    <w:tbl>
      <w:tblPr>
        <w:tblStyle w:val="TableGrid"/>
        <w:tblW w:w="1008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20"/>
      </w:tblPr>
      <w:tblGrid>
        <w:gridCol w:w="4500"/>
        <w:gridCol w:w="1440"/>
        <w:gridCol w:w="1440"/>
        <w:gridCol w:w="1350"/>
        <w:gridCol w:w="1350"/>
      </w:tblGrid>
      <w:tr w:rsidR="00DC7877" w:rsidRPr="00E471BC" w:rsidTr="00DC7877">
        <w:trPr>
          <w:trHeight w:hRule="exact" w:val="432"/>
        </w:trPr>
        <w:tc>
          <w:tcPr>
            <w:tcW w:w="4500" w:type="dxa"/>
            <w:hideMark/>
          </w:tcPr>
          <w:p w:rsidR="00DC7877" w:rsidRPr="00E471BC" w:rsidRDefault="00DC7877" w:rsidP="00DC7877">
            <w:pPr>
              <w:widowControl w:val="0"/>
              <w:tabs>
                <w:tab w:val="left" w:pos="72"/>
                <w:tab w:val="left" w:pos="282"/>
              </w:tabs>
              <w:spacing w:line="230" w:lineRule="exact"/>
              <w:ind w:left="72" w:right="28"/>
              <w:rPr>
                <w:rFonts w:ascii="Times New Roman" w:eastAsia="Arial" w:hAnsi="Times New Roman" w:cs="Times New Roman"/>
                <w:sz w:val="24"/>
                <w:szCs w:val="24"/>
              </w:rPr>
            </w:pPr>
            <w:r w:rsidRPr="00E471BC">
              <w:rPr>
                <w:rFonts w:ascii="Times New Roman" w:hAnsi="Times New Roman" w:cs="Times New Roman"/>
                <w:sz w:val="24"/>
                <w:szCs w:val="24"/>
              </w:rPr>
              <w:t>Death scene investigation</w:t>
            </w:r>
          </w:p>
        </w:tc>
        <w:tc>
          <w:tcPr>
            <w:tcW w:w="1440" w:type="dxa"/>
          </w:tcPr>
          <w:p w:rsidR="00DC7877" w:rsidRPr="00E471BC" w:rsidRDefault="00DC7877" w:rsidP="00DC7877">
            <w:pPr>
              <w:widowControl w:val="0"/>
              <w:jc w:val="center"/>
              <w:rPr>
                <w:rFonts w:ascii="Times New Roman" w:eastAsia="Wingdings" w:hAnsi="Times New Roman" w:cs="Times New Roman"/>
                <w:sz w:val="24"/>
                <w:szCs w:val="24"/>
              </w:rPr>
            </w:pPr>
          </w:p>
        </w:tc>
        <w:tc>
          <w:tcPr>
            <w:tcW w:w="1440" w:type="dxa"/>
          </w:tcPr>
          <w:p w:rsidR="00DC7877" w:rsidRPr="00E471BC" w:rsidRDefault="00DC7877" w:rsidP="00DC7877">
            <w:pPr>
              <w:widowControl w:val="0"/>
              <w:jc w:val="center"/>
              <w:rPr>
                <w:rFonts w:ascii="Times New Roman" w:eastAsia="Wingdings" w:hAnsi="Times New Roman" w:cs="Times New Roman"/>
                <w:sz w:val="24"/>
                <w:szCs w:val="24"/>
              </w:rPr>
            </w:pPr>
          </w:p>
        </w:tc>
        <w:tc>
          <w:tcPr>
            <w:tcW w:w="1350" w:type="dxa"/>
          </w:tcPr>
          <w:p w:rsidR="00DC7877" w:rsidRPr="00E471BC" w:rsidRDefault="00DC7877" w:rsidP="00DC7877">
            <w:pPr>
              <w:widowControl w:val="0"/>
              <w:jc w:val="center"/>
              <w:rPr>
                <w:rFonts w:ascii="Times New Roman" w:hAnsi="Times New Roman" w:cs="Times New Roman"/>
                <w:sz w:val="24"/>
                <w:szCs w:val="24"/>
              </w:rPr>
            </w:pPr>
          </w:p>
        </w:tc>
        <w:tc>
          <w:tcPr>
            <w:tcW w:w="1350" w:type="dxa"/>
          </w:tcPr>
          <w:p w:rsidR="00DC7877" w:rsidRPr="00E471BC" w:rsidRDefault="00DC7877" w:rsidP="00DC7877">
            <w:pPr>
              <w:widowControl w:val="0"/>
              <w:jc w:val="center"/>
              <w:rPr>
                <w:rFonts w:ascii="Times New Roman" w:eastAsia="Wingdings" w:hAnsi="Times New Roman" w:cs="Times New Roman"/>
                <w:sz w:val="24"/>
                <w:szCs w:val="24"/>
              </w:rPr>
            </w:pPr>
          </w:p>
        </w:tc>
      </w:tr>
      <w:tr w:rsidR="00DC7877" w:rsidRPr="00E471BC" w:rsidTr="00B04118">
        <w:trPr>
          <w:trHeight w:hRule="exact" w:val="855"/>
        </w:trPr>
        <w:tc>
          <w:tcPr>
            <w:tcW w:w="4500" w:type="dxa"/>
            <w:hideMark/>
          </w:tcPr>
          <w:p w:rsidR="00DC7877" w:rsidRPr="00E471BC" w:rsidRDefault="00DC7877" w:rsidP="00DC7877">
            <w:pPr>
              <w:widowControl w:val="0"/>
              <w:tabs>
                <w:tab w:val="left" w:pos="72"/>
                <w:tab w:val="left" w:pos="282"/>
              </w:tabs>
              <w:ind w:left="72" w:right="30"/>
              <w:rPr>
                <w:rFonts w:ascii="Times New Roman" w:eastAsia="Arial" w:hAnsi="Times New Roman" w:cs="Times New Roman"/>
                <w:sz w:val="24"/>
                <w:szCs w:val="24"/>
              </w:rPr>
            </w:pPr>
            <w:r w:rsidRPr="00E471BC">
              <w:rPr>
                <w:rFonts w:ascii="Times New Roman" w:hAnsi="Times New Roman" w:cs="Times New Roman"/>
                <w:sz w:val="24"/>
                <w:szCs w:val="24"/>
              </w:rPr>
              <w:t>Review of medical records from a health care provider</w:t>
            </w:r>
          </w:p>
        </w:tc>
        <w:tc>
          <w:tcPr>
            <w:tcW w:w="1440" w:type="dxa"/>
          </w:tcPr>
          <w:p w:rsidR="00DC7877" w:rsidRPr="00E471BC" w:rsidRDefault="00DC7877" w:rsidP="00DC7877">
            <w:pPr>
              <w:widowControl w:val="0"/>
              <w:jc w:val="center"/>
              <w:rPr>
                <w:rFonts w:ascii="Times New Roman" w:eastAsia="Wingdings" w:hAnsi="Times New Roman" w:cs="Times New Roman"/>
                <w:sz w:val="24"/>
                <w:szCs w:val="24"/>
              </w:rPr>
            </w:pPr>
          </w:p>
        </w:tc>
        <w:tc>
          <w:tcPr>
            <w:tcW w:w="1440" w:type="dxa"/>
          </w:tcPr>
          <w:p w:rsidR="00DC7877" w:rsidRPr="00E471BC" w:rsidRDefault="00DC7877" w:rsidP="00DC7877">
            <w:pPr>
              <w:widowControl w:val="0"/>
              <w:jc w:val="center"/>
              <w:rPr>
                <w:rFonts w:ascii="Times New Roman" w:eastAsia="Wingdings" w:hAnsi="Times New Roman" w:cs="Times New Roman"/>
                <w:sz w:val="24"/>
                <w:szCs w:val="24"/>
              </w:rPr>
            </w:pPr>
          </w:p>
        </w:tc>
        <w:tc>
          <w:tcPr>
            <w:tcW w:w="1350" w:type="dxa"/>
          </w:tcPr>
          <w:p w:rsidR="00DC7877" w:rsidRPr="00E471BC" w:rsidRDefault="00DC7877" w:rsidP="00DC7877">
            <w:pPr>
              <w:widowControl w:val="0"/>
              <w:jc w:val="center"/>
              <w:rPr>
                <w:rFonts w:ascii="Times New Roman" w:hAnsi="Times New Roman" w:cs="Times New Roman"/>
                <w:sz w:val="24"/>
                <w:szCs w:val="24"/>
              </w:rPr>
            </w:pPr>
          </w:p>
        </w:tc>
        <w:tc>
          <w:tcPr>
            <w:tcW w:w="1350" w:type="dxa"/>
          </w:tcPr>
          <w:p w:rsidR="00DC7877" w:rsidRPr="00E471BC" w:rsidRDefault="00DC7877" w:rsidP="00DC7877">
            <w:pPr>
              <w:widowControl w:val="0"/>
              <w:jc w:val="center"/>
              <w:rPr>
                <w:rFonts w:ascii="Times New Roman" w:eastAsia="Wingdings" w:hAnsi="Times New Roman" w:cs="Times New Roman"/>
                <w:sz w:val="24"/>
                <w:szCs w:val="24"/>
              </w:rPr>
            </w:pPr>
          </w:p>
        </w:tc>
      </w:tr>
      <w:tr w:rsidR="00DC7877" w:rsidRPr="00E471BC" w:rsidTr="00B04118">
        <w:trPr>
          <w:trHeight w:hRule="exact" w:val="1143"/>
        </w:trPr>
        <w:tc>
          <w:tcPr>
            <w:tcW w:w="4500" w:type="dxa"/>
            <w:hideMark/>
          </w:tcPr>
          <w:p w:rsidR="00DC7877" w:rsidRPr="00E471BC" w:rsidRDefault="00DC7877" w:rsidP="00DC7877">
            <w:pPr>
              <w:widowControl w:val="0"/>
              <w:tabs>
                <w:tab w:val="left" w:pos="72"/>
                <w:tab w:val="left" w:pos="282"/>
              </w:tabs>
              <w:ind w:left="72" w:right="-20"/>
              <w:rPr>
                <w:rFonts w:ascii="Times New Roman" w:eastAsia="Arial" w:hAnsi="Times New Roman" w:cs="Times New Roman"/>
                <w:sz w:val="24"/>
                <w:szCs w:val="24"/>
              </w:rPr>
            </w:pPr>
            <w:r w:rsidRPr="00E471BC">
              <w:rPr>
                <w:rFonts w:ascii="Times New Roman" w:hAnsi="Times New Roman" w:cs="Times New Roman"/>
                <w:sz w:val="24"/>
                <w:szCs w:val="24"/>
              </w:rPr>
              <w:t>Complete autopsy (defined as removal and examination of the brain, thoracic, and abdominal organs)</w:t>
            </w:r>
          </w:p>
        </w:tc>
        <w:tc>
          <w:tcPr>
            <w:tcW w:w="1440" w:type="dxa"/>
          </w:tcPr>
          <w:p w:rsidR="00DC7877" w:rsidRPr="00E471BC" w:rsidRDefault="00DC7877" w:rsidP="00DC7877">
            <w:pPr>
              <w:widowControl w:val="0"/>
              <w:jc w:val="center"/>
              <w:rPr>
                <w:rFonts w:ascii="Times New Roman" w:eastAsia="Wingdings" w:hAnsi="Times New Roman" w:cs="Times New Roman"/>
                <w:sz w:val="24"/>
                <w:szCs w:val="24"/>
              </w:rPr>
            </w:pPr>
          </w:p>
        </w:tc>
        <w:tc>
          <w:tcPr>
            <w:tcW w:w="1440" w:type="dxa"/>
          </w:tcPr>
          <w:p w:rsidR="00DC7877" w:rsidRPr="00E471BC" w:rsidRDefault="00DC7877" w:rsidP="00DC7877">
            <w:pPr>
              <w:widowControl w:val="0"/>
              <w:jc w:val="center"/>
              <w:rPr>
                <w:rFonts w:ascii="Times New Roman" w:eastAsia="Wingdings" w:hAnsi="Times New Roman" w:cs="Times New Roman"/>
                <w:sz w:val="24"/>
                <w:szCs w:val="24"/>
              </w:rPr>
            </w:pPr>
          </w:p>
        </w:tc>
        <w:tc>
          <w:tcPr>
            <w:tcW w:w="1350" w:type="dxa"/>
          </w:tcPr>
          <w:p w:rsidR="00DC7877" w:rsidRPr="00E471BC" w:rsidRDefault="00DC7877" w:rsidP="00DC7877">
            <w:pPr>
              <w:widowControl w:val="0"/>
              <w:jc w:val="center"/>
              <w:rPr>
                <w:rFonts w:ascii="Times New Roman" w:hAnsi="Times New Roman" w:cs="Times New Roman"/>
                <w:sz w:val="24"/>
                <w:szCs w:val="24"/>
              </w:rPr>
            </w:pPr>
          </w:p>
        </w:tc>
        <w:tc>
          <w:tcPr>
            <w:tcW w:w="1350" w:type="dxa"/>
          </w:tcPr>
          <w:p w:rsidR="00DC7877" w:rsidRPr="00E471BC" w:rsidRDefault="00DC7877" w:rsidP="00DC7877">
            <w:pPr>
              <w:widowControl w:val="0"/>
              <w:jc w:val="center"/>
              <w:rPr>
                <w:rFonts w:ascii="Times New Roman" w:eastAsia="Wingdings" w:hAnsi="Times New Roman" w:cs="Times New Roman"/>
                <w:sz w:val="24"/>
                <w:szCs w:val="24"/>
              </w:rPr>
            </w:pPr>
          </w:p>
        </w:tc>
      </w:tr>
      <w:tr w:rsidR="00DC7877" w:rsidRPr="00E471BC" w:rsidTr="00DC7877">
        <w:trPr>
          <w:trHeight w:hRule="exact" w:val="783"/>
        </w:trPr>
        <w:tc>
          <w:tcPr>
            <w:tcW w:w="4500" w:type="dxa"/>
            <w:hideMark/>
          </w:tcPr>
          <w:p w:rsidR="00DC7877" w:rsidRPr="00E471BC" w:rsidRDefault="00DC7877" w:rsidP="00DC7877">
            <w:pPr>
              <w:widowControl w:val="0"/>
              <w:tabs>
                <w:tab w:val="left" w:pos="72"/>
                <w:tab w:val="left" w:pos="282"/>
              </w:tabs>
              <w:ind w:left="72" w:right="-20"/>
              <w:rPr>
                <w:rFonts w:ascii="Times New Roman" w:eastAsia="Arial" w:hAnsi="Times New Roman" w:cs="Times New Roman"/>
                <w:sz w:val="24"/>
                <w:szCs w:val="24"/>
              </w:rPr>
            </w:pPr>
            <w:r w:rsidRPr="00E471BC">
              <w:rPr>
                <w:rFonts w:ascii="Times New Roman" w:hAnsi="Times New Roman" w:cs="Times New Roman"/>
                <w:sz w:val="24"/>
                <w:szCs w:val="24"/>
              </w:rPr>
              <w:t>Partial autopsy (defined as minimal dissection, less than complete)</w:t>
            </w:r>
          </w:p>
        </w:tc>
        <w:tc>
          <w:tcPr>
            <w:tcW w:w="1440" w:type="dxa"/>
          </w:tcPr>
          <w:p w:rsidR="00DC7877" w:rsidRPr="00E471BC" w:rsidRDefault="00DC7877" w:rsidP="00DC7877">
            <w:pPr>
              <w:widowControl w:val="0"/>
              <w:jc w:val="center"/>
              <w:rPr>
                <w:rFonts w:ascii="Times New Roman" w:eastAsia="Wingdings" w:hAnsi="Times New Roman" w:cs="Times New Roman"/>
                <w:sz w:val="24"/>
                <w:szCs w:val="24"/>
              </w:rPr>
            </w:pPr>
          </w:p>
        </w:tc>
        <w:tc>
          <w:tcPr>
            <w:tcW w:w="1440" w:type="dxa"/>
          </w:tcPr>
          <w:p w:rsidR="00DC7877" w:rsidRPr="00E471BC" w:rsidRDefault="00DC7877" w:rsidP="00DC7877">
            <w:pPr>
              <w:widowControl w:val="0"/>
              <w:jc w:val="center"/>
              <w:rPr>
                <w:rFonts w:ascii="Times New Roman" w:eastAsia="Wingdings" w:hAnsi="Times New Roman" w:cs="Times New Roman"/>
                <w:sz w:val="24"/>
                <w:szCs w:val="24"/>
              </w:rPr>
            </w:pPr>
          </w:p>
        </w:tc>
        <w:tc>
          <w:tcPr>
            <w:tcW w:w="1350" w:type="dxa"/>
          </w:tcPr>
          <w:p w:rsidR="00DC7877" w:rsidRPr="00E471BC" w:rsidRDefault="00DC7877" w:rsidP="00DC7877">
            <w:pPr>
              <w:widowControl w:val="0"/>
              <w:jc w:val="center"/>
              <w:rPr>
                <w:rFonts w:ascii="Times New Roman" w:hAnsi="Times New Roman" w:cs="Times New Roman"/>
                <w:sz w:val="24"/>
                <w:szCs w:val="24"/>
              </w:rPr>
            </w:pPr>
          </w:p>
        </w:tc>
        <w:tc>
          <w:tcPr>
            <w:tcW w:w="1350" w:type="dxa"/>
          </w:tcPr>
          <w:p w:rsidR="00DC7877" w:rsidRPr="00E471BC" w:rsidRDefault="00DC7877" w:rsidP="00DC7877">
            <w:pPr>
              <w:widowControl w:val="0"/>
              <w:jc w:val="center"/>
              <w:rPr>
                <w:rFonts w:ascii="Times New Roman" w:eastAsia="Wingdings" w:hAnsi="Times New Roman" w:cs="Times New Roman"/>
                <w:sz w:val="24"/>
                <w:szCs w:val="24"/>
              </w:rPr>
            </w:pPr>
          </w:p>
        </w:tc>
      </w:tr>
      <w:tr w:rsidR="00DC7877" w:rsidRPr="00E471BC" w:rsidTr="00DC7877">
        <w:trPr>
          <w:trHeight w:hRule="exact" w:val="432"/>
        </w:trPr>
        <w:tc>
          <w:tcPr>
            <w:tcW w:w="4500" w:type="dxa"/>
            <w:hideMark/>
          </w:tcPr>
          <w:p w:rsidR="00DC7877" w:rsidRPr="00E471BC" w:rsidRDefault="00DC7877" w:rsidP="00DC7877">
            <w:pPr>
              <w:widowControl w:val="0"/>
              <w:tabs>
                <w:tab w:val="left" w:pos="72"/>
                <w:tab w:val="left" w:pos="282"/>
              </w:tabs>
              <w:ind w:left="72" w:right="-20"/>
              <w:rPr>
                <w:rFonts w:ascii="Times New Roman" w:eastAsia="Arial" w:hAnsi="Times New Roman" w:cs="Times New Roman"/>
                <w:sz w:val="24"/>
                <w:szCs w:val="24"/>
              </w:rPr>
            </w:pPr>
            <w:r w:rsidRPr="00E471BC">
              <w:rPr>
                <w:rFonts w:ascii="Times New Roman" w:hAnsi="Times New Roman" w:cs="Times New Roman"/>
                <w:sz w:val="24"/>
                <w:szCs w:val="24"/>
              </w:rPr>
              <w:t>Toxicology analysis</w:t>
            </w:r>
          </w:p>
        </w:tc>
        <w:tc>
          <w:tcPr>
            <w:tcW w:w="1440" w:type="dxa"/>
          </w:tcPr>
          <w:p w:rsidR="00DC7877" w:rsidRPr="00E471BC" w:rsidRDefault="00DC7877" w:rsidP="00DC7877">
            <w:pPr>
              <w:widowControl w:val="0"/>
              <w:jc w:val="center"/>
              <w:rPr>
                <w:rFonts w:ascii="Times New Roman" w:eastAsia="Wingdings" w:hAnsi="Times New Roman" w:cs="Times New Roman"/>
                <w:sz w:val="24"/>
                <w:szCs w:val="24"/>
              </w:rPr>
            </w:pPr>
          </w:p>
        </w:tc>
        <w:tc>
          <w:tcPr>
            <w:tcW w:w="1440" w:type="dxa"/>
          </w:tcPr>
          <w:p w:rsidR="00DC7877" w:rsidRPr="00E471BC" w:rsidRDefault="00DC7877" w:rsidP="00DC7877">
            <w:pPr>
              <w:widowControl w:val="0"/>
              <w:jc w:val="center"/>
              <w:rPr>
                <w:rFonts w:ascii="Times New Roman" w:eastAsia="Wingdings" w:hAnsi="Times New Roman" w:cs="Times New Roman"/>
                <w:sz w:val="24"/>
                <w:szCs w:val="24"/>
              </w:rPr>
            </w:pPr>
          </w:p>
        </w:tc>
        <w:tc>
          <w:tcPr>
            <w:tcW w:w="1350" w:type="dxa"/>
          </w:tcPr>
          <w:p w:rsidR="00DC7877" w:rsidRPr="00E471BC" w:rsidRDefault="00DC7877" w:rsidP="00DC7877">
            <w:pPr>
              <w:widowControl w:val="0"/>
              <w:jc w:val="center"/>
              <w:rPr>
                <w:rFonts w:ascii="Times New Roman" w:hAnsi="Times New Roman" w:cs="Times New Roman"/>
                <w:sz w:val="24"/>
                <w:szCs w:val="24"/>
              </w:rPr>
            </w:pPr>
          </w:p>
        </w:tc>
        <w:tc>
          <w:tcPr>
            <w:tcW w:w="1350" w:type="dxa"/>
          </w:tcPr>
          <w:p w:rsidR="00DC7877" w:rsidRPr="00E471BC" w:rsidRDefault="00DC7877" w:rsidP="00DC7877">
            <w:pPr>
              <w:widowControl w:val="0"/>
              <w:jc w:val="center"/>
              <w:rPr>
                <w:rFonts w:ascii="Times New Roman" w:eastAsia="Wingdings" w:hAnsi="Times New Roman" w:cs="Times New Roman"/>
                <w:sz w:val="24"/>
                <w:szCs w:val="24"/>
              </w:rPr>
            </w:pPr>
          </w:p>
        </w:tc>
      </w:tr>
      <w:tr w:rsidR="00DC7877" w:rsidRPr="00E471BC" w:rsidTr="00DC7877">
        <w:trPr>
          <w:trHeight w:hRule="exact" w:val="432"/>
        </w:trPr>
        <w:tc>
          <w:tcPr>
            <w:tcW w:w="4500" w:type="dxa"/>
            <w:hideMark/>
          </w:tcPr>
          <w:p w:rsidR="00DC7877" w:rsidRPr="00E471BC" w:rsidRDefault="00DC7877" w:rsidP="00DC7877">
            <w:pPr>
              <w:widowControl w:val="0"/>
              <w:tabs>
                <w:tab w:val="left" w:pos="72"/>
                <w:tab w:val="left" w:pos="282"/>
              </w:tabs>
              <w:ind w:left="72" w:right="-20"/>
              <w:rPr>
                <w:rFonts w:ascii="Times New Roman" w:eastAsia="Arial" w:hAnsi="Times New Roman" w:cs="Times New Roman"/>
                <w:sz w:val="24"/>
                <w:szCs w:val="24"/>
              </w:rPr>
            </w:pPr>
            <w:r w:rsidRPr="00E471BC">
              <w:rPr>
                <w:rFonts w:ascii="Times New Roman" w:hAnsi="Times New Roman" w:cs="Times New Roman"/>
                <w:sz w:val="24"/>
                <w:szCs w:val="24"/>
              </w:rPr>
              <w:t>Radiology (one or more x-rays)</w:t>
            </w:r>
          </w:p>
        </w:tc>
        <w:tc>
          <w:tcPr>
            <w:tcW w:w="1440" w:type="dxa"/>
          </w:tcPr>
          <w:p w:rsidR="00DC7877" w:rsidRPr="00E471BC" w:rsidRDefault="00DC7877" w:rsidP="00DC7877">
            <w:pPr>
              <w:widowControl w:val="0"/>
              <w:jc w:val="center"/>
              <w:rPr>
                <w:rFonts w:ascii="Times New Roman" w:eastAsia="Wingdings" w:hAnsi="Times New Roman" w:cs="Times New Roman"/>
                <w:sz w:val="24"/>
                <w:szCs w:val="24"/>
              </w:rPr>
            </w:pPr>
          </w:p>
        </w:tc>
        <w:tc>
          <w:tcPr>
            <w:tcW w:w="1440" w:type="dxa"/>
          </w:tcPr>
          <w:p w:rsidR="00DC7877" w:rsidRPr="00E471BC" w:rsidRDefault="00DC7877" w:rsidP="00DC7877">
            <w:pPr>
              <w:widowControl w:val="0"/>
              <w:jc w:val="center"/>
              <w:rPr>
                <w:rFonts w:ascii="Times New Roman" w:eastAsia="Wingdings" w:hAnsi="Times New Roman" w:cs="Times New Roman"/>
                <w:sz w:val="24"/>
                <w:szCs w:val="24"/>
              </w:rPr>
            </w:pPr>
          </w:p>
        </w:tc>
        <w:tc>
          <w:tcPr>
            <w:tcW w:w="1350" w:type="dxa"/>
          </w:tcPr>
          <w:p w:rsidR="00DC7877" w:rsidRPr="00E471BC" w:rsidRDefault="00DC7877" w:rsidP="00DC7877">
            <w:pPr>
              <w:widowControl w:val="0"/>
              <w:jc w:val="center"/>
              <w:rPr>
                <w:rFonts w:ascii="Times New Roman" w:hAnsi="Times New Roman" w:cs="Times New Roman"/>
                <w:sz w:val="24"/>
                <w:szCs w:val="24"/>
              </w:rPr>
            </w:pPr>
          </w:p>
        </w:tc>
        <w:tc>
          <w:tcPr>
            <w:tcW w:w="1350" w:type="dxa"/>
          </w:tcPr>
          <w:p w:rsidR="00DC7877" w:rsidRPr="00E471BC" w:rsidRDefault="00DC7877" w:rsidP="00DC7877">
            <w:pPr>
              <w:widowControl w:val="0"/>
              <w:jc w:val="center"/>
              <w:rPr>
                <w:rFonts w:ascii="Times New Roman" w:eastAsia="Wingdings" w:hAnsi="Times New Roman" w:cs="Times New Roman"/>
                <w:sz w:val="24"/>
                <w:szCs w:val="24"/>
              </w:rPr>
            </w:pPr>
          </w:p>
        </w:tc>
      </w:tr>
      <w:tr w:rsidR="00DC7877" w:rsidRPr="00E471BC" w:rsidTr="00DC7877">
        <w:trPr>
          <w:trHeight w:hRule="exact" w:val="432"/>
        </w:trPr>
        <w:tc>
          <w:tcPr>
            <w:tcW w:w="4500" w:type="dxa"/>
            <w:hideMark/>
          </w:tcPr>
          <w:p w:rsidR="00DC7877" w:rsidRPr="00E471BC" w:rsidRDefault="00DC7877" w:rsidP="00DC7877">
            <w:pPr>
              <w:widowControl w:val="0"/>
              <w:tabs>
                <w:tab w:val="left" w:pos="72"/>
                <w:tab w:val="left" w:pos="282"/>
                <w:tab w:val="left" w:pos="460"/>
              </w:tabs>
              <w:ind w:left="72" w:right="-20"/>
              <w:rPr>
                <w:rFonts w:ascii="Times New Roman" w:eastAsia="Arial" w:hAnsi="Times New Roman" w:cs="Times New Roman"/>
                <w:sz w:val="24"/>
                <w:szCs w:val="24"/>
              </w:rPr>
            </w:pPr>
            <w:r w:rsidRPr="00E471BC">
              <w:rPr>
                <w:rFonts w:ascii="Times New Roman" w:hAnsi="Times New Roman" w:cs="Times New Roman"/>
                <w:sz w:val="24"/>
                <w:szCs w:val="24"/>
              </w:rPr>
              <w:t>Metabolic screen</w:t>
            </w:r>
          </w:p>
        </w:tc>
        <w:tc>
          <w:tcPr>
            <w:tcW w:w="1440" w:type="dxa"/>
          </w:tcPr>
          <w:p w:rsidR="00DC7877" w:rsidRPr="00E471BC" w:rsidRDefault="00DC7877" w:rsidP="00DC7877">
            <w:pPr>
              <w:widowControl w:val="0"/>
              <w:jc w:val="center"/>
              <w:rPr>
                <w:rFonts w:ascii="Times New Roman" w:eastAsia="Wingdings" w:hAnsi="Times New Roman" w:cs="Times New Roman"/>
                <w:sz w:val="24"/>
                <w:szCs w:val="24"/>
              </w:rPr>
            </w:pPr>
          </w:p>
        </w:tc>
        <w:tc>
          <w:tcPr>
            <w:tcW w:w="1440" w:type="dxa"/>
          </w:tcPr>
          <w:p w:rsidR="00DC7877" w:rsidRPr="00E471BC" w:rsidRDefault="00DC7877" w:rsidP="00DC7877">
            <w:pPr>
              <w:widowControl w:val="0"/>
              <w:jc w:val="center"/>
              <w:rPr>
                <w:rFonts w:ascii="Times New Roman" w:eastAsia="Wingdings" w:hAnsi="Times New Roman" w:cs="Times New Roman"/>
                <w:sz w:val="24"/>
                <w:szCs w:val="24"/>
              </w:rPr>
            </w:pPr>
          </w:p>
        </w:tc>
        <w:tc>
          <w:tcPr>
            <w:tcW w:w="1350" w:type="dxa"/>
          </w:tcPr>
          <w:p w:rsidR="00DC7877" w:rsidRPr="00E471BC" w:rsidRDefault="00DC7877" w:rsidP="00DC7877">
            <w:pPr>
              <w:widowControl w:val="0"/>
              <w:jc w:val="center"/>
              <w:rPr>
                <w:rFonts w:ascii="Times New Roman" w:hAnsi="Times New Roman" w:cs="Times New Roman"/>
                <w:sz w:val="24"/>
                <w:szCs w:val="24"/>
              </w:rPr>
            </w:pPr>
          </w:p>
        </w:tc>
        <w:tc>
          <w:tcPr>
            <w:tcW w:w="1350" w:type="dxa"/>
          </w:tcPr>
          <w:p w:rsidR="00DC7877" w:rsidRPr="00E471BC" w:rsidRDefault="00DC7877" w:rsidP="00DC7877">
            <w:pPr>
              <w:widowControl w:val="0"/>
              <w:jc w:val="center"/>
              <w:rPr>
                <w:rFonts w:ascii="Times New Roman" w:eastAsia="Wingdings" w:hAnsi="Times New Roman" w:cs="Times New Roman"/>
                <w:sz w:val="24"/>
                <w:szCs w:val="24"/>
              </w:rPr>
            </w:pPr>
          </w:p>
        </w:tc>
      </w:tr>
      <w:tr w:rsidR="00DC7877" w:rsidRPr="00E471BC" w:rsidTr="00DC7877">
        <w:trPr>
          <w:trHeight w:hRule="exact" w:val="432"/>
        </w:trPr>
        <w:tc>
          <w:tcPr>
            <w:tcW w:w="4500" w:type="dxa"/>
            <w:hideMark/>
          </w:tcPr>
          <w:p w:rsidR="00DC7877" w:rsidRPr="00E471BC" w:rsidRDefault="00DC7877" w:rsidP="00DC7877">
            <w:pPr>
              <w:widowControl w:val="0"/>
              <w:tabs>
                <w:tab w:val="left" w:pos="72"/>
                <w:tab w:val="left" w:pos="282"/>
              </w:tabs>
              <w:spacing w:line="237" w:lineRule="auto"/>
              <w:ind w:left="72" w:right="27"/>
              <w:rPr>
                <w:rFonts w:ascii="Times New Roman" w:eastAsia="Arial" w:hAnsi="Times New Roman" w:cs="Times New Roman"/>
                <w:sz w:val="24"/>
                <w:szCs w:val="24"/>
              </w:rPr>
            </w:pPr>
            <w:r w:rsidRPr="00E471BC">
              <w:rPr>
                <w:rFonts w:ascii="Times New Roman" w:hAnsi="Times New Roman" w:cs="Times New Roman"/>
                <w:sz w:val="24"/>
                <w:szCs w:val="24"/>
              </w:rPr>
              <w:t>Genetic testing</w:t>
            </w:r>
          </w:p>
        </w:tc>
        <w:tc>
          <w:tcPr>
            <w:tcW w:w="1440" w:type="dxa"/>
          </w:tcPr>
          <w:p w:rsidR="00DC7877" w:rsidRPr="00E471BC" w:rsidRDefault="00DC7877" w:rsidP="00DC7877">
            <w:pPr>
              <w:widowControl w:val="0"/>
              <w:jc w:val="center"/>
              <w:rPr>
                <w:rFonts w:ascii="Times New Roman" w:eastAsia="Wingdings" w:hAnsi="Times New Roman" w:cs="Times New Roman"/>
                <w:sz w:val="24"/>
                <w:szCs w:val="24"/>
              </w:rPr>
            </w:pPr>
          </w:p>
        </w:tc>
        <w:tc>
          <w:tcPr>
            <w:tcW w:w="1440" w:type="dxa"/>
          </w:tcPr>
          <w:p w:rsidR="00DC7877" w:rsidRPr="00E471BC" w:rsidRDefault="00DC7877" w:rsidP="00DC7877">
            <w:pPr>
              <w:widowControl w:val="0"/>
              <w:jc w:val="center"/>
              <w:rPr>
                <w:rFonts w:ascii="Times New Roman" w:eastAsia="Wingdings" w:hAnsi="Times New Roman" w:cs="Times New Roman"/>
                <w:sz w:val="24"/>
                <w:szCs w:val="24"/>
              </w:rPr>
            </w:pPr>
          </w:p>
        </w:tc>
        <w:tc>
          <w:tcPr>
            <w:tcW w:w="1350" w:type="dxa"/>
          </w:tcPr>
          <w:p w:rsidR="00DC7877" w:rsidRPr="00E471BC" w:rsidRDefault="00DC7877" w:rsidP="00DC7877">
            <w:pPr>
              <w:widowControl w:val="0"/>
              <w:jc w:val="center"/>
              <w:rPr>
                <w:rFonts w:ascii="Times New Roman" w:hAnsi="Times New Roman" w:cs="Times New Roman"/>
                <w:sz w:val="24"/>
                <w:szCs w:val="24"/>
              </w:rPr>
            </w:pPr>
          </w:p>
        </w:tc>
        <w:tc>
          <w:tcPr>
            <w:tcW w:w="1350" w:type="dxa"/>
          </w:tcPr>
          <w:p w:rsidR="00DC7877" w:rsidRPr="00E471BC" w:rsidRDefault="00DC7877" w:rsidP="00DC7877">
            <w:pPr>
              <w:widowControl w:val="0"/>
              <w:jc w:val="center"/>
              <w:rPr>
                <w:rFonts w:ascii="Times New Roman" w:eastAsia="Wingdings" w:hAnsi="Times New Roman" w:cs="Times New Roman"/>
                <w:sz w:val="24"/>
                <w:szCs w:val="24"/>
              </w:rPr>
            </w:pPr>
          </w:p>
        </w:tc>
      </w:tr>
      <w:tr w:rsidR="00DC7877" w:rsidRPr="00E471BC" w:rsidTr="00DC7877">
        <w:trPr>
          <w:trHeight w:hRule="exact" w:val="432"/>
        </w:trPr>
        <w:tc>
          <w:tcPr>
            <w:tcW w:w="4500" w:type="dxa"/>
            <w:hideMark/>
          </w:tcPr>
          <w:p w:rsidR="00DC7877" w:rsidRPr="00E471BC" w:rsidRDefault="00DC7877" w:rsidP="00DC7877">
            <w:pPr>
              <w:widowControl w:val="0"/>
              <w:tabs>
                <w:tab w:val="left" w:pos="72"/>
                <w:tab w:val="left" w:pos="282"/>
              </w:tabs>
              <w:spacing w:line="230" w:lineRule="exact"/>
              <w:ind w:left="72" w:right="27"/>
              <w:rPr>
                <w:rFonts w:ascii="Times New Roman" w:eastAsia="Arial" w:hAnsi="Times New Roman" w:cs="Times New Roman"/>
                <w:sz w:val="24"/>
                <w:szCs w:val="24"/>
              </w:rPr>
            </w:pPr>
            <w:r w:rsidRPr="00E471BC">
              <w:rPr>
                <w:rFonts w:ascii="Times New Roman" w:hAnsi="Times New Roman" w:cs="Times New Roman"/>
                <w:sz w:val="24"/>
                <w:szCs w:val="24"/>
              </w:rPr>
              <w:t>Microbiology</w:t>
            </w:r>
          </w:p>
        </w:tc>
        <w:tc>
          <w:tcPr>
            <w:tcW w:w="1440" w:type="dxa"/>
          </w:tcPr>
          <w:p w:rsidR="00DC7877" w:rsidRPr="00E471BC" w:rsidRDefault="00DC7877" w:rsidP="00DC7877">
            <w:pPr>
              <w:widowControl w:val="0"/>
              <w:jc w:val="center"/>
              <w:rPr>
                <w:rFonts w:ascii="Times New Roman" w:eastAsia="Wingdings" w:hAnsi="Times New Roman" w:cs="Times New Roman"/>
                <w:sz w:val="24"/>
                <w:szCs w:val="24"/>
              </w:rPr>
            </w:pPr>
          </w:p>
        </w:tc>
        <w:tc>
          <w:tcPr>
            <w:tcW w:w="1440" w:type="dxa"/>
          </w:tcPr>
          <w:p w:rsidR="00DC7877" w:rsidRPr="00E471BC" w:rsidRDefault="00DC7877" w:rsidP="00DC7877">
            <w:pPr>
              <w:widowControl w:val="0"/>
              <w:jc w:val="center"/>
              <w:rPr>
                <w:rFonts w:ascii="Times New Roman" w:eastAsia="Wingdings" w:hAnsi="Times New Roman" w:cs="Times New Roman"/>
                <w:sz w:val="24"/>
                <w:szCs w:val="24"/>
              </w:rPr>
            </w:pPr>
          </w:p>
        </w:tc>
        <w:tc>
          <w:tcPr>
            <w:tcW w:w="1350" w:type="dxa"/>
          </w:tcPr>
          <w:p w:rsidR="00DC7877" w:rsidRPr="00E471BC" w:rsidRDefault="00DC7877" w:rsidP="00DC7877">
            <w:pPr>
              <w:widowControl w:val="0"/>
              <w:jc w:val="center"/>
              <w:rPr>
                <w:rFonts w:ascii="Times New Roman" w:hAnsi="Times New Roman" w:cs="Times New Roman"/>
                <w:sz w:val="24"/>
                <w:szCs w:val="24"/>
              </w:rPr>
            </w:pPr>
          </w:p>
        </w:tc>
        <w:tc>
          <w:tcPr>
            <w:tcW w:w="1350" w:type="dxa"/>
          </w:tcPr>
          <w:p w:rsidR="00DC7877" w:rsidRPr="00E471BC" w:rsidRDefault="00DC7877" w:rsidP="00DC7877">
            <w:pPr>
              <w:widowControl w:val="0"/>
              <w:jc w:val="center"/>
              <w:rPr>
                <w:rFonts w:ascii="Times New Roman" w:eastAsia="Wingdings" w:hAnsi="Times New Roman" w:cs="Times New Roman"/>
                <w:sz w:val="24"/>
                <w:szCs w:val="24"/>
              </w:rPr>
            </w:pPr>
          </w:p>
        </w:tc>
      </w:tr>
      <w:tr w:rsidR="00DC7877" w:rsidRPr="00E471BC" w:rsidTr="00DC7877">
        <w:trPr>
          <w:trHeight w:hRule="exact" w:val="432"/>
        </w:trPr>
        <w:tc>
          <w:tcPr>
            <w:tcW w:w="4500" w:type="dxa"/>
            <w:hideMark/>
          </w:tcPr>
          <w:p w:rsidR="00DC7877" w:rsidRPr="00E471BC" w:rsidRDefault="00DC7877" w:rsidP="00DC7877">
            <w:pPr>
              <w:tabs>
                <w:tab w:val="left" w:pos="72"/>
                <w:tab w:val="left" w:pos="282"/>
              </w:tabs>
              <w:ind w:left="72"/>
              <w:rPr>
                <w:rFonts w:ascii="Times New Roman" w:eastAsia="Arial" w:hAnsi="Times New Roman" w:cs="Times New Roman"/>
                <w:sz w:val="24"/>
                <w:szCs w:val="24"/>
              </w:rPr>
            </w:pPr>
            <w:r w:rsidRPr="00E471BC">
              <w:rPr>
                <w:rFonts w:ascii="Times New Roman" w:hAnsi="Times New Roman" w:cs="Times New Roman"/>
                <w:sz w:val="24"/>
                <w:szCs w:val="24"/>
              </w:rPr>
              <w:t>Pathology</w:t>
            </w:r>
          </w:p>
        </w:tc>
        <w:tc>
          <w:tcPr>
            <w:tcW w:w="1440" w:type="dxa"/>
          </w:tcPr>
          <w:p w:rsidR="00DC7877" w:rsidRPr="00E471BC" w:rsidRDefault="00DC7877" w:rsidP="00DC7877">
            <w:pPr>
              <w:widowControl w:val="0"/>
              <w:jc w:val="center"/>
              <w:rPr>
                <w:rFonts w:ascii="Times New Roman" w:eastAsia="Wingdings" w:hAnsi="Times New Roman" w:cs="Times New Roman"/>
                <w:sz w:val="24"/>
                <w:szCs w:val="24"/>
              </w:rPr>
            </w:pPr>
          </w:p>
        </w:tc>
        <w:tc>
          <w:tcPr>
            <w:tcW w:w="1440" w:type="dxa"/>
          </w:tcPr>
          <w:p w:rsidR="00DC7877" w:rsidRPr="00E471BC" w:rsidRDefault="00DC7877" w:rsidP="00DC7877">
            <w:pPr>
              <w:widowControl w:val="0"/>
              <w:jc w:val="center"/>
              <w:rPr>
                <w:rFonts w:ascii="Times New Roman" w:eastAsia="Wingdings" w:hAnsi="Times New Roman" w:cs="Times New Roman"/>
                <w:sz w:val="24"/>
                <w:szCs w:val="24"/>
              </w:rPr>
            </w:pPr>
          </w:p>
        </w:tc>
        <w:tc>
          <w:tcPr>
            <w:tcW w:w="1350" w:type="dxa"/>
          </w:tcPr>
          <w:p w:rsidR="00DC7877" w:rsidRPr="00E471BC" w:rsidRDefault="00DC7877" w:rsidP="00DC7877">
            <w:pPr>
              <w:widowControl w:val="0"/>
              <w:jc w:val="center"/>
              <w:rPr>
                <w:rFonts w:ascii="Times New Roman" w:hAnsi="Times New Roman" w:cs="Times New Roman"/>
                <w:sz w:val="24"/>
                <w:szCs w:val="24"/>
              </w:rPr>
            </w:pPr>
          </w:p>
        </w:tc>
        <w:tc>
          <w:tcPr>
            <w:tcW w:w="1350" w:type="dxa"/>
          </w:tcPr>
          <w:p w:rsidR="00DC7877" w:rsidRPr="00E471BC" w:rsidRDefault="00DC7877" w:rsidP="00DC7877">
            <w:pPr>
              <w:widowControl w:val="0"/>
              <w:jc w:val="center"/>
              <w:rPr>
                <w:rFonts w:ascii="Times New Roman" w:eastAsia="Wingdings" w:hAnsi="Times New Roman" w:cs="Times New Roman"/>
                <w:sz w:val="24"/>
                <w:szCs w:val="24"/>
              </w:rPr>
            </w:pPr>
          </w:p>
        </w:tc>
      </w:tr>
      <w:tr w:rsidR="00DC7877" w:rsidRPr="00E471BC" w:rsidTr="00DC7877">
        <w:trPr>
          <w:trHeight w:hRule="exact" w:val="432"/>
        </w:trPr>
        <w:tc>
          <w:tcPr>
            <w:tcW w:w="4500" w:type="dxa"/>
            <w:hideMark/>
          </w:tcPr>
          <w:p w:rsidR="00DC7877" w:rsidRPr="00E471BC" w:rsidRDefault="00DC7877" w:rsidP="00DC7877">
            <w:pPr>
              <w:tabs>
                <w:tab w:val="left" w:pos="72"/>
                <w:tab w:val="left" w:pos="282"/>
              </w:tabs>
              <w:ind w:left="72"/>
              <w:rPr>
                <w:rFonts w:ascii="Times New Roman" w:eastAsia="Arial" w:hAnsi="Times New Roman" w:cs="Times New Roman"/>
                <w:sz w:val="24"/>
                <w:szCs w:val="24"/>
              </w:rPr>
            </w:pPr>
            <w:r w:rsidRPr="00E471BC">
              <w:rPr>
                <w:rFonts w:ascii="Times New Roman" w:hAnsi="Times New Roman" w:cs="Times New Roman"/>
                <w:sz w:val="24"/>
                <w:szCs w:val="24"/>
              </w:rPr>
              <w:t>Histology</w:t>
            </w:r>
          </w:p>
        </w:tc>
        <w:tc>
          <w:tcPr>
            <w:tcW w:w="1440" w:type="dxa"/>
          </w:tcPr>
          <w:p w:rsidR="00DC7877" w:rsidRPr="00E471BC" w:rsidRDefault="00DC7877" w:rsidP="00DC7877">
            <w:pPr>
              <w:widowControl w:val="0"/>
              <w:jc w:val="center"/>
              <w:rPr>
                <w:rFonts w:ascii="Times New Roman" w:eastAsia="Wingdings" w:hAnsi="Times New Roman" w:cs="Times New Roman"/>
                <w:sz w:val="24"/>
                <w:szCs w:val="24"/>
              </w:rPr>
            </w:pPr>
          </w:p>
        </w:tc>
        <w:tc>
          <w:tcPr>
            <w:tcW w:w="1440" w:type="dxa"/>
          </w:tcPr>
          <w:p w:rsidR="00DC7877" w:rsidRPr="00E471BC" w:rsidRDefault="00DC7877" w:rsidP="00DC7877">
            <w:pPr>
              <w:widowControl w:val="0"/>
              <w:jc w:val="center"/>
              <w:rPr>
                <w:rFonts w:ascii="Times New Roman" w:eastAsia="Wingdings" w:hAnsi="Times New Roman" w:cs="Times New Roman"/>
                <w:sz w:val="24"/>
                <w:szCs w:val="24"/>
              </w:rPr>
            </w:pPr>
          </w:p>
        </w:tc>
        <w:tc>
          <w:tcPr>
            <w:tcW w:w="1350" w:type="dxa"/>
          </w:tcPr>
          <w:p w:rsidR="00DC7877" w:rsidRPr="00E471BC" w:rsidRDefault="00DC7877" w:rsidP="00DC7877">
            <w:pPr>
              <w:widowControl w:val="0"/>
              <w:jc w:val="center"/>
              <w:rPr>
                <w:rFonts w:ascii="Times New Roman" w:hAnsi="Times New Roman" w:cs="Times New Roman"/>
                <w:sz w:val="24"/>
                <w:szCs w:val="24"/>
              </w:rPr>
            </w:pPr>
          </w:p>
        </w:tc>
        <w:tc>
          <w:tcPr>
            <w:tcW w:w="1350" w:type="dxa"/>
          </w:tcPr>
          <w:p w:rsidR="00DC7877" w:rsidRPr="00E471BC" w:rsidRDefault="00DC7877" w:rsidP="00DC7877">
            <w:pPr>
              <w:widowControl w:val="0"/>
              <w:jc w:val="center"/>
              <w:rPr>
                <w:rFonts w:ascii="Times New Roman" w:eastAsia="Wingdings" w:hAnsi="Times New Roman" w:cs="Times New Roman"/>
                <w:sz w:val="24"/>
                <w:szCs w:val="24"/>
              </w:rPr>
            </w:pPr>
          </w:p>
        </w:tc>
      </w:tr>
      <w:tr w:rsidR="00DC7877" w:rsidRPr="00E471BC" w:rsidTr="00DC7877">
        <w:trPr>
          <w:trHeight w:hRule="exact" w:val="403"/>
        </w:trPr>
        <w:tc>
          <w:tcPr>
            <w:tcW w:w="4500" w:type="dxa"/>
            <w:hideMark/>
          </w:tcPr>
          <w:p w:rsidR="00DC7877" w:rsidRPr="00E471BC" w:rsidRDefault="00DC7877" w:rsidP="00DC7877">
            <w:pPr>
              <w:tabs>
                <w:tab w:val="left" w:pos="72"/>
                <w:tab w:val="left" w:pos="282"/>
              </w:tabs>
              <w:ind w:left="72"/>
              <w:rPr>
                <w:rFonts w:ascii="Times New Roman" w:eastAsia="Arial" w:hAnsi="Times New Roman" w:cs="Times New Roman"/>
                <w:sz w:val="24"/>
                <w:szCs w:val="24"/>
              </w:rPr>
            </w:pPr>
            <w:r w:rsidRPr="00E471BC">
              <w:rPr>
                <w:rFonts w:ascii="Times New Roman" w:hAnsi="Times New Roman" w:cs="Times New Roman"/>
                <w:sz w:val="24"/>
                <w:szCs w:val="24"/>
              </w:rPr>
              <w:t xml:space="preserve">Other </w:t>
            </w:r>
          </w:p>
        </w:tc>
        <w:tc>
          <w:tcPr>
            <w:tcW w:w="1440" w:type="dxa"/>
          </w:tcPr>
          <w:p w:rsidR="00DC7877" w:rsidRPr="00E471BC" w:rsidRDefault="00DC7877" w:rsidP="00DC7877">
            <w:pPr>
              <w:widowControl w:val="0"/>
              <w:jc w:val="center"/>
              <w:rPr>
                <w:rFonts w:ascii="Times New Roman" w:eastAsia="Wingdings" w:hAnsi="Times New Roman" w:cs="Times New Roman"/>
                <w:sz w:val="24"/>
                <w:szCs w:val="24"/>
              </w:rPr>
            </w:pPr>
          </w:p>
        </w:tc>
        <w:tc>
          <w:tcPr>
            <w:tcW w:w="1440" w:type="dxa"/>
          </w:tcPr>
          <w:p w:rsidR="00DC7877" w:rsidRPr="00E471BC" w:rsidRDefault="00DC7877" w:rsidP="00DC7877">
            <w:pPr>
              <w:widowControl w:val="0"/>
              <w:jc w:val="center"/>
              <w:rPr>
                <w:rFonts w:ascii="Times New Roman" w:eastAsia="Wingdings" w:hAnsi="Times New Roman" w:cs="Times New Roman"/>
                <w:sz w:val="24"/>
                <w:szCs w:val="24"/>
              </w:rPr>
            </w:pPr>
          </w:p>
        </w:tc>
        <w:tc>
          <w:tcPr>
            <w:tcW w:w="1350" w:type="dxa"/>
          </w:tcPr>
          <w:p w:rsidR="00DC7877" w:rsidRPr="00E471BC" w:rsidRDefault="00DC7877" w:rsidP="00DC7877">
            <w:pPr>
              <w:widowControl w:val="0"/>
              <w:jc w:val="center"/>
              <w:rPr>
                <w:rFonts w:ascii="Times New Roman" w:hAnsi="Times New Roman" w:cs="Times New Roman"/>
                <w:sz w:val="24"/>
                <w:szCs w:val="24"/>
              </w:rPr>
            </w:pPr>
          </w:p>
        </w:tc>
        <w:tc>
          <w:tcPr>
            <w:tcW w:w="1350" w:type="dxa"/>
          </w:tcPr>
          <w:p w:rsidR="00DC7877" w:rsidRPr="00E471BC" w:rsidRDefault="00DC7877" w:rsidP="00DC7877">
            <w:pPr>
              <w:widowControl w:val="0"/>
              <w:jc w:val="center"/>
              <w:rPr>
                <w:rFonts w:ascii="Times New Roman" w:eastAsia="Wingdings" w:hAnsi="Times New Roman" w:cs="Times New Roman"/>
                <w:sz w:val="24"/>
                <w:szCs w:val="24"/>
              </w:rPr>
            </w:pPr>
          </w:p>
        </w:tc>
      </w:tr>
    </w:tbl>
    <w:p w:rsidR="006D2121" w:rsidRDefault="006D2121">
      <w:pPr>
        <w:rPr>
          <w:rFonts w:ascii="Times New Roman" w:hAnsi="Times New Roman" w:cs="Times New Roman"/>
          <w:sz w:val="24"/>
          <w:szCs w:val="24"/>
        </w:rPr>
      </w:pPr>
      <w:r>
        <w:rPr>
          <w:rFonts w:ascii="Times New Roman" w:hAnsi="Times New Roman" w:cs="Times New Roman"/>
          <w:sz w:val="24"/>
          <w:szCs w:val="24"/>
        </w:rPr>
        <w:br w:type="page"/>
      </w:r>
    </w:p>
    <w:p w:rsidR="00664293" w:rsidRPr="00A47CFC" w:rsidRDefault="006D2121">
      <w:pPr>
        <w:rPr>
          <w:rFonts w:ascii="Times New Roman" w:hAnsi="Times New Roman" w:cs="Times New Roman"/>
          <w:b/>
          <w:sz w:val="24"/>
          <w:szCs w:val="24"/>
        </w:rPr>
      </w:pPr>
      <w:proofErr w:type="gramStart"/>
      <w:r w:rsidRPr="00A47CFC">
        <w:rPr>
          <w:rFonts w:ascii="Times New Roman" w:hAnsi="Times New Roman" w:cs="Times New Roman"/>
          <w:b/>
          <w:sz w:val="24"/>
          <w:szCs w:val="24"/>
        </w:rPr>
        <w:lastRenderedPageBreak/>
        <w:t>Table 4.</w:t>
      </w:r>
      <w:proofErr w:type="gramEnd"/>
      <w:r w:rsidRPr="00A47CFC">
        <w:rPr>
          <w:rFonts w:ascii="Times New Roman" w:hAnsi="Times New Roman" w:cs="Times New Roman"/>
          <w:b/>
          <w:sz w:val="24"/>
          <w:szCs w:val="24"/>
        </w:rPr>
        <w:t xml:space="preserve">  </w:t>
      </w:r>
      <w:r w:rsidR="00664293" w:rsidRPr="00A47CFC">
        <w:rPr>
          <w:rFonts w:ascii="Times New Roman" w:hAnsi="Times New Roman" w:cs="Times New Roman"/>
          <w:b/>
          <w:sz w:val="24"/>
          <w:szCs w:val="24"/>
        </w:rPr>
        <w:t>Case Scenarios</w:t>
      </w:r>
      <w:r w:rsidR="00BE32EC" w:rsidRPr="00A47CFC">
        <w:rPr>
          <w:rFonts w:ascii="Times New Roman" w:hAnsi="Times New Roman" w:cs="Times New Roman"/>
          <w:b/>
          <w:sz w:val="24"/>
          <w:szCs w:val="24"/>
        </w:rPr>
        <w:t xml:space="preserve"> by cause of death determinations (%)</w:t>
      </w:r>
    </w:p>
    <w:tbl>
      <w:tblPr>
        <w:tblStyle w:val="TableGrid"/>
        <w:tblW w:w="0" w:type="auto"/>
        <w:tblLook w:val="04A0"/>
      </w:tblPr>
      <w:tblGrid>
        <w:gridCol w:w="1943"/>
        <w:gridCol w:w="1797"/>
        <w:gridCol w:w="1459"/>
        <w:gridCol w:w="1459"/>
        <w:gridCol w:w="1459"/>
        <w:gridCol w:w="1459"/>
      </w:tblGrid>
      <w:tr w:rsidR="002A3C70" w:rsidTr="002A3C70">
        <w:tc>
          <w:tcPr>
            <w:tcW w:w="1943" w:type="dxa"/>
          </w:tcPr>
          <w:p w:rsidR="002A3C70" w:rsidRDefault="002A3C70">
            <w:pPr>
              <w:rPr>
                <w:rFonts w:ascii="Times New Roman" w:hAnsi="Times New Roman" w:cs="Times New Roman"/>
                <w:sz w:val="24"/>
                <w:szCs w:val="24"/>
              </w:rPr>
            </w:pPr>
          </w:p>
        </w:tc>
        <w:tc>
          <w:tcPr>
            <w:tcW w:w="7633" w:type="dxa"/>
            <w:gridSpan w:val="5"/>
          </w:tcPr>
          <w:p w:rsidR="002A3C70" w:rsidRDefault="002A3C70" w:rsidP="002A3C70">
            <w:pPr>
              <w:jc w:val="center"/>
              <w:rPr>
                <w:rFonts w:ascii="Times New Roman" w:hAnsi="Times New Roman" w:cs="Times New Roman"/>
                <w:sz w:val="24"/>
                <w:szCs w:val="24"/>
              </w:rPr>
            </w:pPr>
            <w:r>
              <w:rPr>
                <w:rFonts w:ascii="Times New Roman" w:hAnsi="Times New Roman" w:cs="Times New Roman"/>
                <w:sz w:val="24"/>
                <w:szCs w:val="24"/>
              </w:rPr>
              <w:t>Cause of death</w:t>
            </w:r>
            <w:r w:rsidR="00B2714F">
              <w:rPr>
                <w:rFonts w:ascii="Times New Roman" w:hAnsi="Times New Roman" w:cs="Times New Roman"/>
                <w:sz w:val="24"/>
                <w:szCs w:val="24"/>
              </w:rPr>
              <w:t xml:space="preserve"> determinations</w:t>
            </w:r>
          </w:p>
        </w:tc>
      </w:tr>
      <w:tr w:rsidR="002A3C70" w:rsidTr="002A3C70">
        <w:tc>
          <w:tcPr>
            <w:tcW w:w="1943" w:type="dxa"/>
          </w:tcPr>
          <w:p w:rsidR="002A3C70" w:rsidRDefault="002A3C70">
            <w:pPr>
              <w:rPr>
                <w:rFonts w:ascii="Times New Roman" w:hAnsi="Times New Roman" w:cs="Times New Roman"/>
                <w:sz w:val="24"/>
                <w:szCs w:val="24"/>
              </w:rPr>
            </w:pPr>
            <w:r>
              <w:rPr>
                <w:rFonts w:ascii="Times New Roman" w:hAnsi="Times New Roman" w:cs="Times New Roman"/>
                <w:sz w:val="24"/>
                <w:szCs w:val="24"/>
              </w:rPr>
              <w:t>Scenario #</w:t>
            </w:r>
          </w:p>
        </w:tc>
        <w:tc>
          <w:tcPr>
            <w:tcW w:w="1797" w:type="dxa"/>
          </w:tcPr>
          <w:p w:rsidR="002A3C70" w:rsidRDefault="002A3C70">
            <w:pPr>
              <w:rPr>
                <w:rFonts w:ascii="Times New Roman" w:hAnsi="Times New Roman" w:cs="Times New Roman"/>
                <w:sz w:val="24"/>
                <w:szCs w:val="24"/>
              </w:rPr>
            </w:pPr>
            <w:r>
              <w:rPr>
                <w:rFonts w:ascii="Times New Roman" w:hAnsi="Times New Roman" w:cs="Times New Roman"/>
                <w:sz w:val="24"/>
                <w:szCs w:val="24"/>
              </w:rPr>
              <w:t>1</w:t>
            </w:r>
          </w:p>
        </w:tc>
        <w:tc>
          <w:tcPr>
            <w:tcW w:w="1459" w:type="dxa"/>
          </w:tcPr>
          <w:p w:rsidR="002A3C70" w:rsidRDefault="002A3C70">
            <w:pPr>
              <w:rPr>
                <w:rFonts w:ascii="Times New Roman" w:hAnsi="Times New Roman" w:cs="Times New Roman"/>
                <w:sz w:val="24"/>
                <w:szCs w:val="24"/>
              </w:rPr>
            </w:pPr>
            <w:r>
              <w:rPr>
                <w:rFonts w:ascii="Times New Roman" w:hAnsi="Times New Roman" w:cs="Times New Roman"/>
                <w:sz w:val="24"/>
                <w:szCs w:val="24"/>
              </w:rPr>
              <w:t>2</w:t>
            </w:r>
          </w:p>
        </w:tc>
        <w:tc>
          <w:tcPr>
            <w:tcW w:w="1459" w:type="dxa"/>
          </w:tcPr>
          <w:p w:rsidR="002A3C70" w:rsidRDefault="002A3C70">
            <w:pPr>
              <w:rPr>
                <w:rFonts w:ascii="Times New Roman" w:hAnsi="Times New Roman" w:cs="Times New Roman"/>
                <w:sz w:val="24"/>
                <w:szCs w:val="24"/>
              </w:rPr>
            </w:pPr>
            <w:r>
              <w:rPr>
                <w:rFonts w:ascii="Times New Roman" w:hAnsi="Times New Roman" w:cs="Times New Roman"/>
                <w:sz w:val="24"/>
                <w:szCs w:val="24"/>
              </w:rPr>
              <w:t>3</w:t>
            </w:r>
          </w:p>
        </w:tc>
        <w:tc>
          <w:tcPr>
            <w:tcW w:w="1459" w:type="dxa"/>
          </w:tcPr>
          <w:p w:rsidR="002A3C70" w:rsidRDefault="002A3C70">
            <w:pPr>
              <w:rPr>
                <w:rFonts w:ascii="Times New Roman" w:hAnsi="Times New Roman" w:cs="Times New Roman"/>
                <w:sz w:val="24"/>
                <w:szCs w:val="24"/>
              </w:rPr>
            </w:pPr>
            <w:r>
              <w:rPr>
                <w:rFonts w:ascii="Times New Roman" w:hAnsi="Times New Roman" w:cs="Times New Roman"/>
                <w:sz w:val="24"/>
                <w:szCs w:val="24"/>
              </w:rPr>
              <w:t>4</w:t>
            </w:r>
          </w:p>
        </w:tc>
        <w:tc>
          <w:tcPr>
            <w:tcW w:w="1459" w:type="dxa"/>
          </w:tcPr>
          <w:p w:rsidR="002A3C70" w:rsidRDefault="002A3C70">
            <w:pPr>
              <w:rPr>
                <w:rFonts w:ascii="Times New Roman" w:hAnsi="Times New Roman" w:cs="Times New Roman"/>
                <w:sz w:val="24"/>
                <w:szCs w:val="24"/>
              </w:rPr>
            </w:pPr>
            <w:r>
              <w:rPr>
                <w:rFonts w:ascii="Times New Roman" w:hAnsi="Times New Roman" w:cs="Times New Roman"/>
                <w:sz w:val="24"/>
                <w:szCs w:val="24"/>
              </w:rPr>
              <w:t>5</w:t>
            </w:r>
          </w:p>
        </w:tc>
      </w:tr>
      <w:tr w:rsidR="002A3C70" w:rsidTr="002A3C70">
        <w:tc>
          <w:tcPr>
            <w:tcW w:w="1943" w:type="dxa"/>
          </w:tcPr>
          <w:p w:rsidR="002A3C70" w:rsidRDefault="002A3C70">
            <w:pPr>
              <w:rPr>
                <w:rFonts w:ascii="Times New Roman" w:hAnsi="Times New Roman" w:cs="Times New Roman"/>
                <w:sz w:val="24"/>
                <w:szCs w:val="24"/>
              </w:rPr>
            </w:pPr>
            <w:r>
              <w:rPr>
                <w:rFonts w:ascii="Times New Roman" w:hAnsi="Times New Roman" w:cs="Times New Roman"/>
                <w:sz w:val="24"/>
                <w:szCs w:val="24"/>
              </w:rPr>
              <w:t>1</w:t>
            </w:r>
          </w:p>
        </w:tc>
        <w:tc>
          <w:tcPr>
            <w:tcW w:w="1797" w:type="dxa"/>
          </w:tcPr>
          <w:p w:rsidR="002A3C70" w:rsidRDefault="002A3C70">
            <w:pPr>
              <w:rPr>
                <w:rFonts w:ascii="Times New Roman" w:hAnsi="Times New Roman" w:cs="Times New Roman"/>
                <w:sz w:val="24"/>
                <w:szCs w:val="24"/>
              </w:rPr>
            </w:pPr>
          </w:p>
        </w:tc>
        <w:tc>
          <w:tcPr>
            <w:tcW w:w="1459" w:type="dxa"/>
          </w:tcPr>
          <w:p w:rsidR="002A3C70" w:rsidRDefault="002A3C70">
            <w:pPr>
              <w:rPr>
                <w:rFonts w:ascii="Times New Roman" w:hAnsi="Times New Roman" w:cs="Times New Roman"/>
                <w:sz w:val="24"/>
                <w:szCs w:val="24"/>
              </w:rPr>
            </w:pPr>
          </w:p>
        </w:tc>
        <w:tc>
          <w:tcPr>
            <w:tcW w:w="1459" w:type="dxa"/>
          </w:tcPr>
          <w:p w:rsidR="002A3C70" w:rsidRDefault="002A3C70">
            <w:pPr>
              <w:rPr>
                <w:rFonts w:ascii="Times New Roman" w:hAnsi="Times New Roman" w:cs="Times New Roman"/>
                <w:sz w:val="24"/>
                <w:szCs w:val="24"/>
              </w:rPr>
            </w:pPr>
          </w:p>
        </w:tc>
        <w:tc>
          <w:tcPr>
            <w:tcW w:w="1459" w:type="dxa"/>
          </w:tcPr>
          <w:p w:rsidR="002A3C70" w:rsidRDefault="002A3C70">
            <w:pPr>
              <w:rPr>
                <w:rFonts w:ascii="Times New Roman" w:hAnsi="Times New Roman" w:cs="Times New Roman"/>
                <w:sz w:val="24"/>
                <w:szCs w:val="24"/>
              </w:rPr>
            </w:pPr>
          </w:p>
        </w:tc>
        <w:tc>
          <w:tcPr>
            <w:tcW w:w="1459" w:type="dxa"/>
          </w:tcPr>
          <w:p w:rsidR="002A3C70" w:rsidRDefault="002A3C70">
            <w:pPr>
              <w:rPr>
                <w:rFonts w:ascii="Times New Roman" w:hAnsi="Times New Roman" w:cs="Times New Roman"/>
                <w:sz w:val="24"/>
                <w:szCs w:val="24"/>
              </w:rPr>
            </w:pPr>
          </w:p>
        </w:tc>
      </w:tr>
      <w:tr w:rsidR="002A3C70" w:rsidTr="002A3C70">
        <w:tc>
          <w:tcPr>
            <w:tcW w:w="1943" w:type="dxa"/>
          </w:tcPr>
          <w:p w:rsidR="002A3C70" w:rsidRDefault="002A3C70">
            <w:pPr>
              <w:rPr>
                <w:rFonts w:ascii="Times New Roman" w:hAnsi="Times New Roman" w:cs="Times New Roman"/>
                <w:sz w:val="24"/>
                <w:szCs w:val="24"/>
              </w:rPr>
            </w:pPr>
            <w:r>
              <w:rPr>
                <w:rFonts w:ascii="Times New Roman" w:hAnsi="Times New Roman" w:cs="Times New Roman"/>
                <w:sz w:val="24"/>
                <w:szCs w:val="24"/>
              </w:rPr>
              <w:t>2</w:t>
            </w:r>
          </w:p>
        </w:tc>
        <w:tc>
          <w:tcPr>
            <w:tcW w:w="1797" w:type="dxa"/>
          </w:tcPr>
          <w:p w:rsidR="002A3C70" w:rsidRDefault="002A3C70">
            <w:pPr>
              <w:rPr>
                <w:rFonts w:ascii="Times New Roman" w:hAnsi="Times New Roman" w:cs="Times New Roman"/>
                <w:sz w:val="24"/>
                <w:szCs w:val="24"/>
              </w:rPr>
            </w:pPr>
          </w:p>
        </w:tc>
        <w:tc>
          <w:tcPr>
            <w:tcW w:w="1459" w:type="dxa"/>
          </w:tcPr>
          <w:p w:rsidR="002A3C70" w:rsidRDefault="002A3C70">
            <w:pPr>
              <w:rPr>
                <w:rFonts w:ascii="Times New Roman" w:hAnsi="Times New Roman" w:cs="Times New Roman"/>
                <w:sz w:val="24"/>
                <w:szCs w:val="24"/>
              </w:rPr>
            </w:pPr>
          </w:p>
        </w:tc>
        <w:tc>
          <w:tcPr>
            <w:tcW w:w="1459" w:type="dxa"/>
          </w:tcPr>
          <w:p w:rsidR="002A3C70" w:rsidRDefault="002A3C70">
            <w:pPr>
              <w:rPr>
                <w:rFonts w:ascii="Times New Roman" w:hAnsi="Times New Roman" w:cs="Times New Roman"/>
                <w:sz w:val="24"/>
                <w:szCs w:val="24"/>
              </w:rPr>
            </w:pPr>
          </w:p>
        </w:tc>
        <w:tc>
          <w:tcPr>
            <w:tcW w:w="1459" w:type="dxa"/>
          </w:tcPr>
          <w:p w:rsidR="002A3C70" w:rsidRDefault="002A3C70">
            <w:pPr>
              <w:rPr>
                <w:rFonts w:ascii="Times New Roman" w:hAnsi="Times New Roman" w:cs="Times New Roman"/>
                <w:sz w:val="24"/>
                <w:szCs w:val="24"/>
              </w:rPr>
            </w:pPr>
          </w:p>
        </w:tc>
        <w:tc>
          <w:tcPr>
            <w:tcW w:w="1459" w:type="dxa"/>
          </w:tcPr>
          <w:p w:rsidR="002A3C70" w:rsidRDefault="002A3C70">
            <w:pPr>
              <w:rPr>
                <w:rFonts w:ascii="Times New Roman" w:hAnsi="Times New Roman" w:cs="Times New Roman"/>
                <w:sz w:val="24"/>
                <w:szCs w:val="24"/>
              </w:rPr>
            </w:pPr>
          </w:p>
        </w:tc>
      </w:tr>
      <w:tr w:rsidR="002A3C70" w:rsidTr="002A3C70">
        <w:tc>
          <w:tcPr>
            <w:tcW w:w="1943" w:type="dxa"/>
          </w:tcPr>
          <w:p w:rsidR="002A3C70" w:rsidRDefault="002A3C70">
            <w:pPr>
              <w:rPr>
                <w:rFonts w:ascii="Times New Roman" w:hAnsi="Times New Roman" w:cs="Times New Roman"/>
                <w:sz w:val="24"/>
                <w:szCs w:val="24"/>
              </w:rPr>
            </w:pPr>
            <w:r>
              <w:rPr>
                <w:rFonts w:ascii="Times New Roman" w:hAnsi="Times New Roman" w:cs="Times New Roman"/>
                <w:sz w:val="24"/>
                <w:szCs w:val="24"/>
              </w:rPr>
              <w:t>3</w:t>
            </w:r>
          </w:p>
        </w:tc>
        <w:tc>
          <w:tcPr>
            <w:tcW w:w="1797" w:type="dxa"/>
          </w:tcPr>
          <w:p w:rsidR="002A3C70" w:rsidRDefault="002A3C70">
            <w:pPr>
              <w:rPr>
                <w:rFonts w:ascii="Times New Roman" w:hAnsi="Times New Roman" w:cs="Times New Roman"/>
                <w:sz w:val="24"/>
                <w:szCs w:val="24"/>
              </w:rPr>
            </w:pPr>
          </w:p>
        </w:tc>
        <w:tc>
          <w:tcPr>
            <w:tcW w:w="1459" w:type="dxa"/>
          </w:tcPr>
          <w:p w:rsidR="002A3C70" w:rsidRDefault="002A3C70">
            <w:pPr>
              <w:rPr>
                <w:rFonts w:ascii="Times New Roman" w:hAnsi="Times New Roman" w:cs="Times New Roman"/>
                <w:sz w:val="24"/>
                <w:szCs w:val="24"/>
              </w:rPr>
            </w:pPr>
          </w:p>
        </w:tc>
        <w:tc>
          <w:tcPr>
            <w:tcW w:w="1459" w:type="dxa"/>
          </w:tcPr>
          <w:p w:rsidR="002A3C70" w:rsidRDefault="002A3C70">
            <w:pPr>
              <w:rPr>
                <w:rFonts w:ascii="Times New Roman" w:hAnsi="Times New Roman" w:cs="Times New Roman"/>
                <w:sz w:val="24"/>
                <w:szCs w:val="24"/>
              </w:rPr>
            </w:pPr>
          </w:p>
        </w:tc>
        <w:tc>
          <w:tcPr>
            <w:tcW w:w="1459" w:type="dxa"/>
          </w:tcPr>
          <w:p w:rsidR="002A3C70" w:rsidRDefault="002A3C70">
            <w:pPr>
              <w:rPr>
                <w:rFonts w:ascii="Times New Roman" w:hAnsi="Times New Roman" w:cs="Times New Roman"/>
                <w:sz w:val="24"/>
                <w:szCs w:val="24"/>
              </w:rPr>
            </w:pPr>
          </w:p>
        </w:tc>
        <w:tc>
          <w:tcPr>
            <w:tcW w:w="1459" w:type="dxa"/>
          </w:tcPr>
          <w:p w:rsidR="002A3C70" w:rsidRDefault="002A3C70">
            <w:pPr>
              <w:rPr>
                <w:rFonts w:ascii="Times New Roman" w:hAnsi="Times New Roman" w:cs="Times New Roman"/>
                <w:sz w:val="24"/>
                <w:szCs w:val="24"/>
              </w:rPr>
            </w:pPr>
          </w:p>
        </w:tc>
      </w:tr>
      <w:tr w:rsidR="002A3C70" w:rsidTr="002A3C70">
        <w:tc>
          <w:tcPr>
            <w:tcW w:w="1943" w:type="dxa"/>
          </w:tcPr>
          <w:p w:rsidR="002A3C70" w:rsidRDefault="002A3C70">
            <w:pPr>
              <w:rPr>
                <w:rFonts w:ascii="Times New Roman" w:hAnsi="Times New Roman" w:cs="Times New Roman"/>
                <w:sz w:val="24"/>
                <w:szCs w:val="24"/>
              </w:rPr>
            </w:pPr>
            <w:r>
              <w:rPr>
                <w:rFonts w:ascii="Times New Roman" w:hAnsi="Times New Roman" w:cs="Times New Roman"/>
                <w:sz w:val="24"/>
                <w:szCs w:val="24"/>
              </w:rPr>
              <w:t>4</w:t>
            </w:r>
          </w:p>
        </w:tc>
        <w:tc>
          <w:tcPr>
            <w:tcW w:w="1797" w:type="dxa"/>
          </w:tcPr>
          <w:p w:rsidR="002A3C70" w:rsidRDefault="002A3C70">
            <w:pPr>
              <w:rPr>
                <w:rFonts w:ascii="Times New Roman" w:hAnsi="Times New Roman" w:cs="Times New Roman"/>
                <w:sz w:val="24"/>
                <w:szCs w:val="24"/>
              </w:rPr>
            </w:pPr>
          </w:p>
        </w:tc>
        <w:tc>
          <w:tcPr>
            <w:tcW w:w="1459" w:type="dxa"/>
          </w:tcPr>
          <w:p w:rsidR="002A3C70" w:rsidRDefault="002A3C70">
            <w:pPr>
              <w:rPr>
                <w:rFonts w:ascii="Times New Roman" w:hAnsi="Times New Roman" w:cs="Times New Roman"/>
                <w:sz w:val="24"/>
                <w:szCs w:val="24"/>
              </w:rPr>
            </w:pPr>
          </w:p>
        </w:tc>
        <w:tc>
          <w:tcPr>
            <w:tcW w:w="1459" w:type="dxa"/>
          </w:tcPr>
          <w:p w:rsidR="002A3C70" w:rsidRDefault="002A3C70">
            <w:pPr>
              <w:rPr>
                <w:rFonts w:ascii="Times New Roman" w:hAnsi="Times New Roman" w:cs="Times New Roman"/>
                <w:sz w:val="24"/>
                <w:szCs w:val="24"/>
              </w:rPr>
            </w:pPr>
          </w:p>
        </w:tc>
        <w:tc>
          <w:tcPr>
            <w:tcW w:w="1459" w:type="dxa"/>
          </w:tcPr>
          <w:p w:rsidR="002A3C70" w:rsidRDefault="002A3C70">
            <w:pPr>
              <w:rPr>
                <w:rFonts w:ascii="Times New Roman" w:hAnsi="Times New Roman" w:cs="Times New Roman"/>
                <w:sz w:val="24"/>
                <w:szCs w:val="24"/>
              </w:rPr>
            </w:pPr>
          </w:p>
        </w:tc>
        <w:tc>
          <w:tcPr>
            <w:tcW w:w="1459" w:type="dxa"/>
          </w:tcPr>
          <w:p w:rsidR="002A3C70" w:rsidRDefault="002A3C70">
            <w:pPr>
              <w:rPr>
                <w:rFonts w:ascii="Times New Roman" w:hAnsi="Times New Roman" w:cs="Times New Roman"/>
                <w:sz w:val="24"/>
                <w:szCs w:val="24"/>
              </w:rPr>
            </w:pPr>
          </w:p>
        </w:tc>
      </w:tr>
      <w:tr w:rsidR="002A3C70" w:rsidTr="002A3C70">
        <w:tc>
          <w:tcPr>
            <w:tcW w:w="1943" w:type="dxa"/>
          </w:tcPr>
          <w:p w:rsidR="002A3C70" w:rsidRDefault="002A3C70">
            <w:pPr>
              <w:rPr>
                <w:rFonts w:ascii="Times New Roman" w:hAnsi="Times New Roman" w:cs="Times New Roman"/>
                <w:sz w:val="24"/>
                <w:szCs w:val="24"/>
              </w:rPr>
            </w:pPr>
            <w:r>
              <w:rPr>
                <w:rFonts w:ascii="Times New Roman" w:hAnsi="Times New Roman" w:cs="Times New Roman"/>
                <w:sz w:val="24"/>
                <w:szCs w:val="24"/>
              </w:rPr>
              <w:t>5</w:t>
            </w:r>
          </w:p>
        </w:tc>
        <w:tc>
          <w:tcPr>
            <w:tcW w:w="1797" w:type="dxa"/>
          </w:tcPr>
          <w:p w:rsidR="002A3C70" w:rsidRDefault="002A3C70">
            <w:pPr>
              <w:rPr>
                <w:rFonts w:ascii="Times New Roman" w:hAnsi="Times New Roman" w:cs="Times New Roman"/>
                <w:sz w:val="24"/>
                <w:szCs w:val="24"/>
              </w:rPr>
            </w:pPr>
          </w:p>
        </w:tc>
        <w:tc>
          <w:tcPr>
            <w:tcW w:w="1459" w:type="dxa"/>
          </w:tcPr>
          <w:p w:rsidR="002A3C70" w:rsidRDefault="002A3C70">
            <w:pPr>
              <w:rPr>
                <w:rFonts w:ascii="Times New Roman" w:hAnsi="Times New Roman" w:cs="Times New Roman"/>
                <w:sz w:val="24"/>
                <w:szCs w:val="24"/>
              </w:rPr>
            </w:pPr>
          </w:p>
        </w:tc>
        <w:tc>
          <w:tcPr>
            <w:tcW w:w="1459" w:type="dxa"/>
          </w:tcPr>
          <w:p w:rsidR="002A3C70" w:rsidRDefault="002A3C70">
            <w:pPr>
              <w:rPr>
                <w:rFonts w:ascii="Times New Roman" w:hAnsi="Times New Roman" w:cs="Times New Roman"/>
                <w:sz w:val="24"/>
                <w:szCs w:val="24"/>
              </w:rPr>
            </w:pPr>
          </w:p>
        </w:tc>
        <w:tc>
          <w:tcPr>
            <w:tcW w:w="1459" w:type="dxa"/>
          </w:tcPr>
          <w:p w:rsidR="002A3C70" w:rsidRDefault="002A3C70">
            <w:pPr>
              <w:rPr>
                <w:rFonts w:ascii="Times New Roman" w:hAnsi="Times New Roman" w:cs="Times New Roman"/>
                <w:sz w:val="24"/>
                <w:szCs w:val="24"/>
              </w:rPr>
            </w:pPr>
          </w:p>
        </w:tc>
        <w:tc>
          <w:tcPr>
            <w:tcW w:w="1459" w:type="dxa"/>
          </w:tcPr>
          <w:p w:rsidR="002A3C70" w:rsidRDefault="002A3C70">
            <w:pPr>
              <w:rPr>
                <w:rFonts w:ascii="Times New Roman" w:hAnsi="Times New Roman" w:cs="Times New Roman"/>
                <w:sz w:val="24"/>
                <w:szCs w:val="24"/>
              </w:rPr>
            </w:pPr>
          </w:p>
        </w:tc>
      </w:tr>
      <w:tr w:rsidR="002A3C70" w:rsidTr="002A3C70">
        <w:tc>
          <w:tcPr>
            <w:tcW w:w="1943" w:type="dxa"/>
          </w:tcPr>
          <w:p w:rsidR="002A3C70" w:rsidRDefault="002A3C70">
            <w:pPr>
              <w:rPr>
                <w:rFonts w:ascii="Times New Roman" w:hAnsi="Times New Roman" w:cs="Times New Roman"/>
                <w:sz w:val="24"/>
                <w:szCs w:val="24"/>
              </w:rPr>
            </w:pPr>
          </w:p>
        </w:tc>
        <w:tc>
          <w:tcPr>
            <w:tcW w:w="1797" w:type="dxa"/>
          </w:tcPr>
          <w:p w:rsidR="002A3C70" w:rsidRDefault="002A3C70">
            <w:pPr>
              <w:rPr>
                <w:rFonts w:ascii="Times New Roman" w:hAnsi="Times New Roman" w:cs="Times New Roman"/>
                <w:sz w:val="24"/>
                <w:szCs w:val="24"/>
              </w:rPr>
            </w:pPr>
          </w:p>
        </w:tc>
        <w:tc>
          <w:tcPr>
            <w:tcW w:w="1459" w:type="dxa"/>
          </w:tcPr>
          <w:p w:rsidR="002A3C70" w:rsidRDefault="002A3C70">
            <w:pPr>
              <w:rPr>
                <w:rFonts w:ascii="Times New Roman" w:hAnsi="Times New Roman" w:cs="Times New Roman"/>
                <w:sz w:val="24"/>
                <w:szCs w:val="24"/>
              </w:rPr>
            </w:pPr>
          </w:p>
        </w:tc>
        <w:tc>
          <w:tcPr>
            <w:tcW w:w="1459" w:type="dxa"/>
          </w:tcPr>
          <w:p w:rsidR="002A3C70" w:rsidRDefault="002A3C70">
            <w:pPr>
              <w:rPr>
                <w:rFonts w:ascii="Times New Roman" w:hAnsi="Times New Roman" w:cs="Times New Roman"/>
                <w:sz w:val="24"/>
                <w:szCs w:val="24"/>
              </w:rPr>
            </w:pPr>
          </w:p>
        </w:tc>
        <w:tc>
          <w:tcPr>
            <w:tcW w:w="1459" w:type="dxa"/>
          </w:tcPr>
          <w:p w:rsidR="002A3C70" w:rsidRDefault="002A3C70">
            <w:pPr>
              <w:rPr>
                <w:rFonts w:ascii="Times New Roman" w:hAnsi="Times New Roman" w:cs="Times New Roman"/>
                <w:sz w:val="24"/>
                <w:szCs w:val="24"/>
              </w:rPr>
            </w:pPr>
          </w:p>
        </w:tc>
        <w:tc>
          <w:tcPr>
            <w:tcW w:w="1459" w:type="dxa"/>
          </w:tcPr>
          <w:p w:rsidR="002A3C70" w:rsidRDefault="002A3C70">
            <w:pPr>
              <w:rPr>
                <w:rFonts w:ascii="Times New Roman" w:hAnsi="Times New Roman" w:cs="Times New Roman"/>
                <w:sz w:val="24"/>
                <w:szCs w:val="24"/>
              </w:rPr>
            </w:pPr>
          </w:p>
        </w:tc>
      </w:tr>
      <w:tr w:rsidR="002A3C70" w:rsidTr="002A3C70">
        <w:tc>
          <w:tcPr>
            <w:tcW w:w="1943" w:type="dxa"/>
          </w:tcPr>
          <w:p w:rsidR="002A3C70" w:rsidRDefault="002A3C70">
            <w:pPr>
              <w:rPr>
                <w:rFonts w:ascii="Times New Roman" w:hAnsi="Times New Roman" w:cs="Times New Roman"/>
                <w:sz w:val="24"/>
                <w:szCs w:val="24"/>
              </w:rPr>
            </w:pPr>
          </w:p>
        </w:tc>
        <w:tc>
          <w:tcPr>
            <w:tcW w:w="1797" w:type="dxa"/>
          </w:tcPr>
          <w:p w:rsidR="002A3C70" w:rsidRDefault="002A3C70">
            <w:pPr>
              <w:rPr>
                <w:rFonts w:ascii="Times New Roman" w:hAnsi="Times New Roman" w:cs="Times New Roman"/>
                <w:sz w:val="24"/>
                <w:szCs w:val="24"/>
              </w:rPr>
            </w:pPr>
          </w:p>
        </w:tc>
        <w:tc>
          <w:tcPr>
            <w:tcW w:w="1459" w:type="dxa"/>
          </w:tcPr>
          <w:p w:rsidR="002A3C70" w:rsidRDefault="002A3C70">
            <w:pPr>
              <w:rPr>
                <w:rFonts w:ascii="Times New Roman" w:hAnsi="Times New Roman" w:cs="Times New Roman"/>
                <w:sz w:val="24"/>
                <w:szCs w:val="24"/>
              </w:rPr>
            </w:pPr>
          </w:p>
        </w:tc>
        <w:tc>
          <w:tcPr>
            <w:tcW w:w="1459" w:type="dxa"/>
          </w:tcPr>
          <w:p w:rsidR="002A3C70" w:rsidRDefault="002A3C70">
            <w:pPr>
              <w:rPr>
                <w:rFonts w:ascii="Times New Roman" w:hAnsi="Times New Roman" w:cs="Times New Roman"/>
                <w:sz w:val="24"/>
                <w:szCs w:val="24"/>
              </w:rPr>
            </w:pPr>
          </w:p>
        </w:tc>
        <w:tc>
          <w:tcPr>
            <w:tcW w:w="1459" w:type="dxa"/>
          </w:tcPr>
          <w:p w:rsidR="002A3C70" w:rsidRDefault="002A3C70">
            <w:pPr>
              <w:rPr>
                <w:rFonts w:ascii="Times New Roman" w:hAnsi="Times New Roman" w:cs="Times New Roman"/>
                <w:sz w:val="24"/>
                <w:szCs w:val="24"/>
              </w:rPr>
            </w:pPr>
          </w:p>
        </w:tc>
        <w:tc>
          <w:tcPr>
            <w:tcW w:w="1459" w:type="dxa"/>
          </w:tcPr>
          <w:p w:rsidR="002A3C70" w:rsidRDefault="002A3C70">
            <w:pPr>
              <w:rPr>
                <w:rFonts w:ascii="Times New Roman" w:hAnsi="Times New Roman" w:cs="Times New Roman"/>
                <w:sz w:val="24"/>
                <w:szCs w:val="24"/>
              </w:rPr>
            </w:pPr>
          </w:p>
        </w:tc>
      </w:tr>
    </w:tbl>
    <w:p w:rsidR="00664293" w:rsidRDefault="00664293">
      <w:pPr>
        <w:rPr>
          <w:rFonts w:ascii="Times New Roman" w:hAnsi="Times New Roman" w:cs="Times New Roman"/>
          <w:sz w:val="24"/>
          <w:szCs w:val="24"/>
        </w:rPr>
      </w:pPr>
    </w:p>
    <w:p w:rsidR="006D2121" w:rsidRDefault="006D2121">
      <w:pPr>
        <w:rPr>
          <w:rFonts w:ascii="Times New Roman" w:hAnsi="Times New Roman" w:cs="Times New Roman"/>
          <w:sz w:val="24"/>
          <w:szCs w:val="24"/>
        </w:rPr>
      </w:pPr>
    </w:p>
    <w:p w:rsidR="0008336B" w:rsidRDefault="0008336B">
      <w:pPr>
        <w:rPr>
          <w:rFonts w:ascii="Times New Roman" w:hAnsi="Times New Roman" w:cs="Times New Roman"/>
          <w:sz w:val="24"/>
          <w:szCs w:val="24"/>
        </w:rPr>
      </w:pPr>
      <w:r>
        <w:rPr>
          <w:rFonts w:ascii="Times New Roman" w:hAnsi="Times New Roman" w:cs="Times New Roman"/>
          <w:sz w:val="24"/>
          <w:szCs w:val="24"/>
        </w:rPr>
        <w:t>Repeat Table 4, but stratify by medical examiner or coroner, years of experience, level of training, board certification or not</w:t>
      </w:r>
      <w:r w:rsidR="001E635E">
        <w:rPr>
          <w:rFonts w:ascii="Times New Roman" w:hAnsi="Times New Roman" w:cs="Times New Roman"/>
          <w:sz w:val="24"/>
          <w:szCs w:val="24"/>
        </w:rPr>
        <w:t>, and other selected characteristics.</w:t>
      </w:r>
    </w:p>
    <w:p w:rsidR="0008336B" w:rsidRDefault="0008336B">
      <w:pPr>
        <w:rPr>
          <w:rFonts w:ascii="Times New Roman" w:hAnsi="Times New Roman" w:cs="Times New Roman"/>
          <w:sz w:val="24"/>
          <w:szCs w:val="24"/>
        </w:rPr>
      </w:pPr>
      <w:r>
        <w:rPr>
          <w:rFonts w:ascii="Times New Roman" w:hAnsi="Times New Roman" w:cs="Times New Roman"/>
          <w:sz w:val="24"/>
          <w:szCs w:val="24"/>
        </w:rPr>
        <w:br w:type="page"/>
      </w:r>
    </w:p>
    <w:p w:rsidR="006D2121" w:rsidRPr="00A47CFC" w:rsidRDefault="00B2714F">
      <w:pPr>
        <w:rPr>
          <w:rFonts w:ascii="Times New Roman" w:hAnsi="Times New Roman" w:cs="Times New Roman"/>
          <w:b/>
          <w:sz w:val="24"/>
          <w:szCs w:val="24"/>
        </w:rPr>
      </w:pPr>
      <w:proofErr w:type="gramStart"/>
      <w:r w:rsidRPr="00A47CFC">
        <w:rPr>
          <w:rFonts w:ascii="Times New Roman" w:hAnsi="Times New Roman" w:cs="Times New Roman"/>
          <w:b/>
          <w:sz w:val="24"/>
          <w:szCs w:val="24"/>
        </w:rPr>
        <w:lastRenderedPageBreak/>
        <w:t>Table 5.</w:t>
      </w:r>
      <w:proofErr w:type="gramEnd"/>
      <w:r w:rsidRPr="00A47CFC">
        <w:rPr>
          <w:rFonts w:ascii="Times New Roman" w:hAnsi="Times New Roman" w:cs="Times New Roman"/>
          <w:b/>
          <w:sz w:val="24"/>
          <w:szCs w:val="24"/>
        </w:rPr>
        <w:t xml:space="preserve"> </w:t>
      </w:r>
      <w:r w:rsidR="006D2121" w:rsidRPr="00A47CFC">
        <w:rPr>
          <w:rFonts w:ascii="Times New Roman" w:hAnsi="Times New Roman" w:cs="Times New Roman"/>
          <w:b/>
          <w:sz w:val="24"/>
          <w:szCs w:val="24"/>
        </w:rPr>
        <w:t>Evidence needed to classify a death as suffocation</w:t>
      </w:r>
    </w:p>
    <w:tbl>
      <w:tblPr>
        <w:tblStyle w:val="TableGrid"/>
        <w:tblW w:w="0" w:type="auto"/>
        <w:tblLook w:val="04A0"/>
      </w:tblPr>
      <w:tblGrid>
        <w:gridCol w:w="3192"/>
        <w:gridCol w:w="3192"/>
        <w:gridCol w:w="3192"/>
      </w:tblGrid>
      <w:tr w:rsidR="006D2121" w:rsidTr="006D2121">
        <w:tc>
          <w:tcPr>
            <w:tcW w:w="3192" w:type="dxa"/>
          </w:tcPr>
          <w:p w:rsidR="006D2121" w:rsidRDefault="006D2121">
            <w:pPr>
              <w:rPr>
                <w:rFonts w:ascii="Times New Roman" w:hAnsi="Times New Roman" w:cs="Times New Roman"/>
                <w:sz w:val="24"/>
                <w:szCs w:val="24"/>
              </w:rPr>
            </w:pPr>
            <w:r>
              <w:rPr>
                <w:rFonts w:ascii="Times New Roman" w:hAnsi="Times New Roman" w:cs="Times New Roman"/>
                <w:sz w:val="24"/>
                <w:szCs w:val="24"/>
              </w:rPr>
              <w:t>Type of evidence</w:t>
            </w:r>
          </w:p>
        </w:tc>
        <w:tc>
          <w:tcPr>
            <w:tcW w:w="3192" w:type="dxa"/>
          </w:tcPr>
          <w:p w:rsidR="006D2121" w:rsidRDefault="006D2121">
            <w:pPr>
              <w:rPr>
                <w:rFonts w:ascii="Times New Roman" w:hAnsi="Times New Roman" w:cs="Times New Roman"/>
                <w:sz w:val="24"/>
                <w:szCs w:val="24"/>
              </w:rPr>
            </w:pPr>
            <w:r>
              <w:rPr>
                <w:rFonts w:ascii="Times New Roman" w:hAnsi="Times New Roman" w:cs="Times New Roman"/>
                <w:sz w:val="24"/>
                <w:szCs w:val="24"/>
              </w:rPr>
              <w:t>Number reporting</w:t>
            </w:r>
          </w:p>
        </w:tc>
        <w:tc>
          <w:tcPr>
            <w:tcW w:w="3192" w:type="dxa"/>
          </w:tcPr>
          <w:p w:rsidR="006D2121" w:rsidRDefault="006D2121">
            <w:pPr>
              <w:rPr>
                <w:rFonts w:ascii="Times New Roman" w:hAnsi="Times New Roman" w:cs="Times New Roman"/>
                <w:sz w:val="24"/>
                <w:szCs w:val="24"/>
              </w:rPr>
            </w:pPr>
            <w:r>
              <w:rPr>
                <w:rFonts w:ascii="Times New Roman" w:hAnsi="Times New Roman" w:cs="Times New Roman"/>
                <w:sz w:val="24"/>
                <w:szCs w:val="24"/>
              </w:rPr>
              <w:t>Percent reporting</w:t>
            </w:r>
          </w:p>
        </w:tc>
      </w:tr>
      <w:tr w:rsidR="00332018" w:rsidTr="006D2121">
        <w:tc>
          <w:tcPr>
            <w:tcW w:w="3192" w:type="dxa"/>
          </w:tcPr>
          <w:p w:rsidR="00332018" w:rsidRPr="00E471BC" w:rsidRDefault="00332018" w:rsidP="003A590A">
            <w:pPr>
              <w:widowControl w:val="0"/>
              <w:spacing w:line="230" w:lineRule="exact"/>
              <w:ind w:left="630" w:right="28"/>
              <w:rPr>
                <w:rFonts w:ascii="Times New Roman" w:eastAsia="Arial" w:hAnsi="Times New Roman" w:cs="Times New Roman"/>
                <w:sz w:val="24"/>
                <w:szCs w:val="24"/>
              </w:rPr>
            </w:pPr>
            <w:r w:rsidRPr="00E471BC">
              <w:rPr>
                <w:rFonts w:ascii="Times New Roman" w:eastAsia="Arial" w:hAnsi="Times New Roman" w:cs="Times New Roman"/>
                <w:sz w:val="24"/>
                <w:szCs w:val="24"/>
              </w:rPr>
              <w:t>Autopsy</w:t>
            </w:r>
          </w:p>
        </w:tc>
        <w:tc>
          <w:tcPr>
            <w:tcW w:w="3192" w:type="dxa"/>
          </w:tcPr>
          <w:p w:rsidR="00332018" w:rsidRDefault="00332018">
            <w:pPr>
              <w:rPr>
                <w:rFonts w:ascii="Times New Roman" w:hAnsi="Times New Roman" w:cs="Times New Roman"/>
                <w:sz w:val="24"/>
                <w:szCs w:val="24"/>
              </w:rPr>
            </w:pPr>
          </w:p>
        </w:tc>
        <w:tc>
          <w:tcPr>
            <w:tcW w:w="3192" w:type="dxa"/>
          </w:tcPr>
          <w:p w:rsidR="00332018" w:rsidRDefault="00332018">
            <w:pPr>
              <w:rPr>
                <w:rFonts w:ascii="Times New Roman" w:hAnsi="Times New Roman" w:cs="Times New Roman"/>
                <w:sz w:val="24"/>
                <w:szCs w:val="24"/>
              </w:rPr>
            </w:pPr>
          </w:p>
        </w:tc>
      </w:tr>
      <w:tr w:rsidR="00332018" w:rsidTr="006D2121">
        <w:tc>
          <w:tcPr>
            <w:tcW w:w="3192" w:type="dxa"/>
          </w:tcPr>
          <w:p w:rsidR="00332018" w:rsidRPr="00E471BC" w:rsidRDefault="00332018" w:rsidP="003A590A">
            <w:pPr>
              <w:ind w:left="630"/>
              <w:rPr>
                <w:rFonts w:ascii="Times New Roman" w:eastAsia="Arial" w:hAnsi="Times New Roman" w:cs="Times New Roman"/>
                <w:sz w:val="24"/>
                <w:szCs w:val="24"/>
              </w:rPr>
            </w:pPr>
            <w:r w:rsidRPr="00E471BC">
              <w:rPr>
                <w:rFonts w:ascii="Times New Roman" w:hAnsi="Times New Roman" w:cs="Times New Roman"/>
                <w:sz w:val="24"/>
                <w:szCs w:val="24"/>
              </w:rPr>
              <w:t>Scene re-creation with doll</w:t>
            </w:r>
          </w:p>
        </w:tc>
        <w:tc>
          <w:tcPr>
            <w:tcW w:w="3192" w:type="dxa"/>
          </w:tcPr>
          <w:p w:rsidR="00332018" w:rsidRDefault="00332018">
            <w:pPr>
              <w:rPr>
                <w:rFonts w:ascii="Times New Roman" w:hAnsi="Times New Roman" w:cs="Times New Roman"/>
                <w:sz w:val="24"/>
                <w:szCs w:val="24"/>
              </w:rPr>
            </w:pPr>
          </w:p>
        </w:tc>
        <w:tc>
          <w:tcPr>
            <w:tcW w:w="3192" w:type="dxa"/>
          </w:tcPr>
          <w:p w:rsidR="00332018" w:rsidRDefault="00332018">
            <w:pPr>
              <w:rPr>
                <w:rFonts w:ascii="Times New Roman" w:hAnsi="Times New Roman" w:cs="Times New Roman"/>
                <w:sz w:val="24"/>
                <w:szCs w:val="24"/>
              </w:rPr>
            </w:pPr>
          </w:p>
        </w:tc>
      </w:tr>
      <w:tr w:rsidR="00332018" w:rsidTr="006D2121">
        <w:tc>
          <w:tcPr>
            <w:tcW w:w="3192" w:type="dxa"/>
          </w:tcPr>
          <w:p w:rsidR="00332018" w:rsidRPr="00E471BC" w:rsidRDefault="00332018" w:rsidP="003A590A">
            <w:pPr>
              <w:widowControl w:val="0"/>
              <w:tabs>
                <w:tab w:val="left" w:pos="460"/>
              </w:tabs>
              <w:ind w:left="630" w:right="27"/>
              <w:rPr>
                <w:rFonts w:ascii="Times New Roman" w:eastAsia="Arial" w:hAnsi="Times New Roman" w:cs="Times New Roman"/>
                <w:sz w:val="24"/>
                <w:szCs w:val="24"/>
              </w:rPr>
            </w:pPr>
            <w:r>
              <w:rPr>
                <w:rFonts w:ascii="Times New Roman" w:hAnsi="Times New Roman" w:cs="Times New Roman"/>
                <w:sz w:val="24"/>
                <w:szCs w:val="24"/>
              </w:rPr>
              <w:t>Etc.</w:t>
            </w:r>
          </w:p>
        </w:tc>
        <w:tc>
          <w:tcPr>
            <w:tcW w:w="3192" w:type="dxa"/>
          </w:tcPr>
          <w:p w:rsidR="00332018" w:rsidRDefault="00332018">
            <w:pPr>
              <w:rPr>
                <w:rFonts w:ascii="Times New Roman" w:hAnsi="Times New Roman" w:cs="Times New Roman"/>
                <w:sz w:val="24"/>
                <w:szCs w:val="24"/>
              </w:rPr>
            </w:pPr>
          </w:p>
        </w:tc>
        <w:tc>
          <w:tcPr>
            <w:tcW w:w="3192" w:type="dxa"/>
          </w:tcPr>
          <w:p w:rsidR="00332018" w:rsidRDefault="00332018">
            <w:pPr>
              <w:rPr>
                <w:rFonts w:ascii="Times New Roman" w:hAnsi="Times New Roman" w:cs="Times New Roman"/>
                <w:sz w:val="24"/>
                <w:szCs w:val="24"/>
              </w:rPr>
            </w:pPr>
          </w:p>
        </w:tc>
      </w:tr>
    </w:tbl>
    <w:p w:rsidR="006D2121" w:rsidRDefault="006D2121">
      <w:pPr>
        <w:rPr>
          <w:rFonts w:ascii="Times New Roman" w:hAnsi="Times New Roman" w:cs="Times New Roman"/>
          <w:sz w:val="24"/>
          <w:szCs w:val="24"/>
        </w:rPr>
      </w:pPr>
    </w:p>
    <w:p w:rsidR="00332018" w:rsidRPr="00A47CFC" w:rsidRDefault="00B2714F" w:rsidP="00332018">
      <w:pPr>
        <w:rPr>
          <w:rFonts w:ascii="Times New Roman" w:hAnsi="Times New Roman" w:cs="Times New Roman"/>
          <w:b/>
          <w:sz w:val="24"/>
          <w:szCs w:val="24"/>
        </w:rPr>
      </w:pPr>
      <w:proofErr w:type="gramStart"/>
      <w:r w:rsidRPr="00A47CFC">
        <w:rPr>
          <w:rFonts w:ascii="Times New Roman" w:hAnsi="Times New Roman" w:cs="Times New Roman"/>
          <w:b/>
          <w:sz w:val="24"/>
          <w:szCs w:val="24"/>
        </w:rPr>
        <w:t>Table 6.</w:t>
      </w:r>
      <w:proofErr w:type="gramEnd"/>
      <w:r w:rsidRPr="00A47CFC">
        <w:rPr>
          <w:rFonts w:ascii="Times New Roman" w:hAnsi="Times New Roman" w:cs="Times New Roman"/>
          <w:b/>
          <w:sz w:val="24"/>
          <w:szCs w:val="24"/>
        </w:rPr>
        <w:t xml:space="preserve">  </w:t>
      </w:r>
      <w:r w:rsidR="00332018" w:rsidRPr="00A47CFC">
        <w:rPr>
          <w:rFonts w:ascii="Times New Roman" w:hAnsi="Times New Roman" w:cs="Times New Roman"/>
          <w:b/>
          <w:sz w:val="24"/>
          <w:szCs w:val="24"/>
        </w:rPr>
        <w:t>Evidence needed to classify a death as overlay</w:t>
      </w:r>
    </w:p>
    <w:tbl>
      <w:tblPr>
        <w:tblStyle w:val="TableGrid"/>
        <w:tblW w:w="0" w:type="auto"/>
        <w:tblLook w:val="04A0"/>
      </w:tblPr>
      <w:tblGrid>
        <w:gridCol w:w="3192"/>
        <w:gridCol w:w="3192"/>
        <w:gridCol w:w="3192"/>
      </w:tblGrid>
      <w:tr w:rsidR="00332018" w:rsidTr="003A590A">
        <w:tc>
          <w:tcPr>
            <w:tcW w:w="3192" w:type="dxa"/>
          </w:tcPr>
          <w:p w:rsidR="00332018" w:rsidRDefault="00332018" w:rsidP="003A590A">
            <w:pPr>
              <w:rPr>
                <w:rFonts w:ascii="Times New Roman" w:hAnsi="Times New Roman" w:cs="Times New Roman"/>
                <w:sz w:val="24"/>
                <w:szCs w:val="24"/>
              </w:rPr>
            </w:pPr>
            <w:r>
              <w:rPr>
                <w:rFonts w:ascii="Times New Roman" w:hAnsi="Times New Roman" w:cs="Times New Roman"/>
                <w:sz w:val="24"/>
                <w:szCs w:val="24"/>
              </w:rPr>
              <w:t>Type of evidence</w:t>
            </w:r>
          </w:p>
        </w:tc>
        <w:tc>
          <w:tcPr>
            <w:tcW w:w="3192" w:type="dxa"/>
          </w:tcPr>
          <w:p w:rsidR="00332018" w:rsidRDefault="00332018" w:rsidP="003A590A">
            <w:pPr>
              <w:rPr>
                <w:rFonts w:ascii="Times New Roman" w:hAnsi="Times New Roman" w:cs="Times New Roman"/>
                <w:sz w:val="24"/>
                <w:szCs w:val="24"/>
              </w:rPr>
            </w:pPr>
            <w:r>
              <w:rPr>
                <w:rFonts w:ascii="Times New Roman" w:hAnsi="Times New Roman" w:cs="Times New Roman"/>
                <w:sz w:val="24"/>
                <w:szCs w:val="24"/>
              </w:rPr>
              <w:t>Number reporting</w:t>
            </w:r>
          </w:p>
        </w:tc>
        <w:tc>
          <w:tcPr>
            <w:tcW w:w="3192" w:type="dxa"/>
          </w:tcPr>
          <w:p w:rsidR="00332018" w:rsidRDefault="00332018" w:rsidP="003A590A">
            <w:pPr>
              <w:rPr>
                <w:rFonts w:ascii="Times New Roman" w:hAnsi="Times New Roman" w:cs="Times New Roman"/>
                <w:sz w:val="24"/>
                <w:szCs w:val="24"/>
              </w:rPr>
            </w:pPr>
            <w:r>
              <w:rPr>
                <w:rFonts w:ascii="Times New Roman" w:hAnsi="Times New Roman" w:cs="Times New Roman"/>
                <w:sz w:val="24"/>
                <w:szCs w:val="24"/>
              </w:rPr>
              <w:t>Percent reporting</w:t>
            </w:r>
          </w:p>
        </w:tc>
      </w:tr>
      <w:tr w:rsidR="00332018" w:rsidTr="003A590A">
        <w:tc>
          <w:tcPr>
            <w:tcW w:w="3192" w:type="dxa"/>
          </w:tcPr>
          <w:p w:rsidR="00332018" w:rsidRPr="00E471BC" w:rsidRDefault="00332018" w:rsidP="003A590A">
            <w:pPr>
              <w:widowControl w:val="0"/>
              <w:spacing w:line="230" w:lineRule="exact"/>
              <w:ind w:left="630" w:right="28"/>
              <w:rPr>
                <w:rFonts w:ascii="Times New Roman" w:eastAsia="Arial" w:hAnsi="Times New Roman" w:cs="Times New Roman"/>
                <w:sz w:val="24"/>
                <w:szCs w:val="24"/>
              </w:rPr>
            </w:pPr>
            <w:r w:rsidRPr="00E471BC">
              <w:rPr>
                <w:rFonts w:ascii="Times New Roman" w:eastAsia="Arial" w:hAnsi="Times New Roman" w:cs="Times New Roman"/>
                <w:sz w:val="24"/>
                <w:szCs w:val="24"/>
              </w:rPr>
              <w:t>Autopsy</w:t>
            </w:r>
          </w:p>
        </w:tc>
        <w:tc>
          <w:tcPr>
            <w:tcW w:w="3192" w:type="dxa"/>
          </w:tcPr>
          <w:p w:rsidR="00332018" w:rsidRDefault="00332018" w:rsidP="003A590A">
            <w:pPr>
              <w:rPr>
                <w:rFonts w:ascii="Times New Roman" w:hAnsi="Times New Roman" w:cs="Times New Roman"/>
                <w:sz w:val="24"/>
                <w:szCs w:val="24"/>
              </w:rPr>
            </w:pPr>
          </w:p>
        </w:tc>
        <w:tc>
          <w:tcPr>
            <w:tcW w:w="3192" w:type="dxa"/>
          </w:tcPr>
          <w:p w:rsidR="00332018" w:rsidRDefault="00332018" w:rsidP="003A590A">
            <w:pPr>
              <w:rPr>
                <w:rFonts w:ascii="Times New Roman" w:hAnsi="Times New Roman" w:cs="Times New Roman"/>
                <w:sz w:val="24"/>
                <w:szCs w:val="24"/>
              </w:rPr>
            </w:pPr>
          </w:p>
        </w:tc>
      </w:tr>
      <w:tr w:rsidR="00332018" w:rsidTr="003A590A">
        <w:tc>
          <w:tcPr>
            <w:tcW w:w="3192" w:type="dxa"/>
          </w:tcPr>
          <w:p w:rsidR="00332018" w:rsidRPr="00E471BC" w:rsidRDefault="00332018" w:rsidP="003A590A">
            <w:pPr>
              <w:ind w:left="630"/>
              <w:rPr>
                <w:rFonts w:ascii="Times New Roman" w:eastAsia="Arial" w:hAnsi="Times New Roman" w:cs="Times New Roman"/>
                <w:sz w:val="24"/>
                <w:szCs w:val="24"/>
              </w:rPr>
            </w:pPr>
            <w:r w:rsidRPr="00E471BC">
              <w:rPr>
                <w:rFonts w:ascii="Times New Roman" w:hAnsi="Times New Roman" w:cs="Times New Roman"/>
                <w:sz w:val="24"/>
                <w:szCs w:val="24"/>
              </w:rPr>
              <w:t>Scene re-creation with doll</w:t>
            </w:r>
          </w:p>
        </w:tc>
        <w:tc>
          <w:tcPr>
            <w:tcW w:w="3192" w:type="dxa"/>
          </w:tcPr>
          <w:p w:rsidR="00332018" w:rsidRDefault="00332018" w:rsidP="003A590A">
            <w:pPr>
              <w:rPr>
                <w:rFonts w:ascii="Times New Roman" w:hAnsi="Times New Roman" w:cs="Times New Roman"/>
                <w:sz w:val="24"/>
                <w:szCs w:val="24"/>
              </w:rPr>
            </w:pPr>
          </w:p>
        </w:tc>
        <w:tc>
          <w:tcPr>
            <w:tcW w:w="3192" w:type="dxa"/>
          </w:tcPr>
          <w:p w:rsidR="00332018" w:rsidRDefault="00332018" w:rsidP="003A590A">
            <w:pPr>
              <w:rPr>
                <w:rFonts w:ascii="Times New Roman" w:hAnsi="Times New Roman" w:cs="Times New Roman"/>
                <w:sz w:val="24"/>
                <w:szCs w:val="24"/>
              </w:rPr>
            </w:pPr>
          </w:p>
        </w:tc>
      </w:tr>
      <w:tr w:rsidR="00332018" w:rsidTr="003A590A">
        <w:tc>
          <w:tcPr>
            <w:tcW w:w="3192" w:type="dxa"/>
          </w:tcPr>
          <w:p w:rsidR="00332018" w:rsidRPr="00E471BC" w:rsidRDefault="00332018" w:rsidP="003A590A">
            <w:pPr>
              <w:widowControl w:val="0"/>
              <w:tabs>
                <w:tab w:val="left" w:pos="460"/>
              </w:tabs>
              <w:ind w:left="630" w:right="27"/>
              <w:rPr>
                <w:rFonts w:ascii="Times New Roman" w:eastAsia="Arial" w:hAnsi="Times New Roman" w:cs="Times New Roman"/>
                <w:sz w:val="24"/>
                <w:szCs w:val="24"/>
              </w:rPr>
            </w:pPr>
            <w:r>
              <w:rPr>
                <w:rFonts w:ascii="Times New Roman" w:hAnsi="Times New Roman" w:cs="Times New Roman"/>
                <w:sz w:val="24"/>
                <w:szCs w:val="24"/>
              </w:rPr>
              <w:t>Etc.</w:t>
            </w:r>
          </w:p>
        </w:tc>
        <w:tc>
          <w:tcPr>
            <w:tcW w:w="3192" w:type="dxa"/>
          </w:tcPr>
          <w:p w:rsidR="00332018" w:rsidRDefault="00332018" w:rsidP="003A590A">
            <w:pPr>
              <w:rPr>
                <w:rFonts w:ascii="Times New Roman" w:hAnsi="Times New Roman" w:cs="Times New Roman"/>
                <w:sz w:val="24"/>
                <w:szCs w:val="24"/>
              </w:rPr>
            </w:pPr>
          </w:p>
        </w:tc>
        <w:tc>
          <w:tcPr>
            <w:tcW w:w="3192" w:type="dxa"/>
          </w:tcPr>
          <w:p w:rsidR="00332018" w:rsidRDefault="00332018" w:rsidP="003A590A">
            <w:pPr>
              <w:rPr>
                <w:rFonts w:ascii="Times New Roman" w:hAnsi="Times New Roman" w:cs="Times New Roman"/>
                <w:sz w:val="24"/>
                <w:szCs w:val="24"/>
              </w:rPr>
            </w:pPr>
          </w:p>
        </w:tc>
      </w:tr>
    </w:tbl>
    <w:p w:rsidR="00332018" w:rsidRPr="00E471BC" w:rsidRDefault="00332018" w:rsidP="00332018">
      <w:pPr>
        <w:rPr>
          <w:rFonts w:ascii="Times New Roman" w:hAnsi="Times New Roman" w:cs="Times New Roman"/>
          <w:sz w:val="24"/>
          <w:szCs w:val="24"/>
        </w:rPr>
      </w:pPr>
    </w:p>
    <w:p w:rsidR="00332018" w:rsidRPr="00A47CFC" w:rsidRDefault="00B2714F" w:rsidP="00332018">
      <w:pPr>
        <w:rPr>
          <w:rFonts w:ascii="Times New Roman" w:hAnsi="Times New Roman" w:cs="Times New Roman"/>
          <w:b/>
          <w:sz w:val="24"/>
          <w:szCs w:val="24"/>
        </w:rPr>
      </w:pPr>
      <w:proofErr w:type="gramStart"/>
      <w:r w:rsidRPr="00A47CFC">
        <w:rPr>
          <w:rFonts w:ascii="Times New Roman" w:hAnsi="Times New Roman" w:cs="Times New Roman"/>
          <w:b/>
          <w:sz w:val="24"/>
          <w:szCs w:val="24"/>
        </w:rPr>
        <w:t>Table 7.</w:t>
      </w:r>
      <w:proofErr w:type="gramEnd"/>
      <w:r w:rsidRPr="00A47CFC">
        <w:rPr>
          <w:rFonts w:ascii="Times New Roman" w:hAnsi="Times New Roman" w:cs="Times New Roman"/>
          <w:b/>
          <w:sz w:val="24"/>
          <w:szCs w:val="24"/>
        </w:rPr>
        <w:t xml:space="preserve">  </w:t>
      </w:r>
      <w:r w:rsidR="00332018" w:rsidRPr="00A47CFC">
        <w:rPr>
          <w:rFonts w:ascii="Times New Roman" w:hAnsi="Times New Roman" w:cs="Times New Roman"/>
          <w:b/>
          <w:sz w:val="24"/>
          <w:szCs w:val="24"/>
        </w:rPr>
        <w:t>Evidence needed to classify a death as wedging/entrapment</w:t>
      </w:r>
    </w:p>
    <w:tbl>
      <w:tblPr>
        <w:tblStyle w:val="TableGrid"/>
        <w:tblW w:w="0" w:type="auto"/>
        <w:tblLook w:val="04A0"/>
      </w:tblPr>
      <w:tblGrid>
        <w:gridCol w:w="3192"/>
        <w:gridCol w:w="3192"/>
        <w:gridCol w:w="3192"/>
      </w:tblGrid>
      <w:tr w:rsidR="00332018" w:rsidTr="003A590A">
        <w:tc>
          <w:tcPr>
            <w:tcW w:w="3192" w:type="dxa"/>
          </w:tcPr>
          <w:p w:rsidR="00332018" w:rsidRDefault="00332018" w:rsidP="003A590A">
            <w:pPr>
              <w:rPr>
                <w:rFonts w:ascii="Times New Roman" w:hAnsi="Times New Roman" w:cs="Times New Roman"/>
                <w:sz w:val="24"/>
                <w:szCs w:val="24"/>
              </w:rPr>
            </w:pPr>
            <w:r>
              <w:rPr>
                <w:rFonts w:ascii="Times New Roman" w:hAnsi="Times New Roman" w:cs="Times New Roman"/>
                <w:sz w:val="24"/>
                <w:szCs w:val="24"/>
              </w:rPr>
              <w:t>Type of evidence</w:t>
            </w:r>
          </w:p>
        </w:tc>
        <w:tc>
          <w:tcPr>
            <w:tcW w:w="3192" w:type="dxa"/>
          </w:tcPr>
          <w:p w:rsidR="00332018" w:rsidRDefault="00332018" w:rsidP="003A590A">
            <w:pPr>
              <w:rPr>
                <w:rFonts w:ascii="Times New Roman" w:hAnsi="Times New Roman" w:cs="Times New Roman"/>
                <w:sz w:val="24"/>
                <w:szCs w:val="24"/>
              </w:rPr>
            </w:pPr>
            <w:r>
              <w:rPr>
                <w:rFonts w:ascii="Times New Roman" w:hAnsi="Times New Roman" w:cs="Times New Roman"/>
                <w:sz w:val="24"/>
                <w:szCs w:val="24"/>
              </w:rPr>
              <w:t>Number reporting</w:t>
            </w:r>
          </w:p>
        </w:tc>
        <w:tc>
          <w:tcPr>
            <w:tcW w:w="3192" w:type="dxa"/>
          </w:tcPr>
          <w:p w:rsidR="00332018" w:rsidRDefault="00332018" w:rsidP="003A590A">
            <w:pPr>
              <w:rPr>
                <w:rFonts w:ascii="Times New Roman" w:hAnsi="Times New Roman" w:cs="Times New Roman"/>
                <w:sz w:val="24"/>
                <w:szCs w:val="24"/>
              </w:rPr>
            </w:pPr>
            <w:r>
              <w:rPr>
                <w:rFonts w:ascii="Times New Roman" w:hAnsi="Times New Roman" w:cs="Times New Roman"/>
                <w:sz w:val="24"/>
                <w:szCs w:val="24"/>
              </w:rPr>
              <w:t>Percent reporting</w:t>
            </w:r>
          </w:p>
        </w:tc>
      </w:tr>
      <w:tr w:rsidR="00332018" w:rsidTr="003A590A">
        <w:tc>
          <w:tcPr>
            <w:tcW w:w="3192" w:type="dxa"/>
          </w:tcPr>
          <w:p w:rsidR="00332018" w:rsidRPr="00E471BC" w:rsidRDefault="00332018" w:rsidP="003A590A">
            <w:pPr>
              <w:widowControl w:val="0"/>
              <w:spacing w:line="230" w:lineRule="exact"/>
              <w:ind w:left="630" w:right="28"/>
              <w:rPr>
                <w:rFonts w:ascii="Times New Roman" w:eastAsia="Arial" w:hAnsi="Times New Roman" w:cs="Times New Roman"/>
                <w:sz w:val="24"/>
                <w:szCs w:val="24"/>
              </w:rPr>
            </w:pPr>
            <w:r w:rsidRPr="00E471BC">
              <w:rPr>
                <w:rFonts w:ascii="Times New Roman" w:eastAsia="Arial" w:hAnsi="Times New Roman" w:cs="Times New Roman"/>
                <w:sz w:val="24"/>
                <w:szCs w:val="24"/>
              </w:rPr>
              <w:t>Autopsy</w:t>
            </w:r>
          </w:p>
        </w:tc>
        <w:tc>
          <w:tcPr>
            <w:tcW w:w="3192" w:type="dxa"/>
          </w:tcPr>
          <w:p w:rsidR="00332018" w:rsidRDefault="00332018" w:rsidP="003A590A">
            <w:pPr>
              <w:rPr>
                <w:rFonts w:ascii="Times New Roman" w:hAnsi="Times New Roman" w:cs="Times New Roman"/>
                <w:sz w:val="24"/>
                <w:szCs w:val="24"/>
              </w:rPr>
            </w:pPr>
          </w:p>
        </w:tc>
        <w:tc>
          <w:tcPr>
            <w:tcW w:w="3192" w:type="dxa"/>
          </w:tcPr>
          <w:p w:rsidR="00332018" w:rsidRDefault="00332018" w:rsidP="003A590A">
            <w:pPr>
              <w:rPr>
                <w:rFonts w:ascii="Times New Roman" w:hAnsi="Times New Roman" w:cs="Times New Roman"/>
                <w:sz w:val="24"/>
                <w:szCs w:val="24"/>
              </w:rPr>
            </w:pPr>
          </w:p>
        </w:tc>
      </w:tr>
      <w:tr w:rsidR="00332018" w:rsidTr="003A590A">
        <w:tc>
          <w:tcPr>
            <w:tcW w:w="3192" w:type="dxa"/>
          </w:tcPr>
          <w:p w:rsidR="00332018" w:rsidRPr="00E471BC" w:rsidRDefault="00332018" w:rsidP="003A590A">
            <w:pPr>
              <w:ind w:left="630"/>
              <w:rPr>
                <w:rFonts w:ascii="Times New Roman" w:eastAsia="Arial" w:hAnsi="Times New Roman" w:cs="Times New Roman"/>
                <w:sz w:val="24"/>
                <w:szCs w:val="24"/>
              </w:rPr>
            </w:pPr>
            <w:r w:rsidRPr="00E471BC">
              <w:rPr>
                <w:rFonts w:ascii="Times New Roman" w:hAnsi="Times New Roman" w:cs="Times New Roman"/>
                <w:sz w:val="24"/>
                <w:szCs w:val="24"/>
              </w:rPr>
              <w:t>Scene re-creation with doll</w:t>
            </w:r>
          </w:p>
        </w:tc>
        <w:tc>
          <w:tcPr>
            <w:tcW w:w="3192" w:type="dxa"/>
          </w:tcPr>
          <w:p w:rsidR="00332018" w:rsidRDefault="00332018" w:rsidP="003A590A">
            <w:pPr>
              <w:rPr>
                <w:rFonts w:ascii="Times New Roman" w:hAnsi="Times New Roman" w:cs="Times New Roman"/>
                <w:sz w:val="24"/>
                <w:szCs w:val="24"/>
              </w:rPr>
            </w:pPr>
          </w:p>
        </w:tc>
        <w:tc>
          <w:tcPr>
            <w:tcW w:w="3192" w:type="dxa"/>
          </w:tcPr>
          <w:p w:rsidR="00332018" w:rsidRDefault="00332018" w:rsidP="003A590A">
            <w:pPr>
              <w:rPr>
                <w:rFonts w:ascii="Times New Roman" w:hAnsi="Times New Roman" w:cs="Times New Roman"/>
                <w:sz w:val="24"/>
                <w:szCs w:val="24"/>
              </w:rPr>
            </w:pPr>
          </w:p>
        </w:tc>
      </w:tr>
      <w:tr w:rsidR="00332018" w:rsidTr="003A590A">
        <w:tc>
          <w:tcPr>
            <w:tcW w:w="3192" w:type="dxa"/>
          </w:tcPr>
          <w:p w:rsidR="00332018" w:rsidRPr="00E471BC" w:rsidRDefault="00332018" w:rsidP="003A590A">
            <w:pPr>
              <w:widowControl w:val="0"/>
              <w:tabs>
                <w:tab w:val="left" w:pos="460"/>
              </w:tabs>
              <w:ind w:left="630" w:right="27"/>
              <w:rPr>
                <w:rFonts w:ascii="Times New Roman" w:eastAsia="Arial" w:hAnsi="Times New Roman" w:cs="Times New Roman"/>
                <w:sz w:val="24"/>
                <w:szCs w:val="24"/>
              </w:rPr>
            </w:pPr>
            <w:r>
              <w:rPr>
                <w:rFonts w:ascii="Times New Roman" w:hAnsi="Times New Roman" w:cs="Times New Roman"/>
                <w:sz w:val="24"/>
                <w:szCs w:val="24"/>
              </w:rPr>
              <w:t>Etc.</w:t>
            </w:r>
          </w:p>
        </w:tc>
        <w:tc>
          <w:tcPr>
            <w:tcW w:w="3192" w:type="dxa"/>
          </w:tcPr>
          <w:p w:rsidR="00332018" w:rsidRDefault="00332018" w:rsidP="003A590A">
            <w:pPr>
              <w:rPr>
                <w:rFonts w:ascii="Times New Roman" w:hAnsi="Times New Roman" w:cs="Times New Roman"/>
                <w:sz w:val="24"/>
                <w:szCs w:val="24"/>
              </w:rPr>
            </w:pPr>
          </w:p>
        </w:tc>
        <w:tc>
          <w:tcPr>
            <w:tcW w:w="3192" w:type="dxa"/>
          </w:tcPr>
          <w:p w:rsidR="00332018" w:rsidRDefault="00332018" w:rsidP="003A590A">
            <w:pPr>
              <w:rPr>
                <w:rFonts w:ascii="Times New Roman" w:hAnsi="Times New Roman" w:cs="Times New Roman"/>
                <w:sz w:val="24"/>
                <w:szCs w:val="24"/>
              </w:rPr>
            </w:pPr>
          </w:p>
        </w:tc>
      </w:tr>
    </w:tbl>
    <w:p w:rsidR="00332018" w:rsidRPr="00E471BC" w:rsidRDefault="00332018" w:rsidP="00332018">
      <w:pPr>
        <w:rPr>
          <w:rFonts w:ascii="Times New Roman" w:hAnsi="Times New Roman" w:cs="Times New Roman"/>
          <w:sz w:val="24"/>
          <w:szCs w:val="24"/>
        </w:rPr>
      </w:pPr>
    </w:p>
    <w:p w:rsidR="00332018" w:rsidRPr="00A47CFC" w:rsidRDefault="00B2714F" w:rsidP="00332018">
      <w:pPr>
        <w:rPr>
          <w:rFonts w:ascii="Times New Roman" w:hAnsi="Times New Roman" w:cs="Times New Roman"/>
          <w:b/>
          <w:sz w:val="24"/>
          <w:szCs w:val="24"/>
        </w:rPr>
      </w:pPr>
      <w:proofErr w:type="gramStart"/>
      <w:r w:rsidRPr="00A47CFC">
        <w:rPr>
          <w:rFonts w:ascii="Times New Roman" w:hAnsi="Times New Roman" w:cs="Times New Roman"/>
          <w:b/>
          <w:sz w:val="24"/>
          <w:szCs w:val="24"/>
        </w:rPr>
        <w:t>Table 8.</w:t>
      </w:r>
      <w:proofErr w:type="gramEnd"/>
      <w:r w:rsidRPr="00A47CFC">
        <w:rPr>
          <w:rFonts w:ascii="Times New Roman" w:hAnsi="Times New Roman" w:cs="Times New Roman"/>
          <w:b/>
          <w:sz w:val="24"/>
          <w:szCs w:val="24"/>
        </w:rPr>
        <w:t xml:space="preserve"> </w:t>
      </w:r>
      <w:r w:rsidR="00332018" w:rsidRPr="00A47CFC">
        <w:rPr>
          <w:rFonts w:ascii="Times New Roman" w:hAnsi="Times New Roman" w:cs="Times New Roman"/>
          <w:b/>
          <w:sz w:val="24"/>
          <w:szCs w:val="24"/>
        </w:rPr>
        <w:t>Evidence needed to classify a death as SIDS</w:t>
      </w:r>
    </w:p>
    <w:tbl>
      <w:tblPr>
        <w:tblStyle w:val="TableGrid"/>
        <w:tblW w:w="0" w:type="auto"/>
        <w:tblLook w:val="04A0"/>
      </w:tblPr>
      <w:tblGrid>
        <w:gridCol w:w="3192"/>
        <w:gridCol w:w="3192"/>
        <w:gridCol w:w="3192"/>
      </w:tblGrid>
      <w:tr w:rsidR="00332018" w:rsidTr="003A590A">
        <w:tc>
          <w:tcPr>
            <w:tcW w:w="3192" w:type="dxa"/>
          </w:tcPr>
          <w:p w:rsidR="00332018" w:rsidRDefault="00332018" w:rsidP="003A590A">
            <w:pPr>
              <w:rPr>
                <w:rFonts w:ascii="Times New Roman" w:hAnsi="Times New Roman" w:cs="Times New Roman"/>
                <w:sz w:val="24"/>
                <w:szCs w:val="24"/>
              </w:rPr>
            </w:pPr>
            <w:r>
              <w:rPr>
                <w:rFonts w:ascii="Times New Roman" w:hAnsi="Times New Roman" w:cs="Times New Roman"/>
                <w:sz w:val="24"/>
                <w:szCs w:val="24"/>
              </w:rPr>
              <w:t>Type of evidence</w:t>
            </w:r>
          </w:p>
        </w:tc>
        <w:tc>
          <w:tcPr>
            <w:tcW w:w="3192" w:type="dxa"/>
          </w:tcPr>
          <w:p w:rsidR="00332018" w:rsidRDefault="00332018" w:rsidP="003A590A">
            <w:pPr>
              <w:rPr>
                <w:rFonts w:ascii="Times New Roman" w:hAnsi="Times New Roman" w:cs="Times New Roman"/>
                <w:sz w:val="24"/>
                <w:szCs w:val="24"/>
              </w:rPr>
            </w:pPr>
            <w:r>
              <w:rPr>
                <w:rFonts w:ascii="Times New Roman" w:hAnsi="Times New Roman" w:cs="Times New Roman"/>
                <w:sz w:val="24"/>
                <w:szCs w:val="24"/>
              </w:rPr>
              <w:t>Number reporting</w:t>
            </w:r>
          </w:p>
        </w:tc>
        <w:tc>
          <w:tcPr>
            <w:tcW w:w="3192" w:type="dxa"/>
          </w:tcPr>
          <w:p w:rsidR="00332018" w:rsidRDefault="00332018" w:rsidP="003A590A">
            <w:pPr>
              <w:rPr>
                <w:rFonts w:ascii="Times New Roman" w:hAnsi="Times New Roman" w:cs="Times New Roman"/>
                <w:sz w:val="24"/>
                <w:szCs w:val="24"/>
              </w:rPr>
            </w:pPr>
            <w:r>
              <w:rPr>
                <w:rFonts w:ascii="Times New Roman" w:hAnsi="Times New Roman" w:cs="Times New Roman"/>
                <w:sz w:val="24"/>
                <w:szCs w:val="24"/>
              </w:rPr>
              <w:t>Percent reporting</w:t>
            </w:r>
          </w:p>
        </w:tc>
      </w:tr>
      <w:tr w:rsidR="00332018" w:rsidTr="003A590A">
        <w:tc>
          <w:tcPr>
            <w:tcW w:w="3192" w:type="dxa"/>
          </w:tcPr>
          <w:p w:rsidR="00332018" w:rsidRPr="00E471BC" w:rsidRDefault="00332018" w:rsidP="003A590A">
            <w:pPr>
              <w:widowControl w:val="0"/>
              <w:spacing w:line="230" w:lineRule="exact"/>
              <w:ind w:left="630" w:right="28"/>
              <w:rPr>
                <w:rFonts w:ascii="Times New Roman" w:eastAsia="Arial" w:hAnsi="Times New Roman" w:cs="Times New Roman"/>
                <w:sz w:val="24"/>
                <w:szCs w:val="24"/>
              </w:rPr>
            </w:pPr>
            <w:r w:rsidRPr="00E471BC">
              <w:rPr>
                <w:rFonts w:ascii="Times New Roman" w:eastAsia="Arial" w:hAnsi="Times New Roman" w:cs="Times New Roman"/>
                <w:sz w:val="24"/>
                <w:szCs w:val="24"/>
              </w:rPr>
              <w:t>Autopsy</w:t>
            </w:r>
          </w:p>
        </w:tc>
        <w:tc>
          <w:tcPr>
            <w:tcW w:w="3192" w:type="dxa"/>
          </w:tcPr>
          <w:p w:rsidR="00332018" w:rsidRDefault="00332018" w:rsidP="003A590A">
            <w:pPr>
              <w:rPr>
                <w:rFonts w:ascii="Times New Roman" w:hAnsi="Times New Roman" w:cs="Times New Roman"/>
                <w:sz w:val="24"/>
                <w:szCs w:val="24"/>
              </w:rPr>
            </w:pPr>
          </w:p>
        </w:tc>
        <w:tc>
          <w:tcPr>
            <w:tcW w:w="3192" w:type="dxa"/>
          </w:tcPr>
          <w:p w:rsidR="00332018" w:rsidRDefault="00332018" w:rsidP="003A590A">
            <w:pPr>
              <w:rPr>
                <w:rFonts w:ascii="Times New Roman" w:hAnsi="Times New Roman" w:cs="Times New Roman"/>
                <w:sz w:val="24"/>
                <w:szCs w:val="24"/>
              </w:rPr>
            </w:pPr>
          </w:p>
        </w:tc>
      </w:tr>
      <w:tr w:rsidR="00332018" w:rsidTr="003A590A">
        <w:tc>
          <w:tcPr>
            <w:tcW w:w="3192" w:type="dxa"/>
          </w:tcPr>
          <w:p w:rsidR="00332018" w:rsidRPr="00E471BC" w:rsidRDefault="00332018" w:rsidP="003A590A">
            <w:pPr>
              <w:ind w:left="630"/>
              <w:rPr>
                <w:rFonts w:ascii="Times New Roman" w:eastAsia="Arial" w:hAnsi="Times New Roman" w:cs="Times New Roman"/>
                <w:sz w:val="24"/>
                <w:szCs w:val="24"/>
              </w:rPr>
            </w:pPr>
            <w:r w:rsidRPr="00E471BC">
              <w:rPr>
                <w:rFonts w:ascii="Times New Roman" w:hAnsi="Times New Roman" w:cs="Times New Roman"/>
                <w:sz w:val="24"/>
                <w:szCs w:val="24"/>
              </w:rPr>
              <w:t>Scene re-creation with doll</w:t>
            </w:r>
          </w:p>
        </w:tc>
        <w:tc>
          <w:tcPr>
            <w:tcW w:w="3192" w:type="dxa"/>
          </w:tcPr>
          <w:p w:rsidR="00332018" w:rsidRDefault="00332018" w:rsidP="003A590A">
            <w:pPr>
              <w:rPr>
                <w:rFonts w:ascii="Times New Roman" w:hAnsi="Times New Roman" w:cs="Times New Roman"/>
                <w:sz w:val="24"/>
                <w:szCs w:val="24"/>
              </w:rPr>
            </w:pPr>
          </w:p>
        </w:tc>
        <w:tc>
          <w:tcPr>
            <w:tcW w:w="3192" w:type="dxa"/>
          </w:tcPr>
          <w:p w:rsidR="00332018" w:rsidRDefault="00332018" w:rsidP="003A590A">
            <w:pPr>
              <w:rPr>
                <w:rFonts w:ascii="Times New Roman" w:hAnsi="Times New Roman" w:cs="Times New Roman"/>
                <w:sz w:val="24"/>
                <w:szCs w:val="24"/>
              </w:rPr>
            </w:pPr>
          </w:p>
        </w:tc>
      </w:tr>
      <w:tr w:rsidR="00332018" w:rsidTr="003A590A">
        <w:tc>
          <w:tcPr>
            <w:tcW w:w="3192" w:type="dxa"/>
          </w:tcPr>
          <w:p w:rsidR="00332018" w:rsidRPr="00E471BC" w:rsidRDefault="00332018" w:rsidP="003A590A">
            <w:pPr>
              <w:widowControl w:val="0"/>
              <w:tabs>
                <w:tab w:val="left" w:pos="460"/>
              </w:tabs>
              <w:ind w:left="630" w:right="27"/>
              <w:rPr>
                <w:rFonts w:ascii="Times New Roman" w:eastAsia="Arial" w:hAnsi="Times New Roman" w:cs="Times New Roman"/>
                <w:sz w:val="24"/>
                <w:szCs w:val="24"/>
              </w:rPr>
            </w:pPr>
            <w:r>
              <w:rPr>
                <w:rFonts w:ascii="Times New Roman" w:hAnsi="Times New Roman" w:cs="Times New Roman"/>
                <w:sz w:val="24"/>
                <w:szCs w:val="24"/>
              </w:rPr>
              <w:t>Etc.</w:t>
            </w:r>
          </w:p>
        </w:tc>
        <w:tc>
          <w:tcPr>
            <w:tcW w:w="3192" w:type="dxa"/>
          </w:tcPr>
          <w:p w:rsidR="00332018" w:rsidRDefault="00332018" w:rsidP="003A590A">
            <w:pPr>
              <w:rPr>
                <w:rFonts w:ascii="Times New Roman" w:hAnsi="Times New Roman" w:cs="Times New Roman"/>
                <w:sz w:val="24"/>
                <w:szCs w:val="24"/>
              </w:rPr>
            </w:pPr>
          </w:p>
        </w:tc>
        <w:tc>
          <w:tcPr>
            <w:tcW w:w="3192" w:type="dxa"/>
          </w:tcPr>
          <w:p w:rsidR="00332018" w:rsidRDefault="00332018" w:rsidP="003A590A">
            <w:pPr>
              <w:rPr>
                <w:rFonts w:ascii="Times New Roman" w:hAnsi="Times New Roman" w:cs="Times New Roman"/>
                <w:sz w:val="24"/>
                <w:szCs w:val="24"/>
              </w:rPr>
            </w:pPr>
          </w:p>
        </w:tc>
      </w:tr>
    </w:tbl>
    <w:p w:rsidR="00332018" w:rsidRPr="00E471BC" w:rsidRDefault="00332018" w:rsidP="00332018">
      <w:pPr>
        <w:rPr>
          <w:rFonts w:ascii="Times New Roman" w:hAnsi="Times New Roman" w:cs="Times New Roman"/>
          <w:sz w:val="24"/>
          <w:szCs w:val="24"/>
        </w:rPr>
      </w:pPr>
    </w:p>
    <w:p w:rsidR="00332018" w:rsidRPr="00A47CFC" w:rsidRDefault="00B2714F">
      <w:pPr>
        <w:rPr>
          <w:rFonts w:ascii="Times New Roman" w:hAnsi="Times New Roman" w:cs="Times New Roman"/>
          <w:b/>
          <w:sz w:val="24"/>
          <w:szCs w:val="24"/>
        </w:rPr>
      </w:pPr>
      <w:proofErr w:type="gramStart"/>
      <w:r w:rsidRPr="00A47CFC">
        <w:rPr>
          <w:rFonts w:ascii="Times New Roman" w:hAnsi="Times New Roman" w:cs="Times New Roman"/>
          <w:b/>
          <w:sz w:val="24"/>
          <w:szCs w:val="24"/>
        </w:rPr>
        <w:t>Table 9.</w:t>
      </w:r>
      <w:proofErr w:type="gramEnd"/>
      <w:r w:rsidRPr="00A47CFC">
        <w:rPr>
          <w:rFonts w:ascii="Times New Roman" w:hAnsi="Times New Roman" w:cs="Times New Roman"/>
          <w:b/>
          <w:sz w:val="24"/>
          <w:szCs w:val="24"/>
        </w:rPr>
        <w:t xml:space="preserve"> </w:t>
      </w:r>
      <w:r w:rsidR="00DD4B7E" w:rsidRPr="00A47CFC">
        <w:rPr>
          <w:rFonts w:ascii="Times New Roman" w:hAnsi="Times New Roman" w:cs="Times New Roman"/>
          <w:b/>
          <w:sz w:val="24"/>
          <w:szCs w:val="24"/>
        </w:rPr>
        <w:t>Definitions of SIDS</w:t>
      </w:r>
    </w:p>
    <w:tbl>
      <w:tblPr>
        <w:tblStyle w:val="TableGrid"/>
        <w:tblW w:w="0" w:type="auto"/>
        <w:tblLook w:val="04A0"/>
      </w:tblPr>
      <w:tblGrid>
        <w:gridCol w:w="3192"/>
        <w:gridCol w:w="3192"/>
        <w:gridCol w:w="3192"/>
      </w:tblGrid>
      <w:tr w:rsidR="00DD4B7E" w:rsidTr="00DD4B7E">
        <w:tc>
          <w:tcPr>
            <w:tcW w:w="3192" w:type="dxa"/>
          </w:tcPr>
          <w:p w:rsidR="00DD4B7E" w:rsidRDefault="00B90726">
            <w:pPr>
              <w:rPr>
                <w:rFonts w:ascii="Times New Roman" w:hAnsi="Times New Roman" w:cs="Times New Roman"/>
                <w:sz w:val="24"/>
                <w:szCs w:val="24"/>
              </w:rPr>
            </w:pPr>
            <w:r>
              <w:rPr>
                <w:rFonts w:ascii="Times New Roman" w:hAnsi="Times New Roman" w:cs="Times New Roman"/>
                <w:sz w:val="24"/>
                <w:szCs w:val="24"/>
              </w:rPr>
              <w:t>Definition of SIDS</w:t>
            </w:r>
          </w:p>
        </w:tc>
        <w:tc>
          <w:tcPr>
            <w:tcW w:w="3192" w:type="dxa"/>
          </w:tcPr>
          <w:p w:rsidR="00DD4B7E" w:rsidRDefault="00773E40">
            <w:pPr>
              <w:rPr>
                <w:rFonts w:ascii="Times New Roman" w:hAnsi="Times New Roman" w:cs="Times New Roman"/>
                <w:sz w:val="24"/>
                <w:szCs w:val="24"/>
              </w:rPr>
            </w:pPr>
            <w:r>
              <w:rPr>
                <w:rFonts w:ascii="Times New Roman" w:hAnsi="Times New Roman" w:cs="Times New Roman"/>
                <w:sz w:val="24"/>
                <w:szCs w:val="24"/>
              </w:rPr>
              <w:t>Number</w:t>
            </w:r>
          </w:p>
        </w:tc>
        <w:tc>
          <w:tcPr>
            <w:tcW w:w="3192" w:type="dxa"/>
          </w:tcPr>
          <w:p w:rsidR="00DD4B7E" w:rsidRDefault="00773E40">
            <w:pPr>
              <w:rPr>
                <w:rFonts w:ascii="Times New Roman" w:hAnsi="Times New Roman" w:cs="Times New Roman"/>
                <w:sz w:val="24"/>
                <w:szCs w:val="24"/>
              </w:rPr>
            </w:pPr>
            <w:r>
              <w:rPr>
                <w:rFonts w:ascii="Times New Roman" w:hAnsi="Times New Roman" w:cs="Times New Roman"/>
                <w:sz w:val="24"/>
                <w:szCs w:val="24"/>
              </w:rPr>
              <w:t>Weighted percent</w:t>
            </w:r>
          </w:p>
        </w:tc>
      </w:tr>
      <w:tr w:rsidR="00DD4B7E" w:rsidTr="00DD4B7E">
        <w:tc>
          <w:tcPr>
            <w:tcW w:w="3192" w:type="dxa"/>
          </w:tcPr>
          <w:p w:rsidR="00DD4B7E" w:rsidRDefault="00B90726">
            <w:pPr>
              <w:rPr>
                <w:rFonts w:ascii="Times New Roman" w:hAnsi="Times New Roman" w:cs="Times New Roman"/>
                <w:sz w:val="24"/>
                <w:szCs w:val="24"/>
              </w:rPr>
            </w:pPr>
            <w:r>
              <w:rPr>
                <w:rFonts w:ascii="Times New Roman" w:hAnsi="Times New Roman" w:cs="Times New Roman"/>
                <w:sz w:val="24"/>
                <w:szCs w:val="24"/>
              </w:rPr>
              <w:t>Willinger</w:t>
            </w:r>
          </w:p>
        </w:tc>
        <w:tc>
          <w:tcPr>
            <w:tcW w:w="3192" w:type="dxa"/>
          </w:tcPr>
          <w:p w:rsidR="00DD4B7E" w:rsidRDefault="00DD4B7E">
            <w:pPr>
              <w:rPr>
                <w:rFonts w:ascii="Times New Roman" w:hAnsi="Times New Roman" w:cs="Times New Roman"/>
                <w:sz w:val="24"/>
                <w:szCs w:val="24"/>
              </w:rPr>
            </w:pPr>
          </w:p>
        </w:tc>
        <w:tc>
          <w:tcPr>
            <w:tcW w:w="3192" w:type="dxa"/>
          </w:tcPr>
          <w:p w:rsidR="00DD4B7E" w:rsidRDefault="00DD4B7E">
            <w:pPr>
              <w:rPr>
                <w:rFonts w:ascii="Times New Roman" w:hAnsi="Times New Roman" w:cs="Times New Roman"/>
                <w:sz w:val="24"/>
                <w:szCs w:val="24"/>
              </w:rPr>
            </w:pPr>
          </w:p>
        </w:tc>
      </w:tr>
      <w:tr w:rsidR="00DD4B7E" w:rsidTr="00DD4B7E">
        <w:tc>
          <w:tcPr>
            <w:tcW w:w="3192" w:type="dxa"/>
          </w:tcPr>
          <w:p w:rsidR="00DD4B7E" w:rsidRDefault="00B90726">
            <w:pPr>
              <w:rPr>
                <w:rFonts w:ascii="Times New Roman" w:hAnsi="Times New Roman" w:cs="Times New Roman"/>
                <w:sz w:val="24"/>
                <w:szCs w:val="24"/>
              </w:rPr>
            </w:pPr>
            <w:proofErr w:type="spellStart"/>
            <w:r>
              <w:rPr>
                <w:rFonts w:ascii="Times New Roman" w:hAnsi="Times New Roman" w:cs="Times New Roman"/>
                <w:sz w:val="24"/>
                <w:szCs w:val="24"/>
              </w:rPr>
              <w:t>Krous</w:t>
            </w:r>
            <w:proofErr w:type="spellEnd"/>
          </w:p>
        </w:tc>
        <w:tc>
          <w:tcPr>
            <w:tcW w:w="3192" w:type="dxa"/>
          </w:tcPr>
          <w:p w:rsidR="00DD4B7E" w:rsidRDefault="00DD4B7E">
            <w:pPr>
              <w:rPr>
                <w:rFonts w:ascii="Times New Roman" w:hAnsi="Times New Roman" w:cs="Times New Roman"/>
                <w:sz w:val="24"/>
                <w:szCs w:val="24"/>
              </w:rPr>
            </w:pPr>
          </w:p>
        </w:tc>
        <w:tc>
          <w:tcPr>
            <w:tcW w:w="3192" w:type="dxa"/>
          </w:tcPr>
          <w:p w:rsidR="00DD4B7E" w:rsidRDefault="00DD4B7E">
            <w:pPr>
              <w:rPr>
                <w:rFonts w:ascii="Times New Roman" w:hAnsi="Times New Roman" w:cs="Times New Roman"/>
                <w:sz w:val="24"/>
                <w:szCs w:val="24"/>
              </w:rPr>
            </w:pPr>
          </w:p>
        </w:tc>
      </w:tr>
      <w:tr w:rsidR="00DD4B7E" w:rsidTr="00DD4B7E">
        <w:tc>
          <w:tcPr>
            <w:tcW w:w="3192" w:type="dxa"/>
          </w:tcPr>
          <w:p w:rsidR="00DD4B7E" w:rsidRDefault="00B90726">
            <w:pPr>
              <w:rPr>
                <w:rFonts w:ascii="Times New Roman" w:hAnsi="Times New Roman" w:cs="Times New Roman"/>
                <w:sz w:val="24"/>
                <w:szCs w:val="24"/>
              </w:rPr>
            </w:pPr>
            <w:r>
              <w:rPr>
                <w:rFonts w:ascii="Times New Roman" w:hAnsi="Times New Roman" w:cs="Times New Roman"/>
                <w:sz w:val="24"/>
                <w:szCs w:val="24"/>
              </w:rPr>
              <w:t>Beckwith</w:t>
            </w:r>
          </w:p>
        </w:tc>
        <w:tc>
          <w:tcPr>
            <w:tcW w:w="3192" w:type="dxa"/>
          </w:tcPr>
          <w:p w:rsidR="00DD4B7E" w:rsidRDefault="00DD4B7E">
            <w:pPr>
              <w:rPr>
                <w:rFonts w:ascii="Times New Roman" w:hAnsi="Times New Roman" w:cs="Times New Roman"/>
                <w:sz w:val="24"/>
                <w:szCs w:val="24"/>
              </w:rPr>
            </w:pPr>
          </w:p>
        </w:tc>
        <w:tc>
          <w:tcPr>
            <w:tcW w:w="3192" w:type="dxa"/>
          </w:tcPr>
          <w:p w:rsidR="00DD4B7E" w:rsidRDefault="00DD4B7E">
            <w:pPr>
              <w:rPr>
                <w:rFonts w:ascii="Times New Roman" w:hAnsi="Times New Roman" w:cs="Times New Roman"/>
                <w:sz w:val="24"/>
                <w:szCs w:val="24"/>
              </w:rPr>
            </w:pPr>
          </w:p>
        </w:tc>
      </w:tr>
      <w:tr w:rsidR="00DD4B7E" w:rsidTr="00DD4B7E">
        <w:tc>
          <w:tcPr>
            <w:tcW w:w="3192" w:type="dxa"/>
          </w:tcPr>
          <w:p w:rsidR="00DD4B7E" w:rsidRDefault="00B90726">
            <w:pPr>
              <w:rPr>
                <w:rFonts w:ascii="Times New Roman" w:hAnsi="Times New Roman" w:cs="Times New Roman"/>
                <w:sz w:val="24"/>
                <w:szCs w:val="24"/>
              </w:rPr>
            </w:pPr>
            <w:r>
              <w:rPr>
                <w:rFonts w:ascii="Times New Roman" w:hAnsi="Times New Roman" w:cs="Times New Roman"/>
                <w:sz w:val="24"/>
                <w:szCs w:val="24"/>
              </w:rPr>
              <w:t>Randall</w:t>
            </w:r>
          </w:p>
        </w:tc>
        <w:tc>
          <w:tcPr>
            <w:tcW w:w="3192" w:type="dxa"/>
          </w:tcPr>
          <w:p w:rsidR="00DD4B7E" w:rsidRDefault="00DD4B7E">
            <w:pPr>
              <w:rPr>
                <w:rFonts w:ascii="Times New Roman" w:hAnsi="Times New Roman" w:cs="Times New Roman"/>
                <w:sz w:val="24"/>
                <w:szCs w:val="24"/>
              </w:rPr>
            </w:pPr>
          </w:p>
        </w:tc>
        <w:tc>
          <w:tcPr>
            <w:tcW w:w="3192" w:type="dxa"/>
          </w:tcPr>
          <w:p w:rsidR="00DD4B7E" w:rsidRDefault="00DD4B7E">
            <w:pPr>
              <w:rPr>
                <w:rFonts w:ascii="Times New Roman" w:hAnsi="Times New Roman" w:cs="Times New Roman"/>
                <w:sz w:val="24"/>
                <w:szCs w:val="24"/>
              </w:rPr>
            </w:pPr>
          </w:p>
        </w:tc>
      </w:tr>
      <w:tr w:rsidR="00DD4B7E" w:rsidTr="00DD4B7E">
        <w:tc>
          <w:tcPr>
            <w:tcW w:w="3192" w:type="dxa"/>
          </w:tcPr>
          <w:p w:rsidR="00DD4B7E" w:rsidRDefault="00B90726">
            <w:pPr>
              <w:rPr>
                <w:rFonts w:ascii="Times New Roman" w:hAnsi="Times New Roman" w:cs="Times New Roman"/>
                <w:sz w:val="24"/>
                <w:szCs w:val="24"/>
              </w:rPr>
            </w:pPr>
            <w:r>
              <w:rPr>
                <w:rFonts w:ascii="Times New Roman" w:hAnsi="Times New Roman" w:cs="Times New Roman"/>
                <w:sz w:val="24"/>
                <w:szCs w:val="24"/>
              </w:rPr>
              <w:t>Avon</w:t>
            </w:r>
          </w:p>
        </w:tc>
        <w:tc>
          <w:tcPr>
            <w:tcW w:w="3192" w:type="dxa"/>
          </w:tcPr>
          <w:p w:rsidR="00DD4B7E" w:rsidRDefault="00DD4B7E">
            <w:pPr>
              <w:rPr>
                <w:rFonts w:ascii="Times New Roman" w:hAnsi="Times New Roman" w:cs="Times New Roman"/>
                <w:sz w:val="24"/>
                <w:szCs w:val="24"/>
              </w:rPr>
            </w:pPr>
          </w:p>
        </w:tc>
        <w:tc>
          <w:tcPr>
            <w:tcW w:w="3192" w:type="dxa"/>
          </w:tcPr>
          <w:p w:rsidR="00DD4B7E" w:rsidRDefault="00DD4B7E">
            <w:pPr>
              <w:rPr>
                <w:rFonts w:ascii="Times New Roman" w:hAnsi="Times New Roman" w:cs="Times New Roman"/>
                <w:sz w:val="24"/>
                <w:szCs w:val="24"/>
              </w:rPr>
            </w:pPr>
          </w:p>
        </w:tc>
      </w:tr>
      <w:tr w:rsidR="00DD4B7E" w:rsidTr="00DD4B7E">
        <w:tc>
          <w:tcPr>
            <w:tcW w:w="3192" w:type="dxa"/>
          </w:tcPr>
          <w:p w:rsidR="00DD4B7E" w:rsidRDefault="00DD4B7E">
            <w:pPr>
              <w:rPr>
                <w:rFonts w:ascii="Times New Roman" w:hAnsi="Times New Roman" w:cs="Times New Roman"/>
                <w:sz w:val="24"/>
                <w:szCs w:val="24"/>
              </w:rPr>
            </w:pPr>
          </w:p>
        </w:tc>
        <w:tc>
          <w:tcPr>
            <w:tcW w:w="3192" w:type="dxa"/>
          </w:tcPr>
          <w:p w:rsidR="00DD4B7E" w:rsidRDefault="00DD4B7E">
            <w:pPr>
              <w:rPr>
                <w:rFonts w:ascii="Times New Roman" w:hAnsi="Times New Roman" w:cs="Times New Roman"/>
                <w:sz w:val="24"/>
                <w:szCs w:val="24"/>
              </w:rPr>
            </w:pPr>
          </w:p>
        </w:tc>
        <w:tc>
          <w:tcPr>
            <w:tcW w:w="3192" w:type="dxa"/>
          </w:tcPr>
          <w:p w:rsidR="00DD4B7E" w:rsidRDefault="00DD4B7E">
            <w:pPr>
              <w:rPr>
                <w:rFonts w:ascii="Times New Roman" w:hAnsi="Times New Roman" w:cs="Times New Roman"/>
                <w:sz w:val="24"/>
                <w:szCs w:val="24"/>
              </w:rPr>
            </w:pPr>
          </w:p>
        </w:tc>
      </w:tr>
      <w:tr w:rsidR="00DD4B7E" w:rsidTr="00DD4B7E">
        <w:tc>
          <w:tcPr>
            <w:tcW w:w="3192" w:type="dxa"/>
          </w:tcPr>
          <w:p w:rsidR="00DD4B7E" w:rsidRDefault="00DD4B7E">
            <w:pPr>
              <w:rPr>
                <w:rFonts w:ascii="Times New Roman" w:hAnsi="Times New Roman" w:cs="Times New Roman"/>
                <w:sz w:val="24"/>
                <w:szCs w:val="24"/>
              </w:rPr>
            </w:pPr>
          </w:p>
        </w:tc>
        <w:tc>
          <w:tcPr>
            <w:tcW w:w="3192" w:type="dxa"/>
          </w:tcPr>
          <w:p w:rsidR="00DD4B7E" w:rsidRDefault="00DD4B7E">
            <w:pPr>
              <w:rPr>
                <w:rFonts w:ascii="Times New Roman" w:hAnsi="Times New Roman" w:cs="Times New Roman"/>
                <w:sz w:val="24"/>
                <w:szCs w:val="24"/>
              </w:rPr>
            </w:pPr>
          </w:p>
        </w:tc>
        <w:tc>
          <w:tcPr>
            <w:tcW w:w="3192" w:type="dxa"/>
          </w:tcPr>
          <w:p w:rsidR="00DD4B7E" w:rsidRDefault="00DD4B7E">
            <w:pPr>
              <w:rPr>
                <w:rFonts w:ascii="Times New Roman" w:hAnsi="Times New Roman" w:cs="Times New Roman"/>
                <w:sz w:val="24"/>
                <w:szCs w:val="24"/>
              </w:rPr>
            </w:pPr>
          </w:p>
        </w:tc>
      </w:tr>
    </w:tbl>
    <w:p w:rsidR="00EA5D2C" w:rsidRDefault="00EA5D2C">
      <w:pPr>
        <w:rPr>
          <w:rFonts w:ascii="Times New Roman" w:hAnsi="Times New Roman" w:cs="Times New Roman"/>
          <w:sz w:val="24"/>
          <w:szCs w:val="24"/>
        </w:rPr>
      </w:pPr>
    </w:p>
    <w:sectPr w:rsidR="00EA5D2C" w:rsidSect="0040153A">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3920" w:rsidRDefault="00F73920" w:rsidP="00827BEF">
      <w:pPr>
        <w:spacing w:after="0" w:line="240" w:lineRule="auto"/>
      </w:pPr>
      <w:r>
        <w:separator/>
      </w:r>
    </w:p>
  </w:endnote>
  <w:endnote w:type="continuationSeparator" w:id="0">
    <w:p w:rsidR="00F73920" w:rsidRDefault="00F73920" w:rsidP="00827BE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3920" w:rsidRDefault="00F73920" w:rsidP="00827BEF">
      <w:pPr>
        <w:spacing w:after="0" w:line="240" w:lineRule="auto"/>
      </w:pPr>
      <w:r>
        <w:separator/>
      </w:r>
    </w:p>
  </w:footnote>
  <w:footnote w:type="continuationSeparator" w:id="0">
    <w:p w:rsidR="00F73920" w:rsidRDefault="00F73920" w:rsidP="00827BEF">
      <w:pPr>
        <w:spacing w:after="0" w:line="240" w:lineRule="auto"/>
      </w:pPr>
      <w:r>
        <w:continuationSeparator/>
      </w:r>
    </w:p>
  </w:footnote>
  <w:footnote w:id="1">
    <w:p w:rsidR="00827BEF" w:rsidRDefault="00827BEF">
      <w:pPr>
        <w:pStyle w:val="FootnoteText"/>
      </w:pPr>
      <w:r>
        <w:rPr>
          <w:rStyle w:val="FootnoteReference"/>
        </w:rPr>
        <w:footnoteRef/>
      </w:r>
      <w:r>
        <w:t xml:space="preserve"> </w:t>
      </w:r>
      <w:hyperlink r:id="rId1" w:history="1">
        <w:r w:rsidRPr="00850AB4">
          <w:rPr>
            <w:rStyle w:val="Hyperlink"/>
          </w:rPr>
          <w:t>http://www.cdc.gov/sids/SUIDRF.htm</w:t>
        </w:r>
      </w:hyperlink>
      <w:r>
        <w:t xml:space="preserve"> </w:t>
      </w:r>
    </w:p>
  </w:footnote>
  <w:footnote w:id="2">
    <w:p w:rsidR="00827BEF" w:rsidRDefault="00827BEF">
      <w:pPr>
        <w:pStyle w:val="FootnoteText"/>
      </w:pPr>
      <w:r>
        <w:rPr>
          <w:rStyle w:val="FootnoteReference"/>
        </w:rPr>
        <w:footnoteRef/>
      </w:r>
      <w:r>
        <w:t xml:space="preserve"> </w:t>
      </w:r>
      <w:hyperlink r:id="rId2" w:history="1">
        <w:r w:rsidRPr="00850AB4">
          <w:rPr>
            <w:rStyle w:val="Hyperlink"/>
          </w:rPr>
          <w:t>http://www.cdc.gov/sids/TrainingMaterial.htm</w:t>
        </w:r>
      </w:hyperlink>
      <w: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5F182E"/>
    <w:multiLevelType w:val="singleLevel"/>
    <w:tmpl w:val="F5C87E76"/>
    <w:lvl w:ilvl="0">
      <w:start w:val="1"/>
      <w:numFmt w:val="bullet"/>
      <w:pStyle w:val="Bullet1"/>
      <w:lvlText w:val=""/>
      <w:lvlJc w:val="left"/>
      <w:pPr>
        <w:tabs>
          <w:tab w:val="num" w:pos="360"/>
        </w:tabs>
        <w:ind w:left="360" w:hanging="360"/>
      </w:pPr>
      <w:rPr>
        <w:rFonts w:ascii="Wingdings" w:hAnsi="Wingdings" w:hint="default"/>
        <w:sz w:val="28"/>
      </w:rPr>
    </w:lvl>
  </w:abstractNum>
  <w:abstractNum w:abstractNumId="1">
    <w:nsid w:val="25375CE5"/>
    <w:multiLevelType w:val="hybridMultilevel"/>
    <w:tmpl w:val="FF168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A3A4F21"/>
    <w:multiLevelType w:val="multilevel"/>
    <w:tmpl w:val="F04086A4"/>
    <w:styleLink w:val="Style1"/>
    <w:lvl w:ilvl="0">
      <w:start w:val="1"/>
      <w:numFmt w:val="decimal"/>
      <w:lvlText w:val="%1)"/>
      <w:lvlJc w:val="left"/>
      <w:pPr>
        <w:tabs>
          <w:tab w:val="num" w:pos="360"/>
        </w:tabs>
        <w:ind w:left="360" w:hanging="360"/>
      </w:pPr>
      <w:rPr>
        <w:rFonts w:ascii="Times New Roman" w:hAnsi="Times New Roman" w:hint="default"/>
        <w:sz w:val="24"/>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C74B27"/>
    <w:rsid w:val="000058CF"/>
    <w:rsid w:val="00045042"/>
    <w:rsid w:val="0008336B"/>
    <w:rsid w:val="000A50B3"/>
    <w:rsid w:val="000B3BB5"/>
    <w:rsid w:val="001076D0"/>
    <w:rsid w:val="00194051"/>
    <w:rsid w:val="001A7667"/>
    <w:rsid w:val="001B0653"/>
    <w:rsid w:val="001D4D45"/>
    <w:rsid w:val="001E635E"/>
    <w:rsid w:val="002A3C70"/>
    <w:rsid w:val="003213D3"/>
    <w:rsid w:val="00332018"/>
    <w:rsid w:val="00334A1D"/>
    <w:rsid w:val="00343353"/>
    <w:rsid w:val="0039699C"/>
    <w:rsid w:val="003A2231"/>
    <w:rsid w:val="003A590A"/>
    <w:rsid w:val="003F535C"/>
    <w:rsid w:val="0040153A"/>
    <w:rsid w:val="00404021"/>
    <w:rsid w:val="0044010F"/>
    <w:rsid w:val="004447DA"/>
    <w:rsid w:val="00447C92"/>
    <w:rsid w:val="00462D96"/>
    <w:rsid w:val="004E0571"/>
    <w:rsid w:val="005571EF"/>
    <w:rsid w:val="00587EAC"/>
    <w:rsid w:val="005D69DB"/>
    <w:rsid w:val="0063024C"/>
    <w:rsid w:val="00664293"/>
    <w:rsid w:val="00690725"/>
    <w:rsid w:val="006A31C9"/>
    <w:rsid w:val="006B4A8C"/>
    <w:rsid w:val="006C5199"/>
    <w:rsid w:val="006C65AD"/>
    <w:rsid w:val="006D2121"/>
    <w:rsid w:val="006E0697"/>
    <w:rsid w:val="007448D8"/>
    <w:rsid w:val="00773E40"/>
    <w:rsid w:val="00807BED"/>
    <w:rsid w:val="00827BEF"/>
    <w:rsid w:val="00836868"/>
    <w:rsid w:val="00947BA5"/>
    <w:rsid w:val="00971040"/>
    <w:rsid w:val="00A17943"/>
    <w:rsid w:val="00A47CFC"/>
    <w:rsid w:val="00AD131C"/>
    <w:rsid w:val="00AF3ABD"/>
    <w:rsid w:val="00B04118"/>
    <w:rsid w:val="00B2714F"/>
    <w:rsid w:val="00B35E88"/>
    <w:rsid w:val="00B90726"/>
    <w:rsid w:val="00BE32EC"/>
    <w:rsid w:val="00C202B6"/>
    <w:rsid w:val="00C5471B"/>
    <w:rsid w:val="00C57B79"/>
    <w:rsid w:val="00C63670"/>
    <w:rsid w:val="00C74B27"/>
    <w:rsid w:val="00D02A10"/>
    <w:rsid w:val="00D5636A"/>
    <w:rsid w:val="00D72874"/>
    <w:rsid w:val="00D96188"/>
    <w:rsid w:val="00DC2D04"/>
    <w:rsid w:val="00DC59D3"/>
    <w:rsid w:val="00DC7877"/>
    <w:rsid w:val="00DD22A8"/>
    <w:rsid w:val="00DD3EDF"/>
    <w:rsid w:val="00DD4B7E"/>
    <w:rsid w:val="00DF10C9"/>
    <w:rsid w:val="00E32FAD"/>
    <w:rsid w:val="00E44135"/>
    <w:rsid w:val="00E471BC"/>
    <w:rsid w:val="00EA5D2C"/>
    <w:rsid w:val="00F34566"/>
    <w:rsid w:val="00F4479A"/>
    <w:rsid w:val="00F513CD"/>
    <w:rsid w:val="00F73920"/>
    <w:rsid w:val="00F9229B"/>
    <w:rsid w:val="00FB3628"/>
    <w:rsid w:val="00FE04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153A"/>
  </w:style>
  <w:style w:type="paragraph" w:styleId="Heading7">
    <w:name w:val="heading 7"/>
    <w:basedOn w:val="Normal"/>
    <w:next w:val="Normal"/>
    <w:link w:val="Heading7Char"/>
    <w:qFormat/>
    <w:rsid w:val="00EA5D2C"/>
    <w:pPr>
      <w:keepNext/>
      <w:spacing w:after="0" w:line="240" w:lineRule="auto"/>
      <w:outlineLvl w:val="6"/>
    </w:pPr>
    <w:rPr>
      <w:rFonts w:ascii="Times New Roman" w:eastAsia="Times New Roman" w:hAnsi="Times New Roman" w:cs="Times New Roman"/>
      <w:i/>
      <w:color w:val="00000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74B27"/>
    <w:rPr>
      <w:color w:val="0000FF"/>
      <w:u w:val="single"/>
    </w:rPr>
  </w:style>
  <w:style w:type="paragraph" w:styleId="NormalWeb">
    <w:name w:val="Normal (Web)"/>
    <w:basedOn w:val="Normal"/>
    <w:uiPriority w:val="99"/>
    <w:semiHidden/>
    <w:unhideWhenUsed/>
    <w:rsid w:val="00C74B2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74B27"/>
    <w:rPr>
      <w:i/>
      <w:iCs/>
    </w:rPr>
  </w:style>
  <w:style w:type="table" w:styleId="TableGrid">
    <w:name w:val="Table Grid"/>
    <w:basedOn w:val="TableNormal"/>
    <w:uiPriority w:val="59"/>
    <w:rsid w:val="000B3B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1">
    <w:name w:val="Bullet1"/>
    <w:basedOn w:val="Normal"/>
    <w:rsid w:val="00E32FAD"/>
    <w:pPr>
      <w:numPr>
        <w:numId w:val="1"/>
      </w:numPr>
      <w:tabs>
        <w:tab w:val="right" w:leader="dot" w:pos="3762"/>
      </w:tabs>
      <w:spacing w:after="0" w:line="240" w:lineRule="auto"/>
    </w:pPr>
    <w:rPr>
      <w:rFonts w:ascii="Arial" w:hAnsi="Arial" w:cs="Arial"/>
      <w:sz w:val="20"/>
      <w:szCs w:val="20"/>
    </w:rPr>
  </w:style>
  <w:style w:type="table" w:styleId="LightShading">
    <w:name w:val="Light Shading"/>
    <w:basedOn w:val="TableNormal"/>
    <w:uiPriority w:val="60"/>
    <w:rsid w:val="006B4A8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List1">
    <w:name w:val="Medium List 1"/>
    <w:basedOn w:val="TableNormal"/>
    <w:uiPriority w:val="65"/>
    <w:rsid w:val="00DC59D3"/>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customStyle="1" w:styleId="Heading7Char">
    <w:name w:val="Heading 7 Char"/>
    <w:basedOn w:val="DefaultParagraphFont"/>
    <w:link w:val="Heading7"/>
    <w:rsid w:val="00EA5D2C"/>
    <w:rPr>
      <w:rFonts w:ascii="Times New Roman" w:eastAsia="Times New Roman" w:hAnsi="Times New Roman" w:cs="Times New Roman"/>
      <w:i/>
      <w:color w:val="000000"/>
      <w:szCs w:val="20"/>
      <w:u w:val="single"/>
    </w:rPr>
  </w:style>
  <w:style w:type="numbering" w:customStyle="1" w:styleId="Style1">
    <w:name w:val="Style1"/>
    <w:rsid w:val="00EA5D2C"/>
    <w:pPr>
      <w:numPr>
        <w:numId w:val="3"/>
      </w:numPr>
    </w:pPr>
  </w:style>
  <w:style w:type="character" w:styleId="CommentReference">
    <w:name w:val="annotation reference"/>
    <w:basedOn w:val="DefaultParagraphFont"/>
    <w:semiHidden/>
    <w:rsid w:val="00EA5D2C"/>
    <w:rPr>
      <w:sz w:val="16"/>
    </w:rPr>
  </w:style>
  <w:style w:type="paragraph" w:styleId="CommentText">
    <w:name w:val="annotation text"/>
    <w:basedOn w:val="Normal"/>
    <w:link w:val="CommentTextChar"/>
    <w:semiHidden/>
    <w:rsid w:val="00EA5D2C"/>
    <w:pPr>
      <w:spacing w:after="0" w:line="240" w:lineRule="auto"/>
    </w:pPr>
    <w:rPr>
      <w:rFonts w:ascii="Times New Roman" w:eastAsia="Times New Roman" w:hAnsi="Times New Roman" w:cs="Times New Roman"/>
      <w:sz w:val="20"/>
      <w:szCs w:val="24"/>
    </w:rPr>
  </w:style>
  <w:style w:type="character" w:customStyle="1" w:styleId="CommentTextChar">
    <w:name w:val="Comment Text Char"/>
    <w:basedOn w:val="DefaultParagraphFont"/>
    <w:link w:val="CommentText"/>
    <w:semiHidden/>
    <w:rsid w:val="00EA5D2C"/>
    <w:rPr>
      <w:rFonts w:ascii="Times New Roman" w:eastAsia="Times New Roman" w:hAnsi="Times New Roman" w:cs="Times New Roman"/>
      <w:sz w:val="20"/>
      <w:szCs w:val="24"/>
    </w:rPr>
  </w:style>
  <w:style w:type="paragraph" w:styleId="BalloonText">
    <w:name w:val="Balloon Text"/>
    <w:basedOn w:val="Normal"/>
    <w:link w:val="BalloonTextChar"/>
    <w:uiPriority w:val="99"/>
    <w:semiHidden/>
    <w:unhideWhenUsed/>
    <w:rsid w:val="00EA5D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5D2C"/>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F34566"/>
    <w:pPr>
      <w:spacing w:after="200"/>
    </w:pPr>
    <w:rPr>
      <w:rFonts w:asciiTheme="minorHAnsi" w:eastAsiaTheme="minorHAnsi" w:hAnsiTheme="minorHAnsi" w:cstheme="minorBidi"/>
      <w:b/>
      <w:bCs/>
      <w:szCs w:val="20"/>
    </w:rPr>
  </w:style>
  <w:style w:type="character" w:customStyle="1" w:styleId="CommentSubjectChar">
    <w:name w:val="Comment Subject Char"/>
    <w:basedOn w:val="CommentTextChar"/>
    <w:link w:val="CommentSubject"/>
    <w:uiPriority w:val="99"/>
    <w:semiHidden/>
    <w:rsid w:val="00F34566"/>
    <w:rPr>
      <w:rFonts w:ascii="Times New Roman" w:eastAsia="Times New Roman" w:hAnsi="Times New Roman" w:cs="Times New Roman"/>
      <w:b/>
      <w:bCs/>
      <w:sz w:val="20"/>
      <w:szCs w:val="20"/>
    </w:rPr>
  </w:style>
  <w:style w:type="paragraph" w:styleId="FootnoteText">
    <w:name w:val="footnote text"/>
    <w:basedOn w:val="Normal"/>
    <w:link w:val="FootnoteTextChar"/>
    <w:uiPriority w:val="99"/>
    <w:semiHidden/>
    <w:unhideWhenUsed/>
    <w:rsid w:val="00827BE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27BEF"/>
    <w:rPr>
      <w:sz w:val="20"/>
      <w:szCs w:val="20"/>
    </w:rPr>
  </w:style>
  <w:style w:type="character" w:styleId="FootnoteReference">
    <w:name w:val="footnote reference"/>
    <w:basedOn w:val="DefaultParagraphFont"/>
    <w:uiPriority w:val="99"/>
    <w:semiHidden/>
    <w:unhideWhenUsed/>
    <w:rsid w:val="00827BE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7">
    <w:name w:val="heading 7"/>
    <w:basedOn w:val="Normal"/>
    <w:next w:val="Normal"/>
    <w:link w:val="Heading7Char"/>
    <w:qFormat/>
    <w:rsid w:val="00EA5D2C"/>
    <w:pPr>
      <w:keepNext/>
      <w:spacing w:after="0" w:line="240" w:lineRule="auto"/>
      <w:outlineLvl w:val="6"/>
    </w:pPr>
    <w:rPr>
      <w:rFonts w:ascii="Times New Roman" w:eastAsia="Times New Roman" w:hAnsi="Times New Roman" w:cs="Times New Roman"/>
      <w:i/>
      <w:color w:val="00000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74B27"/>
    <w:rPr>
      <w:color w:val="0000FF"/>
      <w:u w:val="single"/>
    </w:rPr>
  </w:style>
  <w:style w:type="paragraph" w:styleId="NormalWeb">
    <w:name w:val="Normal (Web)"/>
    <w:basedOn w:val="Normal"/>
    <w:uiPriority w:val="99"/>
    <w:semiHidden/>
    <w:unhideWhenUsed/>
    <w:rsid w:val="00C74B2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74B27"/>
    <w:rPr>
      <w:i/>
      <w:iCs/>
    </w:rPr>
  </w:style>
  <w:style w:type="table" w:styleId="TableGrid">
    <w:name w:val="Table Grid"/>
    <w:basedOn w:val="TableNormal"/>
    <w:uiPriority w:val="59"/>
    <w:rsid w:val="000B3B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1">
    <w:name w:val="Bullet1"/>
    <w:basedOn w:val="Normal"/>
    <w:rsid w:val="00E32FAD"/>
    <w:pPr>
      <w:numPr>
        <w:numId w:val="1"/>
      </w:numPr>
      <w:tabs>
        <w:tab w:val="right" w:leader="dot" w:pos="3762"/>
      </w:tabs>
      <w:spacing w:after="0" w:line="240" w:lineRule="auto"/>
    </w:pPr>
    <w:rPr>
      <w:rFonts w:ascii="Arial" w:hAnsi="Arial" w:cs="Arial"/>
      <w:sz w:val="20"/>
      <w:szCs w:val="20"/>
    </w:rPr>
  </w:style>
  <w:style w:type="table" w:styleId="LightShading">
    <w:name w:val="Light Shading"/>
    <w:basedOn w:val="TableNormal"/>
    <w:uiPriority w:val="60"/>
    <w:rsid w:val="006B4A8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List1">
    <w:name w:val="Medium List 1"/>
    <w:basedOn w:val="TableNormal"/>
    <w:uiPriority w:val="65"/>
    <w:rsid w:val="00DC59D3"/>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customStyle="1" w:styleId="Heading7Char">
    <w:name w:val="Heading 7 Char"/>
    <w:basedOn w:val="DefaultParagraphFont"/>
    <w:link w:val="Heading7"/>
    <w:rsid w:val="00EA5D2C"/>
    <w:rPr>
      <w:rFonts w:ascii="Times New Roman" w:eastAsia="Times New Roman" w:hAnsi="Times New Roman" w:cs="Times New Roman"/>
      <w:i/>
      <w:color w:val="000000"/>
      <w:szCs w:val="20"/>
      <w:u w:val="single"/>
    </w:rPr>
  </w:style>
  <w:style w:type="numbering" w:customStyle="1" w:styleId="Style1">
    <w:name w:val="Style1"/>
    <w:rsid w:val="00EA5D2C"/>
    <w:pPr>
      <w:numPr>
        <w:numId w:val="3"/>
      </w:numPr>
    </w:pPr>
  </w:style>
  <w:style w:type="character" w:styleId="CommentReference">
    <w:name w:val="annotation reference"/>
    <w:basedOn w:val="DefaultParagraphFont"/>
    <w:semiHidden/>
    <w:rsid w:val="00EA5D2C"/>
    <w:rPr>
      <w:sz w:val="16"/>
    </w:rPr>
  </w:style>
  <w:style w:type="paragraph" w:styleId="CommentText">
    <w:name w:val="annotation text"/>
    <w:basedOn w:val="Normal"/>
    <w:link w:val="CommentTextChar"/>
    <w:semiHidden/>
    <w:rsid w:val="00EA5D2C"/>
    <w:pPr>
      <w:spacing w:after="0" w:line="240" w:lineRule="auto"/>
    </w:pPr>
    <w:rPr>
      <w:rFonts w:ascii="Times New Roman" w:eastAsia="Times New Roman" w:hAnsi="Times New Roman" w:cs="Times New Roman"/>
      <w:sz w:val="20"/>
      <w:szCs w:val="24"/>
    </w:rPr>
  </w:style>
  <w:style w:type="character" w:customStyle="1" w:styleId="CommentTextChar">
    <w:name w:val="Comment Text Char"/>
    <w:basedOn w:val="DefaultParagraphFont"/>
    <w:link w:val="CommentText"/>
    <w:semiHidden/>
    <w:rsid w:val="00EA5D2C"/>
    <w:rPr>
      <w:rFonts w:ascii="Times New Roman" w:eastAsia="Times New Roman" w:hAnsi="Times New Roman" w:cs="Times New Roman"/>
      <w:sz w:val="20"/>
      <w:szCs w:val="24"/>
    </w:rPr>
  </w:style>
  <w:style w:type="paragraph" w:styleId="BalloonText">
    <w:name w:val="Balloon Text"/>
    <w:basedOn w:val="Normal"/>
    <w:link w:val="BalloonTextChar"/>
    <w:uiPriority w:val="99"/>
    <w:semiHidden/>
    <w:unhideWhenUsed/>
    <w:rsid w:val="00EA5D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5D2C"/>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F34566"/>
    <w:pPr>
      <w:spacing w:after="200"/>
    </w:pPr>
    <w:rPr>
      <w:rFonts w:asciiTheme="minorHAnsi" w:eastAsiaTheme="minorHAnsi" w:hAnsiTheme="minorHAnsi" w:cstheme="minorBidi"/>
      <w:b/>
      <w:bCs/>
      <w:szCs w:val="20"/>
    </w:rPr>
  </w:style>
  <w:style w:type="character" w:customStyle="1" w:styleId="CommentSubjectChar">
    <w:name w:val="Comment Subject Char"/>
    <w:basedOn w:val="CommentTextChar"/>
    <w:link w:val="CommentSubject"/>
    <w:uiPriority w:val="99"/>
    <w:semiHidden/>
    <w:rsid w:val="00F34566"/>
    <w:rPr>
      <w:rFonts w:ascii="Times New Roman" w:eastAsia="Times New Roman" w:hAnsi="Times New Roman" w:cs="Times New Roman"/>
      <w:b/>
      <w:bCs/>
      <w:sz w:val="20"/>
      <w:szCs w:val="20"/>
    </w:rPr>
  </w:style>
</w:styles>
</file>

<file path=word/webSettings.xml><?xml version="1.0" encoding="utf-8"?>
<w:webSettings xmlns:r="http://schemas.openxmlformats.org/officeDocument/2006/relationships" xmlns:w="http://schemas.openxmlformats.org/wordprocessingml/2006/main">
  <w:divs>
    <w:div w:id="100422308">
      <w:bodyDiv w:val="1"/>
      <w:marLeft w:val="0"/>
      <w:marRight w:val="0"/>
      <w:marTop w:val="0"/>
      <w:marBottom w:val="0"/>
      <w:divBdr>
        <w:top w:val="none" w:sz="0" w:space="0" w:color="auto"/>
        <w:left w:val="none" w:sz="0" w:space="0" w:color="auto"/>
        <w:bottom w:val="none" w:sz="0" w:space="0" w:color="auto"/>
        <w:right w:val="none" w:sz="0" w:space="0" w:color="auto"/>
      </w:divBdr>
      <w:divsChild>
        <w:div w:id="344945919">
          <w:marLeft w:val="0"/>
          <w:marRight w:val="0"/>
          <w:marTop w:val="0"/>
          <w:marBottom w:val="0"/>
          <w:divBdr>
            <w:top w:val="none" w:sz="0" w:space="0" w:color="auto"/>
            <w:left w:val="none" w:sz="0" w:space="0" w:color="auto"/>
            <w:bottom w:val="none" w:sz="0" w:space="0" w:color="auto"/>
            <w:right w:val="none" w:sz="0" w:space="0" w:color="auto"/>
          </w:divBdr>
          <w:divsChild>
            <w:div w:id="262735196">
              <w:marLeft w:val="0"/>
              <w:marRight w:val="0"/>
              <w:marTop w:val="0"/>
              <w:marBottom w:val="0"/>
              <w:divBdr>
                <w:top w:val="none" w:sz="0" w:space="0" w:color="auto"/>
                <w:left w:val="none" w:sz="0" w:space="0" w:color="auto"/>
                <w:bottom w:val="none" w:sz="0" w:space="0" w:color="auto"/>
                <w:right w:val="none" w:sz="0" w:space="0" w:color="auto"/>
              </w:divBdr>
              <w:divsChild>
                <w:div w:id="329674730">
                  <w:marLeft w:val="0"/>
                  <w:marRight w:val="0"/>
                  <w:marTop w:val="0"/>
                  <w:marBottom w:val="0"/>
                  <w:divBdr>
                    <w:top w:val="none" w:sz="0" w:space="0" w:color="auto"/>
                    <w:left w:val="none" w:sz="0" w:space="0" w:color="auto"/>
                    <w:bottom w:val="none" w:sz="0" w:space="0" w:color="auto"/>
                    <w:right w:val="none" w:sz="0" w:space="0" w:color="auto"/>
                  </w:divBdr>
                  <w:divsChild>
                    <w:div w:id="541282874">
                      <w:marLeft w:val="0"/>
                      <w:marRight w:val="0"/>
                      <w:marTop w:val="0"/>
                      <w:marBottom w:val="0"/>
                      <w:divBdr>
                        <w:top w:val="none" w:sz="0" w:space="0" w:color="auto"/>
                        <w:left w:val="none" w:sz="0" w:space="0" w:color="auto"/>
                        <w:bottom w:val="none" w:sz="0" w:space="0" w:color="auto"/>
                        <w:right w:val="none" w:sz="0" w:space="0" w:color="auto"/>
                      </w:divBdr>
                      <w:divsChild>
                        <w:div w:id="1814524960">
                          <w:marLeft w:val="0"/>
                          <w:marRight w:val="0"/>
                          <w:marTop w:val="0"/>
                          <w:marBottom w:val="0"/>
                          <w:divBdr>
                            <w:top w:val="none" w:sz="0" w:space="0" w:color="auto"/>
                            <w:left w:val="none" w:sz="0" w:space="0" w:color="auto"/>
                            <w:bottom w:val="none" w:sz="0" w:space="0" w:color="auto"/>
                            <w:right w:val="none" w:sz="0" w:space="0" w:color="auto"/>
                          </w:divBdr>
                          <w:divsChild>
                            <w:div w:id="1635022499">
                              <w:marLeft w:val="0"/>
                              <w:marRight w:val="0"/>
                              <w:marTop w:val="0"/>
                              <w:marBottom w:val="0"/>
                              <w:divBdr>
                                <w:top w:val="none" w:sz="0" w:space="0" w:color="auto"/>
                                <w:left w:val="none" w:sz="0" w:space="0" w:color="auto"/>
                                <w:bottom w:val="none" w:sz="0" w:space="0" w:color="auto"/>
                                <w:right w:val="none" w:sz="0" w:space="0" w:color="auto"/>
                              </w:divBdr>
                              <w:divsChild>
                                <w:div w:id="953564083">
                                  <w:marLeft w:val="0"/>
                                  <w:marRight w:val="0"/>
                                  <w:marTop w:val="0"/>
                                  <w:marBottom w:val="0"/>
                                  <w:divBdr>
                                    <w:top w:val="none" w:sz="0" w:space="0" w:color="auto"/>
                                    <w:left w:val="none" w:sz="0" w:space="0" w:color="auto"/>
                                    <w:bottom w:val="none" w:sz="0" w:space="0" w:color="auto"/>
                                    <w:right w:val="none" w:sz="0" w:space="0" w:color="auto"/>
                                  </w:divBdr>
                                  <w:divsChild>
                                    <w:div w:id="135399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7203493">
      <w:bodyDiv w:val="1"/>
      <w:marLeft w:val="0"/>
      <w:marRight w:val="0"/>
      <w:marTop w:val="0"/>
      <w:marBottom w:val="0"/>
      <w:divBdr>
        <w:top w:val="none" w:sz="0" w:space="0" w:color="auto"/>
        <w:left w:val="none" w:sz="0" w:space="0" w:color="auto"/>
        <w:bottom w:val="none" w:sz="0" w:space="0" w:color="auto"/>
        <w:right w:val="none" w:sz="0" w:space="0" w:color="auto"/>
      </w:divBdr>
    </w:div>
    <w:div w:id="450898788">
      <w:bodyDiv w:val="1"/>
      <w:marLeft w:val="0"/>
      <w:marRight w:val="0"/>
      <w:marTop w:val="0"/>
      <w:marBottom w:val="0"/>
      <w:divBdr>
        <w:top w:val="none" w:sz="0" w:space="0" w:color="auto"/>
        <w:left w:val="none" w:sz="0" w:space="0" w:color="auto"/>
        <w:bottom w:val="none" w:sz="0" w:space="0" w:color="auto"/>
        <w:right w:val="none" w:sz="0" w:space="0" w:color="auto"/>
      </w:divBdr>
    </w:div>
    <w:div w:id="529999227">
      <w:bodyDiv w:val="1"/>
      <w:marLeft w:val="0"/>
      <w:marRight w:val="0"/>
      <w:marTop w:val="0"/>
      <w:marBottom w:val="0"/>
      <w:divBdr>
        <w:top w:val="none" w:sz="0" w:space="0" w:color="auto"/>
        <w:left w:val="none" w:sz="0" w:space="0" w:color="auto"/>
        <w:bottom w:val="none" w:sz="0" w:space="0" w:color="auto"/>
        <w:right w:val="none" w:sz="0" w:space="0" w:color="auto"/>
      </w:divBdr>
    </w:div>
    <w:div w:id="546646414">
      <w:bodyDiv w:val="1"/>
      <w:marLeft w:val="0"/>
      <w:marRight w:val="0"/>
      <w:marTop w:val="0"/>
      <w:marBottom w:val="0"/>
      <w:divBdr>
        <w:top w:val="none" w:sz="0" w:space="0" w:color="auto"/>
        <w:left w:val="none" w:sz="0" w:space="0" w:color="auto"/>
        <w:bottom w:val="none" w:sz="0" w:space="0" w:color="auto"/>
        <w:right w:val="none" w:sz="0" w:space="0" w:color="auto"/>
      </w:divBdr>
    </w:div>
    <w:div w:id="586573898">
      <w:bodyDiv w:val="1"/>
      <w:marLeft w:val="0"/>
      <w:marRight w:val="0"/>
      <w:marTop w:val="0"/>
      <w:marBottom w:val="0"/>
      <w:divBdr>
        <w:top w:val="none" w:sz="0" w:space="0" w:color="auto"/>
        <w:left w:val="none" w:sz="0" w:space="0" w:color="auto"/>
        <w:bottom w:val="none" w:sz="0" w:space="0" w:color="auto"/>
        <w:right w:val="none" w:sz="0" w:space="0" w:color="auto"/>
      </w:divBdr>
    </w:div>
    <w:div w:id="917862065">
      <w:bodyDiv w:val="1"/>
      <w:marLeft w:val="0"/>
      <w:marRight w:val="0"/>
      <w:marTop w:val="0"/>
      <w:marBottom w:val="0"/>
      <w:divBdr>
        <w:top w:val="none" w:sz="0" w:space="0" w:color="auto"/>
        <w:left w:val="none" w:sz="0" w:space="0" w:color="auto"/>
        <w:bottom w:val="none" w:sz="0" w:space="0" w:color="auto"/>
        <w:right w:val="none" w:sz="0" w:space="0" w:color="auto"/>
      </w:divBdr>
    </w:div>
    <w:div w:id="992295688">
      <w:bodyDiv w:val="1"/>
      <w:marLeft w:val="0"/>
      <w:marRight w:val="0"/>
      <w:marTop w:val="0"/>
      <w:marBottom w:val="0"/>
      <w:divBdr>
        <w:top w:val="none" w:sz="0" w:space="0" w:color="auto"/>
        <w:left w:val="none" w:sz="0" w:space="0" w:color="auto"/>
        <w:bottom w:val="none" w:sz="0" w:space="0" w:color="auto"/>
        <w:right w:val="none" w:sz="0" w:space="0" w:color="auto"/>
      </w:divBdr>
    </w:div>
    <w:div w:id="1266840560">
      <w:bodyDiv w:val="1"/>
      <w:marLeft w:val="0"/>
      <w:marRight w:val="0"/>
      <w:marTop w:val="0"/>
      <w:marBottom w:val="0"/>
      <w:divBdr>
        <w:top w:val="none" w:sz="0" w:space="0" w:color="auto"/>
        <w:left w:val="none" w:sz="0" w:space="0" w:color="auto"/>
        <w:bottom w:val="none" w:sz="0" w:space="0" w:color="auto"/>
        <w:right w:val="none" w:sz="0" w:space="0" w:color="auto"/>
      </w:divBdr>
    </w:div>
    <w:div w:id="1329209643">
      <w:bodyDiv w:val="1"/>
      <w:marLeft w:val="0"/>
      <w:marRight w:val="0"/>
      <w:marTop w:val="0"/>
      <w:marBottom w:val="0"/>
      <w:divBdr>
        <w:top w:val="none" w:sz="0" w:space="0" w:color="auto"/>
        <w:left w:val="none" w:sz="0" w:space="0" w:color="auto"/>
        <w:bottom w:val="none" w:sz="0" w:space="0" w:color="auto"/>
        <w:right w:val="none" w:sz="0" w:space="0" w:color="auto"/>
      </w:divBdr>
    </w:div>
    <w:div w:id="1350369617">
      <w:bodyDiv w:val="1"/>
      <w:marLeft w:val="0"/>
      <w:marRight w:val="0"/>
      <w:marTop w:val="0"/>
      <w:marBottom w:val="0"/>
      <w:divBdr>
        <w:top w:val="none" w:sz="0" w:space="0" w:color="auto"/>
        <w:left w:val="none" w:sz="0" w:space="0" w:color="auto"/>
        <w:bottom w:val="none" w:sz="0" w:space="0" w:color="auto"/>
        <w:right w:val="none" w:sz="0" w:space="0" w:color="auto"/>
      </w:divBdr>
    </w:div>
    <w:div w:id="1580286590">
      <w:bodyDiv w:val="1"/>
      <w:marLeft w:val="0"/>
      <w:marRight w:val="0"/>
      <w:marTop w:val="0"/>
      <w:marBottom w:val="0"/>
      <w:divBdr>
        <w:top w:val="none" w:sz="0" w:space="0" w:color="auto"/>
        <w:left w:val="none" w:sz="0" w:space="0" w:color="auto"/>
        <w:bottom w:val="none" w:sz="0" w:space="0" w:color="auto"/>
        <w:right w:val="none" w:sz="0" w:space="0" w:color="auto"/>
      </w:divBdr>
    </w:div>
    <w:div w:id="1590118946">
      <w:bodyDiv w:val="1"/>
      <w:marLeft w:val="0"/>
      <w:marRight w:val="0"/>
      <w:marTop w:val="0"/>
      <w:marBottom w:val="0"/>
      <w:divBdr>
        <w:top w:val="none" w:sz="0" w:space="0" w:color="auto"/>
        <w:left w:val="none" w:sz="0" w:space="0" w:color="auto"/>
        <w:bottom w:val="none" w:sz="0" w:space="0" w:color="auto"/>
        <w:right w:val="none" w:sz="0" w:space="0" w:color="auto"/>
      </w:divBdr>
      <w:divsChild>
        <w:div w:id="1587810478">
          <w:marLeft w:val="0"/>
          <w:marRight w:val="0"/>
          <w:marTop w:val="0"/>
          <w:marBottom w:val="0"/>
          <w:divBdr>
            <w:top w:val="none" w:sz="0" w:space="0" w:color="auto"/>
            <w:left w:val="none" w:sz="0" w:space="0" w:color="auto"/>
            <w:bottom w:val="none" w:sz="0" w:space="0" w:color="auto"/>
            <w:right w:val="none" w:sz="0" w:space="0" w:color="auto"/>
          </w:divBdr>
          <w:divsChild>
            <w:div w:id="1841038218">
              <w:marLeft w:val="0"/>
              <w:marRight w:val="0"/>
              <w:marTop w:val="0"/>
              <w:marBottom w:val="0"/>
              <w:divBdr>
                <w:top w:val="none" w:sz="0" w:space="0" w:color="auto"/>
                <w:left w:val="none" w:sz="0" w:space="0" w:color="auto"/>
                <w:bottom w:val="none" w:sz="0" w:space="0" w:color="auto"/>
                <w:right w:val="none" w:sz="0" w:space="0" w:color="auto"/>
              </w:divBdr>
              <w:divsChild>
                <w:div w:id="1863856131">
                  <w:marLeft w:val="0"/>
                  <w:marRight w:val="0"/>
                  <w:marTop w:val="0"/>
                  <w:marBottom w:val="0"/>
                  <w:divBdr>
                    <w:top w:val="none" w:sz="0" w:space="0" w:color="auto"/>
                    <w:left w:val="none" w:sz="0" w:space="0" w:color="auto"/>
                    <w:bottom w:val="none" w:sz="0" w:space="0" w:color="auto"/>
                    <w:right w:val="none" w:sz="0" w:space="0" w:color="auto"/>
                  </w:divBdr>
                  <w:divsChild>
                    <w:div w:id="2104035258">
                      <w:marLeft w:val="0"/>
                      <w:marRight w:val="0"/>
                      <w:marTop w:val="0"/>
                      <w:marBottom w:val="0"/>
                      <w:divBdr>
                        <w:top w:val="none" w:sz="0" w:space="0" w:color="auto"/>
                        <w:left w:val="none" w:sz="0" w:space="0" w:color="auto"/>
                        <w:bottom w:val="none" w:sz="0" w:space="0" w:color="auto"/>
                        <w:right w:val="none" w:sz="0" w:space="0" w:color="auto"/>
                      </w:divBdr>
                      <w:divsChild>
                        <w:div w:id="518281869">
                          <w:marLeft w:val="0"/>
                          <w:marRight w:val="0"/>
                          <w:marTop w:val="0"/>
                          <w:marBottom w:val="0"/>
                          <w:divBdr>
                            <w:top w:val="none" w:sz="0" w:space="0" w:color="auto"/>
                            <w:left w:val="none" w:sz="0" w:space="0" w:color="auto"/>
                            <w:bottom w:val="none" w:sz="0" w:space="0" w:color="auto"/>
                            <w:right w:val="none" w:sz="0" w:space="0" w:color="auto"/>
                          </w:divBdr>
                          <w:divsChild>
                            <w:div w:id="546838397">
                              <w:marLeft w:val="0"/>
                              <w:marRight w:val="0"/>
                              <w:marTop w:val="0"/>
                              <w:marBottom w:val="0"/>
                              <w:divBdr>
                                <w:top w:val="none" w:sz="0" w:space="0" w:color="auto"/>
                                <w:left w:val="none" w:sz="0" w:space="0" w:color="auto"/>
                                <w:bottom w:val="none" w:sz="0" w:space="0" w:color="auto"/>
                                <w:right w:val="none" w:sz="0" w:space="0" w:color="auto"/>
                              </w:divBdr>
                              <w:divsChild>
                                <w:div w:id="2098095218">
                                  <w:marLeft w:val="0"/>
                                  <w:marRight w:val="0"/>
                                  <w:marTop w:val="0"/>
                                  <w:marBottom w:val="0"/>
                                  <w:divBdr>
                                    <w:top w:val="none" w:sz="0" w:space="0" w:color="auto"/>
                                    <w:left w:val="none" w:sz="0" w:space="0" w:color="auto"/>
                                    <w:bottom w:val="none" w:sz="0" w:space="0" w:color="auto"/>
                                    <w:right w:val="none" w:sz="0" w:space="0" w:color="auto"/>
                                  </w:divBdr>
                                  <w:divsChild>
                                    <w:div w:id="23173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9569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cdc.gov/sids/TrainingMaterial.htm" TargetMode="External"/><Relationship Id="rId1" Type="http://schemas.openxmlformats.org/officeDocument/2006/relationships/hyperlink" Target="http://www.cdc.gov/sids/SUIDRF.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6E16D8-08E9-4F04-BFB0-CBEA67C8CB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9</Pages>
  <Words>1068</Words>
  <Characters>6091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7145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ayn9</dc:creator>
  <cp:lastModifiedBy>Payn, Betsy A</cp:lastModifiedBy>
  <cp:revision>11</cp:revision>
  <dcterms:created xsi:type="dcterms:W3CDTF">2012-05-23T19:48:00Z</dcterms:created>
  <dcterms:modified xsi:type="dcterms:W3CDTF">2013-06-07T15:13:00Z</dcterms:modified>
</cp:coreProperties>
</file>