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F21" w:rsidRDefault="00CC1F21" w:rsidP="0024638D">
      <w:pPr>
        <w:spacing w:after="0"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Attachment 2:  Bibliography</w:t>
      </w:r>
    </w:p>
    <w:p w:rsidR="00985D2B" w:rsidRDefault="00BB0B44" w:rsidP="0024638D">
      <w:pPr>
        <w:spacing w:after="0"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 xml:space="preserve">AHS </w:t>
      </w:r>
      <w:r w:rsidR="00985D2B" w:rsidRPr="00985D2B">
        <w:rPr>
          <w:rFonts w:ascii="Arial" w:eastAsia="Times New Roman" w:hAnsi="Arial" w:cs="Arial"/>
          <w:b/>
          <w:bCs/>
          <w:sz w:val="36"/>
          <w:szCs w:val="36"/>
        </w:rPr>
        <w:t>Publications</w:t>
      </w:r>
    </w:p>
    <w:p w:rsidR="0024638D" w:rsidRPr="00985D2B" w:rsidRDefault="0024638D" w:rsidP="0024638D">
      <w:pPr>
        <w:spacing w:after="0" w:line="240" w:lineRule="auto"/>
        <w:jc w:val="center"/>
        <w:outlineLvl w:val="1"/>
        <w:rPr>
          <w:rFonts w:ascii="Arial" w:eastAsia="Times New Roman" w:hAnsi="Arial" w:cs="Arial"/>
          <w:b/>
          <w:bCs/>
          <w:sz w:val="36"/>
          <w:szCs w:val="36"/>
        </w:rPr>
      </w:pPr>
      <w:bookmarkStart w:id="0" w:name="_GoBack"/>
      <w:bookmarkEnd w:id="0"/>
    </w:p>
    <w:p w:rsidR="00985D2B" w:rsidRPr="00BB0B44" w:rsidRDefault="00985D2B" w:rsidP="0024638D">
      <w:pPr>
        <w:spacing w:after="0" w:line="240" w:lineRule="auto"/>
        <w:outlineLvl w:val="2"/>
        <w:rPr>
          <w:rFonts w:ascii="Arial" w:eastAsia="Times New Roman" w:hAnsi="Arial" w:cs="Arial"/>
          <w:b/>
          <w:bCs/>
          <w:sz w:val="28"/>
          <w:szCs w:val="28"/>
        </w:rPr>
      </w:pPr>
      <w:r w:rsidRPr="00BB0B44">
        <w:rPr>
          <w:rFonts w:ascii="Arial" w:eastAsia="Times New Roman" w:hAnsi="Arial" w:cs="Arial"/>
          <w:b/>
          <w:bCs/>
          <w:sz w:val="28"/>
          <w:szCs w:val="28"/>
        </w:rPr>
        <w:t>2012</w:t>
      </w:r>
    </w:p>
    <w:p w:rsidR="00985D2B" w:rsidRPr="00985D2B" w:rsidRDefault="00985D2B" w:rsidP="00985D2B">
      <w:pPr>
        <w:numPr>
          <w:ilvl w:val="0"/>
          <w:numId w:val="1"/>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Barry, K.H., Koutros, S., Andreotti, G., Sandler, D.P., Burdette, L.A., Yeager, M., Beane Freeman, L.E., Lubin, J.H., Ma, X., Zheng, T., Alavanja, M.C., Berndt, S.I. (2012). </w:t>
      </w:r>
      <w:hyperlink r:id="rId8" w:history="1">
        <w:r w:rsidRPr="00985D2B">
          <w:rPr>
            <w:rFonts w:ascii="Arial" w:eastAsia="Times New Roman" w:hAnsi="Arial" w:cs="Arial"/>
            <w:color w:val="0000FF"/>
            <w:sz w:val="20"/>
            <w:szCs w:val="20"/>
            <w:u w:val="single"/>
          </w:rPr>
          <w:t>Genetic variation in nucleotide excision repair pathway genes, pesticide exposure and prostate cancer risk.</w:t>
        </w:r>
      </w:hyperlink>
      <w:r w:rsidRPr="00985D2B">
        <w:rPr>
          <w:rFonts w:ascii="Arial" w:eastAsia="Times New Roman" w:hAnsi="Arial" w:cs="Arial"/>
          <w:sz w:val="20"/>
          <w:szCs w:val="20"/>
        </w:rPr>
        <w:t xml:space="preserve"> Carcinogenesis, 33(2):331-7. Epub 2011 Nov 18. </w:t>
      </w:r>
    </w:p>
    <w:p w:rsidR="00985D2B" w:rsidRPr="00985D2B" w:rsidRDefault="00985D2B" w:rsidP="00985D2B">
      <w:pPr>
        <w:numPr>
          <w:ilvl w:val="0"/>
          <w:numId w:val="1"/>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Barry, K.H., Koutros, S., Lubin, J.H., Coble, J.B., Barone-Adesi, F., Beane Freeman, L.E., Sandler, D.P., Hoppin, J.A., Ma, X., Zheng, T., Alavanja, M.C. (2012). </w:t>
      </w:r>
      <w:hyperlink r:id="rId9" w:history="1">
        <w:r w:rsidRPr="00985D2B">
          <w:rPr>
            <w:rFonts w:ascii="Arial" w:eastAsia="Times New Roman" w:hAnsi="Arial" w:cs="Arial"/>
            <w:color w:val="0000FF"/>
            <w:sz w:val="20"/>
            <w:szCs w:val="20"/>
            <w:u w:val="single"/>
          </w:rPr>
          <w:t>Methyl bromide exposure and cancer risk in the Agricultural Health Study.</w:t>
        </w:r>
      </w:hyperlink>
      <w:r w:rsidRPr="00985D2B">
        <w:rPr>
          <w:rFonts w:ascii="Arial" w:eastAsia="Times New Roman" w:hAnsi="Arial" w:cs="Arial"/>
          <w:sz w:val="20"/>
          <w:szCs w:val="20"/>
        </w:rPr>
        <w:t xml:space="preserve"> Cancer Causes Control, 23(6):807-18. Epub 2012 Apr 24. </w:t>
      </w:r>
    </w:p>
    <w:p w:rsidR="00985D2B" w:rsidRPr="00985D2B" w:rsidRDefault="00985D2B" w:rsidP="00985D2B">
      <w:pPr>
        <w:numPr>
          <w:ilvl w:val="0"/>
          <w:numId w:val="1"/>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Beane Freeman, L.E., Deroos, A.J., Koutros, S., Blair, A., Ward, M.H., Alavanja, M., Hoppin, J.A. (2012). </w:t>
      </w:r>
      <w:hyperlink r:id="rId10" w:history="1">
        <w:r w:rsidRPr="00985D2B">
          <w:rPr>
            <w:rFonts w:ascii="Arial" w:eastAsia="Times New Roman" w:hAnsi="Arial" w:cs="Arial"/>
            <w:color w:val="0000FF"/>
            <w:sz w:val="20"/>
            <w:szCs w:val="20"/>
            <w:u w:val="single"/>
          </w:rPr>
          <w:t>Poultry and livestock exposure and cancer risk among farmers in the agricultural health study.</w:t>
        </w:r>
      </w:hyperlink>
      <w:r w:rsidRPr="00985D2B">
        <w:rPr>
          <w:rFonts w:ascii="Arial" w:eastAsia="Times New Roman" w:hAnsi="Arial" w:cs="Arial"/>
          <w:sz w:val="20"/>
          <w:szCs w:val="20"/>
        </w:rPr>
        <w:t xml:space="preserve"> Cancer Causes Control, 23(5):663-70. Epub 2012 Mar 10. </w:t>
      </w:r>
    </w:p>
    <w:p w:rsidR="00985D2B" w:rsidRPr="00985D2B" w:rsidRDefault="00985D2B" w:rsidP="00985D2B">
      <w:pPr>
        <w:numPr>
          <w:ilvl w:val="0"/>
          <w:numId w:val="1"/>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Dellavalle, C.T., Hoppin, J.A., Hines, C.J., Andreotti, G., Alavanja, M.C. (2012). </w:t>
      </w:r>
      <w:hyperlink r:id="rId11" w:history="1">
        <w:r w:rsidRPr="00985D2B">
          <w:rPr>
            <w:rFonts w:ascii="Arial" w:eastAsia="Times New Roman" w:hAnsi="Arial" w:cs="Arial"/>
            <w:color w:val="0000FF"/>
            <w:sz w:val="20"/>
            <w:szCs w:val="20"/>
            <w:u w:val="single"/>
          </w:rPr>
          <w:t>Risk-accepting personality and personal protective equipment use within the agricultural health study.</w:t>
        </w:r>
      </w:hyperlink>
      <w:r w:rsidRPr="00985D2B">
        <w:rPr>
          <w:rFonts w:ascii="Arial" w:eastAsia="Times New Roman" w:hAnsi="Arial" w:cs="Arial"/>
          <w:sz w:val="20"/>
          <w:szCs w:val="20"/>
        </w:rPr>
        <w:t xml:space="preserve"> J Agromedicine, 17(3):264-76. </w:t>
      </w:r>
    </w:p>
    <w:p w:rsidR="00985D2B" w:rsidRPr="00985D2B" w:rsidRDefault="00985D2B" w:rsidP="00985D2B">
      <w:pPr>
        <w:numPr>
          <w:ilvl w:val="0"/>
          <w:numId w:val="1"/>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Endres, S.M., Green, B.J., Henneberger, P.K., Germolec, D.R., Bledsoe, T.A., Beezhold, D.H., London, S.J., Alavanja, M.C., Beane Freeman, L.E., Hoppin, J.A. (2012). </w:t>
      </w:r>
      <w:hyperlink r:id="rId12" w:history="1">
        <w:r w:rsidRPr="00985D2B">
          <w:rPr>
            <w:rFonts w:ascii="Arial" w:eastAsia="Times New Roman" w:hAnsi="Arial" w:cs="Arial"/>
            <w:color w:val="0000FF"/>
            <w:sz w:val="20"/>
            <w:szCs w:val="20"/>
            <w:u w:val="single"/>
          </w:rPr>
          <w:t xml:space="preserve">Fungal and atopic </w:t>
        </w:r>
        <w:proofErr w:type="gramStart"/>
        <w:r w:rsidRPr="00985D2B">
          <w:rPr>
            <w:rFonts w:ascii="Arial" w:eastAsia="Times New Roman" w:hAnsi="Arial" w:cs="Arial"/>
            <w:color w:val="0000FF"/>
            <w:sz w:val="20"/>
            <w:szCs w:val="20"/>
            <w:u w:val="single"/>
          </w:rPr>
          <w:t>sensitization are</w:t>
        </w:r>
        <w:proofErr w:type="gramEnd"/>
        <w:r w:rsidRPr="00985D2B">
          <w:rPr>
            <w:rFonts w:ascii="Arial" w:eastAsia="Times New Roman" w:hAnsi="Arial" w:cs="Arial"/>
            <w:color w:val="0000FF"/>
            <w:sz w:val="20"/>
            <w:szCs w:val="20"/>
            <w:u w:val="single"/>
          </w:rPr>
          <w:t xml:space="preserve"> low among farmers in the Agricultural Health Study.</w:t>
        </w:r>
      </w:hyperlink>
      <w:r w:rsidRPr="00985D2B">
        <w:rPr>
          <w:rFonts w:ascii="Arial" w:eastAsia="Times New Roman" w:hAnsi="Arial" w:cs="Arial"/>
          <w:sz w:val="20"/>
          <w:szCs w:val="20"/>
        </w:rPr>
        <w:t xml:space="preserve"> J of Allergy Clinical Immunology. 130(1):267-270.e1. Epub 2012 May 25. </w:t>
      </w:r>
    </w:p>
    <w:p w:rsidR="00985D2B" w:rsidRPr="00985D2B" w:rsidRDefault="00985D2B" w:rsidP="00985D2B">
      <w:pPr>
        <w:numPr>
          <w:ilvl w:val="0"/>
          <w:numId w:val="1"/>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Goldman, S.M., Kamel, F., Ross, G.W., Jewell, S.A., Bhudhikanok, G.S., Umbach, D.M., Marras, C., Houser, R.A., Jankovic, J., Factor, S.A., Bressman, S., Lyons, K.E., Meng, C., Korell, M., Roucoux, D.F., Hoppin, J.A., Sandler, D.P., Langston, J.W., Tanner, C.M. (2012). </w:t>
      </w:r>
      <w:hyperlink r:id="rId13" w:history="1">
        <w:r w:rsidRPr="00985D2B">
          <w:rPr>
            <w:rFonts w:ascii="Arial" w:eastAsia="Times New Roman" w:hAnsi="Arial" w:cs="Arial"/>
            <w:color w:val="0000FF"/>
            <w:sz w:val="20"/>
            <w:szCs w:val="20"/>
            <w:u w:val="single"/>
          </w:rPr>
          <w:t>Head injury, alpha-synuclein Rep1, and Parkinson's disease.</w:t>
        </w:r>
      </w:hyperlink>
      <w:r w:rsidRPr="00985D2B">
        <w:rPr>
          <w:rFonts w:ascii="Arial" w:eastAsia="Times New Roman" w:hAnsi="Arial" w:cs="Arial"/>
          <w:sz w:val="20"/>
          <w:szCs w:val="20"/>
        </w:rPr>
        <w:t xml:space="preserve"> Ann Neurol., 71 (1): 40-48. </w:t>
      </w:r>
    </w:p>
    <w:p w:rsidR="00985D2B" w:rsidRPr="00985D2B" w:rsidRDefault="00985D2B" w:rsidP="00985D2B">
      <w:pPr>
        <w:numPr>
          <w:ilvl w:val="0"/>
          <w:numId w:val="1"/>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Heltshe, S.L., Lubin, J.H., Koutros, S., Coble, J.B., Ji, B.T., Alavanja, M.C., Blair, A., Sandler, D.P., Hines, C.J., Thomas, K.W., Barker, J., Andreotti, G., Hoppin, J.A., Beane Freeman, L.E. (2012). </w:t>
      </w:r>
      <w:hyperlink r:id="rId14" w:history="1">
        <w:r w:rsidRPr="00985D2B">
          <w:rPr>
            <w:rFonts w:ascii="Arial" w:eastAsia="Times New Roman" w:hAnsi="Arial" w:cs="Arial"/>
            <w:color w:val="0000FF"/>
            <w:sz w:val="20"/>
            <w:szCs w:val="20"/>
            <w:u w:val="single"/>
          </w:rPr>
          <w:t xml:space="preserve">Using multiple </w:t>
        </w:r>
        <w:proofErr w:type="gramStart"/>
        <w:r w:rsidRPr="00985D2B">
          <w:rPr>
            <w:rFonts w:ascii="Arial" w:eastAsia="Times New Roman" w:hAnsi="Arial" w:cs="Arial"/>
            <w:color w:val="0000FF"/>
            <w:sz w:val="20"/>
            <w:szCs w:val="20"/>
            <w:u w:val="single"/>
          </w:rPr>
          <w:t>imputation</w:t>
        </w:r>
        <w:proofErr w:type="gramEnd"/>
        <w:r w:rsidRPr="00985D2B">
          <w:rPr>
            <w:rFonts w:ascii="Arial" w:eastAsia="Times New Roman" w:hAnsi="Arial" w:cs="Arial"/>
            <w:color w:val="0000FF"/>
            <w:sz w:val="20"/>
            <w:szCs w:val="20"/>
            <w:u w:val="single"/>
          </w:rPr>
          <w:t xml:space="preserve"> to assign pesticide use for non-responders in the follow-up questionnaire in the Agricultural Health Study.</w:t>
        </w:r>
      </w:hyperlink>
      <w:r w:rsidRPr="00985D2B">
        <w:rPr>
          <w:rFonts w:ascii="Arial" w:eastAsia="Times New Roman" w:hAnsi="Arial" w:cs="Arial"/>
          <w:sz w:val="20"/>
          <w:szCs w:val="20"/>
        </w:rPr>
        <w:t xml:space="preserve"> J Expo Science Environ Epidemiology, 22(4):409-16. Epub 2012 May 9. </w:t>
      </w:r>
    </w:p>
    <w:p w:rsidR="00985D2B" w:rsidRPr="00985D2B" w:rsidRDefault="00985D2B" w:rsidP="00985D2B">
      <w:pPr>
        <w:numPr>
          <w:ilvl w:val="0"/>
          <w:numId w:val="1"/>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Jacobs, K.B., Yeager, M., Zhou, M., Wacholder, S., Wang, Z., Rodriguez-Santiago, B., Hutchinson, A., Deng, X. , Liu, C., Horner, M-J., Cullen, M., Epstein, C.G., Burdett, L., Dean, M.C., Chatterjee, N., Sampson, J., Chung, C.C., Kovaks, J., Gapstur, S.M., Stevens, V., Teras, L.T., Gaudet, M.M., Albanes, D., Weinstein, S.J., Virtamo, J., Taylor, P.R., Freedman, N.D., Abnet, C.C., Goldstein, A.M., Hu, N., Yu, K., Yuan, J-M., Liao, L., Ding, T., Qiao, Y-L., Gao, Y-T., Koh, W-P., Xiang, Y-B., Tang, Z-Z., Fan, J-H., Aldrich, M.C., Amos, C., Blot, W.J., Bock, C.H., Gillanders, E.M., Harris, C.C., Haiman, C.A., Henderson, B., Kolonel, L.N., Le Marchand, L., McNeill, L.H., Rybicki, B.A., Schwartz, A.G., Signorello, L.B., Spitz, M.R., Wiencke, J.K., Wrensch, M., Wu, X., Zanetti, K.A., Ziegler, R.G., Figueroa, J.D., Garcia-Closas, M., Malats, N., Marenne, G., Prokunina-Olsson, L., Baris, D., Schwenn, M., Johnson, A., Landi, M.T., Goldin, L., Consonni, D., Bertazzi, P.A., Rotunno, M., Rajaraman, P., Andersson, U., Beane Freeman, L.E., Berg, C.D., Buring, J.E. , Butler, M.A., Carreon, T., Feychting, M., Ahlbom, A., Gaziano, J.M. , Giles, G.G., Hallmans, G., Hankinson, S.E., Hartge, P., Henriksson, R., Inskip, P.D., Johansen, C., Landgren, A., McKean-Cowdin, R., Michaud, D.S., Melin, B.S., Peters, U., Ruder, A.M., Sesso, H.D., Severi, G., Shu, X-O., Visvanathan, K., White, E., Wolk, A., Zeleniuch-Jacquotte, A., Zheng, W., Silverman, D.T., Kogevinas, M. , Gonzalez, J.R., Villa, O., Li, D., Duell, E.J., Risch, H.A., Olson, S.H., Kooperberg, C., Wolpin, B.M. , Jiao, L., Hassan, M., Wheeler, W., Arslan, A.A., Bueno-de-Mesquita, H.B., Fuchs, C.S. , Gallinger, S., Gross, M.D., Holly, E.A., Klein, A.P., LaCroix, A., Mandelson, M.T., Petersen, G., Boutron-Ruault, M-C., Bracci, P.M., Canzian, F., </w:t>
      </w:r>
      <w:r w:rsidRPr="00985D2B">
        <w:rPr>
          <w:rFonts w:ascii="Arial" w:eastAsia="Times New Roman" w:hAnsi="Arial" w:cs="Arial"/>
          <w:sz w:val="20"/>
          <w:szCs w:val="20"/>
        </w:rPr>
        <w:lastRenderedPageBreak/>
        <w:t xml:space="preserve">Chang, K., Cotterchio, M., Giovannucci, E.L., Goggins, M., Hoffman Bolton, J.A., Jenab, M., Khaw, K-T., Krogh, V., Kurtz, R.C., McWilliams, R.R., Mendelsohn, J.B., Rabe, K.G., Riboli, E., Tjønneland, A., Tobias, G.S., Trichopoulos, D., Watters, J.L., Yu, H., Amundadottir, L., Stolzenberg-Solomon, R.Z., Kraft, P., Schumacher, F., Stram, D., Savage, S.A., Mirabello, L., Andrulis, I., Wunder, J., Patiño García, A., Sierrasesúmaga, L., Barkauskas, D.A., Gorlick, R.G., Purdue, M.P., Chow, W.H., Moore, L.E., Schwartz, K.L., Davis, F.G., Hsing, A.W., Berndt, S.I., Black, A., Wentzensen, N., Brinton, L.A., Lissowska, J., Peplonska, B., McGlynn, K.A., Cook, M.B., Graubard, B.I., Kratz, C.P., Greene, M.H., Erickson, R.L., Hunter, D.J., Thomas, G., Hoover, R.N., Real, F.X., Fraumeni, J.F., Caporaso, N.E., Tucker, M., Rothman, N., Perez-Jurado, L., Chanock, S.J. (2012). </w:t>
      </w:r>
      <w:hyperlink r:id="rId15" w:history="1">
        <w:r w:rsidRPr="00985D2B">
          <w:rPr>
            <w:rFonts w:ascii="Arial" w:eastAsia="Times New Roman" w:hAnsi="Arial" w:cs="Arial"/>
            <w:color w:val="0000FF"/>
            <w:sz w:val="20"/>
            <w:szCs w:val="20"/>
            <w:u w:val="single"/>
          </w:rPr>
          <w:t>Detectable clonal mosaicism and its relationship to aging and cancer.</w:t>
        </w:r>
      </w:hyperlink>
      <w:r w:rsidRPr="00985D2B">
        <w:rPr>
          <w:rFonts w:ascii="Arial" w:eastAsia="Times New Roman" w:hAnsi="Arial" w:cs="Arial"/>
          <w:sz w:val="20"/>
          <w:szCs w:val="20"/>
        </w:rPr>
        <w:t xml:space="preserve"> Nature Genetics, 44(6): 651-660. Epub 2012 May 6. </w:t>
      </w:r>
    </w:p>
    <w:p w:rsidR="00985D2B" w:rsidRPr="00985D2B" w:rsidRDefault="00985D2B" w:rsidP="00985D2B">
      <w:pPr>
        <w:numPr>
          <w:ilvl w:val="0"/>
          <w:numId w:val="1"/>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Kamel, F., Umbach, D.M., Bedlack, R.S., Richards, M., Watson, M., Alavanja, M.C., Blair, A., Hoppin, J.A., Schmidt, S., Sandler, D.P. (2012). </w:t>
      </w:r>
      <w:hyperlink r:id="rId16" w:history="1">
        <w:r w:rsidRPr="00985D2B">
          <w:rPr>
            <w:rFonts w:ascii="Arial" w:eastAsia="Times New Roman" w:hAnsi="Arial" w:cs="Arial"/>
            <w:color w:val="0000FF"/>
            <w:sz w:val="20"/>
            <w:szCs w:val="20"/>
            <w:u w:val="single"/>
          </w:rPr>
          <w:t>Pesticide exposure and amyotrophic lateral sclerosis.</w:t>
        </w:r>
      </w:hyperlink>
      <w:r w:rsidRPr="00985D2B">
        <w:rPr>
          <w:rFonts w:ascii="Arial" w:eastAsia="Times New Roman" w:hAnsi="Arial" w:cs="Arial"/>
          <w:sz w:val="20"/>
          <w:szCs w:val="20"/>
        </w:rPr>
        <w:t xml:space="preserve"> Neurotoxicology, 33(4):457-462. Epub 2012 Apr 12. </w:t>
      </w:r>
    </w:p>
    <w:p w:rsidR="00985D2B" w:rsidRPr="00985D2B" w:rsidRDefault="00985D2B" w:rsidP="00985D2B">
      <w:pPr>
        <w:numPr>
          <w:ilvl w:val="0"/>
          <w:numId w:val="1"/>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Racine, E.F., Laditka, S.B., Dmochowski, J., Alavanja, M.C., Lee, D.C., Hoppin, J.A. (2012). </w:t>
      </w:r>
      <w:hyperlink r:id="rId17" w:history="1">
        <w:r w:rsidRPr="00985D2B">
          <w:rPr>
            <w:rFonts w:ascii="Arial" w:eastAsia="Times New Roman" w:hAnsi="Arial" w:cs="Arial"/>
            <w:color w:val="0000FF"/>
            <w:sz w:val="20"/>
            <w:szCs w:val="20"/>
            <w:u w:val="single"/>
          </w:rPr>
          <w:t>Farming activities and carrying and lifting: the Agricultural Health Study.</w:t>
        </w:r>
      </w:hyperlink>
      <w:r w:rsidRPr="00985D2B">
        <w:rPr>
          <w:rFonts w:ascii="Arial" w:eastAsia="Times New Roman" w:hAnsi="Arial" w:cs="Arial"/>
          <w:sz w:val="20"/>
          <w:szCs w:val="20"/>
        </w:rPr>
        <w:t xml:space="preserve"> J Phys Act Health, 9(1):39-47. </w:t>
      </w:r>
    </w:p>
    <w:p w:rsidR="00985D2B" w:rsidRPr="00985D2B" w:rsidRDefault="00985D2B" w:rsidP="00985D2B">
      <w:pPr>
        <w:numPr>
          <w:ilvl w:val="0"/>
          <w:numId w:val="1"/>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Starks, S.E., Gerr, F., Kamel, F., Lynch, C.F., Alavanja, M.C., Sandler, D.P., Hoppin, J.A. (2012). </w:t>
      </w:r>
      <w:hyperlink r:id="rId18" w:history="1">
        <w:r w:rsidRPr="00985D2B">
          <w:rPr>
            <w:rFonts w:ascii="Arial" w:eastAsia="Times New Roman" w:hAnsi="Arial" w:cs="Arial"/>
            <w:color w:val="0000FF"/>
            <w:sz w:val="20"/>
            <w:szCs w:val="20"/>
            <w:u w:val="single"/>
          </w:rPr>
          <w:t>High pesticide exposure events and central nervous system function among pesticide applicators in the Agricultural Health Study.</w:t>
        </w:r>
      </w:hyperlink>
      <w:r w:rsidRPr="00985D2B">
        <w:rPr>
          <w:rFonts w:ascii="Arial" w:eastAsia="Times New Roman" w:hAnsi="Arial" w:cs="Arial"/>
          <w:sz w:val="20"/>
          <w:szCs w:val="20"/>
        </w:rPr>
        <w:t xml:space="preserve"> Int Arch Occup Environ Health, 85(5):505-15. Epub 2011 Sep 7. </w:t>
      </w:r>
    </w:p>
    <w:p w:rsidR="00985D2B" w:rsidRPr="00985D2B" w:rsidRDefault="00985D2B" w:rsidP="00985D2B">
      <w:pPr>
        <w:numPr>
          <w:ilvl w:val="0"/>
          <w:numId w:val="1"/>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Starks, S.E., Gerr, F., Kamel, F., Lynch, C.F., Jones, M.P., Alavanja, M.C., Sandler. D.P., Hoppin, J.A. (2012). </w:t>
      </w:r>
      <w:hyperlink r:id="rId19" w:history="1">
        <w:r w:rsidRPr="00985D2B">
          <w:rPr>
            <w:rFonts w:ascii="Arial" w:eastAsia="Times New Roman" w:hAnsi="Arial" w:cs="Arial"/>
            <w:color w:val="0000FF"/>
            <w:sz w:val="20"/>
            <w:szCs w:val="20"/>
            <w:u w:val="single"/>
          </w:rPr>
          <w:t>Neurobehavioral function and organophosphate insecticide use among pesticide applicators in the Agricultural Health Study.</w:t>
        </w:r>
      </w:hyperlink>
      <w:r w:rsidRPr="00985D2B">
        <w:rPr>
          <w:rFonts w:ascii="Arial" w:eastAsia="Times New Roman" w:hAnsi="Arial" w:cs="Arial"/>
          <w:sz w:val="20"/>
          <w:szCs w:val="20"/>
        </w:rPr>
        <w:t xml:space="preserve"> Neurotoxicol Teratol., 34(1):168-76. Epub 2011 Aug 28. </w:t>
      </w:r>
    </w:p>
    <w:p w:rsidR="00985D2B" w:rsidRPr="00985D2B" w:rsidRDefault="00985D2B" w:rsidP="00985D2B">
      <w:pPr>
        <w:numPr>
          <w:ilvl w:val="0"/>
          <w:numId w:val="1"/>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Starks, S.E., Hoppin, J.A., Kamel, F., Lynch, C.F., Jones, M.P., Alavanja, M.C., Sandler, D.P., Gerr, F. (2012).  </w:t>
      </w:r>
      <w:hyperlink r:id="rId20" w:history="1">
        <w:r w:rsidRPr="00985D2B">
          <w:rPr>
            <w:rFonts w:ascii="Arial" w:eastAsia="Times New Roman" w:hAnsi="Arial" w:cs="Arial"/>
            <w:color w:val="0000FF"/>
            <w:sz w:val="20"/>
            <w:szCs w:val="20"/>
            <w:u w:val="single"/>
          </w:rPr>
          <w:t>Peripheral Nervous System Function and Organophosphate Pesticide Use among Licensed Pesticide Applicators in the Agricultural Health Study.</w:t>
        </w:r>
      </w:hyperlink>
      <w:r w:rsidRPr="00985D2B">
        <w:rPr>
          <w:rFonts w:ascii="Arial" w:eastAsia="Times New Roman" w:hAnsi="Arial" w:cs="Arial"/>
          <w:sz w:val="20"/>
          <w:szCs w:val="20"/>
        </w:rPr>
        <w:t xml:space="preserve">  Environmental Health Perspectives, 120(4):515-20.  Epub 2012 Jan 19. </w:t>
      </w:r>
    </w:p>
    <w:p w:rsidR="00985D2B" w:rsidRPr="00985D2B" w:rsidRDefault="00985D2B" w:rsidP="00985D2B">
      <w:pPr>
        <w:numPr>
          <w:ilvl w:val="0"/>
          <w:numId w:val="1"/>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Waggoner, J.K., Henneberger, P.K., Kullman, G.J., Umbach, D.M., Kame,l F., Beane Freeman, L.E., Alavanja, M.C., Sandler, D.P., Hoppin, J.A. (2012). </w:t>
      </w:r>
      <w:hyperlink r:id="rId21" w:history="1">
        <w:r w:rsidRPr="00985D2B">
          <w:rPr>
            <w:rFonts w:ascii="Arial" w:eastAsia="Times New Roman" w:hAnsi="Arial" w:cs="Arial"/>
            <w:color w:val="0000FF"/>
            <w:sz w:val="20"/>
            <w:szCs w:val="20"/>
            <w:u w:val="single"/>
          </w:rPr>
          <w:t>Pesticide use and fatal injury among farmers in the Agricultural Health Study.</w:t>
        </w:r>
      </w:hyperlink>
      <w:r w:rsidRPr="00985D2B">
        <w:rPr>
          <w:rFonts w:ascii="Arial" w:eastAsia="Times New Roman" w:hAnsi="Arial" w:cs="Arial"/>
          <w:sz w:val="20"/>
          <w:szCs w:val="20"/>
        </w:rPr>
        <w:t xml:space="preserve"> Int Arch Occup Environ Health, Epub 2012 Mar 15. </w:t>
      </w:r>
    </w:p>
    <w:p w:rsidR="00985D2B" w:rsidRPr="00985D2B" w:rsidRDefault="00985D2B" w:rsidP="00985D2B">
      <w:pPr>
        <w:numPr>
          <w:ilvl w:val="0"/>
          <w:numId w:val="1"/>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Wang, Z., Parikh, H., Jia, J., Myers, T., Yeager, M., Jacobs, K.B,, Hutchinson, A., Burdett, L., Ghosh, A., Thun, M.J., Gapstur, S.M., Ryan Diver, W., Virtamo, J., Albanes, D., Cancel-Tassin, G., Valeri, A., Cussenot, O., Offit, K., Giovannucci, E., Ma, J., Stampfer, M.J., Michael Gaziano, J., Hunter, D.J., Dutra-Clarke, A., Kirchhoff, T., Alavanja, M., Freeman, L.B., Koutros, S., Hoover, R., Berndt, S.I., Hayes, R.B., Agalliu, I., Burk, R.D., Wacholder, S., Thomas, G., Amundadottir, L. (2012). </w:t>
      </w:r>
      <w:hyperlink r:id="rId22" w:history="1">
        <w:r w:rsidRPr="00985D2B">
          <w:rPr>
            <w:rFonts w:ascii="Arial" w:eastAsia="Times New Roman" w:hAnsi="Arial" w:cs="Arial"/>
            <w:color w:val="0000FF"/>
            <w:sz w:val="20"/>
            <w:szCs w:val="20"/>
            <w:u w:val="single"/>
          </w:rPr>
          <w:t>Y chromosome haplogroups and prostate cancer in populations of European and Ashkenazi Jewish ancestry.</w:t>
        </w:r>
      </w:hyperlink>
      <w:r w:rsidRPr="00985D2B">
        <w:rPr>
          <w:rFonts w:ascii="Arial" w:eastAsia="Times New Roman" w:hAnsi="Arial" w:cs="Arial"/>
          <w:sz w:val="20"/>
          <w:szCs w:val="20"/>
        </w:rPr>
        <w:t xml:space="preserve"> Human Genetics, 131(7):1173-85. Epub 2012 Jan 24. </w:t>
      </w:r>
    </w:p>
    <w:p w:rsidR="00985D2B" w:rsidRPr="00985D2B" w:rsidRDefault="00985D2B" w:rsidP="00985D2B">
      <w:pPr>
        <w:spacing w:before="100" w:beforeAutospacing="1" w:after="100" w:afterAutospacing="1" w:line="240" w:lineRule="auto"/>
        <w:jc w:val="right"/>
        <w:rPr>
          <w:rFonts w:ascii="Arial" w:eastAsia="Times New Roman" w:hAnsi="Arial" w:cs="Arial"/>
          <w:sz w:val="20"/>
          <w:szCs w:val="20"/>
        </w:rPr>
      </w:pPr>
      <w:bookmarkStart w:id="1" w:name="exposure"/>
    </w:p>
    <w:p w:rsidR="0024638D" w:rsidRDefault="0024638D" w:rsidP="00985D2B">
      <w:pPr>
        <w:spacing w:before="100" w:beforeAutospacing="1" w:after="100" w:afterAutospacing="1" w:line="240" w:lineRule="auto"/>
        <w:outlineLvl w:val="2"/>
        <w:rPr>
          <w:rFonts w:ascii="Arial" w:eastAsia="Times New Roman" w:hAnsi="Arial" w:cs="Arial"/>
          <w:b/>
          <w:bCs/>
          <w:sz w:val="28"/>
          <w:szCs w:val="28"/>
        </w:rPr>
      </w:pPr>
      <w:r>
        <w:rPr>
          <w:rFonts w:ascii="Arial" w:eastAsia="Times New Roman" w:hAnsi="Arial" w:cs="Arial"/>
          <w:b/>
          <w:bCs/>
          <w:sz w:val="28"/>
          <w:szCs w:val="28"/>
        </w:rPr>
        <w:br/>
      </w:r>
      <w:r>
        <w:rPr>
          <w:rFonts w:ascii="Arial" w:eastAsia="Times New Roman" w:hAnsi="Arial" w:cs="Arial"/>
          <w:b/>
          <w:bCs/>
          <w:sz w:val="28"/>
          <w:szCs w:val="28"/>
        </w:rPr>
        <w:br/>
      </w:r>
    </w:p>
    <w:p w:rsidR="0024638D" w:rsidRDefault="0024638D">
      <w:pPr>
        <w:rPr>
          <w:rFonts w:ascii="Arial" w:eastAsia="Times New Roman" w:hAnsi="Arial" w:cs="Arial"/>
          <w:b/>
          <w:bCs/>
          <w:sz w:val="28"/>
          <w:szCs w:val="28"/>
        </w:rPr>
      </w:pPr>
      <w:r>
        <w:rPr>
          <w:rFonts w:ascii="Arial" w:eastAsia="Times New Roman" w:hAnsi="Arial" w:cs="Arial"/>
          <w:b/>
          <w:bCs/>
          <w:sz w:val="28"/>
          <w:szCs w:val="28"/>
        </w:rPr>
        <w:br w:type="page"/>
      </w:r>
    </w:p>
    <w:p w:rsidR="00985D2B" w:rsidRPr="00BB0B44" w:rsidRDefault="00985D2B" w:rsidP="00985D2B">
      <w:pPr>
        <w:spacing w:before="100" w:beforeAutospacing="1" w:after="100" w:afterAutospacing="1" w:line="240" w:lineRule="auto"/>
        <w:outlineLvl w:val="2"/>
        <w:rPr>
          <w:rFonts w:ascii="Arial" w:eastAsia="Times New Roman" w:hAnsi="Arial" w:cs="Arial"/>
          <w:b/>
          <w:bCs/>
          <w:sz w:val="28"/>
          <w:szCs w:val="28"/>
        </w:rPr>
      </w:pPr>
      <w:r w:rsidRPr="00BB0B44">
        <w:rPr>
          <w:rFonts w:ascii="Arial" w:eastAsia="Times New Roman" w:hAnsi="Arial" w:cs="Arial"/>
          <w:b/>
          <w:bCs/>
          <w:sz w:val="28"/>
          <w:szCs w:val="28"/>
        </w:rPr>
        <w:lastRenderedPageBreak/>
        <w:t>2011</w:t>
      </w:r>
    </w:p>
    <w:p w:rsidR="00985D2B" w:rsidRPr="00985D2B" w:rsidRDefault="00985D2B" w:rsidP="00985D2B">
      <w:pPr>
        <w:numPr>
          <w:ilvl w:val="0"/>
          <w:numId w:val="2"/>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Barry, K.H., Koutros, S., Berndt, S.I., Andreotti, G., Hoppin, J.A., Sandler, D.P., Burdette, L.A., Yeager, M., Freeman, L.E., Lubin, J.H., Ma, X., Zheng, T., Alavanja, M.C. (2011). </w:t>
      </w:r>
      <w:hyperlink r:id="rId23" w:history="1">
        <w:r w:rsidRPr="00985D2B">
          <w:rPr>
            <w:rFonts w:ascii="Arial" w:eastAsia="Times New Roman" w:hAnsi="Arial" w:cs="Arial"/>
            <w:color w:val="0000FF"/>
            <w:sz w:val="20"/>
            <w:szCs w:val="20"/>
            <w:u w:val="single"/>
          </w:rPr>
          <w:t>Genetic variation in base excision repair pathway genes, pesticide exposure, and prostate cancer risk.</w:t>
        </w:r>
      </w:hyperlink>
      <w:r w:rsidRPr="00985D2B">
        <w:rPr>
          <w:rFonts w:ascii="Arial" w:eastAsia="Times New Roman" w:hAnsi="Arial" w:cs="Arial"/>
          <w:sz w:val="20"/>
          <w:szCs w:val="20"/>
        </w:rPr>
        <w:t xml:space="preserve"> Environ Health Perspective, 119(12):1726-32. Epub 2011 Aug 2. </w:t>
      </w:r>
    </w:p>
    <w:p w:rsidR="00985D2B" w:rsidRPr="00985D2B" w:rsidRDefault="00985D2B" w:rsidP="00985D2B">
      <w:pPr>
        <w:numPr>
          <w:ilvl w:val="0"/>
          <w:numId w:val="3"/>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Beane-Freeman, L.E., Rusiecki, J.A., Hoppin, J.A., Lubin, J.H., Koutros, S., Andreotti, G., Zahm, S.H., Hines, C.J., Coble, J.B., Barone-Adesi, F., Sloan, J., Sandler, D.P., Blair, A., Alavanja, M.C. (2011). </w:t>
      </w:r>
      <w:hyperlink r:id="rId24" w:history="1">
        <w:r w:rsidRPr="00985D2B">
          <w:rPr>
            <w:rFonts w:ascii="Arial" w:eastAsia="Times New Roman" w:hAnsi="Arial" w:cs="Arial"/>
            <w:color w:val="0000FF"/>
            <w:sz w:val="20"/>
            <w:szCs w:val="20"/>
            <w:u w:val="single"/>
          </w:rPr>
          <w:t xml:space="preserve">Atrazine and Cancer Incidence </w:t>
        </w:r>
        <w:proofErr w:type="gramStart"/>
        <w:r w:rsidRPr="00985D2B">
          <w:rPr>
            <w:rFonts w:ascii="Arial" w:eastAsia="Times New Roman" w:hAnsi="Arial" w:cs="Arial"/>
            <w:color w:val="0000FF"/>
            <w:sz w:val="20"/>
            <w:szCs w:val="20"/>
            <w:u w:val="single"/>
          </w:rPr>
          <w:t>Among</w:t>
        </w:r>
        <w:proofErr w:type="gramEnd"/>
        <w:r w:rsidRPr="00985D2B">
          <w:rPr>
            <w:rFonts w:ascii="Arial" w:eastAsia="Times New Roman" w:hAnsi="Arial" w:cs="Arial"/>
            <w:color w:val="0000FF"/>
            <w:sz w:val="20"/>
            <w:szCs w:val="20"/>
            <w:u w:val="single"/>
          </w:rPr>
          <w:t xml:space="preserve"> Pesticide Applicators in the Agricultural Health Study (1994-2007).</w:t>
        </w:r>
      </w:hyperlink>
      <w:r w:rsidRPr="00985D2B">
        <w:rPr>
          <w:rFonts w:ascii="Arial" w:eastAsia="Times New Roman" w:hAnsi="Arial" w:cs="Arial"/>
          <w:sz w:val="20"/>
          <w:szCs w:val="20"/>
        </w:rPr>
        <w:t xml:space="preserve"> Environmental Health Perspectives, 119(9):1253-9. Epub 2011 May 27. </w:t>
      </w:r>
    </w:p>
    <w:p w:rsidR="00985D2B" w:rsidRPr="00985D2B" w:rsidRDefault="00985D2B" w:rsidP="00985D2B">
      <w:pPr>
        <w:numPr>
          <w:ilvl w:val="0"/>
          <w:numId w:val="3"/>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Beard, J.D., Umbach, D.M., Hoppin, J.A., Richards, M., Alavanja, M.C., Blair, A., Sandler, D.P., Kamel, F. (2011). </w:t>
      </w:r>
      <w:hyperlink r:id="rId25" w:history="1">
        <w:r w:rsidRPr="00985D2B">
          <w:rPr>
            <w:rFonts w:ascii="Arial" w:eastAsia="Times New Roman" w:hAnsi="Arial" w:cs="Arial"/>
            <w:color w:val="0000FF"/>
            <w:sz w:val="20"/>
            <w:szCs w:val="20"/>
            <w:u w:val="single"/>
          </w:rPr>
          <w:t>Suicide and Pesticide Use among Pesticide Applicators and Their Spouses in the Agricultural Health Study.</w:t>
        </w:r>
      </w:hyperlink>
      <w:r w:rsidRPr="00985D2B">
        <w:rPr>
          <w:rFonts w:ascii="Arial" w:eastAsia="Times New Roman" w:hAnsi="Arial" w:cs="Arial"/>
          <w:sz w:val="20"/>
          <w:szCs w:val="20"/>
        </w:rPr>
        <w:t xml:space="preserve"> Environmental Health Perspectives, 119(11):1610-5.  Epub 2011 Jul 13. </w:t>
      </w:r>
    </w:p>
    <w:p w:rsidR="00985D2B" w:rsidRPr="00985D2B" w:rsidRDefault="00985D2B" w:rsidP="00985D2B">
      <w:pPr>
        <w:numPr>
          <w:ilvl w:val="0"/>
          <w:numId w:val="3"/>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Blair, A., Thomas, K., Coble, J., Sandler, D.P., Hines, C.J., Lynch, C.F., Knott, C., Purdue, M.P., Zahm, S.H., Alavanja, M.C., Dosemeci, M., Kamel, F., Hoppin, J.A., Freeman, L.B., Lubin, J.H. (2011). </w:t>
      </w:r>
      <w:hyperlink r:id="rId26" w:history="1">
        <w:r w:rsidRPr="00985D2B">
          <w:rPr>
            <w:rFonts w:ascii="Arial" w:eastAsia="Times New Roman" w:hAnsi="Arial" w:cs="Arial"/>
            <w:color w:val="0000FF"/>
            <w:sz w:val="20"/>
            <w:szCs w:val="20"/>
            <w:u w:val="single"/>
          </w:rPr>
          <w:t>Impact of pesticide exposure misclassification on estimates of relative risks in the Agricultural Health Study</w:t>
        </w:r>
      </w:hyperlink>
      <w:r w:rsidRPr="00985D2B">
        <w:rPr>
          <w:rFonts w:ascii="Arial" w:eastAsia="Times New Roman" w:hAnsi="Arial" w:cs="Arial"/>
          <w:sz w:val="20"/>
          <w:szCs w:val="20"/>
        </w:rPr>
        <w:t xml:space="preserve">. Occupational Environmental Medicine, 68(7):537-41. Epub 2011 Jan 21. </w:t>
      </w:r>
    </w:p>
    <w:p w:rsidR="00985D2B" w:rsidRPr="00985D2B" w:rsidRDefault="00985D2B" w:rsidP="00985D2B">
      <w:pPr>
        <w:numPr>
          <w:ilvl w:val="0"/>
          <w:numId w:val="3"/>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Coble, J., Thomas, K.W., Hines, C.J., Hoppin, J.A., Dosemeci, M., Curwin, B., Lubin, J.H., Beane Freeman, L.E., Blair, A., Sandler, D.P., Alavanja, M.C.R. (2011). </w:t>
      </w:r>
      <w:hyperlink r:id="rId27" w:history="1">
        <w:r w:rsidRPr="00985D2B">
          <w:rPr>
            <w:rFonts w:ascii="Arial" w:eastAsia="Times New Roman" w:hAnsi="Arial" w:cs="Arial"/>
            <w:color w:val="0000FF"/>
            <w:sz w:val="20"/>
            <w:szCs w:val="20"/>
            <w:u w:val="single"/>
          </w:rPr>
          <w:t>An updated algorithm for estimation of pesticide exposure intensity in the agricultural health study.</w:t>
        </w:r>
      </w:hyperlink>
      <w:r w:rsidRPr="00985D2B">
        <w:rPr>
          <w:rFonts w:ascii="Arial" w:eastAsia="Times New Roman" w:hAnsi="Arial" w:cs="Arial"/>
          <w:sz w:val="20"/>
          <w:szCs w:val="20"/>
        </w:rPr>
        <w:t xml:space="preserve"> Int. J. Environ. Res. Public Health, 8: 4608-4622. Epub 2011 Dec 12. </w:t>
      </w:r>
    </w:p>
    <w:p w:rsidR="00985D2B" w:rsidRPr="00985D2B" w:rsidRDefault="00985D2B" w:rsidP="00985D2B">
      <w:pPr>
        <w:numPr>
          <w:ilvl w:val="0"/>
          <w:numId w:val="4"/>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Davis, M.F., Kamel, F., Hoppin, J.A., Alavanja, M.C., Freeman, L.B., Gray, G.C., Nelson, K., Silbergeld, E. (2011). </w:t>
      </w:r>
      <w:hyperlink r:id="rId28" w:history="1">
        <w:r w:rsidRPr="00985D2B">
          <w:rPr>
            <w:rFonts w:ascii="Arial" w:eastAsia="Times New Roman" w:hAnsi="Arial" w:cs="Arial"/>
            <w:color w:val="0000FF"/>
            <w:sz w:val="20"/>
            <w:szCs w:val="20"/>
            <w:u w:val="single"/>
          </w:rPr>
          <w:t>Neurologic Symptoms Associated With Raising Poultry and Swine Among Participants in the Agricultural Health Study</w:t>
        </w:r>
      </w:hyperlink>
      <w:r w:rsidRPr="00985D2B">
        <w:rPr>
          <w:rFonts w:ascii="Arial" w:eastAsia="Times New Roman" w:hAnsi="Arial" w:cs="Arial"/>
          <w:sz w:val="20"/>
          <w:szCs w:val="20"/>
        </w:rPr>
        <w:t xml:space="preserve">. Journal Occupational Environmental Medicine, 53(2):190-195. </w:t>
      </w:r>
    </w:p>
    <w:p w:rsidR="00985D2B" w:rsidRPr="00985D2B" w:rsidRDefault="00985D2B" w:rsidP="00985D2B">
      <w:pPr>
        <w:numPr>
          <w:ilvl w:val="0"/>
          <w:numId w:val="5"/>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Hines, C.J., Deddens, J.A., Coble, J., Kamel, F., Alavanja, M.C. (2011). </w:t>
      </w:r>
      <w:hyperlink r:id="rId29" w:history="1">
        <w:r w:rsidRPr="00985D2B">
          <w:rPr>
            <w:rFonts w:ascii="Arial" w:eastAsia="Times New Roman" w:hAnsi="Arial" w:cs="Arial"/>
            <w:color w:val="0000FF"/>
            <w:sz w:val="20"/>
            <w:szCs w:val="20"/>
            <w:u w:val="single"/>
          </w:rPr>
          <w:t>Determinants of Captan Air and Dermal Exposures among Orchard Pesticide Applicators in the Agricultural Health Study</w:t>
        </w:r>
      </w:hyperlink>
      <w:r w:rsidRPr="00985D2B">
        <w:rPr>
          <w:rFonts w:ascii="Arial" w:eastAsia="Times New Roman" w:hAnsi="Arial" w:cs="Arial"/>
          <w:sz w:val="20"/>
          <w:szCs w:val="20"/>
        </w:rPr>
        <w:t xml:space="preserve">. Annals of Occupational Hygiene, 55(6):620-33. Epub 2011 Mar 22. </w:t>
      </w:r>
    </w:p>
    <w:p w:rsidR="00985D2B" w:rsidRPr="00985D2B" w:rsidRDefault="00985D2B" w:rsidP="00985D2B">
      <w:pPr>
        <w:numPr>
          <w:ilvl w:val="0"/>
          <w:numId w:val="5"/>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Koutros, S., Andreotti, G., Berndt, S.I., Hughes Barry, K., Lubin, J.H., Hoppin, J.A., Kamel, F., Sandler, D.P., Burdette, L.A., Yuenger, J., Yeager, M., Alavanja, M.C., Freeman, L.E. (2011). </w:t>
      </w:r>
      <w:hyperlink r:id="rId30" w:history="1">
        <w:r w:rsidRPr="00985D2B">
          <w:rPr>
            <w:rFonts w:ascii="Arial" w:eastAsia="Times New Roman" w:hAnsi="Arial" w:cs="Arial"/>
            <w:color w:val="0000FF"/>
            <w:sz w:val="20"/>
            <w:szCs w:val="20"/>
            <w:u w:val="single"/>
          </w:rPr>
          <w:t>Xenobiotic-metabolizing gene variants, pesticide use, and the risk of prostate cancer.</w:t>
        </w:r>
      </w:hyperlink>
      <w:r w:rsidRPr="00985D2B">
        <w:rPr>
          <w:rFonts w:ascii="Arial" w:eastAsia="Times New Roman" w:hAnsi="Arial" w:cs="Arial"/>
          <w:sz w:val="20"/>
          <w:szCs w:val="20"/>
        </w:rPr>
        <w:t xml:space="preserve"> Pharmacogenetic Genomics, 21(10):615-23. Epub 2011 Jun 29. </w:t>
      </w:r>
    </w:p>
    <w:p w:rsidR="00985D2B" w:rsidRPr="00985D2B" w:rsidRDefault="00985D2B" w:rsidP="00985D2B">
      <w:pPr>
        <w:numPr>
          <w:ilvl w:val="0"/>
          <w:numId w:val="6"/>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Kitahara, C.M., Platz, E.A., Beane-Freeman, L.E., Hsing, A.W., Linet, M.S., Park, Y., Schairer, C., Schatzkin, A., Shikany, J.M., Berrington de González, A. (2011). </w:t>
      </w:r>
      <w:hyperlink r:id="rId31" w:history="1">
        <w:r w:rsidRPr="00985D2B">
          <w:rPr>
            <w:rFonts w:ascii="Arial" w:eastAsia="Times New Roman" w:hAnsi="Arial" w:cs="Arial"/>
            <w:color w:val="0000FF"/>
            <w:sz w:val="20"/>
            <w:szCs w:val="20"/>
            <w:u w:val="single"/>
          </w:rPr>
          <w:t>Obesity and thyroid cancer risk among U.S. men and women: a pooled analysis of 5 prospective studies</w:t>
        </w:r>
      </w:hyperlink>
      <w:r w:rsidRPr="00985D2B">
        <w:rPr>
          <w:rFonts w:ascii="Arial" w:eastAsia="Times New Roman" w:hAnsi="Arial" w:cs="Arial"/>
          <w:sz w:val="20"/>
          <w:szCs w:val="20"/>
        </w:rPr>
        <w:t xml:space="preserve">. Cancer Epidemiology, Biomarkers and Prevention, 20(3): 1-9. </w:t>
      </w:r>
    </w:p>
    <w:p w:rsidR="00985D2B" w:rsidRPr="00985D2B" w:rsidRDefault="00985D2B" w:rsidP="00985D2B">
      <w:pPr>
        <w:numPr>
          <w:ilvl w:val="0"/>
          <w:numId w:val="7"/>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Leon, M.E., Beane-Freeman, L.E., Douwes, J., Hoppin, J.A., Kromhout, H., Lebailly, P., Nordby, K.C., Schenker, M., Schüz, J., Waring, S.C., Alavanja, M.C., Annesi-Maesano, I., Baldi, I., Dalvie, M.A., Ferro, G., Fervers, B., Langseth, H., London, L., Lynch, C.F., McLaughlin, J., Merchant, J.A., Pahwa, P., Sigsgaard, T., Stayner, L., Wesseling, C., Yoo, K.Y., Zahm, S.H., Straif, K., Blair, A. (2011). </w:t>
      </w:r>
      <w:hyperlink r:id="rId32" w:history="1">
        <w:r w:rsidRPr="00985D2B">
          <w:rPr>
            <w:rFonts w:ascii="Arial" w:eastAsia="Times New Roman" w:hAnsi="Arial" w:cs="Arial"/>
            <w:color w:val="0000FF"/>
            <w:sz w:val="20"/>
            <w:szCs w:val="20"/>
            <w:u w:val="single"/>
          </w:rPr>
          <w:t>AGRICOH: A Consortium of Agricultural Cohorts.</w:t>
        </w:r>
      </w:hyperlink>
      <w:r w:rsidRPr="00985D2B">
        <w:rPr>
          <w:rFonts w:ascii="Arial" w:eastAsia="Times New Roman" w:hAnsi="Arial" w:cs="Arial"/>
          <w:sz w:val="20"/>
          <w:szCs w:val="20"/>
        </w:rPr>
        <w:t xml:space="preserve"> Int J Environ Res Public Health, 8(5):1341-57. Epub 2011 Apr 29. </w:t>
      </w:r>
    </w:p>
    <w:p w:rsidR="00985D2B" w:rsidRPr="00985D2B" w:rsidRDefault="00985D2B" w:rsidP="00985D2B">
      <w:pPr>
        <w:numPr>
          <w:ilvl w:val="0"/>
          <w:numId w:val="7"/>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Waggoner JK, Kullman GJ, Henneberger PK, Umbach DM, Blair A, Alavanja MC, Kamel F, Lynch CF, Knott C, London SJ, Hines CJ, Thomas KW, Sandler DP, Lubin JH, Beane Freeman LE, Hoppin JA. (2011). </w:t>
      </w:r>
      <w:hyperlink r:id="rId33" w:history="1">
        <w:r w:rsidRPr="00985D2B">
          <w:rPr>
            <w:rFonts w:ascii="Arial" w:eastAsia="Times New Roman" w:hAnsi="Arial" w:cs="Arial"/>
            <w:color w:val="0000FF"/>
            <w:sz w:val="20"/>
            <w:szCs w:val="20"/>
            <w:u w:val="single"/>
          </w:rPr>
          <w:t>Mortality in the agricultural health study, 1993-2007</w:t>
        </w:r>
      </w:hyperlink>
      <w:r w:rsidRPr="00985D2B">
        <w:rPr>
          <w:rFonts w:ascii="Arial" w:eastAsia="Times New Roman" w:hAnsi="Arial" w:cs="Arial"/>
          <w:sz w:val="20"/>
          <w:szCs w:val="20"/>
        </w:rPr>
        <w:t xml:space="preserve">. American Journal of Epidemiology, 173(1):71-83. Epub 2010 Nov 17. </w:t>
      </w:r>
    </w:p>
    <w:p w:rsidR="00985D2B" w:rsidRPr="00985D2B" w:rsidRDefault="00985D2B" w:rsidP="00985D2B">
      <w:pPr>
        <w:numPr>
          <w:ilvl w:val="0"/>
          <w:numId w:val="7"/>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Wang, S.S., Hartge, P., Yeager, M., Carreón, T., Ruder, A.M., Linet, M., Inskip, P.D., Black, A., Hsing, A.W., Alavanja, M., Beane Freeman, L., Safaiean, M., Chanock, S.J., Rajaraman, P. (2011). </w:t>
      </w:r>
      <w:hyperlink r:id="rId34" w:history="1">
        <w:r w:rsidRPr="00985D2B">
          <w:rPr>
            <w:rFonts w:ascii="Arial" w:eastAsia="Times New Roman" w:hAnsi="Arial" w:cs="Arial"/>
            <w:color w:val="0000FF"/>
            <w:sz w:val="20"/>
            <w:szCs w:val="20"/>
            <w:u w:val="single"/>
          </w:rPr>
          <w:t>Joint associations between genetic variants and reproductive factors in glioma risk among women.</w:t>
        </w:r>
      </w:hyperlink>
      <w:r w:rsidRPr="00985D2B">
        <w:rPr>
          <w:rFonts w:ascii="Arial" w:eastAsia="Times New Roman" w:hAnsi="Arial" w:cs="Arial"/>
          <w:sz w:val="20"/>
          <w:szCs w:val="20"/>
        </w:rPr>
        <w:t xml:space="preserve">  American Journal of Epidemiology, 174(8):901-8. Epub 2011 Sep 13. </w:t>
      </w:r>
    </w:p>
    <w:p w:rsidR="00985D2B" w:rsidRPr="00985D2B" w:rsidRDefault="00985D2B" w:rsidP="00985D2B">
      <w:pPr>
        <w:spacing w:before="100" w:beforeAutospacing="1" w:after="100" w:afterAutospacing="1" w:line="240" w:lineRule="auto"/>
        <w:jc w:val="right"/>
        <w:rPr>
          <w:rFonts w:ascii="Arial" w:eastAsia="Times New Roman" w:hAnsi="Arial" w:cs="Arial"/>
          <w:sz w:val="20"/>
          <w:szCs w:val="20"/>
        </w:rPr>
      </w:pPr>
    </w:p>
    <w:p w:rsidR="00985D2B" w:rsidRPr="00BB0B44" w:rsidRDefault="00985D2B" w:rsidP="00985D2B">
      <w:pPr>
        <w:spacing w:before="100" w:beforeAutospacing="1" w:after="100" w:afterAutospacing="1" w:line="240" w:lineRule="auto"/>
        <w:outlineLvl w:val="2"/>
        <w:rPr>
          <w:rFonts w:ascii="Arial" w:eastAsia="Times New Roman" w:hAnsi="Arial" w:cs="Arial"/>
          <w:b/>
          <w:bCs/>
          <w:sz w:val="28"/>
          <w:szCs w:val="28"/>
        </w:rPr>
      </w:pPr>
      <w:r w:rsidRPr="00BB0B44">
        <w:rPr>
          <w:rFonts w:ascii="Arial" w:eastAsia="Times New Roman" w:hAnsi="Arial" w:cs="Arial"/>
          <w:b/>
          <w:bCs/>
          <w:sz w:val="28"/>
          <w:szCs w:val="28"/>
        </w:rPr>
        <w:t>2010</w:t>
      </w:r>
    </w:p>
    <w:p w:rsidR="00985D2B" w:rsidRPr="00985D2B" w:rsidRDefault="00985D2B" w:rsidP="00985D2B">
      <w:pPr>
        <w:numPr>
          <w:ilvl w:val="0"/>
          <w:numId w:val="8"/>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Andreotti, G., Hou, L., Beane-Freeman, L.E., Mahajan, R., Koutros, S., Coble, J., Lubin, J., Blair, A., Hoppin, J.A., Alavanja, M. (2010). </w:t>
      </w:r>
      <w:hyperlink r:id="rId35" w:history="1">
        <w:r w:rsidRPr="00985D2B">
          <w:rPr>
            <w:rFonts w:ascii="Arial" w:eastAsia="Times New Roman" w:hAnsi="Arial" w:cs="Arial"/>
            <w:color w:val="0000FF"/>
            <w:sz w:val="20"/>
            <w:szCs w:val="20"/>
            <w:u w:val="single"/>
          </w:rPr>
          <w:t>Body mass index, agricultural pesticide use, and cancer incidence in the Agricultural Health Study cohort</w:t>
        </w:r>
      </w:hyperlink>
      <w:r w:rsidRPr="00985D2B">
        <w:rPr>
          <w:rFonts w:ascii="Arial" w:eastAsia="Times New Roman" w:hAnsi="Arial" w:cs="Arial"/>
          <w:sz w:val="20"/>
          <w:szCs w:val="20"/>
        </w:rPr>
        <w:t xml:space="preserve">. Cancer Causes Control, 21(11):1759-75. Epub 2010 Aug 22. </w:t>
      </w:r>
    </w:p>
    <w:p w:rsidR="00985D2B" w:rsidRPr="00985D2B" w:rsidRDefault="00985D2B" w:rsidP="00985D2B">
      <w:pPr>
        <w:numPr>
          <w:ilvl w:val="0"/>
          <w:numId w:val="8"/>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Berrington de Gonzalez, A., Hartge, P. , Cerhan, J.R., Flint, A. J., Hannan, L., McInnis R., Moore, S., Tobias, G.S.,Anton-Culver, H., Beane-Freeman, L., Beeson, W. L., Clipp, S.L., English, D.R., Folsom, A.F., Freedman, D.M., Giles,G., Hakansson, N., Henderson, K.D., Hoffman-Bolton, J., Hoppin, J.A., Koenig, K.I., Linet, M.S., Lee, I.M., Park, Y.,Pocobelli, G., Schatzkin, A., Sesso, H.D., Weiderpass, E., Willcox, B.J., Wolk, A., Zeleniuch-Jacquotte, A., Willett,W.C., Thun, W. J. (2010). </w:t>
      </w:r>
      <w:hyperlink r:id="rId36" w:history="1">
        <w:r w:rsidRPr="00985D2B">
          <w:rPr>
            <w:rFonts w:ascii="Arial" w:eastAsia="Times New Roman" w:hAnsi="Arial" w:cs="Arial"/>
            <w:color w:val="0000FF"/>
            <w:sz w:val="20"/>
            <w:szCs w:val="20"/>
            <w:u w:val="single"/>
          </w:rPr>
          <w:t>Body-mass index and mortality among 1.46 million white adults</w:t>
        </w:r>
      </w:hyperlink>
      <w:r w:rsidRPr="00985D2B">
        <w:rPr>
          <w:rFonts w:ascii="Arial" w:eastAsia="Times New Roman" w:hAnsi="Arial" w:cs="Arial"/>
          <w:sz w:val="20"/>
          <w:szCs w:val="20"/>
        </w:rPr>
        <w:t xml:space="preserve">. New England Journal of Medicine, 363: 2211-9. </w:t>
      </w:r>
    </w:p>
    <w:p w:rsidR="00985D2B" w:rsidRPr="00985D2B" w:rsidRDefault="00985D2B" w:rsidP="00985D2B">
      <w:pPr>
        <w:numPr>
          <w:ilvl w:val="0"/>
          <w:numId w:val="8"/>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Bonner, M.R., Williams, B.A., Rusiecki, J.A., Blair, A., Beane-Freeman, L.E., Hoppin, J.A., Dosemeci, M., Lubin, J., Sandler, D.P., Alavanja, M.C. (2010). </w:t>
      </w:r>
      <w:hyperlink r:id="rId37" w:history="1">
        <w:r w:rsidRPr="00985D2B">
          <w:rPr>
            <w:rFonts w:ascii="Arial" w:eastAsia="Times New Roman" w:hAnsi="Arial" w:cs="Arial"/>
            <w:color w:val="0000FF"/>
            <w:sz w:val="20"/>
            <w:szCs w:val="20"/>
            <w:u w:val="single"/>
          </w:rPr>
          <w:t>Occupational exposure to terbufos and the incidence of cancer in the Agricultural Health Study</w:t>
        </w:r>
      </w:hyperlink>
      <w:r w:rsidRPr="00985D2B">
        <w:rPr>
          <w:rFonts w:ascii="Arial" w:eastAsia="Times New Roman" w:hAnsi="Arial" w:cs="Arial"/>
          <w:sz w:val="20"/>
          <w:szCs w:val="20"/>
        </w:rPr>
        <w:t xml:space="preserve">. Cancer Causes Control, 21(6):871-7, Epub 2010 Feb 13. </w:t>
      </w:r>
    </w:p>
    <w:p w:rsidR="00985D2B" w:rsidRPr="00985D2B" w:rsidRDefault="00985D2B" w:rsidP="00985D2B">
      <w:pPr>
        <w:numPr>
          <w:ilvl w:val="0"/>
          <w:numId w:val="8"/>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Christensen, C.H., Platz, E.A., Andreotti, G., Blair, A., Hoppin, J.A., Koutros, S., Lynch, C.F., Sandler, D.P., Alavanja, M.C. (2010). </w:t>
      </w:r>
      <w:hyperlink r:id="rId38" w:history="1">
        <w:r w:rsidRPr="00985D2B">
          <w:rPr>
            <w:rFonts w:ascii="Arial" w:eastAsia="Times New Roman" w:hAnsi="Arial" w:cs="Arial"/>
            <w:color w:val="0000FF"/>
            <w:sz w:val="20"/>
            <w:szCs w:val="20"/>
            <w:u w:val="single"/>
          </w:rPr>
          <w:t>Coumaphos exposure and incident cancer among male participants in the Agricultural Health Study (AHS)</w:t>
        </w:r>
      </w:hyperlink>
      <w:r w:rsidRPr="00985D2B">
        <w:rPr>
          <w:rFonts w:ascii="Arial" w:eastAsia="Times New Roman" w:hAnsi="Arial" w:cs="Arial"/>
          <w:sz w:val="20"/>
          <w:szCs w:val="20"/>
        </w:rPr>
        <w:t xml:space="preserve">. Environmetnal Health Perspectives, 118(1):92-6. </w:t>
      </w:r>
    </w:p>
    <w:p w:rsidR="00985D2B" w:rsidRPr="00985D2B" w:rsidRDefault="00985D2B" w:rsidP="00985D2B">
      <w:pPr>
        <w:numPr>
          <w:ilvl w:val="0"/>
          <w:numId w:val="8"/>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Dayton, S.B., Sandler, D.P., Blair, A., Alavanja, M., Beane-Freeman, L.E., Hoppin, J.A. (2010). </w:t>
      </w:r>
      <w:hyperlink r:id="rId39" w:history="1">
        <w:r w:rsidRPr="00985D2B">
          <w:rPr>
            <w:rFonts w:ascii="Arial" w:eastAsia="Times New Roman" w:hAnsi="Arial" w:cs="Arial"/>
            <w:color w:val="0000FF"/>
            <w:sz w:val="20"/>
            <w:szCs w:val="20"/>
            <w:u w:val="single"/>
          </w:rPr>
          <w:t>Pesticide use and myocardial infarction incidence among farm women in the agricultural health study</w:t>
        </w:r>
      </w:hyperlink>
      <w:r w:rsidRPr="00985D2B">
        <w:rPr>
          <w:rFonts w:ascii="Arial" w:eastAsia="Times New Roman" w:hAnsi="Arial" w:cs="Arial"/>
          <w:sz w:val="20"/>
          <w:szCs w:val="20"/>
        </w:rPr>
        <w:t xml:space="preserve">. Journal of Occup Environ Med, 52(7):693-7. </w:t>
      </w:r>
    </w:p>
    <w:p w:rsidR="00985D2B" w:rsidRPr="00985D2B" w:rsidRDefault="00985D2B" w:rsidP="00985D2B">
      <w:pPr>
        <w:numPr>
          <w:ilvl w:val="0"/>
          <w:numId w:val="8"/>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Dennis, L.K., Lynch, C.F., Sandler, D.P., Alavanja, M.C. (2010). </w:t>
      </w:r>
      <w:hyperlink r:id="rId40" w:history="1">
        <w:r w:rsidRPr="00985D2B">
          <w:rPr>
            <w:rFonts w:ascii="Arial" w:eastAsia="Times New Roman" w:hAnsi="Arial" w:cs="Arial"/>
            <w:color w:val="0000FF"/>
            <w:sz w:val="20"/>
            <w:szCs w:val="20"/>
            <w:u w:val="single"/>
          </w:rPr>
          <w:t>Pesticide use and cutaneous melanoma in pesticide applicators in the Agricultural Heath Study</w:t>
        </w:r>
      </w:hyperlink>
      <w:r w:rsidRPr="00985D2B">
        <w:rPr>
          <w:rFonts w:ascii="Arial" w:eastAsia="Times New Roman" w:hAnsi="Arial" w:cs="Arial"/>
          <w:sz w:val="20"/>
          <w:szCs w:val="20"/>
        </w:rPr>
        <w:t xml:space="preserve">. Environ Health Perspectives, 118(6):812-7, Epub 2010 Feb 17. </w:t>
      </w:r>
    </w:p>
    <w:p w:rsidR="00985D2B" w:rsidRPr="00985D2B" w:rsidRDefault="00985D2B" w:rsidP="00985D2B">
      <w:pPr>
        <w:numPr>
          <w:ilvl w:val="0"/>
          <w:numId w:val="8"/>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Goldner, W.S, Sandler, D.P., Yu, F., Hoppin, J.A., Kamel, F., and LeVan, T.D. (2010). </w:t>
      </w:r>
      <w:hyperlink r:id="rId41" w:history="1">
        <w:r w:rsidRPr="00985D2B">
          <w:rPr>
            <w:rFonts w:ascii="Arial" w:eastAsia="Times New Roman" w:hAnsi="Arial" w:cs="Arial"/>
            <w:color w:val="0000FF"/>
            <w:sz w:val="20"/>
            <w:szCs w:val="20"/>
            <w:u w:val="single"/>
          </w:rPr>
          <w:t>Pesticide use and thyroid disease among women in the Agricultural Health Study</w:t>
        </w:r>
      </w:hyperlink>
      <w:r w:rsidRPr="00985D2B">
        <w:rPr>
          <w:rFonts w:ascii="Arial" w:eastAsia="Times New Roman" w:hAnsi="Arial" w:cs="Arial"/>
          <w:sz w:val="20"/>
          <w:szCs w:val="20"/>
        </w:rPr>
        <w:t xml:space="preserve">. American Journal of Epidemiology. 171(4):455-64. Epub 2010 Jan 8. </w:t>
      </w:r>
    </w:p>
    <w:p w:rsidR="00985D2B" w:rsidRPr="00985D2B" w:rsidRDefault="00985D2B" w:rsidP="00985D2B">
      <w:pPr>
        <w:numPr>
          <w:ilvl w:val="0"/>
          <w:numId w:val="8"/>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Jiao, L., Berrington de Gonzalez, A., Hartge, P., Pfeiffer, R.M., Park, Y., Freedman, D.M., Gail, M.H., Alavanja, M.C., Albanes, D., Beane-Freeman, L.E., Chow, W.H., Huang, W.Y., Hayes, R.B., Hoppin, J.A., Ji, B.T., Leitzmann, M.F., Linet, M.S., Meinhold, C.L., Schairer, C., Schatzkin, A., Virtamo, J., Weinstein, S.J., Zheng, W., Stolzenberg-Solomon, R.Z. (2010). </w:t>
      </w:r>
      <w:hyperlink r:id="rId42" w:history="1">
        <w:r w:rsidRPr="00985D2B">
          <w:rPr>
            <w:rFonts w:ascii="Arial" w:eastAsia="Times New Roman" w:hAnsi="Arial" w:cs="Arial"/>
            <w:color w:val="0000FF"/>
            <w:sz w:val="20"/>
            <w:szCs w:val="20"/>
            <w:u w:val="single"/>
          </w:rPr>
          <w:t>Body mass index, effect modifiers, and risk of pancreatic cancer: a pooled study of seven prospective cohorts</w:t>
        </w:r>
      </w:hyperlink>
      <w:r w:rsidRPr="00985D2B">
        <w:rPr>
          <w:rFonts w:ascii="Arial" w:eastAsia="Times New Roman" w:hAnsi="Arial" w:cs="Arial"/>
          <w:sz w:val="20"/>
          <w:szCs w:val="20"/>
        </w:rPr>
        <w:t xml:space="preserve">. Cancer Causes Control, 21(8):1305-14 Epub 2010 Apr 10. </w:t>
      </w:r>
    </w:p>
    <w:p w:rsidR="00985D2B" w:rsidRPr="00985D2B" w:rsidRDefault="00985D2B" w:rsidP="00985D2B">
      <w:pPr>
        <w:numPr>
          <w:ilvl w:val="0"/>
          <w:numId w:val="8"/>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Koutros S., Alavanja, M.C., Lubin, J.H., Sandler, D.P., Hoppin, J.A., Lynch, C.F., Knott, C., Blair, A., Beane Freeman, L.E. (2010). </w:t>
      </w:r>
      <w:hyperlink r:id="rId43" w:history="1">
        <w:r w:rsidRPr="00985D2B">
          <w:rPr>
            <w:rFonts w:ascii="Arial" w:eastAsia="Times New Roman" w:hAnsi="Arial" w:cs="Arial"/>
            <w:color w:val="0000FF"/>
            <w:sz w:val="20"/>
            <w:szCs w:val="20"/>
            <w:u w:val="single"/>
          </w:rPr>
          <w:t>An update of cancer incidence in the Agricultural Health Study</w:t>
        </w:r>
      </w:hyperlink>
      <w:r w:rsidRPr="00985D2B">
        <w:rPr>
          <w:rFonts w:ascii="Arial" w:eastAsia="Times New Roman" w:hAnsi="Arial" w:cs="Arial"/>
          <w:sz w:val="20"/>
          <w:szCs w:val="20"/>
        </w:rPr>
        <w:t xml:space="preserve">. Journal of Occupational and Environmental Medicine, 52(11):1098-105. </w:t>
      </w:r>
    </w:p>
    <w:p w:rsidR="00985D2B" w:rsidRPr="00985D2B" w:rsidRDefault="00985D2B" w:rsidP="00985D2B">
      <w:pPr>
        <w:numPr>
          <w:ilvl w:val="0"/>
          <w:numId w:val="8"/>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Koutros S, Beane Freeman LE, Berndt SI, Andreotti G, Lubin JH, Sandler DP, Hoppin JA, Yu K, Li Q, Burdette LA, Yuenger J, Yeager M, Alavanja MC. (2010). </w:t>
      </w:r>
      <w:hyperlink r:id="rId44" w:history="1">
        <w:r w:rsidRPr="00985D2B">
          <w:rPr>
            <w:rFonts w:ascii="Arial" w:eastAsia="Times New Roman" w:hAnsi="Arial" w:cs="Arial"/>
            <w:color w:val="0000FF"/>
            <w:sz w:val="20"/>
            <w:szCs w:val="20"/>
            <w:u w:val="single"/>
          </w:rPr>
          <w:t>Pesticide use modifies the association between genetic variants on chromosome 8q24 and prostate cancer</w:t>
        </w:r>
      </w:hyperlink>
      <w:r w:rsidRPr="00985D2B">
        <w:rPr>
          <w:rFonts w:ascii="Arial" w:eastAsia="Times New Roman" w:hAnsi="Arial" w:cs="Arial"/>
          <w:sz w:val="20"/>
          <w:szCs w:val="20"/>
        </w:rPr>
        <w:t xml:space="preserve">. Cancer Res, 70(22):9224-33. Epub 2010 Oct 26. </w:t>
      </w:r>
    </w:p>
    <w:p w:rsidR="00985D2B" w:rsidRPr="00985D2B" w:rsidRDefault="00985D2B" w:rsidP="00985D2B">
      <w:pPr>
        <w:numPr>
          <w:ilvl w:val="0"/>
          <w:numId w:val="8"/>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Montgomery, M.P., Kamel, F., Hoppin, J.A., Beane-Freeman, L.E., Alavanja, M.C.R., Sandler, D.P. (2010). </w:t>
      </w:r>
      <w:hyperlink r:id="rId45" w:history="1">
        <w:r w:rsidRPr="00985D2B">
          <w:rPr>
            <w:rFonts w:ascii="Arial" w:eastAsia="Times New Roman" w:hAnsi="Arial" w:cs="Arial"/>
            <w:color w:val="0000FF"/>
            <w:sz w:val="20"/>
            <w:szCs w:val="20"/>
            <w:u w:val="single"/>
          </w:rPr>
          <w:t>Effects of self-reported health conditions and pesticide exposures on probability of follow-up in a prospective cohort study</w:t>
        </w:r>
      </w:hyperlink>
      <w:r w:rsidRPr="00985D2B">
        <w:rPr>
          <w:rFonts w:ascii="Arial" w:eastAsia="Times New Roman" w:hAnsi="Arial" w:cs="Arial"/>
          <w:sz w:val="20"/>
          <w:szCs w:val="20"/>
        </w:rPr>
        <w:t xml:space="preserve">. </w:t>
      </w:r>
      <w:proofErr w:type="gramStart"/>
      <w:r w:rsidRPr="00985D2B">
        <w:rPr>
          <w:rFonts w:ascii="Arial" w:eastAsia="Times New Roman" w:hAnsi="Arial" w:cs="Arial"/>
          <w:sz w:val="20"/>
          <w:szCs w:val="20"/>
        </w:rPr>
        <w:t>Am</w:t>
      </w:r>
      <w:proofErr w:type="gramEnd"/>
      <w:r w:rsidRPr="00985D2B">
        <w:rPr>
          <w:rFonts w:ascii="Arial" w:eastAsia="Times New Roman" w:hAnsi="Arial" w:cs="Arial"/>
          <w:sz w:val="20"/>
          <w:szCs w:val="20"/>
        </w:rPr>
        <w:t xml:space="preserve"> J Ind Med, 53(5):486-96. </w:t>
      </w:r>
    </w:p>
    <w:p w:rsidR="00985D2B" w:rsidRPr="00985D2B" w:rsidRDefault="00985D2B" w:rsidP="00985D2B">
      <w:pPr>
        <w:numPr>
          <w:ilvl w:val="0"/>
          <w:numId w:val="8"/>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Romitti PA, Watanabe-Galloway S, Budelier WT, Lynch CF, Puzhankara S, Wong-Gibbons D, Hoppin JA, Alavanja MC. (2010). </w:t>
      </w:r>
      <w:hyperlink r:id="rId46" w:history="1">
        <w:r w:rsidRPr="00985D2B">
          <w:rPr>
            <w:rFonts w:ascii="Arial" w:eastAsia="Times New Roman" w:hAnsi="Arial" w:cs="Arial"/>
            <w:color w:val="0000FF"/>
            <w:sz w:val="20"/>
            <w:szCs w:val="20"/>
            <w:u w:val="single"/>
          </w:rPr>
          <w:t>Identification of Iowa live births in the Agricultural Health Study</w:t>
        </w:r>
      </w:hyperlink>
      <w:r w:rsidRPr="00985D2B">
        <w:rPr>
          <w:rFonts w:ascii="Arial" w:eastAsia="Times New Roman" w:hAnsi="Arial" w:cs="Arial"/>
          <w:sz w:val="20"/>
          <w:szCs w:val="20"/>
        </w:rPr>
        <w:t xml:space="preserve">. Environ Occup Health, 65(3):154-62. </w:t>
      </w:r>
    </w:p>
    <w:p w:rsidR="00985D2B" w:rsidRPr="00985D2B" w:rsidRDefault="00985D2B" w:rsidP="00985D2B">
      <w:pPr>
        <w:numPr>
          <w:ilvl w:val="0"/>
          <w:numId w:val="8"/>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lastRenderedPageBreak/>
        <w:t xml:space="preserve">Sathyanarayana, S., Basso, O., Karr, C.J., Lozano, P., Alavanja, M., Sandler, D., Hoppin, J.A. (2010). </w:t>
      </w:r>
      <w:hyperlink r:id="rId47" w:history="1">
        <w:r w:rsidRPr="00985D2B">
          <w:rPr>
            <w:rFonts w:ascii="Arial" w:eastAsia="Times New Roman" w:hAnsi="Arial" w:cs="Arial"/>
            <w:color w:val="0000FF"/>
            <w:sz w:val="20"/>
            <w:szCs w:val="20"/>
            <w:u w:val="single"/>
          </w:rPr>
          <w:t>Maternal Pesticide Use and Birth Weight in the Agricultural Health Study</w:t>
        </w:r>
      </w:hyperlink>
      <w:r w:rsidRPr="00985D2B">
        <w:rPr>
          <w:rFonts w:ascii="Arial" w:eastAsia="Times New Roman" w:hAnsi="Arial" w:cs="Arial"/>
          <w:sz w:val="20"/>
          <w:szCs w:val="20"/>
        </w:rPr>
        <w:t xml:space="preserve">. Journal of Agromedicine, 15(2):127-136. </w:t>
      </w:r>
    </w:p>
    <w:p w:rsidR="00985D2B" w:rsidRPr="00985D2B" w:rsidRDefault="00985D2B" w:rsidP="00985D2B">
      <w:pPr>
        <w:numPr>
          <w:ilvl w:val="0"/>
          <w:numId w:val="8"/>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Slager, R.E., Simpson, S.L., LeVan, T.D., Poole, J.A., Sandler, D.P., Hoppin, J.A. (2010). </w:t>
      </w:r>
      <w:hyperlink r:id="rId48" w:history="1">
        <w:r w:rsidRPr="00985D2B">
          <w:rPr>
            <w:rFonts w:ascii="Arial" w:eastAsia="Times New Roman" w:hAnsi="Arial" w:cs="Arial"/>
            <w:color w:val="0000FF"/>
            <w:sz w:val="20"/>
            <w:szCs w:val="20"/>
            <w:u w:val="single"/>
          </w:rPr>
          <w:t>Rhinitis associated with pesticide use among private pesticide applicators in the agricultural health study</w:t>
        </w:r>
      </w:hyperlink>
      <w:r w:rsidRPr="00985D2B">
        <w:rPr>
          <w:rFonts w:ascii="Arial" w:eastAsia="Times New Roman" w:hAnsi="Arial" w:cs="Arial"/>
          <w:sz w:val="20"/>
          <w:szCs w:val="20"/>
        </w:rPr>
        <w:t xml:space="preserve">. J Toxicol Environ Health </w:t>
      </w:r>
      <w:proofErr w:type="gramStart"/>
      <w:r w:rsidRPr="00985D2B">
        <w:rPr>
          <w:rFonts w:ascii="Arial" w:eastAsia="Times New Roman" w:hAnsi="Arial" w:cs="Arial"/>
          <w:sz w:val="20"/>
          <w:szCs w:val="20"/>
        </w:rPr>
        <w:t>A</w:t>
      </w:r>
      <w:proofErr w:type="gramEnd"/>
      <w:r w:rsidRPr="00985D2B">
        <w:rPr>
          <w:rFonts w:ascii="Arial" w:eastAsia="Times New Roman" w:hAnsi="Arial" w:cs="Arial"/>
          <w:sz w:val="20"/>
          <w:szCs w:val="20"/>
        </w:rPr>
        <w:t xml:space="preserve">, 73(20):1382-93. </w:t>
      </w:r>
    </w:p>
    <w:p w:rsidR="00985D2B" w:rsidRPr="00985D2B" w:rsidRDefault="00985D2B" w:rsidP="00985D2B">
      <w:pPr>
        <w:numPr>
          <w:ilvl w:val="0"/>
          <w:numId w:val="8"/>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Thomas, K.W., Dosemeci, M., Coble, J.B., Hoppin, J.A., Sheldon, L.S., Chapa, G., Croghan, C.W., Jones, P.A., Knott, C.E., Lynch, C.F., Sandler, D.P., Blair, A.E., Alavanja, M.C. (2010). </w:t>
      </w:r>
      <w:hyperlink r:id="rId49" w:history="1">
        <w:r w:rsidRPr="00985D2B">
          <w:rPr>
            <w:rFonts w:ascii="Arial" w:eastAsia="Times New Roman" w:hAnsi="Arial" w:cs="Arial"/>
            <w:color w:val="0000FF"/>
            <w:sz w:val="20"/>
            <w:szCs w:val="20"/>
            <w:u w:val="single"/>
          </w:rPr>
          <w:t>Assessment of a pesticide exposure intensity algorithm in the agricultural health study</w:t>
        </w:r>
      </w:hyperlink>
      <w:r w:rsidRPr="00985D2B">
        <w:rPr>
          <w:rFonts w:ascii="Arial" w:eastAsia="Times New Roman" w:hAnsi="Arial" w:cs="Arial"/>
          <w:sz w:val="20"/>
          <w:szCs w:val="20"/>
        </w:rPr>
        <w:t xml:space="preserve">. J Expo Sci Environ Epidemiol, 20(6):559-569, Epub 2009 Nov 4. </w:t>
      </w:r>
    </w:p>
    <w:p w:rsidR="00985D2B" w:rsidRPr="00985D2B" w:rsidRDefault="00985D2B" w:rsidP="00985D2B">
      <w:pPr>
        <w:numPr>
          <w:ilvl w:val="0"/>
          <w:numId w:val="8"/>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Thomas, K.W., Dosemeci, M., Hoppin, J.A., Sheldon, L.S., Croghan, C.W., Gordon, S.M., Jones, M.L., Reynolds, S.J., Raymer, J.H., Akland, G.G., Lynch, C.F., Knott, C.E., Sandler, D.P., Blair, A.E., Alavanja, M.C. (2010). </w:t>
      </w:r>
      <w:hyperlink r:id="rId50" w:history="1">
        <w:r w:rsidRPr="00985D2B">
          <w:rPr>
            <w:rFonts w:ascii="Arial" w:eastAsia="Times New Roman" w:hAnsi="Arial" w:cs="Arial"/>
            <w:color w:val="0000FF"/>
            <w:sz w:val="20"/>
            <w:szCs w:val="20"/>
            <w:u w:val="single"/>
          </w:rPr>
          <w:t>Urinary biomarker, dermal, and air measurement results for 2</w:t>
        </w:r>
        <w:proofErr w:type="gramStart"/>
        <w:r w:rsidRPr="00985D2B">
          <w:rPr>
            <w:rFonts w:ascii="Arial" w:eastAsia="Times New Roman" w:hAnsi="Arial" w:cs="Arial"/>
            <w:color w:val="0000FF"/>
            <w:sz w:val="20"/>
            <w:szCs w:val="20"/>
            <w:u w:val="single"/>
          </w:rPr>
          <w:t>,4</w:t>
        </w:r>
        <w:proofErr w:type="gramEnd"/>
        <w:r w:rsidRPr="00985D2B">
          <w:rPr>
            <w:rFonts w:ascii="Arial" w:eastAsia="Times New Roman" w:hAnsi="Arial" w:cs="Arial"/>
            <w:color w:val="0000FF"/>
            <w:sz w:val="20"/>
            <w:szCs w:val="20"/>
            <w:u w:val="single"/>
          </w:rPr>
          <w:t>-D and chlorpyrifos farm applicators in the Agricultural Health Study</w:t>
        </w:r>
      </w:hyperlink>
      <w:r w:rsidRPr="00985D2B">
        <w:rPr>
          <w:rFonts w:ascii="Arial" w:eastAsia="Times New Roman" w:hAnsi="Arial" w:cs="Arial"/>
          <w:sz w:val="20"/>
          <w:szCs w:val="20"/>
        </w:rPr>
        <w:t xml:space="preserve">. Journal of Exposure Science and Environmental Epidemiology, 20(2):119-134. Epub 2009 Feb 25. </w:t>
      </w:r>
    </w:p>
    <w:p w:rsidR="00985D2B" w:rsidRPr="00985D2B" w:rsidRDefault="00985D2B" w:rsidP="00985D2B">
      <w:pPr>
        <w:spacing w:before="100" w:beforeAutospacing="1" w:after="100" w:afterAutospacing="1" w:line="240" w:lineRule="auto"/>
        <w:jc w:val="right"/>
        <w:rPr>
          <w:rFonts w:ascii="Arial" w:eastAsia="Times New Roman" w:hAnsi="Arial" w:cs="Arial"/>
          <w:sz w:val="20"/>
          <w:szCs w:val="20"/>
        </w:rPr>
      </w:pPr>
    </w:p>
    <w:p w:rsidR="00985D2B" w:rsidRPr="00BB0B44" w:rsidRDefault="00985D2B" w:rsidP="00985D2B">
      <w:pPr>
        <w:spacing w:before="100" w:beforeAutospacing="1" w:after="100" w:afterAutospacing="1" w:line="240" w:lineRule="auto"/>
        <w:outlineLvl w:val="2"/>
        <w:rPr>
          <w:rFonts w:ascii="Arial" w:eastAsia="Times New Roman" w:hAnsi="Arial" w:cs="Arial"/>
          <w:b/>
          <w:bCs/>
          <w:sz w:val="28"/>
          <w:szCs w:val="28"/>
        </w:rPr>
      </w:pPr>
      <w:r w:rsidRPr="00BB0B44">
        <w:rPr>
          <w:rFonts w:ascii="Arial" w:eastAsia="Times New Roman" w:hAnsi="Arial" w:cs="Arial"/>
          <w:b/>
          <w:bCs/>
          <w:sz w:val="28"/>
          <w:szCs w:val="28"/>
        </w:rPr>
        <w:t>2009</w:t>
      </w:r>
    </w:p>
    <w:p w:rsidR="00985D2B" w:rsidRPr="00985D2B" w:rsidRDefault="00985D2B" w:rsidP="00985D2B">
      <w:pPr>
        <w:numPr>
          <w:ilvl w:val="0"/>
          <w:numId w:val="9"/>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Alavanja, M.C. (2009). </w:t>
      </w:r>
      <w:hyperlink r:id="rId51" w:history="1">
        <w:r w:rsidRPr="00985D2B">
          <w:rPr>
            <w:rFonts w:ascii="Arial" w:eastAsia="Times New Roman" w:hAnsi="Arial" w:cs="Arial"/>
            <w:color w:val="0000FF"/>
            <w:sz w:val="20"/>
            <w:szCs w:val="20"/>
            <w:u w:val="single"/>
          </w:rPr>
          <w:t>Introduction: pesticides use and exposure extensive worldwide.</w:t>
        </w:r>
      </w:hyperlink>
      <w:r w:rsidRPr="00985D2B">
        <w:rPr>
          <w:rFonts w:ascii="Arial" w:eastAsia="Times New Roman" w:hAnsi="Arial" w:cs="Arial"/>
          <w:sz w:val="20"/>
          <w:szCs w:val="20"/>
        </w:rPr>
        <w:t xml:space="preserve"> Rev Environ Health, Oct-Dec; 24(4):303-9. </w:t>
      </w:r>
    </w:p>
    <w:p w:rsidR="00985D2B" w:rsidRPr="00985D2B" w:rsidRDefault="00985D2B" w:rsidP="00985D2B">
      <w:pPr>
        <w:numPr>
          <w:ilvl w:val="0"/>
          <w:numId w:val="9"/>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Andreotti, G., Freeman, L.E., Hou, L., Coble, J., Rusiecki, J., Hoppin, J.A., Silverman, D.T., Alavanja, M.C. (2009). </w:t>
      </w:r>
      <w:hyperlink r:id="rId52" w:history="1">
        <w:r w:rsidRPr="00985D2B">
          <w:rPr>
            <w:rFonts w:ascii="Arial" w:eastAsia="Times New Roman" w:hAnsi="Arial" w:cs="Arial"/>
            <w:color w:val="0000FF"/>
            <w:sz w:val="20"/>
            <w:szCs w:val="20"/>
            <w:u w:val="single"/>
          </w:rPr>
          <w:t>Agricultural pesticide use and pancreatic cancer risk in the Agricultural Health Study Cohort</w:t>
        </w:r>
      </w:hyperlink>
      <w:r w:rsidRPr="00985D2B">
        <w:rPr>
          <w:rFonts w:ascii="Arial" w:eastAsia="Times New Roman" w:hAnsi="Arial" w:cs="Arial"/>
          <w:sz w:val="20"/>
          <w:szCs w:val="20"/>
        </w:rPr>
        <w:t xml:space="preserve">. Int J Cancer, 124(10):2495-500. </w:t>
      </w:r>
    </w:p>
    <w:p w:rsidR="00985D2B" w:rsidRPr="00985D2B" w:rsidRDefault="00985D2B" w:rsidP="00985D2B">
      <w:pPr>
        <w:numPr>
          <w:ilvl w:val="0"/>
          <w:numId w:val="9"/>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Delancey, J.O., Alavanja, M.C., Coble, J., Blair, A., Hoppin, J.A., Austin, H.D., Beane-Freeman, L.E. (2009). </w:t>
      </w:r>
      <w:hyperlink r:id="rId53" w:history="1">
        <w:r w:rsidRPr="00985D2B">
          <w:rPr>
            <w:rFonts w:ascii="Arial" w:eastAsia="Times New Roman" w:hAnsi="Arial" w:cs="Arial"/>
            <w:color w:val="0000FF"/>
            <w:sz w:val="20"/>
            <w:szCs w:val="20"/>
            <w:u w:val="single"/>
          </w:rPr>
          <w:t>Occupational exposure to metribuzin and the incidence of cancer in the Agricultural Health Study</w:t>
        </w:r>
      </w:hyperlink>
      <w:r w:rsidRPr="00985D2B">
        <w:rPr>
          <w:rFonts w:ascii="Arial" w:eastAsia="Times New Roman" w:hAnsi="Arial" w:cs="Arial"/>
          <w:sz w:val="20"/>
          <w:szCs w:val="20"/>
        </w:rPr>
        <w:t xml:space="preserve">. Annals of Epidemiology, 19(6):388-95. Epub 2009 Apr 15. </w:t>
      </w:r>
    </w:p>
    <w:p w:rsidR="00985D2B" w:rsidRPr="00985D2B" w:rsidRDefault="00985D2B" w:rsidP="00985D2B">
      <w:pPr>
        <w:numPr>
          <w:ilvl w:val="0"/>
          <w:numId w:val="9"/>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Hoppin, J.A., Umbach, D.M., London, S.J., Henneberger, P.</w:t>
      </w:r>
      <w:proofErr w:type="gramStart"/>
      <w:r w:rsidRPr="00985D2B">
        <w:rPr>
          <w:rFonts w:ascii="Arial" w:eastAsia="Times New Roman" w:hAnsi="Arial" w:cs="Arial"/>
          <w:sz w:val="20"/>
          <w:szCs w:val="20"/>
        </w:rPr>
        <w:t>,K</w:t>
      </w:r>
      <w:proofErr w:type="gramEnd"/>
      <w:r w:rsidRPr="00985D2B">
        <w:rPr>
          <w:rFonts w:ascii="Arial" w:eastAsia="Times New Roman" w:hAnsi="Arial" w:cs="Arial"/>
          <w:sz w:val="20"/>
          <w:szCs w:val="20"/>
        </w:rPr>
        <w:t xml:space="preserve">., Kullman, G.J., Coble, J., Alavanja, M.C., Beane-Freeman, L.E., Sandler, D.P. (2009). </w:t>
      </w:r>
      <w:hyperlink r:id="rId54" w:history="1">
        <w:r w:rsidRPr="00985D2B">
          <w:rPr>
            <w:rFonts w:ascii="Arial" w:eastAsia="Times New Roman" w:hAnsi="Arial" w:cs="Arial"/>
            <w:color w:val="0000FF"/>
            <w:sz w:val="20"/>
            <w:szCs w:val="20"/>
            <w:u w:val="single"/>
          </w:rPr>
          <w:t>Pesticide use and adult-onset asthma among male farmers in the Agricultural Health Study</w:t>
        </w:r>
      </w:hyperlink>
      <w:r w:rsidRPr="00985D2B">
        <w:rPr>
          <w:rFonts w:ascii="Arial" w:eastAsia="Times New Roman" w:hAnsi="Arial" w:cs="Arial"/>
          <w:sz w:val="20"/>
          <w:szCs w:val="20"/>
        </w:rPr>
        <w:t xml:space="preserve">. European Respiratory Journal, 34(6):1296-303. Epub 2009 June 18. </w:t>
      </w:r>
    </w:p>
    <w:p w:rsidR="00985D2B" w:rsidRPr="00985D2B" w:rsidRDefault="00985D2B" w:rsidP="00985D2B">
      <w:pPr>
        <w:numPr>
          <w:ilvl w:val="0"/>
          <w:numId w:val="9"/>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Koutros, S., Berndt, S.I., Sinha, R., Ma, X., Chatterjee, N., Alavanja, M.C., Zheng, T., Huang, W.Y., Hayes, R.B., Cross, A.J. (2009). </w:t>
      </w:r>
      <w:hyperlink r:id="rId55" w:history="1">
        <w:r w:rsidRPr="00985D2B">
          <w:rPr>
            <w:rFonts w:ascii="Arial" w:eastAsia="Times New Roman" w:hAnsi="Arial" w:cs="Arial"/>
            <w:color w:val="0000FF"/>
            <w:sz w:val="20"/>
            <w:szCs w:val="20"/>
            <w:u w:val="single"/>
          </w:rPr>
          <w:t>Xenobiotic metabolizing gene variants, dietary heterocyclic amine intake, and risk of prostate cancer</w:t>
        </w:r>
      </w:hyperlink>
      <w:r w:rsidRPr="00985D2B">
        <w:rPr>
          <w:rFonts w:ascii="Arial" w:eastAsia="Times New Roman" w:hAnsi="Arial" w:cs="Arial"/>
          <w:sz w:val="20"/>
          <w:szCs w:val="20"/>
        </w:rPr>
        <w:t xml:space="preserve">. Cancer Res, 69(5):1877-84. Epub 2009 Feb 17. </w:t>
      </w:r>
    </w:p>
    <w:p w:rsidR="00985D2B" w:rsidRPr="00985D2B" w:rsidRDefault="00985D2B" w:rsidP="00985D2B">
      <w:pPr>
        <w:numPr>
          <w:ilvl w:val="0"/>
          <w:numId w:val="9"/>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Koutros, S., Lynch, C.F., Ma, X., Lee, W.J., Hoppin, J.A., Christensen, C.H., Andreotti, G., Freeman, L.B., Rusiecki, J.A., Hou, L., Sandler, D.P., Alavanja, M.C. (2009). </w:t>
      </w:r>
      <w:hyperlink r:id="rId56" w:history="1">
        <w:r w:rsidRPr="00985D2B">
          <w:rPr>
            <w:rFonts w:ascii="Arial" w:eastAsia="Times New Roman" w:hAnsi="Arial" w:cs="Arial"/>
            <w:color w:val="0000FF"/>
            <w:sz w:val="20"/>
            <w:szCs w:val="20"/>
            <w:u w:val="single"/>
          </w:rPr>
          <w:t>Heterocyclic aromatic amine pesticide use and human cancer risk: results from the US Agricultural Health Study</w:t>
        </w:r>
      </w:hyperlink>
      <w:r w:rsidRPr="00985D2B">
        <w:rPr>
          <w:rFonts w:ascii="Arial" w:eastAsia="Times New Roman" w:hAnsi="Arial" w:cs="Arial"/>
          <w:sz w:val="20"/>
          <w:szCs w:val="20"/>
        </w:rPr>
        <w:t xml:space="preserve">. Int J Cancer, 124(5):1206-12. </w:t>
      </w:r>
    </w:p>
    <w:p w:rsidR="00985D2B" w:rsidRPr="00985D2B" w:rsidRDefault="00985D2B" w:rsidP="00985D2B">
      <w:pPr>
        <w:numPr>
          <w:ilvl w:val="0"/>
          <w:numId w:val="9"/>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Landgren, O., Kyle, R.A., Hoppin, J.A., Beane-Freeman, L.E., Cerhan, J.R., Katzmann, J.A., Rajkumar, S.V., Alavanja, M.C. (2009). </w:t>
      </w:r>
      <w:hyperlink r:id="rId57" w:history="1">
        <w:r w:rsidRPr="00985D2B">
          <w:rPr>
            <w:rFonts w:ascii="Arial" w:eastAsia="Times New Roman" w:hAnsi="Arial" w:cs="Arial"/>
            <w:color w:val="0000FF"/>
            <w:sz w:val="20"/>
            <w:szCs w:val="20"/>
            <w:u w:val="single"/>
          </w:rPr>
          <w:t>Pesticide exposure and risk of monoclonal gammopathy of undetermined significance in the Agricultural Health Study</w:t>
        </w:r>
      </w:hyperlink>
      <w:r w:rsidRPr="00985D2B">
        <w:rPr>
          <w:rFonts w:ascii="Arial" w:eastAsia="Times New Roman" w:hAnsi="Arial" w:cs="Arial"/>
          <w:sz w:val="20"/>
          <w:szCs w:val="20"/>
        </w:rPr>
        <w:t>. Blood, Jun 18</w:t>
      </w:r>
      <w:proofErr w:type="gramStart"/>
      <w:r w:rsidRPr="00985D2B">
        <w:rPr>
          <w:rFonts w:ascii="Arial" w:eastAsia="Times New Roman" w:hAnsi="Arial" w:cs="Arial"/>
          <w:sz w:val="20"/>
          <w:szCs w:val="20"/>
        </w:rPr>
        <w:t>;113</w:t>
      </w:r>
      <w:proofErr w:type="gramEnd"/>
      <w:r w:rsidRPr="00985D2B">
        <w:rPr>
          <w:rFonts w:ascii="Arial" w:eastAsia="Times New Roman" w:hAnsi="Arial" w:cs="Arial"/>
          <w:sz w:val="20"/>
          <w:szCs w:val="20"/>
        </w:rPr>
        <w:t xml:space="preserve">(25):6386-91. Epub 2009 Apr 22. </w:t>
      </w:r>
    </w:p>
    <w:p w:rsidR="00985D2B" w:rsidRPr="00985D2B" w:rsidRDefault="00985D2B" w:rsidP="00985D2B">
      <w:pPr>
        <w:numPr>
          <w:ilvl w:val="0"/>
          <w:numId w:val="9"/>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Lynch, S.M., Mahajan, R., Beane-Freeman, L.E., Hoppin, J.A., Alavanja, M.C. (2009). </w:t>
      </w:r>
      <w:hyperlink r:id="rId58" w:history="1">
        <w:r w:rsidRPr="00985D2B">
          <w:rPr>
            <w:rFonts w:ascii="Arial" w:eastAsia="Times New Roman" w:hAnsi="Arial" w:cs="Arial"/>
            <w:color w:val="0000FF"/>
            <w:sz w:val="20"/>
            <w:szCs w:val="20"/>
            <w:u w:val="single"/>
          </w:rPr>
          <w:t>Cancer incidence among pesticide applicators exposed to butylate in the Agricultural Health Study (AHS)</w:t>
        </w:r>
      </w:hyperlink>
      <w:r w:rsidRPr="00985D2B">
        <w:rPr>
          <w:rFonts w:ascii="Arial" w:eastAsia="Times New Roman" w:hAnsi="Arial" w:cs="Arial"/>
          <w:sz w:val="20"/>
          <w:szCs w:val="20"/>
        </w:rPr>
        <w:t xml:space="preserve">. Environ Res, 109(7):860-8, Epub 2009 Jul 15. </w:t>
      </w:r>
    </w:p>
    <w:p w:rsidR="00985D2B" w:rsidRPr="00985D2B" w:rsidRDefault="00985D2B" w:rsidP="00985D2B">
      <w:pPr>
        <w:numPr>
          <w:ilvl w:val="0"/>
          <w:numId w:val="9"/>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Mills, K.T., Blair, A., Beane-Freeman, L.E., Sandler, D.P., Hoppin, J.A. (2009). </w:t>
      </w:r>
      <w:hyperlink r:id="rId59" w:history="1">
        <w:r w:rsidRPr="00985D2B">
          <w:rPr>
            <w:rFonts w:ascii="Arial" w:eastAsia="Times New Roman" w:hAnsi="Arial" w:cs="Arial"/>
            <w:color w:val="0000FF"/>
            <w:sz w:val="20"/>
            <w:szCs w:val="20"/>
            <w:u w:val="single"/>
          </w:rPr>
          <w:t xml:space="preserve">Pesticides and Myocardial Infarction Incidence and Mortality </w:t>
        </w:r>
        <w:proofErr w:type="gramStart"/>
        <w:r w:rsidRPr="00985D2B">
          <w:rPr>
            <w:rFonts w:ascii="Arial" w:eastAsia="Times New Roman" w:hAnsi="Arial" w:cs="Arial"/>
            <w:color w:val="0000FF"/>
            <w:sz w:val="20"/>
            <w:szCs w:val="20"/>
            <w:u w:val="single"/>
          </w:rPr>
          <w:t>Among</w:t>
        </w:r>
        <w:proofErr w:type="gramEnd"/>
        <w:r w:rsidRPr="00985D2B">
          <w:rPr>
            <w:rFonts w:ascii="Arial" w:eastAsia="Times New Roman" w:hAnsi="Arial" w:cs="Arial"/>
            <w:color w:val="0000FF"/>
            <w:sz w:val="20"/>
            <w:szCs w:val="20"/>
            <w:u w:val="single"/>
          </w:rPr>
          <w:t xml:space="preserve"> Male Pesticide Applicators in the Agricultural Health Study</w:t>
        </w:r>
      </w:hyperlink>
      <w:r w:rsidRPr="00985D2B">
        <w:rPr>
          <w:rFonts w:ascii="Arial" w:eastAsia="Times New Roman" w:hAnsi="Arial" w:cs="Arial"/>
          <w:sz w:val="20"/>
          <w:szCs w:val="20"/>
        </w:rPr>
        <w:t xml:space="preserve">. American Journal of Epidemiology, 170(7):892-900, Epub 2009 Aug 21. </w:t>
      </w:r>
    </w:p>
    <w:p w:rsidR="00985D2B" w:rsidRPr="00985D2B" w:rsidRDefault="00985D2B" w:rsidP="00985D2B">
      <w:pPr>
        <w:numPr>
          <w:ilvl w:val="0"/>
          <w:numId w:val="9"/>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lastRenderedPageBreak/>
        <w:t xml:space="preserve">Park, S.K., Kang, D., Beane-Freeman, L., Blair, A., Hoppin, J.A., Sandler, D.P., Lynch, C.F., Knott, C., Gwak, J., Alavanja, M. (2009). </w:t>
      </w:r>
      <w:hyperlink r:id="rId60" w:history="1">
        <w:r w:rsidRPr="00985D2B">
          <w:rPr>
            <w:rFonts w:ascii="Arial" w:eastAsia="Times New Roman" w:hAnsi="Arial" w:cs="Arial"/>
            <w:color w:val="0000FF"/>
            <w:sz w:val="20"/>
            <w:szCs w:val="20"/>
            <w:u w:val="single"/>
          </w:rPr>
          <w:t>Cancer incidence among paraquat exposed applicators in the agricultural health study: prospective cohort study</w:t>
        </w:r>
      </w:hyperlink>
      <w:r w:rsidRPr="00985D2B">
        <w:rPr>
          <w:rFonts w:ascii="Arial" w:eastAsia="Times New Roman" w:hAnsi="Arial" w:cs="Arial"/>
          <w:sz w:val="20"/>
          <w:szCs w:val="20"/>
        </w:rPr>
        <w:t xml:space="preserve">. Int J Occup Environ Health, 15(3):274-81. </w:t>
      </w:r>
    </w:p>
    <w:p w:rsidR="00985D2B" w:rsidRPr="00985D2B" w:rsidRDefault="00985D2B" w:rsidP="00985D2B">
      <w:pPr>
        <w:numPr>
          <w:ilvl w:val="0"/>
          <w:numId w:val="9"/>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Rusiecki, J.A., Patel, R., Koutros, S., Beane-Freeman, L., Landgren, O., Bonner, M.R., Coble, J., Lubin, J., Blair, A., Hoppin, J.A., Alavanja, M.C. (2009). </w:t>
      </w:r>
      <w:hyperlink r:id="rId61" w:history="1">
        <w:r w:rsidRPr="00985D2B">
          <w:rPr>
            <w:rFonts w:ascii="Arial" w:eastAsia="Times New Roman" w:hAnsi="Arial" w:cs="Arial"/>
            <w:color w:val="0000FF"/>
            <w:sz w:val="20"/>
            <w:szCs w:val="20"/>
            <w:u w:val="single"/>
          </w:rPr>
          <w:t>Cancer incidence among pesticide applicators exposed to permethrin in the Agricultural Health Study</w:t>
        </w:r>
      </w:hyperlink>
      <w:r w:rsidRPr="00985D2B">
        <w:rPr>
          <w:rFonts w:ascii="Arial" w:eastAsia="Times New Roman" w:hAnsi="Arial" w:cs="Arial"/>
          <w:sz w:val="20"/>
          <w:szCs w:val="20"/>
        </w:rPr>
        <w:t xml:space="preserve">. Environmental Health Perspectives, 117(4):581-6. Epub 2008 Nov 10. </w:t>
      </w:r>
    </w:p>
    <w:p w:rsidR="00985D2B" w:rsidRPr="00985D2B" w:rsidRDefault="00985D2B" w:rsidP="00985D2B">
      <w:pPr>
        <w:numPr>
          <w:ilvl w:val="0"/>
          <w:numId w:val="9"/>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Saldana, T.M., Basso, O., Baird, D.D., Hoppin, J.A., Weinberg, C.R., Blair, A., Alavanja, M.C., Sandler, D.P. (2009). </w:t>
      </w:r>
      <w:hyperlink r:id="rId62" w:history="1">
        <w:r w:rsidRPr="00985D2B">
          <w:rPr>
            <w:rFonts w:ascii="Arial" w:eastAsia="Times New Roman" w:hAnsi="Arial" w:cs="Arial"/>
            <w:color w:val="0000FF"/>
            <w:sz w:val="20"/>
            <w:szCs w:val="20"/>
            <w:u w:val="single"/>
          </w:rPr>
          <w:t>Pesticide exposure and hypertensive disorders during pregnancy</w:t>
        </w:r>
      </w:hyperlink>
      <w:r w:rsidRPr="00985D2B">
        <w:rPr>
          <w:rFonts w:ascii="Arial" w:eastAsia="Times New Roman" w:hAnsi="Arial" w:cs="Arial"/>
          <w:sz w:val="20"/>
          <w:szCs w:val="20"/>
        </w:rPr>
        <w:t xml:space="preserve">. Environmental Health Perspective, 117(9):1393-6. Epub 2009 Jun 4. </w:t>
      </w:r>
    </w:p>
    <w:p w:rsidR="00985D2B" w:rsidRPr="00985D2B" w:rsidRDefault="00985D2B" w:rsidP="00985D2B">
      <w:pPr>
        <w:numPr>
          <w:ilvl w:val="0"/>
          <w:numId w:val="9"/>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Slager, R.E., Poole, J.A., Levan, T.D., Sandler, D.P., Alavanja, M.C., Hoppin, J.A. (2009). </w:t>
      </w:r>
      <w:hyperlink r:id="rId63" w:history="1">
        <w:r w:rsidRPr="00985D2B">
          <w:rPr>
            <w:rFonts w:ascii="Arial" w:eastAsia="Times New Roman" w:hAnsi="Arial" w:cs="Arial"/>
            <w:color w:val="0000FF"/>
            <w:sz w:val="20"/>
            <w:szCs w:val="20"/>
            <w:u w:val="single"/>
          </w:rPr>
          <w:t>Rhinitis Associated with Pesticide Exposure among Commercial Pesticide Applicators in the Agricultural Health Study</w:t>
        </w:r>
      </w:hyperlink>
      <w:r w:rsidRPr="00985D2B">
        <w:rPr>
          <w:rFonts w:ascii="Arial" w:eastAsia="Times New Roman" w:hAnsi="Arial" w:cs="Arial"/>
          <w:sz w:val="20"/>
          <w:szCs w:val="20"/>
        </w:rPr>
        <w:t xml:space="preserve">. Occup Environ Med, 66(11):718-24, Epub 2009 Mar 15. </w:t>
      </w:r>
    </w:p>
    <w:p w:rsidR="00985D2B" w:rsidRPr="00985D2B" w:rsidRDefault="00985D2B" w:rsidP="00985D2B">
      <w:pPr>
        <w:numPr>
          <w:ilvl w:val="0"/>
          <w:numId w:val="9"/>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Thomas, K.W., Dosemeci, M., Hoppin, J.A., Sheldon, L.S., Croghan, C.W., Gordon, S.M., Jones, M.L., Reynolds, S.J., Raymer, J.H., Akland, G.G., Lynch, C.F., Knott, C.E., Sandler, D.P., Blair, A.E., Alavanja. M.C. (2009). </w:t>
      </w:r>
      <w:hyperlink r:id="rId64" w:history="1">
        <w:r w:rsidRPr="00985D2B">
          <w:rPr>
            <w:rFonts w:ascii="Arial" w:eastAsia="Times New Roman" w:hAnsi="Arial" w:cs="Arial"/>
            <w:color w:val="0000FF"/>
            <w:sz w:val="20"/>
            <w:szCs w:val="20"/>
            <w:u w:val="single"/>
          </w:rPr>
          <w:t>Urinary biomarker, dermal, and air measurement results for 2</w:t>
        </w:r>
        <w:proofErr w:type="gramStart"/>
        <w:r w:rsidRPr="00985D2B">
          <w:rPr>
            <w:rFonts w:ascii="Arial" w:eastAsia="Times New Roman" w:hAnsi="Arial" w:cs="Arial"/>
            <w:color w:val="0000FF"/>
            <w:sz w:val="20"/>
            <w:szCs w:val="20"/>
            <w:u w:val="single"/>
          </w:rPr>
          <w:t>,4</w:t>
        </w:r>
        <w:proofErr w:type="gramEnd"/>
        <w:r w:rsidRPr="00985D2B">
          <w:rPr>
            <w:rFonts w:ascii="Arial" w:eastAsia="Times New Roman" w:hAnsi="Arial" w:cs="Arial"/>
            <w:color w:val="0000FF"/>
            <w:sz w:val="20"/>
            <w:szCs w:val="20"/>
            <w:u w:val="single"/>
          </w:rPr>
          <w:t>-D and chlorpyrifos farm applicators in the Agricultural Health Study</w:t>
        </w:r>
      </w:hyperlink>
      <w:r w:rsidRPr="00985D2B">
        <w:rPr>
          <w:rFonts w:ascii="Arial" w:eastAsia="Times New Roman" w:hAnsi="Arial" w:cs="Arial"/>
          <w:sz w:val="20"/>
          <w:szCs w:val="20"/>
        </w:rPr>
        <w:t xml:space="preserve">. J Expo Sci Environ Epidemiol, 20(2):119-34, Epub 2009 Feb 25. </w:t>
      </w:r>
    </w:p>
    <w:p w:rsidR="00985D2B" w:rsidRPr="00985D2B" w:rsidRDefault="00985D2B" w:rsidP="00985D2B">
      <w:pPr>
        <w:spacing w:before="100" w:beforeAutospacing="1" w:after="100" w:afterAutospacing="1" w:line="240" w:lineRule="auto"/>
        <w:jc w:val="right"/>
        <w:rPr>
          <w:rFonts w:ascii="Arial" w:eastAsia="Times New Roman" w:hAnsi="Arial" w:cs="Arial"/>
          <w:sz w:val="20"/>
          <w:szCs w:val="20"/>
        </w:rPr>
      </w:pPr>
    </w:p>
    <w:p w:rsidR="00985D2B" w:rsidRPr="00BB0B44" w:rsidRDefault="00985D2B" w:rsidP="00985D2B">
      <w:pPr>
        <w:spacing w:before="100" w:beforeAutospacing="1" w:after="100" w:afterAutospacing="1" w:line="240" w:lineRule="auto"/>
        <w:outlineLvl w:val="2"/>
        <w:rPr>
          <w:rFonts w:ascii="Arial" w:eastAsia="Times New Roman" w:hAnsi="Arial" w:cs="Arial"/>
          <w:b/>
          <w:bCs/>
          <w:sz w:val="28"/>
          <w:szCs w:val="28"/>
        </w:rPr>
      </w:pPr>
      <w:r w:rsidRPr="00BB0B44">
        <w:rPr>
          <w:rFonts w:ascii="Arial" w:eastAsia="Times New Roman" w:hAnsi="Arial" w:cs="Arial"/>
          <w:b/>
          <w:bCs/>
          <w:sz w:val="28"/>
          <w:szCs w:val="28"/>
        </w:rPr>
        <w:t>2008</w:t>
      </w:r>
    </w:p>
    <w:p w:rsidR="00985D2B" w:rsidRPr="00985D2B" w:rsidRDefault="00985D2B" w:rsidP="00985D2B">
      <w:pPr>
        <w:numPr>
          <w:ilvl w:val="0"/>
          <w:numId w:val="10"/>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Bakke, B., De Roos, A.J., Barr D.B., Stewart, P.A., Blair, A., Freeman, L.B., Lynch, C.F., Allen, R.H., Alavanja, M.C., Vermeulen, R. (2008). </w:t>
      </w:r>
      <w:hyperlink r:id="rId65" w:history="1">
        <w:r w:rsidRPr="00985D2B">
          <w:rPr>
            <w:rFonts w:ascii="Arial" w:eastAsia="Times New Roman" w:hAnsi="Arial" w:cs="Arial"/>
            <w:color w:val="0000FF"/>
            <w:sz w:val="20"/>
            <w:szCs w:val="20"/>
            <w:u w:val="single"/>
          </w:rPr>
          <w:t>Exposure to atrazine and selected non-persistent pesticides among corn farmers during a growing season</w:t>
        </w:r>
      </w:hyperlink>
      <w:r w:rsidRPr="00985D2B">
        <w:rPr>
          <w:rFonts w:ascii="Arial" w:eastAsia="Times New Roman" w:hAnsi="Arial" w:cs="Arial"/>
          <w:sz w:val="20"/>
          <w:szCs w:val="20"/>
        </w:rPr>
        <w:t xml:space="preserve">. J Expo Sci Environ Epidemiol, 19(6):544-54, Epub 2008 Dec 3. </w:t>
      </w:r>
    </w:p>
    <w:p w:rsidR="00985D2B" w:rsidRPr="00985D2B" w:rsidRDefault="00985D2B" w:rsidP="00985D2B">
      <w:pPr>
        <w:numPr>
          <w:ilvl w:val="0"/>
          <w:numId w:val="10"/>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Beseler, C.L., Stallones, L., Hoppin, J.A., Alavanja, M.C., Blair, A., Keefe, T., Kamel, F. (2008). </w:t>
      </w:r>
      <w:hyperlink r:id="rId66" w:history="1">
        <w:r w:rsidRPr="00985D2B">
          <w:rPr>
            <w:rFonts w:ascii="Arial" w:eastAsia="Times New Roman" w:hAnsi="Arial" w:cs="Arial"/>
            <w:color w:val="0000FF"/>
            <w:sz w:val="20"/>
            <w:szCs w:val="20"/>
            <w:u w:val="single"/>
          </w:rPr>
          <w:t>Depression and pesticide exposures among private pesticide applicators enrolled in the Agricultural Health Study</w:t>
        </w:r>
      </w:hyperlink>
      <w:r w:rsidRPr="00985D2B">
        <w:rPr>
          <w:rFonts w:ascii="Arial" w:eastAsia="Times New Roman" w:hAnsi="Arial" w:cs="Arial"/>
          <w:sz w:val="20"/>
          <w:szCs w:val="20"/>
        </w:rPr>
        <w:t xml:space="preserve">. Environ Health Perspect, 116(12):1713-9. Epub 2008 Sep 9. </w:t>
      </w:r>
    </w:p>
    <w:p w:rsidR="00985D2B" w:rsidRPr="00985D2B" w:rsidRDefault="00985D2B" w:rsidP="00985D2B">
      <w:pPr>
        <w:numPr>
          <w:ilvl w:val="0"/>
          <w:numId w:val="10"/>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Crawford, J.M., Hoppin, J.A., Alavanja, M.C., Blair, A., Sandler, D.P., Kamel, F. (2008). </w:t>
      </w:r>
      <w:hyperlink r:id="rId67" w:history="1">
        <w:r w:rsidRPr="00985D2B">
          <w:rPr>
            <w:rFonts w:ascii="Arial" w:eastAsia="Times New Roman" w:hAnsi="Arial" w:cs="Arial"/>
            <w:color w:val="0000FF"/>
            <w:sz w:val="20"/>
            <w:szCs w:val="20"/>
            <w:u w:val="single"/>
          </w:rPr>
          <w:t xml:space="preserve">Hearing Loss </w:t>
        </w:r>
        <w:proofErr w:type="gramStart"/>
        <w:r w:rsidRPr="00985D2B">
          <w:rPr>
            <w:rFonts w:ascii="Arial" w:eastAsia="Times New Roman" w:hAnsi="Arial" w:cs="Arial"/>
            <w:color w:val="0000FF"/>
            <w:sz w:val="20"/>
            <w:szCs w:val="20"/>
            <w:u w:val="single"/>
          </w:rPr>
          <w:t>Among</w:t>
        </w:r>
        <w:proofErr w:type="gramEnd"/>
        <w:r w:rsidRPr="00985D2B">
          <w:rPr>
            <w:rFonts w:ascii="Arial" w:eastAsia="Times New Roman" w:hAnsi="Arial" w:cs="Arial"/>
            <w:color w:val="0000FF"/>
            <w:sz w:val="20"/>
            <w:szCs w:val="20"/>
            <w:u w:val="single"/>
          </w:rPr>
          <w:t xml:space="preserve"> Licensed Pesticide Applicators in the Agricultural Health Study</w:t>
        </w:r>
      </w:hyperlink>
      <w:r w:rsidRPr="00985D2B">
        <w:rPr>
          <w:rFonts w:ascii="Arial" w:eastAsia="Times New Roman" w:hAnsi="Arial" w:cs="Arial"/>
          <w:sz w:val="20"/>
          <w:szCs w:val="20"/>
        </w:rPr>
        <w:t xml:space="preserve">. Journal of Occup Environ Med, 50(7):817-826. </w:t>
      </w:r>
    </w:p>
    <w:p w:rsidR="00985D2B" w:rsidRPr="00985D2B" w:rsidRDefault="00985D2B" w:rsidP="00985D2B">
      <w:pPr>
        <w:numPr>
          <w:ilvl w:val="0"/>
          <w:numId w:val="10"/>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Hines, C.J., Deddens, J.A., Jaycox, L.B., Andrews, R.M., Striley, C.A.F., Alavanja, M.C. (2008). </w:t>
      </w:r>
      <w:hyperlink r:id="rId68" w:history="1">
        <w:r w:rsidRPr="00985D2B">
          <w:rPr>
            <w:rFonts w:ascii="Arial" w:eastAsia="Times New Roman" w:hAnsi="Arial" w:cs="Arial"/>
            <w:color w:val="0000FF"/>
            <w:sz w:val="20"/>
            <w:szCs w:val="20"/>
            <w:u w:val="single"/>
          </w:rPr>
          <w:t>Captan exposure and evaluation of a pesticide exposure algorithm among orchard pesticide applicators in the Agricultural Health Study</w:t>
        </w:r>
      </w:hyperlink>
      <w:r w:rsidRPr="00985D2B">
        <w:rPr>
          <w:rFonts w:ascii="Arial" w:eastAsia="Times New Roman" w:hAnsi="Arial" w:cs="Arial"/>
          <w:sz w:val="20"/>
          <w:szCs w:val="20"/>
        </w:rPr>
        <w:t xml:space="preserve">. Annals of Occupational Hygiene, 52(3):153–166. </w:t>
      </w:r>
    </w:p>
    <w:p w:rsidR="00985D2B" w:rsidRPr="00985D2B" w:rsidRDefault="00985D2B" w:rsidP="00985D2B">
      <w:pPr>
        <w:numPr>
          <w:ilvl w:val="0"/>
          <w:numId w:val="10"/>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Dennis, L.K., Lowe, J.B., Lynch, C., Alavanja, M. (2008). </w:t>
      </w:r>
      <w:hyperlink r:id="rId69" w:history="1">
        <w:r w:rsidRPr="00985D2B">
          <w:rPr>
            <w:rFonts w:ascii="Arial" w:eastAsia="Times New Roman" w:hAnsi="Arial" w:cs="Arial"/>
            <w:color w:val="0000FF"/>
            <w:sz w:val="20"/>
            <w:szCs w:val="20"/>
            <w:u w:val="single"/>
          </w:rPr>
          <w:t>Cutaneous melanoma and obesity in the Agricultural Health Study</w:t>
        </w:r>
      </w:hyperlink>
      <w:r w:rsidRPr="00985D2B">
        <w:rPr>
          <w:rFonts w:ascii="Arial" w:eastAsia="Times New Roman" w:hAnsi="Arial" w:cs="Arial"/>
          <w:sz w:val="20"/>
          <w:szCs w:val="20"/>
        </w:rPr>
        <w:t xml:space="preserve">. Annals of Epidemiology, 18(3):214-21. </w:t>
      </w:r>
    </w:p>
    <w:p w:rsidR="00985D2B" w:rsidRPr="00985D2B" w:rsidRDefault="00985D2B" w:rsidP="00985D2B">
      <w:pPr>
        <w:numPr>
          <w:ilvl w:val="0"/>
          <w:numId w:val="10"/>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De Roos, A.J., Cooper, G.S., Alavanja, M.C., Sandler, D.P. (2008). </w:t>
      </w:r>
      <w:hyperlink r:id="rId70" w:history="1">
        <w:r w:rsidRPr="00985D2B">
          <w:rPr>
            <w:rFonts w:ascii="Arial" w:eastAsia="Times New Roman" w:hAnsi="Arial" w:cs="Arial"/>
            <w:color w:val="0000FF"/>
            <w:sz w:val="20"/>
            <w:szCs w:val="20"/>
            <w:u w:val="single"/>
          </w:rPr>
          <w:t>Personal and family medical history correlates of rheumatoid arthritis</w:t>
        </w:r>
      </w:hyperlink>
      <w:r w:rsidRPr="00985D2B">
        <w:rPr>
          <w:rFonts w:ascii="Arial" w:eastAsia="Times New Roman" w:hAnsi="Arial" w:cs="Arial"/>
          <w:sz w:val="20"/>
          <w:szCs w:val="20"/>
        </w:rPr>
        <w:t xml:space="preserve">. Annals of Epidemiology, 18(6):433-9. </w:t>
      </w:r>
    </w:p>
    <w:p w:rsidR="00985D2B" w:rsidRPr="00985D2B" w:rsidRDefault="00985D2B" w:rsidP="00985D2B">
      <w:pPr>
        <w:numPr>
          <w:ilvl w:val="0"/>
          <w:numId w:val="10"/>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Gray, G.C., McCarthy, T., Capuano, A.W., Setterquist, S.F., Alavanja, M.C., Lynch, C.F. (2008). </w:t>
      </w:r>
      <w:hyperlink r:id="rId71" w:history="1">
        <w:r w:rsidRPr="00985D2B">
          <w:rPr>
            <w:rFonts w:ascii="Arial" w:eastAsia="Times New Roman" w:hAnsi="Arial" w:cs="Arial"/>
            <w:color w:val="0000FF"/>
            <w:sz w:val="20"/>
            <w:szCs w:val="20"/>
            <w:u w:val="single"/>
          </w:rPr>
          <w:t xml:space="preserve">Evidence for avian influenza </w:t>
        </w:r>
        <w:proofErr w:type="gramStart"/>
        <w:r w:rsidRPr="00985D2B">
          <w:rPr>
            <w:rFonts w:ascii="Arial" w:eastAsia="Times New Roman" w:hAnsi="Arial" w:cs="Arial"/>
            <w:color w:val="0000FF"/>
            <w:sz w:val="20"/>
            <w:szCs w:val="20"/>
            <w:u w:val="single"/>
          </w:rPr>
          <w:t>A</w:t>
        </w:r>
        <w:proofErr w:type="gramEnd"/>
        <w:r w:rsidRPr="00985D2B">
          <w:rPr>
            <w:rFonts w:ascii="Arial" w:eastAsia="Times New Roman" w:hAnsi="Arial" w:cs="Arial"/>
            <w:color w:val="0000FF"/>
            <w:sz w:val="20"/>
            <w:szCs w:val="20"/>
            <w:u w:val="single"/>
          </w:rPr>
          <w:t xml:space="preserve"> infections among Iowa’s agricultural workers</w:t>
        </w:r>
      </w:hyperlink>
      <w:r w:rsidRPr="00985D2B">
        <w:rPr>
          <w:rFonts w:ascii="Arial" w:eastAsia="Times New Roman" w:hAnsi="Arial" w:cs="Arial"/>
          <w:sz w:val="20"/>
          <w:szCs w:val="20"/>
        </w:rPr>
        <w:t xml:space="preserve">. Influenza Other Respi Viruses, 2(2):61-9. </w:t>
      </w:r>
    </w:p>
    <w:p w:rsidR="00985D2B" w:rsidRPr="00985D2B" w:rsidRDefault="00985D2B" w:rsidP="00985D2B">
      <w:pPr>
        <w:numPr>
          <w:ilvl w:val="0"/>
          <w:numId w:val="10"/>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Greenburg, D.L., Rusiecki, J., Koutros, S., Dosemeci, M., Patel, R., Hines, C.J., Hoppin, J.A., Alavanja, M.C. (2008). </w:t>
      </w:r>
      <w:hyperlink r:id="rId72" w:history="1">
        <w:r w:rsidRPr="00985D2B">
          <w:rPr>
            <w:rFonts w:ascii="Arial" w:eastAsia="Times New Roman" w:hAnsi="Arial" w:cs="Arial"/>
            <w:color w:val="0000FF"/>
            <w:sz w:val="20"/>
            <w:szCs w:val="20"/>
            <w:u w:val="single"/>
          </w:rPr>
          <w:t>Cancer Incidence Among Pesticide Applicators Exposed to Captan in the Agricultural Health Study</w:t>
        </w:r>
      </w:hyperlink>
      <w:r w:rsidRPr="00985D2B">
        <w:rPr>
          <w:rFonts w:ascii="Arial" w:eastAsia="Times New Roman" w:hAnsi="Arial" w:cs="Arial"/>
          <w:sz w:val="20"/>
          <w:szCs w:val="20"/>
        </w:rPr>
        <w:t xml:space="preserve">. Cancer Causes Control, 19(10):1401-7. </w:t>
      </w:r>
    </w:p>
    <w:p w:rsidR="00985D2B" w:rsidRPr="00985D2B" w:rsidRDefault="00985D2B" w:rsidP="00985D2B">
      <w:pPr>
        <w:numPr>
          <w:ilvl w:val="0"/>
          <w:numId w:val="10"/>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Kang, D., Park, S.K., Beane-Freeman, L., Lynch, C.F., Knott, C.E., Sandler, D.P., Hoppin, J.A., Docemeci, M., Coble, J., Lubin, J., Blair, A. (2008). </w:t>
      </w:r>
      <w:hyperlink r:id="rId73" w:history="1">
        <w:r w:rsidRPr="00985D2B">
          <w:rPr>
            <w:rFonts w:ascii="Arial" w:eastAsia="Times New Roman" w:hAnsi="Arial" w:cs="Arial"/>
            <w:color w:val="0000FF"/>
            <w:sz w:val="20"/>
            <w:szCs w:val="20"/>
            <w:u w:val="single"/>
          </w:rPr>
          <w:t>Cancer Incidence Among Pesticide Applicators Exposed to Trifluralin in the Agricultural Health Study</w:t>
        </w:r>
      </w:hyperlink>
      <w:r w:rsidRPr="00985D2B">
        <w:rPr>
          <w:rFonts w:ascii="Arial" w:eastAsia="Times New Roman" w:hAnsi="Arial" w:cs="Arial"/>
          <w:sz w:val="20"/>
          <w:szCs w:val="20"/>
        </w:rPr>
        <w:t xml:space="preserve">. Environmental Research, 107(2):271-6. </w:t>
      </w:r>
    </w:p>
    <w:p w:rsidR="00985D2B" w:rsidRPr="00985D2B" w:rsidRDefault="00985D2B" w:rsidP="00985D2B">
      <w:pPr>
        <w:numPr>
          <w:ilvl w:val="0"/>
          <w:numId w:val="10"/>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lastRenderedPageBreak/>
        <w:t xml:space="preserve">Koutros, S., Cross, A.J., Sandler, D.P., Hoppin, J.A., Ma, X., Zheng, T., Alavanja, M.C., Sinha, R. (2008). </w:t>
      </w:r>
      <w:hyperlink r:id="rId74" w:history="1">
        <w:r w:rsidRPr="00985D2B">
          <w:rPr>
            <w:rFonts w:ascii="Arial" w:eastAsia="Times New Roman" w:hAnsi="Arial" w:cs="Arial"/>
            <w:color w:val="0000FF"/>
            <w:sz w:val="20"/>
            <w:szCs w:val="20"/>
            <w:u w:val="single"/>
          </w:rPr>
          <w:t>Meat and meat mutagens and risk of prostate cancer in the agricultural health study</w:t>
        </w:r>
      </w:hyperlink>
      <w:r w:rsidRPr="00985D2B">
        <w:rPr>
          <w:rFonts w:ascii="Arial" w:eastAsia="Times New Roman" w:hAnsi="Arial" w:cs="Arial"/>
          <w:sz w:val="20"/>
          <w:szCs w:val="20"/>
        </w:rPr>
        <w:t xml:space="preserve">. Cancer Epidemiol Biomarkers Prev, 17(1):80-7. </w:t>
      </w:r>
    </w:p>
    <w:p w:rsidR="00985D2B" w:rsidRPr="00985D2B" w:rsidRDefault="00985D2B" w:rsidP="00985D2B">
      <w:pPr>
        <w:numPr>
          <w:ilvl w:val="0"/>
          <w:numId w:val="10"/>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Koutros, S., Mahajan, R., Zheng, T., Hoppin, J.A., Ma, X., Lynch, C.F., Blair, A., Alavanja, M.C. (2008). </w:t>
      </w:r>
      <w:hyperlink r:id="rId75" w:history="1">
        <w:r w:rsidRPr="00985D2B">
          <w:rPr>
            <w:rFonts w:ascii="Arial" w:eastAsia="Times New Roman" w:hAnsi="Arial" w:cs="Arial"/>
            <w:color w:val="0000FF"/>
            <w:sz w:val="20"/>
            <w:szCs w:val="20"/>
            <w:u w:val="single"/>
          </w:rPr>
          <w:t>Dichlorvos exposure and human cancer risk: results from the Agricultural Health Study</w:t>
        </w:r>
      </w:hyperlink>
      <w:r w:rsidRPr="00985D2B">
        <w:rPr>
          <w:rFonts w:ascii="Arial" w:eastAsia="Times New Roman" w:hAnsi="Arial" w:cs="Arial"/>
          <w:sz w:val="20"/>
          <w:szCs w:val="20"/>
        </w:rPr>
        <w:t xml:space="preserve">. Cancer Causes Control, 19(1):59-65, Epub 2007 Oct 18. </w:t>
      </w:r>
    </w:p>
    <w:p w:rsidR="00985D2B" w:rsidRPr="00985D2B" w:rsidRDefault="00985D2B" w:rsidP="00985D2B">
      <w:pPr>
        <w:numPr>
          <w:ilvl w:val="0"/>
          <w:numId w:val="10"/>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Montgomery, M.P., Kamel, F., Saldana, T.M., Alavanja, M.C., Sandler, D.P. (2008). </w:t>
      </w:r>
      <w:hyperlink r:id="rId76" w:history="1">
        <w:r w:rsidRPr="00985D2B">
          <w:rPr>
            <w:rFonts w:ascii="Arial" w:eastAsia="Times New Roman" w:hAnsi="Arial" w:cs="Arial"/>
            <w:color w:val="0000FF"/>
            <w:sz w:val="20"/>
            <w:szCs w:val="20"/>
            <w:u w:val="single"/>
          </w:rPr>
          <w:t xml:space="preserve">Incident Diabetes and Pesticide Exposure </w:t>
        </w:r>
        <w:proofErr w:type="gramStart"/>
        <w:r w:rsidRPr="00985D2B">
          <w:rPr>
            <w:rFonts w:ascii="Arial" w:eastAsia="Times New Roman" w:hAnsi="Arial" w:cs="Arial"/>
            <w:color w:val="0000FF"/>
            <w:sz w:val="20"/>
            <w:szCs w:val="20"/>
            <w:u w:val="single"/>
          </w:rPr>
          <w:t>Among</w:t>
        </w:r>
        <w:proofErr w:type="gramEnd"/>
        <w:r w:rsidRPr="00985D2B">
          <w:rPr>
            <w:rFonts w:ascii="Arial" w:eastAsia="Times New Roman" w:hAnsi="Arial" w:cs="Arial"/>
            <w:color w:val="0000FF"/>
            <w:sz w:val="20"/>
            <w:szCs w:val="20"/>
            <w:u w:val="single"/>
          </w:rPr>
          <w:t xml:space="preserve"> Licensed Pesticide Applicators: Agricultural Health Study, 1993-2003</w:t>
        </w:r>
      </w:hyperlink>
      <w:r w:rsidRPr="00985D2B">
        <w:rPr>
          <w:rFonts w:ascii="Arial" w:eastAsia="Times New Roman" w:hAnsi="Arial" w:cs="Arial"/>
          <w:sz w:val="20"/>
          <w:szCs w:val="20"/>
        </w:rPr>
        <w:t xml:space="preserve">. American Journal of Epidemiology, 167(10):1235-46. </w:t>
      </w:r>
    </w:p>
    <w:p w:rsidR="00985D2B" w:rsidRPr="00985D2B" w:rsidRDefault="00985D2B" w:rsidP="00985D2B">
      <w:pPr>
        <w:numPr>
          <w:ilvl w:val="0"/>
          <w:numId w:val="10"/>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Mozzachio, A.M., Rusiecki, J.A., Hoppin, J.A., Mahajan, R., Patel, R., Beane-Freeman, L., Alavanja, C.R. (2008). </w:t>
      </w:r>
      <w:hyperlink r:id="rId77" w:history="1">
        <w:r w:rsidRPr="00985D2B">
          <w:rPr>
            <w:rFonts w:ascii="Arial" w:eastAsia="Times New Roman" w:hAnsi="Arial" w:cs="Arial"/>
            <w:color w:val="0000FF"/>
            <w:sz w:val="20"/>
            <w:szCs w:val="20"/>
            <w:u w:val="single"/>
          </w:rPr>
          <w:t xml:space="preserve">Chlorothalonil Exposure and Cancer Incidence </w:t>
        </w:r>
        <w:proofErr w:type="gramStart"/>
        <w:r w:rsidRPr="00985D2B">
          <w:rPr>
            <w:rFonts w:ascii="Arial" w:eastAsia="Times New Roman" w:hAnsi="Arial" w:cs="Arial"/>
            <w:color w:val="0000FF"/>
            <w:sz w:val="20"/>
            <w:szCs w:val="20"/>
            <w:u w:val="single"/>
          </w:rPr>
          <w:t>Among</w:t>
        </w:r>
        <w:proofErr w:type="gramEnd"/>
        <w:r w:rsidRPr="00985D2B">
          <w:rPr>
            <w:rFonts w:ascii="Arial" w:eastAsia="Times New Roman" w:hAnsi="Arial" w:cs="Arial"/>
            <w:color w:val="0000FF"/>
            <w:sz w:val="20"/>
            <w:szCs w:val="20"/>
            <w:u w:val="single"/>
          </w:rPr>
          <w:t xml:space="preserve"> Pesticide Applicator Participants in the Agricultural Health Study</w:t>
        </w:r>
      </w:hyperlink>
      <w:r w:rsidRPr="00985D2B">
        <w:rPr>
          <w:rFonts w:ascii="Arial" w:eastAsia="Times New Roman" w:hAnsi="Arial" w:cs="Arial"/>
          <w:sz w:val="20"/>
          <w:szCs w:val="20"/>
        </w:rPr>
        <w:t xml:space="preserve">. Environmental Research, 108(3):400-3. </w:t>
      </w:r>
    </w:p>
    <w:p w:rsidR="00985D2B" w:rsidRPr="00985D2B" w:rsidRDefault="00985D2B" w:rsidP="00985D2B">
      <w:pPr>
        <w:numPr>
          <w:ilvl w:val="0"/>
          <w:numId w:val="10"/>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Sprince, N.L., Zwerling, C., Whitten, P.S., Lynch, C.F., Burmeister, L.F., Gillette, P.P., Thu, K., Alavanja, M.C. (2008). </w:t>
      </w:r>
      <w:hyperlink r:id="rId78" w:history="1">
        <w:r w:rsidRPr="00985D2B">
          <w:rPr>
            <w:rFonts w:ascii="Arial" w:eastAsia="Times New Roman" w:hAnsi="Arial" w:cs="Arial"/>
            <w:color w:val="0000FF"/>
            <w:sz w:val="20"/>
            <w:szCs w:val="20"/>
            <w:u w:val="single"/>
          </w:rPr>
          <w:t>Farm activities associated with eye injuries in the Agricultural Health Study</w:t>
        </w:r>
      </w:hyperlink>
      <w:r w:rsidRPr="00985D2B">
        <w:rPr>
          <w:rFonts w:ascii="Arial" w:eastAsia="Times New Roman" w:hAnsi="Arial" w:cs="Arial"/>
          <w:sz w:val="20"/>
          <w:szCs w:val="20"/>
        </w:rPr>
        <w:t xml:space="preserve">. Journal of Agromedicine, 13(1):17-22. </w:t>
      </w:r>
    </w:p>
    <w:p w:rsidR="00985D2B" w:rsidRPr="00985D2B" w:rsidRDefault="00985D2B" w:rsidP="00985D2B">
      <w:pPr>
        <w:numPr>
          <w:ilvl w:val="0"/>
          <w:numId w:val="10"/>
        </w:numPr>
        <w:spacing w:before="60" w:after="60" w:line="240" w:lineRule="auto"/>
        <w:rPr>
          <w:rFonts w:ascii="Arial" w:eastAsia="Times New Roman" w:hAnsi="Arial" w:cs="Arial"/>
          <w:sz w:val="20"/>
          <w:szCs w:val="20"/>
        </w:rPr>
      </w:pPr>
      <w:proofErr w:type="gramStart"/>
      <w:r w:rsidRPr="00985D2B">
        <w:rPr>
          <w:rFonts w:ascii="Arial" w:eastAsia="Times New Roman" w:hAnsi="Arial" w:cs="Arial"/>
          <w:sz w:val="20"/>
          <w:szCs w:val="20"/>
        </w:rPr>
        <w:t>van</w:t>
      </w:r>
      <w:proofErr w:type="gramEnd"/>
      <w:r w:rsidRPr="00985D2B">
        <w:rPr>
          <w:rFonts w:ascii="Arial" w:eastAsia="Times New Roman" w:hAnsi="Arial" w:cs="Arial"/>
          <w:sz w:val="20"/>
          <w:szCs w:val="20"/>
        </w:rPr>
        <w:t xml:space="preserve"> Bemmel, D.M., Visvanathan, K., Beane-Freeman, L.E., Coble, J., Hoppin, J.A., Alavanja, M.C. (2008). </w:t>
      </w:r>
      <w:hyperlink r:id="rId79" w:history="1">
        <w:r w:rsidRPr="00985D2B">
          <w:rPr>
            <w:rFonts w:ascii="Arial" w:eastAsia="Times New Roman" w:hAnsi="Arial" w:cs="Arial"/>
            <w:color w:val="0000FF"/>
            <w:sz w:val="20"/>
            <w:szCs w:val="20"/>
            <w:u w:val="single"/>
          </w:rPr>
          <w:t>S-ethyl-N</w:t>
        </w:r>
        <w:proofErr w:type="gramStart"/>
        <w:r w:rsidRPr="00985D2B">
          <w:rPr>
            <w:rFonts w:ascii="Arial" w:eastAsia="Times New Roman" w:hAnsi="Arial" w:cs="Arial"/>
            <w:color w:val="0000FF"/>
            <w:sz w:val="20"/>
            <w:szCs w:val="20"/>
            <w:u w:val="single"/>
          </w:rPr>
          <w:t>,N</w:t>
        </w:r>
        <w:proofErr w:type="gramEnd"/>
        <w:r w:rsidRPr="00985D2B">
          <w:rPr>
            <w:rFonts w:ascii="Arial" w:eastAsia="Times New Roman" w:hAnsi="Arial" w:cs="Arial"/>
            <w:color w:val="0000FF"/>
            <w:sz w:val="20"/>
            <w:szCs w:val="20"/>
            <w:u w:val="single"/>
          </w:rPr>
          <w:t>-dipropylthiocarbamate exposure and cancer incidence among male pesticide applicators in the agricultural health study: a prospective cohort</w:t>
        </w:r>
      </w:hyperlink>
      <w:r w:rsidRPr="00985D2B">
        <w:rPr>
          <w:rFonts w:ascii="Arial" w:eastAsia="Times New Roman" w:hAnsi="Arial" w:cs="Arial"/>
          <w:sz w:val="20"/>
          <w:szCs w:val="20"/>
        </w:rPr>
        <w:t xml:space="preserve">. Environ Health Perspectives, 116(11):1541-6. </w:t>
      </w:r>
    </w:p>
    <w:p w:rsidR="00985D2B" w:rsidRPr="00985D2B" w:rsidRDefault="00985D2B" w:rsidP="00985D2B">
      <w:pPr>
        <w:spacing w:before="100" w:beforeAutospacing="1" w:after="100" w:afterAutospacing="1" w:line="240" w:lineRule="auto"/>
        <w:jc w:val="right"/>
        <w:rPr>
          <w:rFonts w:ascii="Arial" w:eastAsia="Times New Roman" w:hAnsi="Arial" w:cs="Arial"/>
          <w:sz w:val="20"/>
          <w:szCs w:val="20"/>
        </w:rPr>
      </w:pPr>
    </w:p>
    <w:p w:rsidR="00985D2B" w:rsidRPr="00BB0B44" w:rsidRDefault="00985D2B" w:rsidP="00985D2B">
      <w:pPr>
        <w:spacing w:before="100" w:beforeAutospacing="1" w:after="100" w:afterAutospacing="1" w:line="240" w:lineRule="auto"/>
        <w:outlineLvl w:val="2"/>
        <w:rPr>
          <w:rFonts w:ascii="Arial" w:eastAsia="Times New Roman" w:hAnsi="Arial" w:cs="Arial"/>
          <w:b/>
          <w:bCs/>
          <w:sz w:val="28"/>
          <w:szCs w:val="28"/>
        </w:rPr>
      </w:pPr>
      <w:r w:rsidRPr="00BB0B44">
        <w:rPr>
          <w:rFonts w:ascii="Arial" w:eastAsia="Times New Roman" w:hAnsi="Arial" w:cs="Arial"/>
          <w:b/>
          <w:bCs/>
          <w:sz w:val="28"/>
          <w:szCs w:val="28"/>
        </w:rPr>
        <w:t>2007</w:t>
      </w:r>
    </w:p>
    <w:p w:rsidR="00985D2B" w:rsidRPr="00985D2B" w:rsidRDefault="00985D2B" w:rsidP="00985D2B">
      <w:pPr>
        <w:numPr>
          <w:ilvl w:val="0"/>
          <w:numId w:val="11"/>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Alavanja, M.C., Ward, M.H., Reynolds, P. (2007). </w:t>
      </w:r>
      <w:hyperlink r:id="rId80" w:history="1">
        <w:r w:rsidRPr="00985D2B">
          <w:rPr>
            <w:rFonts w:ascii="Arial" w:eastAsia="Times New Roman" w:hAnsi="Arial" w:cs="Arial"/>
            <w:color w:val="0000FF"/>
            <w:sz w:val="20"/>
            <w:szCs w:val="20"/>
            <w:u w:val="single"/>
          </w:rPr>
          <w:t>Carcinogenicity of Agricultural Pesticides in Adults and Children</w:t>
        </w:r>
      </w:hyperlink>
      <w:r w:rsidRPr="00985D2B">
        <w:rPr>
          <w:rFonts w:ascii="Arial" w:eastAsia="Times New Roman" w:hAnsi="Arial" w:cs="Arial"/>
          <w:sz w:val="20"/>
          <w:szCs w:val="20"/>
        </w:rPr>
        <w:t xml:space="preserve">. Journal of Agromedicine, 12(1):39-56. </w:t>
      </w:r>
    </w:p>
    <w:p w:rsidR="00985D2B" w:rsidRPr="00985D2B" w:rsidRDefault="00985D2B" w:rsidP="00985D2B">
      <w:pPr>
        <w:numPr>
          <w:ilvl w:val="0"/>
          <w:numId w:val="11"/>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Bonner, M.R., Coble, J., Blair, A., Beane-Freeman, L.E., Hoppin, J.A., Sandler, D.P., and Alavanja, M.C.R. (2007). </w:t>
      </w:r>
      <w:hyperlink r:id="rId81" w:history="1">
        <w:r w:rsidRPr="00985D2B">
          <w:rPr>
            <w:rFonts w:ascii="Arial" w:eastAsia="Times New Roman" w:hAnsi="Arial" w:cs="Arial"/>
            <w:color w:val="0000FF"/>
            <w:sz w:val="20"/>
            <w:szCs w:val="20"/>
            <w:u w:val="single"/>
          </w:rPr>
          <w:t>Malathion Exposure and the Incidence of Cancer in the Agricultural Health Study</w:t>
        </w:r>
      </w:hyperlink>
      <w:r w:rsidRPr="00985D2B">
        <w:rPr>
          <w:rFonts w:ascii="Arial" w:eastAsia="Times New Roman" w:hAnsi="Arial" w:cs="Arial"/>
          <w:sz w:val="20"/>
          <w:szCs w:val="20"/>
        </w:rPr>
        <w:t xml:space="preserve">. American Journal of Epidemiology, 166(9):1023-34, Epub 2007 Aug 23. </w:t>
      </w:r>
    </w:p>
    <w:p w:rsidR="00985D2B" w:rsidRPr="00985D2B" w:rsidRDefault="00985D2B" w:rsidP="00985D2B">
      <w:pPr>
        <w:numPr>
          <w:ilvl w:val="0"/>
          <w:numId w:val="11"/>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Curwin, B.D., Hein, M.J., Sanderson, W.T., Striley, C., Heederik, R., Kromhout, H., Reynolds, S.J., Alavanja, M.C. (2007). </w:t>
      </w:r>
      <w:hyperlink r:id="rId82" w:history="1">
        <w:r w:rsidRPr="00985D2B">
          <w:rPr>
            <w:rFonts w:ascii="Arial" w:eastAsia="Times New Roman" w:hAnsi="Arial" w:cs="Arial"/>
            <w:color w:val="0000FF"/>
            <w:sz w:val="20"/>
            <w:szCs w:val="20"/>
            <w:u w:val="single"/>
          </w:rPr>
          <w:t>Pesticide dose estimates for children of Iowa farmers and non-farmers</w:t>
        </w:r>
      </w:hyperlink>
      <w:r w:rsidRPr="00985D2B">
        <w:rPr>
          <w:rFonts w:ascii="Arial" w:eastAsia="Times New Roman" w:hAnsi="Arial" w:cs="Arial"/>
          <w:sz w:val="20"/>
          <w:szCs w:val="20"/>
        </w:rPr>
        <w:t xml:space="preserve">. Environmental Research, 105(3):307-315. </w:t>
      </w:r>
    </w:p>
    <w:p w:rsidR="00985D2B" w:rsidRPr="00985D2B" w:rsidRDefault="00985D2B" w:rsidP="00985D2B">
      <w:pPr>
        <w:numPr>
          <w:ilvl w:val="0"/>
          <w:numId w:val="11"/>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Curwin, B.D., Hein, M.J., Sanderson, W.T., Striley, C., Heederik, R., Kromhout, H., Reynolds, S.J., Alavanja, M.C. (2007). </w:t>
      </w:r>
      <w:hyperlink r:id="rId83" w:history="1">
        <w:r w:rsidRPr="00985D2B">
          <w:rPr>
            <w:rFonts w:ascii="Arial" w:eastAsia="Times New Roman" w:hAnsi="Arial" w:cs="Arial"/>
            <w:color w:val="0000FF"/>
            <w:sz w:val="20"/>
            <w:szCs w:val="20"/>
            <w:u w:val="single"/>
          </w:rPr>
          <w:t>Urinary pesticide concentrations among children, mothers and fathers living in farm and non-farm households in Iowa</w:t>
        </w:r>
      </w:hyperlink>
      <w:r w:rsidRPr="00985D2B">
        <w:rPr>
          <w:rFonts w:ascii="Arial" w:eastAsia="Times New Roman" w:hAnsi="Arial" w:cs="Arial"/>
          <w:sz w:val="20"/>
          <w:szCs w:val="20"/>
        </w:rPr>
        <w:t xml:space="preserve">. Annals of Occupational Hygiene, 51(1):53–65. </w:t>
      </w:r>
    </w:p>
    <w:p w:rsidR="00985D2B" w:rsidRPr="00985D2B" w:rsidRDefault="00985D2B" w:rsidP="00985D2B">
      <w:pPr>
        <w:numPr>
          <w:ilvl w:val="0"/>
          <w:numId w:val="11"/>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Gray, G.C., McCarthy, T., Capuano, A.W., Setterquist, S.F., Olsen, C.W., Alavanja, M.C., Lynch, C.F. (2007). </w:t>
      </w:r>
      <w:hyperlink r:id="rId84" w:history="1">
        <w:r w:rsidRPr="00985D2B">
          <w:rPr>
            <w:rFonts w:ascii="Arial" w:eastAsia="Times New Roman" w:hAnsi="Arial" w:cs="Arial"/>
            <w:color w:val="0000FF"/>
            <w:sz w:val="20"/>
            <w:szCs w:val="20"/>
            <w:u w:val="single"/>
          </w:rPr>
          <w:t>Swine workers and swine influenza virus infections</w:t>
        </w:r>
      </w:hyperlink>
      <w:r w:rsidRPr="00985D2B">
        <w:rPr>
          <w:rFonts w:ascii="Arial" w:eastAsia="Times New Roman" w:hAnsi="Arial" w:cs="Arial"/>
          <w:sz w:val="20"/>
          <w:szCs w:val="20"/>
        </w:rPr>
        <w:t xml:space="preserve">. Emerging Infectious Diseases, 13(12):1871-1878. </w:t>
      </w:r>
    </w:p>
    <w:p w:rsidR="00985D2B" w:rsidRPr="00985D2B" w:rsidRDefault="00985D2B" w:rsidP="00985D2B">
      <w:pPr>
        <w:numPr>
          <w:ilvl w:val="0"/>
          <w:numId w:val="11"/>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Hines, C.J., Deddens, J.A., Coble, J., Alavanja, M.C.R. (2007). </w:t>
      </w:r>
      <w:hyperlink r:id="rId85" w:history="1">
        <w:r w:rsidRPr="00985D2B">
          <w:rPr>
            <w:rFonts w:ascii="Arial" w:eastAsia="Times New Roman" w:hAnsi="Arial" w:cs="Arial"/>
            <w:color w:val="0000FF"/>
            <w:sz w:val="20"/>
            <w:szCs w:val="20"/>
            <w:u w:val="single"/>
          </w:rPr>
          <w:t>Fungicide application practices and personal protective equipment use among orchard farmers in the Agricultural Health Study</w:t>
        </w:r>
      </w:hyperlink>
      <w:r w:rsidRPr="00985D2B">
        <w:rPr>
          <w:rFonts w:ascii="Arial" w:eastAsia="Times New Roman" w:hAnsi="Arial" w:cs="Arial"/>
          <w:sz w:val="20"/>
          <w:szCs w:val="20"/>
        </w:rPr>
        <w:t xml:space="preserve">. Journal of Agricultural Safety and Health, 13(2):205- 223. </w:t>
      </w:r>
    </w:p>
    <w:p w:rsidR="00985D2B" w:rsidRPr="00985D2B" w:rsidRDefault="00985D2B" w:rsidP="00985D2B">
      <w:pPr>
        <w:numPr>
          <w:ilvl w:val="0"/>
          <w:numId w:val="11"/>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Hoppin, J.A., Umbach, D.M, Kullman, G.J., Henneberger, P.K., London, S.J., Alavanja, M.C., Sandler, D.P. (2007). </w:t>
      </w:r>
      <w:hyperlink r:id="rId86" w:history="1">
        <w:r w:rsidRPr="00985D2B">
          <w:rPr>
            <w:rFonts w:ascii="Arial" w:eastAsia="Times New Roman" w:hAnsi="Arial" w:cs="Arial"/>
            <w:color w:val="0000FF"/>
            <w:sz w:val="20"/>
            <w:szCs w:val="20"/>
            <w:u w:val="single"/>
          </w:rPr>
          <w:t>Pesticides and other Agricultural Factors Associated with Self-reported Farmer’s Lung among Farm Residents in the Agricultural Health Study</w:t>
        </w:r>
      </w:hyperlink>
      <w:r w:rsidRPr="00985D2B">
        <w:rPr>
          <w:rFonts w:ascii="Arial" w:eastAsia="Times New Roman" w:hAnsi="Arial" w:cs="Arial"/>
          <w:sz w:val="20"/>
          <w:szCs w:val="20"/>
        </w:rPr>
        <w:t xml:space="preserve">. Occupational and Environmental Medicine, 64:334-342. </w:t>
      </w:r>
    </w:p>
    <w:p w:rsidR="00985D2B" w:rsidRPr="00985D2B" w:rsidRDefault="00985D2B" w:rsidP="00985D2B">
      <w:pPr>
        <w:numPr>
          <w:ilvl w:val="0"/>
          <w:numId w:val="11"/>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Hoppin, J.A., Umbach, D.M., London, S.J., Henneberger, P.K., Kullman, G.J., Alavanja, M.C., Sandler, D.P. (2007). </w:t>
      </w:r>
      <w:hyperlink r:id="rId87" w:history="1">
        <w:r w:rsidRPr="00985D2B">
          <w:rPr>
            <w:rFonts w:ascii="Arial" w:eastAsia="Times New Roman" w:hAnsi="Arial" w:cs="Arial"/>
            <w:color w:val="0000FF"/>
            <w:sz w:val="20"/>
            <w:szCs w:val="20"/>
            <w:u w:val="single"/>
          </w:rPr>
          <w:t>Pesticides and atopic and non-atopic asthma among farm women in the Agricultural Health Study</w:t>
        </w:r>
      </w:hyperlink>
      <w:r w:rsidRPr="00985D2B">
        <w:rPr>
          <w:rFonts w:ascii="Arial" w:eastAsia="Times New Roman" w:hAnsi="Arial" w:cs="Arial"/>
          <w:sz w:val="20"/>
          <w:szCs w:val="20"/>
        </w:rPr>
        <w:t xml:space="preserve">. American Journal of Respiratory and Critical Care Medicine, 177(1):11-8. </w:t>
      </w:r>
    </w:p>
    <w:p w:rsidR="00985D2B" w:rsidRPr="00985D2B" w:rsidRDefault="00985D2B" w:rsidP="00985D2B">
      <w:pPr>
        <w:numPr>
          <w:ilvl w:val="0"/>
          <w:numId w:val="11"/>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lastRenderedPageBreak/>
        <w:t xml:space="preserve">Hoppin, J.A., Valcin, M., Henneberger, P.K., Kullman, G.J., Umbach, D.M., London, S.J., Alavanja, M.C., Sandler, D.P. (2007). </w:t>
      </w:r>
      <w:hyperlink r:id="rId88" w:history="1">
        <w:r w:rsidRPr="00985D2B">
          <w:rPr>
            <w:rFonts w:ascii="Arial" w:eastAsia="Times New Roman" w:hAnsi="Arial" w:cs="Arial"/>
            <w:color w:val="0000FF"/>
            <w:sz w:val="20"/>
            <w:szCs w:val="20"/>
            <w:u w:val="single"/>
          </w:rPr>
          <w:t>Pesticide use and chronic bronchitis among farmers in the agricultural health study</w:t>
        </w:r>
      </w:hyperlink>
      <w:r w:rsidRPr="00985D2B">
        <w:rPr>
          <w:rFonts w:ascii="Arial" w:eastAsia="Times New Roman" w:hAnsi="Arial" w:cs="Arial"/>
          <w:sz w:val="20"/>
          <w:szCs w:val="20"/>
        </w:rPr>
        <w:t xml:space="preserve">. Am J Ind Med, 50(12):969-979. </w:t>
      </w:r>
    </w:p>
    <w:p w:rsidR="00985D2B" w:rsidRPr="00985D2B" w:rsidRDefault="00985D2B" w:rsidP="00985D2B">
      <w:pPr>
        <w:numPr>
          <w:ilvl w:val="0"/>
          <w:numId w:val="11"/>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Kamel, F., Engel, L.S., Gladen, B.C., Hoppin, J.A., Alavanja, M.C.R., and Sandler, D.P. (2007). </w:t>
      </w:r>
      <w:hyperlink r:id="rId89" w:history="1">
        <w:r w:rsidRPr="00985D2B">
          <w:rPr>
            <w:rFonts w:ascii="Arial" w:eastAsia="Times New Roman" w:hAnsi="Arial" w:cs="Arial"/>
            <w:color w:val="0000FF"/>
            <w:sz w:val="20"/>
            <w:szCs w:val="20"/>
            <w:u w:val="single"/>
          </w:rPr>
          <w:t>Neurologic symptoms in licensed pesticide applicators in the Agricultural Health Study</w:t>
        </w:r>
      </w:hyperlink>
      <w:r w:rsidRPr="00985D2B">
        <w:rPr>
          <w:rFonts w:ascii="Arial" w:eastAsia="Times New Roman" w:hAnsi="Arial" w:cs="Arial"/>
          <w:sz w:val="20"/>
          <w:szCs w:val="20"/>
        </w:rPr>
        <w:t xml:space="preserve">. Hum Exp Toxicol, 26(3):243-50. </w:t>
      </w:r>
    </w:p>
    <w:p w:rsidR="00985D2B" w:rsidRPr="00985D2B" w:rsidRDefault="00985D2B" w:rsidP="00985D2B">
      <w:pPr>
        <w:numPr>
          <w:ilvl w:val="0"/>
          <w:numId w:val="11"/>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Lee, W.J., Alavanja, M.C.R., Hoppin, J.A., Rusiecki, J.A., Kamel, F., Blair, A., Sandler, D.P. (2007). </w:t>
      </w:r>
      <w:hyperlink r:id="rId90" w:history="1">
        <w:r w:rsidRPr="00985D2B">
          <w:rPr>
            <w:rFonts w:ascii="Arial" w:eastAsia="Times New Roman" w:hAnsi="Arial" w:cs="Arial"/>
            <w:color w:val="0000FF"/>
            <w:sz w:val="20"/>
            <w:szCs w:val="20"/>
            <w:u w:val="single"/>
          </w:rPr>
          <w:t>Mortality among Pesticide Applicators Exposed to Chlorpyrifos in the Agricultural Health Study</w:t>
        </w:r>
      </w:hyperlink>
      <w:r w:rsidRPr="00985D2B">
        <w:rPr>
          <w:rFonts w:ascii="Arial" w:eastAsia="Times New Roman" w:hAnsi="Arial" w:cs="Arial"/>
          <w:sz w:val="20"/>
          <w:szCs w:val="20"/>
        </w:rPr>
        <w:t xml:space="preserve">. Environmental Health Perspectives, 115(4):528-534. </w:t>
      </w:r>
    </w:p>
    <w:p w:rsidR="00985D2B" w:rsidRPr="00985D2B" w:rsidRDefault="00985D2B" w:rsidP="00985D2B">
      <w:pPr>
        <w:numPr>
          <w:ilvl w:val="0"/>
          <w:numId w:val="11"/>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Lee, W.J., Sandler, D.P., Blair, A., Samanic, C., Cross, A.J., and Alavanja, M.C.R. (2007). </w:t>
      </w:r>
      <w:hyperlink r:id="rId91" w:history="1">
        <w:r w:rsidRPr="00985D2B">
          <w:rPr>
            <w:rFonts w:ascii="Arial" w:eastAsia="Times New Roman" w:hAnsi="Arial" w:cs="Arial"/>
            <w:color w:val="0000FF"/>
            <w:sz w:val="20"/>
            <w:szCs w:val="20"/>
            <w:u w:val="single"/>
          </w:rPr>
          <w:t>Pesticide use and colorectal cancer risk in the Agricultural Health Study</w:t>
        </w:r>
      </w:hyperlink>
      <w:r w:rsidRPr="00985D2B">
        <w:rPr>
          <w:rFonts w:ascii="Arial" w:eastAsia="Times New Roman" w:hAnsi="Arial" w:cs="Arial"/>
          <w:sz w:val="20"/>
          <w:szCs w:val="20"/>
        </w:rPr>
        <w:t xml:space="preserve">. Int J Cancer, 121:339-346. </w:t>
      </w:r>
    </w:p>
    <w:p w:rsidR="00985D2B" w:rsidRPr="00985D2B" w:rsidRDefault="00985D2B" w:rsidP="00985D2B">
      <w:pPr>
        <w:numPr>
          <w:ilvl w:val="0"/>
          <w:numId w:val="11"/>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MacLehose, R.F., Dunson, D.B., Herring, A.H., Hoppin, J.A. (2007). </w:t>
      </w:r>
      <w:hyperlink r:id="rId92" w:history="1">
        <w:r w:rsidRPr="00985D2B">
          <w:rPr>
            <w:rFonts w:ascii="Arial" w:eastAsia="Times New Roman" w:hAnsi="Arial" w:cs="Arial"/>
            <w:color w:val="0000FF"/>
            <w:sz w:val="20"/>
            <w:szCs w:val="20"/>
            <w:u w:val="single"/>
          </w:rPr>
          <w:t>Bayesian Methods for Highly Correlated Exposure Data</w:t>
        </w:r>
      </w:hyperlink>
      <w:r w:rsidRPr="00985D2B">
        <w:rPr>
          <w:rFonts w:ascii="Arial" w:eastAsia="Times New Roman" w:hAnsi="Arial" w:cs="Arial"/>
          <w:sz w:val="20"/>
          <w:szCs w:val="20"/>
        </w:rPr>
        <w:t xml:space="preserve">. Epidemiology, 18(2):199-207. </w:t>
      </w:r>
    </w:p>
    <w:p w:rsidR="00985D2B" w:rsidRPr="00985D2B" w:rsidRDefault="00985D2B" w:rsidP="00985D2B">
      <w:pPr>
        <w:numPr>
          <w:ilvl w:val="0"/>
          <w:numId w:val="11"/>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Mahajan, R., Blair, A., Coble, J., Lynch, C.F., Hoppin, J.A., Sandler, D.P., Alavanja, M.C. (2007). </w:t>
      </w:r>
      <w:hyperlink r:id="rId93" w:history="1">
        <w:r w:rsidRPr="00985D2B">
          <w:rPr>
            <w:rFonts w:ascii="Arial" w:eastAsia="Times New Roman" w:hAnsi="Arial" w:cs="Arial"/>
            <w:color w:val="0000FF"/>
            <w:sz w:val="20"/>
            <w:szCs w:val="20"/>
            <w:u w:val="single"/>
          </w:rPr>
          <w:t>Carbaryl exposure and incident cancer in the Agricultural Health Study</w:t>
        </w:r>
      </w:hyperlink>
      <w:r w:rsidRPr="00985D2B">
        <w:rPr>
          <w:rFonts w:ascii="Arial" w:eastAsia="Times New Roman" w:hAnsi="Arial" w:cs="Arial"/>
          <w:sz w:val="20"/>
          <w:szCs w:val="20"/>
        </w:rPr>
        <w:t xml:space="preserve">. Int J Cancer, 121(8):1799-805. </w:t>
      </w:r>
    </w:p>
    <w:p w:rsidR="00985D2B" w:rsidRPr="00985D2B" w:rsidRDefault="00985D2B" w:rsidP="00985D2B">
      <w:pPr>
        <w:numPr>
          <w:ilvl w:val="0"/>
          <w:numId w:val="11"/>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Purdue, M.P., Hoppin, J.A., Blair, A., Dosemeci, M., Alavanja, M.C. (2007). </w:t>
      </w:r>
      <w:hyperlink r:id="rId94" w:history="1">
        <w:r w:rsidRPr="00985D2B">
          <w:rPr>
            <w:rFonts w:ascii="Arial" w:eastAsia="Times New Roman" w:hAnsi="Arial" w:cs="Arial"/>
            <w:color w:val="0000FF"/>
            <w:sz w:val="20"/>
            <w:szCs w:val="20"/>
            <w:u w:val="single"/>
          </w:rPr>
          <w:t>Occupational exposure to organochlorine insecticides and cancer incidence in the Agricultural Health Study</w:t>
        </w:r>
      </w:hyperlink>
      <w:r w:rsidRPr="00985D2B">
        <w:rPr>
          <w:rFonts w:ascii="Arial" w:eastAsia="Times New Roman" w:hAnsi="Arial" w:cs="Arial"/>
          <w:sz w:val="20"/>
          <w:szCs w:val="20"/>
        </w:rPr>
        <w:t xml:space="preserve">. International Journal of Cancer, 120(3):642-649. </w:t>
      </w:r>
    </w:p>
    <w:p w:rsidR="00985D2B" w:rsidRPr="00985D2B" w:rsidRDefault="00985D2B" w:rsidP="00985D2B">
      <w:pPr>
        <w:numPr>
          <w:ilvl w:val="0"/>
          <w:numId w:val="11"/>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Saldana, T.M., Basso, O., Hoppin, J.A., Baird, D.D., Knott, C., Blair, A., Alavanja, M.C., Sandler, D.P. (2007). </w:t>
      </w:r>
      <w:hyperlink r:id="rId95" w:history="1">
        <w:r w:rsidRPr="00985D2B">
          <w:rPr>
            <w:rFonts w:ascii="Arial" w:eastAsia="Times New Roman" w:hAnsi="Arial" w:cs="Arial"/>
            <w:color w:val="0000FF"/>
            <w:sz w:val="20"/>
            <w:szCs w:val="20"/>
            <w:u w:val="single"/>
          </w:rPr>
          <w:t>Pesticide exposure and self-reported gestational diabetes mellitus in the Agricultural Health Study</w:t>
        </w:r>
      </w:hyperlink>
      <w:r w:rsidRPr="00985D2B">
        <w:rPr>
          <w:rFonts w:ascii="Arial" w:eastAsia="Times New Roman" w:hAnsi="Arial" w:cs="Arial"/>
          <w:sz w:val="20"/>
          <w:szCs w:val="20"/>
        </w:rPr>
        <w:t xml:space="preserve">. Diabetes Care, 30(3):529-534. </w:t>
      </w:r>
    </w:p>
    <w:p w:rsidR="00985D2B" w:rsidRPr="00985D2B" w:rsidRDefault="00985D2B" w:rsidP="00985D2B">
      <w:pPr>
        <w:numPr>
          <w:ilvl w:val="0"/>
          <w:numId w:val="11"/>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Sprince, N.L., Park, H., Zwerling, C., Whitten, P.A., Lynch, C.F., Burmeister, L.F., Thu, K., Gillette, P.P., Alavanja, M.C.R. (2007). </w:t>
      </w:r>
      <w:hyperlink r:id="rId96" w:history="1">
        <w:r w:rsidRPr="00985D2B">
          <w:rPr>
            <w:rFonts w:ascii="Arial" w:eastAsia="Times New Roman" w:hAnsi="Arial" w:cs="Arial"/>
            <w:color w:val="0000FF"/>
            <w:sz w:val="20"/>
            <w:szCs w:val="20"/>
            <w:u w:val="single"/>
          </w:rPr>
          <w:t>Risk Factors for Low Back Injury Among Farmers in Iowa: A Case-Control Study Nested in the Agricultural Health Study</w:t>
        </w:r>
      </w:hyperlink>
      <w:r w:rsidRPr="00985D2B">
        <w:rPr>
          <w:rFonts w:ascii="Arial" w:eastAsia="Times New Roman" w:hAnsi="Arial" w:cs="Arial"/>
          <w:sz w:val="20"/>
          <w:szCs w:val="20"/>
        </w:rPr>
        <w:t xml:space="preserve">. Journal of Occupational and Environmental Hygiene, 4:10-16. </w:t>
      </w:r>
    </w:p>
    <w:p w:rsidR="00985D2B" w:rsidRPr="00985D2B" w:rsidRDefault="00985D2B" w:rsidP="00985D2B">
      <w:pPr>
        <w:numPr>
          <w:ilvl w:val="0"/>
          <w:numId w:val="11"/>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Valcin, M., Henneberger, P.K., Kullman, G.J., Umbach, D.M., London, S.J., Alavanja, M.C.R., Sandler, D.P., Hoppin, </w:t>
      </w:r>
      <w:proofErr w:type="gramStart"/>
      <w:r w:rsidRPr="00985D2B">
        <w:rPr>
          <w:rFonts w:ascii="Arial" w:eastAsia="Times New Roman" w:hAnsi="Arial" w:cs="Arial"/>
          <w:sz w:val="20"/>
          <w:szCs w:val="20"/>
        </w:rPr>
        <w:t>J.A .</w:t>
      </w:r>
      <w:proofErr w:type="gramEnd"/>
      <w:r w:rsidRPr="00985D2B">
        <w:rPr>
          <w:rFonts w:ascii="Arial" w:eastAsia="Times New Roman" w:hAnsi="Arial" w:cs="Arial"/>
          <w:sz w:val="20"/>
          <w:szCs w:val="20"/>
        </w:rPr>
        <w:t xml:space="preserve"> (2007). </w:t>
      </w:r>
      <w:hyperlink r:id="rId97" w:history="1">
        <w:r w:rsidRPr="00985D2B">
          <w:rPr>
            <w:rFonts w:ascii="Arial" w:eastAsia="Times New Roman" w:hAnsi="Arial" w:cs="Arial"/>
            <w:color w:val="0000FF"/>
            <w:sz w:val="20"/>
            <w:szCs w:val="20"/>
            <w:u w:val="single"/>
          </w:rPr>
          <w:t>Chronic bronchitis among non-smoking farm women in the Agricultural Health Study</w:t>
        </w:r>
      </w:hyperlink>
      <w:r w:rsidRPr="00985D2B">
        <w:rPr>
          <w:rFonts w:ascii="Arial" w:eastAsia="Times New Roman" w:hAnsi="Arial" w:cs="Arial"/>
          <w:sz w:val="20"/>
          <w:szCs w:val="20"/>
        </w:rPr>
        <w:t xml:space="preserve">. Journal of Occupational and Environmental Medicine, 49(5):574-583. </w:t>
      </w:r>
    </w:p>
    <w:p w:rsidR="00985D2B" w:rsidRPr="00985D2B" w:rsidRDefault="00985D2B" w:rsidP="00985D2B">
      <w:pPr>
        <w:spacing w:before="100" w:beforeAutospacing="1" w:after="100" w:afterAutospacing="1" w:line="240" w:lineRule="auto"/>
        <w:jc w:val="right"/>
        <w:rPr>
          <w:rFonts w:ascii="Arial" w:eastAsia="Times New Roman" w:hAnsi="Arial" w:cs="Arial"/>
          <w:sz w:val="20"/>
          <w:szCs w:val="20"/>
        </w:rPr>
      </w:pPr>
    </w:p>
    <w:p w:rsidR="00985D2B" w:rsidRPr="00BB0B44" w:rsidRDefault="00985D2B" w:rsidP="00985D2B">
      <w:pPr>
        <w:spacing w:before="100" w:beforeAutospacing="1" w:after="100" w:afterAutospacing="1" w:line="240" w:lineRule="auto"/>
        <w:outlineLvl w:val="2"/>
        <w:rPr>
          <w:rFonts w:ascii="Arial" w:eastAsia="Times New Roman" w:hAnsi="Arial" w:cs="Arial"/>
          <w:b/>
          <w:bCs/>
          <w:sz w:val="28"/>
          <w:szCs w:val="28"/>
        </w:rPr>
      </w:pPr>
      <w:r w:rsidRPr="00BB0B44">
        <w:rPr>
          <w:rFonts w:ascii="Arial" w:eastAsia="Times New Roman" w:hAnsi="Arial" w:cs="Arial"/>
          <w:b/>
          <w:bCs/>
          <w:sz w:val="28"/>
          <w:szCs w:val="28"/>
        </w:rPr>
        <w:t>2006</w:t>
      </w:r>
    </w:p>
    <w:p w:rsidR="00985D2B" w:rsidRPr="00985D2B" w:rsidRDefault="00985D2B" w:rsidP="00985D2B">
      <w:pPr>
        <w:numPr>
          <w:ilvl w:val="0"/>
          <w:numId w:val="12"/>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Bell, E.M., Sandler, D.P., and Alavanja, M.C. (2006). </w:t>
      </w:r>
      <w:hyperlink r:id="rId98" w:history="1">
        <w:r w:rsidRPr="00985D2B">
          <w:rPr>
            <w:rFonts w:ascii="Arial" w:eastAsia="Times New Roman" w:hAnsi="Arial" w:cs="Arial"/>
            <w:color w:val="0000FF"/>
            <w:sz w:val="20"/>
            <w:szCs w:val="20"/>
            <w:u w:val="single"/>
          </w:rPr>
          <w:t>High pesticide exposure events among farmers and spouses enrolled in the Agricultural Health Study</w:t>
        </w:r>
      </w:hyperlink>
      <w:r w:rsidRPr="00985D2B">
        <w:rPr>
          <w:rFonts w:ascii="Arial" w:eastAsia="Times New Roman" w:hAnsi="Arial" w:cs="Arial"/>
          <w:sz w:val="20"/>
          <w:szCs w:val="20"/>
        </w:rPr>
        <w:t xml:space="preserve">. Journal of Agricultural Safety and Health, 12(2):101-116. </w:t>
      </w:r>
    </w:p>
    <w:p w:rsidR="00985D2B" w:rsidRPr="00985D2B" w:rsidRDefault="00985D2B" w:rsidP="00985D2B">
      <w:pPr>
        <w:numPr>
          <w:ilvl w:val="0"/>
          <w:numId w:val="12"/>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Beseler, C.L., Stallones, L., Hoppin, J.A., Alavanja, M.C., Blair, A., Keefe, T., Kamel, F. (2006). </w:t>
      </w:r>
      <w:hyperlink r:id="rId99" w:history="1">
        <w:r w:rsidRPr="00985D2B">
          <w:rPr>
            <w:rFonts w:ascii="Arial" w:eastAsia="Times New Roman" w:hAnsi="Arial" w:cs="Arial"/>
            <w:color w:val="0000FF"/>
            <w:sz w:val="20"/>
            <w:szCs w:val="20"/>
            <w:u w:val="single"/>
          </w:rPr>
          <w:t>Depression and pesticide exposures in female spouses of licensed pesticide applicators in the Agricultural Health Study cohort</w:t>
        </w:r>
      </w:hyperlink>
      <w:r w:rsidRPr="00985D2B">
        <w:rPr>
          <w:rFonts w:ascii="Arial" w:eastAsia="Times New Roman" w:hAnsi="Arial" w:cs="Arial"/>
          <w:sz w:val="20"/>
          <w:szCs w:val="20"/>
        </w:rPr>
        <w:t xml:space="preserve">. J Occup Environ Med, 48(10):1005-1013. </w:t>
      </w:r>
    </w:p>
    <w:p w:rsidR="00985D2B" w:rsidRPr="00985D2B" w:rsidRDefault="00985D2B" w:rsidP="00985D2B">
      <w:pPr>
        <w:numPr>
          <w:ilvl w:val="0"/>
          <w:numId w:val="12"/>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Farr, S.L., </w:t>
      </w:r>
      <w:proofErr w:type="gramStart"/>
      <w:r w:rsidRPr="00985D2B">
        <w:rPr>
          <w:rFonts w:ascii="Arial" w:eastAsia="Times New Roman" w:hAnsi="Arial" w:cs="Arial"/>
          <w:sz w:val="20"/>
          <w:szCs w:val="20"/>
        </w:rPr>
        <w:t>Cai</w:t>
      </w:r>
      <w:proofErr w:type="gramEnd"/>
      <w:r w:rsidRPr="00985D2B">
        <w:rPr>
          <w:rFonts w:ascii="Arial" w:eastAsia="Times New Roman" w:hAnsi="Arial" w:cs="Arial"/>
          <w:sz w:val="20"/>
          <w:szCs w:val="20"/>
        </w:rPr>
        <w:t xml:space="preserve">, J., Savitz, D.A., Sandler, D.P., Hoppin, J.A., and Cooper, G.S. (2006). </w:t>
      </w:r>
      <w:hyperlink r:id="rId100" w:history="1">
        <w:r w:rsidRPr="00985D2B">
          <w:rPr>
            <w:rFonts w:ascii="Arial" w:eastAsia="Times New Roman" w:hAnsi="Arial" w:cs="Arial"/>
            <w:color w:val="0000FF"/>
            <w:sz w:val="20"/>
            <w:szCs w:val="20"/>
            <w:u w:val="single"/>
          </w:rPr>
          <w:t>Pesticide exposure and timing of menopause: the Agricultural Health Study</w:t>
        </w:r>
      </w:hyperlink>
      <w:r w:rsidRPr="00985D2B">
        <w:rPr>
          <w:rFonts w:ascii="Arial" w:eastAsia="Times New Roman" w:hAnsi="Arial" w:cs="Arial"/>
          <w:sz w:val="20"/>
          <w:szCs w:val="20"/>
        </w:rPr>
        <w:t>. American Journal of Epidemiology, 163(8):731-742</w:t>
      </w:r>
      <w:proofErr w:type="gramStart"/>
      <w:r w:rsidRPr="00985D2B">
        <w:rPr>
          <w:rFonts w:ascii="Arial" w:eastAsia="Times New Roman" w:hAnsi="Arial" w:cs="Arial"/>
          <w:sz w:val="20"/>
          <w:szCs w:val="20"/>
        </w:rPr>
        <w:t>..</w:t>
      </w:r>
      <w:proofErr w:type="gramEnd"/>
      <w:r w:rsidRPr="00985D2B">
        <w:rPr>
          <w:rFonts w:ascii="Arial" w:eastAsia="Times New Roman" w:hAnsi="Arial" w:cs="Arial"/>
          <w:sz w:val="20"/>
          <w:szCs w:val="20"/>
        </w:rPr>
        <w:t xml:space="preserve"> </w:t>
      </w:r>
    </w:p>
    <w:p w:rsidR="00985D2B" w:rsidRPr="00985D2B" w:rsidRDefault="00985D2B" w:rsidP="00985D2B">
      <w:pPr>
        <w:numPr>
          <w:ilvl w:val="0"/>
          <w:numId w:val="12"/>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Flower, K.B., Hoppin, J.A., Shore, D.L., Lynch, C.F., Blair, A., Knott, C., Alavanja, M.C.R., Sandler, D. (2006). </w:t>
      </w:r>
      <w:hyperlink r:id="rId101" w:history="1">
        <w:r w:rsidRPr="00985D2B">
          <w:rPr>
            <w:rFonts w:ascii="Arial" w:eastAsia="Times New Roman" w:hAnsi="Arial" w:cs="Arial"/>
            <w:color w:val="0000FF"/>
            <w:sz w:val="20"/>
            <w:szCs w:val="20"/>
            <w:u w:val="single"/>
          </w:rPr>
          <w:t>Causes of mortality and risk factors for injury mortality among children in the Agricultural Health Study</w:t>
        </w:r>
      </w:hyperlink>
      <w:r w:rsidRPr="00985D2B">
        <w:rPr>
          <w:rFonts w:ascii="Arial" w:eastAsia="Times New Roman" w:hAnsi="Arial" w:cs="Arial"/>
          <w:sz w:val="20"/>
          <w:szCs w:val="20"/>
        </w:rPr>
        <w:t xml:space="preserve">. Journal of Agromedicine, 11(3/4): 47-59. </w:t>
      </w:r>
    </w:p>
    <w:p w:rsidR="00985D2B" w:rsidRPr="00985D2B" w:rsidRDefault="00985D2B" w:rsidP="00985D2B">
      <w:pPr>
        <w:numPr>
          <w:ilvl w:val="0"/>
          <w:numId w:val="12"/>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Hoppin, J.A., Umbach, D.M., London, S.J., Lynch, C.L., Alavanja, M.C., Sandler, D.P. (2006). </w:t>
      </w:r>
      <w:hyperlink r:id="rId102" w:history="1">
        <w:r w:rsidRPr="00985D2B">
          <w:rPr>
            <w:rFonts w:ascii="Arial" w:eastAsia="Times New Roman" w:hAnsi="Arial" w:cs="Arial"/>
            <w:color w:val="0000FF"/>
            <w:sz w:val="20"/>
            <w:szCs w:val="20"/>
            <w:u w:val="single"/>
          </w:rPr>
          <w:t>Pesticides and Adult Respiratory Outcomes in the Agricultural Health Study</w:t>
        </w:r>
      </w:hyperlink>
      <w:r w:rsidRPr="00985D2B">
        <w:rPr>
          <w:rFonts w:ascii="Arial" w:eastAsia="Times New Roman" w:hAnsi="Arial" w:cs="Arial"/>
          <w:sz w:val="20"/>
          <w:szCs w:val="20"/>
        </w:rPr>
        <w:t xml:space="preserve">. Ann New York Academy of Sciences, 1076:343-354. </w:t>
      </w:r>
    </w:p>
    <w:p w:rsidR="00985D2B" w:rsidRPr="00985D2B" w:rsidRDefault="00985D2B" w:rsidP="00985D2B">
      <w:pPr>
        <w:numPr>
          <w:ilvl w:val="0"/>
          <w:numId w:val="12"/>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lastRenderedPageBreak/>
        <w:t xml:space="preserve">Hoppin, J.A., Umbach, D.M., London, S.J., Lynch, C.L., Alavanja, M.C.R., and Sandler, D.P. (2006). </w:t>
      </w:r>
      <w:hyperlink r:id="rId103" w:history="1">
        <w:r w:rsidRPr="00985D2B">
          <w:rPr>
            <w:rFonts w:ascii="Arial" w:eastAsia="Times New Roman" w:hAnsi="Arial" w:cs="Arial"/>
            <w:color w:val="0000FF"/>
            <w:sz w:val="20"/>
            <w:szCs w:val="20"/>
            <w:u w:val="single"/>
          </w:rPr>
          <w:t>Pesticides associated with Wheeze among Commercial Pesticide Applicators in the Agricultural Health Study</w:t>
        </w:r>
      </w:hyperlink>
      <w:r w:rsidRPr="00985D2B">
        <w:rPr>
          <w:rFonts w:ascii="Arial" w:eastAsia="Times New Roman" w:hAnsi="Arial" w:cs="Arial"/>
          <w:sz w:val="20"/>
          <w:szCs w:val="20"/>
        </w:rPr>
        <w:t xml:space="preserve">. American Journal of Epidemiology, 163(12):1129-1137. </w:t>
      </w:r>
    </w:p>
    <w:p w:rsidR="00985D2B" w:rsidRPr="00985D2B" w:rsidRDefault="00985D2B" w:rsidP="00985D2B">
      <w:pPr>
        <w:numPr>
          <w:ilvl w:val="0"/>
          <w:numId w:val="12"/>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Hou, L., Lee, W.J., Rusiecki, J.A., Hoppin, J.A., Blair, A., Bonner. M.R., Lubin, J.H., Samanic, C., Sandler, D.P., Dosemeci, M., and Alavanja, M.C. (2006). </w:t>
      </w:r>
      <w:hyperlink r:id="rId104" w:history="1">
        <w:r w:rsidRPr="00985D2B">
          <w:rPr>
            <w:rFonts w:ascii="Arial" w:eastAsia="Times New Roman" w:hAnsi="Arial" w:cs="Arial"/>
            <w:color w:val="0000FF"/>
            <w:sz w:val="20"/>
            <w:szCs w:val="20"/>
            <w:u w:val="single"/>
          </w:rPr>
          <w:t>Pendimethalin exposure and cancer incidence among pesticide applicators</w:t>
        </w:r>
      </w:hyperlink>
      <w:r w:rsidRPr="00985D2B">
        <w:rPr>
          <w:rFonts w:ascii="Arial" w:eastAsia="Times New Roman" w:hAnsi="Arial" w:cs="Arial"/>
          <w:sz w:val="20"/>
          <w:szCs w:val="20"/>
        </w:rPr>
        <w:t xml:space="preserve">. Epidemiology, 17(3):1-6. </w:t>
      </w:r>
    </w:p>
    <w:p w:rsidR="00985D2B" w:rsidRPr="00985D2B" w:rsidRDefault="00985D2B" w:rsidP="00985D2B">
      <w:pPr>
        <w:numPr>
          <w:ilvl w:val="0"/>
          <w:numId w:val="12"/>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Kamel, F., Tanner, C.M., Umbach, D.M., Hoppin, J.A., Alavanja, M.C., Blair, A., Comyns, K., Goldman, S.M., Korell, M., Langston, J.W., Ross, G.W., Sandler, D.P. (2006). </w:t>
      </w:r>
      <w:hyperlink r:id="rId105" w:history="1">
        <w:r w:rsidRPr="00985D2B">
          <w:rPr>
            <w:rFonts w:ascii="Arial" w:eastAsia="Times New Roman" w:hAnsi="Arial" w:cs="Arial"/>
            <w:color w:val="0000FF"/>
            <w:sz w:val="20"/>
            <w:szCs w:val="20"/>
            <w:u w:val="single"/>
          </w:rPr>
          <w:t>Pesticide exposure and self-reported Parkinson’s disease in the Agricultural Health Study</w:t>
        </w:r>
      </w:hyperlink>
      <w:r w:rsidRPr="00985D2B">
        <w:rPr>
          <w:rFonts w:ascii="Arial" w:eastAsia="Times New Roman" w:hAnsi="Arial" w:cs="Arial"/>
          <w:sz w:val="20"/>
          <w:szCs w:val="20"/>
        </w:rPr>
        <w:t xml:space="preserve">. American Journal of Epidemiology, 165(4):364-374. </w:t>
      </w:r>
    </w:p>
    <w:p w:rsidR="00985D2B" w:rsidRPr="00985D2B" w:rsidRDefault="00985D2B" w:rsidP="00985D2B">
      <w:pPr>
        <w:numPr>
          <w:ilvl w:val="0"/>
          <w:numId w:val="12"/>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Lynch, S.M., Rusiecki, J.A., Blair, A., Dosemeci, M., Lubin, J., Sandler, D.P., Hoppin, J.A., Lynch, C.F., Alavanja, M.C.R. (2006). </w:t>
      </w:r>
      <w:hyperlink r:id="rId106" w:history="1">
        <w:r w:rsidRPr="00985D2B">
          <w:rPr>
            <w:rFonts w:ascii="Arial" w:eastAsia="Times New Roman" w:hAnsi="Arial" w:cs="Arial"/>
            <w:color w:val="0000FF"/>
            <w:sz w:val="20"/>
            <w:szCs w:val="20"/>
            <w:u w:val="single"/>
          </w:rPr>
          <w:t>Cancer incidence among pesticide applicators exposed to cyanazine in the Agricultural Health Study</w:t>
        </w:r>
      </w:hyperlink>
      <w:r w:rsidRPr="00985D2B">
        <w:rPr>
          <w:rFonts w:ascii="Arial" w:eastAsia="Times New Roman" w:hAnsi="Arial" w:cs="Arial"/>
          <w:sz w:val="20"/>
          <w:szCs w:val="20"/>
        </w:rPr>
        <w:t xml:space="preserve">. Environmental Health Perspectives, 114(8):1248-1252. </w:t>
      </w:r>
    </w:p>
    <w:p w:rsidR="00985D2B" w:rsidRPr="00985D2B" w:rsidRDefault="00985D2B" w:rsidP="00985D2B">
      <w:pPr>
        <w:numPr>
          <w:ilvl w:val="0"/>
          <w:numId w:val="12"/>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Mahajan, R., Blair, A., Lynch, C.F., Schroeder, P., Hoppin, J.A., Sandler, D.P., Alavanja, M.C.R. (2006). </w:t>
      </w:r>
      <w:hyperlink r:id="rId107" w:history="1">
        <w:r w:rsidRPr="00985D2B">
          <w:rPr>
            <w:rFonts w:ascii="Arial" w:eastAsia="Times New Roman" w:hAnsi="Arial" w:cs="Arial"/>
            <w:color w:val="0000FF"/>
            <w:sz w:val="20"/>
            <w:szCs w:val="20"/>
            <w:u w:val="single"/>
          </w:rPr>
          <w:t>Fonofos Exposure and Cancer Incidence in the Agricultural Health Study</w:t>
        </w:r>
      </w:hyperlink>
      <w:r w:rsidRPr="00985D2B">
        <w:rPr>
          <w:rFonts w:ascii="Arial" w:eastAsia="Times New Roman" w:hAnsi="Arial" w:cs="Arial"/>
          <w:sz w:val="20"/>
          <w:szCs w:val="20"/>
        </w:rPr>
        <w:t xml:space="preserve">. Environmental Health Perspectives, 114:1838-1842. </w:t>
      </w:r>
    </w:p>
    <w:p w:rsidR="00985D2B" w:rsidRPr="00985D2B" w:rsidRDefault="00985D2B" w:rsidP="00985D2B">
      <w:pPr>
        <w:numPr>
          <w:ilvl w:val="0"/>
          <w:numId w:val="12"/>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Mahajan, R., Bonner, M.R., Hoppin, J.A., Alavanja, M.C.R. (2006). </w:t>
      </w:r>
      <w:hyperlink r:id="rId108" w:history="1">
        <w:r w:rsidRPr="00985D2B">
          <w:rPr>
            <w:rFonts w:ascii="Arial" w:eastAsia="Times New Roman" w:hAnsi="Arial" w:cs="Arial"/>
            <w:color w:val="0000FF"/>
            <w:sz w:val="20"/>
            <w:szCs w:val="20"/>
            <w:u w:val="single"/>
          </w:rPr>
          <w:t>Phorate exposure and incidence of cancer in the Agricultural Health Study</w:t>
        </w:r>
      </w:hyperlink>
      <w:r w:rsidRPr="00985D2B">
        <w:rPr>
          <w:rFonts w:ascii="Arial" w:eastAsia="Times New Roman" w:hAnsi="Arial" w:cs="Arial"/>
          <w:sz w:val="20"/>
          <w:szCs w:val="20"/>
        </w:rPr>
        <w:t xml:space="preserve">. Environmental Health Perspectives, 114(8):1205-1209. </w:t>
      </w:r>
    </w:p>
    <w:p w:rsidR="00985D2B" w:rsidRPr="00985D2B" w:rsidRDefault="00985D2B" w:rsidP="00985D2B">
      <w:pPr>
        <w:numPr>
          <w:ilvl w:val="0"/>
          <w:numId w:val="12"/>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Rusiecki, J.A., Hou, L., Lee, W.J., Blair, A., Dosemeci, M., Lubin, J.H., Bonner, M.R., Samanic, C., Hoppin, J.A., Sandler, D.P., and Alavanja, M.C. (2006). </w:t>
      </w:r>
      <w:hyperlink r:id="rId109" w:history="1">
        <w:r w:rsidRPr="00985D2B">
          <w:rPr>
            <w:rFonts w:ascii="Arial" w:eastAsia="Times New Roman" w:hAnsi="Arial" w:cs="Arial"/>
            <w:color w:val="0000FF"/>
            <w:sz w:val="20"/>
            <w:szCs w:val="20"/>
            <w:u w:val="single"/>
          </w:rPr>
          <w:t>Cancer incidence among pesticide applicators exposed to metolachlor in the Agricultural Health Study</w:t>
        </w:r>
      </w:hyperlink>
      <w:r w:rsidRPr="00985D2B">
        <w:rPr>
          <w:rFonts w:ascii="Arial" w:eastAsia="Times New Roman" w:hAnsi="Arial" w:cs="Arial"/>
          <w:sz w:val="20"/>
          <w:szCs w:val="20"/>
        </w:rPr>
        <w:t xml:space="preserve">. International Journal of Cancer, 118(12):3118-23. </w:t>
      </w:r>
    </w:p>
    <w:p w:rsidR="00985D2B" w:rsidRPr="00985D2B" w:rsidRDefault="00985D2B" w:rsidP="00985D2B">
      <w:pPr>
        <w:numPr>
          <w:ilvl w:val="0"/>
          <w:numId w:val="12"/>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Sallmén, M., Baird, D.D., Hoppin, J.A., Blair, A., Sandler, D.P. (2006). </w:t>
      </w:r>
      <w:hyperlink r:id="rId110" w:history="1">
        <w:r w:rsidRPr="00985D2B">
          <w:rPr>
            <w:rFonts w:ascii="Arial" w:eastAsia="Times New Roman" w:hAnsi="Arial" w:cs="Arial"/>
            <w:color w:val="0000FF"/>
            <w:sz w:val="20"/>
            <w:szCs w:val="20"/>
            <w:u w:val="single"/>
          </w:rPr>
          <w:t>Fertility and exposure to solvents among families in the Agricultural Health Study</w:t>
        </w:r>
      </w:hyperlink>
      <w:r w:rsidRPr="00985D2B">
        <w:rPr>
          <w:rFonts w:ascii="Arial" w:eastAsia="Times New Roman" w:hAnsi="Arial" w:cs="Arial"/>
          <w:sz w:val="20"/>
          <w:szCs w:val="20"/>
        </w:rPr>
        <w:t xml:space="preserve">. Occupational and Environmental Medicine, 63:469-475. </w:t>
      </w:r>
    </w:p>
    <w:p w:rsidR="00985D2B" w:rsidRPr="00985D2B" w:rsidRDefault="00985D2B" w:rsidP="00985D2B">
      <w:pPr>
        <w:numPr>
          <w:ilvl w:val="0"/>
          <w:numId w:val="12"/>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Sallmén, M., Sandler, D.P., Hoppin, J.A., Blair, A., Baird, D.D. (2006). </w:t>
      </w:r>
      <w:hyperlink r:id="rId111" w:history="1">
        <w:r w:rsidRPr="00985D2B">
          <w:rPr>
            <w:rFonts w:ascii="Arial" w:eastAsia="Times New Roman" w:hAnsi="Arial" w:cs="Arial"/>
            <w:color w:val="0000FF"/>
            <w:sz w:val="20"/>
            <w:szCs w:val="20"/>
            <w:u w:val="single"/>
          </w:rPr>
          <w:t>Reduced fertility among overweight and obese men</w:t>
        </w:r>
      </w:hyperlink>
      <w:r w:rsidRPr="00985D2B">
        <w:rPr>
          <w:rFonts w:ascii="Arial" w:eastAsia="Times New Roman" w:hAnsi="Arial" w:cs="Arial"/>
          <w:sz w:val="20"/>
          <w:szCs w:val="20"/>
        </w:rPr>
        <w:t xml:space="preserve">. Epidemiology, 17:520–523. </w:t>
      </w:r>
    </w:p>
    <w:p w:rsidR="00985D2B" w:rsidRPr="00985D2B" w:rsidRDefault="00985D2B" w:rsidP="00985D2B">
      <w:pPr>
        <w:numPr>
          <w:ilvl w:val="0"/>
          <w:numId w:val="12"/>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Samanic. C., Rusiecki, J.A., Dosemeci, M., Hou, L., Hoppin, J.A., Sandler, D.P., Lubin, J., Blair, A., Alavanja, M.C.R. (2006). </w:t>
      </w:r>
      <w:hyperlink r:id="rId112" w:history="1">
        <w:r w:rsidRPr="00985D2B">
          <w:rPr>
            <w:rFonts w:ascii="Arial" w:eastAsia="Times New Roman" w:hAnsi="Arial" w:cs="Arial"/>
            <w:color w:val="0000FF"/>
            <w:sz w:val="20"/>
            <w:szCs w:val="20"/>
            <w:u w:val="single"/>
          </w:rPr>
          <w:t>Cancer incidence among applicators exposed to dicamba in the Agricultual Health Study</w:t>
        </w:r>
      </w:hyperlink>
      <w:r w:rsidRPr="00985D2B">
        <w:rPr>
          <w:rFonts w:ascii="Arial" w:eastAsia="Times New Roman" w:hAnsi="Arial" w:cs="Arial"/>
          <w:sz w:val="20"/>
          <w:szCs w:val="20"/>
        </w:rPr>
        <w:t xml:space="preserve">. Environmental Health Perspectives, 114:1521-1526. </w:t>
      </w:r>
    </w:p>
    <w:p w:rsidR="00985D2B" w:rsidRPr="00985D2B" w:rsidRDefault="00985D2B" w:rsidP="00985D2B">
      <w:pPr>
        <w:spacing w:before="100" w:beforeAutospacing="1" w:after="100" w:afterAutospacing="1" w:line="240" w:lineRule="auto"/>
        <w:jc w:val="right"/>
        <w:rPr>
          <w:rFonts w:ascii="Arial" w:eastAsia="Times New Roman" w:hAnsi="Arial" w:cs="Arial"/>
          <w:sz w:val="20"/>
          <w:szCs w:val="20"/>
        </w:rPr>
      </w:pPr>
    </w:p>
    <w:p w:rsidR="00985D2B" w:rsidRPr="00BB0B44" w:rsidRDefault="00985D2B" w:rsidP="00985D2B">
      <w:pPr>
        <w:spacing w:before="100" w:beforeAutospacing="1" w:after="100" w:afterAutospacing="1" w:line="240" w:lineRule="auto"/>
        <w:outlineLvl w:val="2"/>
        <w:rPr>
          <w:rFonts w:ascii="Arial" w:eastAsia="Times New Roman" w:hAnsi="Arial" w:cs="Arial"/>
          <w:b/>
          <w:bCs/>
          <w:sz w:val="28"/>
          <w:szCs w:val="28"/>
        </w:rPr>
      </w:pPr>
      <w:r w:rsidRPr="00BB0B44">
        <w:rPr>
          <w:rFonts w:ascii="Arial" w:eastAsia="Times New Roman" w:hAnsi="Arial" w:cs="Arial"/>
          <w:b/>
          <w:bCs/>
          <w:sz w:val="28"/>
          <w:szCs w:val="28"/>
        </w:rPr>
        <w:t>2005</w:t>
      </w:r>
    </w:p>
    <w:p w:rsidR="00985D2B" w:rsidRPr="00985D2B" w:rsidRDefault="00985D2B" w:rsidP="00985D2B">
      <w:pPr>
        <w:numPr>
          <w:ilvl w:val="0"/>
          <w:numId w:val="13"/>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Alavanja, M.C.R., Bonner M.R., Furlong, C.E., Allen, R., and Hodgson, E. (2005). </w:t>
      </w:r>
      <w:hyperlink r:id="rId113" w:history="1">
        <w:r w:rsidRPr="00985D2B">
          <w:rPr>
            <w:rFonts w:ascii="Arial" w:eastAsia="Times New Roman" w:hAnsi="Arial" w:cs="Arial"/>
            <w:color w:val="0000FF"/>
            <w:sz w:val="20"/>
            <w:szCs w:val="20"/>
            <w:u w:val="single"/>
          </w:rPr>
          <w:t>The Agricultural Health Study Biomarker Workshop on Cancer Etiology: Discussions and Conclusions</w:t>
        </w:r>
      </w:hyperlink>
      <w:r w:rsidRPr="00985D2B">
        <w:rPr>
          <w:rFonts w:ascii="Arial" w:eastAsia="Times New Roman" w:hAnsi="Arial" w:cs="Arial"/>
          <w:sz w:val="20"/>
          <w:szCs w:val="20"/>
        </w:rPr>
        <w:t xml:space="preserve">. Journal of Biochemical and Molecular Toxicology, 19(3):192-193. </w:t>
      </w:r>
    </w:p>
    <w:p w:rsidR="00985D2B" w:rsidRPr="00985D2B" w:rsidRDefault="00985D2B" w:rsidP="00985D2B">
      <w:pPr>
        <w:numPr>
          <w:ilvl w:val="0"/>
          <w:numId w:val="13"/>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Alavanja, M.C.R., Sandler, D.P., Lynch, C.F., Knott, C., Lubin, J.H., Tarone, R., Thomas, K., Dosemeci, M., Barker, J., Hoppin, J.A., Blair, A. (2005). </w:t>
      </w:r>
      <w:hyperlink r:id="rId114" w:history="1">
        <w:r w:rsidRPr="00985D2B">
          <w:rPr>
            <w:rFonts w:ascii="Arial" w:eastAsia="Times New Roman" w:hAnsi="Arial" w:cs="Arial"/>
            <w:color w:val="0000FF"/>
            <w:sz w:val="20"/>
            <w:szCs w:val="20"/>
            <w:u w:val="single"/>
          </w:rPr>
          <w:t>Cancer Incidence in the Agricultural Health Study</w:t>
        </w:r>
      </w:hyperlink>
      <w:r w:rsidRPr="00985D2B">
        <w:rPr>
          <w:rFonts w:ascii="Arial" w:eastAsia="Times New Roman" w:hAnsi="Arial" w:cs="Arial"/>
          <w:sz w:val="20"/>
          <w:szCs w:val="20"/>
        </w:rPr>
        <w:t xml:space="preserve">. Scand J Work Environ Health, 31(S1): 39–45. </w:t>
      </w:r>
    </w:p>
    <w:p w:rsidR="00985D2B" w:rsidRPr="00985D2B" w:rsidRDefault="00985D2B" w:rsidP="00985D2B">
      <w:pPr>
        <w:numPr>
          <w:ilvl w:val="0"/>
          <w:numId w:val="13"/>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Beane-Freeman, L.E., Bonner, M.R., Blair, A., Hoppin, J.A., Sandler, D.P., Lubin, J.H., Dosemeci, M., Lynch, C.F., Knott, C., and Alavanja, M.C.R. (2005). </w:t>
      </w:r>
      <w:hyperlink r:id="rId115" w:history="1">
        <w:r w:rsidRPr="00985D2B">
          <w:rPr>
            <w:rFonts w:ascii="Arial" w:eastAsia="Times New Roman" w:hAnsi="Arial" w:cs="Arial"/>
            <w:color w:val="0000FF"/>
            <w:sz w:val="20"/>
            <w:szCs w:val="20"/>
            <w:u w:val="single"/>
          </w:rPr>
          <w:t>Cancer Incidence among Male Pesticide Applicators in the Agricultural Health Study Cohort Exposed to Diazinon</w:t>
        </w:r>
      </w:hyperlink>
      <w:r w:rsidRPr="00985D2B">
        <w:rPr>
          <w:rFonts w:ascii="Arial" w:eastAsia="Times New Roman" w:hAnsi="Arial" w:cs="Arial"/>
          <w:sz w:val="20"/>
          <w:szCs w:val="20"/>
        </w:rPr>
        <w:t xml:space="preserve">. American Journal of Epidemiology, 162(11):1070-9. </w:t>
      </w:r>
    </w:p>
    <w:p w:rsidR="00985D2B" w:rsidRPr="00985D2B" w:rsidRDefault="00985D2B" w:rsidP="00985D2B">
      <w:pPr>
        <w:numPr>
          <w:ilvl w:val="0"/>
          <w:numId w:val="13"/>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Blair, A., Sandler, D., Thomas, K., Hoppin, J., Kamel, F., Coble, J., Lee, W., Rusiecki, J., Knott, C., Dosemeci, M., Lynch, C.F., Lubin, J., Alavanja, M. (2005). </w:t>
      </w:r>
      <w:hyperlink r:id="rId116" w:history="1">
        <w:r w:rsidRPr="00985D2B">
          <w:rPr>
            <w:rFonts w:ascii="Arial" w:eastAsia="Times New Roman" w:hAnsi="Arial" w:cs="Arial"/>
            <w:color w:val="0000FF"/>
            <w:sz w:val="20"/>
            <w:szCs w:val="20"/>
            <w:u w:val="single"/>
          </w:rPr>
          <w:t xml:space="preserve">Disease and Injury </w:t>
        </w:r>
        <w:proofErr w:type="gramStart"/>
        <w:r w:rsidRPr="00985D2B">
          <w:rPr>
            <w:rFonts w:ascii="Arial" w:eastAsia="Times New Roman" w:hAnsi="Arial" w:cs="Arial"/>
            <w:color w:val="0000FF"/>
            <w:sz w:val="20"/>
            <w:szCs w:val="20"/>
            <w:u w:val="single"/>
          </w:rPr>
          <w:t>Among</w:t>
        </w:r>
        <w:proofErr w:type="gramEnd"/>
        <w:r w:rsidRPr="00985D2B">
          <w:rPr>
            <w:rFonts w:ascii="Arial" w:eastAsia="Times New Roman" w:hAnsi="Arial" w:cs="Arial"/>
            <w:color w:val="0000FF"/>
            <w:sz w:val="20"/>
            <w:szCs w:val="20"/>
            <w:u w:val="single"/>
          </w:rPr>
          <w:t xml:space="preserve"> Participants in the Agricultural Health Study</w:t>
        </w:r>
      </w:hyperlink>
      <w:r w:rsidRPr="00985D2B">
        <w:rPr>
          <w:rFonts w:ascii="Arial" w:eastAsia="Times New Roman" w:hAnsi="Arial" w:cs="Arial"/>
          <w:sz w:val="20"/>
          <w:szCs w:val="20"/>
        </w:rPr>
        <w:t xml:space="preserve">. Journal of Agricultural Safety and Health, 11(2):141-150. </w:t>
      </w:r>
    </w:p>
    <w:p w:rsidR="00985D2B" w:rsidRPr="00985D2B" w:rsidRDefault="00985D2B" w:rsidP="00985D2B">
      <w:pPr>
        <w:numPr>
          <w:ilvl w:val="0"/>
          <w:numId w:val="13"/>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lastRenderedPageBreak/>
        <w:t xml:space="preserve">Blair, A., Sandler, D.P., Tarone, R., Lubin, J., Thomas, K., Hoppin, J.A., Samanic, C., Coble, J., Kamel, F., Knott, C., Dosemeci, M., Zahm, S.H., Lynch, C.F., Rothman, N., and Alavanja, M.C.R. (2005). </w:t>
      </w:r>
      <w:hyperlink r:id="rId117" w:history="1">
        <w:r w:rsidRPr="00985D2B">
          <w:rPr>
            <w:rFonts w:ascii="Arial" w:eastAsia="Times New Roman" w:hAnsi="Arial" w:cs="Arial"/>
            <w:color w:val="0000FF"/>
            <w:sz w:val="20"/>
            <w:szCs w:val="20"/>
            <w:u w:val="single"/>
          </w:rPr>
          <w:t>Mortality among participants in the Agricultural Health Study</w:t>
        </w:r>
      </w:hyperlink>
      <w:r w:rsidRPr="00985D2B">
        <w:rPr>
          <w:rFonts w:ascii="Arial" w:eastAsia="Times New Roman" w:hAnsi="Arial" w:cs="Arial"/>
          <w:sz w:val="20"/>
          <w:szCs w:val="20"/>
        </w:rPr>
        <w:t xml:space="preserve">. Annals of Epidemiology, 15(4):279-285. </w:t>
      </w:r>
    </w:p>
    <w:p w:rsidR="00985D2B" w:rsidRPr="00985D2B" w:rsidRDefault="00985D2B" w:rsidP="00985D2B">
      <w:pPr>
        <w:numPr>
          <w:ilvl w:val="0"/>
          <w:numId w:val="13"/>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Bonner, M.R., and Alavanja, M.C.R. (2005). </w:t>
      </w:r>
      <w:hyperlink r:id="rId118" w:history="1">
        <w:r w:rsidRPr="00985D2B">
          <w:rPr>
            <w:rFonts w:ascii="Arial" w:eastAsia="Times New Roman" w:hAnsi="Arial" w:cs="Arial"/>
            <w:color w:val="0000FF"/>
            <w:sz w:val="20"/>
            <w:szCs w:val="20"/>
            <w:u w:val="single"/>
          </w:rPr>
          <w:t>The Agricultural Health Study Biomarker Workshop on Cancer Etiology Introduction: Overview of Study Design, Results, and Goals of the Workshop</w:t>
        </w:r>
      </w:hyperlink>
      <w:r w:rsidRPr="00985D2B">
        <w:rPr>
          <w:rFonts w:ascii="Arial" w:eastAsia="Times New Roman" w:hAnsi="Arial" w:cs="Arial"/>
          <w:sz w:val="20"/>
          <w:szCs w:val="20"/>
        </w:rPr>
        <w:t xml:space="preserve">. Journal of Biochemical and Molecular Toxicology, 19(3):169-171. </w:t>
      </w:r>
    </w:p>
    <w:p w:rsidR="00985D2B" w:rsidRPr="00985D2B" w:rsidRDefault="00985D2B" w:rsidP="00985D2B">
      <w:pPr>
        <w:numPr>
          <w:ilvl w:val="0"/>
          <w:numId w:val="13"/>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Bonner, M.R., Lee, W.J., Sandler, D.P., Hoppin, J.A., Dosemeci, M., and Alavanja, M.C.R. (2005). </w:t>
      </w:r>
      <w:hyperlink r:id="rId119" w:history="1">
        <w:r w:rsidRPr="00985D2B">
          <w:rPr>
            <w:rFonts w:ascii="Arial" w:eastAsia="Times New Roman" w:hAnsi="Arial" w:cs="Arial"/>
            <w:color w:val="0000FF"/>
            <w:sz w:val="20"/>
            <w:szCs w:val="20"/>
            <w:u w:val="single"/>
          </w:rPr>
          <w:t>Occupational Exposure to Carbofuran and the Incidence of Cancer in the Agricultural Health Study</w:t>
        </w:r>
      </w:hyperlink>
      <w:r w:rsidRPr="00985D2B">
        <w:rPr>
          <w:rFonts w:ascii="Arial" w:eastAsia="Times New Roman" w:hAnsi="Arial" w:cs="Arial"/>
          <w:sz w:val="20"/>
          <w:szCs w:val="20"/>
        </w:rPr>
        <w:t xml:space="preserve">. Environmental Health Perspectives, 113(3):285-289. </w:t>
      </w:r>
    </w:p>
    <w:p w:rsidR="00985D2B" w:rsidRPr="00985D2B" w:rsidRDefault="00985D2B" w:rsidP="00985D2B">
      <w:pPr>
        <w:numPr>
          <w:ilvl w:val="0"/>
          <w:numId w:val="13"/>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Coble, J., Arbuckle, T., Lee, W., Alavanja, M., Dosemeci, M. (2005). </w:t>
      </w:r>
      <w:hyperlink r:id="rId120" w:history="1">
        <w:r w:rsidRPr="00985D2B">
          <w:rPr>
            <w:rFonts w:ascii="Arial" w:eastAsia="Times New Roman" w:hAnsi="Arial" w:cs="Arial"/>
            <w:color w:val="0000FF"/>
            <w:sz w:val="20"/>
            <w:szCs w:val="20"/>
            <w:u w:val="single"/>
          </w:rPr>
          <w:t>The Validation of a Pesticide Exposure Algorithm Using Biological Monitoring Results</w:t>
        </w:r>
      </w:hyperlink>
      <w:r w:rsidRPr="00985D2B">
        <w:rPr>
          <w:rFonts w:ascii="Arial" w:eastAsia="Times New Roman" w:hAnsi="Arial" w:cs="Arial"/>
          <w:sz w:val="20"/>
          <w:szCs w:val="20"/>
        </w:rPr>
        <w:t xml:space="preserve">. Journal of Occupational and Environmental Hygiene, 2:194-201. </w:t>
      </w:r>
    </w:p>
    <w:p w:rsidR="00985D2B" w:rsidRPr="00985D2B" w:rsidRDefault="00985D2B" w:rsidP="00985D2B">
      <w:pPr>
        <w:numPr>
          <w:ilvl w:val="0"/>
          <w:numId w:val="13"/>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Curwin, B.D., Hein, M.J., Sanderson, W.T., Barr, D.B., Heederik, D., Reynolds, S.J., Ward, E.M., and Alavanja, M.C. (2005). </w:t>
      </w:r>
      <w:hyperlink r:id="rId121" w:history="1">
        <w:r w:rsidRPr="00985D2B">
          <w:rPr>
            <w:rFonts w:ascii="Arial" w:eastAsia="Times New Roman" w:hAnsi="Arial" w:cs="Arial"/>
            <w:color w:val="0000FF"/>
            <w:sz w:val="20"/>
            <w:szCs w:val="20"/>
            <w:u w:val="single"/>
          </w:rPr>
          <w:t>Urinary and hand wipe pesticide levels among farmers and nonfarmers in Iowa</w:t>
        </w:r>
      </w:hyperlink>
      <w:r w:rsidRPr="00985D2B">
        <w:rPr>
          <w:rFonts w:ascii="Arial" w:eastAsia="Times New Roman" w:hAnsi="Arial" w:cs="Arial"/>
          <w:sz w:val="20"/>
          <w:szCs w:val="20"/>
        </w:rPr>
        <w:t xml:space="preserve">. Journal of Exposure Analysis and Environmental Epidemiology, 15(6):500-508. </w:t>
      </w:r>
    </w:p>
    <w:p w:rsidR="00985D2B" w:rsidRPr="00985D2B" w:rsidRDefault="00985D2B" w:rsidP="00985D2B">
      <w:pPr>
        <w:numPr>
          <w:ilvl w:val="0"/>
          <w:numId w:val="13"/>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Curwin, B.D., Hein, M.J., Sanderson, W.T., Nishioka, M.G., Reynolds, S.J., Ward, E.M., and Alavanja, M.C. (2005). </w:t>
      </w:r>
      <w:hyperlink r:id="rId122" w:history="1">
        <w:r w:rsidRPr="00985D2B">
          <w:rPr>
            <w:rFonts w:ascii="Arial" w:eastAsia="Times New Roman" w:hAnsi="Arial" w:cs="Arial"/>
            <w:color w:val="0000FF"/>
            <w:sz w:val="20"/>
            <w:szCs w:val="20"/>
            <w:u w:val="single"/>
          </w:rPr>
          <w:t>Pesticide contamination inside farm and nonfarm homes</w:t>
        </w:r>
      </w:hyperlink>
      <w:r w:rsidRPr="00985D2B">
        <w:rPr>
          <w:rFonts w:ascii="Arial" w:eastAsia="Times New Roman" w:hAnsi="Arial" w:cs="Arial"/>
          <w:sz w:val="20"/>
          <w:szCs w:val="20"/>
        </w:rPr>
        <w:t xml:space="preserve">. Journal of Occupational and Environmental Hygiene, 2:357-367. </w:t>
      </w:r>
    </w:p>
    <w:p w:rsidR="00985D2B" w:rsidRPr="00985D2B" w:rsidRDefault="00985D2B" w:rsidP="00985D2B">
      <w:pPr>
        <w:numPr>
          <w:ilvl w:val="0"/>
          <w:numId w:val="13"/>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De Roos, A.J., Blair, A., Rusiecki, J.A., Hoppin, J.A., Svec, M., Dosemeci, M., Sandler, D.P., and Alavanja, M.C. (2005). </w:t>
      </w:r>
      <w:hyperlink r:id="rId123" w:history="1">
        <w:r w:rsidRPr="00985D2B">
          <w:rPr>
            <w:rFonts w:ascii="Arial" w:eastAsia="Times New Roman" w:hAnsi="Arial" w:cs="Arial"/>
            <w:color w:val="0000FF"/>
            <w:sz w:val="20"/>
            <w:szCs w:val="20"/>
            <w:u w:val="single"/>
          </w:rPr>
          <w:t>Cancer Incidence among Glyphosate-Exposed Pesticide Applicators in the Agricultural Health Study</w:t>
        </w:r>
      </w:hyperlink>
      <w:r w:rsidRPr="00985D2B">
        <w:rPr>
          <w:rFonts w:ascii="Arial" w:eastAsia="Times New Roman" w:hAnsi="Arial" w:cs="Arial"/>
          <w:sz w:val="20"/>
          <w:szCs w:val="20"/>
        </w:rPr>
        <w:t xml:space="preserve">. Environmental Health Perspectives, 113(1):49-54. </w:t>
      </w:r>
    </w:p>
    <w:p w:rsidR="00985D2B" w:rsidRPr="00985D2B" w:rsidRDefault="00985D2B" w:rsidP="00985D2B">
      <w:pPr>
        <w:numPr>
          <w:ilvl w:val="0"/>
          <w:numId w:val="13"/>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De Roos, A.J., Cooper, G.S., Alavanja, M.C., Sandler, D.P. (2005). </w:t>
      </w:r>
      <w:hyperlink r:id="rId124" w:history="1">
        <w:r w:rsidRPr="00985D2B">
          <w:rPr>
            <w:rFonts w:ascii="Arial" w:eastAsia="Times New Roman" w:hAnsi="Arial" w:cs="Arial"/>
            <w:color w:val="0000FF"/>
            <w:sz w:val="20"/>
            <w:szCs w:val="20"/>
            <w:u w:val="single"/>
          </w:rPr>
          <w:t>Rheumatoid Arthritis Among Women in the Agricultural Health Study: Risk Associated with Farming Activities and Exposures</w:t>
        </w:r>
      </w:hyperlink>
      <w:r w:rsidRPr="00985D2B">
        <w:rPr>
          <w:rFonts w:ascii="Arial" w:eastAsia="Times New Roman" w:hAnsi="Arial" w:cs="Arial"/>
          <w:sz w:val="20"/>
          <w:szCs w:val="20"/>
        </w:rPr>
        <w:t xml:space="preserve">. Annals of Epidemiology, 15(10):762-770. </w:t>
      </w:r>
    </w:p>
    <w:p w:rsidR="00985D2B" w:rsidRPr="00985D2B" w:rsidRDefault="00985D2B" w:rsidP="00985D2B">
      <w:pPr>
        <w:numPr>
          <w:ilvl w:val="0"/>
          <w:numId w:val="13"/>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Engel, L., Hill, D.A., Hoppin, J.A., Lubin, J.H., Lynch, C.F., Pierce, J., Samanic, C., Sandler, D.P., Blair, A., and Alavanja, M.C. (2005). </w:t>
      </w:r>
      <w:hyperlink r:id="rId125" w:history="1">
        <w:r w:rsidRPr="00985D2B">
          <w:rPr>
            <w:rFonts w:ascii="Arial" w:eastAsia="Times New Roman" w:hAnsi="Arial" w:cs="Arial"/>
            <w:color w:val="0000FF"/>
            <w:sz w:val="20"/>
            <w:szCs w:val="20"/>
            <w:u w:val="single"/>
          </w:rPr>
          <w:t>Pesticide Use and Breast Cancer Risk among Farmers' Wives in the Agricultural Health Study</w:t>
        </w:r>
      </w:hyperlink>
      <w:r w:rsidRPr="00985D2B">
        <w:rPr>
          <w:rFonts w:ascii="Arial" w:eastAsia="Times New Roman" w:hAnsi="Arial" w:cs="Arial"/>
          <w:sz w:val="20"/>
          <w:szCs w:val="20"/>
        </w:rPr>
        <w:t xml:space="preserve">. American Journal of Epidemiology, 161:121-135. </w:t>
      </w:r>
    </w:p>
    <w:p w:rsidR="00985D2B" w:rsidRPr="00985D2B" w:rsidRDefault="00985D2B" w:rsidP="00985D2B">
      <w:pPr>
        <w:numPr>
          <w:ilvl w:val="0"/>
          <w:numId w:val="14"/>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Gardner, M., Spruill-McCombs, M., Beach J., Michael, L., Thomas, K., Helburn, R.S. (2005). </w:t>
      </w:r>
      <w:hyperlink r:id="rId126" w:history="1">
        <w:r w:rsidRPr="00985D2B">
          <w:rPr>
            <w:rFonts w:ascii="Arial" w:eastAsia="Times New Roman" w:hAnsi="Arial" w:cs="Arial"/>
            <w:color w:val="0000FF"/>
            <w:sz w:val="20"/>
            <w:szCs w:val="20"/>
            <w:u w:val="single"/>
          </w:rPr>
          <w:t>Quantification of 2</w:t>
        </w:r>
        <w:proofErr w:type="gramStart"/>
        <w:r w:rsidRPr="00985D2B">
          <w:rPr>
            <w:rFonts w:ascii="Arial" w:eastAsia="Times New Roman" w:hAnsi="Arial" w:cs="Arial"/>
            <w:color w:val="0000FF"/>
            <w:sz w:val="20"/>
            <w:szCs w:val="20"/>
            <w:u w:val="single"/>
          </w:rPr>
          <w:t>,4</w:t>
        </w:r>
        <w:proofErr w:type="gramEnd"/>
        <w:r w:rsidRPr="00985D2B">
          <w:rPr>
            <w:rFonts w:ascii="Arial" w:eastAsia="Times New Roman" w:hAnsi="Arial" w:cs="Arial"/>
            <w:color w:val="0000FF"/>
            <w:sz w:val="20"/>
            <w:szCs w:val="20"/>
            <w:u w:val="single"/>
          </w:rPr>
          <w:t>-D on solid-phase exposure sampling media by LC-MS-MS</w:t>
        </w:r>
      </w:hyperlink>
      <w:r w:rsidRPr="00985D2B">
        <w:rPr>
          <w:rFonts w:ascii="Arial" w:eastAsia="Times New Roman" w:hAnsi="Arial" w:cs="Arial"/>
          <w:sz w:val="20"/>
          <w:szCs w:val="20"/>
        </w:rPr>
        <w:t xml:space="preserve">. Journal of Analytical Toxicology, 291(3):88-192. </w:t>
      </w:r>
    </w:p>
    <w:p w:rsidR="00985D2B" w:rsidRPr="00985D2B" w:rsidRDefault="00985D2B" w:rsidP="00985D2B">
      <w:pPr>
        <w:numPr>
          <w:ilvl w:val="0"/>
          <w:numId w:val="14"/>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Hoppin, J.A. (2005). </w:t>
      </w:r>
      <w:hyperlink r:id="rId127" w:history="1">
        <w:r w:rsidRPr="00985D2B">
          <w:rPr>
            <w:rFonts w:ascii="Arial" w:eastAsia="Times New Roman" w:hAnsi="Arial" w:cs="Arial"/>
            <w:color w:val="0000FF"/>
            <w:sz w:val="20"/>
            <w:szCs w:val="20"/>
            <w:u w:val="single"/>
          </w:rPr>
          <w:t>Integrating exposure measurements into epidemiologic studies in agriculture</w:t>
        </w:r>
      </w:hyperlink>
      <w:r w:rsidRPr="00985D2B">
        <w:rPr>
          <w:rFonts w:ascii="Arial" w:eastAsia="Times New Roman" w:hAnsi="Arial" w:cs="Arial"/>
          <w:sz w:val="20"/>
          <w:szCs w:val="20"/>
        </w:rPr>
        <w:t xml:space="preserve">. Scandinavian Journal of Work, Environment &amp; Health, 31 Suppl 1:115-117; discussion 63-65. </w:t>
      </w:r>
    </w:p>
    <w:p w:rsidR="00985D2B" w:rsidRPr="00985D2B" w:rsidRDefault="00985D2B" w:rsidP="00985D2B">
      <w:pPr>
        <w:numPr>
          <w:ilvl w:val="0"/>
          <w:numId w:val="14"/>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Kamel, F., Engel, L.S., Gladen, B.C., Hoppin, J.A., Alavanja, M.C.R., and Sandler, D.P. (2005). </w:t>
      </w:r>
      <w:hyperlink r:id="rId128" w:history="1">
        <w:r w:rsidRPr="00985D2B">
          <w:rPr>
            <w:rFonts w:ascii="Arial" w:eastAsia="Times New Roman" w:hAnsi="Arial" w:cs="Arial"/>
            <w:color w:val="0000FF"/>
            <w:sz w:val="20"/>
            <w:szCs w:val="20"/>
            <w:u w:val="single"/>
          </w:rPr>
          <w:t>Neurologic Symptoms in Licensed Private Pesticide Applicators in the Agricultural Health Study</w:t>
        </w:r>
      </w:hyperlink>
      <w:r w:rsidRPr="00985D2B">
        <w:rPr>
          <w:rFonts w:ascii="Arial" w:eastAsia="Times New Roman" w:hAnsi="Arial" w:cs="Arial"/>
          <w:sz w:val="20"/>
          <w:szCs w:val="20"/>
        </w:rPr>
        <w:t xml:space="preserve">. Environmental Health Perspectives, 113(7):877-882. </w:t>
      </w:r>
    </w:p>
    <w:p w:rsidR="00985D2B" w:rsidRPr="00985D2B" w:rsidRDefault="00985D2B" w:rsidP="00985D2B">
      <w:pPr>
        <w:numPr>
          <w:ilvl w:val="0"/>
          <w:numId w:val="14"/>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Kirrane, E.F., Hoppin, J.A., Kamel, F., Umbach, D.M., Boyes, W.K., DeRoos, A.J., Alavanja, M., Sandler, D.P. (2005). </w:t>
      </w:r>
      <w:hyperlink r:id="rId129" w:history="1">
        <w:r w:rsidRPr="00985D2B">
          <w:rPr>
            <w:rFonts w:ascii="Arial" w:eastAsia="Times New Roman" w:hAnsi="Arial" w:cs="Arial"/>
            <w:color w:val="0000FF"/>
            <w:sz w:val="20"/>
            <w:szCs w:val="20"/>
            <w:u w:val="single"/>
          </w:rPr>
          <w:t>Retinal Degeneration and Other Eye Disorders in Wives of Farmer Pesticide Applicators Enrolled in the Agricultural Health Study</w:t>
        </w:r>
      </w:hyperlink>
      <w:r w:rsidRPr="00985D2B">
        <w:rPr>
          <w:rFonts w:ascii="Arial" w:eastAsia="Times New Roman" w:hAnsi="Arial" w:cs="Arial"/>
          <w:sz w:val="20"/>
          <w:szCs w:val="20"/>
        </w:rPr>
        <w:t xml:space="preserve">. American Journal of Epidemiology, 161(11):1020-1029. </w:t>
      </w:r>
    </w:p>
    <w:p w:rsidR="00985D2B" w:rsidRPr="00985D2B" w:rsidRDefault="00985D2B" w:rsidP="00985D2B">
      <w:pPr>
        <w:numPr>
          <w:ilvl w:val="0"/>
          <w:numId w:val="14"/>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Lynch, C.F., Sprince, N.L., Heywood, E., Pierce J., Logsden-Sackett, N., Pennybacker, M., Alavanja, M.C. (2005). </w:t>
      </w:r>
      <w:hyperlink r:id="rId130" w:history="1">
        <w:r w:rsidRPr="00985D2B">
          <w:rPr>
            <w:rFonts w:ascii="Arial" w:eastAsia="Times New Roman" w:hAnsi="Arial" w:cs="Arial"/>
            <w:color w:val="0000FF"/>
            <w:sz w:val="20"/>
            <w:szCs w:val="20"/>
            <w:u w:val="single"/>
          </w:rPr>
          <w:t>Comparison of farmers in the agricultural health study to the 1992 and the 1997 censuses of agriculture</w:t>
        </w:r>
      </w:hyperlink>
      <w:r w:rsidRPr="00985D2B">
        <w:rPr>
          <w:rFonts w:ascii="Arial" w:eastAsia="Times New Roman" w:hAnsi="Arial" w:cs="Arial"/>
          <w:sz w:val="20"/>
          <w:szCs w:val="20"/>
        </w:rPr>
        <w:t xml:space="preserve">. Journal of Agromedicine, 10(1):13-22. </w:t>
      </w:r>
    </w:p>
    <w:p w:rsidR="00985D2B" w:rsidRPr="00985D2B" w:rsidRDefault="00985D2B" w:rsidP="00985D2B">
      <w:pPr>
        <w:numPr>
          <w:ilvl w:val="0"/>
          <w:numId w:val="14"/>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Samanic, C., Hoppin, J.A., Lubin, J.H., Blair, A., Alavanja, M.C.R. (2005). </w:t>
      </w:r>
      <w:hyperlink r:id="rId131" w:history="1">
        <w:r w:rsidRPr="00985D2B">
          <w:rPr>
            <w:rFonts w:ascii="Arial" w:eastAsia="Times New Roman" w:hAnsi="Arial" w:cs="Arial"/>
            <w:color w:val="0000FF"/>
            <w:sz w:val="20"/>
            <w:szCs w:val="20"/>
            <w:u w:val="single"/>
          </w:rPr>
          <w:t>Factor Analysis of pesticide use patterns among pesticide applicators in the Agricultural Health Study</w:t>
        </w:r>
      </w:hyperlink>
      <w:r w:rsidRPr="00985D2B">
        <w:rPr>
          <w:rFonts w:ascii="Arial" w:eastAsia="Times New Roman" w:hAnsi="Arial" w:cs="Arial"/>
          <w:sz w:val="20"/>
          <w:szCs w:val="20"/>
        </w:rPr>
        <w:t xml:space="preserve">. Journal of Exposure Analysis and Environmental Epidemiology, 15(3):225-233. </w:t>
      </w:r>
    </w:p>
    <w:p w:rsidR="00985D2B" w:rsidRPr="00985D2B" w:rsidRDefault="00985D2B" w:rsidP="00985D2B">
      <w:pPr>
        <w:numPr>
          <w:ilvl w:val="0"/>
          <w:numId w:val="14"/>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Vermeulen, R., De Roos, A.J., Bakke, B., Blair, A., Hildesheim, A., Pinto, L., Gillette, P.P., Lynch, C.F., Allen, R.H., and Alavanja, M.C. (2005). </w:t>
      </w:r>
      <w:hyperlink r:id="rId132" w:history="1">
        <w:r w:rsidRPr="00985D2B">
          <w:rPr>
            <w:rFonts w:ascii="Arial" w:eastAsia="Times New Roman" w:hAnsi="Arial" w:cs="Arial"/>
            <w:color w:val="0000FF"/>
            <w:sz w:val="20"/>
            <w:szCs w:val="20"/>
            <w:u w:val="single"/>
          </w:rPr>
          <w:t>A Study on Immunological Responses to Exposures Encountered in Corn Farming</w:t>
        </w:r>
      </w:hyperlink>
      <w:r w:rsidRPr="00985D2B">
        <w:rPr>
          <w:rFonts w:ascii="Arial" w:eastAsia="Times New Roman" w:hAnsi="Arial" w:cs="Arial"/>
          <w:sz w:val="20"/>
          <w:szCs w:val="20"/>
        </w:rPr>
        <w:t xml:space="preserve">. Journal of Biochemical and Molecular Toxicology, 19(3):172. </w:t>
      </w:r>
    </w:p>
    <w:p w:rsidR="00985D2B" w:rsidRPr="00985D2B" w:rsidRDefault="00985D2B" w:rsidP="00985D2B">
      <w:pPr>
        <w:spacing w:before="100" w:beforeAutospacing="1" w:after="100" w:afterAutospacing="1" w:line="240" w:lineRule="auto"/>
        <w:jc w:val="right"/>
        <w:rPr>
          <w:rFonts w:ascii="Arial" w:eastAsia="Times New Roman" w:hAnsi="Arial" w:cs="Arial"/>
          <w:sz w:val="20"/>
          <w:szCs w:val="20"/>
        </w:rPr>
      </w:pPr>
    </w:p>
    <w:p w:rsidR="00985D2B" w:rsidRPr="00BB0B44" w:rsidRDefault="00985D2B" w:rsidP="00985D2B">
      <w:pPr>
        <w:spacing w:before="100" w:beforeAutospacing="1" w:after="100" w:afterAutospacing="1" w:line="240" w:lineRule="auto"/>
        <w:outlineLvl w:val="2"/>
        <w:rPr>
          <w:rFonts w:ascii="Arial" w:eastAsia="Times New Roman" w:hAnsi="Arial" w:cs="Arial"/>
          <w:b/>
          <w:bCs/>
          <w:sz w:val="28"/>
          <w:szCs w:val="28"/>
        </w:rPr>
      </w:pPr>
      <w:r w:rsidRPr="00BB0B44">
        <w:rPr>
          <w:rFonts w:ascii="Arial" w:eastAsia="Times New Roman" w:hAnsi="Arial" w:cs="Arial"/>
          <w:b/>
          <w:bCs/>
          <w:sz w:val="28"/>
          <w:szCs w:val="28"/>
        </w:rPr>
        <w:t>2004</w:t>
      </w:r>
    </w:p>
    <w:p w:rsidR="00985D2B" w:rsidRPr="00985D2B" w:rsidRDefault="00985D2B" w:rsidP="00985D2B">
      <w:pPr>
        <w:numPr>
          <w:ilvl w:val="0"/>
          <w:numId w:val="15"/>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Alavanja, M.C.R., Dosemeci, M., Samanic, C., Lubin, J., Lynch, C.F., Knott, C., Barker, J., Hoppin, J.A., Sandler, D.P., Coble, J., Thomas, K., and Blair, A. (2004). </w:t>
      </w:r>
      <w:hyperlink r:id="rId133" w:history="1">
        <w:r w:rsidRPr="00985D2B">
          <w:rPr>
            <w:rFonts w:ascii="Arial" w:eastAsia="Times New Roman" w:hAnsi="Arial" w:cs="Arial"/>
            <w:color w:val="0000FF"/>
            <w:sz w:val="20"/>
            <w:szCs w:val="20"/>
            <w:u w:val="single"/>
          </w:rPr>
          <w:t>Pesticides and Lung Cancer Risk in the Agricultural Health Study Cohort</w:t>
        </w:r>
      </w:hyperlink>
      <w:r w:rsidRPr="00985D2B">
        <w:rPr>
          <w:rFonts w:ascii="Arial" w:eastAsia="Times New Roman" w:hAnsi="Arial" w:cs="Arial"/>
          <w:sz w:val="20"/>
          <w:szCs w:val="20"/>
        </w:rPr>
        <w:t xml:space="preserve">. American Journal of Epidemiology, 160:876-885. </w:t>
      </w:r>
    </w:p>
    <w:p w:rsidR="00985D2B" w:rsidRPr="00985D2B" w:rsidRDefault="00985D2B" w:rsidP="00985D2B">
      <w:pPr>
        <w:numPr>
          <w:ilvl w:val="0"/>
          <w:numId w:val="15"/>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Cooper, G.S., Martin, S.A., Longnecker, M.P., Sandler, D.P., and Germolec, D.R. (2004). </w:t>
      </w:r>
      <w:hyperlink r:id="rId134" w:history="1">
        <w:r w:rsidRPr="00985D2B">
          <w:rPr>
            <w:rFonts w:ascii="Arial" w:eastAsia="Times New Roman" w:hAnsi="Arial" w:cs="Arial"/>
            <w:color w:val="0000FF"/>
            <w:sz w:val="20"/>
            <w:szCs w:val="20"/>
            <w:u w:val="single"/>
          </w:rPr>
          <w:t>Associations between Plasma DDE Levels and Immunologic Measures in African-American Farmers in North Carolina</w:t>
        </w:r>
      </w:hyperlink>
      <w:r w:rsidRPr="00985D2B">
        <w:rPr>
          <w:rFonts w:ascii="Arial" w:eastAsia="Times New Roman" w:hAnsi="Arial" w:cs="Arial"/>
          <w:sz w:val="20"/>
          <w:szCs w:val="20"/>
        </w:rPr>
        <w:t xml:space="preserve">. Environmental Health Perspectives, 112(10):1080-1084. </w:t>
      </w:r>
    </w:p>
    <w:p w:rsidR="00985D2B" w:rsidRPr="00985D2B" w:rsidRDefault="00985D2B" w:rsidP="00985D2B">
      <w:pPr>
        <w:numPr>
          <w:ilvl w:val="0"/>
          <w:numId w:val="15"/>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Farr, S.L., Cooper, G.S., </w:t>
      </w:r>
      <w:proofErr w:type="gramStart"/>
      <w:r w:rsidRPr="00985D2B">
        <w:rPr>
          <w:rFonts w:ascii="Arial" w:eastAsia="Times New Roman" w:hAnsi="Arial" w:cs="Arial"/>
          <w:sz w:val="20"/>
          <w:szCs w:val="20"/>
        </w:rPr>
        <w:t>Cai</w:t>
      </w:r>
      <w:proofErr w:type="gramEnd"/>
      <w:r w:rsidRPr="00985D2B">
        <w:rPr>
          <w:rFonts w:ascii="Arial" w:eastAsia="Times New Roman" w:hAnsi="Arial" w:cs="Arial"/>
          <w:sz w:val="20"/>
          <w:szCs w:val="20"/>
        </w:rPr>
        <w:t xml:space="preserve">, J., Savitz, D.A., Sandler, D.P. (2004). </w:t>
      </w:r>
      <w:hyperlink r:id="rId135" w:history="1">
        <w:r w:rsidRPr="00985D2B">
          <w:rPr>
            <w:rFonts w:ascii="Arial" w:eastAsia="Times New Roman" w:hAnsi="Arial" w:cs="Arial"/>
            <w:color w:val="0000FF"/>
            <w:sz w:val="20"/>
            <w:szCs w:val="20"/>
            <w:u w:val="single"/>
          </w:rPr>
          <w:t xml:space="preserve">Pesticide Use and Menstrual Cycle Characteristics </w:t>
        </w:r>
        <w:proofErr w:type="gramStart"/>
        <w:r w:rsidRPr="00985D2B">
          <w:rPr>
            <w:rFonts w:ascii="Arial" w:eastAsia="Times New Roman" w:hAnsi="Arial" w:cs="Arial"/>
            <w:color w:val="0000FF"/>
            <w:sz w:val="20"/>
            <w:szCs w:val="20"/>
            <w:u w:val="single"/>
          </w:rPr>
          <w:t>Among</w:t>
        </w:r>
        <w:proofErr w:type="gramEnd"/>
        <w:r w:rsidRPr="00985D2B">
          <w:rPr>
            <w:rFonts w:ascii="Arial" w:eastAsia="Times New Roman" w:hAnsi="Arial" w:cs="Arial"/>
            <w:color w:val="0000FF"/>
            <w:sz w:val="20"/>
            <w:szCs w:val="20"/>
            <w:u w:val="single"/>
          </w:rPr>
          <w:t xml:space="preserve"> Premenopausal Women in the Agricultural Health Study</w:t>
        </w:r>
      </w:hyperlink>
      <w:r w:rsidRPr="00985D2B">
        <w:rPr>
          <w:rFonts w:ascii="Arial" w:eastAsia="Times New Roman" w:hAnsi="Arial" w:cs="Arial"/>
          <w:sz w:val="20"/>
          <w:szCs w:val="20"/>
        </w:rPr>
        <w:t xml:space="preserve">. American Journal of Epidemiology, 160(12):1194-204. </w:t>
      </w:r>
    </w:p>
    <w:p w:rsidR="00985D2B" w:rsidRPr="00985D2B" w:rsidRDefault="00985D2B" w:rsidP="00985D2B">
      <w:pPr>
        <w:numPr>
          <w:ilvl w:val="0"/>
          <w:numId w:val="15"/>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Flower, K.B., Hoppin, J.A., Lynch, C.F., Blair, A., Knott, C., Shore, D.L., Sandler, D.P. (2004). </w:t>
      </w:r>
      <w:hyperlink r:id="rId136" w:history="1">
        <w:r w:rsidRPr="00985D2B">
          <w:rPr>
            <w:rFonts w:ascii="Arial" w:eastAsia="Times New Roman" w:hAnsi="Arial" w:cs="Arial"/>
            <w:color w:val="0000FF"/>
            <w:sz w:val="20"/>
            <w:szCs w:val="20"/>
            <w:u w:val="single"/>
          </w:rPr>
          <w:t>Cancer risk and parental pesticide application in children of Agricultural Health Study participants</w:t>
        </w:r>
      </w:hyperlink>
      <w:r w:rsidRPr="00985D2B">
        <w:rPr>
          <w:rFonts w:ascii="Arial" w:eastAsia="Times New Roman" w:hAnsi="Arial" w:cs="Arial"/>
          <w:sz w:val="20"/>
          <w:szCs w:val="20"/>
        </w:rPr>
        <w:t xml:space="preserve">. Environmental Health Perspectives, 112:631-635. </w:t>
      </w:r>
    </w:p>
    <w:p w:rsidR="00985D2B" w:rsidRPr="00985D2B" w:rsidRDefault="00985D2B" w:rsidP="00985D2B">
      <w:pPr>
        <w:numPr>
          <w:ilvl w:val="0"/>
          <w:numId w:val="15"/>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Hoppin, J. A., Umbach, D. M., London, S. J., Alavanja, M. C. R., Sandler, D. P. (2004). </w:t>
      </w:r>
      <w:hyperlink r:id="rId137" w:history="1">
        <w:r w:rsidRPr="00985D2B">
          <w:rPr>
            <w:rFonts w:ascii="Arial" w:eastAsia="Times New Roman" w:hAnsi="Arial" w:cs="Arial"/>
            <w:color w:val="0000FF"/>
            <w:sz w:val="20"/>
            <w:szCs w:val="20"/>
            <w:u w:val="single"/>
          </w:rPr>
          <w:t>Diesel exhaust and solvents are risk factors for wheeze among farmers in the Agricultural Health Study</w:t>
        </w:r>
      </w:hyperlink>
      <w:r w:rsidRPr="00985D2B">
        <w:rPr>
          <w:rFonts w:ascii="Arial" w:eastAsia="Times New Roman" w:hAnsi="Arial" w:cs="Arial"/>
          <w:sz w:val="20"/>
          <w:szCs w:val="20"/>
        </w:rPr>
        <w:t xml:space="preserve">. </w:t>
      </w:r>
      <w:proofErr w:type="gramStart"/>
      <w:r w:rsidRPr="00985D2B">
        <w:rPr>
          <w:rFonts w:ascii="Arial" w:eastAsia="Times New Roman" w:hAnsi="Arial" w:cs="Arial"/>
          <w:sz w:val="20"/>
          <w:szCs w:val="20"/>
        </w:rPr>
        <w:t>Am</w:t>
      </w:r>
      <w:proofErr w:type="gramEnd"/>
      <w:r w:rsidRPr="00985D2B">
        <w:rPr>
          <w:rFonts w:ascii="Arial" w:eastAsia="Times New Roman" w:hAnsi="Arial" w:cs="Arial"/>
          <w:sz w:val="20"/>
          <w:szCs w:val="20"/>
        </w:rPr>
        <w:t xml:space="preserve"> J Resp Crit Care Med, 169:1308-1313. </w:t>
      </w:r>
    </w:p>
    <w:p w:rsidR="00985D2B" w:rsidRPr="00985D2B" w:rsidRDefault="00985D2B" w:rsidP="00985D2B">
      <w:pPr>
        <w:numPr>
          <w:ilvl w:val="0"/>
          <w:numId w:val="15"/>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Kirrane, E.F., Hoppin, J.A., Umbach, D.M., Samanic, C., Sandler, D.P. (2004). </w:t>
      </w:r>
      <w:hyperlink r:id="rId138" w:history="1">
        <w:r w:rsidRPr="00985D2B">
          <w:rPr>
            <w:rFonts w:ascii="Arial" w:eastAsia="Times New Roman" w:hAnsi="Arial" w:cs="Arial"/>
            <w:color w:val="0000FF"/>
            <w:sz w:val="20"/>
            <w:szCs w:val="20"/>
            <w:u w:val="single"/>
          </w:rPr>
          <w:t>Patterns of pesticide use and their determinants among wives of farmer pesticide applicators in the Agricultural Health Study</w:t>
        </w:r>
      </w:hyperlink>
      <w:r w:rsidRPr="00985D2B">
        <w:rPr>
          <w:rFonts w:ascii="Arial" w:eastAsia="Times New Roman" w:hAnsi="Arial" w:cs="Arial"/>
          <w:sz w:val="20"/>
          <w:szCs w:val="20"/>
        </w:rPr>
        <w:t xml:space="preserve">. J Occup Environ Med, 46(8):856-65. </w:t>
      </w:r>
    </w:p>
    <w:p w:rsidR="00985D2B" w:rsidRPr="00985D2B" w:rsidRDefault="00985D2B" w:rsidP="00985D2B">
      <w:pPr>
        <w:numPr>
          <w:ilvl w:val="0"/>
          <w:numId w:val="15"/>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Lee, W.J., Blair, A., Hoppin, J.A., Lubin, J.H., Rusiecki, J.A., Sandler, D.P., Dosemeci, M., Alavanja, M.C. (2004). </w:t>
      </w:r>
      <w:hyperlink r:id="rId139" w:history="1">
        <w:r w:rsidRPr="00985D2B">
          <w:rPr>
            <w:rFonts w:ascii="Arial" w:eastAsia="Times New Roman" w:hAnsi="Arial" w:cs="Arial"/>
            <w:color w:val="0000FF"/>
            <w:sz w:val="20"/>
            <w:szCs w:val="20"/>
            <w:u w:val="single"/>
          </w:rPr>
          <w:t>Cancer incidence among pesticide applicators exposed to chlorpyrifos in the Agricultural Health Study</w:t>
        </w:r>
      </w:hyperlink>
      <w:r w:rsidRPr="00985D2B">
        <w:rPr>
          <w:rFonts w:ascii="Arial" w:eastAsia="Times New Roman" w:hAnsi="Arial" w:cs="Arial"/>
          <w:sz w:val="20"/>
          <w:szCs w:val="20"/>
        </w:rPr>
        <w:t xml:space="preserve">. Journal of the National Cancer Institute, 96(23):1781-9. </w:t>
      </w:r>
    </w:p>
    <w:p w:rsidR="00985D2B" w:rsidRPr="00985D2B" w:rsidRDefault="00985D2B" w:rsidP="00985D2B">
      <w:pPr>
        <w:numPr>
          <w:ilvl w:val="0"/>
          <w:numId w:val="15"/>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Lee, W.J., Hoppin, J.A., Blair, A., Lubin, J.H., Dosemeci, M., Sandler, D.P., Alavanja, M.C.R. (2004). </w:t>
      </w:r>
      <w:hyperlink r:id="rId140" w:history="1">
        <w:r w:rsidRPr="00985D2B">
          <w:rPr>
            <w:rFonts w:ascii="Arial" w:eastAsia="Times New Roman" w:hAnsi="Arial" w:cs="Arial"/>
            <w:color w:val="0000FF"/>
            <w:sz w:val="20"/>
            <w:szCs w:val="20"/>
            <w:u w:val="single"/>
          </w:rPr>
          <w:t>Cancer incidence among pesticide applicators exposed to alachlor in the Agricultural Health Study</w:t>
        </w:r>
      </w:hyperlink>
      <w:r w:rsidRPr="00985D2B">
        <w:rPr>
          <w:rFonts w:ascii="Arial" w:eastAsia="Times New Roman" w:hAnsi="Arial" w:cs="Arial"/>
          <w:sz w:val="20"/>
          <w:szCs w:val="20"/>
        </w:rPr>
        <w:t xml:space="preserve">. American Journal of Epidemiology, 159:373-380. </w:t>
      </w:r>
    </w:p>
    <w:p w:rsidR="00985D2B" w:rsidRPr="00985D2B" w:rsidRDefault="00985D2B" w:rsidP="00985D2B">
      <w:pPr>
        <w:numPr>
          <w:ilvl w:val="0"/>
          <w:numId w:val="15"/>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White, K.E., Hoppin, J.A. (2004). </w:t>
      </w:r>
      <w:hyperlink r:id="rId141" w:history="1">
        <w:r w:rsidRPr="00985D2B">
          <w:rPr>
            <w:rFonts w:ascii="Arial" w:eastAsia="Times New Roman" w:hAnsi="Arial" w:cs="Arial"/>
            <w:color w:val="0000FF"/>
            <w:sz w:val="20"/>
            <w:szCs w:val="20"/>
            <w:u w:val="single"/>
          </w:rPr>
          <w:t>Seed treatment and its implication for fungicide exposure assessment</w:t>
        </w:r>
      </w:hyperlink>
      <w:r w:rsidRPr="00985D2B">
        <w:rPr>
          <w:rFonts w:ascii="Arial" w:eastAsia="Times New Roman" w:hAnsi="Arial" w:cs="Arial"/>
          <w:sz w:val="20"/>
          <w:szCs w:val="20"/>
        </w:rPr>
        <w:t xml:space="preserve">. Journal of Exposure Analysis and Environmental Epidemiology, 14(3):195-203. </w:t>
      </w:r>
    </w:p>
    <w:p w:rsidR="00985D2B" w:rsidRPr="00985D2B" w:rsidRDefault="00985D2B" w:rsidP="00985D2B">
      <w:pPr>
        <w:numPr>
          <w:ilvl w:val="0"/>
          <w:numId w:val="15"/>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Rusiecki, J.A., De Roos, A., Lee, W.J., Dosemeci, M., Lubin, J.H., Hoppin, J.A., Blair, A., Alavanja. M.C.R. (2004). </w:t>
      </w:r>
      <w:hyperlink r:id="rId142" w:history="1">
        <w:r w:rsidRPr="00985D2B">
          <w:rPr>
            <w:rFonts w:ascii="Arial" w:eastAsia="Times New Roman" w:hAnsi="Arial" w:cs="Arial"/>
            <w:color w:val="0000FF"/>
            <w:sz w:val="20"/>
            <w:szCs w:val="20"/>
            <w:u w:val="single"/>
          </w:rPr>
          <w:t>Cancer incidence among pesticide applicators exposed to Atrazine in the Agricultural Health Study</w:t>
        </w:r>
      </w:hyperlink>
      <w:r w:rsidRPr="00985D2B">
        <w:rPr>
          <w:rFonts w:ascii="Arial" w:eastAsia="Times New Roman" w:hAnsi="Arial" w:cs="Arial"/>
          <w:sz w:val="20"/>
          <w:szCs w:val="20"/>
        </w:rPr>
        <w:t xml:space="preserve">. Journal of the National Cancer Institute, 96(18):1375-1382. </w:t>
      </w:r>
    </w:p>
    <w:p w:rsidR="00985D2B" w:rsidRPr="00985D2B" w:rsidRDefault="00985D2B" w:rsidP="00985D2B">
      <w:pPr>
        <w:spacing w:before="100" w:beforeAutospacing="1" w:after="100" w:afterAutospacing="1" w:line="240" w:lineRule="auto"/>
        <w:jc w:val="right"/>
        <w:rPr>
          <w:rFonts w:ascii="Arial" w:eastAsia="Times New Roman" w:hAnsi="Arial" w:cs="Arial"/>
          <w:sz w:val="20"/>
          <w:szCs w:val="20"/>
        </w:rPr>
      </w:pPr>
    </w:p>
    <w:p w:rsidR="00985D2B" w:rsidRPr="00BB0B44" w:rsidRDefault="00985D2B" w:rsidP="00985D2B">
      <w:pPr>
        <w:spacing w:before="100" w:beforeAutospacing="1" w:after="100" w:afterAutospacing="1" w:line="240" w:lineRule="auto"/>
        <w:outlineLvl w:val="2"/>
        <w:rPr>
          <w:rFonts w:ascii="Arial" w:eastAsia="Times New Roman" w:hAnsi="Arial" w:cs="Arial"/>
          <w:b/>
          <w:bCs/>
          <w:sz w:val="28"/>
          <w:szCs w:val="28"/>
        </w:rPr>
      </w:pPr>
      <w:r w:rsidRPr="00BB0B44">
        <w:rPr>
          <w:rFonts w:ascii="Arial" w:eastAsia="Times New Roman" w:hAnsi="Arial" w:cs="Arial"/>
          <w:b/>
          <w:bCs/>
          <w:sz w:val="28"/>
          <w:szCs w:val="28"/>
        </w:rPr>
        <w:t>2003</w:t>
      </w:r>
    </w:p>
    <w:p w:rsidR="00985D2B" w:rsidRPr="00985D2B" w:rsidRDefault="00985D2B" w:rsidP="00985D2B">
      <w:pPr>
        <w:numPr>
          <w:ilvl w:val="0"/>
          <w:numId w:val="16"/>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Alavanja, M.C.R, Samanic, C., Dosimeci, M., Lubin, J., Tarone, R., Lynch, C.F., Knott, C., Thomas, K., Hoppin, J.A., Barker, J., Coble, J., Sandler, D.P., Blair, A. (2003). </w:t>
      </w:r>
      <w:hyperlink r:id="rId143" w:history="1">
        <w:r w:rsidRPr="00985D2B">
          <w:rPr>
            <w:rFonts w:ascii="Arial" w:eastAsia="Times New Roman" w:hAnsi="Arial" w:cs="Arial"/>
            <w:color w:val="0000FF"/>
            <w:sz w:val="20"/>
            <w:szCs w:val="20"/>
            <w:u w:val="single"/>
          </w:rPr>
          <w:t>Use of agricultural pesticides and prostate cancer risk in the Agricultural Health Study cohort</w:t>
        </w:r>
      </w:hyperlink>
      <w:r w:rsidRPr="00985D2B">
        <w:rPr>
          <w:rFonts w:ascii="Arial" w:eastAsia="Times New Roman" w:hAnsi="Arial" w:cs="Arial"/>
          <w:sz w:val="20"/>
          <w:szCs w:val="20"/>
        </w:rPr>
        <w:t xml:space="preserve">. American Journal of Epidemiology, 157(9):800-814. </w:t>
      </w:r>
    </w:p>
    <w:p w:rsidR="00985D2B" w:rsidRPr="00985D2B" w:rsidRDefault="00985D2B" w:rsidP="00985D2B">
      <w:pPr>
        <w:numPr>
          <w:ilvl w:val="0"/>
          <w:numId w:val="16"/>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Hoppin, J.A., Umbach, D.M., London, S.J., Alavanja, M.C.R., Sandler, D.P. (2003). </w:t>
      </w:r>
      <w:hyperlink r:id="rId144" w:history="1">
        <w:r w:rsidRPr="00985D2B">
          <w:rPr>
            <w:rFonts w:ascii="Arial" w:eastAsia="Times New Roman" w:hAnsi="Arial" w:cs="Arial"/>
            <w:color w:val="0000FF"/>
            <w:sz w:val="20"/>
            <w:szCs w:val="20"/>
            <w:u w:val="single"/>
          </w:rPr>
          <w:t>Animal production and wheeze in the Agricultural Health Study: Interactions with atopy, asthma, and smoking</w:t>
        </w:r>
      </w:hyperlink>
      <w:r w:rsidRPr="00985D2B">
        <w:rPr>
          <w:rFonts w:ascii="Arial" w:eastAsia="Times New Roman" w:hAnsi="Arial" w:cs="Arial"/>
          <w:sz w:val="20"/>
          <w:szCs w:val="20"/>
        </w:rPr>
        <w:t xml:space="preserve">. Occupational and Environmental Medicine, 60(8):e3. </w:t>
      </w:r>
    </w:p>
    <w:p w:rsidR="00985D2B" w:rsidRPr="00985D2B" w:rsidRDefault="00985D2B" w:rsidP="00985D2B">
      <w:pPr>
        <w:numPr>
          <w:ilvl w:val="0"/>
          <w:numId w:val="16"/>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Sprince, N.L., Park, H., Zwerling, C., Lynch, C.F., Whitten, P.S., Thu, K., Burmeister, L.F., Gillette, P.P., Alavanja, M.C.R. (2003). </w:t>
      </w:r>
      <w:hyperlink r:id="rId145" w:history="1">
        <w:r w:rsidRPr="00985D2B">
          <w:rPr>
            <w:rFonts w:ascii="Arial" w:eastAsia="Times New Roman" w:hAnsi="Arial" w:cs="Arial"/>
            <w:color w:val="0000FF"/>
            <w:sz w:val="20"/>
            <w:szCs w:val="20"/>
            <w:u w:val="single"/>
          </w:rPr>
          <w:t>Risk factors for animal-related injury among Iowa livestock farmers: a case-control study nested in the Agricultural Health Study</w:t>
        </w:r>
      </w:hyperlink>
      <w:r w:rsidRPr="00985D2B">
        <w:rPr>
          <w:rFonts w:ascii="Arial" w:eastAsia="Times New Roman" w:hAnsi="Arial" w:cs="Arial"/>
          <w:sz w:val="20"/>
          <w:szCs w:val="20"/>
        </w:rPr>
        <w:t xml:space="preserve">. The Journal of Rural Health, 19(2):165-173. </w:t>
      </w:r>
    </w:p>
    <w:p w:rsidR="00985D2B" w:rsidRPr="00985D2B" w:rsidRDefault="00985D2B" w:rsidP="00985D2B">
      <w:pPr>
        <w:numPr>
          <w:ilvl w:val="0"/>
          <w:numId w:val="16"/>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lastRenderedPageBreak/>
        <w:t xml:space="preserve">Sprince, N.L., Zwerling, C., Lynch, C.F., Whitten, P.S., Thu, K., Logsden-Sackett, N., Burmeister, L.F., Sandler, D.P., Alavanja, M.C.R. (2003). </w:t>
      </w:r>
      <w:hyperlink r:id="rId146" w:history="1">
        <w:r w:rsidRPr="00985D2B">
          <w:rPr>
            <w:rFonts w:ascii="Arial" w:eastAsia="Times New Roman" w:hAnsi="Arial" w:cs="Arial"/>
            <w:color w:val="0000FF"/>
            <w:sz w:val="20"/>
            <w:szCs w:val="20"/>
            <w:u w:val="single"/>
          </w:rPr>
          <w:t>Risk factors for agricultural injury: a case-control analysis of Iowa farmers in the Agricultural Health Study</w:t>
        </w:r>
      </w:hyperlink>
      <w:r w:rsidRPr="00985D2B">
        <w:rPr>
          <w:rFonts w:ascii="Arial" w:eastAsia="Times New Roman" w:hAnsi="Arial" w:cs="Arial"/>
          <w:sz w:val="20"/>
          <w:szCs w:val="20"/>
        </w:rPr>
        <w:t xml:space="preserve">. Journal of Agricultural Safety and Health, 9(1):5-18. </w:t>
      </w:r>
    </w:p>
    <w:p w:rsidR="00985D2B" w:rsidRPr="00985D2B" w:rsidRDefault="00985D2B" w:rsidP="00985D2B">
      <w:pPr>
        <w:numPr>
          <w:ilvl w:val="0"/>
          <w:numId w:val="16"/>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Sprince, N.L., Zwerling, C., Lynch, C.F., Whitten, P.A., Thu, K., Gillette, P.P., Burmeister, L.F., Alavanja, M.C.R. (2003). </w:t>
      </w:r>
      <w:hyperlink r:id="rId147" w:history="1">
        <w:r w:rsidRPr="00985D2B">
          <w:rPr>
            <w:rFonts w:ascii="Arial" w:eastAsia="Times New Roman" w:hAnsi="Arial" w:cs="Arial"/>
            <w:color w:val="0000FF"/>
            <w:sz w:val="20"/>
            <w:szCs w:val="20"/>
            <w:u w:val="single"/>
          </w:rPr>
          <w:t>Risk factors for falls among Iowa farmers: a case-control study nested in the Agricultural Health Study</w:t>
        </w:r>
      </w:hyperlink>
      <w:r w:rsidRPr="00985D2B">
        <w:rPr>
          <w:rFonts w:ascii="Arial" w:eastAsia="Times New Roman" w:hAnsi="Arial" w:cs="Arial"/>
          <w:sz w:val="20"/>
          <w:szCs w:val="20"/>
        </w:rPr>
        <w:t xml:space="preserve">. American Journal of Industrial Medicine, 44:265-272. </w:t>
      </w:r>
    </w:p>
    <w:p w:rsidR="00985D2B" w:rsidRPr="00985D2B" w:rsidRDefault="00985D2B" w:rsidP="00985D2B">
      <w:pPr>
        <w:spacing w:before="100" w:beforeAutospacing="1" w:after="100" w:afterAutospacing="1" w:line="240" w:lineRule="auto"/>
        <w:jc w:val="right"/>
        <w:rPr>
          <w:rFonts w:ascii="Arial" w:eastAsia="Times New Roman" w:hAnsi="Arial" w:cs="Arial"/>
          <w:sz w:val="20"/>
          <w:szCs w:val="20"/>
        </w:rPr>
      </w:pPr>
    </w:p>
    <w:p w:rsidR="00985D2B" w:rsidRPr="00BB0B44" w:rsidRDefault="00985D2B" w:rsidP="00985D2B">
      <w:pPr>
        <w:spacing w:before="100" w:beforeAutospacing="1" w:after="100" w:afterAutospacing="1" w:line="240" w:lineRule="auto"/>
        <w:outlineLvl w:val="2"/>
        <w:rPr>
          <w:rFonts w:ascii="Arial" w:eastAsia="Times New Roman" w:hAnsi="Arial" w:cs="Arial"/>
          <w:b/>
          <w:bCs/>
          <w:sz w:val="28"/>
          <w:szCs w:val="28"/>
        </w:rPr>
      </w:pPr>
      <w:r w:rsidRPr="00BB0B44">
        <w:rPr>
          <w:rFonts w:ascii="Arial" w:eastAsia="Times New Roman" w:hAnsi="Arial" w:cs="Arial"/>
          <w:b/>
          <w:bCs/>
          <w:sz w:val="28"/>
          <w:szCs w:val="28"/>
        </w:rPr>
        <w:t>2002</w:t>
      </w:r>
    </w:p>
    <w:p w:rsidR="00985D2B" w:rsidRPr="00985D2B" w:rsidRDefault="00985D2B" w:rsidP="00985D2B">
      <w:pPr>
        <w:numPr>
          <w:ilvl w:val="0"/>
          <w:numId w:val="17"/>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Blair A., Tarone R., Sandler D., Lynch C. F., Roland A., Wintersteen W., Steen W. C., Samanic C., Dosemeci, M., Alavanja M. C. R. (2002). </w:t>
      </w:r>
      <w:hyperlink r:id="rId148" w:history="1">
        <w:r w:rsidRPr="00985D2B">
          <w:rPr>
            <w:rFonts w:ascii="Arial" w:eastAsia="Times New Roman" w:hAnsi="Arial" w:cs="Arial"/>
            <w:color w:val="0000FF"/>
            <w:sz w:val="20"/>
            <w:szCs w:val="20"/>
            <w:u w:val="single"/>
          </w:rPr>
          <w:t>Reliability of reporting on lifestyle and agricultural factors by a sample of participants in the agricultural health study from Iowa</w:t>
        </w:r>
      </w:hyperlink>
      <w:r w:rsidRPr="00985D2B">
        <w:rPr>
          <w:rFonts w:ascii="Arial" w:eastAsia="Times New Roman" w:hAnsi="Arial" w:cs="Arial"/>
          <w:sz w:val="20"/>
          <w:szCs w:val="20"/>
        </w:rPr>
        <w:t xml:space="preserve">. Epidemiology, 13:94-99. </w:t>
      </w:r>
    </w:p>
    <w:p w:rsidR="00985D2B" w:rsidRPr="00985D2B" w:rsidRDefault="00985D2B" w:rsidP="00985D2B">
      <w:pPr>
        <w:numPr>
          <w:ilvl w:val="0"/>
          <w:numId w:val="17"/>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Coble, J., Hoppin, J.A., Engel, L., Elci, C.E., Dosemeci, M., Lynch, C.F., Alavanja, M.C.R. (2002). </w:t>
      </w:r>
      <w:hyperlink r:id="rId149" w:history="1">
        <w:r w:rsidRPr="00985D2B">
          <w:rPr>
            <w:rFonts w:ascii="Arial" w:eastAsia="Times New Roman" w:hAnsi="Arial" w:cs="Arial"/>
            <w:color w:val="0000FF"/>
            <w:sz w:val="20"/>
            <w:szCs w:val="20"/>
            <w:u w:val="single"/>
          </w:rPr>
          <w:t>Prevalence of exposure to solvents, metals, grain dust and other hazards among farmers in the Agricultural Health Study</w:t>
        </w:r>
      </w:hyperlink>
      <w:r w:rsidRPr="00985D2B">
        <w:rPr>
          <w:rFonts w:ascii="Arial" w:eastAsia="Times New Roman" w:hAnsi="Arial" w:cs="Arial"/>
          <w:sz w:val="20"/>
          <w:szCs w:val="20"/>
        </w:rPr>
        <w:t xml:space="preserve">. Journal of Exposure Analysis and Environmental Epidemiology, 12(6):418-426. </w:t>
      </w:r>
    </w:p>
    <w:p w:rsidR="00985D2B" w:rsidRPr="00985D2B" w:rsidRDefault="00985D2B" w:rsidP="00985D2B">
      <w:pPr>
        <w:numPr>
          <w:ilvl w:val="0"/>
          <w:numId w:val="17"/>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Curwin, B., Sanderson, W., Reynolds, S., Hein, M., Alvanja, M.C.R. (2002). </w:t>
      </w:r>
      <w:hyperlink r:id="rId150" w:history="1">
        <w:r w:rsidRPr="00985D2B">
          <w:rPr>
            <w:rFonts w:ascii="Arial" w:eastAsia="Times New Roman" w:hAnsi="Arial" w:cs="Arial"/>
            <w:color w:val="0000FF"/>
            <w:sz w:val="20"/>
            <w:szCs w:val="20"/>
            <w:u w:val="single"/>
          </w:rPr>
          <w:t xml:space="preserve">Pesticide Use and Practices </w:t>
        </w:r>
        <w:proofErr w:type="gramStart"/>
        <w:r w:rsidRPr="00985D2B">
          <w:rPr>
            <w:rFonts w:ascii="Arial" w:eastAsia="Times New Roman" w:hAnsi="Arial" w:cs="Arial"/>
            <w:color w:val="0000FF"/>
            <w:sz w:val="20"/>
            <w:szCs w:val="20"/>
            <w:u w:val="single"/>
          </w:rPr>
          <w:t>In</w:t>
        </w:r>
        <w:proofErr w:type="gramEnd"/>
        <w:r w:rsidRPr="00985D2B">
          <w:rPr>
            <w:rFonts w:ascii="Arial" w:eastAsia="Times New Roman" w:hAnsi="Arial" w:cs="Arial"/>
            <w:color w:val="0000FF"/>
            <w:sz w:val="20"/>
            <w:szCs w:val="20"/>
            <w:u w:val="single"/>
          </w:rPr>
          <w:t xml:space="preserve"> An Iowa Farm Family Pesticide Exposure Study</w:t>
        </w:r>
      </w:hyperlink>
      <w:r w:rsidRPr="00985D2B">
        <w:rPr>
          <w:rFonts w:ascii="Arial" w:eastAsia="Times New Roman" w:hAnsi="Arial" w:cs="Arial"/>
          <w:sz w:val="20"/>
          <w:szCs w:val="20"/>
        </w:rPr>
        <w:t xml:space="preserve">. Journal of Agricultural Safety and Health, 8(4):423-433. </w:t>
      </w:r>
    </w:p>
    <w:p w:rsidR="00985D2B" w:rsidRPr="00985D2B" w:rsidRDefault="00985D2B" w:rsidP="00985D2B">
      <w:pPr>
        <w:numPr>
          <w:ilvl w:val="0"/>
          <w:numId w:val="17"/>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Dosemeci M., Alavanja M. C. R., Rowland A. S., Mage D., Zahm S. H., Rothman N., Lubin J. H., Hoppin J. A., Sandler D. P., Blair A. (2002). </w:t>
      </w:r>
      <w:hyperlink r:id="rId151" w:history="1">
        <w:r w:rsidRPr="00985D2B">
          <w:rPr>
            <w:rFonts w:ascii="Arial" w:eastAsia="Times New Roman" w:hAnsi="Arial" w:cs="Arial"/>
            <w:color w:val="0000FF"/>
            <w:sz w:val="20"/>
            <w:szCs w:val="20"/>
            <w:u w:val="single"/>
          </w:rPr>
          <w:t>A quantitative approach for estimating exposure to pesticides in the Agricultural Health Study</w:t>
        </w:r>
      </w:hyperlink>
      <w:r w:rsidRPr="00985D2B">
        <w:rPr>
          <w:rFonts w:ascii="Arial" w:eastAsia="Times New Roman" w:hAnsi="Arial" w:cs="Arial"/>
          <w:sz w:val="20"/>
          <w:szCs w:val="20"/>
        </w:rPr>
        <w:t xml:space="preserve">. Annals of Occupational Hygiene, 46(2):245-260. </w:t>
      </w:r>
    </w:p>
    <w:p w:rsidR="00985D2B" w:rsidRPr="00985D2B" w:rsidRDefault="00985D2B" w:rsidP="00985D2B">
      <w:pPr>
        <w:numPr>
          <w:ilvl w:val="0"/>
          <w:numId w:val="17"/>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Engel L.S., Rothman N., Knott C., Lynch C.F., Logsden-Sackett N., Tarone R.E., Alavanja M.C. (2002). </w:t>
      </w:r>
      <w:hyperlink r:id="rId152" w:history="1">
        <w:r w:rsidRPr="00985D2B">
          <w:rPr>
            <w:rFonts w:ascii="Arial" w:eastAsia="Times New Roman" w:hAnsi="Arial" w:cs="Arial"/>
            <w:color w:val="0000FF"/>
            <w:sz w:val="20"/>
            <w:szCs w:val="20"/>
            <w:u w:val="single"/>
          </w:rPr>
          <w:t>Factors associated with refusal to provide a buccal cell sample in the Agricultural Health Study</w:t>
        </w:r>
      </w:hyperlink>
      <w:r w:rsidRPr="00985D2B">
        <w:rPr>
          <w:rFonts w:ascii="Arial" w:eastAsia="Times New Roman" w:hAnsi="Arial" w:cs="Arial"/>
          <w:sz w:val="20"/>
          <w:szCs w:val="20"/>
        </w:rPr>
        <w:t xml:space="preserve">. Cancer Epidemiol Biomarkers Prev, 11:493-496. </w:t>
      </w:r>
    </w:p>
    <w:p w:rsidR="00985D2B" w:rsidRPr="00985D2B" w:rsidRDefault="00985D2B" w:rsidP="00985D2B">
      <w:pPr>
        <w:numPr>
          <w:ilvl w:val="0"/>
          <w:numId w:val="17"/>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Hoppin, J. A., Umbach, D. M., London, S. J., Alavanja, M. C. R., Sandler, D. P. (2002). </w:t>
      </w:r>
      <w:hyperlink r:id="rId153" w:history="1">
        <w:r w:rsidRPr="00985D2B">
          <w:rPr>
            <w:rFonts w:ascii="Arial" w:eastAsia="Times New Roman" w:hAnsi="Arial" w:cs="Arial"/>
            <w:color w:val="0000FF"/>
            <w:sz w:val="20"/>
            <w:szCs w:val="20"/>
            <w:u w:val="single"/>
          </w:rPr>
          <w:t>Chemical predictors of wheeze among farmer pesticide applicators in the Agricultural Health Study</w:t>
        </w:r>
      </w:hyperlink>
      <w:r w:rsidRPr="00985D2B">
        <w:rPr>
          <w:rFonts w:ascii="Arial" w:eastAsia="Times New Roman" w:hAnsi="Arial" w:cs="Arial"/>
          <w:sz w:val="20"/>
          <w:szCs w:val="20"/>
        </w:rPr>
        <w:t xml:space="preserve">. </w:t>
      </w:r>
      <w:proofErr w:type="gramStart"/>
      <w:r w:rsidRPr="00985D2B">
        <w:rPr>
          <w:rFonts w:ascii="Arial" w:eastAsia="Times New Roman" w:hAnsi="Arial" w:cs="Arial"/>
          <w:sz w:val="20"/>
          <w:szCs w:val="20"/>
        </w:rPr>
        <w:t>Am</w:t>
      </w:r>
      <w:proofErr w:type="gramEnd"/>
      <w:r w:rsidRPr="00985D2B">
        <w:rPr>
          <w:rFonts w:ascii="Arial" w:eastAsia="Times New Roman" w:hAnsi="Arial" w:cs="Arial"/>
          <w:sz w:val="20"/>
          <w:szCs w:val="20"/>
        </w:rPr>
        <w:t xml:space="preserve"> J Resp Crit Care Med, 165(5):683-9.   </w:t>
      </w:r>
    </w:p>
    <w:p w:rsidR="00985D2B" w:rsidRPr="00985D2B" w:rsidRDefault="00985D2B" w:rsidP="00985D2B">
      <w:pPr>
        <w:numPr>
          <w:ilvl w:val="0"/>
          <w:numId w:val="17"/>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Hoppin, J. A., Yucel, F., Dosemeci, M., Sandler, D. P. (2002). </w:t>
      </w:r>
      <w:hyperlink r:id="rId154" w:history="1">
        <w:r w:rsidRPr="00985D2B">
          <w:rPr>
            <w:rFonts w:ascii="Arial" w:eastAsia="Times New Roman" w:hAnsi="Arial" w:cs="Arial"/>
            <w:color w:val="0000FF"/>
            <w:sz w:val="20"/>
            <w:szCs w:val="20"/>
            <w:u w:val="single"/>
          </w:rPr>
          <w:t>Accuracy of self-reported pesticide use duration information from licensed pesticide applicators in the Agricultural Health Study</w:t>
        </w:r>
      </w:hyperlink>
      <w:r w:rsidRPr="00985D2B">
        <w:rPr>
          <w:rFonts w:ascii="Arial" w:eastAsia="Times New Roman" w:hAnsi="Arial" w:cs="Arial"/>
          <w:sz w:val="20"/>
          <w:szCs w:val="20"/>
        </w:rPr>
        <w:t xml:space="preserve">. J Expo Anal Environ Epidemiol, 12:313-318. </w:t>
      </w:r>
    </w:p>
    <w:p w:rsidR="00985D2B" w:rsidRPr="00985D2B" w:rsidRDefault="00985D2B" w:rsidP="00985D2B">
      <w:pPr>
        <w:numPr>
          <w:ilvl w:val="0"/>
          <w:numId w:val="17"/>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Martin, S. A., Sandler, D. P., Harlow, S. D., Shore, D. L., Rowland, A. S., Alavanja, M. C. R. (2002). </w:t>
      </w:r>
      <w:hyperlink r:id="rId155" w:history="1">
        <w:r w:rsidRPr="00985D2B">
          <w:rPr>
            <w:rFonts w:ascii="Arial" w:eastAsia="Times New Roman" w:hAnsi="Arial" w:cs="Arial"/>
            <w:color w:val="0000FF"/>
            <w:sz w:val="20"/>
            <w:szCs w:val="20"/>
            <w:u w:val="single"/>
          </w:rPr>
          <w:t>Pesticide use and pesticide-related symptoms among black farmers in the Agricultural Health Study</w:t>
        </w:r>
      </w:hyperlink>
      <w:r w:rsidRPr="00985D2B">
        <w:rPr>
          <w:rFonts w:ascii="Arial" w:eastAsia="Times New Roman" w:hAnsi="Arial" w:cs="Arial"/>
          <w:sz w:val="20"/>
          <w:szCs w:val="20"/>
        </w:rPr>
        <w:t xml:space="preserve">. American Journal of Ind Med, 41:202-209. </w:t>
      </w:r>
    </w:p>
    <w:p w:rsidR="00985D2B" w:rsidRPr="00985D2B" w:rsidRDefault="00985D2B" w:rsidP="00985D2B">
      <w:pPr>
        <w:numPr>
          <w:ilvl w:val="0"/>
          <w:numId w:val="17"/>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Martin, S.A. Jr., Harlow, S.D., Sowers, M.F., Longnecker, M.P., Garabrant, D., Shore, D.L., Sandler, D.P. (2002). </w:t>
      </w:r>
      <w:hyperlink r:id="rId156" w:history="1">
        <w:r w:rsidRPr="00985D2B">
          <w:rPr>
            <w:rFonts w:ascii="Arial" w:eastAsia="Times New Roman" w:hAnsi="Arial" w:cs="Arial"/>
            <w:color w:val="0000FF"/>
            <w:sz w:val="20"/>
            <w:szCs w:val="20"/>
            <w:u w:val="single"/>
          </w:rPr>
          <w:t>DDT metabolite and androgens in African-American farmers</w:t>
        </w:r>
      </w:hyperlink>
      <w:r w:rsidRPr="00985D2B">
        <w:rPr>
          <w:rFonts w:ascii="Arial" w:eastAsia="Times New Roman" w:hAnsi="Arial" w:cs="Arial"/>
          <w:sz w:val="20"/>
          <w:szCs w:val="20"/>
        </w:rPr>
        <w:t xml:space="preserve">. Epidemiology, 13(4):454-8. </w:t>
      </w:r>
    </w:p>
    <w:p w:rsidR="00985D2B" w:rsidRPr="00985D2B" w:rsidRDefault="00985D2B" w:rsidP="00985D2B">
      <w:pPr>
        <w:numPr>
          <w:ilvl w:val="0"/>
          <w:numId w:val="17"/>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Rowland, A. S., Baird, D. D., Long, S., Wegienka, G., Harlow, S. D., Alavanja, A, Sandler, D. P. (2002). </w:t>
      </w:r>
      <w:hyperlink r:id="rId157" w:history="1">
        <w:r w:rsidRPr="00985D2B">
          <w:rPr>
            <w:rFonts w:ascii="Arial" w:eastAsia="Times New Roman" w:hAnsi="Arial" w:cs="Arial"/>
            <w:color w:val="0000FF"/>
            <w:sz w:val="20"/>
            <w:szCs w:val="20"/>
            <w:u w:val="single"/>
          </w:rPr>
          <w:t>Influence of Medical Conditions and Lifestyle Factors on the Menstrual Cycle</w:t>
        </w:r>
      </w:hyperlink>
      <w:r w:rsidRPr="00985D2B">
        <w:rPr>
          <w:rFonts w:ascii="Arial" w:eastAsia="Times New Roman" w:hAnsi="Arial" w:cs="Arial"/>
          <w:sz w:val="20"/>
          <w:szCs w:val="20"/>
        </w:rPr>
        <w:t xml:space="preserve">. Epidemiology, 13(6):668-674. </w:t>
      </w:r>
    </w:p>
    <w:p w:rsidR="00985D2B" w:rsidRPr="00985D2B" w:rsidRDefault="00985D2B" w:rsidP="00985D2B">
      <w:pPr>
        <w:numPr>
          <w:ilvl w:val="0"/>
          <w:numId w:val="17"/>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Sprince, N.L., Park, H., Zwerling, C., Lynch, C.F., Whitten, P.A., Thu, K., Gillette, P.P., Burmeister, L.F., Alavanja, M.C.R. (2002). </w:t>
      </w:r>
      <w:hyperlink r:id="rId158" w:history="1">
        <w:r w:rsidRPr="00985D2B">
          <w:rPr>
            <w:rFonts w:ascii="Arial" w:eastAsia="Times New Roman" w:hAnsi="Arial" w:cs="Arial"/>
            <w:color w:val="0000FF"/>
            <w:sz w:val="20"/>
            <w:szCs w:val="20"/>
            <w:u w:val="single"/>
          </w:rPr>
          <w:t>Risk factors for machinery-related injury among Iowa livestock farmers: a case-control study nested in the Agricultural Health Study</w:t>
        </w:r>
      </w:hyperlink>
      <w:r w:rsidRPr="00985D2B">
        <w:rPr>
          <w:rFonts w:ascii="Arial" w:eastAsia="Times New Roman" w:hAnsi="Arial" w:cs="Arial"/>
          <w:sz w:val="20"/>
          <w:szCs w:val="20"/>
        </w:rPr>
        <w:t xml:space="preserve">. International Journal of Occupational and Environmental Health, 8:332-338. </w:t>
      </w:r>
    </w:p>
    <w:p w:rsidR="00985D2B" w:rsidRPr="00985D2B" w:rsidRDefault="00985D2B" w:rsidP="00985D2B">
      <w:pPr>
        <w:spacing w:before="100" w:beforeAutospacing="1" w:after="100" w:afterAutospacing="1" w:line="240" w:lineRule="auto"/>
        <w:jc w:val="right"/>
        <w:rPr>
          <w:rFonts w:ascii="Arial" w:eastAsia="Times New Roman" w:hAnsi="Arial" w:cs="Arial"/>
          <w:sz w:val="20"/>
          <w:szCs w:val="20"/>
        </w:rPr>
      </w:pPr>
    </w:p>
    <w:p w:rsidR="00985D2B" w:rsidRPr="00BB0B44" w:rsidRDefault="00985D2B" w:rsidP="00985D2B">
      <w:pPr>
        <w:spacing w:before="100" w:beforeAutospacing="1" w:after="100" w:afterAutospacing="1" w:line="240" w:lineRule="auto"/>
        <w:outlineLvl w:val="2"/>
        <w:rPr>
          <w:rFonts w:ascii="Arial" w:eastAsia="Times New Roman" w:hAnsi="Arial" w:cs="Arial"/>
          <w:b/>
          <w:bCs/>
          <w:sz w:val="28"/>
          <w:szCs w:val="28"/>
        </w:rPr>
      </w:pPr>
      <w:r w:rsidRPr="00BB0B44">
        <w:rPr>
          <w:rFonts w:ascii="Arial" w:eastAsia="Times New Roman" w:hAnsi="Arial" w:cs="Arial"/>
          <w:b/>
          <w:bCs/>
          <w:sz w:val="28"/>
          <w:szCs w:val="28"/>
        </w:rPr>
        <w:lastRenderedPageBreak/>
        <w:t>2001</w:t>
      </w:r>
    </w:p>
    <w:p w:rsidR="00985D2B" w:rsidRPr="00985D2B" w:rsidRDefault="00985D2B" w:rsidP="00985D2B">
      <w:pPr>
        <w:numPr>
          <w:ilvl w:val="0"/>
          <w:numId w:val="18"/>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Alavanja, M. C., Sprince N. L., Oliver, E., Whitten, P., Lynch, C., Gillette, P. P., Logsden-Sacket, N., Zwerling, C. (2001). </w:t>
      </w:r>
      <w:hyperlink r:id="rId159" w:history="1">
        <w:r w:rsidRPr="00985D2B">
          <w:rPr>
            <w:rFonts w:ascii="Arial" w:eastAsia="Times New Roman" w:hAnsi="Arial" w:cs="Arial"/>
            <w:color w:val="0000FF"/>
            <w:sz w:val="20"/>
            <w:szCs w:val="20"/>
            <w:u w:val="single"/>
          </w:rPr>
          <w:t>Nested case-control analysis of high pesticide exposure events from the Agricultural Health Study</w:t>
        </w:r>
      </w:hyperlink>
      <w:r w:rsidRPr="00985D2B">
        <w:rPr>
          <w:rFonts w:ascii="Arial" w:eastAsia="Times New Roman" w:hAnsi="Arial" w:cs="Arial"/>
          <w:sz w:val="20"/>
          <w:szCs w:val="20"/>
        </w:rPr>
        <w:t xml:space="preserve">. </w:t>
      </w:r>
      <w:proofErr w:type="gramStart"/>
      <w:r w:rsidRPr="00985D2B">
        <w:rPr>
          <w:rFonts w:ascii="Arial" w:eastAsia="Times New Roman" w:hAnsi="Arial" w:cs="Arial"/>
          <w:sz w:val="20"/>
          <w:szCs w:val="20"/>
        </w:rPr>
        <w:t>Am</w:t>
      </w:r>
      <w:proofErr w:type="gramEnd"/>
      <w:r w:rsidRPr="00985D2B">
        <w:rPr>
          <w:rFonts w:ascii="Arial" w:eastAsia="Times New Roman" w:hAnsi="Arial" w:cs="Arial"/>
          <w:sz w:val="20"/>
          <w:szCs w:val="20"/>
        </w:rPr>
        <w:t xml:space="preserve"> J Ind Med, 39(6):557-63. </w:t>
      </w:r>
    </w:p>
    <w:p w:rsidR="00985D2B" w:rsidRPr="00985D2B" w:rsidRDefault="00985D2B" w:rsidP="00985D2B">
      <w:pPr>
        <w:numPr>
          <w:ilvl w:val="0"/>
          <w:numId w:val="18"/>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Garcia-Closas M., Egan K.M., Abruzzo J., Newcomb P.A., Titus-Ernstoff L., Franklin T., Bender P.K., Beck J.C., Le Marchand L., Lum A., Alavanja M., Hayes R.B., Rutter J., Buetow K., Brinton L.A., Rothman N. (2001). </w:t>
      </w:r>
      <w:hyperlink r:id="rId160" w:history="1">
        <w:r w:rsidRPr="00985D2B">
          <w:rPr>
            <w:rFonts w:ascii="Arial" w:eastAsia="Times New Roman" w:hAnsi="Arial" w:cs="Arial"/>
            <w:color w:val="0000FF"/>
            <w:sz w:val="20"/>
            <w:szCs w:val="20"/>
            <w:u w:val="single"/>
          </w:rPr>
          <w:t>Collection of genomic DNA from adults in epidemiological studies by buccal cytobrush and mouthwash</w:t>
        </w:r>
      </w:hyperlink>
      <w:r w:rsidRPr="00985D2B">
        <w:rPr>
          <w:rFonts w:ascii="Arial" w:eastAsia="Times New Roman" w:hAnsi="Arial" w:cs="Arial"/>
          <w:sz w:val="20"/>
          <w:szCs w:val="20"/>
        </w:rPr>
        <w:t xml:space="preserve">. Cancer Epidemiol Biomarkers Prev, 10:687-696. </w:t>
      </w:r>
    </w:p>
    <w:p w:rsidR="00985D2B" w:rsidRPr="00985D2B" w:rsidRDefault="00985D2B" w:rsidP="00985D2B">
      <w:pPr>
        <w:numPr>
          <w:ilvl w:val="0"/>
          <w:numId w:val="18"/>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Keim, S. A., Alavanja, M. C. (2001). </w:t>
      </w:r>
      <w:hyperlink r:id="rId161" w:history="1">
        <w:r w:rsidRPr="00985D2B">
          <w:rPr>
            <w:rFonts w:ascii="Arial" w:eastAsia="Times New Roman" w:hAnsi="Arial" w:cs="Arial"/>
            <w:color w:val="0000FF"/>
            <w:sz w:val="20"/>
            <w:szCs w:val="20"/>
            <w:u w:val="single"/>
          </w:rPr>
          <w:t>Pesticide use by persons who reported a high pesticide exposure event in the Agricultural Health Study</w:t>
        </w:r>
      </w:hyperlink>
      <w:r w:rsidRPr="00985D2B">
        <w:rPr>
          <w:rFonts w:ascii="Arial" w:eastAsia="Times New Roman" w:hAnsi="Arial" w:cs="Arial"/>
          <w:sz w:val="20"/>
          <w:szCs w:val="20"/>
        </w:rPr>
        <w:t xml:space="preserve">. Environ Res, 85(3):256-259. </w:t>
      </w:r>
    </w:p>
    <w:p w:rsidR="00985D2B" w:rsidRPr="00985D2B" w:rsidRDefault="00985D2B" w:rsidP="00985D2B">
      <w:pPr>
        <w:spacing w:before="100" w:beforeAutospacing="1" w:after="100" w:afterAutospacing="1" w:line="240" w:lineRule="auto"/>
        <w:jc w:val="right"/>
        <w:rPr>
          <w:rFonts w:ascii="Arial" w:eastAsia="Times New Roman" w:hAnsi="Arial" w:cs="Arial"/>
          <w:sz w:val="20"/>
          <w:szCs w:val="20"/>
        </w:rPr>
      </w:pPr>
    </w:p>
    <w:p w:rsidR="00985D2B" w:rsidRPr="00BB0B44" w:rsidRDefault="00985D2B" w:rsidP="00985D2B">
      <w:pPr>
        <w:spacing w:before="100" w:beforeAutospacing="1" w:after="100" w:afterAutospacing="1" w:line="240" w:lineRule="auto"/>
        <w:outlineLvl w:val="2"/>
        <w:rPr>
          <w:rFonts w:ascii="Arial" w:eastAsia="Times New Roman" w:hAnsi="Arial" w:cs="Arial"/>
          <w:b/>
          <w:bCs/>
          <w:sz w:val="28"/>
          <w:szCs w:val="28"/>
        </w:rPr>
      </w:pPr>
      <w:r w:rsidRPr="00BB0B44">
        <w:rPr>
          <w:rFonts w:ascii="Arial" w:eastAsia="Times New Roman" w:hAnsi="Arial" w:cs="Arial"/>
          <w:b/>
          <w:bCs/>
          <w:sz w:val="28"/>
          <w:szCs w:val="28"/>
        </w:rPr>
        <w:t>2000</w:t>
      </w:r>
    </w:p>
    <w:p w:rsidR="00985D2B" w:rsidRPr="00985D2B" w:rsidRDefault="00985D2B" w:rsidP="00985D2B">
      <w:pPr>
        <w:numPr>
          <w:ilvl w:val="0"/>
          <w:numId w:val="19"/>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Kamel, F., Boyes, W. K., Gladen, B. C., Rowland, A. S., Alavanja, M. C., Blair, A., Sandler, D. P. (2000). </w:t>
      </w:r>
      <w:hyperlink r:id="rId162" w:history="1">
        <w:r w:rsidRPr="00985D2B">
          <w:rPr>
            <w:rFonts w:ascii="Arial" w:eastAsia="Times New Roman" w:hAnsi="Arial" w:cs="Arial"/>
            <w:color w:val="0000FF"/>
            <w:sz w:val="20"/>
            <w:szCs w:val="20"/>
            <w:u w:val="single"/>
          </w:rPr>
          <w:t>Retinal degeneration in licensed pesticide applicators</w:t>
        </w:r>
      </w:hyperlink>
      <w:r w:rsidRPr="00985D2B">
        <w:rPr>
          <w:rFonts w:ascii="Arial" w:eastAsia="Times New Roman" w:hAnsi="Arial" w:cs="Arial"/>
          <w:sz w:val="20"/>
          <w:szCs w:val="20"/>
        </w:rPr>
        <w:t xml:space="preserve">. </w:t>
      </w:r>
      <w:proofErr w:type="gramStart"/>
      <w:r w:rsidRPr="00985D2B">
        <w:rPr>
          <w:rFonts w:ascii="Arial" w:eastAsia="Times New Roman" w:hAnsi="Arial" w:cs="Arial"/>
          <w:sz w:val="20"/>
          <w:szCs w:val="20"/>
        </w:rPr>
        <w:t>Am</w:t>
      </w:r>
      <w:proofErr w:type="gramEnd"/>
      <w:r w:rsidRPr="00985D2B">
        <w:rPr>
          <w:rFonts w:ascii="Arial" w:eastAsia="Times New Roman" w:hAnsi="Arial" w:cs="Arial"/>
          <w:sz w:val="20"/>
          <w:szCs w:val="20"/>
        </w:rPr>
        <w:t xml:space="preserve"> J Ind Med, 37(6):618-628. </w:t>
      </w:r>
    </w:p>
    <w:p w:rsidR="00985D2B" w:rsidRPr="00985D2B" w:rsidRDefault="00985D2B" w:rsidP="00985D2B">
      <w:pPr>
        <w:numPr>
          <w:ilvl w:val="0"/>
          <w:numId w:val="19"/>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Keating, G. A., Sinha, R., Layton, D., Salmon, C. P., Knize, M. G., Bogen, K. T., Lynch, C. F., Alavanja, M. (2000). </w:t>
      </w:r>
      <w:hyperlink r:id="rId163" w:history="1">
        <w:r w:rsidRPr="00985D2B">
          <w:rPr>
            <w:rFonts w:ascii="Arial" w:eastAsia="Times New Roman" w:hAnsi="Arial" w:cs="Arial"/>
            <w:color w:val="0000FF"/>
            <w:sz w:val="20"/>
            <w:szCs w:val="20"/>
            <w:u w:val="single"/>
          </w:rPr>
          <w:t>Comparison of heterocyclic amine levels in home-cooked meats with exposure indicators (United States)</w:t>
        </w:r>
      </w:hyperlink>
      <w:r w:rsidRPr="00985D2B">
        <w:rPr>
          <w:rFonts w:ascii="Arial" w:eastAsia="Times New Roman" w:hAnsi="Arial" w:cs="Arial"/>
          <w:sz w:val="20"/>
          <w:szCs w:val="20"/>
        </w:rPr>
        <w:t xml:space="preserve">. Cancer Causes Control, 11(8):731-739. </w:t>
      </w:r>
    </w:p>
    <w:p w:rsidR="00985D2B" w:rsidRPr="00985D2B" w:rsidRDefault="00985D2B" w:rsidP="00985D2B">
      <w:pPr>
        <w:numPr>
          <w:ilvl w:val="0"/>
          <w:numId w:val="19"/>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Mage, D. T., Alavanja, M. C., Sandler, D. P., McDonnell, C. J., Kross, B., Rowland, A., Blair, A. (2000). </w:t>
      </w:r>
      <w:hyperlink r:id="rId164" w:history="1">
        <w:r w:rsidRPr="00985D2B">
          <w:rPr>
            <w:rFonts w:ascii="Arial" w:eastAsia="Times New Roman" w:hAnsi="Arial" w:cs="Arial"/>
            <w:color w:val="0000FF"/>
            <w:sz w:val="20"/>
            <w:szCs w:val="20"/>
            <w:u w:val="single"/>
          </w:rPr>
          <w:t>A model for predicting the frequency of high pesticide exposure events in the Agricultural Health Study</w:t>
        </w:r>
      </w:hyperlink>
      <w:r w:rsidRPr="00985D2B">
        <w:rPr>
          <w:rFonts w:ascii="Arial" w:eastAsia="Times New Roman" w:hAnsi="Arial" w:cs="Arial"/>
          <w:sz w:val="20"/>
          <w:szCs w:val="20"/>
        </w:rPr>
        <w:t xml:space="preserve">. Environ Res, 83(1):67-71. </w:t>
      </w:r>
    </w:p>
    <w:p w:rsidR="00985D2B" w:rsidRPr="00985D2B" w:rsidRDefault="00985D2B" w:rsidP="00985D2B">
      <w:pPr>
        <w:spacing w:before="100" w:beforeAutospacing="1" w:after="100" w:afterAutospacing="1" w:line="240" w:lineRule="auto"/>
        <w:jc w:val="right"/>
        <w:rPr>
          <w:rFonts w:ascii="Arial" w:eastAsia="Times New Roman" w:hAnsi="Arial" w:cs="Arial"/>
          <w:sz w:val="20"/>
          <w:szCs w:val="20"/>
        </w:rPr>
      </w:pPr>
    </w:p>
    <w:p w:rsidR="00985D2B" w:rsidRPr="00BB0B44" w:rsidRDefault="00985D2B" w:rsidP="00985D2B">
      <w:pPr>
        <w:spacing w:before="100" w:beforeAutospacing="1" w:after="100" w:afterAutospacing="1" w:line="240" w:lineRule="auto"/>
        <w:outlineLvl w:val="2"/>
        <w:rPr>
          <w:rFonts w:ascii="Arial" w:eastAsia="Times New Roman" w:hAnsi="Arial" w:cs="Arial"/>
          <w:b/>
          <w:bCs/>
          <w:sz w:val="28"/>
          <w:szCs w:val="28"/>
        </w:rPr>
      </w:pPr>
      <w:r w:rsidRPr="00BB0B44">
        <w:rPr>
          <w:rFonts w:ascii="Arial" w:eastAsia="Times New Roman" w:hAnsi="Arial" w:cs="Arial"/>
          <w:b/>
          <w:bCs/>
          <w:sz w:val="28"/>
          <w:szCs w:val="28"/>
        </w:rPr>
        <w:t>1999</w:t>
      </w:r>
    </w:p>
    <w:p w:rsidR="00985D2B" w:rsidRPr="00985D2B" w:rsidRDefault="00985D2B" w:rsidP="00985D2B">
      <w:pPr>
        <w:numPr>
          <w:ilvl w:val="0"/>
          <w:numId w:val="20"/>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Alavanja, M. C., Sandler, D. P., McDonnell, C. J., Lynch, C. F., Pennybacker, M., Zahm, S. H., Mage, D. T., Steen, W. C., Wintersteen, W., Blair, A. (1999). </w:t>
      </w:r>
      <w:hyperlink r:id="rId165" w:history="1">
        <w:r w:rsidRPr="00985D2B">
          <w:rPr>
            <w:rFonts w:ascii="Arial" w:eastAsia="Times New Roman" w:hAnsi="Arial" w:cs="Arial"/>
            <w:color w:val="0000FF"/>
            <w:sz w:val="20"/>
            <w:szCs w:val="20"/>
            <w:u w:val="single"/>
          </w:rPr>
          <w:t>Characteristics of pesticide use in a pesticide applicator cohort: the Agricultural Health Study</w:t>
        </w:r>
      </w:hyperlink>
      <w:r w:rsidRPr="00985D2B">
        <w:rPr>
          <w:rFonts w:ascii="Arial" w:eastAsia="Times New Roman" w:hAnsi="Arial" w:cs="Arial"/>
          <w:sz w:val="20"/>
          <w:szCs w:val="20"/>
        </w:rPr>
        <w:t xml:space="preserve">. Environ Res, 80(2 Pt 1): 172-179. </w:t>
      </w:r>
    </w:p>
    <w:p w:rsidR="00985D2B" w:rsidRPr="00985D2B" w:rsidRDefault="00985D2B" w:rsidP="00985D2B">
      <w:pPr>
        <w:numPr>
          <w:ilvl w:val="0"/>
          <w:numId w:val="20"/>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Alavanja, M. C., Sandler, D. P., McDonnell, C. J., Mage, D. T., Kross, B. C., Rowland, A. S., Blair, A. (1999). </w:t>
      </w:r>
      <w:hyperlink r:id="rId166" w:history="1">
        <w:r w:rsidRPr="00985D2B">
          <w:rPr>
            <w:rFonts w:ascii="Arial" w:eastAsia="Times New Roman" w:hAnsi="Arial" w:cs="Arial"/>
            <w:color w:val="0000FF"/>
            <w:sz w:val="20"/>
            <w:szCs w:val="20"/>
            <w:u w:val="single"/>
          </w:rPr>
          <w:t>Characteristics of persons who self-reported a high pesticide exposure event in the Agricultural Health Study</w:t>
        </w:r>
      </w:hyperlink>
      <w:r w:rsidRPr="00985D2B">
        <w:rPr>
          <w:rFonts w:ascii="Arial" w:eastAsia="Times New Roman" w:hAnsi="Arial" w:cs="Arial"/>
          <w:sz w:val="20"/>
          <w:szCs w:val="20"/>
        </w:rPr>
        <w:t xml:space="preserve">. Environ Res, 80(2 Pt 1): 180-186. </w:t>
      </w:r>
    </w:p>
    <w:p w:rsidR="00985D2B" w:rsidRPr="00985D2B" w:rsidRDefault="00985D2B" w:rsidP="00985D2B">
      <w:pPr>
        <w:spacing w:before="100" w:beforeAutospacing="1" w:after="100" w:afterAutospacing="1" w:line="240" w:lineRule="auto"/>
        <w:jc w:val="right"/>
        <w:rPr>
          <w:rFonts w:ascii="Arial" w:eastAsia="Times New Roman" w:hAnsi="Arial" w:cs="Arial"/>
          <w:sz w:val="20"/>
          <w:szCs w:val="20"/>
        </w:rPr>
      </w:pPr>
    </w:p>
    <w:p w:rsidR="00985D2B" w:rsidRPr="00985D2B" w:rsidRDefault="00985D2B" w:rsidP="00985D2B">
      <w:pPr>
        <w:spacing w:before="100" w:beforeAutospacing="1" w:after="100" w:afterAutospacing="1" w:line="240" w:lineRule="auto"/>
        <w:outlineLvl w:val="2"/>
        <w:rPr>
          <w:rFonts w:ascii="Arial" w:eastAsia="Times New Roman" w:hAnsi="Arial" w:cs="Arial"/>
          <w:b/>
          <w:bCs/>
          <w:sz w:val="28"/>
          <w:szCs w:val="28"/>
        </w:rPr>
      </w:pPr>
      <w:r w:rsidRPr="00985D2B">
        <w:rPr>
          <w:rFonts w:ascii="Arial" w:eastAsia="Times New Roman" w:hAnsi="Arial" w:cs="Arial"/>
          <w:b/>
          <w:bCs/>
          <w:sz w:val="28"/>
          <w:szCs w:val="28"/>
        </w:rPr>
        <w:t>1998</w:t>
      </w:r>
    </w:p>
    <w:p w:rsidR="00985D2B" w:rsidRPr="00985D2B" w:rsidRDefault="00985D2B" w:rsidP="00985D2B">
      <w:pPr>
        <w:numPr>
          <w:ilvl w:val="0"/>
          <w:numId w:val="21"/>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Alavanja, M. C., Sandler, D. P., McDonnell, C. J., Lynch, C. F., Pennybacker, M., Zahm, S. H., Lubin, J., Mage, D., Steen, W. C., Wintersteen, W., Blair, A. (1998). </w:t>
      </w:r>
      <w:hyperlink r:id="rId167" w:history="1">
        <w:r w:rsidRPr="00985D2B">
          <w:rPr>
            <w:rFonts w:ascii="Arial" w:eastAsia="Times New Roman" w:hAnsi="Arial" w:cs="Arial"/>
            <w:color w:val="0000FF"/>
            <w:sz w:val="20"/>
            <w:szCs w:val="20"/>
            <w:u w:val="single"/>
          </w:rPr>
          <w:t>Factors associated with self-reported, pesticide-related visits to health care providers in the Agricultural Health Study</w:t>
        </w:r>
      </w:hyperlink>
      <w:r w:rsidRPr="00985D2B">
        <w:rPr>
          <w:rFonts w:ascii="Arial" w:eastAsia="Times New Roman" w:hAnsi="Arial" w:cs="Arial"/>
          <w:sz w:val="20"/>
          <w:szCs w:val="20"/>
        </w:rPr>
        <w:t xml:space="preserve">. Environ Health Perspect, 106(7):415-420. </w:t>
      </w:r>
    </w:p>
    <w:p w:rsidR="00985D2B" w:rsidRPr="00985D2B" w:rsidRDefault="00985D2B" w:rsidP="00985D2B">
      <w:pPr>
        <w:numPr>
          <w:ilvl w:val="0"/>
          <w:numId w:val="21"/>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Brock, J. W., Melnyk, L. J., Caudill, S. P., Needham, L. L., Bond, A. E. (1998). </w:t>
      </w:r>
      <w:hyperlink r:id="rId168" w:history="1">
        <w:r w:rsidRPr="00985D2B">
          <w:rPr>
            <w:rFonts w:ascii="Arial" w:eastAsia="Times New Roman" w:hAnsi="Arial" w:cs="Arial"/>
            <w:color w:val="0000FF"/>
            <w:sz w:val="20"/>
            <w:szCs w:val="20"/>
            <w:u w:val="single"/>
          </w:rPr>
          <w:t>Serum levels of several organochlorine pesticides in farmers correspond with dietary exposure and local use history</w:t>
        </w:r>
      </w:hyperlink>
      <w:r w:rsidRPr="00985D2B">
        <w:rPr>
          <w:rFonts w:ascii="Arial" w:eastAsia="Times New Roman" w:hAnsi="Arial" w:cs="Arial"/>
          <w:sz w:val="20"/>
          <w:szCs w:val="20"/>
        </w:rPr>
        <w:t xml:space="preserve">. Toxicol Ind Health, 14(1-2): 275-289. </w:t>
      </w:r>
    </w:p>
    <w:p w:rsidR="00985D2B" w:rsidRPr="00985D2B" w:rsidRDefault="00985D2B" w:rsidP="00985D2B">
      <w:pPr>
        <w:numPr>
          <w:ilvl w:val="0"/>
          <w:numId w:val="21"/>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Gladen, B. C., Sandler, D. P., Zahm, S. H., Kamel, F., Rowland, A. S., Alavanja, M. C. (1998). </w:t>
      </w:r>
      <w:hyperlink r:id="rId169" w:history="1">
        <w:r w:rsidRPr="00985D2B">
          <w:rPr>
            <w:rFonts w:ascii="Arial" w:eastAsia="Times New Roman" w:hAnsi="Arial" w:cs="Arial"/>
            <w:color w:val="0000FF"/>
            <w:sz w:val="20"/>
            <w:szCs w:val="20"/>
            <w:u w:val="single"/>
          </w:rPr>
          <w:t>Exposure opportunities of families of farmer pesticide applicators</w:t>
        </w:r>
      </w:hyperlink>
      <w:r w:rsidRPr="00985D2B">
        <w:rPr>
          <w:rFonts w:ascii="Arial" w:eastAsia="Times New Roman" w:hAnsi="Arial" w:cs="Arial"/>
          <w:sz w:val="20"/>
          <w:szCs w:val="20"/>
        </w:rPr>
        <w:t xml:space="preserve">. </w:t>
      </w:r>
      <w:proofErr w:type="gramStart"/>
      <w:r w:rsidRPr="00985D2B">
        <w:rPr>
          <w:rFonts w:ascii="Arial" w:eastAsia="Times New Roman" w:hAnsi="Arial" w:cs="Arial"/>
          <w:sz w:val="20"/>
          <w:szCs w:val="20"/>
        </w:rPr>
        <w:t>Am</w:t>
      </w:r>
      <w:proofErr w:type="gramEnd"/>
      <w:r w:rsidRPr="00985D2B">
        <w:rPr>
          <w:rFonts w:ascii="Arial" w:eastAsia="Times New Roman" w:hAnsi="Arial" w:cs="Arial"/>
          <w:sz w:val="20"/>
          <w:szCs w:val="20"/>
        </w:rPr>
        <w:t xml:space="preserve"> J Ind Med, 34(6):581-587. </w:t>
      </w:r>
    </w:p>
    <w:p w:rsidR="00985D2B" w:rsidRPr="00985D2B" w:rsidRDefault="00985D2B" w:rsidP="00985D2B">
      <w:pPr>
        <w:spacing w:before="100" w:beforeAutospacing="1" w:after="100" w:afterAutospacing="1" w:line="240" w:lineRule="auto"/>
        <w:outlineLvl w:val="2"/>
        <w:rPr>
          <w:rFonts w:ascii="Arial" w:eastAsia="Times New Roman" w:hAnsi="Arial" w:cs="Arial"/>
          <w:b/>
          <w:bCs/>
          <w:sz w:val="28"/>
          <w:szCs w:val="28"/>
        </w:rPr>
      </w:pPr>
      <w:r w:rsidRPr="00985D2B">
        <w:rPr>
          <w:rFonts w:ascii="Arial" w:eastAsia="Times New Roman" w:hAnsi="Arial" w:cs="Arial"/>
          <w:b/>
          <w:bCs/>
          <w:sz w:val="28"/>
          <w:szCs w:val="28"/>
        </w:rPr>
        <w:lastRenderedPageBreak/>
        <w:t>1997</w:t>
      </w:r>
    </w:p>
    <w:p w:rsidR="00985D2B" w:rsidRPr="00985D2B" w:rsidRDefault="00985D2B" w:rsidP="00985D2B">
      <w:pPr>
        <w:numPr>
          <w:ilvl w:val="0"/>
          <w:numId w:val="22"/>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Melnyk, L. J., Berry, M. R., Sheldon, L. S. (1997). </w:t>
      </w:r>
      <w:hyperlink r:id="rId170" w:history="1">
        <w:r w:rsidRPr="00985D2B">
          <w:rPr>
            <w:rFonts w:ascii="Arial" w:eastAsia="Times New Roman" w:hAnsi="Arial" w:cs="Arial"/>
            <w:color w:val="0000FF"/>
            <w:sz w:val="20"/>
            <w:szCs w:val="20"/>
            <w:u w:val="single"/>
          </w:rPr>
          <w:t>Dietary exposure from pesticide application on farms in the Agricultural Health Pilot Study</w:t>
        </w:r>
      </w:hyperlink>
      <w:r w:rsidRPr="00985D2B">
        <w:rPr>
          <w:rFonts w:ascii="Arial" w:eastAsia="Times New Roman" w:hAnsi="Arial" w:cs="Arial"/>
          <w:sz w:val="20"/>
          <w:szCs w:val="20"/>
        </w:rPr>
        <w:t xml:space="preserve">. J Expo Anal Environ Epidemiol, 7(1):61-80. </w:t>
      </w:r>
    </w:p>
    <w:p w:rsidR="00985D2B" w:rsidRPr="00985D2B" w:rsidRDefault="00985D2B" w:rsidP="00985D2B">
      <w:pPr>
        <w:numPr>
          <w:ilvl w:val="0"/>
          <w:numId w:val="22"/>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Shealy, D. B., Barr, J. R., Ashley, D. L., Patterson, D. G., Jr., Camann, D. E., Bond, A. E. (1997). </w:t>
      </w:r>
      <w:hyperlink r:id="rId171" w:history="1">
        <w:r w:rsidRPr="00985D2B">
          <w:rPr>
            <w:rFonts w:ascii="Arial" w:eastAsia="Times New Roman" w:hAnsi="Arial" w:cs="Arial"/>
            <w:color w:val="0000FF"/>
            <w:sz w:val="20"/>
            <w:szCs w:val="20"/>
            <w:u w:val="single"/>
          </w:rPr>
          <w:t>Correlation of environmental carbaryl measurements with serum and urinary 1-naphthol measurements in a farmer applicator and his family</w:t>
        </w:r>
      </w:hyperlink>
      <w:r w:rsidRPr="00985D2B">
        <w:rPr>
          <w:rFonts w:ascii="Arial" w:eastAsia="Times New Roman" w:hAnsi="Arial" w:cs="Arial"/>
          <w:sz w:val="20"/>
          <w:szCs w:val="20"/>
        </w:rPr>
        <w:t xml:space="preserve">. Environmental Health Perspectives, 105(5):510-513. </w:t>
      </w:r>
    </w:p>
    <w:p w:rsidR="00985D2B" w:rsidRPr="00985D2B" w:rsidRDefault="00985D2B" w:rsidP="00985D2B">
      <w:pPr>
        <w:numPr>
          <w:ilvl w:val="0"/>
          <w:numId w:val="22"/>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Tarone, R. E., Alavanja, M. C., Zahm, S. H., Lubin, J. H., Sandler, D. P., McMaster, S. B., Rothman, N., Blair, A. (1997). </w:t>
      </w:r>
      <w:hyperlink r:id="rId172" w:history="1">
        <w:r w:rsidRPr="00985D2B">
          <w:rPr>
            <w:rFonts w:ascii="Arial" w:eastAsia="Times New Roman" w:hAnsi="Arial" w:cs="Arial"/>
            <w:color w:val="0000FF"/>
            <w:sz w:val="20"/>
            <w:szCs w:val="20"/>
            <w:u w:val="single"/>
          </w:rPr>
          <w:t>The Agricultural Health Study: factors affecting completion and return of self-administered questionnaires in a large prospective cohort study of pesticide applicators</w:t>
        </w:r>
      </w:hyperlink>
      <w:r w:rsidRPr="00985D2B">
        <w:rPr>
          <w:rFonts w:ascii="Arial" w:eastAsia="Times New Roman" w:hAnsi="Arial" w:cs="Arial"/>
          <w:sz w:val="20"/>
          <w:szCs w:val="20"/>
        </w:rPr>
        <w:t xml:space="preserve">. </w:t>
      </w:r>
      <w:proofErr w:type="gramStart"/>
      <w:r w:rsidRPr="00985D2B">
        <w:rPr>
          <w:rFonts w:ascii="Arial" w:eastAsia="Times New Roman" w:hAnsi="Arial" w:cs="Arial"/>
          <w:sz w:val="20"/>
          <w:szCs w:val="20"/>
        </w:rPr>
        <w:t>Am</w:t>
      </w:r>
      <w:proofErr w:type="gramEnd"/>
      <w:r w:rsidRPr="00985D2B">
        <w:rPr>
          <w:rFonts w:ascii="Arial" w:eastAsia="Times New Roman" w:hAnsi="Arial" w:cs="Arial"/>
          <w:sz w:val="20"/>
          <w:szCs w:val="20"/>
        </w:rPr>
        <w:t xml:space="preserve"> J Ind Med, 31(2):233-242. </w:t>
      </w:r>
    </w:p>
    <w:p w:rsidR="00985D2B" w:rsidRPr="00985D2B" w:rsidRDefault="00985D2B" w:rsidP="00985D2B">
      <w:pPr>
        <w:spacing w:before="100" w:beforeAutospacing="1" w:after="100" w:afterAutospacing="1" w:line="240" w:lineRule="auto"/>
        <w:jc w:val="right"/>
        <w:rPr>
          <w:rFonts w:ascii="Arial" w:eastAsia="Times New Roman" w:hAnsi="Arial" w:cs="Arial"/>
          <w:sz w:val="20"/>
          <w:szCs w:val="20"/>
        </w:rPr>
      </w:pPr>
    </w:p>
    <w:p w:rsidR="00985D2B" w:rsidRPr="00985D2B" w:rsidRDefault="00985D2B" w:rsidP="00985D2B">
      <w:pPr>
        <w:spacing w:before="100" w:beforeAutospacing="1" w:after="100" w:afterAutospacing="1" w:line="240" w:lineRule="auto"/>
        <w:outlineLvl w:val="2"/>
        <w:rPr>
          <w:rFonts w:ascii="Arial" w:eastAsia="Times New Roman" w:hAnsi="Arial" w:cs="Arial"/>
          <w:b/>
          <w:bCs/>
          <w:sz w:val="28"/>
          <w:szCs w:val="28"/>
        </w:rPr>
      </w:pPr>
      <w:r w:rsidRPr="00985D2B">
        <w:rPr>
          <w:rFonts w:ascii="Arial" w:eastAsia="Times New Roman" w:hAnsi="Arial" w:cs="Arial"/>
          <w:b/>
          <w:bCs/>
          <w:sz w:val="28"/>
          <w:szCs w:val="28"/>
        </w:rPr>
        <w:t>1996</w:t>
      </w:r>
    </w:p>
    <w:p w:rsidR="00985D2B" w:rsidRPr="00985D2B" w:rsidRDefault="00985D2B" w:rsidP="00985D2B">
      <w:pPr>
        <w:numPr>
          <w:ilvl w:val="0"/>
          <w:numId w:val="23"/>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Alavanja, M. C., Sandler, D. P., McMaster, S. B., Zahm, S. H., McDonnell, C. J., Lynch, C. F., Pennybacker, M., Rothman, N., Dosemeci, M., Bond, A. E., Blair, A. (1996). </w:t>
      </w:r>
      <w:hyperlink r:id="rId173" w:history="1">
        <w:r w:rsidRPr="00985D2B">
          <w:rPr>
            <w:rFonts w:ascii="Arial" w:eastAsia="Times New Roman" w:hAnsi="Arial" w:cs="Arial"/>
            <w:color w:val="0000FF"/>
            <w:sz w:val="20"/>
            <w:szCs w:val="20"/>
            <w:u w:val="single"/>
          </w:rPr>
          <w:t>The Agricultural Health Study</w:t>
        </w:r>
      </w:hyperlink>
      <w:r w:rsidRPr="00985D2B">
        <w:rPr>
          <w:rFonts w:ascii="Arial" w:eastAsia="Times New Roman" w:hAnsi="Arial" w:cs="Arial"/>
          <w:sz w:val="20"/>
          <w:szCs w:val="20"/>
        </w:rPr>
        <w:t xml:space="preserve">. Environ Health Perspect, 104(4):362-369. </w:t>
      </w:r>
    </w:p>
    <w:p w:rsidR="00985D2B" w:rsidRPr="00985D2B" w:rsidRDefault="00985D2B" w:rsidP="00985D2B">
      <w:pPr>
        <w:numPr>
          <w:ilvl w:val="0"/>
          <w:numId w:val="23"/>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Geno, P. W., Camann, D. E., Harding, H. J., Villalobos, K., Lewis, R. G. (1996). </w:t>
      </w:r>
      <w:hyperlink r:id="rId174" w:history="1">
        <w:r w:rsidRPr="00985D2B">
          <w:rPr>
            <w:rFonts w:ascii="Arial" w:eastAsia="Times New Roman" w:hAnsi="Arial" w:cs="Arial"/>
            <w:color w:val="0000FF"/>
            <w:sz w:val="20"/>
            <w:szCs w:val="20"/>
            <w:u w:val="single"/>
          </w:rPr>
          <w:t>Handwipe sampling and analysis procedure for the measurement of dermal contact with pesticides</w:t>
        </w:r>
      </w:hyperlink>
      <w:r w:rsidRPr="00985D2B">
        <w:rPr>
          <w:rFonts w:ascii="Arial" w:eastAsia="Times New Roman" w:hAnsi="Arial" w:cs="Arial"/>
          <w:sz w:val="20"/>
          <w:szCs w:val="20"/>
        </w:rPr>
        <w:t xml:space="preserve">. Arch Environmental Contamination Toxicology, 30(1):132-138. </w:t>
      </w:r>
    </w:p>
    <w:p w:rsidR="00985D2B" w:rsidRPr="00985D2B" w:rsidRDefault="00985D2B" w:rsidP="00985D2B">
      <w:pPr>
        <w:numPr>
          <w:ilvl w:val="0"/>
          <w:numId w:val="23"/>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Shealy, D., Bonin, M., Wooten, J., Ashley, D., Needham, L., Bond, A. (1996). Application of an improved method for the analysis of pesticides and their metabolites in the urine of farmer applicators and their families. Environmental International, 22(6):661-675. </w:t>
      </w:r>
    </w:p>
    <w:bookmarkEnd w:id="1"/>
    <w:p w:rsidR="00985D2B" w:rsidRPr="00985D2B" w:rsidRDefault="00985D2B" w:rsidP="00985D2B">
      <w:pPr>
        <w:spacing w:before="100" w:beforeAutospacing="1" w:after="100" w:afterAutospacing="1" w:line="240" w:lineRule="auto"/>
        <w:jc w:val="right"/>
        <w:rPr>
          <w:rFonts w:ascii="Arial" w:eastAsia="Times New Roman" w:hAnsi="Arial" w:cs="Arial"/>
          <w:sz w:val="20"/>
          <w:szCs w:val="20"/>
        </w:rPr>
      </w:pPr>
    </w:p>
    <w:p w:rsidR="00985D2B" w:rsidRPr="00985D2B" w:rsidRDefault="00985D2B" w:rsidP="00985D2B">
      <w:pPr>
        <w:spacing w:before="100" w:beforeAutospacing="1" w:after="100" w:afterAutospacing="1" w:line="240" w:lineRule="auto"/>
        <w:outlineLvl w:val="2"/>
        <w:rPr>
          <w:rFonts w:ascii="Arial" w:eastAsia="Times New Roman" w:hAnsi="Arial" w:cs="Arial"/>
          <w:b/>
          <w:bCs/>
          <w:sz w:val="28"/>
          <w:szCs w:val="28"/>
        </w:rPr>
      </w:pPr>
      <w:r w:rsidRPr="00985D2B">
        <w:rPr>
          <w:rFonts w:ascii="Arial" w:eastAsia="Times New Roman" w:hAnsi="Arial" w:cs="Arial"/>
          <w:b/>
          <w:bCs/>
          <w:sz w:val="28"/>
          <w:szCs w:val="28"/>
        </w:rPr>
        <w:t>1994</w:t>
      </w:r>
    </w:p>
    <w:p w:rsidR="00985D2B" w:rsidRPr="00985D2B" w:rsidRDefault="00985D2B" w:rsidP="00985D2B">
      <w:pPr>
        <w:numPr>
          <w:ilvl w:val="0"/>
          <w:numId w:val="24"/>
        </w:numPr>
        <w:spacing w:before="60" w:after="60" w:line="240" w:lineRule="auto"/>
        <w:rPr>
          <w:rFonts w:ascii="Arial" w:eastAsia="Times New Roman" w:hAnsi="Arial" w:cs="Arial"/>
          <w:sz w:val="20"/>
          <w:szCs w:val="20"/>
        </w:rPr>
      </w:pPr>
      <w:r w:rsidRPr="00985D2B">
        <w:rPr>
          <w:rFonts w:ascii="Arial" w:eastAsia="Times New Roman" w:hAnsi="Arial" w:cs="Arial"/>
          <w:sz w:val="20"/>
          <w:szCs w:val="20"/>
        </w:rPr>
        <w:t xml:space="preserve">Alavanja, M. C., Akland, G., Baird, D., Blair, A., Bond, A., Dosemeci, M., Kamel, F., Lewis, R., Lubin, J., Lynch, C., et al. (1994). </w:t>
      </w:r>
      <w:hyperlink r:id="rId175" w:history="1">
        <w:r w:rsidRPr="00985D2B">
          <w:rPr>
            <w:rFonts w:ascii="Arial" w:eastAsia="Times New Roman" w:hAnsi="Arial" w:cs="Arial"/>
            <w:color w:val="0000FF"/>
            <w:sz w:val="20"/>
            <w:szCs w:val="20"/>
            <w:u w:val="single"/>
          </w:rPr>
          <w:t>Cancer and noncancer risk to women in agriculture and pest control: the Agricultural Health Study</w:t>
        </w:r>
      </w:hyperlink>
      <w:r w:rsidRPr="00985D2B">
        <w:rPr>
          <w:rFonts w:ascii="Arial" w:eastAsia="Times New Roman" w:hAnsi="Arial" w:cs="Arial"/>
          <w:sz w:val="20"/>
          <w:szCs w:val="20"/>
        </w:rPr>
        <w:t xml:space="preserve">. J Occup Med, 36(11):1247-1250. </w:t>
      </w:r>
    </w:p>
    <w:p w:rsidR="00616C64" w:rsidRDefault="00616C64"/>
    <w:sectPr w:rsidR="00616C64">
      <w:footerReference w:type="default" r:id="rId1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38D" w:rsidRDefault="0024638D" w:rsidP="0024638D">
      <w:pPr>
        <w:spacing w:after="0" w:line="240" w:lineRule="auto"/>
      </w:pPr>
      <w:r>
        <w:separator/>
      </w:r>
    </w:p>
  </w:endnote>
  <w:endnote w:type="continuationSeparator" w:id="0">
    <w:p w:rsidR="0024638D" w:rsidRDefault="0024638D" w:rsidP="00246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740759"/>
      <w:docPartObj>
        <w:docPartGallery w:val="Page Numbers (Bottom of Page)"/>
        <w:docPartUnique/>
      </w:docPartObj>
    </w:sdtPr>
    <w:sdtEndPr>
      <w:rPr>
        <w:noProof/>
      </w:rPr>
    </w:sdtEndPr>
    <w:sdtContent>
      <w:p w:rsidR="0024638D" w:rsidRDefault="0024638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24638D" w:rsidRDefault="002463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38D" w:rsidRDefault="0024638D" w:rsidP="0024638D">
      <w:pPr>
        <w:spacing w:after="0" w:line="240" w:lineRule="auto"/>
      </w:pPr>
      <w:r>
        <w:separator/>
      </w:r>
    </w:p>
  </w:footnote>
  <w:footnote w:type="continuationSeparator" w:id="0">
    <w:p w:rsidR="0024638D" w:rsidRDefault="0024638D" w:rsidP="002463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2CA5"/>
    <w:multiLevelType w:val="multilevel"/>
    <w:tmpl w:val="F2CE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7A43A4"/>
    <w:multiLevelType w:val="multilevel"/>
    <w:tmpl w:val="63AC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B46515"/>
    <w:multiLevelType w:val="multilevel"/>
    <w:tmpl w:val="6A34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B07AF1"/>
    <w:multiLevelType w:val="multilevel"/>
    <w:tmpl w:val="83B2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44134A"/>
    <w:multiLevelType w:val="multilevel"/>
    <w:tmpl w:val="82D2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CE396D"/>
    <w:multiLevelType w:val="multilevel"/>
    <w:tmpl w:val="78B8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AA2CA4"/>
    <w:multiLevelType w:val="multilevel"/>
    <w:tmpl w:val="A3DC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061AD0"/>
    <w:multiLevelType w:val="multilevel"/>
    <w:tmpl w:val="B134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C9026A"/>
    <w:multiLevelType w:val="multilevel"/>
    <w:tmpl w:val="BB50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0A7115"/>
    <w:multiLevelType w:val="multilevel"/>
    <w:tmpl w:val="ED9E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DC4456"/>
    <w:multiLevelType w:val="multilevel"/>
    <w:tmpl w:val="D522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D94A5B"/>
    <w:multiLevelType w:val="multilevel"/>
    <w:tmpl w:val="776C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1E29E9"/>
    <w:multiLevelType w:val="multilevel"/>
    <w:tmpl w:val="0AE0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353633"/>
    <w:multiLevelType w:val="multilevel"/>
    <w:tmpl w:val="005C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A876C8"/>
    <w:multiLevelType w:val="multilevel"/>
    <w:tmpl w:val="459C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0B7CE0"/>
    <w:multiLevelType w:val="multilevel"/>
    <w:tmpl w:val="DC50A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F21CD5"/>
    <w:multiLevelType w:val="multilevel"/>
    <w:tmpl w:val="BB34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833C5C"/>
    <w:multiLevelType w:val="multilevel"/>
    <w:tmpl w:val="BFEE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980DA3"/>
    <w:multiLevelType w:val="multilevel"/>
    <w:tmpl w:val="9CBE9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5C64E7"/>
    <w:multiLevelType w:val="multilevel"/>
    <w:tmpl w:val="8582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0F37D5"/>
    <w:multiLevelType w:val="multilevel"/>
    <w:tmpl w:val="564AC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99B0E25"/>
    <w:multiLevelType w:val="multilevel"/>
    <w:tmpl w:val="BB44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BF7161"/>
    <w:multiLevelType w:val="multilevel"/>
    <w:tmpl w:val="AFDE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F0A6EAF"/>
    <w:multiLevelType w:val="multilevel"/>
    <w:tmpl w:val="E596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6"/>
  </w:num>
  <w:num w:numId="3">
    <w:abstractNumId w:val="22"/>
  </w:num>
  <w:num w:numId="4">
    <w:abstractNumId w:val="4"/>
  </w:num>
  <w:num w:numId="5">
    <w:abstractNumId w:val="8"/>
  </w:num>
  <w:num w:numId="6">
    <w:abstractNumId w:val="18"/>
  </w:num>
  <w:num w:numId="7">
    <w:abstractNumId w:val="21"/>
  </w:num>
  <w:num w:numId="8">
    <w:abstractNumId w:val="10"/>
  </w:num>
  <w:num w:numId="9">
    <w:abstractNumId w:val="5"/>
  </w:num>
  <w:num w:numId="10">
    <w:abstractNumId w:val="17"/>
  </w:num>
  <w:num w:numId="11">
    <w:abstractNumId w:val="6"/>
  </w:num>
  <w:num w:numId="12">
    <w:abstractNumId w:val="3"/>
  </w:num>
  <w:num w:numId="13">
    <w:abstractNumId w:val="23"/>
  </w:num>
  <w:num w:numId="14">
    <w:abstractNumId w:val="14"/>
  </w:num>
  <w:num w:numId="15">
    <w:abstractNumId w:val="13"/>
  </w:num>
  <w:num w:numId="16">
    <w:abstractNumId w:val="11"/>
  </w:num>
  <w:num w:numId="17">
    <w:abstractNumId w:val="20"/>
  </w:num>
  <w:num w:numId="18">
    <w:abstractNumId w:val="15"/>
  </w:num>
  <w:num w:numId="19">
    <w:abstractNumId w:val="12"/>
  </w:num>
  <w:num w:numId="20">
    <w:abstractNumId w:val="0"/>
  </w:num>
  <w:num w:numId="21">
    <w:abstractNumId w:val="9"/>
  </w:num>
  <w:num w:numId="22">
    <w:abstractNumId w:val="2"/>
  </w:num>
  <w:num w:numId="23">
    <w:abstractNumId w:val="19"/>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D2B"/>
    <w:rsid w:val="0000178E"/>
    <w:rsid w:val="00011629"/>
    <w:rsid w:val="00011DF9"/>
    <w:rsid w:val="00021327"/>
    <w:rsid w:val="00021D94"/>
    <w:rsid w:val="00025EE0"/>
    <w:rsid w:val="0002650A"/>
    <w:rsid w:val="00042886"/>
    <w:rsid w:val="00044022"/>
    <w:rsid w:val="00044A84"/>
    <w:rsid w:val="00050895"/>
    <w:rsid w:val="00056297"/>
    <w:rsid w:val="00062090"/>
    <w:rsid w:val="00066B84"/>
    <w:rsid w:val="000735C4"/>
    <w:rsid w:val="00080ED2"/>
    <w:rsid w:val="00081615"/>
    <w:rsid w:val="00082237"/>
    <w:rsid w:val="000828C0"/>
    <w:rsid w:val="00086390"/>
    <w:rsid w:val="00086D8B"/>
    <w:rsid w:val="00090702"/>
    <w:rsid w:val="00093B09"/>
    <w:rsid w:val="000B62DA"/>
    <w:rsid w:val="000C3882"/>
    <w:rsid w:val="000C45AA"/>
    <w:rsid w:val="000C4C90"/>
    <w:rsid w:val="000E2BB2"/>
    <w:rsid w:val="000F1EBE"/>
    <w:rsid w:val="000F33B0"/>
    <w:rsid w:val="000F6F7F"/>
    <w:rsid w:val="00101043"/>
    <w:rsid w:val="001021A9"/>
    <w:rsid w:val="00102E21"/>
    <w:rsid w:val="00113458"/>
    <w:rsid w:val="001217C6"/>
    <w:rsid w:val="00124C8E"/>
    <w:rsid w:val="00126495"/>
    <w:rsid w:val="00134FF5"/>
    <w:rsid w:val="00135148"/>
    <w:rsid w:val="00135DC2"/>
    <w:rsid w:val="001365B3"/>
    <w:rsid w:val="00144621"/>
    <w:rsid w:val="00145421"/>
    <w:rsid w:val="00170924"/>
    <w:rsid w:val="00172E7C"/>
    <w:rsid w:val="00173F48"/>
    <w:rsid w:val="001821E0"/>
    <w:rsid w:val="0018633F"/>
    <w:rsid w:val="00192523"/>
    <w:rsid w:val="001A12F3"/>
    <w:rsid w:val="001A602D"/>
    <w:rsid w:val="001A65D7"/>
    <w:rsid w:val="001B1987"/>
    <w:rsid w:val="001B3D22"/>
    <w:rsid w:val="001B4C4A"/>
    <w:rsid w:val="001B5232"/>
    <w:rsid w:val="001C0F62"/>
    <w:rsid w:val="001C7409"/>
    <w:rsid w:val="001D3C63"/>
    <w:rsid w:val="001D4A64"/>
    <w:rsid w:val="001D4D06"/>
    <w:rsid w:val="001D795B"/>
    <w:rsid w:val="001E0CA9"/>
    <w:rsid w:val="001E28F1"/>
    <w:rsid w:val="001F1DDD"/>
    <w:rsid w:val="001F46F3"/>
    <w:rsid w:val="001F5A76"/>
    <w:rsid w:val="001F78FC"/>
    <w:rsid w:val="00202E19"/>
    <w:rsid w:val="00212641"/>
    <w:rsid w:val="00212997"/>
    <w:rsid w:val="00213B74"/>
    <w:rsid w:val="0021475D"/>
    <w:rsid w:val="0023469A"/>
    <w:rsid w:val="00235281"/>
    <w:rsid w:val="00236B5B"/>
    <w:rsid w:val="00245826"/>
    <w:rsid w:val="0024638D"/>
    <w:rsid w:val="00263C72"/>
    <w:rsid w:val="002668EE"/>
    <w:rsid w:val="002807CB"/>
    <w:rsid w:val="00284746"/>
    <w:rsid w:val="00287C19"/>
    <w:rsid w:val="00293553"/>
    <w:rsid w:val="00296A0C"/>
    <w:rsid w:val="00297B0F"/>
    <w:rsid w:val="002A3C10"/>
    <w:rsid w:val="002B2932"/>
    <w:rsid w:val="002B2F4A"/>
    <w:rsid w:val="002C2A7D"/>
    <w:rsid w:val="002C4CBA"/>
    <w:rsid w:val="002D155C"/>
    <w:rsid w:val="002D677A"/>
    <w:rsid w:val="002E1329"/>
    <w:rsid w:val="002E2FD8"/>
    <w:rsid w:val="002F0448"/>
    <w:rsid w:val="002F1C7D"/>
    <w:rsid w:val="002F44FA"/>
    <w:rsid w:val="00302F71"/>
    <w:rsid w:val="0031160E"/>
    <w:rsid w:val="003131E8"/>
    <w:rsid w:val="0031477F"/>
    <w:rsid w:val="00333B14"/>
    <w:rsid w:val="00337E33"/>
    <w:rsid w:val="003528E4"/>
    <w:rsid w:val="00354028"/>
    <w:rsid w:val="003913EE"/>
    <w:rsid w:val="00393180"/>
    <w:rsid w:val="00394A82"/>
    <w:rsid w:val="00397B0C"/>
    <w:rsid w:val="003A0835"/>
    <w:rsid w:val="003A29DB"/>
    <w:rsid w:val="003A664A"/>
    <w:rsid w:val="003B25FA"/>
    <w:rsid w:val="003B6245"/>
    <w:rsid w:val="003B66FB"/>
    <w:rsid w:val="003C196F"/>
    <w:rsid w:val="003C2E9A"/>
    <w:rsid w:val="003C709A"/>
    <w:rsid w:val="003C7729"/>
    <w:rsid w:val="003D051C"/>
    <w:rsid w:val="003D31E4"/>
    <w:rsid w:val="003D461C"/>
    <w:rsid w:val="003D74A7"/>
    <w:rsid w:val="003E744E"/>
    <w:rsid w:val="003F3DDF"/>
    <w:rsid w:val="003F5DB6"/>
    <w:rsid w:val="00411F6B"/>
    <w:rsid w:val="00414C37"/>
    <w:rsid w:val="00425170"/>
    <w:rsid w:val="00427750"/>
    <w:rsid w:val="00430653"/>
    <w:rsid w:val="004319FD"/>
    <w:rsid w:val="00432C49"/>
    <w:rsid w:val="00434571"/>
    <w:rsid w:val="004467F2"/>
    <w:rsid w:val="00446D56"/>
    <w:rsid w:val="004510CC"/>
    <w:rsid w:val="0045563F"/>
    <w:rsid w:val="00456617"/>
    <w:rsid w:val="004641AE"/>
    <w:rsid w:val="004709F7"/>
    <w:rsid w:val="0047158E"/>
    <w:rsid w:val="0047215B"/>
    <w:rsid w:val="00480DE3"/>
    <w:rsid w:val="00480E3F"/>
    <w:rsid w:val="0048572F"/>
    <w:rsid w:val="0048727B"/>
    <w:rsid w:val="00491D0A"/>
    <w:rsid w:val="00491F8D"/>
    <w:rsid w:val="0049723D"/>
    <w:rsid w:val="004B06C0"/>
    <w:rsid w:val="004B38D6"/>
    <w:rsid w:val="004C5100"/>
    <w:rsid w:val="004C70E8"/>
    <w:rsid w:val="004C7E3E"/>
    <w:rsid w:val="004D15B5"/>
    <w:rsid w:val="004D4F6B"/>
    <w:rsid w:val="004E0251"/>
    <w:rsid w:val="004F432B"/>
    <w:rsid w:val="00503D0F"/>
    <w:rsid w:val="00504279"/>
    <w:rsid w:val="005135AB"/>
    <w:rsid w:val="00516098"/>
    <w:rsid w:val="005217A4"/>
    <w:rsid w:val="00527607"/>
    <w:rsid w:val="00531DD2"/>
    <w:rsid w:val="00534D2D"/>
    <w:rsid w:val="0053743B"/>
    <w:rsid w:val="00542BBA"/>
    <w:rsid w:val="00553E74"/>
    <w:rsid w:val="00555002"/>
    <w:rsid w:val="00571397"/>
    <w:rsid w:val="00576A6D"/>
    <w:rsid w:val="00587156"/>
    <w:rsid w:val="005958DB"/>
    <w:rsid w:val="005B763E"/>
    <w:rsid w:val="005D1BE1"/>
    <w:rsid w:val="005D4B18"/>
    <w:rsid w:val="005D5A07"/>
    <w:rsid w:val="005D7447"/>
    <w:rsid w:val="005E5131"/>
    <w:rsid w:val="005E7499"/>
    <w:rsid w:val="005F0507"/>
    <w:rsid w:val="005F6438"/>
    <w:rsid w:val="006017A2"/>
    <w:rsid w:val="00612EA7"/>
    <w:rsid w:val="00616C64"/>
    <w:rsid w:val="00617C47"/>
    <w:rsid w:val="006278E8"/>
    <w:rsid w:val="0064690E"/>
    <w:rsid w:val="0065597C"/>
    <w:rsid w:val="00657934"/>
    <w:rsid w:val="00660801"/>
    <w:rsid w:val="00671078"/>
    <w:rsid w:val="006808F1"/>
    <w:rsid w:val="0068408D"/>
    <w:rsid w:val="00693460"/>
    <w:rsid w:val="006A7676"/>
    <w:rsid w:val="006B694F"/>
    <w:rsid w:val="006D20E1"/>
    <w:rsid w:val="006D3013"/>
    <w:rsid w:val="006D3BE5"/>
    <w:rsid w:val="006D7C39"/>
    <w:rsid w:val="006E241F"/>
    <w:rsid w:val="006E4FE3"/>
    <w:rsid w:val="006E51C9"/>
    <w:rsid w:val="006E61E5"/>
    <w:rsid w:val="006F1C0F"/>
    <w:rsid w:val="006F73D2"/>
    <w:rsid w:val="0070281A"/>
    <w:rsid w:val="00702E57"/>
    <w:rsid w:val="007215D9"/>
    <w:rsid w:val="007263AC"/>
    <w:rsid w:val="007264AE"/>
    <w:rsid w:val="00726D86"/>
    <w:rsid w:val="00731AE1"/>
    <w:rsid w:val="007376FB"/>
    <w:rsid w:val="00744B8C"/>
    <w:rsid w:val="00745325"/>
    <w:rsid w:val="0074642C"/>
    <w:rsid w:val="00760115"/>
    <w:rsid w:val="00763D8F"/>
    <w:rsid w:val="0076641D"/>
    <w:rsid w:val="00783DAC"/>
    <w:rsid w:val="007864DC"/>
    <w:rsid w:val="007A268C"/>
    <w:rsid w:val="007A45F6"/>
    <w:rsid w:val="007A774C"/>
    <w:rsid w:val="007B1CA2"/>
    <w:rsid w:val="007C700A"/>
    <w:rsid w:val="007D2B9A"/>
    <w:rsid w:val="007D6D47"/>
    <w:rsid w:val="007D7683"/>
    <w:rsid w:val="007E0DBC"/>
    <w:rsid w:val="007E7DE7"/>
    <w:rsid w:val="0080156E"/>
    <w:rsid w:val="0080363F"/>
    <w:rsid w:val="0080543D"/>
    <w:rsid w:val="008133AE"/>
    <w:rsid w:val="008134C3"/>
    <w:rsid w:val="0081638F"/>
    <w:rsid w:val="00820564"/>
    <w:rsid w:val="00820932"/>
    <w:rsid w:val="00825344"/>
    <w:rsid w:val="0082553D"/>
    <w:rsid w:val="00826F82"/>
    <w:rsid w:val="008337DA"/>
    <w:rsid w:val="00846435"/>
    <w:rsid w:val="008534EB"/>
    <w:rsid w:val="00853C88"/>
    <w:rsid w:val="008609AC"/>
    <w:rsid w:val="00864B07"/>
    <w:rsid w:val="00870BA4"/>
    <w:rsid w:val="00876D70"/>
    <w:rsid w:val="00880EE2"/>
    <w:rsid w:val="00885FC3"/>
    <w:rsid w:val="00890205"/>
    <w:rsid w:val="008921E5"/>
    <w:rsid w:val="00897CE5"/>
    <w:rsid w:val="008A1277"/>
    <w:rsid w:val="008B0D48"/>
    <w:rsid w:val="008B6EA1"/>
    <w:rsid w:val="008C1CDE"/>
    <w:rsid w:val="008C3D43"/>
    <w:rsid w:val="008D1984"/>
    <w:rsid w:val="008D4B5E"/>
    <w:rsid w:val="008D6D12"/>
    <w:rsid w:val="008D7E0D"/>
    <w:rsid w:val="008E73D4"/>
    <w:rsid w:val="008F1372"/>
    <w:rsid w:val="0090011D"/>
    <w:rsid w:val="00903902"/>
    <w:rsid w:val="0090697F"/>
    <w:rsid w:val="00914F95"/>
    <w:rsid w:val="00920E9D"/>
    <w:rsid w:val="0092294F"/>
    <w:rsid w:val="009248CC"/>
    <w:rsid w:val="009436B2"/>
    <w:rsid w:val="00957C7B"/>
    <w:rsid w:val="00972769"/>
    <w:rsid w:val="00972D44"/>
    <w:rsid w:val="00974573"/>
    <w:rsid w:val="009779B3"/>
    <w:rsid w:val="00977D36"/>
    <w:rsid w:val="00981252"/>
    <w:rsid w:val="009834F8"/>
    <w:rsid w:val="009850ED"/>
    <w:rsid w:val="00985D2B"/>
    <w:rsid w:val="00987F27"/>
    <w:rsid w:val="00994BCC"/>
    <w:rsid w:val="009A0D7B"/>
    <w:rsid w:val="009A4D34"/>
    <w:rsid w:val="009A6F1E"/>
    <w:rsid w:val="009B7310"/>
    <w:rsid w:val="009C62A1"/>
    <w:rsid w:val="009C70A0"/>
    <w:rsid w:val="009E7861"/>
    <w:rsid w:val="00A146CD"/>
    <w:rsid w:val="00A17900"/>
    <w:rsid w:val="00A25698"/>
    <w:rsid w:val="00A33C4D"/>
    <w:rsid w:val="00A41249"/>
    <w:rsid w:val="00A5631D"/>
    <w:rsid w:val="00A64DB3"/>
    <w:rsid w:val="00A723BD"/>
    <w:rsid w:val="00A77759"/>
    <w:rsid w:val="00A84541"/>
    <w:rsid w:val="00A962FC"/>
    <w:rsid w:val="00AA4F1A"/>
    <w:rsid w:val="00AA557E"/>
    <w:rsid w:val="00AB24E3"/>
    <w:rsid w:val="00AC6D93"/>
    <w:rsid w:val="00AD0C7B"/>
    <w:rsid w:val="00AD0F80"/>
    <w:rsid w:val="00AD18AE"/>
    <w:rsid w:val="00AD3AB4"/>
    <w:rsid w:val="00AD5E9B"/>
    <w:rsid w:val="00AE138C"/>
    <w:rsid w:val="00AE6DF5"/>
    <w:rsid w:val="00AE6FEE"/>
    <w:rsid w:val="00AE7990"/>
    <w:rsid w:val="00AF3A4A"/>
    <w:rsid w:val="00AF5C71"/>
    <w:rsid w:val="00B0193F"/>
    <w:rsid w:val="00B01B19"/>
    <w:rsid w:val="00B020A1"/>
    <w:rsid w:val="00B05027"/>
    <w:rsid w:val="00B11573"/>
    <w:rsid w:val="00B12F83"/>
    <w:rsid w:val="00B16703"/>
    <w:rsid w:val="00B21AFD"/>
    <w:rsid w:val="00B312FE"/>
    <w:rsid w:val="00B3164A"/>
    <w:rsid w:val="00B40354"/>
    <w:rsid w:val="00B511FE"/>
    <w:rsid w:val="00B60F06"/>
    <w:rsid w:val="00B64D8C"/>
    <w:rsid w:val="00B70467"/>
    <w:rsid w:val="00B70A79"/>
    <w:rsid w:val="00B71166"/>
    <w:rsid w:val="00B73D5A"/>
    <w:rsid w:val="00B75849"/>
    <w:rsid w:val="00B75C75"/>
    <w:rsid w:val="00B77131"/>
    <w:rsid w:val="00B91B5B"/>
    <w:rsid w:val="00BB0B44"/>
    <w:rsid w:val="00BB2BD1"/>
    <w:rsid w:val="00BB58F0"/>
    <w:rsid w:val="00BC40B4"/>
    <w:rsid w:val="00BE1C0F"/>
    <w:rsid w:val="00BE351A"/>
    <w:rsid w:val="00BE7802"/>
    <w:rsid w:val="00BF0EC3"/>
    <w:rsid w:val="00BF1D78"/>
    <w:rsid w:val="00BF25B6"/>
    <w:rsid w:val="00C012EB"/>
    <w:rsid w:val="00C05DF9"/>
    <w:rsid w:val="00C22C94"/>
    <w:rsid w:val="00C23AF4"/>
    <w:rsid w:val="00C31AB2"/>
    <w:rsid w:val="00C3556E"/>
    <w:rsid w:val="00C41E18"/>
    <w:rsid w:val="00C459AC"/>
    <w:rsid w:val="00C45FE3"/>
    <w:rsid w:val="00C559A4"/>
    <w:rsid w:val="00C61CE4"/>
    <w:rsid w:val="00C636A1"/>
    <w:rsid w:val="00C63C95"/>
    <w:rsid w:val="00C65885"/>
    <w:rsid w:val="00C662D8"/>
    <w:rsid w:val="00C74003"/>
    <w:rsid w:val="00C74692"/>
    <w:rsid w:val="00C85B98"/>
    <w:rsid w:val="00C91AC8"/>
    <w:rsid w:val="00C92FB7"/>
    <w:rsid w:val="00C949E8"/>
    <w:rsid w:val="00C949FD"/>
    <w:rsid w:val="00CA4FAE"/>
    <w:rsid w:val="00CA7628"/>
    <w:rsid w:val="00CB5F63"/>
    <w:rsid w:val="00CC0968"/>
    <w:rsid w:val="00CC1F21"/>
    <w:rsid w:val="00CC5BAA"/>
    <w:rsid w:val="00CD4B5D"/>
    <w:rsid w:val="00CD6892"/>
    <w:rsid w:val="00CD6D1B"/>
    <w:rsid w:val="00CD7B37"/>
    <w:rsid w:val="00CE14E2"/>
    <w:rsid w:val="00CE66B8"/>
    <w:rsid w:val="00CF2007"/>
    <w:rsid w:val="00D04D42"/>
    <w:rsid w:val="00D23961"/>
    <w:rsid w:val="00D25537"/>
    <w:rsid w:val="00D30239"/>
    <w:rsid w:val="00D3132F"/>
    <w:rsid w:val="00D37E38"/>
    <w:rsid w:val="00D40AED"/>
    <w:rsid w:val="00D41949"/>
    <w:rsid w:val="00D443B4"/>
    <w:rsid w:val="00D50340"/>
    <w:rsid w:val="00D51E09"/>
    <w:rsid w:val="00D53C94"/>
    <w:rsid w:val="00D54111"/>
    <w:rsid w:val="00D67591"/>
    <w:rsid w:val="00D703B1"/>
    <w:rsid w:val="00D7046C"/>
    <w:rsid w:val="00D706E9"/>
    <w:rsid w:val="00D76754"/>
    <w:rsid w:val="00D77593"/>
    <w:rsid w:val="00D77DD7"/>
    <w:rsid w:val="00D84917"/>
    <w:rsid w:val="00D878BA"/>
    <w:rsid w:val="00D960B4"/>
    <w:rsid w:val="00D97FB2"/>
    <w:rsid w:val="00DA2BDF"/>
    <w:rsid w:val="00DA3B0D"/>
    <w:rsid w:val="00DB0424"/>
    <w:rsid w:val="00DB0628"/>
    <w:rsid w:val="00DB0911"/>
    <w:rsid w:val="00DB598A"/>
    <w:rsid w:val="00DB7991"/>
    <w:rsid w:val="00DC02A3"/>
    <w:rsid w:val="00DC1982"/>
    <w:rsid w:val="00DC2828"/>
    <w:rsid w:val="00DD2369"/>
    <w:rsid w:val="00DD42E2"/>
    <w:rsid w:val="00DD6027"/>
    <w:rsid w:val="00DD7455"/>
    <w:rsid w:val="00DE07C6"/>
    <w:rsid w:val="00DE2D7D"/>
    <w:rsid w:val="00DE677C"/>
    <w:rsid w:val="00DE6BD0"/>
    <w:rsid w:val="00DE7171"/>
    <w:rsid w:val="00E124E1"/>
    <w:rsid w:val="00E12B81"/>
    <w:rsid w:val="00E17F92"/>
    <w:rsid w:val="00E224B7"/>
    <w:rsid w:val="00E2393B"/>
    <w:rsid w:val="00E25E95"/>
    <w:rsid w:val="00E31D63"/>
    <w:rsid w:val="00E40F88"/>
    <w:rsid w:val="00E42074"/>
    <w:rsid w:val="00E42AC3"/>
    <w:rsid w:val="00E46B9B"/>
    <w:rsid w:val="00E54960"/>
    <w:rsid w:val="00E62B8B"/>
    <w:rsid w:val="00E73CC0"/>
    <w:rsid w:val="00E80D7A"/>
    <w:rsid w:val="00E81FCB"/>
    <w:rsid w:val="00E91E2E"/>
    <w:rsid w:val="00E938FD"/>
    <w:rsid w:val="00E9681A"/>
    <w:rsid w:val="00E96FF8"/>
    <w:rsid w:val="00EA6C7E"/>
    <w:rsid w:val="00EB408A"/>
    <w:rsid w:val="00EB6F82"/>
    <w:rsid w:val="00EC5360"/>
    <w:rsid w:val="00EC694F"/>
    <w:rsid w:val="00ED1AA5"/>
    <w:rsid w:val="00ED1C26"/>
    <w:rsid w:val="00ED58EB"/>
    <w:rsid w:val="00EE0098"/>
    <w:rsid w:val="00EE041D"/>
    <w:rsid w:val="00EE253B"/>
    <w:rsid w:val="00EE25C3"/>
    <w:rsid w:val="00EE33E2"/>
    <w:rsid w:val="00EF2003"/>
    <w:rsid w:val="00EF5B76"/>
    <w:rsid w:val="00EF7785"/>
    <w:rsid w:val="00F01834"/>
    <w:rsid w:val="00F031E6"/>
    <w:rsid w:val="00F0361D"/>
    <w:rsid w:val="00F10C2C"/>
    <w:rsid w:val="00F12906"/>
    <w:rsid w:val="00F156C7"/>
    <w:rsid w:val="00F15A72"/>
    <w:rsid w:val="00F20B01"/>
    <w:rsid w:val="00F2266C"/>
    <w:rsid w:val="00F26777"/>
    <w:rsid w:val="00F329E8"/>
    <w:rsid w:val="00F36B8A"/>
    <w:rsid w:val="00F36CE9"/>
    <w:rsid w:val="00F42379"/>
    <w:rsid w:val="00F616BD"/>
    <w:rsid w:val="00F721FB"/>
    <w:rsid w:val="00F72E49"/>
    <w:rsid w:val="00F77BE8"/>
    <w:rsid w:val="00F87FCF"/>
    <w:rsid w:val="00F90A17"/>
    <w:rsid w:val="00FB16F6"/>
    <w:rsid w:val="00FC32CA"/>
    <w:rsid w:val="00FC5CF8"/>
    <w:rsid w:val="00FD7EEE"/>
    <w:rsid w:val="00FE0B14"/>
    <w:rsid w:val="00FE7FAA"/>
    <w:rsid w:val="00FF4866"/>
    <w:rsid w:val="00FF7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85D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85D2B"/>
    <w:pPr>
      <w:spacing w:before="100" w:beforeAutospacing="1" w:after="100" w:afterAutospacing="1" w:line="240" w:lineRule="auto"/>
      <w:outlineLvl w:val="2"/>
    </w:pPr>
    <w:rPr>
      <w:rFonts w:ascii="Arial" w:eastAsia="Times New Roman" w:hAnsi="Arial" w:cs="Arial"/>
      <w:b/>
      <w:bCs/>
      <w:color w:val="336600"/>
      <w:sz w:val="28"/>
      <w:szCs w:val="28"/>
    </w:rPr>
  </w:style>
  <w:style w:type="paragraph" w:styleId="Heading4">
    <w:name w:val="heading 4"/>
    <w:basedOn w:val="Normal"/>
    <w:link w:val="Heading4Char"/>
    <w:uiPriority w:val="9"/>
    <w:qFormat/>
    <w:rsid w:val="00985D2B"/>
    <w:pPr>
      <w:spacing w:before="100" w:beforeAutospacing="1" w:after="100" w:afterAutospacing="1" w:line="240" w:lineRule="auto"/>
      <w:outlineLvl w:val="3"/>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5D2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85D2B"/>
    <w:rPr>
      <w:rFonts w:ascii="Arial" w:eastAsia="Times New Roman" w:hAnsi="Arial" w:cs="Arial"/>
      <w:b/>
      <w:bCs/>
      <w:color w:val="336600"/>
      <w:sz w:val="28"/>
      <w:szCs w:val="28"/>
    </w:rPr>
  </w:style>
  <w:style w:type="character" w:customStyle="1" w:styleId="Heading4Char">
    <w:name w:val="Heading 4 Char"/>
    <w:basedOn w:val="DefaultParagraphFont"/>
    <w:link w:val="Heading4"/>
    <w:uiPriority w:val="9"/>
    <w:rsid w:val="00985D2B"/>
    <w:rPr>
      <w:rFonts w:ascii="Arial" w:eastAsia="Times New Roman" w:hAnsi="Arial" w:cs="Arial"/>
      <w:b/>
      <w:bCs/>
      <w:sz w:val="24"/>
      <w:szCs w:val="24"/>
    </w:rPr>
  </w:style>
  <w:style w:type="character" w:styleId="Hyperlink">
    <w:name w:val="Hyperlink"/>
    <w:basedOn w:val="DefaultParagraphFont"/>
    <w:uiPriority w:val="99"/>
    <w:semiHidden/>
    <w:unhideWhenUsed/>
    <w:rsid w:val="00985D2B"/>
    <w:rPr>
      <w:color w:val="0000FF"/>
      <w:u w:val="single"/>
    </w:rPr>
  </w:style>
  <w:style w:type="character" w:styleId="FollowedHyperlink">
    <w:name w:val="FollowedHyperlink"/>
    <w:basedOn w:val="DefaultParagraphFont"/>
    <w:uiPriority w:val="99"/>
    <w:semiHidden/>
    <w:unhideWhenUsed/>
    <w:rsid w:val="00985D2B"/>
    <w:rPr>
      <w:color w:val="800080"/>
      <w:u w:val="single"/>
    </w:rPr>
  </w:style>
  <w:style w:type="paragraph" w:styleId="NormalWeb">
    <w:name w:val="Normal (Web)"/>
    <w:basedOn w:val="Normal"/>
    <w:uiPriority w:val="99"/>
    <w:semiHidden/>
    <w:unhideWhenUsed/>
    <w:rsid w:val="00985D2B"/>
    <w:pPr>
      <w:spacing w:before="100" w:beforeAutospacing="1" w:after="100" w:afterAutospacing="1" w:line="240" w:lineRule="auto"/>
    </w:pPr>
    <w:rPr>
      <w:rFonts w:ascii="Arial" w:eastAsia="Times New Roman" w:hAnsi="Arial" w:cs="Arial"/>
      <w:sz w:val="20"/>
      <w:szCs w:val="20"/>
    </w:rPr>
  </w:style>
  <w:style w:type="paragraph" w:customStyle="1" w:styleId="gotoplink">
    <w:name w:val="gotoplink"/>
    <w:basedOn w:val="Normal"/>
    <w:rsid w:val="00985D2B"/>
    <w:pPr>
      <w:pBdr>
        <w:bottom w:val="single" w:sz="6" w:space="0" w:color="336633"/>
      </w:pBdr>
      <w:spacing w:after="0" w:line="240" w:lineRule="auto"/>
    </w:pPr>
    <w:rPr>
      <w:rFonts w:ascii="Arial" w:eastAsia="Times New Roman" w:hAnsi="Arial" w:cs="Arial"/>
      <w:sz w:val="20"/>
      <w:szCs w:val="20"/>
    </w:rPr>
  </w:style>
  <w:style w:type="paragraph" w:customStyle="1" w:styleId="infobox">
    <w:name w:val="infobox"/>
    <w:basedOn w:val="Normal"/>
    <w:rsid w:val="00985D2B"/>
    <w:pPr>
      <w:pBdr>
        <w:top w:val="single" w:sz="6" w:space="8" w:color="D4D3D0"/>
        <w:left w:val="single" w:sz="6" w:space="8" w:color="D4D3D0"/>
        <w:bottom w:val="single" w:sz="6" w:space="8" w:color="D4D3D0"/>
        <w:right w:val="single" w:sz="6" w:space="8" w:color="D4D3D0"/>
      </w:pBdr>
      <w:shd w:val="clear" w:color="auto" w:fill="F8F8F8"/>
      <w:spacing w:before="300" w:after="300" w:line="240" w:lineRule="auto"/>
      <w:ind w:left="375" w:right="375"/>
    </w:pPr>
    <w:rPr>
      <w:rFonts w:ascii="Arial" w:eastAsia="Times New Roman" w:hAnsi="Arial" w:cs="Arial"/>
      <w:sz w:val="20"/>
      <w:szCs w:val="20"/>
    </w:rPr>
  </w:style>
  <w:style w:type="paragraph" w:customStyle="1" w:styleId="leftmargin">
    <w:name w:val="leftmargin"/>
    <w:basedOn w:val="Normal"/>
    <w:rsid w:val="00985D2B"/>
    <w:pPr>
      <w:spacing w:before="100" w:beforeAutospacing="1" w:after="100" w:afterAutospacing="1" w:line="240" w:lineRule="auto"/>
      <w:ind w:left="225"/>
    </w:pPr>
    <w:rPr>
      <w:rFonts w:ascii="Arial" w:eastAsia="Times New Roman" w:hAnsi="Arial" w:cs="Arial"/>
      <w:sz w:val="20"/>
      <w:szCs w:val="20"/>
    </w:rPr>
  </w:style>
  <w:style w:type="paragraph" w:customStyle="1" w:styleId="bottommargin">
    <w:name w:val="bottommargin"/>
    <w:basedOn w:val="Normal"/>
    <w:rsid w:val="00985D2B"/>
    <w:pPr>
      <w:spacing w:before="100" w:beforeAutospacing="1" w:after="225" w:line="240" w:lineRule="auto"/>
    </w:pPr>
    <w:rPr>
      <w:rFonts w:ascii="Arial" w:eastAsia="Times New Roman" w:hAnsi="Arial" w:cs="Arial"/>
      <w:sz w:val="20"/>
      <w:szCs w:val="20"/>
    </w:rPr>
  </w:style>
  <w:style w:type="paragraph" w:customStyle="1" w:styleId="cellcolorblue">
    <w:name w:val="cellcolor_blue"/>
    <w:basedOn w:val="Normal"/>
    <w:rsid w:val="00985D2B"/>
    <w:pPr>
      <w:shd w:val="clear" w:color="auto" w:fill="E5EBF6"/>
      <w:spacing w:before="100" w:beforeAutospacing="1" w:after="100" w:afterAutospacing="1" w:line="240" w:lineRule="auto"/>
    </w:pPr>
    <w:rPr>
      <w:rFonts w:ascii="Arial" w:eastAsia="Times New Roman" w:hAnsi="Arial" w:cs="Arial"/>
      <w:sz w:val="20"/>
      <w:szCs w:val="20"/>
    </w:rPr>
  </w:style>
  <w:style w:type="paragraph" w:customStyle="1" w:styleId="cellcolorgrey">
    <w:name w:val="cellcolor_grey"/>
    <w:basedOn w:val="Normal"/>
    <w:rsid w:val="00985D2B"/>
    <w:pPr>
      <w:shd w:val="clear" w:color="auto" w:fill="CCCCCC"/>
      <w:spacing w:before="100" w:beforeAutospacing="1" w:after="100" w:afterAutospacing="1" w:line="240" w:lineRule="auto"/>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985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D2B"/>
    <w:rPr>
      <w:rFonts w:ascii="Tahoma" w:hAnsi="Tahoma" w:cs="Tahoma"/>
      <w:sz w:val="16"/>
      <w:szCs w:val="16"/>
    </w:rPr>
  </w:style>
  <w:style w:type="paragraph" w:styleId="Header">
    <w:name w:val="header"/>
    <w:basedOn w:val="Normal"/>
    <w:link w:val="HeaderChar"/>
    <w:uiPriority w:val="99"/>
    <w:unhideWhenUsed/>
    <w:rsid w:val="00246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38D"/>
  </w:style>
  <w:style w:type="paragraph" w:styleId="Footer">
    <w:name w:val="footer"/>
    <w:basedOn w:val="Normal"/>
    <w:link w:val="FooterChar"/>
    <w:uiPriority w:val="99"/>
    <w:unhideWhenUsed/>
    <w:rsid w:val="00246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3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85D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85D2B"/>
    <w:pPr>
      <w:spacing w:before="100" w:beforeAutospacing="1" w:after="100" w:afterAutospacing="1" w:line="240" w:lineRule="auto"/>
      <w:outlineLvl w:val="2"/>
    </w:pPr>
    <w:rPr>
      <w:rFonts w:ascii="Arial" w:eastAsia="Times New Roman" w:hAnsi="Arial" w:cs="Arial"/>
      <w:b/>
      <w:bCs/>
      <w:color w:val="336600"/>
      <w:sz w:val="28"/>
      <w:szCs w:val="28"/>
    </w:rPr>
  </w:style>
  <w:style w:type="paragraph" w:styleId="Heading4">
    <w:name w:val="heading 4"/>
    <w:basedOn w:val="Normal"/>
    <w:link w:val="Heading4Char"/>
    <w:uiPriority w:val="9"/>
    <w:qFormat/>
    <w:rsid w:val="00985D2B"/>
    <w:pPr>
      <w:spacing w:before="100" w:beforeAutospacing="1" w:after="100" w:afterAutospacing="1" w:line="240" w:lineRule="auto"/>
      <w:outlineLvl w:val="3"/>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5D2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85D2B"/>
    <w:rPr>
      <w:rFonts w:ascii="Arial" w:eastAsia="Times New Roman" w:hAnsi="Arial" w:cs="Arial"/>
      <w:b/>
      <w:bCs/>
      <w:color w:val="336600"/>
      <w:sz w:val="28"/>
      <w:szCs w:val="28"/>
    </w:rPr>
  </w:style>
  <w:style w:type="character" w:customStyle="1" w:styleId="Heading4Char">
    <w:name w:val="Heading 4 Char"/>
    <w:basedOn w:val="DefaultParagraphFont"/>
    <w:link w:val="Heading4"/>
    <w:uiPriority w:val="9"/>
    <w:rsid w:val="00985D2B"/>
    <w:rPr>
      <w:rFonts w:ascii="Arial" w:eastAsia="Times New Roman" w:hAnsi="Arial" w:cs="Arial"/>
      <w:b/>
      <w:bCs/>
      <w:sz w:val="24"/>
      <w:szCs w:val="24"/>
    </w:rPr>
  </w:style>
  <w:style w:type="character" w:styleId="Hyperlink">
    <w:name w:val="Hyperlink"/>
    <w:basedOn w:val="DefaultParagraphFont"/>
    <w:uiPriority w:val="99"/>
    <w:semiHidden/>
    <w:unhideWhenUsed/>
    <w:rsid w:val="00985D2B"/>
    <w:rPr>
      <w:color w:val="0000FF"/>
      <w:u w:val="single"/>
    </w:rPr>
  </w:style>
  <w:style w:type="character" w:styleId="FollowedHyperlink">
    <w:name w:val="FollowedHyperlink"/>
    <w:basedOn w:val="DefaultParagraphFont"/>
    <w:uiPriority w:val="99"/>
    <w:semiHidden/>
    <w:unhideWhenUsed/>
    <w:rsid w:val="00985D2B"/>
    <w:rPr>
      <w:color w:val="800080"/>
      <w:u w:val="single"/>
    </w:rPr>
  </w:style>
  <w:style w:type="paragraph" w:styleId="NormalWeb">
    <w:name w:val="Normal (Web)"/>
    <w:basedOn w:val="Normal"/>
    <w:uiPriority w:val="99"/>
    <w:semiHidden/>
    <w:unhideWhenUsed/>
    <w:rsid w:val="00985D2B"/>
    <w:pPr>
      <w:spacing w:before="100" w:beforeAutospacing="1" w:after="100" w:afterAutospacing="1" w:line="240" w:lineRule="auto"/>
    </w:pPr>
    <w:rPr>
      <w:rFonts w:ascii="Arial" w:eastAsia="Times New Roman" w:hAnsi="Arial" w:cs="Arial"/>
      <w:sz w:val="20"/>
      <w:szCs w:val="20"/>
    </w:rPr>
  </w:style>
  <w:style w:type="paragraph" w:customStyle="1" w:styleId="gotoplink">
    <w:name w:val="gotoplink"/>
    <w:basedOn w:val="Normal"/>
    <w:rsid w:val="00985D2B"/>
    <w:pPr>
      <w:pBdr>
        <w:bottom w:val="single" w:sz="6" w:space="0" w:color="336633"/>
      </w:pBdr>
      <w:spacing w:after="0" w:line="240" w:lineRule="auto"/>
    </w:pPr>
    <w:rPr>
      <w:rFonts w:ascii="Arial" w:eastAsia="Times New Roman" w:hAnsi="Arial" w:cs="Arial"/>
      <w:sz w:val="20"/>
      <w:szCs w:val="20"/>
    </w:rPr>
  </w:style>
  <w:style w:type="paragraph" w:customStyle="1" w:styleId="infobox">
    <w:name w:val="infobox"/>
    <w:basedOn w:val="Normal"/>
    <w:rsid w:val="00985D2B"/>
    <w:pPr>
      <w:pBdr>
        <w:top w:val="single" w:sz="6" w:space="8" w:color="D4D3D0"/>
        <w:left w:val="single" w:sz="6" w:space="8" w:color="D4D3D0"/>
        <w:bottom w:val="single" w:sz="6" w:space="8" w:color="D4D3D0"/>
        <w:right w:val="single" w:sz="6" w:space="8" w:color="D4D3D0"/>
      </w:pBdr>
      <w:shd w:val="clear" w:color="auto" w:fill="F8F8F8"/>
      <w:spacing w:before="300" w:after="300" w:line="240" w:lineRule="auto"/>
      <w:ind w:left="375" w:right="375"/>
    </w:pPr>
    <w:rPr>
      <w:rFonts w:ascii="Arial" w:eastAsia="Times New Roman" w:hAnsi="Arial" w:cs="Arial"/>
      <w:sz w:val="20"/>
      <w:szCs w:val="20"/>
    </w:rPr>
  </w:style>
  <w:style w:type="paragraph" w:customStyle="1" w:styleId="leftmargin">
    <w:name w:val="leftmargin"/>
    <w:basedOn w:val="Normal"/>
    <w:rsid w:val="00985D2B"/>
    <w:pPr>
      <w:spacing w:before="100" w:beforeAutospacing="1" w:after="100" w:afterAutospacing="1" w:line="240" w:lineRule="auto"/>
      <w:ind w:left="225"/>
    </w:pPr>
    <w:rPr>
      <w:rFonts w:ascii="Arial" w:eastAsia="Times New Roman" w:hAnsi="Arial" w:cs="Arial"/>
      <w:sz w:val="20"/>
      <w:szCs w:val="20"/>
    </w:rPr>
  </w:style>
  <w:style w:type="paragraph" w:customStyle="1" w:styleId="bottommargin">
    <w:name w:val="bottommargin"/>
    <w:basedOn w:val="Normal"/>
    <w:rsid w:val="00985D2B"/>
    <w:pPr>
      <w:spacing w:before="100" w:beforeAutospacing="1" w:after="225" w:line="240" w:lineRule="auto"/>
    </w:pPr>
    <w:rPr>
      <w:rFonts w:ascii="Arial" w:eastAsia="Times New Roman" w:hAnsi="Arial" w:cs="Arial"/>
      <w:sz w:val="20"/>
      <w:szCs w:val="20"/>
    </w:rPr>
  </w:style>
  <w:style w:type="paragraph" w:customStyle="1" w:styleId="cellcolorblue">
    <w:name w:val="cellcolor_blue"/>
    <w:basedOn w:val="Normal"/>
    <w:rsid w:val="00985D2B"/>
    <w:pPr>
      <w:shd w:val="clear" w:color="auto" w:fill="E5EBF6"/>
      <w:spacing w:before="100" w:beforeAutospacing="1" w:after="100" w:afterAutospacing="1" w:line="240" w:lineRule="auto"/>
    </w:pPr>
    <w:rPr>
      <w:rFonts w:ascii="Arial" w:eastAsia="Times New Roman" w:hAnsi="Arial" w:cs="Arial"/>
      <w:sz w:val="20"/>
      <w:szCs w:val="20"/>
    </w:rPr>
  </w:style>
  <w:style w:type="paragraph" w:customStyle="1" w:styleId="cellcolorgrey">
    <w:name w:val="cellcolor_grey"/>
    <w:basedOn w:val="Normal"/>
    <w:rsid w:val="00985D2B"/>
    <w:pPr>
      <w:shd w:val="clear" w:color="auto" w:fill="CCCCCC"/>
      <w:spacing w:before="100" w:beforeAutospacing="1" w:after="100" w:afterAutospacing="1" w:line="240" w:lineRule="auto"/>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985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D2B"/>
    <w:rPr>
      <w:rFonts w:ascii="Tahoma" w:hAnsi="Tahoma" w:cs="Tahoma"/>
      <w:sz w:val="16"/>
      <w:szCs w:val="16"/>
    </w:rPr>
  </w:style>
  <w:style w:type="paragraph" w:styleId="Header">
    <w:name w:val="header"/>
    <w:basedOn w:val="Normal"/>
    <w:link w:val="HeaderChar"/>
    <w:uiPriority w:val="99"/>
    <w:unhideWhenUsed/>
    <w:rsid w:val="00246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38D"/>
  </w:style>
  <w:style w:type="paragraph" w:styleId="Footer">
    <w:name w:val="footer"/>
    <w:basedOn w:val="Normal"/>
    <w:link w:val="FooterChar"/>
    <w:uiPriority w:val="99"/>
    <w:unhideWhenUsed/>
    <w:rsid w:val="00246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cbi.nlm.nih.gov/pubmed/21257983" TargetMode="External"/><Relationship Id="rId117" Type="http://schemas.openxmlformats.org/officeDocument/2006/relationships/hyperlink" Target="http://www.ncbi.nlm.nih.gov/pubmed/15780775" TargetMode="External"/><Relationship Id="rId21" Type="http://schemas.openxmlformats.org/officeDocument/2006/relationships/hyperlink" Target="http://www.ncbi.nlm.nih.gov/pubmed/22419121" TargetMode="External"/><Relationship Id="rId42" Type="http://schemas.openxmlformats.org/officeDocument/2006/relationships/hyperlink" Target="http://www.ncbi.nlm.nih.gov/pubmed/20383573" TargetMode="External"/><Relationship Id="rId47" Type="http://schemas.openxmlformats.org/officeDocument/2006/relationships/hyperlink" Target="http://www.ncbi.nlm.nih.gov/pubmed/20407994" TargetMode="External"/><Relationship Id="rId63" Type="http://schemas.openxmlformats.org/officeDocument/2006/relationships/hyperlink" Target="http://www.ncbi.nlm.nih.gov/pubmed/19289390" TargetMode="External"/><Relationship Id="rId68" Type="http://schemas.openxmlformats.org/officeDocument/2006/relationships/hyperlink" Target="http://www.ncbi.nlm.nih.gov/pubmed/18326518" TargetMode="External"/><Relationship Id="rId84" Type="http://schemas.openxmlformats.org/officeDocument/2006/relationships/hyperlink" Target="http://www.ncbi.nlm.nih.gov/pubmed/18258038" TargetMode="External"/><Relationship Id="rId89" Type="http://schemas.openxmlformats.org/officeDocument/2006/relationships/hyperlink" Target="http://www.ncbi.nlm.nih.gov/pubmed/17439927" TargetMode="External"/><Relationship Id="rId112" Type="http://schemas.openxmlformats.org/officeDocument/2006/relationships/hyperlink" Target="http://www.ncbi.nlm.nih.gov/pubmed/17035136" TargetMode="External"/><Relationship Id="rId133" Type="http://schemas.openxmlformats.org/officeDocument/2006/relationships/hyperlink" Target="http://www.ncbi.nlm.nih.gov/pubmed/15496540" TargetMode="External"/><Relationship Id="rId138" Type="http://schemas.openxmlformats.org/officeDocument/2006/relationships/hyperlink" Target="http://www.ncbi.nlm.nih.gov/pubmed/15300138" TargetMode="External"/><Relationship Id="rId154" Type="http://schemas.openxmlformats.org/officeDocument/2006/relationships/hyperlink" Target="http://www.ncbi.nlm.nih.gov/pubmed/12198579" TargetMode="External"/><Relationship Id="rId159" Type="http://schemas.openxmlformats.org/officeDocument/2006/relationships/hyperlink" Target="http://www.ncbi.nlm.nih.gov/pubmed/11385639" TargetMode="External"/><Relationship Id="rId175" Type="http://schemas.openxmlformats.org/officeDocument/2006/relationships/hyperlink" Target="http://www.ncbi.nlm.nih.gov/pubmed/7532217" TargetMode="External"/><Relationship Id="rId170" Type="http://schemas.openxmlformats.org/officeDocument/2006/relationships/hyperlink" Target="http://www.ncbi.nlm.nih.gov/pubmed/9076610" TargetMode="External"/><Relationship Id="rId16" Type="http://schemas.openxmlformats.org/officeDocument/2006/relationships/hyperlink" Target="http://www.ncbi.nlm.nih.gov/pubmed/22521219" TargetMode="External"/><Relationship Id="rId107" Type="http://schemas.openxmlformats.org/officeDocument/2006/relationships/hyperlink" Target="http://www.ncbi.nlm.nih.gov/pubmed/17185272" TargetMode="External"/><Relationship Id="rId11" Type="http://schemas.openxmlformats.org/officeDocument/2006/relationships/hyperlink" Target="http://www.ncbi.nlm.nih.gov/pubmed/22732067" TargetMode="External"/><Relationship Id="rId32" Type="http://schemas.openxmlformats.org/officeDocument/2006/relationships/hyperlink" Target="http://www.ncbi.nlm.nih.gov/pubmed/21655123" TargetMode="External"/><Relationship Id="rId37" Type="http://schemas.openxmlformats.org/officeDocument/2006/relationships/hyperlink" Target="http://www.ncbi.nlm.nih.gov/pubmed/20155313" TargetMode="External"/><Relationship Id="rId53" Type="http://schemas.openxmlformats.org/officeDocument/2006/relationships/hyperlink" Target="http://www.ncbi.nlm.nih.gov/pubmed/19369095" TargetMode="External"/><Relationship Id="rId58" Type="http://schemas.openxmlformats.org/officeDocument/2006/relationships/hyperlink" Target="http://www.ncbi.nlm.nih.gov/pubmed/19615679" TargetMode="External"/><Relationship Id="rId74" Type="http://schemas.openxmlformats.org/officeDocument/2006/relationships/hyperlink" Target="http://www.ncbi.nlm.nih.gov/pubmed/18199713" TargetMode="External"/><Relationship Id="rId79" Type="http://schemas.openxmlformats.org/officeDocument/2006/relationships/hyperlink" Target="http://www.ncbi.nlm.nih.gov/pubmed/19057708" TargetMode="External"/><Relationship Id="rId102" Type="http://schemas.openxmlformats.org/officeDocument/2006/relationships/hyperlink" Target="http://www.ncbi.nlm.nih.gov/pubmed/17119214" TargetMode="External"/><Relationship Id="rId123" Type="http://schemas.openxmlformats.org/officeDocument/2006/relationships/hyperlink" Target="http://www.ncbi.nlm.nih.gov/pubmed/15626647" TargetMode="External"/><Relationship Id="rId128" Type="http://schemas.openxmlformats.org/officeDocument/2006/relationships/hyperlink" Target="http://www.ncbi.nlm.nih.gov/pubmed/16002376" TargetMode="External"/><Relationship Id="rId144" Type="http://schemas.openxmlformats.org/officeDocument/2006/relationships/hyperlink" Target="http://www.ncbi.nlm.nih.gov/pubmed/12883030" TargetMode="External"/><Relationship Id="rId149" Type="http://schemas.openxmlformats.org/officeDocument/2006/relationships/hyperlink" Target="http://www.ncbi.nlm.nih.gov/pubmed/12415490" TargetMode="External"/><Relationship Id="rId5" Type="http://schemas.openxmlformats.org/officeDocument/2006/relationships/webSettings" Target="webSettings.xml"/><Relationship Id="rId90" Type="http://schemas.openxmlformats.org/officeDocument/2006/relationships/hyperlink" Target="http://www.ncbi.nlm.nih.gov/pubmed/17450220" TargetMode="External"/><Relationship Id="rId95" Type="http://schemas.openxmlformats.org/officeDocument/2006/relationships/hyperlink" Target="http://www.ncbi.nlm.nih.gov/pubmed/17327316" TargetMode="External"/><Relationship Id="rId160" Type="http://schemas.openxmlformats.org/officeDocument/2006/relationships/hyperlink" Target="http://www.ncbi.nlm.nih.gov/pubmed/11401920" TargetMode="External"/><Relationship Id="rId165" Type="http://schemas.openxmlformats.org/officeDocument/2006/relationships/hyperlink" Target="http://www.ncbi.nlm.nih.gov/pubmed/10092410" TargetMode="External"/><Relationship Id="rId22" Type="http://schemas.openxmlformats.org/officeDocument/2006/relationships/hyperlink" Target="http://www.ncbi.nlm.nih.gov/pubmed/22271044" TargetMode="External"/><Relationship Id="rId27" Type="http://schemas.openxmlformats.org/officeDocument/2006/relationships/hyperlink" Target="http://www.ncbi.nlm.nih.gov/pubmed/22408592" TargetMode="External"/><Relationship Id="rId43" Type="http://schemas.openxmlformats.org/officeDocument/2006/relationships/hyperlink" Target="http://www.ncbi.nlm.nih.gov/pubmed/21063187" TargetMode="External"/><Relationship Id="rId48" Type="http://schemas.openxmlformats.org/officeDocument/2006/relationships/hyperlink" Target="http://www.ncbi.nlm.nih.gov/pubmed/20818537" TargetMode="External"/><Relationship Id="rId64" Type="http://schemas.openxmlformats.org/officeDocument/2006/relationships/hyperlink" Target="http://www.ncbi.nlm.nih.gov/pubmed/19240759" TargetMode="External"/><Relationship Id="rId69" Type="http://schemas.openxmlformats.org/officeDocument/2006/relationships/hyperlink" Target="http://www.ncbi.nlm.nih.gov/pubmed/18280921" TargetMode="External"/><Relationship Id="rId113" Type="http://schemas.openxmlformats.org/officeDocument/2006/relationships/hyperlink" Target="http://www.ncbi.nlm.nih.gov/pubmed/15977198" TargetMode="External"/><Relationship Id="rId118" Type="http://schemas.openxmlformats.org/officeDocument/2006/relationships/hyperlink" Target="http://www.ncbi.nlm.nih.gov/pubmed/15977198" TargetMode="External"/><Relationship Id="rId134" Type="http://schemas.openxmlformats.org/officeDocument/2006/relationships/hyperlink" Target="http://www.ncbi.nlm.nih.gov/pubmed/15238281" TargetMode="External"/><Relationship Id="rId139" Type="http://schemas.openxmlformats.org/officeDocument/2006/relationships/hyperlink" Target="http://www.ncbi.nlm.nih.gov/pubmed/15572760" TargetMode="External"/><Relationship Id="rId80" Type="http://schemas.openxmlformats.org/officeDocument/2006/relationships/hyperlink" Target="http://www.ncbi.nlm.nih.gov/pubmed/18032335" TargetMode="External"/><Relationship Id="rId85" Type="http://schemas.openxmlformats.org/officeDocument/2006/relationships/hyperlink" Target="http://www.ncbi.nlm.nih.gov/pubmed/17555208" TargetMode="External"/><Relationship Id="rId150" Type="http://schemas.openxmlformats.org/officeDocument/2006/relationships/hyperlink" Target="http://www.ncbi.nlm.nih.gov/pubmed/12549246" TargetMode="External"/><Relationship Id="rId155" Type="http://schemas.openxmlformats.org/officeDocument/2006/relationships/hyperlink" Target="http://www.ncbi.nlm.nih.gov/pubmed/11920964" TargetMode="External"/><Relationship Id="rId171" Type="http://schemas.openxmlformats.org/officeDocument/2006/relationships/hyperlink" Target="http://www.ncbi.nlm.nih.gov/pubmed/9222136" TargetMode="External"/><Relationship Id="rId176" Type="http://schemas.openxmlformats.org/officeDocument/2006/relationships/footer" Target="footer1.xml"/><Relationship Id="rId12" Type="http://schemas.openxmlformats.org/officeDocument/2006/relationships/hyperlink" Target="http://www.ncbi.nlm.nih.gov/pubmed/22633325" TargetMode="External"/><Relationship Id="rId17" Type="http://schemas.openxmlformats.org/officeDocument/2006/relationships/hyperlink" Target="http://www.ncbi.nlm.nih.gov/pubmed/22232503" TargetMode="External"/><Relationship Id="rId33" Type="http://schemas.openxmlformats.org/officeDocument/2006/relationships/hyperlink" Target="http://www.ncbi.nlm.nih.gov/pubmed/21084556" TargetMode="External"/><Relationship Id="rId38" Type="http://schemas.openxmlformats.org/officeDocument/2006/relationships/hyperlink" Target="http://www.ncbi.nlm.nih.gov/pubmed/20056581" TargetMode="External"/><Relationship Id="rId59" Type="http://schemas.openxmlformats.org/officeDocument/2006/relationships/hyperlink" Target="http://www.ncbi.nlm.nih.gov/pubmed/19700503" TargetMode="External"/><Relationship Id="rId103" Type="http://schemas.openxmlformats.org/officeDocument/2006/relationships/hyperlink" Target="http://www.ncbi.nlm.nih.gov/pubmed/16611668" TargetMode="External"/><Relationship Id="rId108" Type="http://schemas.openxmlformats.org/officeDocument/2006/relationships/hyperlink" Target="http://www.ncbi.nlm.nih.gov/pubmed/16882526" TargetMode="External"/><Relationship Id="rId124" Type="http://schemas.openxmlformats.org/officeDocument/2006/relationships/hyperlink" Target="http://www.ncbi.nlm.nih.gov/pubmed/16257361" TargetMode="External"/><Relationship Id="rId129" Type="http://schemas.openxmlformats.org/officeDocument/2006/relationships/hyperlink" Target="http://www.ncbi.nlm.nih.gov/pubmed/15901622" TargetMode="External"/><Relationship Id="rId54" Type="http://schemas.openxmlformats.org/officeDocument/2006/relationships/hyperlink" Target="http://www.ncbi.nlm.nih.gov/pubmed/19541724" TargetMode="External"/><Relationship Id="rId70" Type="http://schemas.openxmlformats.org/officeDocument/2006/relationships/hyperlink" Target="http://www.ncbi.nlm.nih.gov/pubmed/18346911" TargetMode="External"/><Relationship Id="rId75" Type="http://schemas.openxmlformats.org/officeDocument/2006/relationships/hyperlink" Target="http://www.ncbi.nlm.nih.gov/pubmed/17943454" TargetMode="External"/><Relationship Id="rId91" Type="http://schemas.openxmlformats.org/officeDocument/2006/relationships/hyperlink" Target="http://www.ncbi.nlm.nih.gov/pubmed/17390374" TargetMode="External"/><Relationship Id="rId96" Type="http://schemas.openxmlformats.org/officeDocument/2006/relationships/hyperlink" Target="http://www.ncbi.nlm.nih.gov/pubmed/17162476" TargetMode="External"/><Relationship Id="rId140" Type="http://schemas.openxmlformats.org/officeDocument/2006/relationships/hyperlink" Target="http://www.ncbi.nlm.nih.gov/pubmed/14769641" TargetMode="External"/><Relationship Id="rId145" Type="http://schemas.openxmlformats.org/officeDocument/2006/relationships/hyperlink" Target="http://www.ncbi.nlm.nih.gov/pubmed/12696853" TargetMode="External"/><Relationship Id="rId161" Type="http://schemas.openxmlformats.org/officeDocument/2006/relationships/hyperlink" Target="http://www.ncbi.nlm.nih.gov/pubmed/11237514" TargetMode="External"/><Relationship Id="rId166" Type="http://schemas.openxmlformats.org/officeDocument/2006/relationships/hyperlink" Target="http://www.ncbi.nlm.nih.gov/pubmed/10092411"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www.ncbi.nlm.nih.gov/pubmed/21810555" TargetMode="External"/><Relationship Id="rId28" Type="http://schemas.openxmlformats.org/officeDocument/2006/relationships/hyperlink" Target="http://www.ncbi.nlm.nih.gov/pubmed/21270654" TargetMode="External"/><Relationship Id="rId49" Type="http://schemas.openxmlformats.org/officeDocument/2006/relationships/hyperlink" Target="http://www.ncbi.nlm.nih.gov/pubmed/19888312" TargetMode="External"/><Relationship Id="rId114" Type="http://schemas.openxmlformats.org/officeDocument/2006/relationships/hyperlink" Target="http://www.ncbi.nlm.nih.gov/pubmed/16190148" TargetMode="External"/><Relationship Id="rId119" Type="http://schemas.openxmlformats.org/officeDocument/2006/relationships/hyperlink" Target="http://www.ncbi.nlm.nih.gov/pubmed/15743716" TargetMode="External"/><Relationship Id="rId10" Type="http://schemas.openxmlformats.org/officeDocument/2006/relationships/hyperlink" Target="http://www.ncbi.nlm.nih.gov/pubmed/22407136" TargetMode="External"/><Relationship Id="rId31" Type="http://schemas.openxmlformats.org/officeDocument/2006/relationships/hyperlink" Target="http://www.ncbi.nlm.nih.gov/pubmed/21266520" TargetMode="External"/><Relationship Id="rId44" Type="http://schemas.openxmlformats.org/officeDocument/2006/relationships/hyperlink" Target="http://www.ncbi.nlm.nih.gov/pubmed/20978189" TargetMode="External"/><Relationship Id="rId52" Type="http://schemas.openxmlformats.org/officeDocument/2006/relationships/hyperlink" Target="http://www.ncbi.nlm.nih.gov/pubmed/19142867" TargetMode="External"/><Relationship Id="rId60" Type="http://schemas.openxmlformats.org/officeDocument/2006/relationships/hyperlink" Target="http://www.ncbi.nlm.nih.gov/pubmed/19650582" TargetMode="External"/><Relationship Id="rId65" Type="http://schemas.openxmlformats.org/officeDocument/2006/relationships/hyperlink" Target="http://www.ncbi.nlm.nih.gov/pubmed/19052531" TargetMode="External"/><Relationship Id="rId73" Type="http://schemas.openxmlformats.org/officeDocument/2006/relationships/hyperlink" Target="http://www.ncbi.nlm.nih.gov/pubmed/18342850" TargetMode="External"/><Relationship Id="rId78" Type="http://schemas.openxmlformats.org/officeDocument/2006/relationships/hyperlink" Target="http://www.ncbi.nlm.nih.gov/pubmed/19042689" TargetMode="External"/><Relationship Id="rId81" Type="http://schemas.openxmlformats.org/officeDocument/2006/relationships/hyperlink" Target="http://www.ncbi.nlm.nih.gov/pubmed/17720683" TargetMode="External"/><Relationship Id="rId86" Type="http://schemas.openxmlformats.org/officeDocument/2006/relationships/hyperlink" Target="http://www.ncbi.nlm.nih.gov/pubmed/17182642" TargetMode="External"/><Relationship Id="rId94" Type="http://schemas.openxmlformats.org/officeDocument/2006/relationships/hyperlink" Target="http://www.ncbi.nlm.nih.gov/pubmed/17096337" TargetMode="External"/><Relationship Id="rId99" Type="http://schemas.openxmlformats.org/officeDocument/2006/relationships/hyperlink" Target="http://www.ncbi.nlm.nih.gov/pubmed/17033500" TargetMode="External"/><Relationship Id="rId101" Type="http://schemas.openxmlformats.org/officeDocument/2006/relationships/hyperlink" Target="http://www.ncbi.nlm.nih.gov/pubmed/18535666" TargetMode="External"/><Relationship Id="rId122" Type="http://schemas.openxmlformats.org/officeDocument/2006/relationships/hyperlink" Target="http://www.ncbi.nlm.nih.gov/pubmed/16020099" TargetMode="External"/><Relationship Id="rId130" Type="http://schemas.openxmlformats.org/officeDocument/2006/relationships/hyperlink" Target="http://www.ncbi.nlm.nih.gov/pubmed/15927914" TargetMode="External"/><Relationship Id="rId135" Type="http://schemas.openxmlformats.org/officeDocument/2006/relationships/hyperlink" Target="http://www.ncbi.nlm.nih.gov/pubmed/15583372" TargetMode="External"/><Relationship Id="rId143" Type="http://schemas.openxmlformats.org/officeDocument/2006/relationships/hyperlink" Target="http://www.ncbi.nlm.nih.gov/pubmed/12727674" TargetMode="External"/><Relationship Id="rId148" Type="http://schemas.openxmlformats.org/officeDocument/2006/relationships/hyperlink" Target="http://www.ncbi.nlm.nih.gov/pubmed/11805592" TargetMode="External"/><Relationship Id="rId151" Type="http://schemas.openxmlformats.org/officeDocument/2006/relationships/hyperlink" Target="http://www.ncbi.nlm.nih.gov/pubmed/12074034" TargetMode="External"/><Relationship Id="rId156" Type="http://schemas.openxmlformats.org/officeDocument/2006/relationships/hyperlink" Target="http://www.ncbi.nlm.nih.gov/pubmed/12094101" TargetMode="External"/><Relationship Id="rId164" Type="http://schemas.openxmlformats.org/officeDocument/2006/relationships/hyperlink" Target="http://www.ncbi.nlm.nih.gov/pubmed/10845783" TargetMode="External"/><Relationship Id="rId169" Type="http://schemas.openxmlformats.org/officeDocument/2006/relationships/hyperlink" Target="http://www.ncbi.nlm.nih.gov/pubmed/9816416" TargetMode="External"/><Relationship Id="rId177"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cbi.nlm.nih.gov/pubmed/22527160" TargetMode="External"/><Relationship Id="rId172" Type="http://schemas.openxmlformats.org/officeDocument/2006/relationships/hyperlink" Target="http://www.ncbi.nlm.nih.gov/pubmed/9028440" TargetMode="External"/><Relationship Id="rId13" Type="http://schemas.openxmlformats.org/officeDocument/2006/relationships/hyperlink" Target="http://www.ncbi.nlm.nih.gov/pubmed/22275250" TargetMode="External"/><Relationship Id="rId18" Type="http://schemas.openxmlformats.org/officeDocument/2006/relationships/hyperlink" Target="http://www.ncbi.nlm.nih.gov/pubmed/21927986" TargetMode="External"/><Relationship Id="rId39" Type="http://schemas.openxmlformats.org/officeDocument/2006/relationships/hyperlink" Target="http://www.ncbi.nlm.nih.gov/pubmed/20595914" TargetMode="External"/><Relationship Id="rId109" Type="http://schemas.openxmlformats.org/officeDocument/2006/relationships/hyperlink" Target="http://www.ncbi.nlm.nih.gov/pubmed/16425265" TargetMode="External"/><Relationship Id="rId34" Type="http://schemas.openxmlformats.org/officeDocument/2006/relationships/hyperlink" Target="http://www.ncbi.nlm.nih.gov/pubmed/21920947" TargetMode="External"/><Relationship Id="rId50" Type="http://schemas.openxmlformats.org/officeDocument/2006/relationships/hyperlink" Target="http://www.ncbi.nlm.nih.gov/pubmed/19240759" TargetMode="External"/><Relationship Id="rId55" Type="http://schemas.openxmlformats.org/officeDocument/2006/relationships/hyperlink" Target="http://www.ncbi.nlm.nih.gov/pubmed/19223546" TargetMode="External"/><Relationship Id="rId76" Type="http://schemas.openxmlformats.org/officeDocument/2006/relationships/hyperlink" Target="http://www.ncbi.nlm.nih.gov/pubmed/18343878" TargetMode="External"/><Relationship Id="rId97" Type="http://schemas.openxmlformats.org/officeDocument/2006/relationships/hyperlink" Target="http://www.ncbi.nlm.nih.gov/pubmed/17495700" TargetMode="External"/><Relationship Id="rId104" Type="http://schemas.openxmlformats.org/officeDocument/2006/relationships/hyperlink" Target="http://www.ncbi.nlm.nih.gov/pubmed/16452832" TargetMode="External"/><Relationship Id="rId120" Type="http://schemas.openxmlformats.org/officeDocument/2006/relationships/hyperlink" Target="http://www.ncbi.nlm.nih.gov/pubmed/15764542" TargetMode="External"/><Relationship Id="rId125" Type="http://schemas.openxmlformats.org/officeDocument/2006/relationships/hyperlink" Target="http://www.ncbi.nlm.nih.gov/pubmed/15632262" TargetMode="External"/><Relationship Id="rId141" Type="http://schemas.openxmlformats.org/officeDocument/2006/relationships/hyperlink" Target="http://www.ncbi.nlm.nih.gov/pubmed/15141148" TargetMode="External"/><Relationship Id="rId146" Type="http://schemas.openxmlformats.org/officeDocument/2006/relationships/hyperlink" Target="http://www.ncbi.nlm.nih.gov/pubmed/12673912" TargetMode="External"/><Relationship Id="rId167" Type="http://schemas.openxmlformats.org/officeDocument/2006/relationships/hyperlink" Target="http://www.ncbi.nlm.nih.gov/pubmed/9637799" TargetMode="External"/><Relationship Id="rId7" Type="http://schemas.openxmlformats.org/officeDocument/2006/relationships/endnotes" Target="endnotes.xml"/><Relationship Id="rId71" Type="http://schemas.openxmlformats.org/officeDocument/2006/relationships/hyperlink" Target="http://www.ncbi.nlm.nih.gov/pubmed/18941621" TargetMode="External"/><Relationship Id="rId92" Type="http://schemas.openxmlformats.org/officeDocument/2006/relationships/hyperlink" Target="http://www.ncbi.nlm.nih.gov/pubmed/17272963" TargetMode="External"/><Relationship Id="rId162" Type="http://schemas.openxmlformats.org/officeDocument/2006/relationships/hyperlink" Target="http://www.ncbi.nlm.nih.gov/pubmed/10797505" TargetMode="External"/><Relationship Id="rId2" Type="http://schemas.openxmlformats.org/officeDocument/2006/relationships/styles" Target="styles.xml"/><Relationship Id="rId29" Type="http://schemas.openxmlformats.org/officeDocument/2006/relationships/hyperlink" Target="http://www.ncbi.nlm.nih.gov/pubmed/21427168" TargetMode="External"/><Relationship Id="rId24" Type="http://schemas.openxmlformats.org/officeDocument/2006/relationships/hyperlink" Target="http://www.ncbi.nlm.nih.gov/pubmed/21622085" TargetMode="External"/><Relationship Id="rId40" Type="http://schemas.openxmlformats.org/officeDocument/2006/relationships/hyperlink" Target="http://www.ncbi.nlm.nih.gov/pubmed/20164001" TargetMode="External"/><Relationship Id="rId45" Type="http://schemas.openxmlformats.org/officeDocument/2006/relationships/hyperlink" Target="http://www.ncbi.nlm.nih.gov/pubmed/20017198" TargetMode="External"/><Relationship Id="rId66" Type="http://schemas.openxmlformats.org/officeDocument/2006/relationships/hyperlink" Target="http://www.ncbi.nlm.nih.gov/pubmed/19079725" TargetMode="External"/><Relationship Id="rId87" Type="http://schemas.openxmlformats.org/officeDocument/2006/relationships/hyperlink" Target="http://www.ncbi.nlm.nih.gov/pubmed/17932376" TargetMode="External"/><Relationship Id="rId110" Type="http://schemas.openxmlformats.org/officeDocument/2006/relationships/hyperlink" Target="http://www.ncbi.nlm.nih.gov/pubmed/16698811" TargetMode="External"/><Relationship Id="rId115" Type="http://schemas.openxmlformats.org/officeDocument/2006/relationships/hyperlink" Target="http://www.ncbi.nlm.nih.gov/pubmed/16236997" TargetMode="External"/><Relationship Id="rId131" Type="http://schemas.openxmlformats.org/officeDocument/2006/relationships/hyperlink" Target="http://www.ncbi.nlm.nih.gov/pubmed/15280893" TargetMode="External"/><Relationship Id="rId136" Type="http://schemas.openxmlformats.org/officeDocument/2006/relationships/hyperlink" Target="http://www.ncbi.nlm.nih.gov/pubmed/15064173" TargetMode="External"/><Relationship Id="rId157" Type="http://schemas.openxmlformats.org/officeDocument/2006/relationships/hyperlink" Target="http://www.ncbi.nlm.nih.gov/pubmed/12410008" TargetMode="External"/><Relationship Id="rId178" Type="http://schemas.openxmlformats.org/officeDocument/2006/relationships/theme" Target="theme/theme1.xml"/><Relationship Id="rId61" Type="http://schemas.openxmlformats.org/officeDocument/2006/relationships/hyperlink" Target="http://www.ncbi.nlm.nih.gov/pubmed/19440497" TargetMode="External"/><Relationship Id="rId82" Type="http://schemas.openxmlformats.org/officeDocument/2006/relationships/hyperlink" Target="http://www.ncbi.nlm.nih.gov/pubmed/17659274" TargetMode="External"/><Relationship Id="rId152" Type="http://schemas.openxmlformats.org/officeDocument/2006/relationships/hyperlink" Target="http://www.ncbi.nlm.nih.gov/pubmed/12010865" TargetMode="External"/><Relationship Id="rId173" Type="http://schemas.openxmlformats.org/officeDocument/2006/relationships/hyperlink" Target="http://www.ncbi.nlm.nih.gov/pubmed/8732939" TargetMode="External"/><Relationship Id="rId19" Type="http://schemas.openxmlformats.org/officeDocument/2006/relationships/hyperlink" Target="http://www.ncbi.nlm.nih.gov/pubmed/21907279" TargetMode="External"/><Relationship Id="rId14" Type="http://schemas.openxmlformats.org/officeDocument/2006/relationships/hyperlink" Target="http://www.ncbi.nlm.nih.gov/pubmed/22569205" TargetMode="External"/><Relationship Id="rId30" Type="http://schemas.openxmlformats.org/officeDocument/2006/relationships/hyperlink" Target="http://www.ncbi.nlm.nih.gov/pubmed/21716162" TargetMode="External"/><Relationship Id="rId35" Type="http://schemas.openxmlformats.org/officeDocument/2006/relationships/hyperlink" Target="http://www.ncbi.nlm.nih.gov/pubmed/20730623" TargetMode="External"/><Relationship Id="rId56" Type="http://schemas.openxmlformats.org/officeDocument/2006/relationships/hyperlink" Target="http://www.ncbi.nlm.nih.gov/pubmed/19058219" TargetMode="External"/><Relationship Id="rId77" Type="http://schemas.openxmlformats.org/officeDocument/2006/relationships/hyperlink" Target="http://www.ncbi.nlm.nih.gov/pubmed/18801479" TargetMode="External"/><Relationship Id="rId100" Type="http://schemas.openxmlformats.org/officeDocument/2006/relationships/hyperlink" Target="http://www.ncbi.nlm.nih.gov/pubmed/16495469" TargetMode="External"/><Relationship Id="rId105" Type="http://schemas.openxmlformats.org/officeDocument/2006/relationships/hyperlink" Target="http://www.ncbi.nlm.nih.gov/pubmed/17116648" TargetMode="External"/><Relationship Id="rId126" Type="http://schemas.openxmlformats.org/officeDocument/2006/relationships/hyperlink" Target="http://www.ncbi.nlm.nih.gov/pubmed/15842762" TargetMode="External"/><Relationship Id="rId147" Type="http://schemas.openxmlformats.org/officeDocument/2006/relationships/hyperlink" Target="http://www.ncbi.nlm.nih.gov/pubmed/12929146" TargetMode="External"/><Relationship Id="rId168" Type="http://schemas.openxmlformats.org/officeDocument/2006/relationships/hyperlink" Target="http://www.ncbi.nlm.nih.gov/pubmed/9460180" TargetMode="External"/><Relationship Id="rId8" Type="http://schemas.openxmlformats.org/officeDocument/2006/relationships/hyperlink" Target="http://www.ncbi.nlm.nih.gov/pubmed/22102698" TargetMode="External"/><Relationship Id="rId51" Type="http://schemas.openxmlformats.org/officeDocument/2006/relationships/hyperlink" Target="http://www.ncbi.nlm.nih.gov/pubmed/20384038" TargetMode="External"/><Relationship Id="rId72" Type="http://schemas.openxmlformats.org/officeDocument/2006/relationships/hyperlink" Target="http://www.ncbi.nlm.nih.gov/pubmed/18587656" TargetMode="External"/><Relationship Id="rId93" Type="http://schemas.openxmlformats.org/officeDocument/2006/relationships/hyperlink" Target="http://www.ncbi.nlm.nih.gov/pubmed/17534892" TargetMode="External"/><Relationship Id="rId98" Type="http://schemas.openxmlformats.org/officeDocument/2006/relationships/hyperlink" Target="http://www.ncbi.nlm.nih.gov/pubmed/16724787" TargetMode="External"/><Relationship Id="rId121" Type="http://schemas.openxmlformats.org/officeDocument/2006/relationships/hyperlink" Target="http://www.ncbi.nlm.nih.gov/pubmed/15841098" TargetMode="External"/><Relationship Id="rId142" Type="http://schemas.openxmlformats.org/officeDocument/2006/relationships/hyperlink" Target="http://www.ncbi.nlm.nih.gov/pubmed/15367570" TargetMode="External"/><Relationship Id="rId163" Type="http://schemas.openxmlformats.org/officeDocument/2006/relationships/hyperlink" Target="http://www.ncbi.nlm.nih.gov/pubmed/11065010" TargetMode="External"/><Relationship Id="rId3" Type="http://schemas.microsoft.com/office/2007/relationships/stylesWithEffects" Target="stylesWithEffects.xml"/><Relationship Id="rId25" Type="http://schemas.openxmlformats.org/officeDocument/2006/relationships/hyperlink" Target="http://www.ncbi.nlm.nih.gov/pubmed/21749962" TargetMode="External"/><Relationship Id="rId46" Type="http://schemas.openxmlformats.org/officeDocument/2006/relationships/hyperlink" Target="http://www.ncbi.nlm.nih.gov/pubmed/20705576" TargetMode="External"/><Relationship Id="rId67" Type="http://schemas.openxmlformats.org/officeDocument/2006/relationships/hyperlink" Target="http://www.ncbi.nlm.nih.gov/pubmed/18617838" TargetMode="External"/><Relationship Id="rId116" Type="http://schemas.openxmlformats.org/officeDocument/2006/relationships/hyperlink" Target="http://www.ncbi.nlm.nih.gov/pubmed/15931940" TargetMode="External"/><Relationship Id="rId137" Type="http://schemas.openxmlformats.org/officeDocument/2006/relationships/hyperlink" Target="http://www.ncbi.nlm.nih.gov/pubmed/15070818" TargetMode="External"/><Relationship Id="rId158" Type="http://schemas.openxmlformats.org/officeDocument/2006/relationships/hyperlink" Target="http://www.ncbi.nlm.nih.gov/pubmed/12412851" TargetMode="External"/><Relationship Id="rId20" Type="http://schemas.openxmlformats.org/officeDocument/2006/relationships/hyperlink" Target="http://www.ncbi.nlm.nih.gov/pubmed/22262687" TargetMode="External"/><Relationship Id="rId41" Type="http://schemas.openxmlformats.org/officeDocument/2006/relationships/hyperlink" Target="http://www.ncbi.nlm.nih.gov/pubmed/20061368" TargetMode="External"/><Relationship Id="rId62" Type="http://schemas.openxmlformats.org/officeDocument/2006/relationships/hyperlink" Target="http://www.ncbi.nlm.nih.gov/pubmed/19750103" TargetMode="External"/><Relationship Id="rId83" Type="http://schemas.openxmlformats.org/officeDocument/2006/relationships/hyperlink" Target="http://www.ncbi.nlm.nih.gov/pubmed/16984946" TargetMode="External"/><Relationship Id="rId88" Type="http://schemas.openxmlformats.org/officeDocument/2006/relationships/hyperlink" Target="http://www.ncbi.nlm.nih.gov/pubmed/17975796" TargetMode="External"/><Relationship Id="rId111" Type="http://schemas.openxmlformats.org/officeDocument/2006/relationships/hyperlink" Target="http://www.ncbi.nlm.nih.gov/pubmed/16837825" TargetMode="External"/><Relationship Id="rId132" Type="http://schemas.openxmlformats.org/officeDocument/2006/relationships/hyperlink" Target="http://www.ncbi.nlm.nih.gov/pubmed/15977189" TargetMode="External"/><Relationship Id="rId153" Type="http://schemas.openxmlformats.org/officeDocument/2006/relationships/hyperlink" Target="http://www.ncbi.nlm.nih.gov/pubmed/11874814" TargetMode="External"/><Relationship Id="rId174" Type="http://schemas.openxmlformats.org/officeDocument/2006/relationships/hyperlink" Target="http://www.ncbi.nlm.nih.gov/pubmed/8579382" TargetMode="External"/><Relationship Id="rId15" Type="http://schemas.openxmlformats.org/officeDocument/2006/relationships/hyperlink" Target="http://www.ncbi.nlm.nih.gov/pubmed/22561519" TargetMode="External"/><Relationship Id="rId36" Type="http://schemas.openxmlformats.org/officeDocument/2006/relationships/hyperlink" Target="http://www.ncbi.nlm.nih.gov/pubmed/21121834" TargetMode="External"/><Relationship Id="rId57" Type="http://schemas.openxmlformats.org/officeDocument/2006/relationships/hyperlink" Target="http://www.ncbi.nlm.nih.gov/pubmed/19387005" TargetMode="External"/><Relationship Id="rId106" Type="http://schemas.openxmlformats.org/officeDocument/2006/relationships/hyperlink" Target="http://www.ncbi.nlm.nih.gov/pubmed/16882534" TargetMode="External"/><Relationship Id="rId127" Type="http://schemas.openxmlformats.org/officeDocument/2006/relationships/hyperlink" Target="http://www.ncbi.nlm.nih.gov/pubmed/161901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8776</Words>
  <Characters>50026</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58685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miller_a</dc:creator>
  <cp:lastModifiedBy>temp</cp:lastModifiedBy>
  <cp:revision>3</cp:revision>
  <dcterms:created xsi:type="dcterms:W3CDTF">2012-11-01T17:17:00Z</dcterms:created>
  <dcterms:modified xsi:type="dcterms:W3CDTF">2012-11-01T17:18:00Z</dcterms:modified>
</cp:coreProperties>
</file>