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03D" w:rsidRPr="000E7C43" w:rsidRDefault="008040C2" w:rsidP="00C20431">
      <w:pPr>
        <w:pStyle w:val="BodyTextIndent2"/>
      </w:pPr>
      <w:r w:rsidRPr="000E7C43">
        <w:t>20</w:t>
      </w:r>
      <w:r w:rsidR="001D4E16" w:rsidRPr="000E7C43">
        <w:t>1</w:t>
      </w:r>
      <w:r w:rsidR="005358C5">
        <w:t>2</w:t>
      </w:r>
      <w:r w:rsidR="001D4E16" w:rsidRPr="000E7C43">
        <w:t xml:space="preserve"> </w:t>
      </w:r>
      <w:r w:rsidR="0004703D" w:rsidRPr="000E7C43">
        <w:t>Supporting Statement for the National Compensation Survey</w:t>
      </w:r>
    </w:p>
    <w:p w:rsidR="0004703D" w:rsidRPr="000E7C43" w:rsidRDefault="0004703D" w:rsidP="00C20431">
      <w:pPr>
        <w:pStyle w:val="BodyTextIndent2"/>
      </w:pPr>
    </w:p>
    <w:p w:rsidR="0004703D" w:rsidRDefault="0004703D" w:rsidP="00C20431">
      <w:proofErr w:type="gramStart"/>
      <w:r w:rsidRPr="000E7C43">
        <w:t>Justification</w:t>
      </w:r>
      <w:r w:rsidR="00C9705B">
        <w:t>, Part A.</w:t>
      </w:r>
      <w:proofErr w:type="gramEnd"/>
    </w:p>
    <w:p w:rsidR="00097D78" w:rsidRPr="00097D78" w:rsidRDefault="00097D78" w:rsidP="00C20431">
      <w:pPr>
        <w:rPr>
          <w:b/>
        </w:rPr>
      </w:pPr>
      <w:r>
        <w:rPr>
          <w:b/>
        </w:rPr>
        <w:t>Overview</w:t>
      </w:r>
    </w:p>
    <w:p w:rsidR="00097D78" w:rsidRDefault="00097D78" w:rsidP="00097D78">
      <w:pPr>
        <w:rPr>
          <w:rFonts w:cs="Arial"/>
        </w:rPr>
      </w:pPr>
    </w:p>
    <w:p w:rsidR="00EC52DE" w:rsidRPr="000E7C43" w:rsidRDefault="00EC52DE" w:rsidP="00C20431">
      <w:r w:rsidRPr="000E7C43">
        <w:t xml:space="preserve">This request is for the approval of </w:t>
      </w:r>
      <w:r w:rsidR="00956B29">
        <w:t>pay</w:t>
      </w:r>
      <w:r w:rsidRPr="000E7C43">
        <w:t xml:space="preserve"> and benefit collection for the </w:t>
      </w:r>
      <w:r w:rsidR="009A0E5C">
        <w:t>National Compensation Survey (</w:t>
      </w:r>
      <w:r w:rsidRPr="000E7C43">
        <w:t>NCS</w:t>
      </w:r>
      <w:r w:rsidR="009A0E5C">
        <w:t>)</w:t>
      </w:r>
      <w:r w:rsidRPr="000E7C43">
        <w:t xml:space="preserve"> 1220-0164.  Under the NCS, the Bureau of Labor Statistics (BLS) conducts ongoing surveys of compensation and job characteristics.  </w:t>
      </w:r>
      <w:r w:rsidR="009A0E5C">
        <w:t>Data collected by the NCS is used to produce Employment Cost Trends, including the Employment Cost Index</w:t>
      </w:r>
      <w:r w:rsidR="00A11716">
        <w:t xml:space="preserve"> (ECI)</w:t>
      </w:r>
      <w:r w:rsidR="009A0E5C">
        <w:t xml:space="preserve"> and Employer Costs for Employee Compensation</w:t>
      </w:r>
      <w:r w:rsidR="00A11716">
        <w:t xml:space="preserve"> (ECEC)</w:t>
      </w:r>
      <w:r w:rsidR="009A0E5C">
        <w:t xml:space="preserve">, employee benefits data, and data used by the President's Pay Agent.  </w:t>
      </w:r>
    </w:p>
    <w:p w:rsidR="00EC52DE" w:rsidRPr="000E7C43" w:rsidRDefault="00EC52DE" w:rsidP="00C20431"/>
    <w:p w:rsidR="00811D9A" w:rsidRPr="000E7C43" w:rsidRDefault="00932299" w:rsidP="00C20431">
      <w:r>
        <w:t xml:space="preserve">Through </w:t>
      </w:r>
      <w:r w:rsidR="003859C3" w:rsidRPr="00C73692">
        <w:t>2011</w:t>
      </w:r>
      <w:r>
        <w:t xml:space="preserve">, </w:t>
      </w:r>
      <w:r w:rsidR="009D6D02">
        <w:t xml:space="preserve">the </w:t>
      </w:r>
      <w:r w:rsidR="00EC52DE" w:rsidRPr="000E7C43">
        <w:t>BLS use</w:t>
      </w:r>
      <w:r>
        <w:t>d</w:t>
      </w:r>
      <w:r w:rsidR="00EC52DE" w:rsidRPr="000E7C43">
        <w:t xml:space="preserve"> the</w:t>
      </w:r>
      <w:r w:rsidR="001E71BB" w:rsidRPr="001E71BB">
        <w:t xml:space="preserve"> </w:t>
      </w:r>
      <w:r w:rsidR="001E71BB">
        <w:t>Locality Pay Survey</w:t>
      </w:r>
      <w:r w:rsidR="006E2FCA">
        <w:t>s</w:t>
      </w:r>
      <w:r w:rsidR="001E71BB">
        <w:t xml:space="preserve"> (LPS)</w:t>
      </w:r>
      <w:r w:rsidR="00EC52DE" w:rsidRPr="000E7C43">
        <w:t xml:space="preserve"> and the </w:t>
      </w:r>
      <w:r w:rsidR="00F67FF6">
        <w:t>ECI</w:t>
      </w:r>
      <w:r w:rsidR="00EC52DE" w:rsidRPr="000E7C43">
        <w:t xml:space="preserve"> to deliver data required by the President’s Pay Agent </w:t>
      </w:r>
      <w:r w:rsidR="00717344" w:rsidRPr="000E7C43">
        <w:t xml:space="preserve">to comply </w:t>
      </w:r>
      <w:r w:rsidR="00EC52DE" w:rsidRPr="000E7C43">
        <w:t xml:space="preserve">with the requirements of the Federal Employees Pay Comparability Act of 1990 (FEPCA).  The President’s Pay Agent uses these data to recommend pay increases for Federal General Schedule workers; ECI data are used in determining the National adjustment and LPS data are used in determining locality-based adjustments.  </w:t>
      </w:r>
      <w:r w:rsidR="007E51A2">
        <w:t xml:space="preserve">The </w:t>
      </w:r>
      <w:r w:rsidR="00EC52DE" w:rsidRPr="000E7C43">
        <w:t>LPS cover</w:t>
      </w:r>
      <w:r>
        <w:t>ed</w:t>
      </w:r>
      <w:r w:rsidR="00EC52DE" w:rsidRPr="000E7C43">
        <w:t xml:space="preserve"> 31 locality pay areas designated by the Pay Agent plus the “Rest of the United States.”</w:t>
      </w:r>
      <w:r w:rsidR="009A0E5C">
        <w:t xml:space="preserve">  The final approved budget for FY</w:t>
      </w:r>
      <w:r w:rsidR="009C37C0">
        <w:t xml:space="preserve"> </w:t>
      </w:r>
      <w:r w:rsidR="009A0E5C">
        <w:t xml:space="preserve">2011 called for an alternative to the LPS component of the NCS, </w:t>
      </w:r>
      <w:r w:rsidR="00D53106">
        <w:t xml:space="preserve">and </w:t>
      </w:r>
      <w:r>
        <w:t>t</w:t>
      </w:r>
      <w:r w:rsidR="0022774B" w:rsidRPr="000E7C43">
        <w:t>he BLS introduce</w:t>
      </w:r>
      <w:r>
        <w:t>d</w:t>
      </w:r>
      <w:r w:rsidR="0022774B" w:rsidRPr="000E7C43">
        <w:t xml:space="preserve"> a new approach that uses data from two current BLS programs – the </w:t>
      </w:r>
      <w:r>
        <w:t>Occupational Employment Statistics (</w:t>
      </w:r>
      <w:r w:rsidR="0022774B" w:rsidRPr="000E7C43">
        <w:t>OES</w:t>
      </w:r>
      <w:r>
        <w:t>)</w:t>
      </w:r>
      <w:r w:rsidR="0022774B" w:rsidRPr="000E7C43">
        <w:t xml:space="preserve"> survey and </w:t>
      </w:r>
      <w:r w:rsidR="00D974D4">
        <w:t xml:space="preserve">the </w:t>
      </w:r>
      <w:r w:rsidR="0022774B" w:rsidRPr="000E7C43">
        <w:t>ECI</w:t>
      </w:r>
      <w:r w:rsidR="0088536B" w:rsidRPr="000E7C43">
        <w:t xml:space="preserve"> program</w:t>
      </w:r>
      <w:r w:rsidR="0022774B" w:rsidRPr="000E7C43">
        <w:t xml:space="preserve">. </w:t>
      </w:r>
      <w:r w:rsidR="00F97167">
        <w:t xml:space="preserve"> </w:t>
      </w:r>
      <w:r w:rsidR="0022774B" w:rsidRPr="000E7C43">
        <w:t xml:space="preserve">In the </w:t>
      </w:r>
      <w:r w:rsidR="00F00A80">
        <w:t>new</w:t>
      </w:r>
      <w:r w:rsidR="0022774B" w:rsidRPr="000E7C43">
        <w:t xml:space="preserve"> approach, OES data provide wage data by occupation and by area, while ECI data </w:t>
      </w:r>
      <w:r w:rsidR="000D59A9">
        <w:t>are</w:t>
      </w:r>
      <w:r w:rsidR="000D59A9" w:rsidRPr="000E7C43">
        <w:t xml:space="preserve"> </w:t>
      </w:r>
      <w:r w:rsidR="0022774B" w:rsidRPr="000E7C43">
        <w:t>used to specify grade level effects.</w:t>
      </w:r>
      <w:r w:rsidR="003F5264" w:rsidRPr="000E7C43">
        <w:t xml:space="preserve">  </w:t>
      </w:r>
      <w:r w:rsidR="0022774B" w:rsidRPr="000E7C43">
        <w:t xml:space="preserve">The </w:t>
      </w:r>
      <w:r w:rsidR="006C5D84">
        <w:t>new</w:t>
      </w:r>
      <w:r w:rsidR="0022774B" w:rsidRPr="000E7C43">
        <w:t xml:space="preserve"> approach </w:t>
      </w:r>
      <w:r w:rsidR="009A0E5C">
        <w:t>is also being</w:t>
      </w:r>
      <w:r w:rsidR="0022774B" w:rsidRPr="000E7C43">
        <w:t xml:space="preserve"> used to extend the estimation of pay gaps to areas that </w:t>
      </w:r>
      <w:r w:rsidR="009A0E5C">
        <w:t>were</w:t>
      </w:r>
      <w:r w:rsidR="0022774B" w:rsidRPr="000E7C43">
        <w:t xml:space="preserve"> not in</w:t>
      </w:r>
      <w:r w:rsidR="009A0E5C">
        <w:t>cluded in</w:t>
      </w:r>
      <w:r w:rsidR="0022774B" w:rsidRPr="000E7C43">
        <w:t xml:space="preserve"> the LPS sample</w:t>
      </w:r>
      <w:r w:rsidR="00907F66">
        <w:t>,</w:t>
      </w:r>
      <w:r w:rsidR="00F80FC4">
        <w:t xml:space="preserve"> and this data has been delivered to the Pay Agent</w:t>
      </w:r>
      <w:r w:rsidR="00C5016A">
        <w:t>.</w:t>
      </w:r>
      <w:r w:rsidR="003F5264" w:rsidRPr="000E7C43">
        <w:t xml:space="preserve">  </w:t>
      </w:r>
    </w:p>
    <w:p w:rsidR="007F63F4" w:rsidRPr="000E7C43" w:rsidRDefault="007F63F4" w:rsidP="00C20431"/>
    <w:p w:rsidR="0022774B" w:rsidRDefault="00E74522" w:rsidP="00C20431">
      <w:r>
        <w:t>I</w:t>
      </w:r>
      <w:r w:rsidR="0022774B" w:rsidRPr="000E7C43">
        <w:t>n FY 201</w:t>
      </w:r>
      <w:r w:rsidR="00913068">
        <w:t>1</w:t>
      </w:r>
      <w:r w:rsidR="008F3697">
        <w:t>,</w:t>
      </w:r>
      <w:r w:rsidR="0022774B" w:rsidRPr="000E7C43">
        <w:t xml:space="preserve"> </w:t>
      </w:r>
      <w:r w:rsidR="0088536B" w:rsidRPr="000E7C43">
        <w:t>th</w:t>
      </w:r>
      <w:r>
        <w:t>is</w:t>
      </w:r>
      <w:r w:rsidR="0088536B" w:rsidRPr="000E7C43">
        <w:t xml:space="preserve"> </w:t>
      </w:r>
      <w:r w:rsidR="00344ADE">
        <w:t xml:space="preserve">alternative approach to the </w:t>
      </w:r>
      <w:r w:rsidR="0088536B" w:rsidRPr="000E7C43">
        <w:t>LPS</w:t>
      </w:r>
      <w:r w:rsidR="00E30B9C" w:rsidRPr="000E7C43">
        <w:t xml:space="preserve"> affect</w:t>
      </w:r>
      <w:r w:rsidR="001E71BB">
        <w:t>ed</w:t>
      </w:r>
      <w:r w:rsidR="0022774B" w:rsidRPr="000E7C43">
        <w:t xml:space="preserve"> </w:t>
      </w:r>
      <w:r w:rsidR="00E30B9C" w:rsidRPr="000E7C43">
        <w:t xml:space="preserve">the two remaining </w:t>
      </w:r>
      <w:r w:rsidR="0088536B" w:rsidRPr="000E7C43">
        <w:t>NCS</w:t>
      </w:r>
      <w:r w:rsidR="0022774B" w:rsidRPr="000E7C43">
        <w:t xml:space="preserve"> components</w:t>
      </w:r>
      <w:r w:rsidR="008F3697">
        <w:t>:</w:t>
      </w:r>
      <w:r w:rsidR="0022774B" w:rsidRPr="000E7C43">
        <w:t xml:space="preserve"> the </w:t>
      </w:r>
      <w:r w:rsidR="00E30B9C" w:rsidRPr="000E7C43">
        <w:t>ECI and the Employee Benefits Survey (</w:t>
      </w:r>
      <w:r w:rsidR="0022774B" w:rsidRPr="000E7C43">
        <w:t>EBS</w:t>
      </w:r>
      <w:r w:rsidR="000D59A9">
        <w:t>)</w:t>
      </w:r>
      <w:r w:rsidR="00886DEE">
        <w:t xml:space="preserve">.  </w:t>
      </w:r>
      <w:r w:rsidR="00D4642A" w:rsidRPr="000E7C43">
        <w:t>This is due to the integration of the sampling, collection, and estimation processes of the NCS program</w:t>
      </w:r>
      <w:r w:rsidR="00D5683C">
        <w:t>.</w:t>
      </w:r>
      <w:r w:rsidR="00886DEE">
        <w:t xml:space="preserve">  </w:t>
      </w:r>
      <w:r w:rsidR="00153E6C">
        <w:t>Under</w:t>
      </w:r>
      <w:r w:rsidR="0028715A">
        <w:t xml:space="preserve"> the alternative approach, BLS stop</w:t>
      </w:r>
      <w:r w:rsidR="00153E6C">
        <w:t>ped</w:t>
      </w:r>
      <w:r w:rsidR="0028715A">
        <w:t xml:space="preserve"> collecting data from the wage-only establishments in the NCS sample</w:t>
      </w:r>
      <w:r w:rsidR="00153E6C">
        <w:t xml:space="preserve"> in May 2011</w:t>
      </w:r>
      <w:r w:rsidR="0028715A">
        <w:t xml:space="preserve">.  </w:t>
      </w:r>
      <w:r w:rsidR="00153E6C">
        <w:t xml:space="preserve">With selection of an establishment sample </w:t>
      </w:r>
      <w:r w:rsidR="000D59A9">
        <w:t>whose</w:t>
      </w:r>
      <w:r w:rsidR="002621CD">
        <w:t xml:space="preserve"> </w:t>
      </w:r>
      <w:r w:rsidR="00D26322">
        <w:t>data will first enter the NCS system in September</w:t>
      </w:r>
      <w:r w:rsidR="00153E6C">
        <w:t xml:space="preserve"> 2012,</w:t>
      </w:r>
      <w:r w:rsidR="0028715A">
        <w:t xml:space="preserve"> </w:t>
      </w:r>
      <w:r w:rsidR="0022774B" w:rsidRPr="000E7C43">
        <w:t xml:space="preserve">BLS will revert to a national design in order to preserve the reliability of the ECI and </w:t>
      </w:r>
      <w:r w:rsidR="00AA0B9F">
        <w:t xml:space="preserve">the </w:t>
      </w:r>
      <w:r w:rsidR="0022774B" w:rsidRPr="000E7C43">
        <w:t>EBS.</w:t>
      </w:r>
      <w:r w:rsidR="003F5264" w:rsidRPr="000E7C43">
        <w:t xml:space="preserve">  </w:t>
      </w:r>
      <w:r w:rsidR="0022774B" w:rsidRPr="000E7C43">
        <w:t>With a national design, the BLS reduce</w:t>
      </w:r>
      <w:r w:rsidR="00D35CC7">
        <w:t>d</w:t>
      </w:r>
      <w:r w:rsidR="0022774B" w:rsidRPr="000E7C43">
        <w:t xml:space="preserve"> the sample size of the ECI and </w:t>
      </w:r>
      <w:r w:rsidR="006F7D69">
        <w:t xml:space="preserve">the </w:t>
      </w:r>
      <w:r w:rsidR="0022774B" w:rsidRPr="000E7C43">
        <w:t xml:space="preserve">EBS by about </w:t>
      </w:r>
      <w:r w:rsidR="007E51A2" w:rsidRPr="000E7C43">
        <w:t>2</w:t>
      </w:r>
      <w:r w:rsidR="007E51A2">
        <w:t>5</w:t>
      </w:r>
      <w:r w:rsidR="007E51A2" w:rsidRPr="000E7C43">
        <w:t xml:space="preserve"> </w:t>
      </w:r>
      <w:r w:rsidR="0022774B" w:rsidRPr="000E7C43">
        <w:t>percent</w:t>
      </w:r>
      <w:r w:rsidR="0028715A">
        <w:t xml:space="preserve">.  Based on prior experience and a preliminary analysis of the proposed design changes, we believe that the ECI and other national estimates from the NCS will be of about the same quality as the current estimates and that we will be able to continue publishing most, if not all, of the </w:t>
      </w:r>
      <w:r w:rsidR="00D35CC7">
        <w:t>previous</w:t>
      </w:r>
      <w:r w:rsidR="0028715A">
        <w:t xml:space="preserve"> detailed estimates.</w:t>
      </w:r>
      <w:r w:rsidR="00153E6C">
        <w:t xml:space="preserve">  </w:t>
      </w:r>
      <w:r w:rsidR="003B0294">
        <w:t xml:space="preserve">Starting in FY 2013, the new NCS private industry sample will be on a </w:t>
      </w:r>
      <w:r w:rsidR="00467651">
        <w:t>three-</w:t>
      </w:r>
      <w:r w:rsidR="003B0294">
        <w:t>year rotational cycle.  For this reason</w:t>
      </w:r>
      <w:r w:rsidR="008F3697">
        <w:t>,</w:t>
      </w:r>
      <w:r w:rsidR="003B0294">
        <w:t xml:space="preserve"> the figures given in the last clearance for FY 2013 have been revised.</w:t>
      </w:r>
      <w:r w:rsidR="00E87A25">
        <w:t xml:space="preserve"> </w:t>
      </w:r>
      <w:r w:rsidR="00F97167">
        <w:t xml:space="preserve"> </w:t>
      </w:r>
      <w:r w:rsidR="00E87A25">
        <w:t xml:space="preserve">This clearance request is for FY 2013 to FY 2015 and covers the first of the NCS </w:t>
      </w:r>
      <w:r w:rsidR="00CD45D3">
        <w:t>three-</w:t>
      </w:r>
      <w:r w:rsidR="00E87A25">
        <w:t>year rotational cycles.</w:t>
      </w:r>
      <w:r w:rsidR="003B0294">
        <w:t xml:space="preserve">  </w:t>
      </w:r>
      <w:r w:rsidR="00153E6C">
        <w:t xml:space="preserve">See Part B </w:t>
      </w:r>
      <w:r w:rsidR="00856360">
        <w:t xml:space="preserve">of this package </w:t>
      </w:r>
      <w:r w:rsidR="00153E6C">
        <w:t xml:space="preserve">for details of the </w:t>
      </w:r>
      <w:r w:rsidR="009A0E5C">
        <w:t>new survey design</w:t>
      </w:r>
      <w:r w:rsidR="00153E6C">
        <w:t>.</w:t>
      </w:r>
    </w:p>
    <w:p w:rsidR="0028715A" w:rsidRPr="000E7C43" w:rsidRDefault="0028715A" w:rsidP="00C20431"/>
    <w:p w:rsidR="003A5D9B" w:rsidRDefault="001A6FC7" w:rsidP="00C20431">
      <w:r w:rsidRPr="000E7C43">
        <w:t xml:space="preserve">The </w:t>
      </w:r>
      <w:r w:rsidR="00AD1254" w:rsidRPr="000E7C43">
        <w:t>NCS</w:t>
      </w:r>
      <w:r w:rsidR="0022774B" w:rsidRPr="000E7C43">
        <w:t xml:space="preserve"> </w:t>
      </w:r>
      <w:r w:rsidR="00AD1EE8">
        <w:t xml:space="preserve">uses a factor evaluation method with four factors to evaluate the work level </w:t>
      </w:r>
      <w:r w:rsidR="00D75B68">
        <w:t>of jobs</w:t>
      </w:r>
      <w:r w:rsidR="00AD1EE8">
        <w:t>. Each factor has several levels reflecting increasing duties and responsibilities</w:t>
      </w:r>
      <w:r w:rsidR="0032490A">
        <w:t>,</w:t>
      </w:r>
      <w:r w:rsidR="00AD1EE8">
        <w:t xml:space="preserve"> and there </w:t>
      </w:r>
      <w:proofErr w:type="gramStart"/>
      <w:r w:rsidR="00AD1EE8">
        <w:t>are</w:t>
      </w:r>
      <w:proofErr w:type="gramEnd"/>
      <w:r w:rsidR="00AD1EE8">
        <w:t xml:space="preserve"> point values associated with each level. </w:t>
      </w:r>
      <w:r w:rsidR="00442E26">
        <w:t xml:space="preserve"> </w:t>
      </w:r>
      <w:r w:rsidR="00AD1EE8">
        <w:t>The four factors are:</w:t>
      </w:r>
    </w:p>
    <w:p w:rsidR="00AD1EE8" w:rsidRPr="000E7C43" w:rsidRDefault="00AD1EE8" w:rsidP="00C20431"/>
    <w:p w:rsidR="002D4212" w:rsidRDefault="00F02A6F" w:rsidP="00116275">
      <w:r w:rsidRPr="000E7C43">
        <w:lastRenderedPageBreak/>
        <w:t xml:space="preserve">Knowledge – the </w:t>
      </w:r>
      <w:r w:rsidR="001A6FC7" w:rsidRPr="000E7C43">
        <w:t>amount of knowledge required for the job</w:t>
      </w:r>
    </w:p>
    <w:p w:rsidR="002D4212" w:rsidRDefault="00F02A6F" w:rsidP="00116275">
      <w:r w:rsidRPr="000E7C43">
        <w:t>Job controls and complexity – the type of direction received and the nature of the job</w:t>
      </w:r>
    </w:p>
    <w:p w:rsidR="002D4212" w:rsidRDefault="00F02A6F" w:rsidP="00116275">
      <w:r w:rsidRPr="000E7C43">
        <w:t xml:space="preserve">Contacts – </w:t>
      </w:r>
      <w:r w:rsidR="001A6FC7" w:rsidRPr="000E7C43">
        <w:t xml:space="preserve">the </w:t>
      </w:r>
      <w:r w:rsidR="00EB65BB" w:rsidRPr="000E7C43">
        <w:t>nature and purpose of contacts within a job but outside the s</w:t>
      </w:r>
      <w:r w:rsidR="001A6FC7" w:rsidRPr="000E7C43">
        <w:t>upervisory chain</w:t>
      </w:r>
    </w:p>
    <w:p w:rsidR="002D4212" w:rsidRDefault="00EB65BB" w:rsidP="00116275">
      <w:r w:rsidRPr="000E7C43">
        <w:t>Physical environment – risks involved and physical demands</w:t>
      </w:r>
    </w:p>
    <w:p w:rsidR="001A6FC7" w:rsidRPr="000E7C43" w:rsidRDefault="001A6FC7" w:rsidP="00C20431"/>
    <w:p w:rsidR="00EA1A43" w:rsidRPr="000E7C43" w:rsidRDefault="00EB65BB" w:rsidP="00C20431">
      <w:r w:rsidRPr="000E7C43">
        <w:t>The four</w:t>
      </w:r>
      <w:r w:rsidR="00684019">
        <w:t>-</w:t>
      </w:r>
      <w:r w:rsidRPr="000E7C43">
        <w:t xml:space="preserve">factor leveling method is the result of a joint effort </w:t>
      </w:r>
      <w:r w:rsidR="00442E26">
        <w:t>between</w:t>
      </w:r>
      <w:r w:rsidR="00442E26" w:rsidRPr="000E7C43">
        <w:t xml:space="preserve"> </w:t>
      </w:r>
      <w:r w:rsidRPr="000E7C43">
        <w:t>BLS and OPM undertaken at the request of the President’s Pay Agent.</w:t>
      </w:r>
      <w:r w:rsidR="003F5264" w:rsidRPr="000E7C43">
        <w:t xml:space="preserve">  </w:t>
      </w:r>
      <w:r w:rsidRPr="000E7C43">
        <w:t xml:space="preserve">It simplified </w:t>
      </w:r>
      <w:r w:rsidR="00EA1A43" w:rsidRPr="000E7C43">
        <w:t>and modified the</w:t>
      </w:r>
      <w:r w:rsidR="00C61F69" w:rsidRPr="000E7C43">
        <w:t xml:space="preserve"> NCS</w:t>
      </w:r>
      <w:r w:rsidR="00EA1A43" w:rsidRPr="000E7C43">
        <w:t xml:space="preserve"> procedures for classifying work levels</w:t>
      </w:r>
      <w:r w:rsidR="00C40CC6">
        <w:t xml:space="preserve"> to help</w:t>
      </w:r>
      <w:r w:rsidR="00E5529C">
        <w:t xml:space="preserve"> speed up</w:t>
      </w:r>
      <w:r w:rsidR="00C40CC6">
        <w:t xml:space="preserve"> </w:t>
      </w:r>
      <w:r w:rsidR="000961ED">
        <w:t>job evaluation</w:t>
      </w:r>
      <w:r w:rsidR="00C40CC6">
        <w:t xml:space="preserve"> in an interview</w:t>
      </w:r>
      <w:r w:rsidR="00EA1A43" w:rsidRPr="000E7C43">
        <w:t>.</w:t>
      </w:r>
      <w:r w:rsidR="003F5264" w:rsidRPr="000E7C43">
        <w:t xml:space="preserve">  </w:t>
      </w:r>
      <w:r w:rsidR="00EA1A43" w:rsidRPr="000E7C43">
        <w:t xml:space="preserve">Tests showed the use of four factors </w:t>
      </w:r>
      <w:r w:rsidR="00C61F69" w:rsidRPr="000E7C43">
        <w:t>produces</w:t>
      </w:r>
      <w:r w:rsidR="00EA1A43" w:rsidRPr="000E7C43">
        <w:t xml:space="preserve"> more</w:t>
      </w:r>
      <w:r w:rsidR="00C61F69" w:rsidRPr="000E7C43">
        <w:t xml:space="preserve"> consistent</w:t>
      </w:r>
      <w:r w:rsidR="00EA1A43" w:rsidRPr="000E7C43">
        <w:t xml:space="preserve"> work level occupational matching and </w:t>
      </w:r>
      <w:r w:rsidR="00C61F69" w:rsidRPr="000E7C43">
        <w:t xml:space="preserve">has fewer </w:t>
      </w:r>
      <w:r w:rsidR="00772480" w:rsidRPr="000E7C43">
        <w:t>decision</w:t>
      </w:r>
      <w:r w:rsidR="00C61F69" w:rsidRPr="000E7C43">
        <w:t xml:space="preserve"> points</w:t>
      </w:r>
      <w:r w:rsidR="00D67FFD">
        <w:t xml:space="preserve"> than the previous methodology</w:t>
      </w:r>
      <w:r w:rsidR="00EA1A43" w:rsidRPr="000E7C43">
        <w:t>.</w:t>
      </w:r>
    </w:p>
    <w:p w:rsidR="0004703D" w:rsidRPr="000E7C43" w:rsidRDefault="0004703D" w:rsidP="00C20431"/>
    <w:p w:rsidR="0004703D" w:rsidRPr="000E7C43" w:rsidRDefault="00262A4A" w:rsidP="00C20431">
      <w:pPr>
        <w:pStyle w:val="BodyTextIndent"/>
      </w:pPr>
      <w:r>
        <w:t>As of May 2011,</w:t>
      </w:r>
      <w:r w:rsidR="00D4642A" w:rsidRPr="000E7C43">
        <w:t xml:space="preserve"> the</w:t>
      </w:r>
      <w:r w:rsidR="0099331F" w:rsidRPr="000E7C43">
        <w:t xml:space="preserve"> NCS </w:t>
      </w:r>
      <w:r w:rsidR="009A0E5C">
        <w:t>began</w:t>
      </w:r>
      <w:r w:rsidR="009A0E5C" w:rsidRPr="000E7C43">
        <w:t xml:space="preserve"> </w:t>
      </w:r>
      <w:r w:rsidR="0059689F" w:rsidRPr="000E7C43">
        <w:t>collect</w:t>
      </w:r>
      <w:r w:rsidR="009A0E5C">
        <w:t>ing</w:t>
      </w:r>
      <w:r w:rsidR="006712D2">
        <w:t xml:space="preserve"> both</w:t>
      </w:r>
      <w:r w:rsidR="0059689F" w:rsidRPr="000E7C43">
        <w:t xml:space="preserve"> </w:t>
      </w:r>
      <w:r w:rsidR="00D4642A" w:rsidRPr="000E7C43">
        <w:t xml:space="preserve">wage and </w:t>
      </w:r>
      <w:r w:rsidR="0059689F" w:rsidRPr="000E7C43">
        <w:t xml:space="preserve">employee benefits </w:t>
      </w:r>
      <w:r w:rsidR="00B87D3C" w:rsidRPr="000E7C43">
        <w:t xml:space="preserve">for all </w:t>
      </w:r>
      <w:r w:rsidR="00D4642A" w:rsidRPr="000E7C43">
        <w:t xml:space="preserve">sampled </w:t>
      </w:r>
      <w:r w:rsidR="0004703D" w:rsidRPr="000E7C43">
        <w:t>establishments</w:t>
      </w:r>
      <w:r w:rsidR="0059689F" w:rsidRPr="000E7C43">
        <w:t>.</w:t>
      </w:r>
      <w:r w:rsidR="0099331F" w:rsidRPr="000E7C43">
        <w:t xml:space="preserve"> </w:t>
      </w:r>
      <w:r w:rsidR="00122B21" w:rsidRPr="000E7C43">
        <w:t xml:space="preserve"> </w:t>
      </w:r>
      <w:r w:rsidR="0004703D" w:rsidRPr="000E7C43">
        <w:t xml:space="preserve">These data include the incidence, costs, and provisions of the benefits.  For </w:t>
      </w:r>
      <w:r w:rsidR="00B87D3C" w:rsidRPr="000E7C43">
        <w:t>all</w:t>
      </w:r>
      <w:r w:rsidR="00FE34D8">
        <w:t xml:space="preserve"> of</w:t>
      </w:r>
      <w:r w:rsidR="0099331F" w:rsidRPr="000E7C43">
        <w:t xml:space="preserve"> these</w:t>
      </w:r>
      <w:r w:rsidR="00B87D3C" w:rsidRPr="000E7C43">
        <w:t xml:space="preserve"> </w:t>
      </w:r>
      <w:r w:rsidR="0004703D" w:rsidRPr="000E7C43">
        <w:t>establishments</w:t>
      </w:r>
      <w:r w:rsidR="00122B21" w:rsidRPr="000E7C43">
        <w:t>,</w:t>
      </w:r>
      <w:r w:rsidR="00B87D3C" w:rsidRPr="000E7C43">
        <w:t xml:space="preserve"> </w:t>
      </w:r>
      <w:r w:rsidR="005A684E" w:rsidRPr="000E7C43">
        <w:t xml:space="preserve">the </w:t>
      </w:r>
      <w:r w:rsidR="0004703D" w:rsidRPr="000E7C43">
        <w:t xml:space="preserve">BLS updates the </w:t>
      </w:r>
      <w:r w:rsidR="003139BC" w:rsidRPr="000E7C43">
        <w:t>wage, salary</w:t>
      </w:r>
      <w:r w:rsidR="00D857B1">
        <w:t>,</w:t>
      </w:r>
      <w:r w:rsidR="003139BC" w:rsidRPr="000E7C43">
        <w:t xml:space="preserve"> and benefit </w:t>
      </w:r>
      <w:r w:rsidR="0004703D" w:rsidRPr="000E7C43">
        <w:t>cost data quarterly.  Th</w:t>
      </w:r>
      <w:r w:rsidR="0099331F" w:rsidRPr="000E7C43">
        <w:t>is</w:t>
      </w:r>
      <w:r w:rsidR="0004703D" w:rsidRPr="000E7C43">
        <w:t xml:space="preserve"> updating allows for the publication of change in the cost of </w:t>
      </w:r>
      <w:r w:rsidR="001A6FC7" w:rsidRPr="000E7C43">
        <w:t xml:space="preserve">wages, benefits, and </w:t>
      </w:r>
      <w:r w:rsidR="0004703D" w:rsidRPr="000E7C43">
        <w:t>total compensation</w:t>
      </w:r>
      <w:r w:rsidR="001A6FC7" w:rsidRPr="000E7C43">
        <w:t xml:space="preserve"> </w:t>
      </w:r>
      <w:r w:rsidR="00E41198" w:rsidRPr="000E7C43">
        <w:t>on a quarterly basis.</w:t>
      </w:r>
    </w:p>
    <w:p w:rsidR="0004703D" w:rsidRPr="000E7C43" w:rsidRDefault="0004703D" w:rsidP="00C20431"/>
    <w:p w:rsidR="0004703D" w:rsidRPr="000E7C43" w:rsidRDefault="0004703D" w:rsidP="00C20431">
      <w:r w:rsidRPr="000E7C43">
        <w:t>“Field economist” is the BLS title for those who collect data from respondents.  To collect NCS data, field economists interview respondents who represent the companies, organizations, and government units within the sample.  Field economists conduct these interviews by visiting the company or</w:t>
      </w:r>
      <w:r w:rsidR="00D433BD" w:rsidRPr="000E7C43">
        <w:t xml:space="preserve"> by phone</w:t>
      </w:r>
      <w:r w:rsidRPr="000E7C43">
        <w:t>, or both.  Other communication media, such as faxes</w:t>
      </w:r>
      <w:r w:rsidR="00D433BD" w:rsidRPr="000E7C43">
        <w:t xml:space="preserve">, </w:t>
      </w:r>
      <w:r w:rsidRPr="000E7C43">
        <w:t>mail,</w:t>
      </w:r>
      <w:r w:rsidR="00185399" w:rsidRPr="000E7C43">
        <w:t xml:space="preserve"> websites,</w:t>
      </w:r>
      <w:r w:rsidR="00D433BD" w:rsidRPr="000E7C43">
        <w:t xml:space="preserve"> and e-mail </w:t>
      </w:r>
      <w:r w:rsidRPr="000E7C43">
        <w:t xml:space="preserve">are used to assist the process, depending on the wishes of the respondents.  </w:t>
      </w:r>
    </w:p>
    <w:p w:rsidR="0004703D" w:rsidRPr="000E7C43" w:rsidRDefault="0004703D" w:rsidP="00C20431"/>
    <w:p w:rsidR="0004703D" w:rsidRPr="000E7C43" w:rsidRDefault="0004703D" w:rsidP="00C20431">
      <w:proofErr w:type="gramStart"/>
      <w:r w:rsidRPr="000E7C43">
        <w:t xml:space="preserve">When asking questions on </w:t>
      </w:r>
      <w:r w:rsidR="00956B29">
        <w:t>pay</w:t>
      </w:r>
      <w:r w:rsidRPr="000E7C43">
        <w:t xml:space="preserve"> and benefits, field economists do not rely on a scripted interview.</w:t>
      </w:r>
      <w:proofErr w:type="gramEnd"/>
      <w:r w:rsidRPr="000E7C43">
        <w:t xml:space="preserve">  Instead, they ask probing questions to get the information.  Field economists might </w:t>
      </w:r>
      <w:r w:rsidR="00E41198" w:rsidRPr="000E7C43">
        <w:t>a</w:t>
      </w:r>
      <w:r w:rsidRPr="000E7C43">
        <w:t xml:space="preserve">sk </w:t>
      </w:r>
      <w:r w:rsidR="00461190" w:rsidRPr="000E7C43">
        <w:t xml:space="preserve">questions in different ways to </w:t>
      </w:r>
      <w:r w:rsidRPr="000E7C43">
        <w:t>different respondents</w:t>
      </w:r>
      <w:r w:rsidR="00461190" w:rsidRPr="000E7C43">
        <w:t>.</w:t>
      </w:r>
      <w:r w:rsidR="00E41198" w:rsidRPr="000E7C43">
        <w:t xml:space="preserve">  </w:t>
      </w:r>
      <w:r w:rsidRPr="000E7C43">
        <w:t>Some respondents will be experts in the field of compensation, while other respondents merely maintain pay and benefit records.  Because of the different levels of</w:t>
      </w:r>
      <w:r w:rsidR="00D433BD" w:rsidRPr="000E7C43">
        <w:t xml:space="preserve"> respondent</w:t>
      </w:r>
      <w:r w:rsidRPr="000E7C43">
        <w:t xml:space="preserve"> knowledge</w:t>
      </w:r>
      <w:r w:rsidR="00461190" w:rsidRPr="000E7C43">
        <w:t xml:space="preserve">, </w:t>
      </w:r>
      <w:r w:rsidR="0031590E" w:rsidRPr="000E7C43">
        <w:t>combined with the scope and complexity of NCS data collection</w:t>
      </w:r>
      <w:r w:rsidR="00461190" w:rsidRPr="000E7C43">
        <w:t>,</w:t>
      </w:r>
      <w:r w:rsidR="0031590E" w:rsidRPr="000E7C43">
        <w:t xml:space="preserve"> </w:t>
      </w:r>
      <w:r w:rsidRPr="000E7C43">
        <w:t xml:space="preserve">scripting an interview </w:t>
      </w:r>
      <w:r w:rsidR="00E41198" w:rsidRPr="000E7C43">
        <w:t xml:space="preserve">that covers most </w:t>
      </w:r>
      <w:r w:rsidR="00886DEE" w:rsidRPr="000E7C43">
        <w:t>situations</w:t>
      </w:r>
      <w:r w:rsidR="00E41198" w:rsidRPr="000E7C43">
        <w:t xml:space="preserve"> </w:t>
      </w:r>
      <w:r w:rsidR="00461190" w:rsidRPr="000E7C43">
        <w:t xml:space="preserve">would be </w:t>
      </w:r>
      <w:r w:rsidR="00276EC5" w:rsidRPr="000E7C43">
        <w:t>very difficult</w:t>
      </w:r>
      <w:r w:rsidRPr="000E7C43">
        <w:t xml:space="preserve">. </w:t>
      </w:r>
    </w:p>
    <w:p w:rsidR="0004703D" w:rsidRDefault="0004703D" w:rsidP="00C20431"/>
    <w:p w:rsidR="00C9705B" w:rsidRPr="00C9705B" w:rsidRDefault="00C9705B" w:rsidP="00C9705B">
      <w:pPr>
        <w:rPr>
          <w:iCs/>
        </w:rPr>
      </w:pPr>
      <w:r w:rsidRPr="00C9705B">
        <w:rPr>
          <w:iCs/>
        </w:rPr>
        <w:t xml:space="preserve">In the initial collection, the respondent does not complete the collection forms.  The field economist asks for the needed information and uses the collection forms as a note-taking device.  This information is then entered into the computer database of the NCS collection system after the completion of the interview with the respondent.  Respondents normally give a copy of a recent establishment payroll run either electronically or printed and those payroll data are either electronically reformatted or hand entered into our collection system by the field economist.  NCS policy is to collect the data in whichever form is easiest for the respondents to provide and then reformat those data for our use.  This approach could cause some non-sampling error, but ongoing collection training and quality assurance programs are in place to lessen any impact on data collection.         </w:t>
      </w:r>
    </w:p>
    <w:p w:rsidR="0021764B" w:rsidRPr="000E7C43" w:rsidRDefault="0021764B" w:rsidP="00C20431"/>
    <w:p w:rsidR="0004703D" w:rsidRPr="000E7C43" w:rsidRDefault="0004703D" w:rsidP="00C20431">
      <w:r w:rsidRPr="000E7C43">
        <w:t xml:space="preserve">When updating the data, the respondent may choose to </w:t>
      </w:r>
      <w:r w:rsidR="004D7AAC" w:rsidRPr="000E7C43">
        <w:t>send</w:t>
      </w:r>
      <w:r w:rsidRPr="000E7C43">
        <w:t xml:space="preserve"> the data on form</w:t>
      </w:r>
      <w:r w:rsidR="003139BC" w:rsidRPr="000E7C43">
        <w:t>s</w:t>
      </w:r>
      <w:r w:rsidRPr="000E7C43">
        <w:t xml:space="preserve"> that </w:t>
      </w:r>
      <w:r w:rsidR="005A684E" w:rsidRPr="000E7C43">
        <w:t xml:space="preserve">the </w:t>
      </w:r>
      <w:r w:rsidRPr="000E7C43">
        <w:t>BLS provides</w:t>
      </w:r>
      <w:r w:rsidR="002769B7" w:rsidRPr="000E7C43">
        <w:t>.</w:t>
      </w:r>
      <w:r w:rsidR="00C15F6C" w:rsidRPr="000E7C43">
        <w:t xml:space="preserve">  The </w:t>
      </w:r>
      <w:r w:rsidR="00752E02" w:rsidRPr="000E7C43">
        <w:t>respondents</w:t>
      </w:r>
      <w:r w:rsidR="00D62B03" w:rsidRPr="000E7C43">
        <w:t xml:space="preserve"> may respond through</w:t>
      </w:r>
      <w:r w:rsidR="002769B7" w:rsidRPr="000E7C43">
        <w:t xml:space="preserve"> e-mail, fax, mail</w:t>
      </w:r>
      <w:r w:rsidR="005F63F6">
        <w:t>,</w:t>
      </w:r>
      <w:r w:rsidR="002769B7" w:rsidRPr="000E7C43">
        <w:t xml:space="preserve"> phone</w:t>
      </w:r>
      <w:r w:rsidR="005F63F6">
        <w:t xml:space="preserve">, </w:t>
      </w:r>
      <w:r w:rsidR="004A7C7C">
        <w:t>or a</w:t>
      </w:r>
      <w:r w:rsidR="00245371">
        <w:t xml:space="preserve"> NCS secure</w:t>
      </w:r>
      <w:r w:rsidR="005F63F6">
        <w:t xml:space="preserve"> web-site</w:t>
      </w:r>
      <w:r w:rsidR="002769B7" w:rsidRPr="000E7C43">
        <w:t>.</w:t>
      </w:r>
      <w:r w:rsidR="005E502A" w:rsidRPr="000E7C43">
        <w:t xml:space="preserve"> </w:t>
      </w:r>
      <w:r w:rsidRPr="000E7C43">
        <w:t xml:space="preserve"> </w:t>
      </w:r>
      <w:r w:rsidR="002769B7" w:rsidRPr="000E7C43">
        <w:t>M</w:t>
      </w:r>
      <w:r w:rsidR="005E502A" w:rsidRPr="000E7C43">
        <w:t>any respondents will send copies of a recent payroll</w:t>
      </w:r>
      <w:r w:rsidR="00CD6212" w:rsidRPr="000E7C43">
        <w:t>,</w:t>
      </w:r>
      <w:r w:rsidR="005E502A" w:rsidRPr="000E7C43">
        <w:t xml:space="preserve"> benefits cost run</w:t>
      </w:r>
      <w:r w:rsidR="00CD6212" w:rsidRPr="000E7C43">
        <w:t>,</w:t>
      </w:r>
      <w:r w:rsidR="005E502A" w:rsidRPr="000E7C43">
        <w:t xml:space="preserve"> or billing statement </w:t>
      </w:r>
      <w:r w:rsidR="00D62B03" w:rsidRPr="000E7C43">
        <w:t>for various benefits</w:t>
      </w:r>
      <w:r w:rsidR="00CD6212" w:rsidRPr="000E7C43">
        <w:t xml:space="preserve"> (mostly insurance)</w:t>
      </w:r>
      <w:r w:rsidR="00D62B03" w:rsidRPr="000E7C43">
        <w:t xml:space="preserve"> </w:t>
      </w:r>
      <w:r w:rsidR="002769B7" w:rsidRPr="000E7C43">
        <w:t xml:space="preserve">by </w:t>
      </w:r>
      <w:r w:rsidR="00D62B03" w:rsidRPr="000E7C43">
        <w:t>e</w:t>
      </w:r>
      <w:r w:rsidR="002769B7" w:rsidRPr="000E7C43">
        <w:t>-mail</w:t>
      </w:r>
      <w:r w:rsidR="00D62B03" w:rsidRPr="000E7C43">
        <w:t>, fax</w:t>
      </w:r>
      <w:r w:rsidR="002769B7" w:rsidRPr="000E7C43">
        <w:t>,</w:t>
      </w:r>
      <w:r w:rsidR="00D62B03" w:rsidRPr="000E7C43">
        <w:t xml:space="preserve"> or mail</w:t>
      </w:r>
      <w:r w:rsidR="002769B7" w:rsidRPr="000E7C43">
        <w:t xml:space="preserve"> in place of using the forms</w:t>
      </w:r>
      <w:r w:rsidR="00D62B03" w:rsidRPr="000E7C43">
        <w:t>.  R</w:t>
      </w:r>
      <w:r w:rsidRPr="000E7C43">
        <w:t>espondent</w:t>
      </w:r>
      <w:r w:rsidR="00C15F6C" w:rsidRPr="000E7C43">
        <w:t>s</w:t>
      </w:r>
      <w:r w:rsidRPr="000E7C43">
        <w:t xml:space="preserve"> may wish to provide the information in a follow-up interview</w:t>
      </w:r>
      <w:r w:rsidR="00D62B03" w:rsidRPr="000E7C43">
        <w:t xml:space="preserve"> by phone </w:t>
      </w:r>
      <w:r w:rsidR="00D62B03" w:rsidRPr="000E7C43">
        <w:lastRenderedPageBreak/>
        <w:t>each time they report data</w:t>
      </w:r>
      <w:r w:rsidR="00C15F6C" w:rsidRPr="000E7C43">
        <w:t xml:space="preserve"> and</w:t>
      </w:r>
      <w:r w:rsidR="00752E02" w:rsidRPr="000E7C43">
        <w:t xml:space="preserve"> for this option they can call in the information or wait to be call</w:t>
      </w:r>
      <w:r w:rsidR="0099331F" w:rsidRPr="000E7C43">
        <w:t>ed</w:t>
      </w:r>
      <w:r w:rsidR="00D62B03" w:rsidRPr="000E7C43">
        <w:t xml:space="preserve">.  </w:t>
      </w:r>
      <w:r w:rsidRPr="000E7C43">
        <w:t xml:space="preserve">In such cases, the field economists enter information on the appropriate forms or directly in the computer database. </w:t>
      </w:r>
    </w:p>
    <w:p w:rsidR="0004703D" w:rsidRPr="000E7C43" w:rsidRDefault="0004703D" w:rsidP="00C20431"/>
    <w:p w:rsidR="0004703D" w:rsidRPr="000E7C43" w:rsidRDefault="0004703D" w:rsidP="00C20431">
      <w:r w:rsidRPr="000E7C43">
        <w:t>The published compensation data include the following information:</w:t>
      </w:r>
    </w:p>
    <w:p w:rsidR="00ED0D48" w:rsidRPr="000E7C43" w:rsidRDefault="00ED0D48" w:rsidP="00C20431">
      <w:r w:rsidRPr="000E7C43">
        <w:t>Employer cost of total compensation</w:t>
      </w:r>
    </w:p>
    <w:p w:rsidR="0004703D" w:rsidRPr="000E7C43" w:rsidRDefault="0004703D" w:rsidP="00C20431">
      <w:r w:rsidRPr="000E7C43">
        <w:t>Employer cost of benefits</w:t>
      </w:r>
    </w:p>
    <w:p w:rsidR="0004703D" w:rsidRPr="000E7C43" w:rsidRDefault="0004703D" w:rsidP="00C20431">
      <w:r w:rsidRPr="000E7C43">
        <w:t>Employee cost of selected benefits</w:t>
      </w:r>
    </w:p>
    <w:p w:rsidR="0004703D" w:rsidRPr="000E7C43" w:rsidRDefault="0004703D" w:rsidP="00C20431">
      <w:r w:rsidRPr="000E7C43">
        <w:t>Percent of employees participating in benefit plans</w:t>
      </w:r>
    </w:p>
    <w:p w:rsidR="0004703D" w:rsidRPr="000E7C43" w:rsidRDefault="0004703D" w:rsidP="00C20431">
      <w:r w:rsidRPr="000E7C43">
        <w:t>Provisions of benefit plans</w:t>
      </w:r>
    </w:p>
    <w:p w:rsidR="004D7AAC" w:rsidRPr="000E7C43" w:rsidRDefault="004D7AAC" w:rsidP="00C20431">
      <w:r w:rsidRPr="000E7C43">
        <w:t>Percent change in total compensation costs</w:t>
      </w:r>
    </w:p>
    <w:p w:rsidR="00FF6032" w:rsidRPr="000E7C43" w:rsidRDefault="00FF6032" w:rsidP="00C20431">
      <w:r w:rsidRPr="000E7C43">
        <w:t>Percent change in earnings</w:t>
      </w:r>
    </w:p>
    <w:p w:rsidR="00AF2837" w:rsidRPr="000E7C43" w:rsidRDefault="00AF2837" w:rsidP="00C20431">
      <w:r w:rsidRPr="000E7C43">
        <w:t>Percent change in selected benefits</w:t>
      </w:r>
    </w:p>
    <w:p w:rsidR="00AA7211" w:rsidRPr="000E7C43" w:rsidRDefault="00AA7211" w:rsidP="00C20431"/>
    <w:p w:rsidR="0004703D" w:rsidRPr="000E7C43" w:rsidRDefault="0004703D" w:rsidP="00C20431">
      <w:r w:rsidRPr="000E7C43">
        <w:t>The types of benefit information collected include:</w:t>
      </w:r>
    </w:p>
    <w:p w:rsidR="0004703D" w:rsidRPr="000E7C43" w:rsidRDefault="0004703D" w:rsidP="00C20431">
      <w:r w:rsidRPr="000E7C43">
        <w:t>Health, life, and disability insurance</w:t>
      </w:r>
    </w:p>
    <w:p w:rsidR="0004703D" w:rsidRPr="000E7C43" w:rsidRDefault="0004703D" w:rsidP="00C20431">
      <w:r w:rsidRPr="000E7C43">
        <w:t>Retirement plans</w:t>
      </w:r>
    </w:p>
    <w:p w:rsidR="0004703D" w:rsidRPr="000E7C43" w:rsidRDefault="0004703D" w:rsidP="00C20431">
      <w:r w:rsidRPr="000E7C43">
        <w:t>Leave information</w:t>
      </w:r>
    </w:p>
    <w:p w:rsidR="0004703D" w:rsidRPr="000E7C43" w:rsidRDefault="0004703D" w:rsidP="00C20431">
      <w:r w:rsidRPr="000E7C43">
        <w:t xml:space="preserve">Legally required benefits (Social Security, </w:t>
      </w:r>
      <w:r w:rsidR="00734779" w:rsidRPr="000E7C43">
        <w:t>Medicare, w</w:t>
      </w:r>
      <w:r w:rsidRPr="000E7C43">
        <w:t xml:space="preserve">orkers’ </w:t>
      </w:r>
      <w:r w:rsidR="00734779" w:rsidRPr="000E7C43">
        <w:t>c</w:t>
      </w:r>
      <w:r w:rsidRPr="000E7C43">
        <w:t xml:space="preserve">ompensation, and </w:t>
      </w:r>
      <w:r w:rsidR="00734779" w:rsidRPr="000E7C43">
        <w:t>u</w:t>
      </w:r>
      <w:r w:rsidRPr="000E7C43">
        <w:t xml:space="preserve">nemployment </w:t>
      </w:r>
      <w:r w:rsidR="00734779" w:rsidRPr="000E7C43">
        <w:t>i</w:t>
      </w:r>
      <w:r w:rsidRPr="000E7C43">
        <w:t>nsurance)</w:t>
      </w:r>
    </w:p>
    <w:p w:rsidR="0004703D" w:rsidRPr="000E7C43" w:rsidRDefault="0004703D" w:rsidP="00C20431">
      <w:r w:rsidRPr="000E7C43">
        <w:t>Overtime, shift, and bonus pay</w:t>
      </w:r>
    </w:p>
    <w:p w:rsidR="0004703D" w:rsidRPr="000E7C43" w:rsidRDefault="0021764B" w:rsidP="00C20431">
      <w:r w:rsidRPr="000E7C43">
        <w:t>O</w:t>
      </w:r>
      <w:r w:rsidR="0004703D" w:rsidRPr="000E7C43">
        <w:t xml:space="preserve">ther benefits, including child care, </w:t>
      </w:r>
      <w:r w:rsidR="00BF5F2B" w:rsidRPr="000E7C43">
        <w:t>health saving accounts</w:t>
      </w:r>
    </w:p>
    <w:p w:rsidR="00AE48F5" w:rsidRPr="000E7C43" w:rsidRDefault="00AE48F5" w:rsidP="00C20431"/>
    <w:p w:rsidR="00813650" w:rsidRPr="000E7C43" w:rsidRDefault="00AE48F5" w:rsidP="00C20431">
      <w:r w:rsidRPr="000E7C43">
        <w:t xml:space="preserve">Some </w:t>
      </w:r>
      <w:r w:rsidR="00947632" w:rsidRPr="000E7C43">
        <w:t>b</w:t>
      </w:r>
      <w:r w:rsidRPr="000E7C43">
        <w:t xml:space="preserve">enefits </w:t>
      </w:r>
      <w:r w:rsidR="00B87D3C" w:rsidRPr="000E7C43">
        <w:t xml:space="preserve">(called “Other benefits” in NCS) </w:t>
      </w:r>
      <w:r w:rsidRPr="000E7C43">
        <w:t>data are collected to track the emergence of new</w:t>
      </w:r>
      <w:r w:rsidR="004B6AEF" w:rsidRPr="000E7C43">
        <w:t xml:space="preserve"> or changing</w:t>
      </w:r>
      <w:r w:rsidRPr="000E7C43">
        <w:t xml:space="preserve"> benefits over time</w:t>
      </w:r>
      <w:r w:rsidR="003E55F7">
        <w:t>.</w:t>
      </w:r>
      <w:r w:rsidRPr="000E7C43">
        <w:t xml:space="preserve"> NCS also asks about the incidence of certain </w:t>
      </w:r>
      <w:r w:rsidR="004B6AEF" w:rsidRPr="000E7C43">
        <w:t>other</w:t>
      </w:r>
      <w:r w:rsidRPr="000E7C43">
        <w:t xml:space="preserve"> benefits.  The BLS only asks whether sampled occupations receive these benefits and periodically drops those that show no growth, supplementing them with other potentially growing benefits.</w:t>
      </w:r>
    </w:p>
    <w:p w:rsidR="0004703D" w:rsidRPr="000E7C43" w:rsidRDefault="0004703D" w:rsidP="00C20431"/>
    <w:p w:rsidR="00BF5F2B" w:rsidRPr="000E7C43" w:rsidRDefault="0004703D" w:rsidP="00C20431">
      <w:r w:rsidRPr="000E7C43">
        <w:t xml:space="preserve">The compensation data </w:t>
      </w:r>
      <w:r w:rsidR="00BF12AC" w:rsidRPr="000E7C43">
        <w:t xml:space="preserve">currently captured </w:t>
      </w:r>
      <w:r w:rsidRPr="000E7C43">
        <w:t>include</w:t>
      </w:r>
      <w:r w:rsidR="00E41198" w:rsidRPr="000E7C43">
        <w:t xml:space="preserve">s </w:t>
      </w:r>
      <w:r w:rsidRPr="000E7C43">
        <w:t xml:space="preserve">information on details of benefit services received by employees and their families as well as restrictions and limits </w:t>
      </w:r>
      <w:r w:rsidR="002A3AFF">
        <w:t>on</w:t>
      </w:r>
      <w:r w:rsidRPr="000E7C43">
        <w:t xml:space="preserve"> the receipts of these services.</w:t>
      </w:r>
    </w:p>
    <w:p w:rsidR="00BF5F2B" w:rsidRPr="000E7C43" w:rsidRDefault="00BF5F2B" w:rsidP="00C20431"/>
    <w:p w:rsidR="001C3CC0" w:rsidRPr="000E7C43" w:rsidRDefault="00BF5F2B" w:rsidP="00C20431">
      <w:r w:rsidRPr="000E7C43">
        <w:t>As compensation practices change</w:t>
      </w:r>
      <w:r w:rsidR="007E53F1">
        <w:t>,</w:t>
      </w:r>
      <w:r w:rsidRPr="000E7C43">
        <w:t xml:space="preserve"> so too must the NCS</w:t>
      </w:r>
      <w:r w:rsidR="00272F21" w:rsidRPr="000E7C43">
        <w:t>.  This is accomplished through constant environmental scanning</w:t>
      </w:r>
      <w:r w:rsidR="0099331F" w:rsidRPr="000E7C43">
        <w:t xml:space="preserve">, </w:t>
      </w:r>
      <w:r w:rsidR="00272F21" w:rsidRPr="000E7C43">
        <w:t>which</w:t>
      </w:r>
      <w:r w:rsidR="0069710D">
        <w:t>,</w:t>
      </w:r>
      <w:r w:rsidR="00272F21" w:rsidRPr="000E7C43">
        <w:t xml:space="preserve"> after testing</w:t>
      </w:r>
      <w:r w:rsidR="0028715A">
        <w:t>,</w:t>
      </w:r>
      <w:r w:rsidR="00272F21" w:rsidRPr="000E7C43">
        <w:t xml:space="preserve"> can result in survey changes when new benefits, provisions</w:t>
      </w:r>
      <w:r w:rsidR="0099331F" w:rsidRPr="000E7C43">
        <w:t>,</w:t>
      </w:r>
      <w:r w:rsidR="00272F21" w:rsidRPr="000E7C43">
        <w:t xml:space="preserve"> or practices are identified.</w:t>
      </w:r>
    </w:p>
    <w:p w:rsidR="007E53F1" w:rsidRDefault="007E53F1">
      <w:r>
        <w:br w:type="page"/>
      </w:r>
    </w:p>
    <w:p w:rsidR="0004703D" w:rsidRPr="000E7C43" w:rsidRDefault="0004703D" w:rsidP="00C20431">
      <w:r w:rsidRPr="000E7C43">
        <w:lastRenderedPageBreak/>
        <w:t>Examples of provision details</w:t>
      </w:r>
      <w:r w:rsidR="00272F21" w:rsidRPr="000E7C43">
        <w:t xml:space="preserve"> in NCS</w:t>
      </w:r>
      <w:r w:rsidRPr="000E7C43">
        <w:t xml:space="preserve"> include the following:</w:t>
      </w:r>
    </w:p>
    <w:p w:rsidR="0004703D" w:rsidRPr="000E7C43" w:rsidRDefault="0004703D" w:rsidP="009E3D7C">
      <w:pPr>
        <w:ind w:left="720"/>
      </w:pPr>
      <w:r w:rsidRPr="000E7C43">
        <w:t>Managed care in health insurance</w:t>
      </w:r>
    </w:p>
    <w:p w:rsidR="0004703D" w:rsidRPr="000E7C43" w:rsidRDefault="0004703D" w:rsidP="009E3D7C">
      <w:pPr>
        <w:ind w:left="720"/>
      </w:pPr>
      <w:r w:rsidRPr="000E7C43">
        <w:t>Cost sharing arrangements such as typical deductibles and copayments</w:t>
      </w:r>
    </w:p>
    <w:p w:rsidR="00442E26" w:rsidRDefault="0004703D" w:rsidP="009E3D7C">
      <w:pPr>
        <w:ind w:left="720"/>
      </w:pPr>
      <w:r w:rsidRPr="000E7C43">
        <w:t xml:space="preserve">Other health plan information such as coverage for hospitalization, alternatives to </w:t>
      </w:r>
    </w:p>
    <w:p w:rsidR="00442E26" w:rsidRDefault="00442E26" w:rsidP="009E3D7C">
      <w:pPr>
        <w:ind w:left="720"/>
      </w:pPr>
      <w:r>
        <w:t xml:space="preserve">   </w:t>
      </w:r>
      <w:proofErr w:type="gramStart"/>
      <w:r w:rsidR="0004703D" w:rsidRPr="000E7C43">
        <w:t>hospitalization</w:t>
      </w:r>
      <w:proofErr w:type="gramEnd"/>
      <w:r w:rsidR="0004703D" w:rsidRPr="000E7C43">
        <w:t xml:space="preserve">, mental health, substance abuse treatment, surgical care, and physicians </w:t>
      </w:r>
    </w:p>
    <w:p w:rsidR="0004703D" w:rsidRPr="000E7C43" w:rsidRDefault="00442E26" w:rsidP="009E3D7C">
      <w:pPr>
        <w:ind w:left="720"/>
      </w:pPr>
      <w:r>
        <w:t xml:space="preserve">   </w:t>
      </w:r>
      <w:proofErr w:type="gramStart"/>
      <w:r w:rsidR="0004703D" w:rsidRPr="000E7C43">
        <w:t>visits</w:t>
      </w:r>
      <w:proofErr w:type="gramEnd"/>
    </w:p>
    <w:p w:rsidR="0004703D" w:rsidRPr="000E7C43" w:rsidRDefault="0004703D" w:rsidP="009E3D7C">
      <w:pPr>
        <w:ind w:left="720"/>
      </w:pPr>
      <w:r w:rsidRPr="000E7C43">
        <w:t>Dental, vision, and prescription drug benefits</w:t>
      </w:r>
    </w:p>
    <w:p w:rsidR="0004703D" w:rsidRPr="000E7C43" w:rsidRDefault="0004703D" w:rsidP="009E3D7C">
      <w:pPr>
        <w:ind w:left="720"/>
      </w:pPr>
      <w:r w:rsidRPr="000E7C43">
        <w:t xml:space="preserve">Levels of coverage for life </w:t>
      </w:r>
      <w:r w:rsidR="00C8536A" w:rsidRPr="000E7C43">
        <w:t>insurance</w:t>
      </w:r>
      <w:r w:rsidRPr="000E7C43">
        <w:t xml:space="preserve"> and disability plans</w:t>
      </w:r>
    </w:p>
    <w:p w:rsidR="0004703D" w:rsidRPr="000E7C43" w:rsidRDefault="0004703D" w:rsidP="009E3D7C">
      <w:pPr>
        <w:ind w:left="720"/>
      </w:pPr>
      <w:r w:rsidRPr="000E7C43">
        <w:t>Pension plan eligibility, benefit formulas, survivor options, and disability provisions</w:t>
      </w:r>
    </w:p>
    <w:p w:rsidR="00442E26" w:rsidRDefault="0004703D" w:rsidP="009E3D7C">
      <w:pPr>
        <w:ind w:left="720"/>
      </w:pPr>
      <w:r w:rsidRPr="000E7C43">
        <w:t>Defined contribution retirement plan</w:t>
      </w:r>
      <w:r w:rsidR="00BF3CEC" w:rsidRPr="000E7C43">
        <w:t>s:</w:t>
      </w:r>
      <w:r w:rsidRPr="000E7C43">
        <w:t xml:space="preserve"> employee and employer contribution rates,</w:t>
      </w:r>
    </w:p>
    <w:p w:rsidR="0004703D" w:rsidRPr="000E7C43" w:rsidRDefault="00442E26" w:rsidP="009E3D7C">
      <w:pPr>
        <w:ind w:left="720"/>
      </w:pPr>
      <w:r>
        <w:t xml:space="preserve">  </w:t>
      </w:r>
      <w:r w:rsidR="0004703D" w:rsidRPr="000E7C43">
        <w:t xml:space="preserve"> </w:t>
      </w:r>
      <w:proofErr w:type="gramStart"/>
      <w:r w:rsidR="0004703D" w:rsidRPr="000E7C43">
        <w:t>investment</w:t>
      </w:r>
      <w:proofErr w:type="gramEnd"/>
      <w:r w:rsidR="0004703D" w:rsidRPr="000E7C43">
        <w:t xml:space="preserve"> choices, tax status of employee contributions, and disbursement options</w:t>
      </w:r>
    </w:p>
    <w:p w:rsidR="0004703D" w:rsidRPr="000E7C43" w:rsidRDefault="0004703D" w:rsidP="00C20431">
      <w:pPr>
        <w:pStyle w:val="Heading2"/>
      </w:pPr>
      <w:r w:rsidRPr="000E7C43">
        <w:t>Number of vacation days, sick days, and holidays</w:t>
      </w:r>
    </w:p>
    <w:p w:rsidR="00E41198" w:rsidRPr="000E7C43" w:rsidRDefault="00E41198" w:rsidP="00C20431"/>
    <w:p w:rsidR="00267922" w:rsidRDefault="00267922" w:rsidP="00267922">
      <w:r>
        <w:t xml:space="preserve">Domestic partner benefits and their coverage is an area </w:t>
      </w:r>
      <w:r w:rsidRPr="000E7C43">
        <w:t>NCS</w:t>
      </w:r>
      <w:r>
        <w:t xml:space="preserve"> added to collection</w:t>
      </w:r>
      <w:r w:rsidR="007A633B">
        <w:t xml:space="preserve"> in the fall of 2010</w:t>
      </w:r>
      <w:r>
        <w:t xml:space="preserve">.  </w:t>
      </w:r>
      <w:r w:rsidR="00D26322">
        <w:t xml:space="preserve">The </w:t>
      </w:r>
      <w:r>
        <w:t xml:space="preserve">NCS </w:t>
      </w:r>
      <w:r w:rsidR="00180D8F">
        <w:t>program a</w:t>
      </w:r>
      <w:r>
        <w:t>lso identified Payroll Deduction IRA plans as an upcoming compensation trend</w:t>
      </w:r>
      <w:r w:rsidR="00180D8F">
        <w:t xml:space="preserve"> and started collecti</w:t>
      </w:r>
      <w:r w:rsidR="002E2AAD">
        <w:t>ng</w:t>
      </w:r>
      <w:r w:rsidR="00180D8F">
        <w:t xml:space="preserve"> and tracking these plans in 2011</w:t>
      </w:r>
      <w:r>
        <w:t>.  NCS add</w:t>
      </w:r>
      <w:r w:rsidR="00180D8F">
        <w:t>ed these plan</w:t>
      </w:r>
      <w:r>
        <w:t xml:space="preserve">s as a subcategory of the collected Cash or Deferred Arrangements (CODAs) with no employer contributions and </w:t>
      </w:r>
      <w:r w:rsidR="00180D8F">
        <w:t xml:space="preserve">is </w:t>
      </w:r>
      <w:r>
        <w:t>measur</w:t>
      </w:r>
      <w:r w:rsidR="00180D8F">
        <w:t>ing</w:t>
      </w:r>
      <w:r>
        <w:t xml:space="preserve"> access to th</w:t>
      </w:r>
      <w:r w:rsidR="00180D8F">
        <w:t>is</w:t>
      </w:r>
      <w:r>
        <w:t xml:space="preserve"> new benefit.  </w:t>
      </w:r>
    </w:p>
    <w:p w:rsidR="00267922" w:rsidRDefault="00267922" w:rsidP="00267922"/>
    <w:p w:rsidR="00B82FF0" w:rsidRPr="00D76BFB" w:rsidRDefault="00267922" w:rsidP="00267922">
      <w:r>
        <w:t>The NCS has developed and</w:t>
      </w:r>
      <w:r w:rsidR="00D26322">
        <w:t xml:space="preserve"> is</w:t>
      </w:r>
      <w:r>
        <w:t xml:space="preserve"> </w:t>
      </w:r>
      <w:r w:rsidR="00180D8F">
        <w:t>currently</w:t>
      </w:r>
      <w:r>
        <w:t xml:space="preserve"> testing a set of new</w:t>
      </w:r>
      <w:r w:rsidRPr="00D76BFB">
        <w:t xml:space="preserve"> </w:t>
      </w:r>
      <w:r>
        <w:t>W</w:t>
      </w:r>
      <w:r w:rsidRPr="00D76BFB">
        <w:t>eb page</w:t>
      </w:r>
      <w:r>
        <w:t>s</w:t>
      </w:r>
      <w:r w:rsidR="00180D8F">
        <w:t xml:space="preserve"> as a respondent option for data reporting,</w:t>
      </w:r>
      <w:r w:rsidRPr="00D76BFB">
        <w:t xml:space="preserve"> based </w:t>
      </w:r>
      <w:r>
        <w:t xml:space="preserve">on </w:t>
      </w:r>
      <w:r w:rsidR="00180D8F">
        <w:t>the NCS</w:t>
      </w:r>
      <w:r>
        <w:t xml:space="preserve"> </w:t>
      </w:r>
      <w:r w:rsidRPr="00D76BFB">
        <w:t>data collection system</w:t>
      </w:r>
      <w:r>
        <w:t>.</w:t>
      </w:r>
      <w:r w:rsidRPr="00D76BFB">
        <w:t xml:space="preserve">  </w:t>
      </w:r>
      <w:r w:rsidR="00180D8F">
        <w:t>Full i</w:t>
      </w:r>
      <w:r w:rsidRPr="00D76BFB">
        <w:t xml:space="preserve">mplementation </w:t>
      </w:r>
      <w:r>
        <w:t>of the</w:t>
      </w:r>
      <w:r w:rsidR="00D26322">
        <w:t>se</w:t>
      </w:r>
      <w:r>
        <w:t xml:space="preserve"> new </w:t>
      </w:r>
      <w:r w:rsidR="00D26322">
        <w:t>collection screens</w:t>
      </w:r>
      <w:r>
        <w:t xml:space="preserve"> will </w:t>
      </w:r>
      <w:r w:rsidRPr="00D76BFB">
        <w:t>follow</w:t>
      </w:r>
      <w:r>
        <w:t xml:space="preserve"> successful testing by the BLS Cognitive Laboratory, both in the laboratory</w:t>
      </w:r>
      <w:r w:rsidR="005375A9">
        <w:t xml:space="preserve"> and in the field</w:t>
      </w:r>
      <w:r>
        <w:t xml:space="preserve">.  Respondent </w:t>
      </w:r>
      <w:r w:rsidR="00334DC4">
        <w:t>access to these new web pages is</w:t>
      </w:r>
      <w:r>
        <w:t xml:space="preserve"> through </w:t>
      </w:r>
      <w:r w:rsidR="00334DC4">
        <w:t xml:space="preserve">the </w:t>
      </w:r>
      <w:r>
        <w:t>existing</w:t>
      </w:r>
      <w:r w:rsidR="00334DC4">
        <w:t xml:space="preserve"> NCS</w:t>
      </w:r>
      <w:r w:rsidR="009D2C9F" w:rsidRPr="009D2C9F">
        <w:t xml:space="preserve"> </w:t>
      </w:r>
      <w:r w:rsidR="009D2C9F">
        <w:t>Internet Data Collection Facility</w:t>
      </w:r>
      <w:r>
        <w:t xml:space="preserve"> </w:t>
      </w:r>
      <w:r w:rsidR="009D2C9F">
        <w:t>(</w:t>
      </w:r>
      <w:r>
        <w:t>IDCF</w:t>
      </w:r>
      <w:r w:rsidR="009D2C9F">
        <w:t>)</w:t>
      </w:r>
      <w:r>
        <w:t xml:space="preserve"> system.</w:t>
      </w:r>
      <w:r w:rsidR="00B82FF0" w:rsidRPr="00D76BFB">
        <w:t xml:space="preserve">     </w:t>
      </w:r>
    </w:p>
    <w:p w:rsidR="0004703D" w:rsidRPr="000E7C43" w:rsidRDefault="00272F21" w:rsidP="00C20431">
      <w:r w:rsidRPr="000E7C43">
        <w:t xml:space="preserve"> </w:t>
      </w:r>
    </w:p>
    <w:p w:rsidR="0004703D" w:rsidRPr="00BB60B5" w:rsidRDefault="0004703D" w:rsidP="00BB60B5">
      <w:pPr>
        <w:pStyle w:val="ListParagraph"/>
        <w:numPr>
          <w:ilvl w:val="0"/>
          <w:numId w:val="25"/>
        </w:numPr>
        <w:rPr>
          <w:b/>
        </w:rPr>
      </w:pPr>
      <w:r w:rsidRPr="00BB60B5">
        <w:rPr>
          <w:b/>
        </w:rPr>
        <w:t xml:space="preserve">Necessity of the Information Collection </w:t>
      </w:r>
    </w:p>
    <w:p w:rsidR="0004703D" w:rsidRPr="000E7C43" w:rsidRDefault="0004703D" w:rsidP="00C20431"/>
    <w:p w:rsidR="00395DDE" w:rsidRPr="000E7C43" w:rsidRDefault="0004703D" w:rsidP="009E3D7C">
      <w:pPr>
        <w:pStyle w:val="BodyTextIndent3"/>
        <w:ind w:left="0"/>
      </w:pPr>
      <w:r w:rsidRPr="000E7C43">
        <w:t>Data on various forms of compensation, including employers</w:t>
      </w:r>
      <w:r w:rsidR="00C8536A" w:rsidRPr="000E7C43">
        <w:t>’</w:t>
      </w:r>
      <w:r w:rsidRPr="000E7C43">
        <w:t xml:space="preserve"> cost </w:t>
      </w:r>
      <w:r w:rsidR="00C8536A" w:rsidRPr="000E7C43">
        <w:t>for wages and</w:t>
      </w:r>
      <w:r w:rsidR="003A0C0E" w:rsidRPr="000E7C43">
        <w:t xml:space="preserve"> benefits</w:t>
      </w:r>
      <w:r w:rsidR="00C8536A" w:rsidRPr="000E7C43">
        <w:t>,</w:t>
      </w:r>
      <w:r w:rsidR="00EB7C0A" w:rsidRPr="000E7C43">
        <w:t xml:space="preserve"> </w:t>
      </w:r>
      <w:r w:rsidRPr="000E7C43">
        <w:t xml:space="preserve">benefits incidence, and detailed characteristics of benefit plan provisions, are needed to meet the requirements of a number of Federal programs.  </w:t>
      </w:r>
      <w:r w:rsidR="0022774B" w:rsidRPr="000E7C43">
        <w:t>Leveling</w:t>
      </w:r>
      <w:r w:rsidRPr="000E7C43">
        <w:t xml:space="preserve"> data produced from the survey are used </w:t>
      </w:r>
      <w:r w:rsidR="0088536B" w:rsidRPr="000E7C43">
        <w:t xml:space="preserve">and will be used </w:t>
      </w:r>
      <w:r w:rsidRPr="000E7C43">
        <w:t>in the determination of locality pay and general increases for</w:t>
      </w:r>
      <w:r w:rsidR="007B60B2" w:rsidRPr="000E7C43">
        <w:t xml:space="preserve"> most</w:t>
      </w:r>
      <w:r w:rsidRPr="000E7C43">
        <w:t xml:space="preserve"> Federal worker</w:t>
      </w:r>
      <w:r w:rsidR="003A0C0E" w:rsidRPr="000E7C43">
        <w:t>s</w:t>
      </w:r>
      <w:r w:rsidR="00ED2657">
        <w:t>.</w:t>
      </w:r>
      <w:r w:rsidR="006A38BE">
        <w:t xml:space="preserve">  </w:t>
      </w:r>
      <w:r w:rsidR="00395DDE" w:rsidRPr="000E7C43">
        <w:t>Total</w:t>
      </w:r>
      <w:r w:rsidR="00235E13" w:rsidRPr="000E7C43">
        <w:t xml:space="preserve"> </w:t>
      </w:r>
      <w:r w:rsidR="00395DDE" w:rsidRPr="000E7C43">
        <w:t>compensation data are needed for the calculation of the ECI, a principal</w:t>
      </w:r>
      <w:r w:rsidR="0099331F" w:rsidRPr="000E7C43">
        <w:t xml:space="preserve"> Federal</w:t>
      </w:r>
      <w:r w:rsidR="00395DDE" w:rsidRPr="000E7C43">
        <w:t xml:space="preserve"> economic indicator used in determining monetary policy.  As Federal Reserve Bank Chairman Ben S.</w:t>
      </w:r>
      <w:r w:rsidR="000124B7" w:rsidRPr="000E7C43">
        <w:t xml:space="preserve"> </w:t>
      </w:r>
      <w:r w:rsidR="00395DDE" w:rsidRPr="000E7C43">
        <w:t xml:space="preserve">Bernanke </w:t>
      </w:r>
      <w:r w:rsidR="00811D9A" w:rsidRPr="000E7C43">
        <w:t>said,</w:t>
      </w:r>
      <w:r w:rsidR="00395DDE" w:rsidRPr="000E7C43">
        <w:t xml:space="preserve"> "The Employment Cost Index is indispensable to understanding America's economy.  It ensures the accuracy of the statistics on employers' compensation costs that we rely on for economic policy making and for successful business planning."</w:t>
      </w:r>
    </w:p>
    <w:p w:rsidR="00AE036A" w:rsidRDefault="00AE036A" w:rsidP="00C20431"/>
    <w:p w:rsidR="005953A1" w:rsidRPr="00AF3FFA" w:rsidRDefault="005953A1" w:rsidP="005953A1">
      <w:r w:rsidRPr="00AF3FFA">
        <w:t>These ECI estimates are also widely used by the private sector to determine the costs of pay and benefits, for research in the field of labor economics, and in private contracts for wage escalation.  The ECI provides quarterly and annual change in total compensation costs, including changes in wage and salary costs and changes in the cost of employer provided benefits.</w:t>
      </w:r>
    </w:p>
    <w:p w:rsidR="005953A1" w:rsidRDefault="005953A1" w:rsidP="00C20431"/>
    <w:p w:rsidR="00644A4A" w:rsidRPr="00AF3FFA" w:rsidRDefault="00644A4A" w:rsidP="00C20431">
      <w:r w:rsidRPr="00AF3FFA">
        <w:t>The Centers for Medicare and Medicaid Services (formerly the Health Care Financing</w:t>
      </w:r>
    </w:p>
    <w:p w:rsidR="00644A4A" w:rsidRPr="00AF3FFA" w:rsidRDefault="00644A4A" w:rsidP="00C20431">
      <w:r w:rsidRPr="00AF3FFA">
        <w:t>Administration) uses the ECI to determine allowable increases in Medicare reimbursements for</w:t>
      </w:r>
      <w:r w:rsidR="00A328B1" w:rsidRPr="00AF3FFA">
        <w:t xml:space="preserve"> </w:t>
      </w:r>
      <w:r w:rsidRPr="00AF3FFA">
        <w:t xml:space="preserve">hospital and physician charges. </w:t>
      </w:r>
      <w:r w:rsidR="00217C55" w:rsidRPr="00AF3FFA">
        <w:t xml:space="preserve"> </w:t>
      </w:r>
      <w:r w:rsidRPr="00AF3FFA">
        <w:t xml:space="preserve">The </w:t>
      </w:r>
      <w:r w:rsidR="003F1E0D" w:rsidRPr="00AF3FFA">
        <w:t xml:space="preserve">Wage and Hours Division of DOL, </w:t>
      </w:r>
      <w:r w:rsidRPr="00AF3FFA">
        <w:t>uses the ECI to set</w:t>
      </w:r>
      <w:r w:rsidR="00A328B1" w:rsidRPr="00AF3FFA">
        <w:t xml:space="preserve"> </w:t>
      </w:r>
      <w:r w:rsidRPr="00AF3FFA">
        <w:t>benefit costs required by the Service Contract Act.</w:t>
      </w:r>
      <w:r w:rsidR="006A38BE" w:rsidRPr="00AF3FFA">
        <w:t xml:space="preserve">  </w:t>
      </w:r>
      <w:r w:rsidRPr="00AF3FFA">
        <w:t>Other uses of ECI data include: macro-</w:t>
      </w:r>
      <w:r w:rsidRPr="00AF3FFA">
        <w:lastRenderedPageBreak/>
        <w:t>economic forecasting; collective bargaining and other pay</w:t>
      </w:r>
      <w:r w:rsidR="003C140F" w:rsidRPr="00AF3FFA">
        <w:t xml:space="preserve"> </w:t>
      </w:r>
      <w:r w:rsidRPr="00AF3FFA">
        <w:t>determinations; estimating compensation in the National Income and Product Accounts</w:t>
      </w:r>
      <w:r w:rsidR="009F0E0C" w:rsidRPr="00AF3FFA">
        <w:t xml:space="preserve"> done by the Bureau of Economic Analysis</w:t>
      </w:r>
      <w:r w:rsidRPr="00AF3FFA">
        <w:t>; contract</w:t>
      </w:r>
      <w:r w:rsidR="003C140F" w:rsidRPr="00AF3FFA">
        <w:t xml:space="preserve"> </w:t>
      </w:r>
      <w:r w:rsidRPr="00AF3FFA">
        <w:t>cost escalation; and studies on the structure of employee compensation.</w:t>
      </w:r>
    </w:p>
    <w:p w:rsidR="00C15696" w:rsidRPr="00AF3FFA" w:rsidRDefault="00C15696" w:rsidP="00C20431"/>
    <w:p w:rsidR="00A359F8" w:rsidRPr="00AF3FFA" w:rsidRDefault="00A359F8" w:rsidP="00A359F8">
      <w:proofErr w:type="gramStart"/>
      <w:r w:rsidRPr="00AF3FFA">
        <w:t>The Patient Protection and Affordable Care Act of 2010 (PPACA) states that “the Secretary [of Health and Human Services] shall define the essential health benefits” for certain health plans</w:t>
      </w:r>
      <w:r w:rsidR="00AF3FFA">
        <w:t xml:space="preserve"> under the law</w:t>
      </w:r>
      <w:r w:rsidRPr="00AF3FFA">
        <w:t>.</w:t>
      </w:r>
      <w:proofErr w:type="gramEnd"/>
      <w:r w:rsidRPr="00AF3FFA">
        <w:t xml:space="preserve">  The Act further required the Secretary of Labor to “conduct a survey of employer-sponsored coverage to determine the benefits typically covered by employers,” and to report the results of the survey to the Secretary of Health and Human Services.  The Department of Labor (DOL) first looked to its ongoing survey of benefits</w:t>
      </w:r>
      <w:r w:rsidR="00BF77F7">
        <w:t>,</w:t>
      </w:r>
      <w:r w:rsidRPr="00AF3FFA">
        <w:t xml:space="preserve"> NCS.  Much of the needed data was</w:t>
      </w:r>
      <w:r w:rsidR="00AF3FFA" w:rsidRPr="00AF3FFA">
        <w:t xml:space="preserve"> already</w:t>
      </w:r>
      <w:r w:rsidRPr="00AF3FFA">
        <w:t xml:space="preserve"> available from NCS on detailed provisions of employment-based health benefits </w:t>
      </w:r>
      <w:r w:rsidR="00BF77F7">
        <w:t xml:space="preserve">and </w:t>
      </w:r>
      <w:r w:rsidRPr="00AF3FFA">
        <w:t>from previously-published survey results, which cover such services as hospital room and board, physician office visits, mental health and substance abuse treatment, dental care, and vision care. Cost-sharing information such as deductibles and copayments comes from the previously-published survey results as well.</w:t>
      </w:r>
    </w:p>
    <w:p w:rsidR="00A359F8" w:rsidRPr="00AF3FFA" w:rsidRDefault="00A359F8" w:rsidP="00A359F8"/>
    <w:p w:rsidR="00A359F8" w:rsidRPr="00AF3FFA" w:rsidRDefault="00A359F8" w:rsidP="00A359F8">
      <w:r w:rsidRPr="00AF3FFA">
        <w:t>For additional information on “essential health benefits” not currently collected by the NCS</w:t>
      </w:r>
      <w:r w:rsidR="00C17FF0">
        <w:t>,</w:t>
      </w:r>
      <w:r w:rsidRPr="00AF3FFA">
        <w:t xml:space="preserve"> data were obtained from existing BLS files of employer health plans.  These existing files identify available health plans and other copies of written documents describing plan benefits.  The NCS program extracted the detailed plan provisions presented in th</w:t>
      </w:r>
      <w:r w:rsidR="005953A1">
        <w:t>e</w:t>
      </w:r>
      <w:r w:rsidRPr="00AF3FFA">
        <w:t xml:space="preserve"> report</w:t>
      </w:r>
      <w:r w:rsidR="005953A1">
        <w:t>s</w:t>
      </w:r>
      <w:r w:rsidRPr="00AF3FFA">
        <w:t xml:space="preserve"> from approximately 3,200 </w:t>
      </w:r>
      <w:r w:rsidR="005953A1">
        <w:t xml:space="preserve">health </w:t>
      </w:r>
      <w:r w:rsidRPr="00AF3FFA">
        <w:t>plan documents.   Sufficient data were available</w:t>
      </w:r>
      <w:r w:rsidR="005953A1">
        <w:t xml:space="preserve"> to</w:t>
      </w:r>
      <w:r w:rsidRPr="00AF3FFA">
        <w:t xml:space="preserve"> publish data for </w:t>
      </w:r>
      <w:r w:rsidR="0019418D">
        <w:t>twelve</w:t>
      </w:r>
      <w:r w:rsidRPr="00AF3FFA">
        <w:t xml:space="preserve"> additional services: emergency room visits, ambulance services, diabetes care management, kidney dialysis, physical therapy, durable medical equipment, prosthetics, maternity care, infertility treatment, sterilization, gynecological exams and services, and organ and tissue transplantation.</w:t>
      </w:r>
    </w:p>
    <w:p w:rsidR="0004703D" w:rsidRPr="00AF3FFA" w:rsidRDefault="0004703D" w:rsidP="00C20431"/>
    <w:p w:rsidR="00D34280" w:rsidRPr="00AF3FFA" w:rsidRDefault="0004703D" w:rsidP="00C20431">
      <w:pPr>
        <w:pStyle w:val="BodyTextIndent"/>
      </w:pPr>
      <w:r w:rsidRPr="00AF3FFA">
        <w:t xml:space="preserve">The collection of employee compensation data is authorized and mandated by several laws and regulations.  </w:t>
      </w:r>
      <w:r w:rsidR="00395EA3" w:rsidRPr="00AF3FFA">
        <w:t xml:space="preserve">Links to the appropriate sections of these laws, regulations, or documents are attached. </w:t>
      </w:r>
      <w:r w:rsidR="00217C55" w:rsidRPr="00AF3FFA">
        <w:t xml:space="preserve"> </w:t>
      </w:r>
      <w:r w:rsidRPr="00AF3FFA">
        <w:t>These include:</w:t>
      </w:r>
    </w:p>
    <w:p w:rsidR="0004703D" w:rsidRPr="000E7C43" w:rsidRDefault="0004703D" w:rsidP="00C20431">
      <w:pPr>
        <w:pStyle w:val="BodyTextIndent"/>
      </w:pPr>
      <w:r w:rsidRPr="000E7C43">
        <w:tab/>
      </w:r>
    </w:p>
    <w:p w:rsidR="00D7233C" w:rsidRPr="000E7C43" w:rsidRDefault="0004703D" w:rsidP="00C20431">
      <w:proofErr w:type="gramStart"/>
      <w:r w:rsidRPr="000E7C43">
        <w:t>a.  The</w:t>
      </w:r>
      <w:proofErr w:type="gramEnd"/>
      <w:r w:rsidRPr="000E7C43">
        <w:t xml:space="preserve"> Bureau of Labor Statistics is authorized to make “... continuing studies of ... labor costs in manufacturing, mining, transportation, distribution, and other industries” under Title 29 of the U.S. Code (29 USC 2b).</w:t>
      </w:r>
      <w:r w:rsidR="001C3CC0" w:rsidRPr="000E7C43">
        <w:t xml:space="preserve"> </w:t>
      </w:r>
    </w:p>
    <w:p w:rsidR="001C3CC0" w:rsidRPr="000E7C43" w:rsidRDefault="00DB594A" w:rsidP="00C20431">
      <w:pPr>
        <w:rPr>
          <w:color w:val="0033CC"/>
        </w:rPr>
      </w:pPr>
      <w:hyperlink r:id="rId11" w:history="1">
        <w:r w:rsidR="001C3CC0" w:rsidRPr="000E7C43">
          <w:rPr>
            <w:rStyle w:val="Hyperlink"/>
            <w:color w:val="0033CC"/>
          </w:rPr>
          <w:t>http://law.onecle.com/uscode/29/2b.html</w:t>
        </w:r>
      </w:hyperlink>
    </w:p>
    <w:p w:rsidR="0004703D" w:rsidRPr="000E7C43" w:rsidRDefault="0004703D" w:rsidP="00C20431"/>
    <w:p w:rsidR="00722CFC" w:rsidRPr="000E7C43" w:rsidRDefault="0004703D" w:rsidP="00D34280">
      <w:pPr>
        <w:pStyle w:val="BodyTextIndent3"/>
        <w:ind w:left="0"/>
      </w:pPr>
      <w:proofErr w:type="gramStart"/>
      <w:r w:rsidRPr="000E7C43">
        <w:t>b.  The</w:t>
      </w:r>
      <w:proofErr w:type="gramEnd"/>
      <w:r w:rsidRPr="000E7C43">
        <w:t xml:space="preserve"> Federal Employees Pay Comparability Act of 1990 directs the President’s Pay Agent to prepare “</w:t>
      </w:r>
      <w:r w:rsidR="00905A2E" w:rsidRPr="000E7C43">
        <w:t xml:space="preserve">... </w:t>
      </w:r>
      <w:r w:rsidRPr="000E7C43">
        <w:t>a report that -- (A) compares rates of pay under the General Schedule with the rates of pay generally paid to non-Federal workers for the same levels of work within each pay locality, as determined on the basis of appropriate surveys that shall be conducted by the Bureau of Labor Statistics.”</w:t>
      </w:r>
      <w:r w:rsidR="00905A2E" w:rsidRPr="000E7C43">
        <w:t xml:space="preserve">  </w:t>
      </w:r>
      <w:r w:rsidRPr="000E7C43">
        <w:t xml:space="preserve"> The Act further specifies that in addition to locality differentials being implemented, the </w:t>
      </w:r>
      <w:r w:rsidR="0019418D">
        <w:t>twelve</w:t>
      </w:r>
      <w:r w:rsidRPr="000E7C43">
        <w:t>-month change in the ECI for earnings and salaries for private industry workers minus 0.5 percentage points be used to adjust the General Schedule. (</w:t>
      </w:r>
      <w:r w:rsidR="0040360B" w:rsidRPr="000E7C43">
        <w:t>5 USC 5304</w:t>
      </w:r>
      <w:r w:rsidRPr="000E7C43">
        <w:t>)</w:t>
      </w:r>
      <w:r w:rsidR="00722CFC" w:rsidRPr="000E7C43">
        <w:t xml:space="preserve"> </w:t>
      </w:r>
      <w:hyperlink r:id="rId12" w:history="1">
        <w:r w:rsidR="00722CFC" w:rsidRPr="000E7C43">
          <w:rPr>
            <w:rStyle w:val="Hyperlink"/>
            <w:color w:val="0033CC"/>
          </w:rPr>
          <w:t>http://www.oscn.net/applications/OCISWeb/DeliverDocument.asp?CiteID=185083</w:t>
        </w:r>
      </w:hyperlink>
    </w:p>
    <w:p w:rsidR="007E53F1" w:rsidRDefault="007E53F1">
      <w:r>
        <w:br w:type="page"/>
      </w:r>
    </w:p>
    <w:p w:rsidR="002B3BF9" w:rsidRPr="000E7C43" w:rsidRDefault="00E25C47" w:rsidP="00C20431">
      <w:proofErr w:type="gramStart"/>
      <w:r w:rsidRPr="000E7C43">
        <w:lastRenderedPageBreak/>
        <w:t>c</w:t>
      </w:r>
      <w:r w:rsidR="008F7ADF" w:rsidRPr="000E7C43">
        <w:t>.</w:t>
      </w:r>
      <w:r w:rsidR="0004703D" w:rsidRPr="000E7C43">
        <w:t xml:space="preserve">  The</w:t>
      </w:r>
      <w:proofErr w:type="gramEnd"/>
      <w:r w:rsidR="0004703D" w:rsidRPr="000E7C43">
        <w:t xml:space="preserve"> Ethics Reform Act of 1989 specifies that data from the ECI be used to adjust the pay of members of the House of Representatives and the Senate, Federal judges, and senior Government officials.  (</w:t>
      </w:r>
      <w:r w:rsidR="0040360B" w:rsidRPr="000E7C43">
        <w:t>5 USC 5318</w:t>
      </w:r>
      <w:r w:rsidR="0004703D" w:rsidRPr="000E7C43">
        <w:t>)</w:t>
      </w:r>
      <w:r w:rsidR="002B3BF9" w:rsidRPr="000E7C43">
        <w:t xml:space="preserve"> </w:t>
      </w:r>
    </w:p>
    <w:p w:rsidR="004205DC" w:rsidRPr="000E7C43" w:rsidRDefault="00DB594A" w:rsidP="00C20431">
      <w:pPr>
        <w:rPr>
          <w:color w:val="0033CC"/>
        </w:rPr>
      </w:pPr>
      <w:hyperlink r:id="rId13" w:history="1">
        <w:r w:rsidR="004205DC" w:rsidRPr="000E7C43">
          <w:rPr>
            <w:color w:val="0033CC"/>
            <w:u w:val="single"/>
          </w:rPr>
          <w:t>http://www.oscn.net/applications/oscn/deliverdocument.asp?lookup=Next&amp;listorder=439&amp;dbCode=FDSTUS05&amp;year=</w:t>
        </w:r>
      </w:hyperlink>
    </w:p>
    <w:p w:rsidR="00CB201B" w:rsidRPr="000E7C43" w:rsidRDefault="00CB201B" w:rsidP="00C20431"/>
    <w:p w:rsidR="00D7233C" w:rsidRPr="000E7C43" w:rsidRDefault="00CB201B" w:rsidP="00C20431">
      <w:proofErr w:type="gramStart"/>
      <w:r w:rsidRPr="000E7C43">
        <w:t xml:space="preserve">d. </w:t>
      </w:r>
      <w:r w:rsidR="00E56EEE" w:rsidRPr="000E7C43">
        <w:t xml:space="preserve"> </w:t>
      </w:r>
      <w:r w:rsidRPr="000E7C43">
        <w:t>Compensation</w:t>
      </w:r>
      <w:proofErr w:type="gramEnd"/>
      <w:r w:rsidRPr="000E7C43">
        <w:t xml:space="preserve"> of Members of Congress shall be adjusted by an amount, rounded to the nearest multiple </w:t>
      </w:r>
      <w:r w:rsidR="00A328B1" w:rsidRPr="000E7C43">
        <w:t>of $</w:t>
      </w:r>
      <w:r w:rsidRPr="000E7C43">
        <w:t xml:space="preserve">100 (or if midway between multiples of $100, to the next higher multiple of $100), equal to the percentage of such annual rate which corresponds to the most recent percentage change in the ECI (relative to the date described in the next </w:t>
      </w:r>
      <w:r w:rsidR="00D7233C" w:rsidRPr="000E7C43">
        <w:t>sentence), as determined under section 704(a</w:t>
      </w:r>
      <w:r w:rsidR="00947632" w:rsidRPr="000E7C43">
        <w:t>) (</w:t>
      </w:r>
      <w:r w:rsidR="00D7233C" w:rsidRPr="000E7C43">
        <w:t>1) of the Ethics Reform Act of 1989. (2 USC 31)</w:t>
      </w:r>
    </w:p>
    <w:p w:rsidR="004205DC" w:rsidRPr="000E7C43" w:rsidRDefault="00DB594A" w:rsidP="00C20431">
      <w:pPr>
        <w:rPr>
          <w:color w:val="0033CC"/>
        </w:rPr>
      </w:pPr>
      <w:hyperlink r:id="rId14" w:history="1">
        <w:r w:rsidR="004205DC" w:rsidRPr="000E7C43">
          <w:rPr>
            <w:color w:val="0033CC"/>
            <w:u w:val="single"/>
          </w:rPr>
          <w:t>http://uscode.house.gov/download/pls/Title_02.txt</w:t>
        </w:r>
      </w:hyperlink>
    </w:p>
    <w:p w:rsidR="0004703D" w:rsidRPr="000E7C43" w:rsidRDefault="0004703D" w:rsidP="00C20431"/>
    <w:p w:rsidR="002B3BF9" w:rsidRPr="000E7C43" w:rsidRDefault="0040360B" w:rsidP="00C20431">
      <w:proofErr w:type="gramStart"/>
      <w:r w:rsidRPr="000E7C43">
        <w:t>e</w:t>
      </w:r>
      <w:r w:rsidR="008F7ADF" w:rsidRPr="000E7C43">
        <w:t xml:space="preserve">.  </w:t>
      </w:r>
      <w:r w:rsidR="0004703D" w:rsidRPr="000E7C43">
        <w:t>The</w:t>
      </w:r>
      <w:proofErr w:type="gramEnd"/>
      <w:r w:rsidR="0004703D" w:rsidRPr="000E7C43">
        <w:t xml:space="preserve"> ECI is designated a Principal Federal Economic Indicator under OMB Statistical Policy Directive No. 3.</w:t>
      </w:r>
      <w:r w:rsidR="002A2A13" w:rsidRPr="000E7C43">
        <w:t xml:space="preserve">  </w:t>
      </w:r>
      <w:r w:rsidR="002B3BF9" w:rsidRPr="000E7C43">
        <w:t>20</w:t>
      </w:r>
      <w:r w:rsidR="002A2A13" w:rsidRPr="000E7C43">
        <w:t>1</w:t>
      </w:r>
      <w:r w:rsidR="00C5016A">
        <w:t>2</w:t>
      </w:r>
      <w:r w:rsidR="002B3BF9" w:rsidRPr="000E7C43">
        <w:t xml:space="preserve"> Release date</w:t>
      </w:r>
      <w:r w:rsidR="002A2A13" w:rsidRPr="000E7C43">
        <w:t>s</w:t>
      </w:r>
      <w:r w:rsidR="002B3BF9" w:rsidRPr="000E7C43">
        <w:t xml:space="preserve"> attached: </w:t>
      </w:r>
    </w:p>
    <w:p w:rsidR="00D34280" w:rsidRDefault="00DB594A" w:rsidP="00C20431">
      <w:pPr>
        <w:rPr>
          <w:u w:val="single"/>
        </w:rPr>
      </w:pPr>
      <w:hyperlink r:id="rId15" w:history="1">
        <w:r w:rsidR="002A2A13" w:rsidRPr="000E7C43">
          <w:rPr>
            <w:rStyle w:val="Hyperlink"/>
            <w:color w:val="0033CC"/>
          </w:rPr>
          <w:t>http://www.bls.gov/schedule/news_release/eci.htm</w:t>
        </w:r>
      </w:hyperlink>
      <w:r w:rsidR="002A2A13" w:rsidRPr="000E7C43">
        <w:rPr>
          <w:u w:val="single"/>
        </w:rPr>
        <w:t xml:space="preserve">&gt; </w:t>
      </w:r>
    </w:p>
    <w:p w:rsidR="00D34280" w:rsidRDefault="00D34280" w:rsidP="00C20431">
      <w:pPr>
        <w:rPr>
          <w:u w:val="single"/>
        </w:rPr>
      </w:pPr>
    </w:p>
    <w:p w:rsidR="0004703D" w:rsidRPr="00BB60B5" w:rsidRDefault="00BB60B5" w:rsidP="00C20431">
      <w:pPr>
        <w:rPr>
          <w:b/>
        </w:rPr>
      </w:pPr>
      <w:r w:rsidRPr="00BB60B5">
        <w:rPr>
          <w:b/>
        </w:rPr>
        <w:t xml:space="preserve">2.  </w:t>
      </w:r>
      <w:r w:rsidR="0004703D" w:rsidRPr="00BB60B5">
        <w:rPr>
          <w:b/>
        </w:rPr>
        <w:t>Uses of Information</w:t>
      </w:r>
    </w:p>
    <w:p w:rsidR="0004703D" w:rsidRPr="000E7C43" w:rsidRDefault="0004703D" w:rsidP="00C20431"/>
    <w:p w:rsidR="0004703D" w:rsidRPr="000E7C43" w:rsidRDefault="0004703D" w:rsidP="00C20431">
      <w:r w:rsidRPr="000E7C43">
        <w:t>A prominent use of the current NCS data is to determine changes in Federal workers’ pay, as mandated in the FEPCA of 1990.</w:t>
      </w:r>
    </w:p>
    <w:p w:rsidR="0004703D" w:rsidRPr="000E7C43" w:rsidRDefault="0004703D" w:rsidP="00C20431"/>
    <w:p w:rsidR="0004703D" w:rsidRPr="000E7C43" w:rsidRDefault="0004703D" w:rsidP="00C20431">
      <w:r w:rsidRPr="000E7C43">
        <w:t xml:space="preserve">Other important data users include: </w:t>
      </w:r>
    </w:p>
    <w:p w:rsidR="00217C55" w:rsidRDefault="0004703D" w:rsidP="002A300C">
      <w:pPr>
        <w:ind w:left="720"/>
      </w:pPr>
      <w:r w:rsidRPr="000E7C43">
        <w:t>Private firms that use the data in the administration and evaluation of the compensation</w:t>
      </w:r>
    </w:p>
    <w:p w:rsidR="0004703D" w:rsidRPr="000E7C43" w:rsidRDefault="00217C55" w:rsidP="002A300C">
      <w:pPr>
        <w:ind w:left="720"/>
      </w:pPr>
      <w:r>
        <w:t xml:space="preserve">  </w:t>
      </w:r>
      <w:r w:rsidR="0004703D" w:rsidRPr="000E7C43">
        <w:t xml:space="preserve"> </w:t>
      </w:r>
      <w:proofErr w:type="gramStart"/>
      <w:r w:rsidR="0004703D" w:rsidRPr="000E7C43">
        <w:t>packages</w:t>
      </w:r>
      <w:proofErr w:type="gramEnd"/>
      <w:r w:rsidR="0004703D" w:rsidRPr="000E7C43">
        <w:t xml:space="preserve"> they offer their workers</w:t>
      </w:r>
    </w:p>
    <w:p w:rsidR="0004703D" w:rsidRPr="000E7C43" w:rsidRDefault="0004703D" w:rsidP="002A300C">
      <w:pPr>
        <w:ind w:left="720"/>
      </w:pPr>
      <w:r w:rsidRPr="000E7C43">
        <w:t>Researchers in academia and consulting</w:t>
      </w:r>
    </w:p>
    <w:p w:rsidR="00D8267D" w:rsidRPr="000E7C43" w:rsidRDefault="00D8267D" w:rsidP="00C20431"/>
    <w:p w:rsidR="004B6AEF" w:rsidRPr="000E7C43" w:rsidRDefault="00D8267D" w:rsidP="00C20431">
      <w:r w:rsidRPr="000E7C43">
        <w:t xml:space="preserve">The </w:t>
      </w:r>
      <w:r w:rsidR="00735140">
        <w:t>BLS</w:t>
      </w:r>
      <w:r w:rsidRPr="000E7C43">
        <w:t xml:space="preserve"> continually examines compensation literature and maintains personal contact with relevant associations and researchers.  Currently, no other information is available on a probability basis that yields the scope of compensation data found in the NCS surveys.  </w:t>
      </w:r>
    </w:p>
    <w:p w:rsidR="004B6AEF" w:rsidRPr="000E7C43" w:rsidRDefault="004B6AEF" w:rsidP="00C20431"/>
    <w:p w:rsidR="00D8267D" w:rsidRPr="000E7C43" w:rsidRDefault="00D8267D" w:rsidP="00C20431">
      <w:r w:rsidRPr="000E7C43">
        <w:t xml:space="preserve">One of the chief products of the NCS is the ECI.  The data produced by the ECI are the only source for measures of change in compensation in the broad civilian, non-Federal, and non-farm economy.  Other surveys of change in compensation produce data that are valuable for specific purposes, but are limited in scope and coverage.  </w:t>
      </w:r>
    </w:p>
    <w:p w:rsidR="00D8267D" w:rsidRPr="000E7C43" w:rsidRDefault="00D8267D" w:rsidP="00C20431"/>
    <w:p w:rsidR="004A68FE" w:rsidRPr="000E7C43" w:rsidRDefault="00D8267D" w:rsidP="005953A1">
      <w:pPr>
        <w:pStyle w:val="BodyTextIndent3"/>
        <w:ind w:left="0"/>
      </w:pPr>
      <w:r w:rsidRPr="000E7C43">
        <w:t>Another NCS product is the estimation of benefit incidence and detailed provisions</w:t>
      </w:r>
      <w:r w:rsidR="00383B0C" w:rsidRPr="000E7C43">
        <w:t>.</w:t>
      </w:r>
      <w:r w:rsidRPr="000E7C43">
        <w:t xml:space="preserve"> </w:t>
      </w:r>
      <w:r w:rsidR="00383B0C" w:rsidRPr="000E7C43">
        <w:t xml:space="preserve"> </w:t>
      </w:r>
      <w:r w:rsidRPr="000E7C43">
        <w:t>The NCS benefits are the only source of comprehensive data on employer-provided benefits that</w:t>
      </w:r>
      <w:r w:rsidR="00D75B68">
        <w:t xml:space="preserve"> </w:t>
      </w:r>
      <w:r w:rsidR="00AC4CF2" w:rsidRPr="000E7C43">
        <w:t xml:space="preserve">are </w:t>
      </w:r>
      <w:r w:rsidRPr="000E7C43">
        <w:t>based on a statistical sample and cover the broader economy.</w:t>
      </w:r>
      <w:r w:rsidR="003F5264" w:rsidRPr="000E7C43">
        <w:t xml:space="preserve">  </w:t>
      </w:r>
      <w:r w:rsidR="004A68FE" w:rsidRPr="000E7C43">
        <w:t xml:space="preserve">In </w:t>
      </w:r>
      <w:r w:rsidR="00947632" w:rsidRPr="000E7C43">
        <w:t>2011,</w:t>
      </w:r>
      <w:r w:rsidR="00235E13" w:rsidRPr="000E7C43">
        <w:t xml:space="preserve"> </w:t>
      </w:r>
      <w:r w:rsidR="004A68FE" w:rsidRPr="000E7C43">
        <w:t xml:space="preserve">the </w:t>
      </w:r>
      <w:r w:rsidR="005C3CBE" w:rsidRPr="000E7C43">
        <w:t>NCS produced</w:t>
      </w:r>
      <w:r w:rsidR="004A68FE" w:rsidRPr="000E7C43">
        <w:t xml:space="preserve"> and publish</w:t>
      </w:r>
      <w:r w:rsidR="00B94FF9">
        <w:t>ed</w:t>
      </w:r>
      <w:r w:rsidR="004A68FE" w:rsidRPr="000E7C43">
        <w:t xml:space="preserve"> two benefits products, one for incidence and key provisions and a second for detailed provisions for selected benefits in private industry establishments.</w:t>
      </w:r>
      <w:r w:rsidR="003F5264" w:rsidRPr="000E7C43">
        <w:t xml:space="preserve">  </w:t>
      </w:r>
      <w:r w:rsidR="00B94FF9">
        <w:t>To estimate and publish these benefits t</w:t>
      </w:r>
      <w:r w:rsidR="004A68FE" w:rsidRPr="000E7C43">
        <w:t>he BLS analyze</w:t>
      </w:r>
      <w:r w:rsidR="00B94FF9">
        <w:t>d</w:t>
      </w:r>
      <w:r w:rsidR="00FE1629">
        <w:t xml:space="preserve"> 12,208</w:t>
      </w:r>
      <w:r w:rsidR="004A68FE" w:rsidRPr="000E7C43">
        <w:t xml:space="preserve"> benefits plans out of </w:t>
      </w:r>
      <w:r w:rsidR="00F84482">
        <w:t xml:space="preserve">the </w:t>
      </w:r>
      <w:r w:rsidR="004A68FE" w:rsidRPr="000E7C43">
        <w:t xml:space="preserve">sample of </w:t>
      </w:r>
      <w:r w:rsidR="00FD05DF" w:rsidRPr="00FD05DF">
        <w:t>15,000</w:t>
      </w:r>
      <w:r w:rsidR="004A68FE" w:rsidRPr="00A34519">
        <w:t xml:space="preserve"> establishments.</w:t>
      </w:r>
    </w:p>
    <w:p w:rsidR="004A68FE" w:rsidRPr="000E7C43" w:rsidRDefault="004A68FE" w:rsidP="005953A1">
      <w:pPr>
        <w:pStyle w:val="BodyTextIndent3"/>
        <w:ind w:left="0"/>
      </w:pPr>
      <w:r w:rsidRPr="000E7C43">
        <w:t xml:space="preserve"> </w:t>
      </w:r>
    </w:p>
    <w:p w:rsidR="00D8267D" w:rsidRPr="000E7C43" w:rsidRDefault="00D8267D" w:rsidP="005953A1">
      <w:pPr>
        <w:pStyle w:val="BodyTextIndent3"/>
        <w:ind w:left="0"/>
      </w:pPr>
      <w:r w:rsidRPr="000E7C43">
        <w:t xml:space="preserve">Other surveys of benefit provisions (mainly pension and health care plan analyses) are not based on a statistical sample, are limited to a tabulation of </w:t>
      </w:r>
      <w:proofErr w:type="spellStart"/>
      <w:r w:rsidRPr="000E7C43">
        <w:t>unweighted</w:t>
      </w:r>
      <w:proofErr w:type="spellEnd"/>
      <w:r w:rsidRPr="000E7C43">
        <w:t xml:space="preserve"> data, are not comprehensive in scope, and usually present a picture based mainly on plans of large employers.</w:t>
      </w:r>
    </w:p>
    <w:p w:rsidR="0004703D" w:rsidRPr="000E7C43" w:rsidRDefault="0004703D" w:rsidP="00C20431"/>
    <w:p w:rsidR="00725AEA" w:rsidRDefault="00C61F69" w:rsidP="00C20431">
      <w:pPr>
        <w:rPr>
          <w:color w:val="000000"/>
        </w:rPr>
      </w:pPr>
      <w:r w:rsidRPr="000E7C43">
        <w:t xml:space="preserve">There is continuing interest in using NCS data files for special research.  Many academic, </w:t>
      </w:r>
      <w:r w:rsidR="00EB7C0A" w:rsidRPr="000E7C43">
        <w:t>institutional,</w:t>
      </w:r>
      <w:r w:rsidRPr="000E7C43">
        <w:t xml:space="preserve"> and government researchers are currently using these data, and other such efforts are in the planning stages.  </w:t>
      </w:r>
      <w:r w:rsidR="001C346C" w:rsidRPr="000E7C43">
        <w:t>Re</w:t>
      </w:r>
      <w:r w:rsidR="00D857B1">
        <w:t>c</w:t>
      </w:r>
      <w:r w:rsidR="001C346C" w:rsidRPr="000E7C43">
        <w:t>ent request</w:t>
      </w:r>
      <w:r w:rsidR="00D857B1">
        <w:t>s</w:t>
      </w:r>
      <w:r w:rsidR="001C346C" w:rsidRPr="000E7C43">
        <w:t xml:space="preserve"> for special research have come</w:t>
      </w:r>
      <w:r w:rsidR="00CC542E" w:rsidRPr="000E7C43">
        <w:t xml:space="preserve"> </w:t>
      </w:r>
      <w:r w:rsidR="001C346C" w:rsidRPr="000E7C43">
        <w:t xml:space="preserve">from </w:t>
      </w:r>
      <w:r w:rsidR="00A16E40">
        <w:t>t</w:t>
      </w:r>
      <w:r w:rsidR="001C346C" w:rsidRPr="000E7C43">
        <w:t xml:space="preserve">he Treasury Department, the Statistical Abstract, the Congressional Research Service, the Bureau of </w:t>
      </w:r>
      <w:r w:rsidR="001C346C" w:rsidRPr="000115E2">
        <w:t xml:space="preserve">Economic Analysis, </w:t>
      </w:r>
      <w:r w:rsidR="00A97846">
        <w:t xml:space="preserve">the </w:t>
      </w:r>
      <w:r w:rsidR="001C346C" w:rsidRPr="000115E2">
        <w:t>United States Postal Service, MIT, the Defense Department, the Joint Economic Committee of the U.S. Congress</w:t>
      </w:r>
      <w:r w:rsidR="00725AEA" w:rsidRPr="000115E2">
        <w:t xml:space="preserve">, </w:t>
      </w:r>
      <w:r w:rsidR="002D4E3F">
        <w:t xml:space="preserve">and the </w:t>
      </w:r>
      <w:r w:rsidR="00725AEA" w:rsidRPr="000115E2">
        <w:t>City of New York</w:t>
      </w:r>
      <w:r w:rsidR="000115E2" w:rsidRPr="000115E2">
        <w:t>.</w:t>
      </w:r>
      <w:r w:rsidR="00725AEA" w:rsidRPr="000115E2">
        <w:t xml:space="preserve"> </w:t>
      </w:r>
      <w:r w:rsidR="001C346C" w:rsidRPr="000115E2">
        <w:t xml:space="preserve"> E</w:t>
      </w:r>
      <w:r w:rsidRPr="000115E2">
        <w:t xml:space="preserve">xamples of these </w:t>
      </w:r>
      <w:r w:rsidR="001C346C" w:rsidRPr="000115E2">
        <w:t xml:space="preserve">requests include </w:t>
      </w:r>
      <w:r w:rsidR="002D4E3F">
        <w:t>m</w:t>
      </w:r>
      <w:r w:rsidR="001C346C" w:rsidRPr="000115E2">
        <w:t>edian wages for detailed occupations or data by establishment size in nonprofit organizations</w:t>
      </w:r>
      <w:r w:rsidR="00A61439">
        <w:t>,</w:t>
      </w:r>
      <w:r w:rsidR="00C82A1C">
        <w:t xml:space="preserve"> </w:t>
      </w:r>
      <w:r w:rsidR="00A61439">
        <w:t>m</w:t>
      </w:r>
      <w:r w:rsidR="001C346C" w:rsidRPr="000115E2">
        <w:t>edian values for generic leveling factors,</w:t>
      </w:r>
      <w:r w:rsidR="00CC542E" w:rsidRPr="000115E2">
        <w:t xml:space="preserve"> </w:t>
      </w:r>
      <w:r w:rsidR="001C346C" w:rsidRPr="000115E2">
        <w:t>Knowledge and all others, 1997 – 2004</w:t>
      </w:r>
      <w:r w:rsidR="00A61439">
        <w:t>,</w:t>
      </w:r>
      <w:r w:rsidR="00CC542E" w:rsidRPr="000115E2">
        <w:t xml:space="preserve"> </w:t>
      </w:r>
      <w:r w:rsidR="00A61439">
        <w:rPr>
          <w:color w:val="000000"/>
        </w:rPr>
        <w:t>s</w:t>
      </w:r>
      <w:r w:rsidR="000115E2" w:rsidRPr="000115E2">
        <w:rPr>
          <w:color w:val="000000"/>
        </w:rPr>
        <w:t>ick leave by SOC, establishment size, and other categories</w:t>
      </w:r>
      <w:r w:rsidR="004A7AB3">
        <w:t>,</w:t>
      </w:r>
      <w:r w:rsidR="00C82A1C">
        <w:t xml:space="preserve"> e</w:t>
      </w:r>
      <w:r w:rsidR="001C346C" w:rsidRPr="000115E2">
        <w:t>stimates for profit and non</w:t>
      </w:r>
      <w:r w:rsidR="00153DED">
        <w:t>-</w:t>
      </w:r>
      <w:r w:rsidR="001C346C" w:rsidRPr="000115E2">
        <w:t>profit</w:t>
      </w:r>
      <w:r w:rsidR="00CC542E" w:rsidRPr="000115E2">
        <w:t xml:space="preserve"> </w:t>
      </w:r>
      <w:r w:rsidR="001C346C" w:rsidRPr="000115E2">
        <w:t>establishments in private industry</w:t>
      </w:r>
      <w:r w:rsidR="003D7CC6">
        <w:t>,</w:t>
      </w:r>
      <w:r w:rsidR="006C1DDB">
        <w:t xml:space="preserve"> </w:t>
      </w:r>
      <w:r w:rsidR="003D7CC6">
        <w:t>d</w:t>
      </w:r>
      <w:r w:rsidR="001C346C" w:rsidRPr="000115E2">
        <w:t>ata by 4-digit NAICS</w:t>
      </w:r>
      <w:r w:rsidR="006C1DDB">
        <w:t xml:space="preserve"> and</w:t>
      </w:r>
      <w:r w:rsidR="00CC542E" w:rsidRPr="000115E2">
        <w:t xml:space="preserve"> </w:t>
      </w:r>
      <w:r w:rsidR="006C1DDB">
        <w:t>d</w:t>
      </w:r>
      <w:r w:rsidR="001C346C" w:rsidRPr="000115E2">
        <w:t>ata by 2-digit SIC since 1982 and 3-digit</w:t>
      </w:r>
      <w:r w:rsidR="00CC542E" w:rsidRPr="000115E2">
        <w:t xml:space="preserve"> </w:t>
      </w:r>
      <w:r w:rsidR="001C346C" w:rsidRPr="000115E2">
        <w:t>NAICS to the present</w:t>
      </w:r>
      <w:r w:rsidR="00CC542E" w:rsidRPr="000115E2">
        <w:t xml:space="preserve"> </w:t>
      </w:r>
      <w:r w:rsidR="006C1DDB">
        <w:t xml:space="preserve">for </w:t>
      </w:r>
      <w:r w:rsidR="001C346C" w:rsidRPr="000115E2">
        <w:t>Union and non</w:t>
      </w:r>
      <w:r w:rsidR="00CC7AA6">
        <w:t>-</w:t>
      </w:r>
      <w:r w:rsidR="001C346C" w:rsidRPr="000115E2">
        <w:t>union data,</w:t>
      </w:r>
      <w:r w:rsidR="00CC542E" w:rsidRPr="000115E2">
        <w:t xml:space="preserve"> </w:t>
      </w:r>
      <w:r w:rsidR="001C346C" w:rsidRPr="000115E2">
        <w:t>Union and non</w:t>
      </w:r>
      <w:r w:rsidR="00DF2018">
        <w:t>-</w:t>
      </w:r>
      <w:r w:rsidR="001C346C" w:rsidRPr="000115E2">
        <w:t>union data for State and</w:t>
      </w:r>
      <w:r w:rsidR="00725AEA" w:rsidRPr="000115E2">
        <w:t xml:space="preserve"> </w:t>
      </w:r>
      <w:r w:rsidR="001C346C" w:rsidRPr="000115E2">
        <w:t>local government</w:t>
      </w:r>
      <w:r w:rsidR="00FD73A3">
        <w:t>s</w:t>
      </w:r>
      <w:r w:rsidR="001C346C" w:rsidRPr="000115E2">
        <w:t xml:space="preserve"> by geographical region</w:t>
      </w:r>
      <w:r w:rsidR="00DF2018">
        <w:t>,</w:t>
      </w:r>
      <w:r w:rsidR="0088536B" w:rsidRPr="000115E2">
        <w:t xml:space="preserve"> </w:t>
      </w:r>
      <w:r w:rsidR="00DF2018">
        <w:t>d</w:t>
      </w:r>
      <w:r w:rsidR="001C346C" w:rsidRPr="000115E2">
        <w:t>efined benefit and defined contribution</w:t>
      </w:r>
      <w:r w:rsidR="00CC542E" w:rsidRPr="000115E2">
        <w:t xml:space="preserve"> </w:t>
      </w:r>
      <w:r w:rsidR="001C346C" w:rsidRPr="000115E2">
        <w:t>retirement plans,</w:t>
      </w:r>
      <w:r w:rsidR="00EC711B">
        <w:t xml:space="preserve"> </w:t>
      </w:r>
      <w:r w:rsidR="00CC542E" w:rsidRPr="000115E2">
        <w:t>c</w:t>
      </w:r>
      <w:r w:rsidR="001C346C" w:rsidRPr="000115E2">
        <w:t>hanges in health insurance costs by</w:t>
      </w:r>
      <w:r w:rsidR="00CC542E" w:rsidRPr="000115E2">
        <w:t xml:space="preserve"> </w:t>
      </w:r>
      <w:r w:rsidR="001C346C" w:rsidRPr="000115E2">
        <w:t>sector</w:t>
      </w:r>
      <w:r w:rsidR="00EC711B">
        <w:t>, and</w:t>
      </w:r>
      <w:r w:rsidR="00886DF1">
        <w:t xml:space="preserve"> </w:t>
      </w:r>
      <w:r w:rsidR="00EC711B">
        <w:rPr>
          <w:color w:val="000000"/>
        </w:rPr>
        <w:t>a</w:t>
      </w:r>
      <w:r w:rsidR="00725AEA" w:rsidRPr="000115E2">
        <w:rPr>
          <w:color w:val="000000"/>
        </w:rPr>
        <w:t xml:space="preserve">ccess to paid sick leave by </w:t>
      </w:r>
      <w:r w:rsidR="000115E2" w:rsidRPr="000115E2">
        <w:rPr>
          <w:color w:val="000000"/>
        </w:rPr>
        <w:t xml:space="preserve">employment </w:t>
      </w:r>
      <w:r w:rsidR="00725AEA" w:rsidRPr="000115E2">
        <w:rPr>
          <w:color w:val="000000"/>
        </w:rPr>
        <w:t xml:space="preserve">size for </w:t>
      </w:r>
      <w:r w:rsidR="008834D5" w:rsidRPr="000115E2">
        <w:rPr>
          <w:color w:val="000000"/>
        </w:rPr>
        <w:t>Middle</w:t>
      </w:r>
      <w:r w:rsidR="008834D5">
        <w:rPr>
          <w:color w:val="000000"/>
        </w:rPr>
        <w:t xml:space="preserve"> </w:t>
      </w:r>
      <w:r w:rsidR="008834D5" w:rsidRPr="000115E2">
        <w:rPr>
          <w:color w:val="000000"/>
        </w:rPr>
        <w:t>Atlantic</w:t>
      </w:r>
      <w:r w:rsidR="00725AEA" w:rsidRPr="000115E2">
        <w:rPr>
          <w:color w:val="000000"/>
        </w:rPr>
        <w:t xml:space="preserve"> region</w:t>
      </w:r>
      <w:r w:rsidR="000115E2">
        <w:rPr>
          <w:color w:val="000000"/>
        </w:rPr>
        <w:t>.</w:t>
      </w:r>
    </w:p>
    <w:p w:rsidR="00AF3FFA" w:rsidRDefault="00AF3FFA" w:rsidP="00C20431">
      <w:pPr>
        <w:rPr>
          <w:color w:val="000000"/>
        </w:rPr>
      </w:pPr>
    </w:p>
    <w:p w:rsidR="00AF3FFA" w:rsidRPr="00817D13" w:rsidRDefault="00262A55" w:rsidP="008834D5">
      <w:pPr>
        <w:pStyle w:val="Default"/>
      </w:pPr>
      <w:r>
        <w:t>Some p</w:t>
      </w:r>
      <w:r w:rsidR="00AF3FFA">
        <w:t>roposed legislation on benefits use</w:t>
      </w:r>
      <w:r>
        <w:t>s</w:t>
      </w:r>
      <w:r w:rsidR="00AF3FFA">
        <w:t xml:space="preserve"> NCS data for cost and benefit analysis.  </w:t>
      </w:r>
      <w:r>
        <w:t>A r</w:t>
      </w:r>
      <w:r w:rsidR="00AF3FFA">
        <w:t>ecent example</w:t>
      </w:r>
      <w:r>
        <w:t xml:space="preserve"> is the various p</w:t>
      </w:r>
      <w:r w:rsidRPr="00262A55">
        <w:t>aid sick leave legislation</w:t>
      </w:r>
      <w:r>
        <w:t xml:space="preserve"> initiatives that</w:t>
      </w:r>
      <w:r w:rsidRPr="00262A55">
        <w:t xml:space="preserve"> ha</w:t>
      </w:r>
      <w:r>
        <w:t>ve</w:t>
      </w:r>
      <w:r w:rsidRPr="00262A55">
        <w:t xml:space="preserve"> been introduced in Congress</w:t>
      </w:r>
      <w:r>
        <w:t xml:space="preserve"> </w:t>
      </w:r>
      <w:r w:rsidRPr="00817D13">
        <w:t>over the years</w:t>
      </w:r>
      <w:r w:rsidR="008834D5" w:rsidRPr="00817D13">
        <w:t xml:space="preserve"> </w:t>
      </w:r>
      <w:r w:rsidRPr="00817D13">
        <w:t>(</w:t>
      </w:r>
      <w:r w:rsidR="00FD05DF" w:rsidRPr="00FD05DF">
        <w:t>The Healthy Families Act.)</w:t>
      </w:r>
    </w:p>
    <w:p w:rsidR="004B6AEF" w:rsidRPr="000E7C43" w:rsidRDefault="004B6AEF" w:rsidP="00C20431"/>
    <w:p w:rsidR="0004703D" w:rsidRPr="00BB60B5" w:rsidRDefault="00383B0C" w:rsidP="00C20431">
      <w:pPr>
        <w:rPr>
          <w:b/>
        </w:rPr>
      </w:pPr>
      <w:r w:rsidRPr="00BB60B5">
        <w:rPr>
          <w:b/>
        </w:rPr>
        <w:t xml:space="preserve">3.  </w:t>
      </w:r>
      <w:r w:rsidR="0004703D" w:rsidRPr="00BB60B5">
        <w:rPr>
          <w:b/>
        </w:rPr>
        <w:t>Uses of Improved Information Technology</w:t>
      </w:r>
    </w:p>
    <w:p w:rsidR="0004703D" w:rsidRPr="000E7C43" w:rsidRDefault="0004703D" w:rsidP="00C20431"/>
    <w:p w:rsidR="0004703D" w:rsidRPr="000E7C43" w:rsidRDefault="0004703D" w:rsidP="00C20431">
      <w:r w:rsidRPr="000E7C43">
        <w:t xml:space="preserve">BLS field economists obtain </w:t>
      </w:r>
      <w:r w:rsidR="009152CB" w:rsidRPr="000E7C43">
        <w:t xml:space="preserve">data </w:t>
      </w:r>
      <w:r w:rsidRPr="000E7C43">
        <w:t>from respondents through personal interview</w:t>
      </w:r>
      <w:r w:rsidR="00644A4A" w:rsidRPr="000E7C43">
        <w:t xml:space="preserve">, </w:t>
      </w:r>
      <w:r w:rsidRPr="000E7C43">
        <w:t>telephone</w:t>
      </w:r>
      <w:r w:rsidR="00644A4A" w:rsidRPr="000E7C43">
        <w:t>, e-mail</w:t>
      </w:r>
      <w:r w:rsidR="00D857B1">
        <w:t>,</w:t>
      </w:r>
      <w:r w:rsidR="00644A4A" w:rsidRPr="000E7C43">
        <w:t xml:space="preserve"> fax</w:t>
      </w:r>
      <w:r w:rsidR="00465F86">
        <w:t>, and web-site</w:t>
      </w:r>
      <w:r w:rsidRPr="000E7C43">
        <w:t xml:space="preserve"> contacts.  After the interview, </w:t>
      </w:r>
      <w:r w:rsidR="00E41198" w:rsidRPr="000E7C43">
        <w:t>BLS</w:t>
      </w:r>
      <w:r w:rsidRPr="000E7C43">
        <w:t xml:space="preserve"> field economists enter </w:t>
      </w:r>
      <w:r w:rsidR="000E7C43" w:rsidRPr="000E7C43">
        <w:t>collected</w:t>
      </w:r>
      <w:r w:rsidRPr="000E7C43">
        <w:t xml:space="preserve"> data into a database utilizing a customized computer application. </w:t>
      </w:r>
      <w:r w:rsidR="0084750D">
        <w:t xml:space="preserve"> </w:t>
      </w:r>
      <w:r w:rsidRPr="000E7C43">
        <w:t>The application is designed for use on both laptop and desktop personal computers, and runs in the Microsoft Windows operating system.  Field economists are able to enter information for an establishment and perform a variety of data edits to check the validity of the entries</w:t>
      </w:r>
      <w:r w:rsidR="00337A92" w:rsidRPr="000E7C43">
        <w:t>.</w:t>
      </w:r>
      <w:r w:rsidR="000E7C43" w:rsidRPr="000E7C43">
        <w:t xml:space="preserve"> </w:t>
      </w:r>
      <w:r w:rsidR="0084750D">
        <w:t xml:space="preserve"> </w:t>
      </w:r>
      <w:r w:rsidR="000E7C43" w:rsidRPr="000E7C43">
        <w:t>T</w:t>
      </w:r>
      <w:r w:rsidR="00B858ED" w:rsidRPr="000E7C43">
        <w:t>his data capture system currently has approximately 650 total edits</w:t>
      </w:r>
      <w:r w:rsidRPr="000E7C43">
        <w:t>.</w:t>
      </w:r>
    </w:p>
    <w:p w:rsidR="0004703D" w:rsidRPr="000E7C43" w:rsidRDefault="0004703D" w:rsidP="00C20431"/>
    <w:p w:rsidR="0004703D" w:rsidRPr="000E7C43" w:rsidRDefault="00337A92" w:rsidP="00C20431">
      <w:r w:rsidRPr="000E7C43">
        <w:t xml:space="preserve">The </w:t>
      </w:r>
      <w:r w:rsidR="008243A7" w:rsidRPr="000E7C43">
        <w:t xml:space="preserve">Quarterly Census of Employment and Wages </w:t>
      </w:r>
      <w:r w:rsidR="00CA028B" w:rsidRPr="000E7C43">
        <w:t>(</w:t>
      </w:r>
      <w:r w:rsidR="00FF149B" w:rsidRPr="000E7C43">
        <w:t>QCEW</w:t>
      </w:r>
      <w:r w:rsidR="00CA028B" w:rsidRPr="000E7C43">
        <w:t>) is a relational</w:t>
      </w:r>
      <w:r w:rsidR="000E7C43" w:rsidRPr="000E7C43">
        <w:t xml:space="preserve"> </w:t>
      </w:r>
      <w:r w:rsidR="00CA028B" w:rsidRPr="000E7C43">
        <w:t>database of</w:t>
      </w:r>
      <w:r w:rsidR="00BC4CA0" w:rsidRPr="000E7C43">
        <w:t xml:space="preserve"> </w:t>
      </w:r>
      <w:r w:rsidR="00CA028B" w:rsidRPr="000E7C43">
        <w:t xml:space="preserve">business establishments linked longitudinally and based on the micro data submitted quarterly by States from Unemployment Insurance (UI) tax files.  The </w:t>
      </w:r>
      <w:r w:rsidR="00FF149B" w:rsidRPr="000E7C43">
        <w:t>QCEW</w:t>
      </w:r>
      <w:r w:rsidR="00CA028B" w:rsidRPr="000E7C43">
        <w:t xml:space="preserve"> serves as a sampling frame for the NCS and other establishment-based surveys.  BLS Data elements on these </w:t>
      </w:r>
      <w:r w:rsidR="00FF149B" w:rsidRPr="000E7C43">
        <w:t>QCEW</w:t>
      </w:r>
      <w:r w:rsidR="00CA028B" w:rsidRPr="000E7C43">
        <w:t xml:space="preserve"> files include information on monthly employment, quarterly wages, business name and addresses, industry classification, geo</w:t>
      </w:r>
      <w:r w:rsidR="00CC542E" w:rsidRPr="000E7C43">
        <w:t xml:space="preserve"> </w:t>
      </w:r>
      <w:r w:rsidR="00CA028B" w:rsidRPr="000E7C43">
        <w:t>codes, and other administrative data.</w:t>
      </w:r>
      <w:r w:rsidR="003F5264" w:rsidRPr="000E7C43">
        <w:t xml:space="preserve">  </w:t>
      </w:r>
      <w:r w:rsidR="00CA028B" w:rsidRPr="000E7C43">
        <w:t>Every business establishment contains a unique identifier that allows for tracking of individual establishments at the micro level across quarters for the United States.</w:t>
      </w:r>
      <w:r w:rsidR="003F5264" w:rsidRPr="000E7C43">
        <w:t xml:space="preserve">  </w:t>
      </w:r>
      <w:r w:rsidR="005A684E" w:rsidRPr="000E7C43">
        <w:t xml:space="preserve">The </w:t>
      </w:r>
      <w:r w:rsidR="0004703D" w:rsidRPr="000E7C43">
        <w:t xml:space="preserve">BLS uploads these data into its computer system before the field economist visits the establishment, thereby reducing the burden on respondents to provide </w:t>
      </w:r>
      <w:r w:rsidR="001341EE" w:rsidRPr="001341EE">
        <w:t>this</w:t>
      </w:r>
      <w:r w:rsidR="0004703D" w:rsidRPr="000E7C43">
        <w:t xml:space="preserve"> basic information.</w:t>
      </w:r>
    </w:p>
    <w:p w:rsidR="00B204DB" w:rsidRPr="000E7C43" w:rsidRDefault="00B204DB" w:rsidP="00C20431"/>
    <w:p w:rsidR="00B204DB" w:rsidRPr="000E7C43" w:rsidRDefault="005A684E" w:rsidP="00C20431">
      <w:r w:rsidRPr="000E7C43">
        <w:t xml:space="preserve">The </w:t>
      </w:r>
      <w:r w:rsidR="0004703D" w:rsidRPr="000E7C43">
        <w:t xml:space="preserve">BLS allows responding establishments to provide a computer file of data, rather than recording data on paper.  </w:t>
      </w:r>
      <w:r w:rsidR="002A65D4" w:rsidRPr="000E7C43">
        <w:t xml:space="preserve">NCS </w:t>
      </w:r>
      <w:r w:rsidR="0004703D" w:rsidRPr="000E7C43">
        <w:t>is</w:t>
      </w:r>
      <w:r w:rsidR="00CD173F" w:rsidRPr="000E7C43">
        <w:t xml:space="preserve"> currently</w:t>
      </w:r>
      <w:r w:rsidR="0004703D" w:rsidRPr="000E7C43">
        <w:t xml:space="preserve"> </w:t>
      </w:r>
      <w:r w:rsidR="002A65D4" w:rsidRPr="000E7C43">
        <w:t>using</w:t>
      </w:r>
      <w:r w:rsidR="0004703D" w:rsidRPr="000E7C43">
        <w:t xml:space="preserve"> a program t</w:t>
      </w:r>
      <w:r w:rsidR="00D75B65" w:rsidRPr="000E7C43">
        <w:t>hat</w:t>
      </w:r>
      <w:r w:rsidR="0004703D" w:rsidRPr="000E7C43">
        <w:t xml:space="preserve"> allow</w:t>
      </w:r>
      <w:r w:rsidR="002A65D4" w:rsidRPr="000E7C43">
        <w:t>s</w:t>
      </w:r>
      <w:r w:rsidR="0004703D" w:rsidRPr="000E7C43">
        <w:t xml:space="preserve"> for </w:t>
      </w:r>
      <w:r w:rsidR="002A65D4" w:rsidRPr="000E7C43">
        <w:t>centralized</w:t>
      </w:r>
      <w:r w:rsidR="0004703D" w:rsidRPr="000E7C43">
        <w:t xml:space="preserve"> </w:t>
      </w:r>
      <w:r w:rsidR="002A65D4" w:rsidRPr="000E7C43">
        <w:t xml:space="preserve">control </w:t>
      </w:r>
      <w:r w:rsidR="0004703D" w:rsidRPr="000E7C43">
        <w:t xml:space="preserve">of data </w:t>
      </w:r>
      <w:r w:rsidR="002A65D4" w:rsidRPr="000E7C43">
        <w:t>received over</w:t>
      </w:r>
      <w:r w:rsidR="0004703D" w:rsidRPr="000E7C43">
        <w:t xml:space="preserve"> the Internet</w:t>
      </w:r>
      <w:r w:rsidR="00E506DF" w:rsidRPr="000E7C43">
        <w:t xml:space="preserve"> that helps facilitate data received electronically</w:t>
      </w:r>
      <w:r w:rsidR="0004703D" w:rsidRPr="000E7C43">
        <w:t>.</w:t>
      </w:r>
      <w:r w:rsidR="000E7C43" w:rsidRPr="000E7C43">
        <w:t xml:space="preserve">  </w:t>
      </w:r>
      <w:r w:rsidR="005C7528" w:rsidRPr="000E7C43">
        <w:t xml:space="preserve">These </w:t>
      </w:r>
      <w:r w:rsidR="00DB7EE9" w:rsidRPr="000E7C43">
        <w:t>data can then be directly imported to the NCS system</w:t>
      </w:r>
      <w:r w:rsidR="00306ACE">
        <w:t>,</w:t>
      </w:r>
      <w:r w:rsidR="00DB7EE9" w:rsidRPr="000E7C43">
        <w:t xml:space="preserve"> or the data can be reformatted by the system if needed.  </w:t>
      </w:r>
      <w:r w:rsidR="0004703D" w:rsidRPr="000E7C43">
        <w:t xml:space="preserve">While field economists </w:t>
      </w:r>
      <w:r w:rsidR="00CD3CEF">
        <w:t>may</w:t>
      </w:r>
      <w:r w:rsidR="0004703D" w:rsidRPr="000E7C43">
        <w:t xml:space="preserve"> still visit the establishment during the </w:t>
      </w:r>
      <w:r w:rsidR="00CD3CEF">
        <w:t>initiation (</w:t>
      </w:r>
      <w:r w:rsidR="0004703D" w:rsidRPr="000E7C43">
        <w:t>first</w:t>
      </w:r>
      <w:r w:rsidR="00CD3CEF">
        <w:t>)</w:t>
      </w:r>
      <w:r w:rsidR="0004703D" w:rsidRPr="000E7C43">
        <w:t xml:space="preserve"> </w:t>
      </w:r>
      <w:r w:rsidR="0004703D" w:rsidRPr="000E7C43">
        <w:lastRenderedPageBreak/>
        <w:t xml:space="preserve">collection, respondents </w:t>
      </w:r>
      <w:r w:rsidR="002A65D4" w:rsidRPr="000E7C43">
        <w:t xml:space="preserve">now can </w:t>
      </w:r>
      <w:r w:rsidR="0004703D" w:rsidRPr="000E7C43">
        <w:t>send</w:t>
      </w:r>
      <w:r w:rsidR="00E506DF" w:rsidRPr="000E7C43">
        <w:t xml:space="preserve"> initiation and</w:t>
      </w:r>
      <w:r w:rsidR="002A65D4" w:rsidRPr="000E7C43">
        <w:t xml:space="preserve"> </w:t>
      </w:r>
      <w:r w:rsidR="0004703D" w:rsidRPr="000E7C43">
        <w:t xml:space="preserve">updated data via the </w:t>
      </w:r>
      <w:r w:rsidR="00882BF3">
        <w:t>i</w:t>
      </w:r>
      <w:r w:rsidR="0004703D" w:rsidRPr="000E7C43">
        <w:t>nterne</w:t>
      </w:r>
      <w:r w:rsidR="00E86F9D" w:rsidRPr="000E7C43">
        <w:t>t, mail</w:t>
      </w:r>
      <w:r w:rsidR="00D857B1">
        <w:t>,</w:t>
      </w:r>
      <w:r w:rsidR="00E86F9D" w:rsidRPr="000E7C43">
        <w:t xml:space="preserve"> </w:t>
      </w:r>
      <w:r w:rsidR="00C5016A">
        <w:t xml:space="preserve">a secure server, </w:t>
      </w:r>
      <w:r w:rsidR="00E86F9D" w:rsidRPr="000E7C43">
        <w:t>or fax</w:t>
      </w:r>
      <w:r w:rsidR="0004703D" w:rsidRPr="000E7C43">
        <w:t xml:space="preserve">.  </w:t>
      </w:r>
    </w:p>
    <w:p w:rsidR="00217DFB" w:rsidRPr="000E7C43" w:rsidRDefault="00217DFB" w:rsidP="00C20431"/>
    <w:p w:rsidR="0004703D" w:rsidRPr="000E7C43" w:rsidRDefault="00CF6470" w:rsidP="00C20431">
      <w:r w:rsidRPr="000E7C43">
        <w:t xml:space="preserve">In </w:t>
      </w:r>
      <w:r w:rsidR="00D75B68" w:rsidRPr="000E7C43">
        <w:t>2007,</w:t>
      </w:r>
      <w:r w:rsidR="00604A2A" w:rsidRPr="000E7C43">
        <w:t xml:space="preserve"> t</w:t>
      </w:r>
      <w:r w:rsidR="005E6E21" w:rsidRPr="000E7C43">
        <w:t xml:space="preserve">he </w:t>
      </w:r>
      <w:r w:rsidR="002A65D4" w:rsidRPr="000E7C43">
        <w:t xml:space="preserve">NCS </w:t>
      </w:r>
      <w:r w:rsidR="00FF026B" w:rsidRPr="000E7C43">
        <w:t>introduce</w:t>
      </w:r>
      <w:r w:rsidRPr="000E7C43">
        <w:t>d</w:t>
      </w:r>
      <w:r w:rsidR="00FF026B" w:rsidRPr="000E7C43">
        <w:t xml:space="preserve"> a Web-based system</w:t>
      </w:r>
      <w:r w:rsidR="002D27BC">
        <w:t xml:space="preserve"> (IDCF)</w:t>
      </w:r>
      <w:r w:rsidR="00FF026B" w:rsidRPr="000E7C43">
        <w:t xml:space="preserve"> that allow</w:t>
      </w:r>
      <w:r w:rsidR="00825A94" w:rsidRPr="000E7C43">
        <w:t>s</w:t>
      </w:r>
      <w:r w:rsidR="00FF026B" w:rsidRPr="000E7C43">
        <w:t xml:space="preserve"> NCS respondents, using Secure Sockets Layer (SSL) encryption and the establishment’s schedule number, to upload data files to a secure BLS server and forwards those files to the assigned field econ</w:t>
      </w:r>
      <w:r w:rsidR="0024238A" w:rsidRPr="000E7C43">
        <w:t>omist.</w:t>
      </w:r>
      <w:r w:rsidR="009E03D6" w:rsidRPr="000E7C43">
        <w:t xml:space="preserve">  The NCS program is currently</w:t>
      </w:r>
      <w:r w:rsidR="00334DC4">
        <w:t xml:space="preserve"> field</w:t>
      </w:r>
      <w:r w:rsidR="009E03D6" w:rsidRPr="000E7C43">
        <w:t xml:space="preserve"> </w:t>
      </w:r>
      <w:r w:rsidR="00334DC4">
        <w:t>testing</w:t>
      </w:r>
      <w:r w:rsidR="009E03D6" w:rsidRPr="000E7C43">
        <w:t xml:space="preserve"> a more interactive Web page to allow respondents to further refine</w:t>
      </w:r>
      <w:r w:rsidR="002D27BC">
        <w:t xml:space="preserve"> and break out</w:t>
      </w:r>
      <w:r w:rsidR="009E03D6" w:rsidRPr="000E7C43">
        <w:t xml:space="preserve"> the </w:t>
      </w:r>
      <w:r w:rsidR="0088536B" w:rsidRPr="000E7C43">
        <w:t xml:space="preserve">detailed </w:t>
      </w:r>
      <w:r w:rsidR="009E03D6" w:rsidRPr="000E7C43">
        <w:t>data they send</w:t>
      </w:r>
      <w:r w:rsidR="0088536B" w:rsidRPr="000E7C43">
        <w:t xml:space="preserve"> NCS</w:t>
      </w:r>
      <w:r w:rsidR="009E03D6" w:rsidRPr="000E7C43">
        <w:t xml:space="preserve"> using this Web application</w:t>
      </w:r>
      <w:r w:rsidR="0088536B" w:rsidRPr="000E7C43">
        <w:t>.</w:t>
      </w:r>
    </w:p>
    <w:p w:rsidR="00470AA8" w:rsidRPr="000E7C43" w:rsidRDefault="00470AA8" w:rsidP="00C20431"/>
    <w:p w:rsidR="000C2985" w:rsidRPr="000E7C43" w:rsidRDefault="009E03D6" w:rsidP="00C20431">
      <w:r w:rsidRPr="000E7C43">
        <w:t xml:space="preserve">The </w:t>
      </w:r>
      <w:r w:rsidR="000C2985" w:rsidRPr="000E7C43">
        <w:t xml:space="preserve">NCS </w:t>
      </w:r>
      <w:r w:rsidRPr="000E7C43">
        <w:t xml:space="preserve">program </w:t>
      </w:r>
      <w:r w:rsidR="000C2985" w:rsidRPr="000E7C43">
        <w:t xml:space="preserve">started switching to the Standard Occupational Classification (SOC) 2010 from the SOC 2000 beginning </w:t>
      </w:r>
      <w:r w:rsidR="00CC542E" w:rsidRPr="000E7C43">
        <w:t>on</w:t>
      </w:r>
      <w:r w:rsidR="000C2985" w:rsidRPr="000E7C43">
        <w:t xml:space="preserve"> May 5, 2010.  The 2010 SOC system contains 840 detailed occupations, aggregated into 461 broad occupations.  In turn, the SOC combines these 461 broad occupations into 97 minor groups and 23 major groups.  Of the 840 detailed occupations in SOC 2010, 359 remained the same as in SOC 2000. </w:t>
      </w:r>
    </w:p>
    <w:p w:rsidR="000C2985" w:rsidRPr="000E7C43" w:rsidRDefault="000C2985" w:rsidP="00C20431"/>
    <w:p w:rsidR="0004703D" w:rsidRPr="00BB60B5" w:rsidRDefault="00FD73A3" w:rsidP="00C20431">
      <w:pPr>
        <w:rPr>
          <w:b/>
        </w:rPr>
      </w:pPr>
      <w:r w:rsidRPr="00BB60B5">
        <w:rPr>
          <w:b/>
        </w:rPr>
        <w:t xml:space="preserve">4.  </w:t>
      </w:r>
      <w:r w:rsidR="0004703D" w:rsidRPr="00BB60B5">
        <w:rPr>
          <w:b/>
        </w:rPr>
        <w:t>Effort to Identify Duplication</w:t>
      </w:r>
    </w:p>
    <w:p w:rsidR="0004703D" w:rsidRPr="000E7C43" w:rsidRDefault="0004703D" w:rsidP="00C20431"/>
    <w:p w:rsidR="0004703D" w:rsidRPr="000E7C43" w:rsidRDefault="005E6E21" w:rsidP="00C20431">
      <w:r w:rsidRPr="000E7C43">
        <w:t xml:space="preserve">The </w:t>
      </w:r>
      <w:r w:rsidR="0004703D" w:rsidRPr="000E7C43">
        <w:t xml:space="preserve">NCS has eliminated the duplication that used to occur when </w:t>
      </w:r>
      <w:r w:rsidR="005A684E" w:rsidRPr="000E7C43">
        <w:t xml:space="preserve">the </w:t>
      </w:r>
      <w:r w:rsidR="0004703D" w:rsidRPr="000E7C43">
        <w:t>BLS had three separate surveys studying compensation.  Each establishment is now contacted only one time (in</w:t>
      </w:r>
      <w:r w:rsidR="0099331F" w:rsidRPr="000E7C43">
        <w:t xml:space="preserve"> </w:t>
      </w:r>
      <w:r w:rsidR="0004703D" w:rsidRPr="000E7C43">
        <w:t xml:space="preserve">each sample cycle) rather than possibly being </w:t>
      </w:r>
      <w:r w:rsidR="0099331F" w:rsidRPr="000E7C43">
        <w:t xml:space="preserve">contacted </w:t>
      </w:r>
      <w:r w:rsidR="0004703D" w:rsidRPr="000E7C43">
        <w:t>for more than one survey</w:t>
      </w:r>
      <w:r w:rsidR="0099331F" w:rsidRPr="000E7C43">
        <w:t xml:space="preserve"> in a quarter</w:t>
      </w:r>
      <w:r w:rsidR="0004703D" w:rsidRPr="000E7C43">
        <w:t xml:space="preserve">.  Therefore, the burden on respondents has been reduced significantly, especially for those large establishments that </w:t>
      </w:r>
      <w:r w:rsidR="002F5C37" w:rsidRPr="000E7C43">
        <w:t>are</w:t>
      </w:r>
      <w:r w:rsidR="0004703D" w:rsidRPr="000E7C43">
        <w:t xml:space="preserve"> selected in multiple samples.</w:t>
      </w:r>
    </w:p>
    <w:p w:rsidR="007215FB" w:rsidRPr="000E7C43" w:rsidRDefault="007215FB" w:rsidP="00C20431">
      <w:pPr>
        <w:pStyle w:val="BodyTextIndent3"/>
      </w:pPr>
    </w:p>
    <w:p w:rsidR="00B31FE5" w:rsidRDefault="0004703D" w:rsidP="00C20431">
      <w:r w:rsidRPr="000E7C43">
        <w:t>In developing the NCS</w:t>
      </w:r>
      <w:proofErr w:type="gramStart"/>
      <w:r w:rsidRPr="000E7C43">
        <w:t>,</w:t>
      </w:r>
      <w:r w:rsidR="00FE4D16">
        <w:t xml:space="preserve"> </w:t>
      </w:r>
      <w:r w:rsidRPr="000E7C43">
        <w:t xml:space="preserve"> </w:t>
      </w:r>
      <w:r w:rsidR="005A684E" w:rsidRPr="000E7C43">
        <w:t>the</w:t>
      </w:r>
      <w:proofErr w:type="gramEnd"/>
      <w:r w:rsidR="005A684E" w:rsidRPr="000E7C43">
        <w:t xml:space="preserve"> </w:t>
      </w:r>
      <w:r w:rsidRPr="000E7C43">
        <w:t xml:space="preserve">BLS has undertaken efforts to coordinate </w:t>
      </w:r>
      <w:r w:rsidR="005E6E21" w:rsidRPr="000E7C43">
        <w:t xml:space="preserve">the </w:t>
      </w:r>
      <w:r w:rsidRPr="000E7C43">
        <w:t>NCS with other</w:t>
      </w:r>
      <w:r w:rsidR="00D35522" w:rsidRPr="000E7C43">
        <w:t xml:space="preserve"> </w:t>
      </w:r>
      <w:r w:rsidRPr="000E7C43">
        <w:t>survey</w:t>
      </w:r>
      <w:r w:rsidR="0099331F" w:rsidRPr="000E7C43">
        <w:t>s</w:t>
      </w:r>
      <w:r w:rsidRPr="000E7C43">
        <w:t xml:space="preserve"> and other Federal data needs.</w:t>
      </w:r>
      <w:r w:rsidR="0099331F" w:rsidRPr="000E7C43">
        <w:t xml:space="preserve">  </w:t>
      </w:r>
      <w:r w:rsidR="007B3BE2" w:rsidRPr="000E7C43">
        <w:t>For example, within the BLS, data collection is coordinated between the NCS and the Bureau’s OES program.</w:t>
      </w:r>
      <w:r w:rsidR="00837138" w:rsidRPr="000E7C43">
        <w:t xml:space="preserve">  For </w:t>
      </w:r>
      <w:r w:rsidR="0014016D" w:rsidRPr="000E7C43">
        <w:t>large</w:t>
      </w:r>
      <w:r w:rsidR="00837138" w:rsidRPr="000E7C43">
        <w:t xml:space="preserve"> establishments that are</w:t>
      </w:r>
      <w:r w:rsidR="000E7C43" w:rsidRPr="000E7C43">
        <w:t xml:space="preserve"> selected</w:t>
      </w:r>
      <w:r w:rsidR="00837138" w:rsidRPr="000E7C43">
        <w:t xml:space="preserve"> in both survey</w:t>
      </w:r>
      <w:r w:rsidR="00D857B1">
        <w:t>’</w:t>
      </w:r>
      <w:r w:rsidR="001248FB" w:rsidRPr="000E7C43">
        <w:t>s</w:t>
      </w:r>
      <w:r w:rsidR="00837138" w:rsidRPr="000E7C43">
        <w:t xml:space="preserve"> </w:t>
      </w:r>
      <w:r w:rsidR="000E7C43" w:rsidRPr="000E7C43">
        <w:t>samples,</w:t>
      </w:r>
      <w:r w:rsidR="00837138" w:rsidRPr="000E7C43">
        <w:t xml:space="preserve"> the NCS program collects the data </w:t>
      </w:r>
      <w:r w:rsidR="000E7C43" w:rsidRPr="000E7C43">
        <w:t xml:space="preserve">and it is then used </w:t>
      </w:r>
      <w:r w:rsidR="00837138" w:rsidRPr="000E7C43">
        <w:t>for both surveys</w:t>
      </w:r>
      <w:r w:rsidR="000E7C43" w:rsidRPr="000E7C43">
        <w:t>.</w:t>
      </w:r>
    </w:p>
    <w:p w:rsidR="00B31FE5" w:rsidRDefault="00B31FE5" w:rsidP="00C20431"/>
    <w:p w:rsidR="00CC49CD" w:rsidRDefault="00B31FE5" w:rsidP="00C20431">
      <w:r>
        <w:t xml:space="preserve">NCS </w:t>
      </w:r>
      <w:r w:rsidR="006A1683">
        <w:t>staff periodically contacts</w:t>
      </w:r>
      <w:r>
        <w:t xml:space="preserve"> the </w:t>
      </w:r>
      <w:r w:rsidRPr="00B31FE5">
        <w:t>Agency for Healthcare Research and Quality</w:t>
      </w:r>
      <w:r>
        <w:t xml:space="preserve"> (</w:t>
      </w:r>
      <w:r w:rsidR="009E3196" w:rsidRPr="009E3196">
        <w:rPr>
          <w:bCs/>
        </w:rPr>
        <w:t>Medical Expenditure Panel Survey</w:t>
      </w:r>
      <w:r w:rsidR="00854F13" w:rsidRPr="00854F13">
        <w:rPr>
          <w:bCs/>
        </w:rPr>
        <w:t xml:space="preserve"> </w:t>
      </w:r>
      <w:r w:rsidR="009E3196">
        <w:rPr>
          <w:bCs/>
        </w:rPr>
        <w:t xml:space="preserve">[MEPS] </w:t>
      </w:r>
      <w:r w:rsidR="00854F13" w:rsidRPr="00854F13">
        <w:rPr>
          <w:bCs/>
        </w:rPr>
        <w:t>Insurance Component survey staff</w:t>
      </w:r>
      <w:r>
        <w:rPr>
          <w:b/>
          <w:bCs/>
        </w:rPr>
        <w:t>)</w:t>
      </w:r>
      <w:r>
        <w:t xml:space="preserve"> </w:t>
      </w:r>
      <w:r w:rsidR="00CC49CD">
        <w:t>t</w:t>
      </w:r>
      <w:r>
        <w:t>o avoid duplications of benefit</w:t>
      </w:r>
      <w:r w:rsidR="00CC49CD">
        <w:t>s</w:t>
      </w:r>
      <w:r>
        <w:t xml:space="preserve"> collection.  </w:t>
      </w:r>
      <w:r w:rsidR="00C20431">
        <w:t xml:space="preserve">A </w:t>
      </w:r>
      <w:r w:rsidR="00C20431" w:rsidRPr="00C20431">
        <w:t>r</w:t>
      </w:r>
      <w:r w:rsidRPr="00C20431">
        <w:t>ecent</w:t>
      </w:r>
      <w:r>
        <w:t xml:space="preserve"> example </w:t>
      </w:r>
      <w:r w:rsidR="00032CB2">
        <w:t>of this contact occurred</w:t>
      </w:r>
      <w:r>
        <w:t xml:space="preserve"> when NCS was planning to add collection of two domestic partnership benefits</w:t>
      </w:r>
      <w:r w:rsidR="006A1683">
        <w:t>.</w:t>
      </w:r>
      <w:r>
        <w:t xml:space="preserve"> </w:t>
      </w:r>
      <w:r w:rsidR="0084750D">
        <w:t xml:space="preserve"> </w:t>
      </w:r>
      <w:r w:rsidR="00CC49CD">
        <w:t>MEPS staff were contacted to verify that they were not currently</w:t>
      </w:r>
      <w:r w:rsidR="00920DAB">
        <w:t xml:space="preserve"> collecting</w:t>
      </w:r>
      <w:r w:rsidR="00CC49CD">
        <w:t xml:space="preserve"> or planning to collect data on these benefits.</w:t>
      </w:r>
    </w:p>
    <w:p w:rsidR="00CC49CD" w:rsidRDefault="00CC49CD" w:rsidP="00C20431"/>
    <w:p w:rsidR="00B31FE5" w:rsidRDefault="00CC49CD" w:rsidP="00C20431">
      <w:r>
        <w:t>Contact with the MEPS staff also facilitates planning for how each survey plans to deal with the impacts of The</w:t>
      </w:r>
      <w:r w:rsidRPr="00CC49CD">
        <w:t xml:space="preserve"> Patient Protection and Affordable Care Act (PPACA)</w:t>
      </w:r>
      <w:r>
        <w:t xml:space="preserve"> on both surveys</w:t>
      </w:r>
      <w:r w:rsidR="0084750D">
        <w:t>’</w:t>
      </w:r>
      <w:r>
        <w:t xml:space="preserve"> collection and publication efforts.  The last two question</w:t>
      </w:r>
      <w:r w:rsidR="00FD73A3">
        <w:t>s</w:t>
      </w:r>
      <w:r>
        <w:t xml:space="preserve"> MEPS-IC added were in 2009 on the existence of </w:t>
      </w:r>
      <w:r w:rsidRPr="00CC49CD">
        <w:t xml:space="preserve">incentives </w:t>
      </w:r>
      <w:r w:rsidR="0020432B">
        <w:t xml:space="preserve">for </w:t>
      </w:r>
      <w:proofErr w:type="gramStart"/>
      <w:r w:rsidR="0020432B">
        <w:t>those</w:t>
      </w:r>
      <w:proofErr w:type="gramEnd"/>
      <w:r w:rsidRPr="00CC49CD">
        <w:t xml:space="preserve"> obtain</w:t>
      </w:r>
      <w:r w:rsidR="0020432B">
        <w:t>ing</w:t>
      </w:r>
      <w:r w:rsidRPr="00CC49CD">
        <w:t xml:space="preserve"> health insurance coverage elsewhere</w:t>
      </w:r>
      <w:r w:rsidR="0020432B">
        <w:t>.</w:t>
      </w:r>
    </w:p>
    <w:p w:rsidR="0004703D" w:rsidRPr="000E7C43" w:rsidRDefault="0004703D" w:rsidP="00C20431"/>
    <w:p w:rsidR="0004703D" w:rsidRPr="00BB60B5" w:rsidRDefault="00FD73A3" w:rsidP="00C20431">
      <w:pPr>
        <w:rPr>
          <w:b/>
        </w:rPr>
      </w:pPr>
      <w:r w:rsidRPr="00BB60B5">
        <w:rPr>
          <w:b/>
        </w:rPr>
        <w:t xml:space="preserve">5.  </w:t>
      </w:r>
      <w:r w:rsidR="0004703D" w:rsidRPr="00BB60B5">
        <w:rPr>
          <w:b/>
        </w:rPr>
        <w:t>Minimizing the Burden to Small Establishments</w:t>
      </w:r>
    </w:p>
    <w:p w:rsidR="0004703D" w:rsidRPr="000E7C43" w:rsidRDefault="0004703D" w:rsidP="00C20431"/>
    <w:p w:rsidR="000E7C43" w:rsidRDefault="0004703D" w:rsidP="00C20431">
      <w:r w:rsidRPr="000E7C43">
        <w:t>The NCS program is designed to provide compensation data that are representative of the national economy.  Therefore, information</w:t>
      </w:r>
      <w:r w:rsidR="009E03D6" w:rsidRPr="000E7C43">
        <w:t xml:space="preserve"> is</w:t>
      </w:r>
      <w:r w:rsidRPr="000E7C43">
        <w:t xml:space="preserve"> collected from establishments of all sizes.  Any establishment with at least one employee is a potential respondent</w:t>
      </w:r>
      <w:r w:rsidR="0049431F" w:rsidRPr="000E7C43">
        <w:t xml:space="preserve"> (for NCS a small establishment has from 1 to 99 employees)</w:t>
      </w:r>
      <w:r w:rsidR="003A2414" w:rsidRPr="000E7C43">
        <w:t xml:space="preserve">.  </w:t>
      </w:r>
      <w:r w:rsidR="006D2F74">
        <w:t>Under the redesigned NCS, most p</w:t>
      </w:r>
      <w:r w:rsidRPr="000E7C43">
        <w:t xml:space="preserve">rivate </w:t>
      </w:r>
      <w:r w:rsidR="00604A2A" w:rsidRPr="000E7C43">
        <w:t xml:space="preserve">industry </w:t>
      </w:r>
      <w:r w:rsidR="006D2F74">
        <w:lastRenderedPageBreak/>
        <w:t>establ</w:t>
      </w:r>
      <w:r w:rsidR="0082722D">
        <w:t xml:space="preserve">ishments </w:t>
      </w:r>
      <w:r w:rsidR="002A7011">
        <w:t>only will</w:t>
      </w:r>
      <w:r w:rsidR="002621CD">
        <w:t xml:space="preserve"> </w:t>
      </w:r>
      <w:r w:rsidR="0082722D">
        <w:t>be in the sam</w:t>
      </w:r>
      <w:r w:rsidR="00497854">
        <w:t>p</w:t>
      </w:r>
      <w:r w:rsidR="0082722D">
        <w:t>le for three years</w:t>
      </w:r>
      <w:r w:rsidR="002621CD">
        <w:t xml:space="preserve"> compared to the previous </w:t>
      </w:r>
      <w:r w:rsidR="00B12C3B">
        <w:t>five-</w:t>
      </w:r>
      <w:r w:rsidR="002621CD">
        <w:t>year sample</w:t>
      </w:r>
      <w:r w:rsidR="0082722D">
        <w:t xml:space="preserve">.  </w:t>
      </w:r>
      <w:r w:rsidR="005C3CBE">
        <w:t xml:space="preserve">Redesign has not yet tackled the rotation cycle of the </w:t>
      </w:r>
      <w:r w:rsidR="00604A2A" w:rsidRPr="000E7C43">
        <w:t xml:space="preserve">State and local government establishments </w:t>
      </w:r>
      <w:r w:rsidR="005C3CBE">
        <w:t xml:space="preserve">sample, they </w:t>
      </w:r>
      <w:r w:rsidRPr="000E7C43">
        <w:t xml:space="preserve">are </w:t>
      </w:r>
      <w:r w:rsidR="009E03D6" w:rsidRPr="000E7C43">
        <w:t xml:space="preserve">currently </w:t>
      </w:r>
      <w:r w:rsidRPr="000E7C43">
        <w:t xml:space="preserve">included in the sample for </w:t>
      </w:r>
      <w:r w:rsidR="0082722D">
        <w:t xml:space="preserve">at least </w:t>
      </w:r>
      <w:r w:rsidR="0079181B">
        <w:t>ten</w:t>
      </w:r>
      <w:r w:rsidR="0082722D">
        <w:t xml:space="preserve"> years</w:t>
      </w:r>
      <w:r w:rsidR="0014016D" w:rsidRPr="000E7C43">
        <w:t xml:space="preserve">. </w:t>
      </w:r>
      <w:r w:rsidR="009E03D6" w:rsidRPr="000E7C43">
        <w:t xml:space="preserve"> </w:t>
      </w:r>
    </w:p>
    <w:p w:rsidR="005C3CBE" w:rsidRPr="000E7C43" w:rsidRDefault="005C3CBE" w:rsidP="00C20431"/>
    <w:p w:rsidR="006B36D8" w:rsidRPr="000E7C43" w:rsidRDefault="0004703D" w:rsidP="00C20431">
      <w:r w:rsidRPr="000E7C43">
        <w:t>The aggregate collection burden on small establishments is significantly less than medium and large establishment</w:t>
      </w:r>
      <w:r w:rsidR="003A2414" w:rsidRPr="000E7C43">
        <w:t xml:space="preserve"> burden</w:t>
      </w:r>
      <w:r w:rsidRPr="000E7C43">
        <w:t xml:space="preserve">.  For all establishments, including small establishments, an optimum allocation design </w:t>
      </w:r>
      <w:r w:rsidR="00032CB2">
        <w:t>is</w:t>
      </w:r>
      <w:r w:rsidRPr="000E7C43">
        <w:t xml:space="preserve"> obtained by </w:t>
      </w:r>
      <w:r w:rsidR="007C231C" w:rsidRPr="000E7C43">
        <w:t xml:space="preserve">sorting establishments within </w:t>
      </w:r>
      <w:r w:rsidRPr="000E7C43">
        <w:t xml:space="preserve">the industry by </w:t>
      </w:r>
      <w:r w:rsidR="007C231C" w:rsidRPr="000E7C43">
        <w:t xml:space="preserve">employment </w:t>
      </w:r>
      <w:r w:rsidRPr="000E7C43">
        <w:t xml:space="preserve">size and sampling the </w:t>
      </w:r>
      <w:r w:rsidR="007C231C" w:rsidRPr="000E7C43">
        <w:t>industry</w:t>
      </w:r>
      <w:r w:rsidRPr="000E7C43">
        <w:t xml:space="preserve"> with probability proportionate to the amount of employment contained in those </w:t>
      </w:r>
      <w:r w:rsidR="007C231C" w:rsidRPr="000E7C43">
        <w:t>industries</w:t>
      </w:r>
      <w:r w:rsidRPr="000E7C43">
        <w:t xml:space="preserve">.  Therefore, larger firms have a </w:t>
      </w:r>
      <w:r w:rsidR="008C587E" w:rsidRPr="000E7C43">
        <w:t xml:space="preserve">greater </w:t>
      </w:r>
      <w:r w:rsidRPr="000E7C43">
        <w:t>chance</w:t>
      </w:r>
      <w:r w:rsidR="008C587E" w:rsidRPr="000E7C43">
        <w:t xml:space="preserve"> of being</w:t>
      </w:r>
      <w:r w:rsidRPr="000E7C43">
        <w:t xml:space="preserve"> selected.  </w:t>
      </w:r>
      <w:r w:rsidR="005A684E" w:rsidRPr="000E7C43">
        <w:t xml:space="preserve">The </w:t>
      </w:r>
      <w:r w:rsidRPr="000E7C43">
        <w:t>BLS also collects data on fewer occupations in small establishments.</w:t>
      </w:r>
      <w:r w:rsidR="003F5264" w:rsidRPr="000E7C43">
        <w:t xml:space="preserve">  </w:t>
      </w:r>
      <w:r w:rsidRPr="000E7C43">
        <w:t xml:space="preserve">Furthermore, small establishments will have a smaller benefit collection burden because they tend to </w:t>
      </w:r>
      <w:r w:rsidR="0046601D" w:rsidRPr="000E7C43">
        <w:t>offer</w:t>
      </w:r>
      <w:r w:rsidRPr="000E7C43">
        <w:t xml:space="preserve"> fewer benefits than larger establishments.</w:t>
      </w:r>
      <w:r w:rsidRPr="000E7C43">
        <w:rPr>
          <w:rStyle w:val="FootnoteReference"/>
        </w:rPr>
        <w:footnoteReference w:id="1"/>
      </w:r>
    </w:p>
    <w:p w:rsidR="0004703D" w:rsidRPr="000E7C43" w:rsidRDefault="0004703D" w:rsidP="00C20431"/>
    <w:p w:rsidR="0004703D" w:rsidRPr="00BB60B5" w:rsidRDefault="0004703D" w:rsidP="00C20431">
      <w:pPr>
        <w:rPr>
          <w:b/>
        </w:rPr>
      </w:pPr>
      <w:r w:rsidRPr="00BB60B5">
        <w:rPr>
          <w:b/>
        </w:rPr>
        <w:t>6.  Consequences of Not Collecting the Data or Less Frequent Data Collection</w:t>
      </w:r>
    </w:p>
    <w:p w:rsidR="0004703D" w:rsidRPr="000E7C43" w:rsidRDefault="0004703D" w:rsidP="00C20431"/>
    <w:p w:rsidR="0004703D" w:rsidRPr="000E7C43" w:rsidRDefault="0004703D" w:rsidP="00C20431">
      <w:r w:rsidRPr="000E7C43">
        <w:t xml:space="preserve">The consequences of not collecting </w:t>
      </w:r>
      <w:r w:rsidR="005E6E21" w:rsidRPr="000E7C43">
        <w:t xml:space="preserve">the </w:t>
      </w:r>
      <w:r w:rsidRPr="000E7C43">
        <w:t>NCS would cause the loss of data series that:</w:t>
      </w:r>
    </w:p>
    <w:p w:rsidR="0004703D" w:rsidRPr="000E7C43" w:rsidRDefault="0004703D" w:rsidP="007E53F1">
      <w:pPr>
        <w:ind w:left="720"/>
      </w:pPr>
      <w:r w:rsidRPr="000E7C43">
        <w:t>Are needed to administer Federal workers’ pay and other programs</w:t>
      </w:r>
    </w:p>
    <w:p w:rsidR="0004703D" w:rsidRPr="000E7C43" w:rsidRDefault="0004703D" w:rsidP="007E53F1">
      <w:pPr>
        <w:ind w:left="720"/>
      </w:pPr>
      <w:r w:rsidRPr="000E7C43">
        <w:t xml:space="preserve">Are valuable tools to private sector compensation </w:t>
      </w:r>
      <w:proofErr w:type="gramStart"/>
      <w:r w:rsidRPr="000E7C43">
        <w:t>administrators</w:t>
      </w:r>
      <w:proofErr w:type="gramEnd"/>
    </w:p>
    <w:p w:rsidR="0004703D" w:rsidRPr="000E7C43" w:rsidRDefault="0004703D" w:rsidP="007E53F1">
      <w:pPr>
        <w:ind w:left="720"/>
      </w:pPr>
      <w:r w:rsidRPr="000E7C43">
        <w:t>Provide data critical to analy</w:t>
      </w:r>
      <w:r w:rsidR="00604A2A" w:rsidRPr="000E7C43">
        <w:t>si</w:t>
      </w:r>
      <w:r w:rsidRPr="000E7C43">
        <w:t>s</w:t>
      </w:r>
      <w:r w:rsidR="00604A2A" w:rsidRPr="000E7C43">
        <w:t xml:space="preserve"> of </w:t>
      </w:r>
      <w:r w:rsidRPr="000E7C43">
        <w:t>the US economy</w:t>
      </w:r>
    </w:p>
    <w:p w:rsidR="0004703D" w:rsidRPr="000E7C43" w:rsidRDefault="0004703D" w:rsidP="00C20431"/>
    <w:p w:rsidR="0004703D" w:rsidRPr="000E7C43" w:rsidRDefault="0004703D" w:rsidP="0020432B">
      <w:pPr>
        <w:pStyle w:val="BodyTextIndent3"/>
        <w:ind w:left="0"/>
      </w:pPr>
      <w:r w:rsidRPr="000E7C43">
        <w:t>If collection were done less frequently, the following negative ramifications could occur:</w:t>
      </w:r>
    </w:p>
    <w:p w:rsidR="0004703D" w:rsidRDefault="0004703D" w:rsidP="00C20431">
      <w:r w:rsidRPr="000E7C43">
        <w:t>Compensation change data</w:t>
      </w:r>
      <w:r w:rsidR="00252534" w:rsidRPr="000E7C43">
        <w:t>,</w:t>
      </w:r>
      <w:r w:rsidRPr="000E7C43">
        <w:t xml:space="preserve"> computed on a semiannual or annual basis instead of quarterly</w:t>
      </w:r>
      <w:r w:rsidR="00252534" w:rsidRPr="000E7C43">
        <w:t>,</w:t>
      </w:r>
      <w:r w:rsidRPr="000E7C43">
        <w:t xml:space="preserve"> would make it more difficult to identify the causes of any change in the price of labor in a timely manner. </w:t>
      </w:r>
    </w:p>
    <w:p w:rsidR="0020432B" w:rsidRPr="000E7C43" w:rsidRDefault="0020432B" w:rsidP="00C20431"/>
    <w:p w:rsidR="0004703D" w:rsidRPr="000E7C43" w:rsidRDefault="0004703D" w:rsidP="00C20431">
      <w:r w:rsidRPr="000E7C43">
        <w:t>The change would impair the ability of companies and government entities that use the ECI as a cost escalator for labor rates</w:t>
      </w:r>
      <w:r w:rsidR="006029CD" w:rsidRPr="000E7C43">
        <w:t>.</w:t>
      </w:r>
    </w:p>
    <w:p w:rsidR="0004703D" w:rsidRPr="000E7C43" w:rsidRDefault="0004703D" w:rsidP="00C20431"/>
    <w:p w:rsidR="0004703D" w:rsidRPr="00BB60B5" w:rsidRDefault="0004703D" w:rsidP="00C20431">
      <w:pPr>
        <w:rPr>
          <w:b/>
        </w:rPr>
      </w:pPr>
      <w:r w:rsidRPr="00BB60B5">
        <w:rPr>
          <w:b/>
        </w:rPr>
        <w:t>7.  Special Circumstances</w:t>
      </w:r>
    </w:p>
    <w:p w:rsidR="0004703D" w:rsidRPr="000E7C43" w:rsidRDefault="0004703D" w:rsidP="00C20431"/>
    <w:p w:rsidR="0004703D" w:rsidRPr="000E7C43" w:rsidRDefault="0004703D" w:rsidP="00C20431">
      <w:r w:rsidRPr="000E7C43">
        <w:t xml:space="preserve">There are no special circumstances </w:t>
      </w:r>
      <w:r w:rsidR="005F0BE5">
        <w:t>for this collection</w:t>
      </w:r>
      <w:r w:rsidRPr="000E7C43">
        <w:t>.</w:t>
      </w:r>
    </w:p>
    <w:p w:rsidR="00C239F2" w:rsidRDefault="00C239F2">
      <w:r>
        <w:br w:type="page"/>
      </w:r>
    </w:p>
    <w:p w:rsidR="0004703D" w:rsidRPr="000E7C43" w:rsidRDefault="0004703D" w:rsidP="00C20431"/>
    <w:p w:rsidR="0004703D" w:rsidRPr="00BB60B5" w:rsidRDefault="008B5EC0" w:rsidP="00C20431">
      <w:pPr>
        <w:rPr>
          <w:b/>
        </w:rPr>
      </w:pPr>
      <w:r w:rsidRPr="00BB60B5">
        <w:rPr>
          <w:b/>
        </w:rPr>
        <w:t xml:space="preserve">8.  </w:t>
      </w:r>
      <w:r w:rsidR="0004703D" w:rsidRPr="00BB60B5">
        <w:rPr>
          <w:b/>
        </w:rPr>
        <w:t>Federal Register Notice/Outside Consultation</w:t>
      </w:r>
    </w:p>
    <w:p w:rsidR="0004703D" w:rsidRPr="000E7C43" w:rsidRDefault="0004703D" w:rsidP="00C20431"/>
    <w:p w:rsidR="00D96917" w:rsidRDefault="0004703D">
      <w:pPr>
        <w:pStyle w:val="Heading2"/>
        <w:ind w:left="0"/>
      </w:pPr>
      <w:r w:rsidRPr="000E7C43">
        <w:t>Federal Register Notice</w:t>
      </w:r>
    </w:p>
    <w:p w:rsidR="00715240" w:rsidRDefault="00715240" w:rsidP="00C20431"/>
    <w:p w:rsidR="00452363" w:rsidRDefault="00AB0EF3" w:rsidP="00C20431">
      <w:r>
        <w:t xml:space="preserve">Four </w:t>
      </w:r>
      <w:r w:rsidR="00452363">
        <w:t>comments were received as a result of the Federal Register notice published in 76 FR 71073 on November 16, 2011.</w:t>
      </w:r>
    </w:p>
    <w:p w:rsidR="00CD647D" w:rsidRDefault="00CD647D" w:rsidP="00C20431"/>
    <w:p w:rsidR="00D5683C" w:rsidRDefault="00BD76E7" w:rsidP="00D5683C">
      <w:r>
        <w:t xml:space="preserve">Three of the comments received suggested that the NCS collect demographic data, specifically suggested were race and gender.  </w:t>
      </w:r>
      <w:r w:rsidR="00D5683C" w:rsidRPr="00D5683C">
        <w:t>The NCS collects information on employee wages and the provisions and employer costs for a wide variety of benefit plans. NCS is a voluntary survey and to collect detailed demographic data we have to be mindful of respondent’s time as well as our ability to collect such data.</w:t>
      </w:r>
    </w:p>
    <w:p w:rsidR="00D5683C" w:rsidRPr="00D5683C" w:rsidRDefault="00D5683C" w:rsidP="00D5683C">
      <w:r w:rsidRPr="00D5683C">
        <w:t xml:space="preserve">  </w:t>
      </w:r>
    </w:p>
    <w:p w:rsidR="00D5683C" w:rsidRDefault="00D5683C" w:rsidP="00D5683C">
      <w:r w:rsidRPr="00D5683C">
        <w:t>NCS takes a significant amount of time to collect wages and detailed benefit provisions and costs from respondents.  If NCS were to add detailed demographic data to the request, that would further increase the burden on the voluntary respondents to our survey.  We know from past experience that increased respondent burden will decrease survey response rates and result in diminished quality and quantity of survey estimates.</w:t>
      </w:r>
    </w:p>
    <w:p w:rsidR="00D5683C" w:rsidRPr="00D5683C" w:rsidRDefault="00D5683C" w:rsidP="00D5683C"/>
    <w:p w:rsidR="00D5683C" w:rsidRDefault="00D5683C" w:rsidP="00D5683C">
      <w:r w:rsidRPr="00D5683C">
        <w:t>Detailed demographic data such as race and gender is often not available in an establishment’s payroll system, the primary source of the wage and benefit information collected by NCS.  Many establishments keep such data separate and are reluctant to provide this information because of burden and/or confidentiality reasons.  As an establishment based survey, we do not believe that the NCS could publish useful demographic based estimates.  This assessment is based on our experience with attempts to collect these data elements in earlier surveys.</w:t>
      </w:r>
    </w:p>
    <w:p w:rsidR="00D5683C" w:rsidRPr="00D5683C" w:rsidRDefault="00D5683C" w:rsidP="00D5683C"/>
    <w:p w:rsidR="005D3135" w:rsidRDefault="00BD76E7" w:rsidP="00D5683C">
      <w:r>
        <w:t>One comment</w:t>
      </w:r>
      <w:r w:rsidR="00884624">
        <w:t xml:space="preserve"> was made on suggesting the</w:t>
      </w:r>
      <w:r w:rsidR="00D5683C" w:rsidRPr="00D5683C">
        <w:t xml:space="preserve"> collection of probationary periods and tenure requirements for paid sick leave and paid family </w:t>
      </w:r>
      <w:proofErr w:type="gramStart"/>
      <w:r w:rsidR="00D5683C" w:rsidRPr="00D5683C">
        <w:t>leave,</w:t>
      </w:r>
      <w:proofErr w:type="gramEnd"/>
      <w:r w:rsidR="00D5683C" w:rsidRPr="00D5683C">
        <w:t xml:space="preserve"> this is again a resource and respondent burden issue.  When such data were collected by predecessor surveys, a 3-month waiting period was reported as “common,” suggesting that in most work places the benefit, when provided, is available to most workers.   We believe that our earlier decision to drop collection of this variable remains an appropriate means of reducing respondent burden and collection costs.  NCS regularly evaluates its collection procedures and will review this decision in the future.</w:t>
      </w:r>
    </w:p>
    <w:p w:rsidR="005D3135" w:rsidRDefault="005D3135" w:rsidP="00D5683C"/>
    <w:p w:rsidR="001109F8" w:rsidRDefault="00884624" w:rsidP="00D5683C">
      <w:r>
        <w:t>One comment was received regarding the</w:t>
      </w:r>
      <w:r w:rsidR="005D3135">
        <w:t xml:space="preserve"> timel</w:t>
      </w:r>
      <w:r>
        <w:t>ine</w:t>
      </w:r>
      <w:r w:rsidR="005D3135">
        <w:t>ss of NCS data, the survey is published quarterly and the published data are approximately three months old.</w:t>
      </w:r>
    </w:p>
    <w:p w:rsidR="00D5683C" w:rsidRDefault="00D5683C" w:rsidP="00D5683C">
      <w:pPr>
        <w:pStyle w:val="Heading1"/>
        <w:spacing w:line="240" w:lineRule="auto"/>
        <w:ind w:left="0"/>
        <w:rPr>
          <w:b w:val="0"/>
        </w:rPr>
      </w:pPr>
    </w:p>
    <w:p w:rsidR="0004703D" w:rsidRPr="00F07BE9" w:rsidRDefault="0004703D" w:rsidP="00F07BE9">
      <w:pPr>
        <w:pStyle w:val="Heading1"/>
        <w:ind w:left="0"/>
        <w:rPr>
          <w:b w:val="0"/>
        </w:rPr>
      </w:pPr>
      <w:r w:rsidRPr="00F07BE9">
        <w:rPr>
          <w:b w:val="0"/>
        </w:rPr>
        <w:t>Outside Consultation</w:t>
      </w:r>
    </w:p>
    <w:p w:rsidR="0014111A" w:rsidRPr="000E7C43" w:rsidRDefault="0014111A" w:rsidP="00C20431">
      <w:r w:rsidRPr="000E7C43">
        <w:t xml:space="preserve">The </w:t>
      </w:r>
      <w:r w:rsidR="00FE34D8" w:rsidRPr="000E7C43">
        <w:t>B</w:t>
      </w:r>
      <w:r w:rsidR="00FE34D8">
        <w:t>LS</w:t>
      </w:r>
      <w:r w:rsidR="00FE34D8" w:rsidRPr="000E7C43">
        <w:t xml:space="preserve"> </w:t>
      </w:r>
      <w:r w:rsidRPr="000E7C43">
        <w:t xml:space="preserve">solicits input from data users, including survey respondents, on the types of compensation statistics they would like to see produced.  To assist in these efforts, a marketing outreach program was developed with the goal of informing users about the NCS and gathering information on the types of statistics users find most valuable.  The </w:t>
      </w:r>
      <w:r w:rsidR="00FE34D8" w:rsidRPr="000E7C43">
        <w:t>B</w:t>
      </w:r>
      <w:r w:rsidR="00FE34D8">
        <w:t>LS</w:t>
      </w:r>
      <w:r w:rsidR="00FE34D8" w:rsidRPr="000E7C43">
        <w:t xml:space="preserve"> </w:t>
      </w:r>
      <w:r w:rsidRPr="000E7C43">
        <w:t>also obtains advice on its programs from the</w:t>
      </w:r>
      <w:r w:rsidR="00D32B4E">
        <w:t xml:space="preserve"> Data Users Advisory Committee (DUAC) </w:t>
      </w:r>
      <w:r w:rsidR="00D35CC7">
        <w:t>with</w:t>
      </w:r>
      <w:r w:rsidR="00D32B4E">
        <w:t xml:space="preserve"> members </w:t>
      </w:r>
      <w:r w:rsidR="00D35CC7">
        <w:t>from</w:t>
      </w:r>
      <w:r w:rsidR="00D32B4E">
        <w:t xml:space="preserve"> the labor, business, government, research and academic communities and </w:t>
      </w:r>
      <w:r w:rsidR="005A3E23" w:rsidRPr="000E7C43">
        <w:t>the</w:t>
      </w:r>
      <w:r w:rsidRPr="000E7C43">
        <w:t xml:space="preserve"> Federal Economic Statistics </w:t>
      </w:r>
      <w:r w:rsidRPr="000E7C43">
        <w:lastRenderedPageBreak/>
        <w:t>Advisory Committee</w:t>
      </w:r>
      <w:r w:rsidR="00BE03CF" w:rsidRPr="000E7C43">
        <w:t xml:space="preserve">. </w:t>
      </w:r>
      <w:r w:rsidR="00BB60B5">
        <w:t xml:space="preserve"> </w:t>
      </w:r>
      <w:r w:rsidR="00BE03CF" w:rsidRPr="000E7C43">
        <w:t>The latter</w:t>
      </w:r>
      <w:r w:rsidRPr="000E7C43">
        <w:t xml:space="preserve"> provides members of the academic community the opportunity to have input on statistical issues.  This Committee is a joint effort of the Bureau of Economic Analysis, the Census Bureau, and the BLS.</w:t>
      </w:r>
    </w:p>
    <w:p w:rsidR="0004703D" w:rsidRPr="000E7C43" w:rsidRDefault="0004703D" w:rsidP="00C20431"/>
    <w:p w:rsidR="0004703D" w:rsidRPr="000E7C43" w:rsidRDefault="0004703D" w:rsidP="00C20431">
      <w:r w:rsidRPr="000E7C43">
        <w:t xml:space="preserve">In addition, the </w:t>
      </w:r>
      <w:r w:rsidR="00FE34D8" w:rsidRPr="000E7C43">
        <w:t>B</w:t>
      </w:r>
      <w:r w:rsidR="00FE34D8">
        <w:t>LS</w:t>
      </w:r>
      <w:r w:rsidR="00FE34D8" w:rsidRPr="000E7C43">
        <w:t xml:space="preserve"> </w:t>
      </w:r>
      <w:r w:rsidR="0037503C" w:rsidRPr="000E7C43">
        <w:t>attends</w:t>
      </w:r>
      <w:r w:rsidR="003A2414" w:rsidRPr="000E7C43">
        <w:t>, speaks</w:t>
      </w:r>
      <w:r w:rsidR="00BB60B5">
        <w:t>,</w:t>
      </w:r>
      <w:r w:rsidR="0037503C" w:rsidRPr="000E7C43">
        <w:t xml:space="preserve"> and</w:t>
      </w:r>
      <w:r w:rsidRPr="000E7C43">
        <w:t xml:space="preserve"> </w:t>
      </w:r>
      <w:r w:rsidR="003A2414" w:rsidRPr="000E7C43">
        <w:t xml:space="preserve">has </w:t>
      </w:r>
      <w:r w:rsidR="00811161" w:rsidRPr="000E7C43">
        <w:t xml:space="preserve">staff exhibits </w:t>
      </w:r>
      <w:r w:rsidR="00BB60B5" w:rsidRPr="000E7C43">
        <w:t xml:space="preserve">to describe and publicize the NCS program and products </w:t>
      </w:r>
      <w:r w:rsidRPr="000E7C43">
        <w:t xml:space="preserve">at the </w:t>
      </w:r>
      <w:r w:rsidR="00AF14A9" w:rsidRPr="000E7C43">
        <w:t xml:space="preserve">annual </w:t>
      </w:r>
      <w:proofErr w:type="spellStart"/>
      <w:r w:rsidRPr="000E7C43">
        <w:t>WorldatWork</w:t>
      </w:r>
      <w:proofErr w:type="spellEnd"/>
      <w:r w:rsidR="002E18DE">
        <w:t xml:space="preserve"> conference</w:t>
      </w:r>
      <w:r w:rsidR="00811161" w:rsidRPr="000E7C43">
        <w:t>, the</w:t>
      </w:r>
      <w:r w:rsidRPr="000E7C43">
        <w:t xml:space="preserve"> Society for Human Resources Management</w:t>
      </w:r>
      <w:r w:rsidR="00811161" w:rsidRPr="000E7C43">
        <w:t xml:space="preserve">, </w:t>
      </w:r>
      <w:r w:rsidR="00485BF6">
        <w:t xml:space="preserve">the </w:t>
      </w:r>
      <w:r w:rsidR="00811161" w:rsidRPr="000E7C43">
        <w:t>American Society for Healthcare Human Resources Administration</w:t>
      </w:r>
      <w:r w:rsidRPr="000E7C43">
        <w:t xml:space="preserve"> </w:t>
      </w:r>
      <w:r w:rsidR="00837138" w:rsidRPr="000E7C43">
        <w:t>Conferences</w:t>
      </w:r>
      <w:r w:rsidR="00485BF6">
        <w:t>, and the annual Joint Statistical Meetings sponsored by several professional statistical associations including the American Statistical Association</w:t>
      </w:r>
      <w:r w:rsidRPr="000E7C43">
        <w:t>.</w:t>
      </w:r>
      <w:r w:rsidR="001769C0" w:rsidRPr="000E7C43">
        <w:t xml:space="preserve">  Getting public feedback from </w:t>
      </w:r>
      <w:r w:rsidR="007E6922" w:rsidRPr="000E7C43">
        <w:t xml:space="preserve">the </w:t>
      </w:r>
      <w:r w:rsidR="001769C0" w:rsidRPr="000E7C43">
        <w:t xml:space="preserve">human resource community helps in survey design and publications.  </w:t>
      </w:r>
    </w:p>
    <w:p w:rsidR="0004703D" w:rsidRPr="000E7C43" w:rsidRDefault="0004703D" w:rsidP="00C20431"/>
    <w:p w:rsidR="0004703D" w:rsidRPr="000E7C43" w:rsidRDefault="0004703D" w:rsidP="00C20431">
      <w:r w:rsidRPr="000E7C43">
        <w:t>In a</w:t>
      </w:r>
      <w:r w:rsidR="00252534" w:rsidRPr="000E7C43">
        <w:t>n</w:t>
      </w:r>
      <w:r w:rsidRPr="000E7C43">
        <w:t xml:space="preserve"> FY 1999 customer preference survey, 72 percent of the respondents were “Very satisfied” with the overall service provided by the NCS program and 26</w:t>
      </w:r>
      <w:r w:rsidR="007D13A9" w:rsidRPr="000E7C43">
        <w:t xml:space="preserve"> percent</w:t>
      </w:r>
      <w:r w:rsidRPr="000E7C43">
        <w:t xml:space="preserve"> were “Satisfied.”  Finally,</w:t>
      </w:r>
      <w:r w:rsidR="00CD173F" w:rsidRPr="000E7C43">
        <w:t xml:space="preserve"> </w:t>
      </w:r>
      <w:r w:rsidRPr="000E7C43">
        <w:t xml:space="preserve">an important part of the feedback </w:t>
      </w:r>
      <w:r w:rsidR="005A684E" w:rsidRPr="000E7C43">
        <w:t xml:space="preserve">the </w:t>
      </w:r>
      <w:r w:rsidRPr="000E7C43">
        <w:t xml:space="preserve">BLS receives comes from the survey respondents and their reactions to the type of data </w:t>
      </w:r>
      <w:proofErr w:type="gramStart"/>
      <w:r w:rsidRPr="000E7C43">
        <w:t>requested,</w:t>
      </w:r>
      <w:proofErr w:type="gramEnd"/>
      <w:r w:rsidRPr="000E7C43">
        <w:t xml:space="preserve"> the accessibility of the data, and the value of the results.  Field economists relay </w:t>
      </w:r>
      <w:r w:rsidR="004B6913" w:rsidRPr="000E7C43">
        <w:t xml:space="preserve">feedback </w:t>
      </w:r>
      <w:r w:rsidRPr="000E7C43">
        <w:t xml:space="preserve">information </w:t>
      </w:r>
      <w:r w:rsidR="004B6913" w:rsidRPr="000E7C43">
        <w:t xml:space="preserve">from respondents </w:t>
      </w:r>
      <w:r w:rsidRPr="000E7C43">
        <w:t xml:space="preserve">to </w:t>
      </w:r>
      <w:r w:rsidR="004B6913" w:rsidRPr="000E7C43">
        <w:t xml:space="preserve">regional managers, who in turn </w:t>
      </w:r>
      <w:r w:rsidR="00914D6C" w:rsidRPr="000E7C43">
        <w:t>consult with national office managers to assess respondents’ suggestions or concerns and act appropriately.</w:t>
      </w:r>
      <w:r w:rsidR="004B6913" w:rsidRPr="000E7C43">
        <w:t xml:space="preserve"> </w:t>
      </w:r>
    </w:p>
    <w:p w:rsidR="0004703D" w:rsidRPr="000E7C43" w:rsidRDefault="0004703D" w:rsidP="00C20431"/>
    <w:p w:rsidR="0004703D" w:rsidRPr="00BB60B5" w:rsidRDefault="008B5EC0" w:rsidP="00C20431">
      <w:pPr>
        <w:rPr>
          <w:b/>
        </w:rPr>
      </w:pPr>
      <w:r w:rsidRPr="00BB60B5">
        <w:rPr>
          <w:b/>
        </w:rPr>
        <w:t xml:space="preserve">9.  </w:t>
      </w:r>
      <w:r w:rsidR="0004703D" w:rsidRPr="00BB60B5">
        <w:rPr>
          <w:b/>
        </w:rPr>
        <w:t>Payments to Respondents</w:t>
      </w:r>
    </w:p>
    <w:p w:rsidR="0004703D" w:rsidRPr="000E7C43" w:rsidRDefault="0004703D" w:rsidP="00C20431"/>
    <w:p w:rsidR="0004703D" w:rsidRPr="000E7C43" w:rsidRDefault="0004703D" w:rsidP="00C20431">
      <w:pPr>
        <w:pStyle w:val="BodyTextIndent"/>
      </w:pPr>
      <w:r w:rsidRPr="000E7C43">
        <w:t>No payments or gifts will be provided to any respondents.</w:t>
      </w:r>
    </w:p>
    <w:p w:rsidR="0004703D" w:rsidRPr="000E7C43" w:rsidRDefault="0004703D" w:rsidP="00C20431"/>
    <w:p w:rsidR="0004703D" w:rsidRPr="00BB60B5" w:rsidRDefault="008B5EC0" w:rsidP="00C20431">
      <w:pPr>
        <w:rPr>
          <w:b/>
        </w:rPr>
      </w:pPr>
      <w:r w:rsidRPr="00BB60B5">
        <w:rPr>
          <w:b/>
        </w:rPr>
        <w:t xml:space="preserve">10.  </w:t>
      </w:r>
      <w:r w:rsidR="0004703D" w:rsidRPr="00BB60B5">
        <w:rPr>
          <w:b/>
        </w:rPr>
        <w:t>BLS Confidentiality Policy</w:t>
      </w:r>
    </w:p>
    <w:p w:rsidR="0004587F" w:rsidRPr="000E7C43" w:rsidRDefault="0004587F" w:rsidP="00C20431"/>
    <w:p w:rsidR="005F0BE5" w:rsidRPr="005F0BE5" w:rsidRDefault="00A40514" w:rsidP="005F0BE5">
      <w:r w:rsidRPr="00A40514">
        <w:t>The Confidential Information Protection and Statistical Efficiency Act of 2002 (CIPSEA)  safeguards the confidentiality of individually identifiable information acquired under a pledge of confidentiality for exclusively statistical purposes by controlling access to, and uses made of, such information.  CIPSEA includes fines and penalties for any knowing and willful disclosure of individually identifiable information by an officer, employee, or agent of the BLS.</w:t>
      </w:r>
    </w:p>
    <w:p w:rsidR="005F0BE5" w:rsidRPr="005F0BE5" w:rsidRDefault="00A40514" w:rsidP="005F0BE5">
      <w:r w:rsidRPr="00A40514">
        <w:t> </w:t>
      </w:r>
    </w:p>
    <w:p w:rsidR="005F0BE5" w:rsidRPr="005F0BE5" w:rsidRDefault="00A40514" w:rsidP="005F0BE5">
      <w:r w:rsidRPr="00A40514">
        <w:t>Based on this law, the BLS provides all no</w:t>
      </w:r>
      <w:r w:rsidR="004C3ECE">
        <w:t>n-</w:t>
      </w:r>
      <w:r w:rsidRPr="00A40514">
        <w:t>government respondents with the following confidentiality pledge/informed consent statement:</w:t>
      </w:r>
    </w:p>
    <w:p w:rsidR="005F0BE5" w:rsidRPr="005F0BE5" w:rsidRDefault="00A40514" w:rsidP="005F0BE5">
      <w:r w:rsidRPr="00A40514">
        <w:t> </w:t>
      </w:r>
    </w:p>
    <w:p w:rsidR="005F0BE5" w:rsidRPr="005F0BE5" w:rsidRDefault="00A40514" w:rsidP="005F0BE5">
      <w:pPr>
        <w:rPr>
          <w:i/>
          <w:iCs/>
        </w:rPr>
      </w:pPr>
      <w:r w:rsidRPr="00A40514">
        <w:rPr>
          <w:i/>
          <w:iCs/>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5F0BE5" w:rsidRPr="005F0BE5" w:rsidRDefault="005F0BE5" w:rsidP="005F0BE5">
      <w:pPr>
        <w:rPr>
          <w:i/>
          <w:iCs/>
        </w:rPr>
      </w:pPr>
    </w:p>
    <w:p w:rsidR="005F0BE5" w:rsidRPr="005F0BE5" w:rsidRDefault="005F0BE5" w:rsidP="005F0BE5">
      <w:r w:rsidRPr="005F0BE5">
        <w:t xml:space="preserve">This statement appears on the private industry collection forms and </w:t>
      </w:r>
      <w:r w:rsidR="00A40514">
        <w:t xml:space="preserve">is on our web collection site.  </w:t>
      </w:r>
    </w:p>
    <w:p w:rsidR="005F0BE5" w:rsidRPr="005F0BE5" w:rsidRDefault="005F0BE5" w:rsidP="005F0BE5"/>
    <w:p w:rsidR="005F0BE5" w:rsidRPr="005F0BE5" w:rsidRDefault="00A40514" w:rsidP="005F0BE5">
      <w:r>
        <w:t xml:space="preserve">For the NCS program, the pledge of confidentiality is not extended to State and local government entities, unless specifically requested, since the data they provide are a matter of public record. </w:t>
      </w:r>
    </w:p>
    <w:p w:rsidR="005F0BE5" w:rsidRPr="005F0BE5" w:rsidRDefault="005F0BE5" w:rsidP="005F0BE5"/>
    <w:p w:rsidR="005F0BE5" w:rsidRPr="005F0BE5" w:rsidRDefault="005F0BE5" w:rsidP="005F0BE5"/>
    <w:p w:rsidR="005F0BE5" w:rsidRPr="005F0BE5" w:rsidRDefault="00A40514" w:rsidP="005F0BE5">
      <w:r w:rsidRPr="00A40514">
        <w:t>The Bureau of Labor Statistics Commissioner's Order No. 1-06, “Confidential Nature of BLS Statistical Data,” explains the Bureau's policy on confidentiality: “In conformance with existing law and Departmental regulations, it is the policy of the BLS that respondent identifiable information collected or maintained by, or under the auspices of, the BLS for exclusively statistical purposes and under a pledge of confidentiality shall be treated in a manner that will ensure that the information will be used only for statistical purposes and will be accessible only to authorized persons.”</w:t>
      </w:r>
    </w:p>
    <w:p w:rsidR="0004703D" w:rsidRPr="000E7C43" w:rsidRDefault="00A40514" w:rsidP="00C20431">
      <w:r w:rsidRPr="00A40514">
        <w:t> </w:t>
      </w:r>
    </w:p>
    <w:p w:rsidR="0004703D" w:rsidRPr="000E7C43" w:rsidRDefault="0094478E" w:rsidP="00C20431">
      <w:r w:rsidRPr="000E7C43">
        <w:t xml:space="preserve">In some instances, respondents are unable to provide certain data elements needed to complete the collection requirements.  The data, however, may </w:t>
      </w:r>
      <w:r w:rsidR="0004703D" w:rsidRPr="000E7C43">
        <w:t xml:space="preserve">be available from a secondary source such as an insurer, union, or accounting firm.  When this </w:t>
      </w:r>
      <w:r w:rsidR="00D75B68" w:rsidRPr="000E7C43">
        <w:t>occurs,</w:t>
      </w:r>
      <w:r w:rsidR="0004703D" w:rsidRPr="000E7C43">
        <w:t xml:space="preserve"> it becomes necessary for </w:t>
      </w:r>
      <w:r w:rsidR="005A684E" w:rsidRPr="000E7C43">
        <w:t xml:space="preserve">the </w:t>
      </w:r>
      <w:r w:rsidR="0004703D" w:rsidRPr="000E7C43">
        <w:t xml:space="preserve">BLS to go </w:t>
      </w:r>
      <w:r w:rsidR="0028084F" w:rsidRPr="000E7C43">
        <w:t>to a</w:t>
      </w:r>
      <w:r w:rsidR="0004703D" w:rsidRPr="000E7C43">
        <w:t xml:space="preserve"> secondary source for the information.  In these cases, </w:t>
      </w:r>
      <w:r w:rsidR="00FE34D8">
        <w:t xml:space="preserve">the </w:t>
      </w:r>
      <w:r w:rsidR="0004703D" w:rsidRPr="000E7C43">
        <w:t>BLS requests</w:t>
      </w:r>
      <w:r w:rsidRPr="000E7C43">
        <w:t xml:space="preserve"> </w:t>
      </w:r>
      <w:r w:rsidR="005E2A52">
        <w:t>verbal</w:t>
      </w:r>
      <w:r w:rsidR="0004703D" w:rsidRPr="000E7C43">
        <w:t xml:space="preserve"> consent from the establishment to solicit the information from the secondary source</w:t>
      </w:r>
      <w:r w:rsidR="00B85557" w:rsidRPr="000E7C43">
        <w:t xml:space="preserve"> (examples: union benefit fund or commercial payroll processing firm</w:t>
      </w:r>
      <w:r w:rsidR="0004703D" w:rsidRPr="000E7C43">
        <w:t>.</w:t>
      </w:r>
      <w:r w:rsidR="00B85557" w:rsidRPr="000E7C43">
        <w:t>)</w:t>
      </w:r>
      <w:r w:rsidR="0004703D" w:rsidRPr="000E7C43">
        <w:t xml:space="preserve">  </w:t>
      </w:r>
    </w:p>
    <w:p w:rsidR="0004703D" w:rsidRPr="000E7C43" w:rsidRDefault="0004703D" w:rsidP="00C20431"/>
    <w:p w:rsidR="0004703D" w:rsidRPr="00BB60B5" w:rsidRDefault="0004703D" w:rsidP="00C20431">
      <w:pPr>
        <w:rPr>
          <w:b/>
        </w:rPr>
      </w:pPr>
      <w:r w:rsidRPr="00BB60B5">
        <w:rPr>
          <w:b/>
        </w:rPr>
        <w:t>11.  Sensitive Questions</w:t>
      </w:r>
    </w:p>
    <w:p w:rsidR="0004703D" w:rsidRPr="000E7C43" w:rsidRDefault="0004703D" w:rsidP="00C20431"/>
    <w:p w:rsidR="0004703D" w:rsidRPr="000E7C43" w:rsidRDefault="0004703D" w:rsidP="00C20431">
      <w:r w:rsidRPr="000E7C43">
        <w:t>Aside from the sensitivity attached to payroll information, no</w:t>
      </w:r>
      <w:r w:rsidR="00914D6C" w:rsidRPr="000E7C43">
        <w:t xml:space="preserve"> other</w:t>
      </w:r>
      <w:r w:rsidRPr="000E7C43">
        <w:t xml:space="preserve"> sensitive questions are asked during the survey.</w:t>
      </w:r>
    </w:p>
    <w:p w:rsidR="0004703D" w:rsidRPr="000E7C43" w:rsidRDefault="0004703D" w:rsidP="00C20431"/>
    <w:p w:rsidR="00C67F20" w:rsidRPr="00BB60B5" w:rsidRDefault="00C67F20" w:rsidP="00C20431">
      <w:pPr>
        <w:rPr>
          <w:b/>
        </w:rPr>
      </w:pPr>
      <w:r w:rsidRPr="00BB60B5">
        <w:rPr>
          <w:b/>
        </w:rPr>
        <w:t>12.  Estimated Reporting Burden</w:t>
      </w:r>
    </w:p>
    <w:p w:rsidR="00C67F20" w:rsidRPr="000E7C43" w:rsidRDefault="00C67F20" w:rsidP="00C20431"/>
    <w:p w:rsidR="00C67F20" w:rsidRPr="000E7C43" w:rsidRDefault="00C67F20" w:rsidP="00720D90">
      <w:pPr>
        <w:pStyle w:val="BodyTextIndent3"/>
        <w:ind w:left="0"/>
      </w:pPr>
      <w:r w:rsidRPr="000E7C43">
        <w:t xml:space="preserve">Estimates of respondent burden are provided in this section for all activities associated with the NCS program.  For the purposes of the discussion of respondent burden and BLS cost, collection is divided into two categories: initiations and updates.  In an initiation, the respondent is contacted for the first time.  The BLS field economist samples the jobs for study, collects the </w:t>
      </w:r>
      <w:r w:rsidR="00956B29">
        <w:t>pay</w:t>
      </w:r>
      <w:r w:rsidRPr="000E7C43">
        <w:t xml:space="preserve"> and benefit information, and sets up the updating process.  In an update, information is collected on the same jobs that were sampled in initiation.  The field economist records any changes to employment characteristics or compensation since the initiation, or since the last update.  Thus, updates generally take far less time than initiations.</w:t>
      </w:r>
    </w:p>
    <w:p w:rsidR="00C67F20" w:rsidRPr="000E7C43" w:rsidRDefault="00C67F20" w:rsidP="00C20431"/>
    <w:p w:rsidR="00C67F20" w:rsidRPr="000E7C43" w:rsidRDefault="00C67F20" w:rsidP="00C20431">
      <w:proofErr w:type="gramStart"/>
      <w:r w:rsidRPr="000E7C43">
        <w:t>Broadly stated, both private industry and State/local government establishments in the survey fall into</w:t>
      </w:r>
      <w:r w:rsidR="003A2414" w:rsidRPr="000E7C43">
        <w:t xml:space="preserve"> </w:t>
      </w:r>
      <w:r w:rsidR="008B5EC0">
        <w:t xml:space="preserve">one or more of </w:t>
      </w:r>
      <w:r w:rsidR="003A2414" w:rsidRPr="000E7C43">
        <w:t>the</w:t>
      </w:r>
      <w:r w:rsidRPr="000E7C43">
        <w:t xml:space="preserve"> </w:t>
      </w:r>
      <w:r w:rsidR="004A68FE" w:rsidRPr="000E7C43">
        <w:t>three</w:t>
      </w:r>
      <w:r w:rsidR="00836275" w:rsidRPr="000E7C43">
        <w:t xml:space="preserve"> c</w:t>
      </w:r>
      <w:r w:rsidRPr="000E7C43">
        <w:t>ategor</w:t>
      </w:r>
      <w:r w:rsidR="003A2414" w:rsidRPr="000E7C43">
        <w:t>ies</w:t>
      </w:r>
      <w:r w:rsidRPr="000E7C43">
        <w:t xml:space="preserve"> below.</w:t>
      </w:r>
      <w:proofErr w:type="gramEnd"/>
      <w:r w:rsidRPr="000E7C43">
        <w:t xml:space="preserve">  Each of these categories</w:t>
      </w:r>
      <w:r w:rsidR="00E6568D">
        <w:t>,</w:t>
      </w:r>
      <w:r w:rsidRPr="000E7C43">
        <w:t xml:space="preserve"> with the percentage of establishments expected in each category over the three years</w:t>
      </w:r>
      <w:r w:rsidR="00E6568D">
        <w:t>,</w:t>
      </w:r>
      <w:r w:rsidRPr="000E7C43">
        <w:t xml:space="preserve"> </w:t>
      </w:r>
      <w:r w:rsidR="006A1683" w:rsidRPr="000E7C43">
        <w:t>is</w:t>
      </w:r>
      <w:r w:rsidR="000441E7" w:rsidRPr="000E7C43">
        <w:t xml:space="preserve"> </w:t>
      </w:r>
      <w:r w:rsidRPr="000E7C43">
        <w:t>listed below.</w:t>
      </w:r>
    </w:p>
    <w:p w:rsidR="00C67F20" w:rsidRPr="000E7C43" w:rsidRDefault="00C67F20" w:rsidP="00C20431"/>
    <w:p w:rsidR="00C67F20" w:rsidRPr="000E7C43" w:rsidRDefault="00836275" w:rsidP="00C20431">
      <w:r w:rsidRPr="000E7C43">
        <w:t>1</w:t>
      </w:r>
      <w:r w:rsidR="00C67F20" w:rsidRPr="000E7C43">
        <w:t xml:space="preserve">) Establishments where </w:t>
      </w:r>
      <w:r w:rsidR="00956B29">
        <w:t>pay</w:t>
      </w:r>
      <w:r w:rsidR="00C67F20" w:rsidRPr="000E7C43">
        <w:t xml:space="preserve"> and benefits data are collected and updated quarterly (some of these benefits may only change annually).</w:t>
      </w:r>
      <w:r w:rsidR="0022675B">
        <w:t xml:space="preserve">  </w:t>
      </w:r>
      <w:r w:rsidR="00C67F20" w:rsidRPr="000E7C43">
        <w:t xml:space="preserve">The BLS collects data on </w:t>
      </w:r>
      <w:r w:rsidR="00956B29">
        <w:t>pay</w:t>
      </w:r>
      <w:r w:rsidR="00C67F20" w:rsidRPr="000E7C43">
        <w:t xml:space="preserve"> and benefit costs every quarter from </w:t>
      </w:r>
      <w:r w:rsidR="0022675B">
        <w:t>all</w:t>
      </w:r>
      <w:r w:rsidR="00C67F20" w:rsidRPr="000E7C43">
        <w:t xml:space="preserve"> establishments.</w:t>
      </w:r>
    </w:p>
    <w:p w:rsidR="00C67F20" w:rsidRPr="000E7C43" w:rsidRDefault="00C67F20" w:rsidP="00C20431"/>
    <w:p w:rsidR="00C545BB" w:rsidRPr="00C545BB" w:rsidRDefault="00C545BB" w:rsidP="00C545BB">
      <w:r w:rsidRPr="00C545BB">
        <w:t xml:space="preserve">2)  Feasibility testing to determine the best ways to collect compensation.  These represent about 10 percent of the estimated establishments in the NCS.  Tests are conducted to improve survey procedures and processes, produce data that are more accurate, investigate compensation practices, and to help lower respondent burden.  Over the next three years, some tests that may be conducted are to improve electronic data collection processes, to explore the feasibility of collecting additional details about occupational characteristics needed by the Social Security </w:t>
      </w:r>
      <w:r w:rsidRPr="00C545BB">
        <w:lastRenderedPageBreak/>
        <w:t>Administration, and to test potential changes to the types of health insurance data NCS collects as a result of the implementation of the Affordable Care Act.</w:t>
      </w:r>
      <w:r w:rsidR="00C85145">
        <w:t xml:space="preserve">  A </w:t>
      </w:r>
      <w:proofErr w:type="spellStart"/>
      <w:r w:rsidR="00C85145">
        <w:t>nonsubstantive</w:t>
      </w:r>
      <w:proofErr w:type="spellEnd"/>
      <w:r w:rsidR="00C85145">
        <w:t xml:space="preserve"> change will be submitted to OMB prior to any testing describing the study in further detail.</w:t>
      </w:r>
    </w:p>
    <w:p w:rsidR="00C67F20" w:rsidRPr="000E7C43" w:rsidRDefault="00C67F20" w:rsidP="00C20431"/>
    <w:p w:rsidR="00C67F20" w:rsidRPr="00D1136F" w:rsidRDefault="00836275" w:rsidP="00C20431">
      <w:r w:rsidRPr="000E7C43">
        <w:t>3)</w:t>
      </w:r>
      <w:r w:rsidR="00C67F20" w:rsidRPr="000E7C43">
        <w:t xml:space="preserve"> </w:t>
      </w:r>
      <w:r w:rsidR="00C67F20" w:rsidRPr="00D1136F">
        <w:t>Follow-up</w:t>
      </w:r>
      <w:r w:rsidR="00D1136F" w:rsidRPr="00D1136F">
        <w:t xml:space="preserve"> establishment</w:t>
      </w:r>
      <w:r w:rsidR="00C67F20" w:rsidRPr="00D1136F">
        <w:t xml:space="preserve"> </w:t>
      </w:r>
      <w:r w:rsidR="00D1136F" w:rsidRPr="00D1136F">
        <w:t xml:space="preserve">interviews for quality assurance activities </w:t>
      </w:r>
      <w:r w:rsidR="00C67F20" w:rsidRPr="00D1136F">
        <w:t>o</w:t>
      </w:r>
      <w:r w:rsidR="0022675B">
        <w:t>n</w:t>
      </w:r>
      <w:r w:rsidR="00C67F20" w:rsidRPr="00D1136F">
        <w:t xml:space="preserve"> the collected data.  The NCS has a formal review policy where reviewers select approximately 5 percent of all establishments for re</w:t>
      </w:r>
      <w:r w:rsidR="006B055E">
        <w:t>-</w:t>
      </w:r>
      <w:r w:rsidR="00C67F20" w:rsidRPr="00D1136F">
        <w:t xml:space="preserve">contact. </w:t>
      </w:r>
    </w:p>
    <w:p w:rsidR="00C67F20" w:rsidRPr="000E7C43" w:rsidRDefault="00C67F20" w:rsidP="00C20431"/>
    <w:p w:rsidR="00C67F20" w:rsidRPr="000E7C43" w:rsidRDefault="00C67F20" w:rsidP="00C20431">
      <w:r w:rsidRPr="000E7C43">
        <w:t xml:space="preserve">This relatively simple picture becomes more complex when taking into account the various types of data collected. </w:t>
      </w:r>
      <w:r w:rsidR="00E6568D">
        <w:t xml:space="preserve"> </w:t>
      </w:r>
      <w:r w:rsidRPr="000E7C43">
        <w:t>The following list breaks the activities down into the types of collection.</w:t>
      </w:r>
    </w:p>
    <w:p w:rsidR="00C67F20" w:rsidRPr="000E7C43" w:rsidRDefault="00C67F20" w:rsidP="00C20431">
      <w:r w:rsidRPr="000E7C43">
        <w:tab/>
      </w:r>
    </w:p>
    <w:p w:rsidR="00C67F20" w:rsidRPr="000E7C43" w:rsidRDefault="00C67F20" w:rsidP="0020432B">
      <w:pPr>
        <w:ind w:left="720"/>
        <w:rPr>
          <w:b/>
        </w:rPr>
      </w:pPr>
      <w:proofErr w:type="gramStart"/>
      <w:r w:rsidRPr="000E7C43">
        <w:t>Activity (</w:t>
      </w:r>
      <w:r w:rsidR="00836275" w:rsidRPr="000E7C43">
        <w:t>1</w:t>
      </w:r>
      <w:r w:rsidRPr="000E7C43">
        <w:t xml:space="preserve">a) - Initiation of establishments in the NCS sample where </w:t>
      </w:r>
      <w:r w:rsidR="00956B29">
        <w:t>pay</w:t>
      </w:r>
      <w:r w:rsidRPr="000E7C43">
        <w:t xml:space="preserve"> and benefits are collected.</w:t>
      </w:r>
      <w:proofErr w:type="gramEnd"/>
    </w:p>
    <w:p w:rsidR="00C67F20" w:rsidRPr="000E7C43" w:rsidRDefault="00C67F20" w:rsidP="0020432B">
      <w:pPr>
        <w:ind w:left="720"/>
      </w:pPr>
      <w:r w:rsidRPr="000E7C43">
        <w:tab/>
      </w:r>
    </w:p>
    <w:p w:rsidR="00C67F20" w:rsidRPr="000E7C43" w:rsidRDefault="00C67F20" w:rsidP="0020432B">
      <w:pPr>
        <w:ind w:left="720"/>
      </w:pPr>
      <w:r w:rsidRPr="000E7C43">
        <w:t>Activity (</w:t>
      </w:r>
      <w:r w:rsidR="00836275" w:rsidRPr="000E7C43">
        <w:t>1</w:t>
      </w:r>
      <w:r w:rsidRPr="000E7C43">
        <w:t xml:space="preserve">b) - Updating of establishments in the NCS sample where </w:t>
      </w:r>
      <w:r w:rsidR="00956B29">
        <w:t>pay</w:t>
      </w:r>
      <w:r w:rsidRPr="000E7C43">
        <w:t xml:space="preserve"> and benefits are collected.  Data from these establishments are updated quarterly.  </w:t>
      </w:r>
    </w:p>
    <w:p w:rsidR="00C67F20" w:rsidRPr="000E7C43" w:rsidRDefault="00C67F20" w:rsidP="0020432B">
      <w:pPr>
        <w:ind w:left="720"/>
      </w:pPr>
      <w:r w:rsidRPr="000E7C43">
        <w:tab/>
      </w:r>
      <w:r w:rsidRPr="000E7C43">
        <w:tab/>
      </w:r>
    </w:p>
    <w:p w:rsidR="00C67F20" w:rsidRPr="000E7C43" w:rsidRDefault="00C67F20" w:rsidP="0020432B">
      <w:pPr>
        <w:pStyle w:val="BodyTextIndent3"/>
      </w:pPr>
      <w:r w:rsidRPr="000E7C43">
        <w:t>Activity (</w:t>
      </w:r>
      <w:r w:rsidR="00836275" w:rsidRPr="000E7C43">
        <w:t>2</w:t>
      </w:r>
      <w:r w:rsidRPr="000E7C43">
        <w:t xml:space="preserve">) - Tests of compensation collection.  These tests include studies of new ways to reduce respondent burden and improve the collection of compensation data through enhanced data coverage and data definitions. </w:t>
      </w:r>
    </w:p>
    <w:p w:rsidR="00C67F20" w:rsidRPr="000E7C43" w:rsidRDefault="00C67F20" w:rsidP="0020432B">
      <w:pPr>
        <w:pStyle w:val="BodyTextIndent3"/>
      </w:pPr>
    </w:p>
    <w:p w:rsidR="00C67F20" w:rsidRPr="00D1136F" w:rsidRDefault="00C67F20" w:rsidP="0020432B">
      <w:pPr>
        <w:pStyle w:val="BodyTextIndent3"/>
      </w:pPr>
      <w:r w:rsidRPr="00D1136F">
        <w:t>Activity (</w:t>
      </w:r>
      <w:r w:rsidR="00836275" w:rsidRPr="00D1136F">
        <w:t>3</w:t>
      </w:r>
      <w:r w:rsidR="00A006A3" w:rsidRPr="00D1136F">
        <w:t>a</w:t>
      </w:r>
      <w:r w:rsidRPr="00D1136F">
        <w:t>)</w:t>
      </w:r>
      <w:r w:rsidR="00D1136F">
        <w:t xml:space="preserve"> -</w:t>
      </w:r>
      <w:r w:rsidRPr="00D1136F">
        <w:t xml:space="preserve"> </w:t>
      </w:r>
      <w:r w:rsidR="00D1136F" w:rsidRPr="00D1136F">
        <w:t xml:space="preserve">Re-interview for quality assurance activities </w:t>
      </w:r>
      <w:r w:rsidRPr="00D1136F">
        <w:t xml:space="preserve">of </w:t>
      </w:r>
      <w:r w:rsidR="00956B29">
        <w:t>pay</w:t>
      </w:r>
      <w:r w:rsidRPr="00D1136F">
        <w:t>/benefit initiations.</w:t>
      </w:r>
    </w:p>
    <w:p w:rsidR="00C67F20" w:rsidRPr="00D1136F" w:rsidRDefault="00C67F20" w:rsidP="0020432B">
      <w:pPr>
        <w:ind w:left="720"/>
      </w:pPr>
    </w:p>
    <w:p w:rsidR="00C67F20" w:rsidRPr="00D1136F" w:rsidRDefault="00C67F20" w:rsidP="0020432B">
      <w:pPr>
        <w:ind w:left="720"/>
      </w:pPr>
      <w:r w:rsidRPr="00D1136F">
        <w:t>Activity (</w:t>
      </w:r>
      <w:r w:rsidR="00836275" w:rsidRPr="00D1136F">
        <w:t>3</w:t>
      </w:r>
      <w:r w:rsidR="00A006A3" w:rsidRPr="00D1136F">
        <w:t>b</w:t>
      </w:r>
      <w:r w:rsidRPr="00D1136F">
        <w:t>)</w:t>
      </w:r>
      <w:r w:rsidR="00D1136F">
        <w:t xml:space="preserve"> </w:t>
      </w:r>
      <w:r w:rsidRPr="00D1136F">
        <w:t xml:space="preserve">- </w:t>
      </w:r>
      <w:r w:rsidR="00D1136F" w:rsidRPr="00D1136F">
        <w:t>Re-interview for quality assurance activities</w:t>
      </w:r>
      <w:r w:rsidRPr="00D1136F">
        <w:t xml:space="preserve"> of </w:t>
      </w:r>
      <w:r w:rsidR="00956B29">
        <w:t>pay</w:t>
      </w:r>
      <w:r w:rsidRPr="00D1136F">
        <w:t>/benefit updates.</w:t>
      </w:r>
    </w:p>
    <w:p w:rsidR="00C67F20" w:rsidRPr="000E7C43" w:rsidRDefault="00C67F20" w:rsidP="0020432B">
      <w:pPr>
        <w:ind w:left="720"/>
      </w:pPr>
    </w:p>
    <w:p w:rsidR="00C67F20" w:rsidRPr="000E7C43" w:rsidRDefault="00C67F20" w:rsidP="00C20431">
      <w:r w:rsidRPr="000E7C43">
        <w:t xml:space="preserve">Estimates of net respondent burden associated with these collection activities in </w:t>
      </w:r>
      <w:r w:rsidR="00C62B2A">
        <w:t>FY 2013, FY 2014 and FY 2015</w:t>
      </w:r>
      <w:r w:rsidR="00E6568D">
        <w:t xml:space="preserve"> are</w:t>
      </w:r>
      <w:r w:rsidR="00E6568D" w:rsidRPr="000E7C43">
        <w:t xml:space="preserve"> </w:t>
      </w:r>
      <w:r w:rsidRPr="000E7C43">
        <w:t>broken out by affected publics</w:t>
      </w:r>
      <w:r w:rsidR="000E7C43" w:rsidRPr="000E7C43">
        <w:t xml:space="preserve"> </w:t>
      </w:r>
      <w:r w:rsidRPr="000E7C43">
        <w:t xml:space="preserve">(private sector, State and local governments) </w:t>
      </w:r>
      <w:r w:rsidR="00E6568D">
        <w:t>and</w:t>
      </w:r>
      <w:r w:rsidR="00E6568D" w:rsidRPr="000E7C43">
        <w:t xml:space="preserve"> </w:t>
      </w:r>
      <w:r w:rsidR="007F0517" w:rsidRPr="000E7C43">
        <w:t>provided on the following page</w:t>
      </w:r>
      <w:r w:rsidR="00C20431">
        <w:t>s</w:t>
      </w:r>
      <w:r w:rsidR="000E7C43" w:rsidRPr="000E7C43">
        <w:t>.</w:t>
      </w:r>
    </w:p>
    <w:p w:rsidR="00D85F2A" w:rsidRDefault="00D85F2A">
      <w:r>
        <w:br w:type="page"/>
      </w:r>
    </w:p>
    <w:p w:rsidR="00C67F20" w:rsidRPr="00F07BE9" w:rsidRDefault="00C67F20" w:rsidP="00C20431">
      <w:pPr>
        <w:rPr>
          <w:b/>
        </w:rPr>
      </w:pPr>
      <w:proofErr w:type="gramStart"/>
      <w:r w:rsidRPr="00F07BE9">
        <w:rPr>
          <w:b/>
        </w:rPr>
        <w:lastRenderedPageBreak/>
        <w:t>Table 1</w:t>
      </w:r>
      <w:r w:rsidR="00624D92">
        <w:rPr>
          <w:b/>
        </w:rPr>
        <w:t>a</w:t>
      </w:r>
      <w:r w:rsidRPr="00F07BE9">
        <w:rPr>
          <w:b/>
        </w:rPr>
        <w:t>.</w:t>
      </w:r>
      <w:proofErr w:type="gramEnd"/>
      <w:r w:rsidR="00624D92">
        <w:rPr>
          <w:b/>
        </w:rPr>
        <w:t xml:space="preserve"> </w:t>
      </w:r>
      <w:r w:rsidRPr="00F07BE9">
        <w:rPr>
          <w:b/>
        </w:rPr>
        <w:t xml:space="preserve"> </w:t>
      </w:r>
      <w:r w:rsidR="00166BAA">
        <w:rPr>
          <w:b/>
        </w:rPr>
        <w:t>Anticipated p</w:t>
      </w:r>
      <w:r w:rsidRPr="00F07BE9">
        <w:rPr>
          <w:b/>
        </w:rPr>
        <w:t xml:space="preserve">rivate sector sample burden by activity type for FY </w:t>
      </w:r>
      <w:r w:rsidR="00624D92">
        <w:rPr>
          <w:b/>
        </w:rPr>
        <w:t>2012</w:t>
      </w:r>
      <w:r w:rsidRPr="00F07BE9">
        <w:rPr>
          <w:b/>
        </w:rPr>
        <w:t xml:space="preserve"> (annual figures)</w:t>
      </w:r>
      <w:r w:rsidR="00EE386E">
        <w:rPr>
          <w:b/>
        </w:rPr>
        <w:t xml:space="preserve"> </w:t>
      </w:r>
    </w:p>
    <w:p w:rsidR="00C67F20" w:rsidRPr="000E7C43" w:rsidRDefault="00C67F20" w:rsidP="00C20431"/>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348"/>
        <w:gridCol w:w="1530"/>
        <w:gridCol w:w="1350"/>
        <w:gridCol w:w="1260"/>
        <w:gridCol w:w="1170"/>
        <w:gridCol w:w="900"/>
      </w:tblGrid>
      <w:tr w:rsidR="00C67F20" w:rsidRPr="000E7C43" w:rsidTr="0088536B">
        <w:tc>
          <w:tcPr>
            <w:tcW w:w="3348" w:type="dxa"/>
          </w:tcPr>
          <w:p w:rsidR="00C67F20" w:rsidRPr="000E7C43" w:rsidRDefault="00C67F20" w:rsidP="00C20431">
            <w:r w:rsidRPr="000E7C43">
              <w:t>Collection Activity</w:t>
            </w:r>
          </w:p>
        </w:tc>
        <w:tc>
          <w:tcPr>
            <w:tcW w:w="1530" w:type="dxa"/>
          </w:tcPr>
          <w:p w:rsidR="00C67F20" w:rsidRPr="000E7C43" w:rsidRDefault="00C67F20" w:rsidP="00C20431">
            <w:r w:rsidRPr="000E7C43">
              <w:t>Number of</w:t>
            </w:r>
            <w:r w:rsidRPr="000E7C43">
              <w:br/>
              <w:t>Respondents Per Activity (Net)</w:t>
            </w:r>
          </w:p>
        </w:tc>
        <w:tc>
          <w:tcPr>
            <w:tcW w:w="1350" w:type="dxa"/>
          </w:tcPr>
          <w:p w:rsidR="00C67F20" w:rsidRPr="000E7C43" w:rsidRDefault="00C67F20" w:rsidP="00C20431">
            <w:r w:rsidRPr="000E7C43">
              <w:t xml:space="preserve">Responses </w:t>
            </w:r>
            <w:r w:rsidRPr="000E7C43">
              <w:br/>
              <w:t xml:space="preserve">Per </w:t>
            </w:r>
            <w:r w:rsidRPr="000E7C43">
              <w:br/>
              <w:t>Respondent</w:t>
            </w:r>
          </w:p>
        </w:tc>
        <w:tc>
          <w:tcPr>
            <w:tcW w:w="1260" w:type="dxa"/>
          </w:tcPr>
          <w:p w:rsidR="00C67F20" w:rsidRPr="000E7C43" w:rsidRDefault="00C67F20" w:rsidP="00C20431">
            <w:r w:rsidRPr="000E7C43">
              <w:t xml:space="preserve">Total </w:t>
            </w:r>
            <w:r w:rsidRPr="000E7C43">
              <w:br/>
              <w:t xml:space="preserve">Annual </w:t>
            </w:r>
            <w:r w:rsidRPr="000E7C43">
              <w:br/>
              <w:t>Responses by Activity</w:t>
            </w:r>
          </w:p>
        </w:tc>
        <w:tc>
          <w:tcPr>
            <w:tcW w:w="1170" w:type="dxa"/>
          </w:tcPr>
          <w:p w:rsidR="00C67F20" w:rsidRPr="000E7C43" w:rsidRDefault="00C67F20" w:rsidP="00C20431">
            <w:r w:rsidRPr="000E7C43">
              <w:t>Minutes</w:t>
            </w:r>
            <w:r w:rsidRPr="000E7C43">
              <w:br/>
              <w:t xml:space="preserve">Per </w:t>
            </w:r>
            <w:r w:rsidRPr="000E7C43">
              <w:br/>
              <w:t>Response</w:t>
            </w:r>
          </w:p>
        </w:tc>
        <w:tc>
          <w:tcPr>
            <w:tcW w:w="900" w:type="dxa"/>
          </w:tcPr>
          <w:p w:rsidR="00C67F20" w:rsidRPr="000E7C43" w:rsidRDefault="00C67F20" w:rsidP="00C20431">
            <w:r w:rsidRPr="000E7C43">
              <w:t xml:space="preserve">Total </w:t>
            </w:r>
            <w:r w:rsidRPr="000E7C43">
              <w:br/>
              <w:t>Hours</w:t>
            </w:r>
          </w:p>
        </w:tc>
      </w:tr>
      <w:tr w:rsidR="00C67F20" w:rsidRPr="000E7C43" w:rsidTr="0088536B">
        <w:tc>
          <w:tcPr>
            <w:tcW w:w="3348" w:type="dxa"/>
          </w:tcPr>
          <w:p w:rsidR="00C67F20" w:rsidRPr="000E7C43" w:rsidRDefault="00C67F20" w:rsidP="00C20431">
            <w:r w:rsidRPr="000E7C43">
              <w:t xml:space="preserve">Activity </w:t>
            </w:r>
            <w:r w:rsidR="00836275" w:rsidRPr="000E7C43">
              <w:t>1</w:t>
            </w:r>
            <w:r w:rsidRPr="000E7C43">
              <w:t xml:space="preserve">a—Initiation of NCS </w:t>
            </w:r>
            <w:r w:rsidR="00956B29">
              <w:t>pay</w:t>
            </w:r>
            <w:r w:rsidRPr="000E7C43">
              <w:t xml:space="preserve">/benefit data </w:t>
            </w:r>
          </w:p>
        </w:tc>
        <w:tc>
          <w:tcPr>
            <w:tcW w:w="1530" w:type="dxa"/>
          </w:tcPr>
          <w:p w:rsidR="00C67F20" w:rsidRPr="000E7C43" w:rsidRDefault="004374CA" w:rsidP="00C20431">
            <w:r w:rsidRPr="000E7C43">
              <w:t>1,960</w:t>
            </w:r>
          </w:p>
        </w:tc>
        <w:tc>
          <w:tcPr>
            <w:tcW w:w="1350" w:type="dxa"/>
          </w:tcPr>
          <w:p w:rsidR="00C67F20" w:rsidRPr="000E7C43" w:rsidRDefault="00C67F20" w:rsidP="00C20431">
            <w:r w:rsidRPr="000E7C43">
              <w:t>1</w:t>
            </w:r>
          </w:p>
        </w:tc>
        <w:tc>
          <w:tcPr>
            <w:tcW w:w="1260" w:type="dxa"/>
          </w:tcPr>
          <w:p w:rsidR="00C67F20" w:rsidRPr="000E7C43" w:rsidRDefault="004374CA" w:rsidP="00C20431">
            <w:r w:rsidRPr="000E7C43">
              <w:t>1,960</w:t>
            </w:r>
          </w:p>
        </w:tc>
        <w:tc>
          <w:tcPr>
            <w:tcW w:w="1170" w:type="dxa"/>
          </w:tcPr>
          <w:p w:rsidR="00C67F20" w:rsidRPr="000E7C43" w:rsidRDefault="00C67F20" w:rsidP="0020432B">
            <w:r w:rsidRPr="000E7C43">
              <w:t>25</w:t>
            </w:r>
            <w:r w:rsidR="0020432B">
              <w:t>2.5</w:t>
            </w:r>
          </w:p>
        </w:tc>
        <w:tc>
          <w:tcPr>
            <w:tcW w:w="900" w:type="dxa"/>
          </w:tcPr>
          <w:p w:rsidR="00C67F20" w:rsidRPr="000E7C43" w:rsidRDefault="005E197C" w:rsidP="00C20431">
            <w:r>
              <w:t>8,248</w:t>
            </w:r>
          </w:p>
        </w:tc>
      </w:tr>
      <w:tr w:rsidR="00C67F20" w:rsidRPr="000E7C43" w:rsidTr="0088536B">
        <w:tc>
          <w:tcPr>
            <w:tcW w:w="3348" w:type="dxa"/>
          </w:tcPr>
          <w:p w:rsidR="00C67F20" w:rsidRPr="000E7C43" w:rsidRDefault="00C67F20" w:rsidP="00C20431">
            <w:r w:rsidRPr="000E7C43">
              <w:t xml:space="preserve">Activity </w:t>
            </w:r>
            <w:r w:rsidR="00836275" w:rsidRPr="000E7C43">
              <w:t>1</w:t>
            </w:r>
            <w:r w:rsidRPr="000E7C43">
              <w:t xml:space="preserve">b—Updates of NCS </w:t>
            </w:r>
            <w:r w:rsidR="00956B29">
              <w:t>pay</w:t>
            </w:r>
            <w:r w:rsidRPr="000E7C43">
              <w:t>/benefit data</w:t>
            </w:r>
          </w:p>
        </w:tc>
        <w:tc>
          <w:tcPr>
            <w:tcW w:w="1530" w:type="dxa"/>
          </w:tcPr>
          <w:p w:rsidR="00C67F20" w:rsidRPr="000E7C43" w:rsidRDefault="004374CA" w:rsidP="000C11B7">
            <w:r w:rsidRPr="000E7C43">
              <w:t>9,</w:t>
            </w:r>
            <w:r w:rsidR="000C11B7">
              <w:t>069</w:t>
            </w:r>
          </w:p>
        </w:tc>
        <w:tc>
          <w:tcPr>
            <w:tcW w:w="1350" w:type="dxa"/>
          </w:tcPr>
          <w:p w:rsidR="00C67F20" w:rsidRPr="000E7C43" w:rsidRDefault="00B33CAB" w:rsidP="0098348A">
            <w:r w:rsidRPr="000E7C43">
              <w:t>3.</w:t>
            </w:r>
            <w:r w:rsidR="0098348A">
              <w:t>7974</w:t>
            </w:r>
          </w:p>
        </w:tc>
        <w:tc>
          <w:tcPr>
            <w:tcW w:w="1260" w:type="dxa"/>
          </w:tcPr>
          <w:p w:rsidR="00C67F20" w:rsidRPr="000E7C43" w:rsidRDefault="000C11B7" w:rsidP="0098348A">
            <w:r>
              <w:t>34,</w:t>
            </w:r>
            <w:r w:rsidR="0098348A">
              <w:t>439</w:t>
            </w:r>
          </w:p>
        </w:tc>
        <w:tc>
          <w:tcPr>
            <w:tcW w:w="1170" w:type="dxa"/>
          </w:tcPr>
          <w:p w:rsidR="00C67F20" w:rsidRPr="000E7C43" w:rsidRDefault="00C67F20" w:rsidP="000C11B7">
            <w:r w:rsidRPr="000E7C43">
              <w:t>39</w:t>
            </w:r>
            <w:r w:rsidR="0020432B">
              <w:t>.</w:t>
            </w:r>
            <w:r w:rsidR="000C11B7">
              <w:t>88</w:t>
            </w:r>
          </w:p>
        </w:tc>
        <w:tc>
          <w:tcPr>
            <w:tcW w:w="900" w:type="dxa"/>
          </w:tcPr>
          <w:p w:rsidR="00C67F20" w:rsidRPr="000E7C43" w:rsidRDefault="000C11B7" w:rsidP="0098348A">
            <w:r>
              <w:t>22,</w:t>
            </w:r>
            <w:r w:rsidR="0098348A">
              <w:t>890</w:t>
            </w:r>
          </w:p>
        </w:tc>
      </w:tr>
      <w:tr w:rsidR="00C67F20" w:rsidRPr="000E7C43" w:rsidTr="0088536B">
        <w:tc>
          <w:tcPr>
            <w:tcW w:w="3348" w:type="dxa"/>
          </w:tcPr>
          <w:p w:rsidR="00C67F20" w:rsidRPr="000E7C43" w:rsidRDefault="00C67F20" w:rsidP="00C20431">
            <w:r w:rsidRPr="000E7C43">
              <w:t xml:space="preserve">Activity </w:t>
            </w:r>
            <w:r w:rsidR="00836275" w:rsidRPr="000E7C43">
              <w:t>2</w:t>
            </w:r>
            <w:r w:rsidRPr="000E7C43">
              <w:t>—Feasibility survey testing</w:t>
            </w:r>
          </w:p>
        </w:tc>
        <w:tc>
          <w:tcPr>
            <w:tcW w:w="1530" w:type="dxa"/>
          </w:tcPr>
          <w:p w:rsidR="00C67F20" w:rsidRPr="000E7C43" w:rsidRDefault="004374CA" w:rsidP="00C20431">
            <w:r w:rsidRPr="000E7C43">
              <w:t>980</w:t>
            </w:r>
          </w:p>
        </w:tc>
        <w:tc>
          <w:tcPr>
            <w:tcW w:w="1350" w:type="dxa"/>
          </w:tcPr>
          <w:p w:rsidR="00C67F20" w:rsidRPr="000E7C43" w:rsidRDefault="00C67F20" w:rsidP="00C20431">
            <w:r w:rsidRPr="000E7C43">
              <w:t>1</w:t>
            </w:r>
          </w:p>
        </w:tc>
        <w:tc>
          <w:tcPr>
            <w:tcW w:w="1260" w:type="dxa"/>
          </w:tcPr>
          <w:p w:rsidR="00C67F20" w:rsidRPr="000E7C43" w:rsidRDefault="004374CA" w:rsidP="00C20431">
            <w:r w:rsidRPr="000E7C43">
              <w:t>980</w:t>
            </w:r>
          </w:p>
        </w:tc>
        <w:tc>
          <w:tcPr>
            <w:tcW w:w="1170" w:type="dxa"/>
          </w:tcPr>
          <w:p w:rsidR="00C67F20" w:rsidRPr="000E7C43" w:rsidRDefault="00C67F20" w:rsidP="00C20431">
            <w:r w:rsidRPr="000E7C43">
              <w:t>60</w:t>
            </w:r>
          </w:p>
        </w:tc>
        <w:tc>
          <w:tcPr>
            <w:tcW w:w="900" w:type="dxa"/>
          </w:tcPr>
          <w:p w:rsidR="00C67F20" w:rsidRPr="000E7C43" w:rsidRDefault="004374CA" w:rsidP="00C20431">
            <w:r w:rsidRPr="000E7C43">
              <w:t>980</w:t>
            </w:r>
          </w:p>
        </w:tc>
      </w:tr>
      <w:tr w:rsidR="00C67F20" w:rsidRPr="000E7C43" w:rsidTr="0088536B">
        <w:tc>
          <w:tcPr>
            <w:tcW w:w="3348" w:type="dxa"/>
          </w:tcPr>
          <w:p w:rsidR="00C67F20" w:rsidRPr="000E7C43" w:rsidRDefault="00C67F20" w:rsidP="00C20431">
            <w:r w:rsidRPr="000E7C43">
              <w:t>Activity</w:t>
            </w:r>
            <w:r w:rsidR="00A006A3" w:rsidRPr="000E7C43">
              <w:t xml:space="preserve"> 3</w:t>
            </w:r>
            <w:r w:rsidR="00836275" w:rsidRPr="000E7C43">
              <w:t>a</w:t>
            </w:r>
            <w:r w:rsidRPr="000E7C43">
              <w:t xml:space="preserve">— </w:t>
            </w:r>
            <w:r w:rsidR="00D1136F" w:rsidRPr="00D1136F">
              <w:t>Re-interview for quality assurance activities</w:t>
            </w:r>
            <w:r w:rsidR="00D1136F">
              <w:t xml:space="preserve"> of</w:t>
            </w:r>
            <w:r w:rsidRPr="000E7C43">
              <w:t xml:space="preserve"> </w:t>
            </w:r>
            <w:r w:rsidR="00956B29">
              <w:t>pay</w:t>
            </w:r>
            <w:r w:rsidRPr="000E7C43">
              <w:t>/benefits initiations</w:t>
            </w:r>
          </w:p>
        </w:tc>
        <w:tc>
          <w:tcPr>
            <w:tcW w:w="1530" w:type="dxa"/>
          </w:tcPr>
          <w:p w:rsidR="00C67F20" w:rsidRPr="000E7C43" w:rsidRDefault="004374CA" w:rsidP="00C20431">
            <w:r w:rsidRPr="000E7C43">
              <w:t>98</w:t>
            </w:r>
          </w:p>
        </w:tc>
        <w:tc>
          <w:tcPr>
            <w:tcW w:w="1350" w:type="dxa"/>
          </w:tcPr>
          <w:p w:rsidR="00C67F20" w:rsidRPr="000E7C43" w:rsidRDefault="00C67F20" w:rsidP="00C20431">
            <w:r w:rsidRPr="000E7C43">
              <w:t>1</w:t>
            </w:r>
          </w:p>
        </w:tc>
        <w:tc>
          <w:tcPr>
            <w:tcW w:w="1260" w:type="dxa"/>
          </w:tcPr>
          <w:p w:rsidR="00C67F20" w:rsidRPr="000E7C43" w:rsidRDefault="004374CA" w:rsidP="00C20431">
            <w:r w:rsidRPr="000E7C43">
              <w:t>98</w:t>
            </w:r>
          </w:p>
        </w:tc>
        <w:tc>
          <w:tcPr>
            <w:tcW w:w="1170" w:type="dxa"/>
          </w:tcPr>
          <w:p w:rsidR="00C67F20" w:rsidRPr="000E7C43" w:rsidRDefault="00C67F20" w:rsidP="00C20431">
            <w:r w:rsidRPr="000E7C43">
              <w:t>15</w:t>
            </w:r>
          </w:p>
        </w:tc>
        <w:tc>
          <w:tcPr>
            <w:tcW w:w="900" w:type="dxa"/>
          </w:tcPr>
          <w:p w:rsidR="00C67F20" w:rsidRPr="000E7C43" w:rsidRDefault="004374CA" w:rsidP="00C20431">
            <w:r w:rsidRPr="000E7C43">
              <w:t>25</w:t>
            </w:r>
          </w:p>
        </w:tc>
      </w:tr>
      <w:tr w:rsidR="00C67F20" w:rsidRPr="000E7C43" w:rsidTr="0088536B">
        <w:tc>
          <w:tcPr>
            <w:tcW w:w="3348" w:type="dxa"/>
          </w:tcPr>
          <w:p w:rsidR="00C67F20" w:rsidRPr="000E7C43" w:rsidRDefault="00C67F20" w:rsidP="00C20431">
            <w:r w:rsidRPr="000E7C43">
              <w:t xml:space="preserve">Activity </w:t>
            </w:r>
            <w:r w:rsidR="00A006A3" w:rsidRPr="000E7C43">
              <w:t>3</w:t>
            </w:r>
            <w:r w:rsidR="00836275" w:rsidRPr="000E7C43">
              <w:t>b</w:t>
            </w:r>
            <w:r w:rsidRPr="000E7C43">
              <w:t>—</w:t>
            </w:r>
            <w:r w:rsidR="00D1136F" w:rsidRPr="00D1136F">
              <w:t xml:space="preserve"> Re-interview for quality assurance activities</w:t>
            </w:r>
            <w:r w:rsidRPr="000E7C43">
              <w:t xml:space="preserve"> of </w:t>
            </w:r>
            <w:r w:rsidR="00956B29">
              <w:t>pay</w:t>
            </w:r>
            <w:r w:rsidRPr="000E7C43">
              <w:t>/benefit updates</w:t>
            </w:r>
          </w:p>
        </w:tc>
        <w:tc>
          <w:tcPr>
            <w:tcW w:w="1530" w:type="dxa"/>
          </w:tcPr>
          <w:p w:rsidR="00C67F20" w:rsidRPr="000E7C43" w:rsidRDefault="004374CA" w:rsidP="00C20431">
            <w:r w:rsidRPr="000E7C43">
              <w:t>490</w:t>
            </w:r>
          </w:p>
        </w:tc>
        <w:tc>
          <w:tcPr>
            <w:tcW w:w="1350" w:type="dxa"/>
          </w:tcPr>
          <w:p w:rsidR="00C67F20" w:rsidRPr="000E7C43" w:rsidRDefault="00B33CAB" w:rsidP="0098348A">
            <w:r w:rsidRPr="000E7C43">
              <w:t>3.</w:t>
            </w:r>
            <w:r w:rsidR="0098348A">
              <w:t>7959</w:t>
            </w:r>
          </w:p>
        </w:tc>
        <w:tc>
          <w:tcPr>
            <w:tcW w:w="1260" w:type="dxa"/>
          </w:tcPr>
          <w:p w:rsidR="00C67F20" w:rsidRPr="000E7C43" w:rsidRDefault="00B33CAB" w:rsidP="0098348A">
            <w:r w:rsidRPr="000E7C43">
              <w:t>186</w:t>
            </w:r>
            <w:r w:rsidR="0098348A">
              <w:t>0</w:t>
            </w:r>
          </w:p>
        </w:tc>
        <w:tc>
          <w:tcPr>
            <w:tcW w:w="1170" w:type="dxa"/>
          </w:tcPr>
          <w:p w:rsidR="00C67F20" w:rsidRPr="000E7C43" w:rsidRDefault="00C67F20" w:rsidP="00C20431">
            <w:r w:rsidRPr="000E7C43">
              <w:t>15</w:t>
            </w:r>
          </w:p>
        </w:tc>
        <w:tc>
          <w:tcPr>
            <w:tcW w:w="900" w:type="dxa"/>
          </w:tcPr>
          <w:p w:rsidR="00C67F20" w:rsidRPr="000E7C43" w:rsidRDefault="00B33CAB" w:rsidP="0098348A">
            <w:r w:rsidRPr="000E7C43">
              <w:t>46</w:t>
            </w:r>
            <w:r w:rsidR="0098348A">
              <w:t>5</w:t>
            </w:r>
          </w:p>
        </w:tc>
      </w:tr>
      <w:tr w:rsidR="00C67F20" w:rsidRPr="000E7C43" w:rsidTr="0088536B">
        <w:tc>
          <w:tcPr>
            <w:tcW w:w="3348" w:type="dxa"/>
          </w:tcPr>
          <w:p w:rsidR="00C67F20" w:rsidRPr="000E7C43" w:rsidRDefault="00C67F20" w:rsidP="00C20431">
            <w:r w:rsidRPr="000E7C43">
              <w:t>FY 20</w:t>
            </w:r>
            <w:r w:rsidR="00836275" w:rsidRPr="000E7C43">
              <w:t>11</w:t>
            </w:r>
            <w:r w:rsidRPr="000E7C43">
              <w:t>-201</w:t>
            </w:r>
            <w:r w:rsidR="00836275" w:rsidRPr="000E7C43">
              <w:t>3</w:t>
            </w:r>
            <w:r w:rsidRPr="000E7C43">
              <w:t xml:space="preserve"> Totals</w:t>
            </w:r>
            <w:r w:rsidR="004374CA" w:rsidRPr="000E7C43">
              <w:t xml:space="preserve"> annually</w:t>
            </w:r>
            <w:r w:rsidRPr="000E7C43">
              <w:t xml:space="preserve"> </w:t>
            </w:r>
          </w:p>
          <w:p w:rsidR="00C67F20" w:rsidRPr="000E7C43" w:rsidRDefault="00C67F20" w:rsidP="00C20431"/>
        </w:tc>
        <w:tc>
          <w:tcPr>
            <w:tcW w:w="1530" w:type="dxa"/>
          </w:tcPr>
          <w:p w:rsidR="00C67F20" w:rsidRPr="000E7C43" w:rsidRDefault="000C11B7" w:rsidP="00C20431">
            <w:r>
              <w:t>12,597</w:t>
            </w:r>
          </w:p>
        </w:tc>
        <w:tc>
          <w:tcPr>
            <w:tcW w:w="1350" w:type="dxa"/>
          </w:tcPr>
          <w:p w:rsidR="00C67F20" w:rsidRPr="000E7C43" w:rsidRDefault="00C67F20" w:rsidP="00C20431"/>
        </w:tc>
        <w:tc>
          <w:tcPr>
            <w:tcW w:w="1260" w:type="dxa"/>
          </w:tcPr>
          <w:p w:rsidR="00C67F20" w:rsidRPr="000E7C43" w:rsidRDefault="000C11B7" w:rsidP="0098348A">
            <w:r>
              <w:t>39,</w:t>
            </w:r>
            <w:r w:rsidR="00FE34D8">
              <w:t>3</w:t>
            </w:r>
            <w:r w:rsidR="0098348A">
              <w:t>37</w:t>
            </w:r>
          </w:p>
        </w:tc>
        <w:tc>
          <w:tcPr>
            <w:tcW w:w="1170" w:type="dxa"/>
          </w:tcPr>
          <w:p w:rsidR="00C67F20" w:rsidRPr="000E7C43" w:rsidRDefault="00C67F20" w:rsidP="00C20431"/>
        </w:tc>
        <w:tc>
          <w:tcPr>
            <w:tcW w:w="900" w:type="dxa"/>
          </w:tcPr>
          <w:p w:rsidR="00C67F20" w:rsidRPr="000E7C43" w:rsidRDefault="000C11B7" w:rsidP="0098348A">
            <w:r>
              <w:t>32,</w:t>
            </w:r>
            <w:r w:rsidR="00FE34D8">
              <w:t>6</w:t>
            </w:r>
            <w:r w:rsidR="0098348A">
              <w:t>08</w:t>
            </w:r>
          </w:p>
        </w:tc>
      </w:tr>
    </w:tbl>
    <w:p w:rsidR="00D1136F" w:rsidRDefault="00D1136F" w:rsidP="00C20431"/>
    <w:p w:rsidR="00EE386E" w:rsidRPr="00F07BE9" w:rsidRDefault="00EE386E" w:rsidP="00EE386E">
      <w:pPr>
        <w:rPr>
          <w:b/>
        </w:rPr>
      </w:pPr>
      <w:proofErr w:type="gramStart"/>
      <w:r w:rsidRPr="00F07BE9">
        <w:rPr>
          <w:b/>
        </w:rPr>
        <w:t>Table 1</w:t>
      </w:r>
      <w:r>
        <w:rPr>
          <w:b/>
        </w:rPr>
        <w:t>b</w:t>
      </w:r>
      <w:r w:rsidRPr="00F07BE9">
        <w:rPr>
          <w:b/>
        </w:rPr>
        <w:t>.</w:t>
      </w:r>
      <w:proofErr w:type="gramEnd"/>
      <w:r>
        <w:rPr>
          <w:b/>
        </w:rPr>
        <w:t xml:space="preserve"> </w:t>
      </w:r>
      <w:r w:rsidRPr="00F07BE9">
        <w:rPr>
          <w:b/>
        </w:rPr>
        <w:t xml:space="preserve"> </w:t>
      </w:r>
      <w:r>
        <w:rPr>
          <w:b/>
        </w:rPr>
        <w:t>Anticipated p</w:t>
      </w:r>
      <w:r w:rsidRPr="00F07BE9">
        <w:rPr>
          <w:b/>
        </w:rPr>
        <w:t xml:space="preserve">rivate sector sample burden by activity type for FY </w:t>
      </w:r>
      <w:r>
        <w:rPr>
          <w:b/>
        </w:rPr>
        <w:t>2013 to FY 2015</w:t>
      </w:r>
      <w:r w:rsidRPr="00F07BE9">
        <w:rPr>
          <w:b/>
        </w:rPr>
        <w:t xml:space="preserve"> (annual figures)</w:t>
      </w:r>
      <w:r>
        <w:rPr>
          <w:b/>
        </w:rPr>
        <w:t xml:space="preserve"> </w:t>
      </w:r>
    </w:p>
    <w:p w:rsidR="00EE386E" w:rsidRPr="000E7C43" w:rsidRDefault="00EE386E" w:rsidP="00EE386E"/>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168"/>
        <w:gridCol w:w="1530"/>
        <w:gridCol w:w="1440"/>
        <w:gridCol w:w="1260"/>
        <w:gridCol w:w="1170"/>
        <w:gridCol w:w="990"/>
      </w:tblGrid>
      <w:tr w:rsidR="00EE386E" w:rsidRPr="000E7C43" w:rsidTr="0048453D">
        <w:tc>
          <w:tcPr>
            <w:tcW w:w="3168" w:type="dxa"/>
          </w:tcPr>
          <w:p w:rsidR="00EE386E" w:rsidRPr="000E7C43" w:rsidRDefault="00EE386E" w:rsidP="00F97167">
            <w:r w:rsidRPr="000E7C43">
              <w:t>Collection Activity</w:t>
            </w:r>
          </w:p>
        </w:tc>
        <w:tc>
          <w:tcPr>
            <w:tcW w:w="1530" w:type="dxa"/>
          </w:tcPr>
          <w:p w:rsidR="00EE386E" w:rsidRPr="000E7C43" w:rsidRDefault="00EE386E" w:rsidP="00F97167">
            <w:r w:rsidRPr="000E7C43">
              <w:t>Number of</w:t>
            </w:r>
            <w:r w:rsidRPr="000E7C43">
              <w:br/>
              <w:t>Respondents Per Activity (Net)</w:t>
            </w:r>
          </w:p>
        </w:tc>
        <w:tc>
          <w:tcPr>
            <w:tcW w:w="1440" w:type="dxa"/>
          </w:tcPr>
          <w:p w:rsidR="00EE386E" w:rsidRPr="000E7C43" w:rsidRDefault="00EE386E" w:rsidP="00F97167">
            <w:r w:rsidRPr="000E7C43">
              <w:t xml:space="preserve">Responses </w:t>
            </w:r>
            <w:r w:rsidRPr="000E7C43">
              <w:br/>
              <w:t xml:space="preserve">Per </w:t>
            </w:r>
            <w:r w:rsidRPr="000E7C43">
              <w:br/>
              <w:t>Respondent</w:t>
            </w:r>
          </w:p>
        </w:tc>
        <w:tc>
          <w:tcPr>
            <w:tcW w:w="1260" w:type="dxa"/>
          </w:tcPr>
          <w:p w:rsidR="00EE386E" w:rsidRPr="000E7C43" w:rsidRDefault="00EE386E" w:rsidP="00F97167">
            <w:r w:rsidRPr="000E7C43">
              <w:t xml:space="preserve">Total </w:t>
            </w:r>
            <w:r w:rsidRPr="000E7C43">
              <w:br/>
              <w:t xml:space="preserve">Annual </w:t>
            </w:r>
            <w:r w:rsidRPr="000E7C43">
              <w:br/>
              <w:t>Responses by Activity</w:t>
            </w:r>
          </w:p>
        </w:tc>
        <w:tc>
          <w:tcPr>
            <w:tcW w:w="1170" w:type="dxa"/>
          </w:tcPr>
          <w:p w:rsidR="00EE386E" w:rsidRPr="000E7C43" w:rsidRDefault="00EE386E" w:rsidP="00F97167">
            <w:r w:rsidRPr="000E7C43">
              <w:t>Minutes</w:t>
            </w:r>
            <w:r w:rsidRPr="000E7C43">
              <w:br/>
              <w:t xml:space="preserve">Per </w:t>
            </w:r>
            <w:r w:rsidRPr="000E7C43">
              <w:br/>
              <w:t>Response</w:t>
            </w:r>
          </w:p>
        </w:tc>
        <w:tc>
          <w:tcPr>
            <w:tcW w:w="990" w:type="dxa"/>
          </w:tcPr>
          <w:p w:rsidR="00EE386E" w:rsidRPr="000E7C43" w:rsidRDefault="00EE386E" w:rsidP="00F97167">
            <w:r w:rsidRPr="000E7C43">
              <w:t xml:space="preserve">Total </w:t>
            </w:r>
            <w:r w:rsidRPr="000E7C43">
              <w:br/>
              <w:t>Hours</w:t>
            </w:r>
          </w:p>
        </w:tc>
      </w:tr>
      <w:tr w:rsidR="00EE386E" w:rsidRPr="0048453D" w:rsidTr="0048453D">
        <w:tc>
          <w:tcPr>
            <w:tcW w:w="3168" w:type="dxa"/>
          </w:tcPr>
          <w:p w:rsidR="00EE386E" w:rsidRPr="0048453D" w:rsidRDefault="00EE386E" w:rsidP="00F97167">
            <w:r w:rsidRPr="0048453D">
              <w:t xml:space="preserve">Activity 1a—Initiation of NCS </w:t>
            </w:r>
            <w:r w:rsidR="00956B29" w:rsidRPr="0048453D">
              <w:t>pay</w:t>
            </w:r>
            <w:r w:rsidRPr="0048453D">
              <w:t xml:space="preserve">/benefit data </w:t>
            </w:r>
          </w:p>
        </w:tc>
        <w:tc>
          <w:tcPr>
            <w:tcW w:w="1530" w:type="dxa"/>
          </w:tcPr>
          <w:p w:rsidR="00EE386E" w:rsidRPr="0048453D" w:rsidRDefault="0004745D" w:rsidP="0004745D">
            <w:r w:rsidRPr="0048453D">
              <w:t>3,240</w:t>
            </w:r>
          </w:p>
        </w:tc>
        <w:tc>
          <w:tcPr>
            <w:tcW w:w="1440" w:type="dxa"/>
          </w:tcPr>
          <w:p w:rsidR="00EE386E" w:rsidRPr="0048453D" w:rsidRDefault="00EE386E" w:rsidP="00F97167">
            <w:r w:rsidRPr="0048453D">
              <w:t>1</w:t>
            </w:r>
          </w:p>
        </w:tc>
        <w:tc>
          <w:tcPr>
            <w:tcW w:w="1260" w:type="dxa"/>
          </w:tcPr>
          <w:p w:rsidR="00EE386E" w:rsidRPr="0048453D" w:rsidRDefault="0004745D" w:rsidP="0004745D">
            <w:r w:rsidRPr="0048453D">
              <w:t>3,240</w:t>
            </w:r>
          </w:p>
        </w:tc>
        <w:tc>
          <w:tcPr>
            <w:tcW w:w="1170" w:type="dxa"/>
          </w:tcPr>
          <w:p w:rsidR="00EE386E" w:rsidRPr="0048453D" w:rsidRDefault="00EE386E" w:rsidP="00F97167">
            <w:r w:rsidRPr="0048453D">
              <w:t>252.5</w:t>
            </w:r>
          </w:p>
        </w:tc>
        <w:tc>
          <w:tcPr>
            <w:tcW w:w="990" w:type="dxa"/>
          </w:tcPr>
          <w:p w:rsidR="00EE386E" w:rsidRPr="0048453D" w:rsidRDefault="0004745D" w:rsidP="0004745D">
            <w:r w:rsidRPr="0048453D">
              <w:t>13,63</w:t>
            </w:r>
            <w:r w:rsidR="00727565">
              <w:t>5</w:t>
            </w:r>
          </w:p>
        </w:tc>
      </w:tr>
      <w:tr w:rsidR="00EE386E" w:rsidRPr="0048453D" w:rsidTr="0048453D">
        <w:tc>
          <w:tcPr>
            <w:tcW w:w="3168" w:type="dxa"/>
          </w:tcPr>
          <w:p w:rsidR="00EE386E" w:rsidRPr="0048453D" w:rsidRDefault="00EE386E" w:rsidP="00F97167">
            <w:r w:rsidRPr="0048453D">
              <w:t xml:space="preserve">Activity 1b—Updates of NCS </w:t>
            </w:r>
            <w:r w:rsidR="00956B29" w:rsidRPr="0048453D">
              <w:t>pay</w:t>
            </w:r>
            <w:r w:rsidRPr="0048453D">
              <w:t>/benefit data</w:t>
            </w:r>
          </w:p>
        </w:tc>
        <w:tc>
          <w:tcPr>
            <w:tcW w:w="1530" w:type="dxa"/>
          </w:tcPr>
          <w:p w:rsidR="00EE386E" w:rsidRPr="0048453D" w:rsidRDefault="003D7AC3" w:rsidP="003D7AC3">
            <w:r>
              <w:t>6,644</w:t>
            </w:r>
          </w:p>
        </w:tc>
        <w:tc>
          <w:tcPr>
            <w:tcW w:w="1440" w:type="dxa"/>
          </w:tcPr>
          <w:p w:rsidR="00EE386E" w:rsidRPr="0048453D" w:rsidRDefault="006F0AD4" w:rsidP="006F0AD4">
            <w:r w:rsidRPr="0048453D">
              <w:t>4</w:t>
            </w:r>
          </w:p>
        </w:tc>
        <w:tc>
          <w:tcPr>
            <w:tcW w:w="1260" w:type="dxa"/>
          </w:tcPr>
          <w:p w:rsidR="00EE386E" w:rsidRPr="0048453D" w:rsidRDefault="003D7AC3" w:rsidP="003D7AC3">
            <w:r>
              <w:t>26,576</w:t>
            </w:r>
          </w:p>
        </w:tc>
        <w:tc>
          <w:tcPr>
            <w:tcW w:w="1170" w:type="dxa"/>
          </w:tcPr>
          <w:p w:rsidR="00EE386E" w:rsidRPr="0048453D" w:rsidRDefault="00EE386E" w:rsidP="0004745D">
            <w:r w:rsidRPr="0048453D">
              <w:t>39.8</w:t>
            </w:r>
            <w:r w:rsidR="0004745D" w:rsidRPr="0048453D">
              <w:t>5</w:t>
            </w:r>
          </w:p>
        </w:tc>
        <w:tc>
          <w:tcPr>
            <w:tcW w:w="990" w:type="dxa"/>
          </w:tcPr>
          <w:p w:rsidR="00EE386E" w:rsidRPr="0048453D" w:rsidRDefault="003D7AC3" w:rsidP="003D7AC3">
            <w:r>
              <w:t>17,65</w:t>
            </w:r>
            <w:r w:rsidR="00727565">
              <w:t>1</w:t>
            </w:r>
          </w:p>
        </w:tc>
      </w:tr>
      <w:tr w:rsidR="00EE386E" w:rsidRPr="0048453D" w:rsidTr="0048453D">
        <w:tc>
          <w:tcPr>
            <w:tcW w:w="3168" w:type="dxa"/>
          </w:tcPr>
          <w:p w:rsidR="00EE386E" w:rsidRPr="0048453D" w:rsidRDefault="00EE386E" w:rsidP="00F97167">
            <w:r w:rsidRPr="0048453D">
              <w:t>Activity 2—Feasibility survey testing</w:t>
            </w:r>
          </w:p>
        </w:tc>
        <w:tc>
          <w:tcPr>
            <w:tcW w:w="1530" w:type="dxa"/>
          </w:tcPr>
          <w:p w:rsidR="00EE386E" w:rsidRPr="0048453D" w:rsidRDefault="003D7AC3" w:rsidP="003D7AC3">
            <w:r>
              <w:t>988</w:t>
            </w:r>
          </w:p>
        </w:tc>
        <w:tc>
          <w:tcPr>
            <w:tcW w:w="1440" w:type="dxa"/>
          </w:tcPr>
          <w:p w:rsidR="00EE386E" w:rsidRPr="0048453D" w:rsidRDefault="00EE386E" w:rsidP="00F97167">
            <w:r w:rsidRPr="0048453D">
              <w:t>1</w:t>
            </w:r>
          </w:p>
        </w:tc>
        <w:tc>
          <w:tcPr>
            <w:tcW w:w="1260" w:type="dxa"/>
          </w:tcPr>
          <w:p w:rsidR="00EE386E" w:rsidRPr="0048453D" w:rsidRDefault="003D7AC3" w:rsidP="003D7AC3">
            <w:r>
              <w:t>988</w:t>
            </w:r>
          </w:p>
        </w:tc>
        <w:tc>
          <w:tcPr>
            <w:tcW w:w="1170" w:type="dxa"/>
          </w:tcPr>
          <w:p w:rsidR="00EE386E" w:rsidRPr="0048453D" w:rsidRDefault="00EE386E" w:rsidP="00F97167">
            <w:r w:rsidRPr="0048453D">
              <w:t>60</w:t>
            </w:r>
          </w:p>
        </w:tc>
        <w:tc>
          <w:tcPr>
            <w:tcW w:w="990" w:type="dxa"/>
          </w:tcPr>
          <w:p w:rsidR="00EE386E" w:rsidRPr="0048453D" w:rsidRDefault="003D7AC3" w:rsidP="003D7AC3">
            <w:r>
              <w:t>988</w:t>
            </w:r>
          </w:p>
        </w:tc>
      </w:tr>
      <w:tr w:rsidR="00EE386E" w:rsidRPr="0048453D" w:rsidTr="0048453D">
        <w:tc>
          <w:tcPr>
            <w:tcW w:w="3168" w:type="dxa"/>
          </w:tcPr>
          <w:p w:rsidR="00EE386E" w:rsidRPr="0048453D" w:rsidRDefault="00EE386E" w:rsidP="00F97167">
            <w:r w:rsidRPr="0048453D">
              <w:t xml:space="preserve">Activity 3a— Re-interview for quality assurance activities of </w:t>
            </w:r>
            <w:r w:rsidR="00956B29" w:rsidRPr="0048453D">
              <w:t>pay</w:t>
            </w:r>
            <w:r w:rsidRPr="0048453D">
              <w:t>/benefits initiations</w:t>
            </w:r>
          </w:p>
        </w:tc>
        <w:tc>
          <w:tcPr>
            <w:tcW w:w="1530" w:type="dxa"/>
          </w:tcPr>
          <w:p w:rsidR="00EE386E" w:rsidRPr="0048453D" w:rsidRDefault="003D7AC3" w:rsidP="003D7AC3">
            <w:r>
              <w:t>162</w:t>
            </w:r>
          </w:p>
        </w:tc>
        <w:tc>
          <w:tcPr>
            <w:tcW w:w="1440" w:type="dxa"/>
          </w:tcPr>
          <w:p w:rsidR="00EE386E" w:rsidRPr="0048453D" w:rsidRDefault="00EE386E" w:rsidP="00F97167">
            <w:r w:rsidRPr="0048453D">
              <w:t>1</w:t>
            </w:r>
          </w:p>
        </w:tc>
        <w:tc>
          <w:tcPr>
            <w:tcW w:w="1260" w:type="dxa"/>
          </w:tcPr>
          <w:p w:rsidR="00EE386E" w:rsidRPr="0048453D" w:rsidRDefault="003D7AC3" w:rsidP="003D7AC3">
            <w:r>
              <w:t>162</w:t>
            </w:r>
          </w:p>
        </w:tc>
        <w:tc>
          <w:tcPr>
            <w:tcW w:w="1170" w:type="dxa"/>
          </w:tcPr>
          <w:p w:rsidR="00EE386E" w:rsidRPr="0048453D" w:rsidRDefault="00EE386E" w:rsidP="00F97167">
            <w:r w:rsidRPr="0048453D">
              <w:t>15</w:t>
            </w:r>
          </w:p>
        </w:tc>
        <w:tc>
          <w:tcPr>
            <w:tcW w:w="990" w:type="dxa"/>
          </w:tcPr>
          <w:p w:rsidR="00EE386E" w:rsidRPr="0048453D" w:rsidRDefault="003D7AC3" w:rsidP="003D7AC3">
            <w:r>
              <w:t>4</w:t>
            </w:r>
            <w:r w:rsidR="00727565">
              <w:t>1</w:t>
            </w:r>
          </w:p>
        </w:tc>
      </w:tr>
      <w:tr w:rsidR="00EE386E" w:rsidRPr="0048453D" w:rsidTr="0048453D">
        <w:tc>
          <w:tcPr>
            <w:tcW w:w="3168" w:type="dxa"/>
          </w:tcPr>
          <w:p w:rsidR="00EE386E" w:rsidRPr="0048453D" w:rsidRDefault="00EE386E" w:rsidP="00F97167">
            <w:r w:rsidRPr="0048453D">
              <w:t xml:space="preserve">Activity 3b— Re-interview for quality assurance activities of </w:t>
            </w:r>
            <w:r w:rsidR="00956B29" w:rsidRPr="0048453D">
              <w:t>pay</w:t>
            </w:r>
            <w:r w:rsidRPr="0048453D">
              <w:t>/benefit updates</w:t>
            </w:r>
          </w:p>
        </w:tc>
        <w:tc>
          <w:tcPr>
            <w:tcW w:w="1530" w:type="dxa"/>
          </w:tcPr>
          <w:p w:rsidR="00EE386E" w:rsidRPr="0048453D" w:rsidRDefault="003D7AC3" w:rsidP="003D7AC3">
            <w:r>
              <w:t>332</w:t>
            </w:r>
          </w:p>
        </w:tc>
        <w:tc>
          <w:tcPr>
            <w:tcW w:w="1440" w:type="dxa"/>
          </w:tcPr>
          <w:p w:rsidR="00EE386E" w:rsidRPr="0048453D" w:rsidRDefault="006F0AD4" w:rsidP="006F0AD4">
            <w:r w:rsidRPr="0048453D">
              <w:t>4</w:t>
            </w:r>
          </w:p>
        </w:tc>
        <w:tc>
          <w:tcPr>
            <w:tcW w:w="1260" w:type="dxa"/>
          </w:tcPr>
          <w:p w:rsidR="00EE386E" w:rsidRPr="0048453D" w:rsidRDefault="00D10CD2" w:rsidP="003D7AC3">
            <w:r w:rsidRPr="0048453D">
              <w:t>1,</w:t>
            </w:r>
            <w:r w:rsidR="003D7AC3">
              <w:t>328</w:t>
            </w:r>
          </w:p>
        </w:tc>
        <w:tc>
          <w:tcPr>
            <w:tcW w:w="1170" w:type="dxa"/>
          </w:tcPr>
          <w:p w:rsidR="00EE386E" w:rsidRPr="0048453D" w:rsidRDefault="00EE386E" w:rsidP="00F97167">
            <w:r w:rsidRPr="0048453D">
              <w:t>15</w:t>
            </w:r>
          </w:p>
        </w:tc>
        <w:tc>
          <w:tcPr>
            <w:tcW w:w="990" w:type="dxa"/>
          </w:tcPr>
          <w:p w:rsidR="00EE386E" w:rsidRPr="0048453D" w:rsidRDefault="003D7AC3" w:rsidP="003D7AC3">
            <w:r>
              <w:t>332</w:t>
            </w:r>
          </w:p>
        </w:tc>
      </w:tr>
      <w:tr w:rsidR="00EE386E" w:rsidRPr="0048453D" w:rsidTr="0048453D">
        <w:tc>
          <w:tcPr>
            <w:tcW w:w="3168" w:type="dxa"/>
          </w:tcPr>
          <w:p w:rsidR="00EE386E" w:rsidRPr="0048453D" w:rsidRDefault="00EE386E" w:rsidP="00F97167">
            <w:r w:rsidRPr="0048453D">
              <w:t xml:space="preserve">FY 2011-2013 Totals annually </w:t>
            </w:r>
          </w:p>
          <w:p w:rsidR="00EE386E" w:rsidRPr="0048453D" w:rsidRDefault="00EE386E" w:rsidP="00F97167"/>
        </w:tc>
        <w:tc>
          <w:tcPr>
            <w:tcW w:w="1530" w:type="dxa"/>
          </w:tcPr>
          <w:p w:rsidR="00EE386E" w:rsidRPr="0048453D" w:rsidRDefault="003D7AC3" w:rsidP="003D7AC3">
            <w:r>
              <w:t>11,366</w:t>
            </w:r>
          </w:p>
        </w:tc>
        <w:tc>
          <w:tcPr>
            <w:tcW w:w="1440" w:type="dxa"/>
          </w:tcPr>
          <w:p w:rsidR="00EE386E" w:rsidRPr="0048453D" w:rsidRDefault="00EE386E" w:rsidP="00F97167"/>
        </w:tc>
        <w:tc>
          <w:tcPr>
            <w:tcW w:w="1260" w:type="dxa"/>
          </w:tcPr>
          <w:p w:rsidR="00EE386E" w:rsidRPr="0048453D" w:rsidRDefault="00F71F13" w:rsidP="003D7AC3">
            <w:r>
              <w:t>32,294</w:t>
            </w:r>
          </w:p>
        </w:tc>
        <w:tc>
          <w:tcPr>
            <w:tcW w:w="1170" w:type="dxa"/>
          </w:tcPr>
          <w:p w:rsidR="00EE386E" w:rsidRPr="0048453D" w:rsidRDefault="00EE386E" w:rsidP="00F97167"/>
        </w:tc>
        <w:tc>
          <w:tcPr>
            <w:tcW w:w="990" w:type="dxa"/>
          </w:tcPr>
          <w:p w:rsidR="00EE386E" w:rsidRPr="0048453D" w:rsidRDefault="003D7AC3" w:rsidP="003D7AC3">
            <w:r>
              <w:t>3264</w:t>
            </w:r>
            <w:r w:rsidR="00727565">
              <w:t>7</w:t>
            </w:r>
          </w:p>
        </w:tc>
      </w:tr>
    </w:tbl>
    <w:p w:rsidR="00C67F20" w:rsidRPr="000E7C43" w:rsidRDefault="00C67F20" w:rsidP="00C20431"/>
    <w:p w:rsidR="00C67F20" w:rsidRPr="00F07BE9" w:rsidRDefault="00C67F20" w:rsidP="00C20431">
      <w:pPr>
        <w:rPr>
          <w:b/>
        </w:rPr>
      </w:pPr>
      <w:proofErr w:type="gramStart"/>
      <w:r w:rsidRPr="00F07BE9">
        <w:rPr>
          <w:b/>
        </w:rPr>
        <w:t>Table 2.</w:t>
      </w:r>
      <w:proofErr w:type="gramEnd"/>
      <w:r w:rsidRPr="00F07BE9">
        <w:rPr>
          <w:b/>
        </w:rPr>
        <w:t xml:space="preserve"> </w:t>
      </w:r>
      <w:r w:rsidR="00E6568D">
        <w:rPr>
          <w:b/>
        </w:rPr>
        <w:t xml:space="preserve"> </w:t>
      </w:r>
      <w:r w:rsidR="00166BAA">
        <w:rPr>
          <w:b/>
        </w:rPr>
        <w:t>Anticipated</w:t>
      </w:r>
      <w:r w:rsidR="00166BAA" w:rsidRPr="00F07BE9">
        <w:rPr>
          <w:b/>
        </w:rPr>
        <w:t xml:space="preserve"> </w:t>
      </w:r>
      <w:r w:rsidRPr="00F07BE9">
        <w:rPr>
          <w:b/>
        </w:rPr>
        <w:t>State and local government sample burden by activity type for FY 201</w:t>
      </w:r>
      <w:r w:rsidR="0004745D">
        <w:rPr>
          <w:b/>
        </w:rPr>
        <w:t>3</w:t>
      </w:r>
      <w:r w:rsidRPr="00F07BE9">
        <w:rPr>
          <w:b/>
        </w:rPr>
        <w:t xml:space="preserve"> to FY 201</w:t>
      </w:r>
      <w:r w:rsidR="0004745D">
        <w:rPr>
          <w:b/>
        </w:rPr>
        <w:t>5</w:t>
      </w:r>
      <w:r w:rsidRPr="00F07BE9">
        <w:rPr>
          <w:b/>
        </w:rPr>
        <w:t xml:space="preserve"> (annual figures)</w:t>
      </w:r>
      <w:r w:rsidR="004302EC">
        <w:rPr>
          <w:b/>
        </w:rPr>
        <w:t xml:space="preserve"> which carries forward from previous sample</w:t>
      </w:r>
    </w:p>
    <w:p w:rsidR="00C67F20" w:rsidRPr="000E7C43" w:rsidRDefault="00C67F20" w:rsidP="00C20431"/>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348"/>
        <w:gridCol w:w="1530"/>
        <w:gridCol w:w="1350"/>
        <w:gridCol w:w="1260"/>
        <w:gridCol w:w="1170"/>
        <w:gridCol w:w="900"/>
      </w:tblGrid>
      <w:tr w:rsidR="00C67F20" w:rsidRPr="000E7C43" w:rsidTr="0088536B">
        <w:tc>
          <w:tcPr>
            <w:tcW w:w="3348" w:type="dxa"/>
          </w:tcPr>
          <w:p w:rsidR="00C67F20" w:rsidRPr="000E7C43" w:rsidRDefault="00C67F20" w:rsidP="00C20431">
            <w:r w:rsidRPr="000E7C43">
              <w:t>Collection Activity</w:t>
            </w:r>
          </w:p>
        </w:tc>
        <w:tc>
          <w:tcPr>
            <w:tcW w:w="1530" w:type="dxa"/>
          </w:tcPr>
          <w:p w:rsidR="00C67F20" w:rsidRPr="000E7C43" w:rsidRDefault="00C67F20" w:rsidP="00C20431">
            <w:r w:rsidRPr="000E7C43">
              <w:t>Number of</w:t>
            </w:r>
            <w:r w:rsidRPr="000E7C43">
              <w:br/>
              <w:t>Respondents</w:t>
            </w:r>
          </w:p>
          <w:p w:rsidR="00C67F20" w:rsidRPr="000E7C43" w:rsidRDefault="00C67F20" w:rsidP="00C20431">
            <w:r w:rsidRPr="000E7C43">
              <w:t>Per Activity (Net)</w:t>
            </w:r>
          </w:p>
        </w:tc>
        <w:tc>
          <w:tcPr>
            <w:tcW w:w="1350" w:type="dxa"/>
          </w:tcPr>
          <w:p w:rsidR="00C67F20" w:rsidRPr="000E7C43" w:rsidRDefault="00C67F20" w:rsidP="00C20431">
            <w:r w:rsidRPr="000E7C43">
              <w:t xml:space="preserve">Responses </w:t>
            </w:r>
            <w:r w:rsidRPr="000E7C43">
              <w:br/>
              <w:t xml:space="preserve">Per </w:t>
            </w:r>
            <w:r w:rsidRPr="000E7C43">
              <w:br/>
              <w:t>Respondent</w:t>
            </w:r>
          </w:p>
        </w:tc>
        <w:tc>
          <w:tcPr>
            <w:tcW w:w="1260" w:type="dxa"/>
          </w:tcPr>
          <w:p w:rsidR="00C67F20" w:rsidRPr="000E7C43" w:rsidRDefault="00C67F20" w:rsidP="00C20431">
            <w:r w:rsidRPr="000E7C43">
              <w:t xml:space="preserve">Total </w:t>
            </w:r>
            <w:r w:rsidRPr="000E7C43">
              <w:br/>
              <w:t xml:space="preserve">Annual </w:t>
            </w:r>
            <w:r w:rsidRPr="000E7C43">
              <w:br/>
              <w:t>Responses by Activity</w:t>
            </w:r>
          </w:p>
        </w:tc>
        <w:tc>
          <w:tcPr>
            <w:tcW w:w="1170" w:type="dxa"/>
          </w:tcPr>
          <w:p w:rsidR="00C67F20" w:rsidRPr="000E7C43" w:rsidRDefault="00C67F20" w:rsidP="00C20431">
            <w:r w:rsidRPr="000E7C43">
              <w:t>Minutes</w:t>
            </w:r>
            <w:r w:rsidRPr="000E7C43">
              <w:br/>
              <w:t xml:space="preserve">Per </w:t>
            </w:r>
            <w:r w:rsidRPr="000E7C43">
              <w:br/>
              <w:t>Response</w:t>
            </w:r>
          </w:p>
        </w:tc>
        <w:tc>
          <w:tcPr>
            <w:tcW w:w="900" w:type="dxa"/>
          </w:tcPr>
          <w:p w:rsidR="00C67F20" w:rsidRPr="000E7C43" w:rsidRDefault="00C67F20" w:rsidP="00C20431">
            <w:r w:rsidRPr="000E7C43">
              <w:t xml:space="preserve">Total </w:t>
            </w:r>
            <w:r w:rsidRPr="000E7C43">
              <w:br/>
              <w:t>Hours</w:t>
            </w:r>
          </w:p>
        </w:tc>
      </w:tr>
      <w:tr w:rsidR="00C67F20" w:rsidRPr="000E7C43" w:rsidTr="0088536B">
        <w:tc>
          <w:tcPr>
            <w:tcW w:w="3348" w:type="dxa"/>
          </w:tcPr>
          <w:p w:rsidR="00C67F20" w:rsidRPr="000E7C43" w:rsidRDefault="00C67F20" w:rsidP="00C20431">
            <w:r w:rsidRPr="000E7C43">
              <w:t xml:space="preserve">Activity </w:t>
            </w:r>
            <w:r w:rsidR="00A006A3" w:rsidRPr="000E7C43">
              <w:t>1</w:t>
            </w:r>
            <w:r w:rsidRPr="000E7C43">
              <w:t xml:space="preserve">a—Initiation of NCS </w:t>
            </w:r>
            <w:r w:rsidR="00956B29">
              <w:t>pay</w:t>
            </w:r>
            <w:r w:rsidRPr="000E7C43">
              <w:t xml:space="preserve">/benefit data </w:t>
            </w:r>
          </w:p>
        </w:tc>
        <w:tc>
          <w:tcPr>
            <w:tcW w:w="1530" w:type="dxa"/>
          </w:tcPr>
          <w:p w:rsidR="00C67F20" w:rsidRPr="000E7C43" w:rsidRDefault="00C67F20" w:rsidP="00C20431">
            <w:r w:rsidRPr="000E7C43">
              <w:t>*</w:t>
            </w:r>
          </w:p>
        </w:tc>
        <w:tc>
          <w:tcPr>
            <w:tcW w:w="1350" w:type="dxa"/>
          </w:tcPr>
          <w:p w:rsidR="00C67F20" w:rsidRPr="000E7C43" w:rsidRDefault="00C67F20" w:rsidP="00C20431"/>
        </w:tc>
        <w:tc>
          <w:tcPr>
            <w:tcW w:w="1260" w:type="dxa"/>
          </w:tcPr>
          <w:p w:rsidR="00C67F20" w:rsidRPr="000E7C43" w:rsidRDefault="00C67F20" w:rsidP="00C20431">
            <w:r w:rsidRPr="000E7C43">
              <w:t>*</w:t>
            </w:r>
          </w:p>
        </w:tc>
        <w:tc>
          <w:tcPr>
            <w:tcW w:w="1170" w:type="dxa"/>
          </w:tcPr>
          <w:p w:rsidR="00C67F20" w:rsidRPr="000E7C43" w:rsidRDefault="00C67F20" w:rsidP="00C20431"/>
        </w:tc>
        <w:tc>
          <w:tcPr>
            <w:tcW w:w="900" w:type="dxa"/>
          </w:tcPr>
          <w:p w:rsidR="00C67F20" w:rsidRPr="000E7C43" w:rsidRDefault="00C67F20" w:rsidP="00C20431">
            <w:r w:rsidRPr="000E7C43">
              <w:t>*</w:t>
            </w:r>
          </w:p>
        </w:tc>
      </w:tr>
      <w:tr w:rsidR="00C67F20" w:rsidRPr="000E7C43" w:rsidTr="0088536B">
        <w:tc>
          <w:tcPr>
            <w:tcW w:w="3348" w:type="dxa"/>
          </w:tcPr>
          <w:p w:rsidR="00C67F20" w:rsidRPr="000E7C43" w:rsidRDefault="00C67F20" w:rsidP="00C20431">
            <w:r w:rsidRPr="000E7C43">
              <w:t xml:space="preserve">Activity </w:t>
            </w:r>
            <w:r w:rsidR="00A006A3" w:rsidRPr="000E7C43">
              <w:t>1</w:t>
            </w:r>
            <w:r w:rsidRPr="000E7C43">
              <w:t xml:space="preserve">b—Updates of NCS </w:t>
            </w:r>
            <w:r w:rsidR="00956B29">
              <w:t>pay</w:t>
            </w:r>
            <w:r w:rsidRPr="000E7C43">
              <w:t>/benefit data</w:t>
            </w:r>
          </w:p>
        </w:tc>
        <w:tc>
          <w:tcPr>
            <w:tcW w:w="1530" w:type="dxa"/>
          </w:tcPr>
          <w:p w:rsidR="00C67F20" w:rsidRPr="000E7C43" w:rsidRDefault="003D7AC3" w:rsidP="003D7AC3">
            <w:r>
              <w:t>1,516</w:t>
            </w:r>
          </w:p>
        </w:tc>
        <w:tc>
          <w:tcPr>
            <w:tcW w:w="1350" w:type="dxa"/>
          </w:tcPr>
          <w:p w:rsidR="00C67F20" w:rsidRPr="000E7C43" w:rsidRDefault="00C1193C" w:rsidP="00C20431">
            <w:r w:rsidRPr="000E7C43">
              <w:t>4</w:t>
            </w:r>
          </w:p>
        </w:tc>
        <w:tc>
          <w:tcPr>
            <w:tcW w:w="1260" w:type="dxa"/>
          </w:tcPr>
          <w:p w:rsidR="00C67F20" w:rsidRPr="000E7C43" w:rsidRDefault="003D7AC3" w:rsidP="003D7AC3">
            <w:r>
              <w:t>6,064</w:t>
            </w:r>
          </w:p>
        </w:tc>
        <w:tc>
          <w:tcPr>
            <w:tcW w:w="1170" w:type="dxa"/>
          </w:tcPr>
          <w:p w:rsidR="00C67F20" w:rsidRPr="000E7C43" w:rsidRDefault="000C11B7" w:rsidP="000C11B7">
            <w:r>
              <w:t>40.15</w:t>
            </w:r>
          </w:p>
        </w:tc>
        <w:tc>
          <w:tcPr>
            <w:tcW w:w="900" w:type="dxa"/>
          </w:tcPr>
          <w:p w:rsidR="00C67F20" w:rsidRPr="000E7C43" w:rsidRDefault="003D7AC3" w:rsidP="003D7AC3">
            <w:r>
              <w:t>4,05</w:t>
            </w:r>
            <w:r w:rsidR="005B128D">
              <w:t>8</w:t>
            </w:r>
          </w:p>
        </w:tc>
      </w:tr>
      <w:tr w:rsidR="00C67F20" w:rsidRPr="000E7C43" w:rsidTr="0088536B">
        <w:tc>
          <w:tcPr>
            <w:tcW w:w="3348" w:type="dxa"/>
          </w:tcPr>
          <w:p w:rsidR="00C67F20" w:rsidRPr="000E7C43" w:rsidRDefault="00C67F20" w:rsidP="00C20431">
            <w:r w:rsidRPr="000E7C43">
              <w:t xml:space="preserve">Activity </w:t>
            </w:r>
            <w:r w:rsidR="00A006A3" w:rsidRPr="000E7C43">
              <w:t>2</w:t>
            </w:r>
            <w:r w:rsidRPr="000E7C43">
              <w:t>—Feasibility survey testing</w:t>
            </w:r>
          </w:p>
        </w:tc>
        <w:tc>
          <w:tcPr>
            <w:tcW w:w="1530" w:type="dxa"/>
          </w:tcPr>
          <w:p w:rsidR="00C67F20" w:rsidRPr="000E7C43" w:rsidRDefault="003D7AC3" w:rsidP="003D7AC3">
            <w:r>
              <w:t>151</w:t>
            </w:r>
          </w:p>
        </w:tc>
        <w:tc>
          <w:tcPr>
            <w:tcW w:w="1350" w:type="dxa"/>
          </w:tcPr>
          <w:p w:rsidR="00C67F20" w:rsidRPr="000E7C43" w:rsidRDefault="00C67F20" w:rsidP="00C20431">
            <w:r w:rsidRPr="000E7C43">
              <w:t>1</w:t>
            </w:r>
          </w:p>
        </w:tc>
        <w:tc>
          <w:tcPr>
            <w:tcW w:w="1260" w:type="dxa"/>
          </w:tcPr>
          <w:p w:rsidR="00C67F20" w:rsidRPr="000E7C43" w:rsidRDefault="003D7AC3" w:rsidP="003D7AC3">
            <w:r>
              <w:t>151</w:t>
            </w:r>
          </w:p>
        </w:tc>
        <w:tc>
          <w:tcPr>
            <w:tcW w:w="1170" w:type="dxa"/>
          </w:tcPr>
          <w:p w:rsidR="00C67F20" w:rsidRPr="000E7C43" w:rsidRDefault="00C67F20" w:rsidP="00C20431">
            <w:r w:rsidRPr="000E7C43">
              <w:t>60</w:t>
            </w:r>
          </w:p>
        </w:tc>
        <w:tc>
          <w:tcPr>
            <w:tcW w:w="900" w:type="dxa"/>
          </w:tcPr>
          <w:p w:rsidR="00C67F20" w:rsidRPr="000E7C43" w:rsidRDefault="003D7AC3" w:rsidP="003D7AC3">
            <w:r>
              <w:t>151</w:t>
            </w:r>
          </w:p>
        </w:tc>
      </w:tr>
      <w:tr w:rsidR="00C67F20" w:rsidRPr="000E7C43" w:rsidTr="0088536B">
        <w:tc>
          <w:tcPr>
            <w:tcW w:w="3348" w:type="dxa"/>
          </w:tcPr>
          <w:p w:rsidR="00C67F20" w:rsidRPr="000E7C43" w:rsidRDefault="00D1136F" w:rsidP="00C20431">
            <w:r w:rsidRPr="000E7C43">
              <w:t xml:space="preserve">Activity 3a— </w:t>
            </w:r>
            <w:r w:rsidRPr="00D1136F">
              <w:t>Re-interview for quality assurance activities</w:t>
            </w:r>
            <w:r>
              <w:t xml:space="preserve"> of</w:t>
            </w:r>
            <w:r w:rsidRPr="000E7C43">
              <w:t xml:space="preserve"> </w:t>
            </w:r>
            <w:r w:rsidR="00956B29">
              <w:t>pay</w:t>
            </w:r>
            <w:r w:rsidRPr="000E7C43">
              <w:t>/benefits initiations</w:t>
            </w:r>
          </w:p>
        </w:tc>
        <w:tc>
          <w:tcPr>
            <w:tcW w:w="1530" w:type="dxa"/>
          </w:tcPr>
          <w:p w:rsidR="00C67F20" w:rsidRPr="000E7C43" w:rsidRDefault="00C67F20" w:rsidP="00C20431">
            <w:r w:rsidRPr="000E7C43">
              <w:t>*</w:t>
            </w:r>
          </w:p>
        </w:tc>
        <w:tc>
          <w:tcPr>
            <w:tcW w:w="1350" w:type="dxa"/>
          </w:tcPr>
          <w:p w:rsidR="00C67F20" w:rsidRPr="000E7C43" w:rsidRDefault="00C67F20" w:rsidP="00C20431"/>
        </w:tc>
        <w:tc>
          <w:tcPr>
            <w:tcW w:w="1260" w:type="dxa"/>
          </w:tcPr>
          <w:p w:rsidR="00C67F20" w:rsidRPr="000E7C43" w:rsidRDefault="00C67F20" w:rsidP="00C20431">
            <w:r w:rsidRPr="000E7C43">
              <w:t>*</w:t>
            </w:r>
          </w:p>
        </w:tc>
        <w:tc>
          <w:tcPr>
            <w:tcW w:w="1170" w:type="dxa"/>
          </w:tcPr>
          <w:p w:rsidR="00C67F20" w:rsidRPr="000E7C43" w:rsidRDefault="00C67F20" w:rsidP="00C20431"/>
        </w:tc>
        <w:tc>
          <w:tcPr>
            <w:tcW w:w="900" w:type="dxa"/>
          </w:tcPr>
          <w:p w:rsidR="00C67F20" w:rsidRPr="000E7C43" w:rsidRDefault="00C67F20" w:rsidP="00C20431">
            <w:r w:rsidRPr="000E7C43">
              <w:t>*</w:t>
            </w:r>
          </w:p>
        </w:tc>
      </w:tr>
      <w:tr w:rsidR="00C67F20" w:rsidRPr="000E7C43" w:rsidTr="0088536B">
        <w:tc>
          <w:tcPr>
            <w:tcW w:w="3348" w:type="dxa"/>
          </w:tcPr>
          <w:p w:rsidR="00C67F20" w:rsidRPr="000E7C43" w:rsidRDefault="00D1136F" w:rsidP="00C20431">
            <w:r w:rsidRPr="00D1136F">
              <w:t xml:space="preserve">Activity 3b— Re-interview for quality assurance activities of </w:t>
            </w:r>
            <w:r w:rsidR="00956B29">
              <w:t>pay</w:t>
            </w:r>
            <w:r w:rsidRPr="00D1136F">
              <w:t>/benefit updates</w:t>
            </w:r>
          </w:p>
        </w:tc>
        <w:tc>
          <w:tcPr>
            <w:tcW w:w="1530" w:type="dxa"/>
          </w:tcPr>
          <w:p w:rsidR="00C67F20" w:rsidRPr="000E7C43" w:rsidRDefault="003D7AC3" w:rsidP="003D7AC3">
            <w:r>
              <w:t>76</w:t>
            </w:r>
          </w:p>
        </w:tc>
        <w:tc>
          <w:tcPr>
            <w:tcW w:w="1350" w:type="dxa"/>
          </w:tcPr>
          <w:p w:rsidR="00C67F20" w:rsidRPr="000E7C43" w:rsidRDefault="00C1193C" w:rsidP="00C20431">
            <w:r w:rsidRPr="000E7C43">
              <w:t>4</w:t>
            </w:r>
          </w:p>
        </w:tc>
        <w:tc>
          <w:tcPr>
            <w:tcW w:w="1260" w:type="dxa"/>
          </w:tcPr>
          <w:p w:rsidR="00C67F20" w:rsidRPr="000E7C43" w:rsidRDefault="003D7AC3" w:rsidP="003D7AC3">
            <w:r>
              <w:t>304</w:t>
            </w:r>
          </w:p>
        </w:tc>
        <w:tc>
          <w:tcPr>
            <w:tcW w:w="1170" w:type="dxa"/>
          </w:tcPr>
          <w:p w:rsidR="00C67F20" w:rsidRPr="000E7C43" w:rsidRDefault="00C67F20" w:rsidP="00C20431">
            <w:r w:rsidRPr="000E7C43">
              <w:t>15</w:t>
            </w:r>
          </w:p>
        </w:tc>
        <w:tc>
          <w:tcPr>
            <w:tcW w:w="900" w:type="dxa"/>
          </w:tcPr>
          <w:p w:rsidR="00C67F20" w:rsidRPr="000E7C43" w:rsidRDefault="003D7AC3" w:rsidP="003D7AC3">
            <w:r>
              <w:t>76</w:t>
            </w:r>
          </w:p>
        </w:tc>
      </w:tr>
      <w:tr w:rsidR="00C67F20" w:rsidRPr="000E7C43" w:rsidTr="0088536B">
        <w:tc>
          <w:tcPr>
            <w:tcW w:w="3348" w:type="dxa"/>
          </w:tcPr>
          <w:p w:rsidR="00C67F20" w:rsidRPr="000E7C43" w:rsidRDefault="00C67F20" w:rsidP="00C20431">
            <w:r w:rsidRPr="000E7C43">
              <w:t>FY 20</w:t>
            </w:r>
            <w:r w:rsidR="00C1193C" w:rsidRPr="000E7C43">
              <w:t>1</w:t>
            </w:r>
            <w:r w:rsidR="004302EC">
              <w:t>3</w:t>
            </w:r>
            <w:r w:rsidRPr="000E7C43">
              <w:t>-201</w:t>
            </w:r>
            <w:r w:rsidR="004302EC">
              <w:t>5</w:t>
            </w:r>
            <w:r w:rsidRPr="000E7C43">
              <w:t xml:space="preserve"> Totals </w:t>
            </w:r>
            <w:r w:rsidR="00B36D1E" w:rsidRPr="000E7C43">
              <w:t>annually</w:t>
            </w:r>
          </w:p>
          <w:p w:rsidR="00C67F20" w:rsidRPr="000E7C43" w:rsidRDefault="00C67F20" w:rsidP="00C20431"/>
        </w:tc>
        <w:tc>
          <w:tcPr>
            <w:tcW w:w="1530" w:type="dxa"/>
          </w:tcPr>
          <w:p w:rsidR="00C67F20" w:rsidRPr="000E7C43" w:rsidRDefault="003D7AC3" w:rsidP="003D7AC3">
            <w:r>
              <w:t>1,743</w:t>
            </w:r>
          </w:p>
        </w:tc>
        <w:tc>
          <w:tcPr>
            <w:tcW w:w="1350" w:type="dxa"/>
          </w:tcPr>
          <w:p w:rsidR="00C67F20" w:rsidRPr="000E7C43" w:rsidRDefault="00C67F20" w:rsidP="00C20431"/>
        </w:tc>
        <w:tc>
          <w:tcPr>
            <w:tcW w:w="1260" w:type="dxa"/>
          </w:tcPr>
          <w:p w:rsidR="00C67F20" w:rsidRPr="000E7C43" w:rsidRDefault="003D7AC3" w:rsidP="003D7AC3">
            <w:r>
              <w:t>6,519</w:t>
            </w:r>
          </w:p>
        </w:tc>
        <w:tc>
          <w:tcPr>
            <w:tcW w:w="1170" w:type="dxa"/>
          </w:tcPr>
          <w:p w:rsidR="00C67F20" w:rsidRPr="000E7C43" w:rsidRDefault="00C67F20" w:rsidP="00C20431"/>
        </w:tc>
        <w:tc>
          <w:tcPr>
            <w:tcW w:w="900" w:type="dxa"/>
          </w:tcPr>
          <w:p w:rsidR="00C67F20" w:rsidRPr="000E7C43" w:rsidRDefault="003D7AC3" w:rsidP="003D7AC3">
            <w:r>
              <w:t>4,28</w:t>
            </w:r>
            <w:r w:rsidR="004D0EE6">
              <w:t>5</w:t>
            </w:r>
          </w:p>
        </w:tc>
      </w:tr>
    </w:tbl>
    <w:p w:rsidR="00C67F20" w:rsidRPr="000E7C43" w:rsidRDefault="00C67F20" w:rsidP="00C20431">
      <w:r w:rsidRPr="000E7C43">
        <w:t>* = activities not being done in the State and local government for this period.</w:t>
      </w:r>
    </w:p>
    <w:p w:rsidR="00C67F20" w:rsidRPr="000E7C43" w:rsidRDefault="00C67F20" w:rsidP="00C20431"/>
    <w:p w:rsidR="00C67F20" w:rsidRPr="000E7C43" w:rsidRDefault="00C67F20" w:rsidP="00C20431">
      <w:r w:rsidRPr="000E7C43">
        <w:t>The table below summarizes the data, including figures on the actual number of respondents to be contacted each year.</w:t>
      </w:r>
    </w:p>
    <w:p w:rsidR="00C67F20" w:rsidRPr="000E7C43" w:rsidRDefault="00C67F20" w:rsidP="00C20431">
      <w:pPr>
        <w:pStyle w:val="BodyTextIndent3"/>
      </w:pPr>
    </w:p>
    <w:p w:rsidR="00C67F20" w:rsidRPr="000E7C43" w:rsidRDefault="00C67F20" w:rsidP="00C20431">
      <w:pPr>
        <w:pStyle w:val="Heading3"/>
      </w:pPr>
      <w:r w:rsidRPr="000E7C43">
        <w:t xml:space="preserve">Table 3: </w:t>
      </w:r>
      <w:r w:rsidR="00166BAA" w:rsidRPr="00166BAA">
        <w:t>Anticipated p</w:t>
      </w:r>
      <w:r w:rsidRPr="000E7C43">
        <w:t xml:space="preserve">rivate sector average responses and burden by Fiscal Year </w:t>
      </w:r>
    </w:p>
    <w:p w:rsidR="00C67F20" w:rsidRPr="000E7C43" w:rsidRDefault="00C67F20" w:rsidP="00C20431"/>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68"/>
        <w:gridCol w:w="1710"/>
        <w:gridCol w:w="1492"/>
        <w:gridCol w:w="1272"/>
        <w:gridCol w:w="1578"/>
        <w:gridCol w:w="1436"/>
      </w:tblGrid>
      <w:tr w:rsidR="00C67F20" w:rsidRPr="000E7C43" w:rsidTr="0088536B">
        <w:tc>
          <w:tcPr>
            <w:tcW w:w="1368" w:type="dxa"/>
          </w:tcPr>
          <w:p w:rsidR="00C67F20" w:rsidRPr="000E7C43" w:rsidRDefault="00C67F20" w:rsidP="00C20431">
            <w:r w:rsidRPr="000E7C43">
              <w:t>Fiscal Year</w:t>
            </w:r>
          </w:p>
        </w:tc>
        <w:tc>
          <w:tcPr>
            <w:tcW w:w="1710" w:type="dxa"/>
          </w:tcPr>
          <w:p w:rsidR="00C67F20" w:rsidRPr="000E7C43" w:rsidRDefault="00C67F20" w:rsidP="00C20431">
            <w:r w:rsidRPr="000E7C43">
              <w:t xml:space="preserve">Respondents </w:t>
            </w:r>
          </w:p>
        </w:tc>
        <w:tc>
          <w:tcPr>
            <w:tcW w:w="1492" w:type="dxa"/>
          </w:tcPr>
          <w:p w:rsidR="00C67F20" w:rsidRPr="000E7C43" w:rsidRDefault="00C67F20" w:rsidP="00C20431">
            <w:r w:rsidRPr="000E7C43">
              <w:t>Average responses per year</w:t>
            </w:r>
          </w:p>
        </w:tc>
        <w:tc>
          <w:tcPr>
            <w:tcW w:w="1272" w:type="dxa"/>
          </w:tcPr>
          <w:p w:rsidR="00C67F20" w:rsidRPr="000E7C43" w:rsidRDefault="00C67F20" w:rsidP="00C20431">
            <w:r w:rsidRPr="000E7C43">
              <w:t>Total # of</w:t>
            </w:r>
          </w:p>
          <w:p w:rsidR="00C67F20" w:rsidRPr="000E7C43" w:rsidRDefault="00C67F20" w:rsidP="00C20431">
            <w:r w:rsidRPr="000E7C43">
              <w:t>Responses</w:t>
            </w:r>
            <w:r w:rsidR="00C26FA6" w:rsidRPr="000E7C43">
              <w:t>*</w:t>
            </w:r>
          </w:p>
        </w:tc>
        <w:tc>
          <w:tcPr>
            <w:tcW w:w="1578" w:type="dxa"/>
          </w:tcPr>
          <w:p w:rsidR="00C67F20" w:rsidRPr="000E7C43" w:rsidRDefault="00C67F20" w:rsidP="00C20431">
            <w:r w:rsidRPr="000E7C43">
              <w:t>Average minutes per response</w:t>
            </w:r>
          </w:p>
        </w:tc>
        <w:tc>
          <w:tcPr>
            <w:tcW w:w="1436" w:type="dxa"/>
          </w:tcPr>
          <w:p w:rsidR="00C67F20" w:rsidRPr="000E7C43" w:rsidRDefault="00C67F20" w:rsidP="00C20431">
            <w:r w:rsidRPr="000E7C43">
              <w:t>Total hours</w:t>
            </w:r>
          </w:p>
        </w:tc>
      </w:tr>
      <w:tr w:rsidR="00B33CAB" w:rsidRPr="000E7C43" w:rsidTr="0088536B">
        <w:tc>
          <w:tcPr>
            <w:tcW w:w="1368" w:type="dxa"/>
          </w:tcPr>
          <w:p w:rsidR="00B33CAB" w:rsidRPr="000E7C43" w:rsidRDefault="00B33CAB" w:rsidP="00AF2E59">
            <w:r w:rsidRPr="000E7C43">
              <w:t>FY 201</w:t>
            </w:r>
            <w:r w:rsidR="00AF2E59">
              <w:t>3</w:t>
            </w:r>
          </w:p>
        </w:tc>
        <w:tc>
          <w:tcPr>
            <w:tcW w:w="1710" w:type="dxa"/>
          </w:tcPr>
          <w:p w:rsidR="00B33CAB" w:rsidRPr="000E7C43" w:rsidRDefault="00952510" w:rsidP="00C20431">
            <w:r>
              <w:t>10872</w:t>
            </w:r>
          </w:p>
        </w:tc>
        <w:tc>
          <w:tcPr>
            <w:tcW w:w="1492" w:type="dxa"/>
          </w:tcPr>
          <w:p w:rsidR="00B33CAB" w:rsidRPr="000E7C43" w:rsidRDefault="00F71F13" w:rsidP="001109F8">
            <w:r>
              <w:t>2.9</w:t>
            </w:r>
            <w:r w:rsidR="001109F8">
              <w:t>704</w:t>
            </w:r>
          </w:p>
        </w:tc>
        <w:tc>
          <w:tcPr>
            <w:tcW w:w="1272" w:type="dxa"/>
          </w:tcPr>
          <w:p w:rsidR="00B33CAB" w:rsidRPr="000E7C43" w:rsidRDefault="00F71F13" w:rsidP="002F42A2">
            <w:r>
              <w:t>32,294</w:t>
            </w:r>
          </w:p>
        </w:tc>
        <w:tc>
          <w:tcPr>
            <w:tcW w:w="1578" w:type="dxa"/>
          </w:tcPr>
          <w:p w:rsidR="00B33CAB" w:rsidRPr="000E7C43" w:rsidRDefault="000103AF" w:rsidP="00FB66DF">
            <w:r>
              <w:t>60.6521</w:t>
            </w:r>
          </w:p>
        </w:tc>
        <w:tc>
          <w:tcPr>
            <w:tcW w:w="1436" w:type="dxa"/>
          </w:tcPr>
          <w:p w:rsidR="00B33CAB" w:rsidRPr="000E7C43" w:rsidRDefault="00540F2A" w:rsidP="008B14CC">
            <w:r>
              <w:t>32,645</w:t>
            </w:r>
          </w:p>
        </w:tc>
      </w:tr>
      <w:tr w:rsidR="00540F2A" w:rsidRPr="000E7C43" w:rsidTr="0088536B">
        <w:tc>
          <w:tcPr>
            <w:tcW w:w="1368" w:type="dxa"/>
          </w:tcPr>
          <w:p w:rsidR="00540F2A" w:rsidRPr="000E7C43" w:rsidRDefault="00540F2A" w:rsidP="00AF2E59">
            <w:r w:rsidRPr="000E7C43">
              <w:t>FY 201</w:t>
            </w:r>
            <w:r>
              <w:t>4</w:t>
            </w:r>
          </w:p>
        </w:tc>
        <w:tc>
          <w:tcPr>
            <w:tcW w:w="1710" w:type="dxa"/>
          </w:tcPr>
          <w:p w:rsidR="00540F2A" w:rsidRPr="000E7C43" w:rsidRDefault="00952510" w:rsidP="00C20431">
            <w:r>
              <w:t>10,872</w:t>
            </w:r>
          </w:p>
        </w:tc>
        <w:tc>
          <w:tcPr>
            <w:tcW w:w="1492" w:type="dxa"/>
          </w:tcPr>
          <w:p w:rsidR="00540F2A" w:rsidRPr="000E7C43" w:rsidRDefault="00F71F13" w:rsidP="001109F8">
            <w:r>
              <w:t>2.9</w:t>
            </w:r>
            <w:r w:rsidR="001109F8">
              <w:t>704</w:t>
            </w:r>
          </w:p>
        </w:tc>
        <w:tc>
          <w:tcPr>
            <w:tcW w:w="1272" w:type="dxa"/>
          </w:tcPr>
          <w:p w:rsidR="00540F2A" w:rsidRPr="000E7C43" w:rsidRDefault="00540F2A" w:rsidP="00F71F13">
            <w:r>
              <w:t>3</w:t>
            </w:r>
            <w:r w:rsidR="00F71F13">
              <w:t>2</w:t>
            </w:r>
            <w:r>
              <w:t>,294</w:t>
            </w:r>
          </w:p>
        </w:tc>
        <w:tc>
          <w:tcPr>
            <w:tcW w:w="1578" w:type="dxa"/>
          </w:tcPr>
          <w:p w:rsidR="00540F2A" w:rsidRPr="000E7C43" w:rsidRDefault="000103AF" w:rsidP="00FB66DF">
            <w:r>
              <w:t>60.6521</w:t>
            </w:r>
          </w:p>
        </w:tc>
        <w:tc>
          <w:tcPr>
            <w:tcW w:w="1436" w:type="dxa"/>
          </w:tcPr>
          <w:p w:rsidR="00540F2A" w:rsidRPr="000E7C43" w:rsidRDefault="00540F2A" w:rsidP="008B14CC">
            <w:r>
              <w:t>32,645</w:t>
            </w:r>
          </w:p>
        </w:tc>
      </w:tr>
      <w:tr w:rsidR="00540F2A" w:rsidRPr="000E7C43" w:rsidTr="0088536B">
        <w:tc>
          <w:tcPr>
            <w:tcW w:w="1368" w:type="dxa"/>
          </w:tcPr>
          <w:p w:rsidR="00540F2A" w:rsidRPr="000E7C43" w:rsidRDefault="00540F2A" w:rsidP="00AF2E59">
            <w:r w:rsidRPr="000E7C43">
              <w:t>FY 201</w:t>
            </w:r>
            <w:r>
              <w:t>5</w:t>
            </w:r>
          </w:p>
        </w:tc>
        <w:tc>
          <w:tcPr>
            <w:tcW w:w="1710" w:type="dxa"/>
          </w:tcPr>
          <w:p w:rsidR="00540F2A" w:rsidRPr="000E7C43" w:rsidRDefault="00952510" w:rsidP="00C20431">
            <w:r>
              <w:t>10,872</w:t>
            </w:r>
          </w:p>
        </w:tc>
        <w:tc>
          <w:tcPr>
            <w:tcW w:w="1492" w:type="dxa"/>
          </w:tcPr>
          <w:p w:rsidR="00540F2A" w:rsidRPr="000E7C43" w:rsidRDefault="00F71F13" w:rsidP="001109F8">
            <w:r>
              <w:t>2.9</w:t>
            </w:r>
            <w:r w:rsidR="001109F8">
              <w:t>704</w:t>
            </w:r>
          </w:p>
        </w:tc>
        <w:tc>
          <w:tcPr>
            <w:tcW w:w="1272" w:type="dxa"/>
          </w:tcPr>
          <w:p w:rsidR="00540F2A" w:rsidRPr="000E7C43" w:rsidRDefault="00540F2A" w:rsidP="00F71F13">
            <w:r>
              <w:t>3</w:t>
            </w:r>
            <w:r w:rsidR="00F71F13">
              <w:t>2</w:t>
            </w:r>
            <w:r>
              <w:t>,294</w:t>
            </w:r>
          </w:p>
        </w:tc>
        <w:tc>
          <w:tcPr>
            <w:tcW w:w="1578" w:type="dxa"/>
          </w:tcPr>
          <w:p w:rsidR="00540F2A" w:rsidRPr="000E7C43" w:rsidRDefault="000103AF" w:rsidP="00FB66DF">
            <w:r>
              <w:t>60.6521</w:t>
            </w:r>
          </w:p>
        </w:tc>
        <w:tc>
          <w:tcPr>
            <w:tcW w:w="1436" w:type="dxa"/>
          </w:tcPr>
          <w:p w:rsidR="00540F2A" w:rsidRPr="000E7C43" w:rsidRDefault="00540F2A" w:rsidP="008B14CC">
            <w:r>
              <w:t>32,645</w:t>
            </w:r>
          </w:p>
        </w:tc>
      </w:tr>
      <w:tr w:rsidR="00540F2A" w:rsidRPr="000E7C43" w:rsidTr="0088536B">
        <w:tc>
          <w:tcPr>
            <w:tcW w:w="1368" w:type="dxa"/>
          </w:tcPr>
          <w:p w:rsidR="00540F2A" w:rsidRPr="000E7C43" w:rsidRDefault="00540F2A" w:rsidP="00C20431">
            <w:r w:rsidRPr="000E7C43">
              <w:t>Overall</w:t>
            </w:r>
          </w:p>
          <w:p w:rsidR="00540F2A" w:rsidRPr="000E7C43" w:rsidRDefault="00540F2A" w:rsidP="00C20431">
            <w:r w:rsidRPr="000E7C43">
              <w:t>Average</w:t>
            </w:r>
          </w:p>
        </w:tc>
        <w:tc>
          <w:tcPr>
            <w:tcW w:w="1710" w:type="dxa"/>
          </w:tcPr>
          <w:p w:rsidR="00540F2A" w:rsidRPr="000E7C43" w:rsidRDefault="00952510" w:rsidP="00C20431">
            <w:r>
              <w:t>10,872</w:t>
            </w:r>
          </w:p>
        </w:tc>
        <w:tc>
          <w:tcPr>
            <w:tcW w:w="1492" w:type="dxa"/>
          </w:tcPr>
          <w:p w:rsidR="00540F2A" w:rsidRPr="000E7C43" w:rsidRDefault="00F71F13" w:rsidP="001109F8">
            <w:r>
              <w:t>2.9</w:t>
            </w:r>
            <w:r w:rsidR="001109F8">
              <w:t>704</w:t>
            </w:r>
          </w:p>
        </w:tc>
        <w:tc>
          <w:tcPr>
            <w:tcW w:w="1272" w:type="dxa"/>
          </w:tcPr>
          <w:p w:rsidR="00540F2A" w:rsidRPr="000E7C43" w:rsidRDefault="00540F2A" w:rsidP="00F71F13">
            <w:r>
              <w:t>3</w:t>
            </w:r>
            <w:r w:rsidR="00F71F13">
              <w:t>2</w:t>
            </w:r>
            <w:r>
              <w:t>,294</w:t>
            </w:r>
          </w:p>
        </w:tc>
        <w:tc>
          <w:tcPr>
            <w:tcW w:w="1578" w:type="dxa"/>
          </w:tcPr>
          <w:p w:rsidR="00540F2A" w:rsidRPr="000E7C43" w:rsidRDefault="000103AF" w:rsidP="00FB66DF">
            <w:r>
              <w:t>60.6521</w:t>
            </w:r>
          </w:p>
        </w:tc>
        <w:tc>
          <w:tcPr>
            <w:tcW w:w="1436" w:type="dxa"/>
          </w:tcPr>
          <w:p w:rsidR="00540F2A" w:rsidRPr="000E7C43" w:rsidRDefault="00540F2A" w:rsidP="008B14CC">
            <w:r>
              <w:t>32,645</w:t>
            </w:r>
          </w:p>
        </w:tc>
      </w:tr>
    </w:tbl>
    <w:p w:rsidR="00D1136F" w:rsidRDefault="00D1136F" w:rsidP="00C20431">
      <w:r>
        <w:t>Private sector averages include</w:t>
      </w:r>
      <w:r w:rsidR="00183A54">
        <w:t>s</w:t>
      </w:r>
      <w:r>
        <w:t xml:space="preserve"> both initiation</w:t>
      </w:r>
      <w:r w:rsidR="00D351F7">
        <w:t>,</w:t>
      </w:r>
      <w:r>
        <w:t xml:space="preserve"> update </w:t>
      </w:r>
      <w:r w:rsidR="00183A54">
        <w:t>of establishment data</w:t>
      </w:r>
      <w:r w:rsidR="00D351F7">
        <w:t>, and quality assurance contacts.</w:t>
      </w:r>
    </w:p>
    <w:p w:rsidR="00540F2A" w:rsidRDefault="00540F2A">
      <w:r>
        <w:br w:type="page"/>
      </w:r>
    </w:p>
    <w:p w:rsidR="004302EC" w:rsidRDefault="004302EC" w:rsidP="00C20431"/>
    <w:p w:rsidR="004302EC" w:rsidRDefault="004302EC" w:rsidP="00C20431">
      <w:r>
        <w:t>For comparison FY 2012 private sector average responses and burden below.</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68"/>
        <w:gridCol w:w="1710"/>
        <w:gridCol w:w="1492"/>
        <w:gridCol w:w="1272"/>
        <w:gridCol w:w="1578"/>
        <w:gridCol w:w="1436"/>
      </w:tblGrid>
      <w:tr w:rsidR="004302EC" w:rsidRPr="000E7C43" w:rsidTr="00F97167">
        <w:tc>
          <w:tcPr>
            <w:tcW w:w="1368" w:type="dxa"/>
          </w:tcPr>
          <w:p w:rsidR="004302EC" w:rsidRPr="000E7C43" w:rsidRDefault="004302EC" w:rsidP="00F97167">
            <w:r w:rsidRPr="000E7C43">
              <w:t>Fiscal Year</w:t>
            </w:r>
          </w:p>
        </w:tc>
        <w:tc>
          <w:tcPr>
            <w:tcW w:w="1710" w:type="dxa"/>
          </w:tcPr>
          <w:p w:rsidR="004302EC" w:rsidRPr="000E7C43" w:rsidRDefault="004302EC" w:rsidP="00F97167">
            <w:r w:rsidRPr="000E7C43">
              <w:t xml:space="preserve">Respondents </w:t>
            </w:r>
          </w:p>
        </w:tc>
        <w:tc>
          <w:tcPr>
            <w:tcW w:w="1492" w:type="dxa"/>
          </w:tcPr>
          <w:p w:rsidR="004302EC" w:rsidRPr="000E7C43" w:rsidRDefault="004302EC" w:rsidP="00F97167">
            <w:r w:rsidRPr="000E7C43">
              <w:t>Average responses per year</w:t>
            </w:r>
          </w:p>
        </w:tc>
        <w:tc>
          <w:tcPr>
            <w:tcW w:w="1272" w:type="dxa"/>
          </w:tcPr>
          <w:p w:rsidR="004302EC" w:rsidRPr="000E7C43" w:rsidRDefault="004302EC" w:rsidP="00F97167">
            <w:r w:rsidRPr="000E7C43">
              <w:t>Total # of</w:t>
            </w:r>
          </w:p>
          <w:p w:rsidR="004302EC" w:rsidRPr="000E7C43" w:rsidRDefault="004302EC" w:rsidP="00F97167">
            <w:r w:rsidRPr="000E7C43">
              <w:t>Responses*</w:t>
            </w:r>
          </w:p>
        </w:tc>
        <w:tc>
          <w:tcPr>
            <w:tcW w:w="1578" w:type="dxa"/>
          </w:tcPr>
          <w:p w:rsidR="004302EC" w:rsidRPr="000E7C43" w:rsidRDefault="004302EC" w:rsidP="00F97167">
            <w:r w:rsidRPr="000E7C43">
              <w:t>Average minutes per response</w:t>
            </w:r>
          </w:p>
        </w:tc>
        <w:tc>
          <w:tcPr>
            <w:tcW w:w="1436" w:type="dxa"/>
          </w:tcPr>
          <w:p w:rsidR="004302EC" w:rsidRPr="000E7C43" w:rsidRDefault="004302EC" w:rsidP="00F97167">
            <w:r w:rsidRPr="000E7C43">
              <w:t>Total hours</w:t>
            </w:r>
          </w:p>
        </w:tc>
      </w:tr>
      <w:tr w:rsidR="004302EC" w:rsidRPr="000E7C43" w:rsidTr="00F97167">
        <w:tc>
          <w:tcPr>
            <w:tcW w:w="1368" w:type="dxa"/>
          </w:tcPr>
          <w:p w:rsidR="004302EC" w:rsidRPr="000E7C43" w:rsidRDefault="004302EC" w:rsidP="001B309A">
            <w:r w:rsidRPr="000E7C43">
              <w:t>FY 201</w:t>
            </w:r>
            <w:r w:rsidR="001B309A">
              <w:t>2</w:t>
            </w:r>
          </w:p>
        </w:tc>
        <w:tc>
          <w:tcPr>
            <w:tcW w:w="1710" w:type="dxa"/>
          </w:tcPr>
          <w:p w:rsidR="004302EC" w:rsidRPr="000E7C43" w:rsidRDefault="004302EC" w:rsidP="001B309A">
            <w:r>
              <w:t>1</w:t>
            </w:r>
            <w:r w:rsidR="001B309A">
              <w:t>2,597</w:t>
            </w:r>
          </w:p>
        </w:tc>
        <w:tc>
          <w:tcPr>
            <w:tcW w:w="1492" w:type="dxa"/>
          </w:tcPr>
          <w:p w:rsidR="004302EC" w:rsidRPr="000E7C43" w:rsidRDefault="001B309A" w:rsidP="001B309A">
            <w:r>
              <w:t>3.1227</w:t>
            </w:r>
          </w:p>
        </w:tc>
        <w:tc>
          <w:tcPr>
            <w:tcW w:w="1272" w:type="dxa"/>
          </w:tcPr>
          <w:p w:rsidR="004302EC" w:rsidRPr="000E7C43" w:rsidRDefault="001B309A" w:rsidP="001B309A">
            <w:r>
              <w:t>39,337</w:t>
            </w:r>
          </w:p>
        </w:tc>
        <w:tc>
          <w:tcPr>
            <w:tcW w:w="1578" w:type="dxa"/>
          </w:tcPr>
          <w:p w:rsidR="004302EC" w:rsidRPr="000E7C43" w:rsidRDefault="001B309A" w:rsidP="001B309A">
            <w:r>
              <w:t>49.736</w:t>
            </w:r>
          </w:p>
        </w:tc>
        <w:tc>
          <w:tcPr>
            <w:tcW w:w="1436" w:type="dxa"/>
          </w:tcPr>
          <w:p w:rsidR="004302EC" w:rsidRPr="000E7C43" w:rsidRDefault="001B309A" w:rsidP="001B309A">
            <w:r>
              <w:t>32,608</w:t>
            </w:r>
          </w:p>
        </w:tc>
      </w:tr>
    </w:tbl>
    <w:p w:rsidR="00C67F20" w:rsidRPr="000E7C43" w:rsidRDefault="00C26FA6" w:rsidP="00C20431">
      <w:r w:rsidRPr="000E7C43">
        <w:t xml:space="preserve"> </w:t>
      </w:r>
    </w:p>
    <w:p w:rsidR="00C67F20" w:rsidRPr="000E7C43" w:rsidRDefault="00C67F20" w:rsidP="00C20431">
      <w:pPr>
        <w:pStyle w:val="Heading3"/>
      </w:pPr>
      <w:r w:rsidRPr="000E7C43">
        <w:t xml:space="preserve">Table 4: </w:t>
      </w:r>
      <w:r w:rsidR="00166BAA" w:rsidRPr="00166BAA">
        <w:t xml:space="preserve">Anticipated </w:t>
      </w:r>
      <w:r w:rsidRPr="000E7C43">
        <w:t xml:space="preserve">State and local government average responses and burden by Fiscal Year </w:t>
      </w:r>
    </w:p>
    <w:p w:rsidR="00C67F20" w:rsidRPr="000E7C43" w:rsidRDefault="00C67F20" w:rsidP="00C20431"/>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68"/>
        <w:gridCol w:w="1710"/>
        <w:gridCol w:w="1492"/>
        <w:gridCol w:w="1272"/>
        <w:gridCol w:w="1578"/>
        <w:gridCol w:w="1436"/>
      </w:tblGrid>
      <w:tr w:rsidR="00C67F20" w:rsidRPr="000E7C43" w:rsidTr="0088536B">
        <w:tc>
          <w:tcPr>
            <w:tcW w:w="1368" w:type="dxa"/>
          </w:tcPr>
          <w:p w:rsidR="00C67F20" w:rsidRPr="000E7C43" w:rsidRDefault="00C67F20" w:rsidP="00C20431">
            <w:r w:rsidRPr="000E7C43">
              <w:t>Fiscal Year</w:t>
            </w:r>
          </w:p>
        </w:tc>
        <w:tc>
          <w:tcPr>
            <w:tcW w:w="1710" w:type="dxa"/>
          </w:tcPr>
          <w:p w:rsidR="00C67F20" w:rsidRPr="000E7C43" w:rsidRDefault="00C67F20" w:rsidP="00C20431">
            <w:r w:rsidRPr="000E7C43">
              <w:t xml:space="preserve">Respondents </w:t>
            </w:r>
          </w:p>
        </w:tc>
        <w:tc>
          <w:tcPr>
            <w:tcW w:w="1492" w:type="dxa"/>
          </w:tcPr>
          <w:p w:rsidR="00C67F20" w:rsidRPr="000E7C43" w:rsidRDefault="00C67F20" w:rsidP="00C20431">
            <w:r w:rsidRPr="000E7C43">
              <w:t>Average responses per year</w:t>
            </w:r>
          </w:p>
        </w:tc>
        <w:tc>
          <w:tcPr>
            <w:tcW w:w="1272" w:type="dxa"/>
          </w:tcPr>
          <w:p w:rsidR="00C67F20" w:rsidRPr="000E7C43" w:rsidRDefault="00C67F20" w:rsidP="00C20431">
            <w:r w:rsidRPr="000E7C43">
              <w:t>Total # of</w:t>
            </w:r>
          </w:p>
          <w:p w:rsidR="00C67F20" w:rsidRPr="000E7C43" w:rsidRDefault="00C67F20" w:rsidP="00C20431">
            <w:r w:rsidRPr="000E7C43">
              <w:t>Responses</w:t>
            </w:r>
          </w:p>
        </w:tc>
        <w:tc>
          <w:tcPr>
            <w:tcW w:w="1578" w:type="dxa"/>
          </w:tcPr>
          <w:p w:rsidR="00C67F20" w:rsidRPr="000E7C43" w:rsidRDefault="00C67F20" w:rsidP="00C20431">
            <w:r w:rsidRPr="000E7C43">
              <w:t>Average minutes per response</w:t>
            </w:r>
          </w:p>
        </w:tc>
        <w:tc>
          <w:tcPr>
            <w:tcW w:w="1436" w:type="dxa"/>
          </w:tcPr>
          <w:p w:rsidR="00C67F20" w:rsidRPr="000E7C43" w:rsidRDefault="00C67F20" w:rsidP="00C20431">
            <w:r w:rsidRPr="000E7C43">
              <w:t>Total hours</w:t>
            </w:r>
          </w:p>
        </w:tc>
      </w:tr>
      <w:tr w:rsidR="00C67F20" w:rsidRPr="000E7C43" w:rsidTr="0088536B">
        <w:tc>
          <w:tcPr>
            <w:tcW w:w="1368" w:type="dxa"/>
          </w:tcPr>
          <w:p w:rsidR="00C67F20" w:rsidRPr="000E7C43" w:rsidRDefault="00C67F20" w:rsidP="00E74522">
            <w:r w:rsidRPr="000E7C43">
              <w:t>FY 201</w:t>
            </w:r>
            <w:r w:rsidR="00E74522">
              <w:t>3</w:t>
            </w:r>
          </w:p>
        </w:tc>
        <w:tc>
          <w:tcPr>
            <w:tcW w:w="1710" w:type="dxa"/>
          </w:tcPr>
          <w:p w:rsidR="00C67F20" w:rsidRPr="000E7C43" w:rsidRDefault="00952510" w:rsidP="00C20431">
            <w:pPr>
              <w:rPr>
                <w:snapToGrid w:val="0"/>
              </w:rPr>
            </w:pPr>
            <w:r>
              <w:rPr>
                <w:snapToGrid w:val="0"/>
              </w:rPr>
              <w:t>1,667</w:t>
            </w:r>
          </w:p>
        </w:tc>
        <w:tc>
          <w:tcPr>
            <w:tcW w:w="1492" w:type="dxa"/>
          </w:tcPr>
          <w:p w:rsidR="00C67F20" w:rsidRPr="000E7C43" w:rsidRDefault="00952510" w:rsidP="008B14CC">
            <w:pPr>
              <w:rPr>
                <w:snapToGrid w:val="0"/>
              </w:rPr>
            </w:pPr>
            <w:r>
              <w:rPr>
                <w:snapToGrid w:val="0"/>
              </w:rPr>
              <w:t>3.9106</w:t>
            </w:r>
          </w:p>
        </w:tc>
        <w:tc>
          <w:tcPr>
            <w:tcW w:w="1272" w:type="dxa"/>
          </w:tcPr>
          <w:p w:rsidR="00C67F20" w:rsidRPr="000E7C43" w:rsidRDefault="00540F2A" w:rsidP="008B14CC">
            <w:r>
              <w:t>6,519</w:t>
            </w:r>
          </w:p>
        </w:tc>
        <w:tc>
          <w:tcPr>
            <w:tcW w:w="1578" w:type="dxa"/>
          </w:tcPr>
          <w:p w:rsidR="00C67F20" w:rsidRPr="000E7C43" w:rsidRDefault="00540F2A" w:rsidP="00C20431">
            <w:r>
              <w:t>39.44</w:t>
            </w:r>
          </w:p>
        </w:tc>
        <w:tc>
          <w:tcPr>
            <w:tcW w:w="1436" w:type="dxa"/>
          </w:tcPr>
          <w:p w:rsidR="00C67F20" w:rsidRPr="000E7C43" w:rsidRDefault="00540F2A" w:rsidP="009969C4">
            <w:pPr>
              <w:rPr>
                <w:snapToGrid w:val="0"/>
              </w:rPr>
            </w:pPr>
            <w:r>
              <w:rPr>
                <w:snapToGrid w:val="0"/>
              </w:rPr>
              <w:t>4,285</w:t>
            </w:r>
          </w:p>
        </w:tc>
      </w:tr>
      <w:tr w:rsidR="00540F2A" w:rsidRPr="000E7C43" w:rsidTr="0088536B">
        <w:tc>
          <w:tcPr>
            <w:tcW w:w="1368" w:type="dxa"/>
          </w:tcPr>
          <w:p w:rsidR="00540F2A" w:rsidRPr="000E7C43" w:rsidRDefault="00540F2A" w:rsidP="00E74522">
            <w:r w:rsidRPr="000E7C43">
              <w:t>FY 201</w:t>
            </w:r>
            <w:r>
              <w:t>4</w:t>
            </w:r>
          </w:p>
        </w:tc>
        <w:tc>
          <w:tcPr>
            <w:tcW w:w="1710" w:type="dxa"/>
          </w:tcPr>
          <w:p w:rsidR="00540F2A" w:rsidRPr="000E7C43" w:rsidRDefault="00952510" w:rsidP="00C20431">
            <w:pPr>
              <w:rPr>
                <w:snapToGrid w:val="0"/>
              </w:rPr>
            </w:pPr>
            <w:r>
              <w:rPr>
                <w:snapToGrid w:val="0"/>
              </w:rPr>
              <w:t>1,667</w:t>
            </w:r>
          </w:p>
        </w:tc>
        <w:tc>
          <w:tcPr>
            <w:tcW w:w="1492" w:type="dxa"/>
          </w:tcPr>
          <w:p w:rsidR="00540F2A" w:rsidRPr="000E7C43" w:rsidRDefault="00952510" w:rsidP="008B14CC">
            <w:pPr>
              <w:rPr>
                <w:snapToGrid w:val="0"/>
              </w:rPr>
            </w:pPr>
            <w:r>
              <w:rPr>
                <w:snapToGrid w:val="0"/>
              </w:rPr>
              <w:t>3.9106</w:t>
            </w:r>
          </w:p>
        </w:tc>
        <w:tc>
          <w:tcPr>
            <w:tcW w:w="1272" w:type="dxa"/>
          </w:tcPr>
          <w:p w:rsidR="00540F2A" w:rsidRPr="000E7C43" w:rsidRDefault="00540F2A" w:rsidP="008B14CC">
            <w:r>
              <w:t>6,519</w:t>
            </w:r>
          </w:p>
        </w:tc>
        <w:tc>
          <w:tcPr>
            <w:tcW w:w="1578" w:type="dxa"/>
          </w:tcPr>
          <w:p w:rsidR="00540F2A" w:rsidRPr="000E7C43" w:rsidRDefault="00540F2A" w:rsidP="00C20431">
            <w:r>
              <w:t>39.44</w:t>
            </w:r>
          </w:p>
        </w:tc>
        <w:tc>
          <w:tcPr>
            <w:tcW w:w="1436" w:type="dxa"/>
          </w:tcPr>
          <w:p w:rsidR="00540F2A" w:rsidRPr="000E7C43" w:rsidRDefault="00540F2A" w:rsidP="009969C4">
            <w:pPr>
              <w:rPr>
                <w:snapToGrid w:val="0"/>
              </w:rPr>
            </w:pPr>
            <w:r>
              <w:rPr>
                <w:snapToGrid w:val="0"/>
              </w:rPr>
              <w:t>4,285</w:t>
            </w:r>
          </w:p>
        </w:tc>
      </w:tr>
      <w:tr w:rsidR="00540F2A" w:rsidRPr="000E7C43" w:rsidTr="0088536B">
        <w:tc>
          <w:tcPr>
            <w:tcW w:w="1368" w:type="dxa"/>
          </w:tcPr>
          <w:p w:rsidR="00540F2A" w:rsidRPr="000E7C43" w:rsidRDefault="00540F2A" w:rsidP="00E74522">
            <w:r w:rsidRPr="000E7C43">
              <w:t>FY 201</w:t>
            </w:r>
            <w:r>
              <w:t>5</w:t>
            </w:r>
          </w:p>
        </w:tc>
        <w:tc>
          <w:tcPr>
            <w:tcW w:w="1710" w:type="dxa"/>
          </w:tcPr>
          <w:p w:rsidR="00540F2A" w:rsidRPr="000E7C43" w:rsidRDefault="00952510" w:rsidP="00C20431">
            <w:pPr>
              <w:rPr>
                <w:snapToGrid w:val="0"/>
              </w:rPr>
            </w:pPr>
            <w:r>
              <w:rPr>
                <w:snapToGrid w:val="0"/>
              </w:rPr>
              <w:t>1,667</w:t>
            </w:r>
          </w:p>
        </w:tc>
        <w:tc>
          <w:tcPr>
            <w:tcW w:w="1492" w:type="dxa"/>
          </w:tcPr>
          <w:p w:rsidR="00540F2A" w:rsidRPr="000E7C43" w:rsidRDefault="00952510" w:rsidP="008B14CC">
            <w:pPr>
              <w:rPr>
                <w:snapToGrid w:val="0"/>
              </w:rPr>
            </w:pPr>
            <w:r>
              <w:rPr>
                <w:snapToGrid w:val="0"/>
              </w:rPr>
              <w:t>3.9106</w:t>
            </w:r>
          </w:p>
        </w:tc>
        <w:tc>
          <w:tcPr>
            <w:tcW w:w="1272" w:type="dxa"/>
          </w:tcPr>
          <w:p w:rsidR="00540F2A" w:rsidRPr="000E7C43" w:rsidRDefault="00540F2A" w:rsidP="008B14CC">
            <w:r>
              <w:t>6,519</w:t>
            </w:r>
          </w:p>
        </w:tc>
        <w:tc>
          <w:tcPr>
            <w:tcW w:w="1578" w:type="dxa"/>
          </w:tcPr>
          <w:p w:rsidR="00540F2A" w:rsidRPr="000E7C43" w:rsidRDefault="00540F2A" w:rsidP="00C20431">
            <w:r>
              <w:t>39.44</w:t>
            </w:r>
          </w:p>
        </w:tc>
        <w:tc>
          <w:tcPr>
            <w:tcW w:w="1436" w:type="dxa"/>
          </w:tcPr>
          <w:p w:rsidR="00540F2A" w:rsidRPr="000E7C43" w:rsidRDefault="00540F2A" w:rsidP="009969C4">
            <w:pPr>
              <w:rPr>
                <w:snapToGrid w:val="0"/>
              </w:rPr>
            </w:pPr>
            <w:r>
              <w:rPr>
                <w:snapToGrid w:val="0"/>
              </w:rPr>
              <w:t>4,285</w:t>
            </w:r>
          </w:p>
        </w:tc>
      </w:tr>
      <w:tr w:rsidR="00540F2A" w:rsidRPr="000E7C43" w:rsidTr="0088536B">
        <w:tc>
          <w:tcPr>
            <w:tcW w:w="1368" w:type="dxa"/>
          </w:tcPr>
          <w:p w:rsidR="00540F2A" w:rsidRPr="000E7C43" w:rsidRDefault="00540F2A" w:rsidP="00C20431">
            <w:r w:rsidRPr="000E7C43">
              <w:t>Overall</w:t>
            </w:r>
          </w:p>
          <w:p w:rsidR="00540F2A" w:rsidRPr="000E7C43" w:rsidRDefault="00540F2A" w:rsidP="00C20431">
            <w:r w:rsidRPr="000E7C43">
              <w:t>Average</w:t>
            </w:r>
          </w:p>
        </w:tc>
        <w:tc>
          <w:tcPr>
            <w:tcW w:w="1710" w:type="dxa"/>
          </w:tcPr>
          <w:p w:rsidR="00540F2A" w:rsidRPr="000E7C43" w:rsidRDefault="00952510" w:rsidP="00C20431">
            <w:pPr>
              <w:rPr>
                <w:snapToGrid w:val="0"/>
              </w:rPr>
            </w:pPr>
            <w:r>
              <w:rPr>
                <w:snapToGrid w:val="0"/>
              </w:rPr>
              <w:t>1,667</w:t>
            </w:r>
          </w:p>
        </w:tc>
        <w:tc>
          <w:tcPr>
            <w:tcW w:w="1492" w:type="dxa"/>
          </w:tcPr>
          <w:p w:rsidR="00540F2A" w:rsidRPr="000E7C43" w:rsidRDefault="00952510" w:rsidP="008B14CC">
            <w:pPr>
              <w:rPr>
                <w:snapToGrid w:val="0"/>
              </w:rPr>
            </w:pPr>
            <w:r>
              <w:rPr>
                <w:snapToGrid w:val="0"/>
              </w:rPr>
              <w:t>3.9106</w:t>
            </w:r>
          </w:p>
        </w:tc>
        <w:tc>
          <w:tcPr>
            <w:tcW w:w="1272" w:type="dxa"/>
          </w:tcPr>
          <w:p w:rsidR="00540F2A" w:rsidRPr="000E7C43" w:rsidRDefault="00540F2A" w:rsidP="008B14CC">
            <w:r>
              <w:t>6,519</w:t>
            </w:r>
          </w:p>
        </w:tc>
        <w:tc>
          <w:tcPr>
            <w:tcW w:w="1578" w:type="dxa"/>
          </w:tcPr>
          <w:p w:rsidR="00540F2A" w:rsidRPr="000E7C43" w:rsidRDefault="00540F2A" w:rsidP="00C20431">
            <w:r>
              <w:t>39.44</w:t>
            </w:r>
          </w:p>
        </w:tc>
        <w:tc>
          <w:tcPr>
            <w:tcW w:w="1436" w:type="dxa"/>
          </w:tcPr>
          <w:p w:rsidR="00540F2A" w:rsidRPr="000E7C43" w:rsidRDefault="00540F2A" w:rsidP="009969C4">
            <w:pPr>
              <w:rPr>
                <w:snapToGrid w:val="0"/>
              </w:rPr>
            </w:pPr>
            <w:r>
              <w:rPr>
                <w:snapToGrid w:val="0"/>
              </w:rPr>
              <w:t>4,285</w:t>
            </w:r>
          </w:p>
        </w:tc>
      </w:tr>
    </w:tbl>
    <w:p w:rsidR="00CB00F4" w:rsidRDefault="00CB00F4" w:rsidP="00C20431"/>
    <w:p w:rsidR="00C67F20" w:rsidRPr="000E7C43" w:rsidRDefault="00183A54" w:rsidP="00C20431">
      <w:r>
        <w:t xml:space="preserve">State and local government data is an average of updating establishment data </w:t>
      </w:r>
      <w:r w:rsidR="00D351F7">
        <w:t>and quality assurance contacts</w:t>
      </w:r>
      <w:r>
        <w:t>.</w:t>
      </w:r>
      <w:r w:rsidR="00271089">
        <w:t xml:space="preserve">  </w:t>
      </w:r>
      <w:r w:rsidR="002A7011">
        <w:t xml:space="preserve">The </w:t>
      </w:r>
      <w:r w:rsidR="00271089">
        <w:t>NCS gets few State and local government refusals to cooperate and that sample normally runs at a 95</w:t>
      </w:r>
      <w:r w:rsidR="004D6BE2">
        <w:t xml:space="preserve"> percent</w:t>
      </w:r>
      <w:r w:rsidR="00271089">
        <w:t xml:space="preserve"> response rate</w:t>
      </w:r>
      <w:r w:rsidR="00540F2A">
        <w:t>, reflecting change over time</w:t>
      </w:r>
      <w:r w:rsidR="00271089">
        <w:t>.</w:t>
      </w:r>
    </w:p>
    <w:p w:rsidR="00C67F20" w:rsidRPr="000E7C43" w:rsidRDefault="00C67F20" w:rsidP="00C20431"/>
    <w:p w:rsidR="00C67F20" w:rsidRPr="000E7C43" w:rsidRDefault="00C67F20" w:rsidP="00C20431">
      <w:r w:rsidRPr="000E7C43">
        <w:t xml:space="preserve">When </w:t>
      </w:r>
      <w:r w:rsidR="00956B29">
        <w:t>pay</w:t>
      </w:r>
      <w:r w:rsidRPr="000E7C43">
        <w:t xml:space="preserve"> </w:t>
      </w:r>
      <w:r w:rsidR="00947632" w:rsidRPr="000E7C43">
        <w:t xml:space="preserve">and </w:t>
      </w:r>
      <w:r w:rsidR="00956B29" w:rsidRPr="000E7C43">
        <w:t>a benefit data are collected, a response rate of 74.0 percent is</w:t>
      </w:r>
      <w:r w:rsidRPr="000E7C43">
        <w:t xml:space="preserve"> expected.  All estimates are based on studies of past experience.  </w:t>
      </w:r>
    </w:p>
    <w:p w:rsidR="00C67F20" w:rsidRPr="000E7C43" w:rsidRDefault="00C67F20" w:rsidP="00C20431"/>
    <w:p w:rsidR="00C67F20" w:rsidRPr="000E7C43" w:rsidRDefault="00C67F20" w:rsidP="00271089">
      <w:pPr>
        <w:pStyle w:val="BodyTextIndent3"/>
        <w:ind w:left="0"/>
      </w:pPr>
      <w:r w:rsidRPr="000E7C43">
        <w:t xml:space="preserve">For surveys collected quarterly, the BLS estimates that 90 percent of establishments that provide initial data will continue to provide data. </w:t>
      </w:r>
    </w:p>
    <w:p w:rsidR="00C67F20" w:rsidRPr="000E7C43" w:rsidRDefault="00C67F20" w:rsidP="00C20431"/>
    <w:p w:rsidR="00C67F20" w:rsidRPr="000E7C43" w:rsidRDefault="00C67F20" w:rsidP="00C20431">
      <w:r w:rsidRPr="000E7C43">
        <w:t xml:space="preserve">The BLS estimates that NCS feasibility special studies will have a response rate of 85 percent.  Finally, the BLS </w:t>
      </w:r>
      <w:r w:rsidR="00C86E88" w:rsidRPr="000E7C43">
        <w:t xml:space="preserve">estimates that </w:t>
      </w:r>
      <w:r w:rsidR="00C86E88">
        <w:t>r</w:t>
      </w:r>
      <w:r w:rsidR="00C86E88" w:rsidRPr="00D1136F">
        <w:t>e-interview</w:t>
      </w:r>
      <w:r w:rsidR="00C45F39" w:rsidRPr="00D1136F">
        <w:t xml:space="preserve"> for quality assurance activities</w:t>
      </w:r>
      <w:r w:rsidR="00C45F39" w:rsidRPr="000E7C43">
        <w:t xml:space="preserve"> </w:t>
      </w:r>
      <w:r w:rsidRPr="000E7C43">
        <w:t xml:space="preserve">will have a response rate approaching 100 percent of those who participate in each survey.  </w:t>
      </w:r>
    </w:p>
    <w:p w:rsidR="00C67F20" w:rsidRPr="000E7C43" w:rsidRDefault="00C67F20" w:rsidP="00C20431"/>
    <w:p w:rsidR="00C67F20" w:rsidRPr="000E7C43" w:rsidRDefault="00C67F20" w:rsidP="00C20431">
      <w:r w:rsidRPr="000E7C43">
        <w:t xml:space="preserve">The BLS estimates that </w:t>
      </w:r>
      <w:r w:rsidR="00A006A3" w:rsidRPr="000E7C43">
        <w:t>f</w:t>
      </w:r>
      <w:r w:rsidRPr="000E7C43">
        <w:t xml:space="preserve">or NCS </w:t>
      </w:r>
      <w:r w:rsidR="00956B29">
        <w:t>pay</w:t>
      </w:r>
      <w:r w:rsidRPr="000E7C43">
        <w:t xml:space="preserve"> and benefits </w:t>
      </w:r>
      <w:proofErr w:type="gramStart"/>
      <w:r w:rsidR="000206AA" w:rsidRPr="000E7C43">
        <w:t>schedules</w:t>
      </w:r>
      <w:r w:rsidR="00B671AB">
        <w:t>,</w:t>
      </w:r>
      <w:proofErr w:type="gramEnd"/>
      <w:r w:rsidRPr="000E7C43">
        <w:t xml:space="preserve"> an anticipated 4.</w:t>
      </w:r>
      <w:r w:rsidR="00447AA1">
        <w:t>21</w:t>
      </w:r>
      <w:r w:rsidRPr="000E7C43">
        <w:t xml:space="preserve"> hours of respondent time will be required for initial collection:</w:t>
      </w:r>
      <w:r w:rsidR="00326466">
        <w:t xml:space="preserve"> </w:t>
      </w:r>
      <w:r w:rsidRPr="000E7C43">
        <w:t xml:space="preserve">1.23 hours for the completion of the </w:t>
      </w:r>
      <w:r w:rsidR="00956B29">
        <w:t>pay</w:t>
      </w:r>
      <w:r w:rsidRPr="000E7C43">
        <w:t xml:space="preserve"> component</w:t>
      </w:r>
      <w:r w:rsidR="00B671AB">
        <w:t>,</w:t>
      </w:r>
      <w:r w:rsidRPr="000E7C43">
        <w:t xml:space="preserve"> and 2.9</w:t>
      </w:r>
      <w:r w:rsidR="00447AA1">
        <w:t>8</w:t>
      </w:r>
      <w:r w:rsidRPr="000E7C43">
        <w:t xml:space="preserve"> hours for the completion of benefits.  The BLS estimates that updates for the NCS schedules will take 39</w:t>
      </w:r>
      <w:r w:rsidR="00447AA1">
        <w:t>.</w:t>
      </w:r>
      <w:r w:rsidR="00A17EFA">
        <w:t>9</w:t>
      </w:r>
      <w:r w:rsidRPr="000E7C43">
        <w:t xml:space="preserve"> minutes for establishments where both </w:t>
      </w:r>
      <w:r w:rsidR="00956B29">
        <w:t>pay</w:t>
      </w:r>
      <w:r w:rsidRPr="000E7C43">
        <w:t xml:space="preserve"> and benefits are collected.</w:t>
      </w:r>
      <w:r w:rsidR="00720D90">
        <w:t xml:space="preserve">  The change to a 3 year sample for</w:t>
      </w:r>
      <w:r w:rsidR="002621CD">
        <w:t xml:space="preserve"> the</w:t>
      </w:r>
      <w:r w:rsidR="00720D90">
        <w:t xml:space="preserve"> private industry collection cycle from the prior 5 year</w:t>
      </w:r>
      <w:r w:rsidR="002621CD">
        <w:t xml:space="preserve"> collection cycle</w:t>
      </w:r>
      <w:r w:rsidR="00720D90">
        <w:t xml:space="preserve"> cause</w:t>
      </w:r>
      <w:r w:rsidR="000206AA">
        <w:t>s</w:t>
      </w:r>
      <w:r w:rsidR="00720D90">
        <w:t xml:space="preserve"> the </w:t>
      </w:r>
      <w:r w:rsidR="002621CD">
        <w:t xml:space="preserve">individual </w:t>
      </w:r>
      <w:r w:rsidR="00720D90">
        <w:t xml:space="preserve">respondent burden </w:t>
      </w:r>
      <w:r w:rsidR="002621CD">
        <w:t xml:space="preserve">to </w:t>
      </w:r>
      <w:r w:rsidR="00720D90">
        <w:t xml:space="preserve">increase for the NCS from FY 2013 forward. </w:t>
      </w:r>
    </w:p>
    <w:p w:rsidR="00C67F20" w:rsidRPr="000E7C43" w:rsidRDefault="00C67F20" w:rsidP="00C20431"/>
    <w:p w:rsidR="00C67F20" w:rsidRPr="000E7C43" w:rsidRDefault="00C67F20" w:rsidP="00C20431">
      <w:r w:rsidRPr="000E7C43">
        <w:t xml:space="preserve">The BLS estimates that follow-up </w:t>
      </w:r>
      <w:r w:rsidR="007A7330">
        <w:t>r</w:t>
      </w:r>
      <w:r w:rsidR="007A7330" w:rsidRPr="00D1136F">
        <w:t>e-interview for quality assurance activities</w:t>
      </w:r>
      <w:r w:rsidR="007A7330" w:rsidRPr="000E7C43">
        <w:t xml:space="preserve"> </w:t>
      </w:r>
      <w:r w:rsidRPr="000E7C43">
        <w:t xml:space="preserve">will take 15 minutes.  Because of the nature of a </w:t>
      </w:r>
      <w:r w:rsidR="007A7330">
        <w:t>quality assurance re-interview</w:t>
      </w:r>
      <w:r w:rsidRPr="000E7C43">
        <w:t>, the time required is not dependent on the time required for initial collection.</w:t>
      </w:r>
    </w:p>
    <w:p w:rsidR="0004703D" w:rsidRPr="000E7C43" w:rsidRDefault="0004703D" w:rsidP="00C20431"/>
    <w:p w:rsidR="0004703D" w:rsidRPr="000E7C43" w:rsidRDefault="0004703D" w:rsidP="00C20431">
      <w:r w:rsidRPr="000E7C43">
        <w:lastRenderedPageBreak/>
        <w:t xml:space="preserve">Estimates of net respondent burden associated </w:t>
      </w:r>
      <w:r w:rsidR="005E2A52">
        <w:t>by</w:t>
      </w:r>
      <w:r w:rsidRPr="000E7C43">
        <w:t xml:space="preserve"> collection activities in FY 20</w:t>
      </w:r>
      <w:r w:rsidR="004A7B44" w:rsidRPr="000E7C43">
        <w:t>1</w:t>
      </w:r>
      <w:r w:rsidR="00887F4F">
        <w:t>3</w:t>
      </w:r>
      <w:r w:rsidRPr="000E7C43">
        <w:t>, FY 20</w:t>
      </w:r>
      <w:r w:rsidR="004A7B44" w:rsidRPr="000E7C43">
        <w:t>1</w:t>
      </w:r>
      <w:r w:rsidR="00887F4F">
        <w:t>4</w:t>
      </w:r>
      <w:r w:rsidRPr="000E7C43">
        <w:t>, and FY 20</w:t>
      </w:r>
      <w:r w:rsidR="00FB0255" w:rsidRPr="000E7C43">
        <w:t>1</w:t>
      </w:r>
      <w:r w:rsidR="00887F4F">
        <w:t>5</w:t>
      </w:r>
      <w:r w:rsidRPr="000E7C43">
        <w:t xml:space="preserve"> </w:t>
      </w:r>
      <w:r w:rsidR="00CB00F4">
        <w:t>follow</w:t>
      </w:r>
      <w:r w:rsidR="00E74522">
        <w:t>.</w:t>
      </w:r>
    </w:p>
    <w:p w:rsidR="0004703D" w:rsidRPr="000E7C43" w:rsidRDefault="0004703D" w:rsidP="00C20431"/>
    <w:p w:rsidR="0004703D" w:rsidRPr="001B309A" w:rsidRDefault="0004703D" w:rsidP="00C20431">
      <w:pPr>
        <w:rPr>
          <w:b/>
        </w:rPr>
      </w:pPr>
      <w:proofErr w:type="gramStart"/>
      <w:r w:rsidRPr="001B309A">
        <w:rPr>
          <w:b/>
        </w:rPr>
        <w:t xml:space="preserve">Table </w:t>
      </w:r>
      <w:r w:rsidR="00F07BE9" w:rsidRPr="001B309A">
        <w:rPr>
          <w:b/>
        </w:rPr>
        <w:t>5</w:t>
      </w:r>
      <w:r w:rsidRPr="001B309A">
        <w:rPr>
          <w:b/>
        </w:rPr>
        <w:t>.</w:t>
      </w:r>
      <w:proofErr w:type="gramEnd"/>
      <w:r w:rsidRPr="001B309A">
        <w:rPr>
          <w:b/>
        </w:rPr>
        <w:t xml:space="preserve"> </w:t>
      </w:r>
      <w:r w:rsidR="00E6568D">
        <w:rPr>
          <w:b/>
        </w:rPr>
        <w:t xml:space="preserve"> </w:t>
      </w:r>
      <w:r w:rsidR="00166BAA" w:rsidRPr="001B309A">
        <w:rPr>
          <w:b/>
        </w:rPr>
        <w:t>Anticipated b</w:t>
      </w:r>
      <w:r w:rsidRPr="001B309A">
        <w:rPr>
          <w:b/>
        </w:rPr>
        <w:t>urden by activity type in FY 20</w:t>
      </w:r>
      <w:r w:rsidR="000628B6" w:rsidRPr="001B309A">
        <w:rPr>
          <w:b/>
        </w:rPr>
        <w:t>1</w:t>
      </w:r>
      <w:r w:rsidR="001B309A" w:rsidRPr="001B309A">
        <w:rPr>
          <w:b/>
        </w:rPr>
        <w:t>3</w:t>
      </w:r>
      <w:r w:rsidRPr="001B309A">
        <w:rPr>
          <w:b/>
        </w:rPr>
        <w:t xml:space="preserve"> – October 20</w:t>
      </w:r>
      <w:r w:rsidR="000628B6" w:rsidRPr="001B309A">
        <w:rPr>
          <w:b/>
        </w:rPr>
        <w:t>1</w:t>
      </w:r>
      <w:r w:rsidR="001B309A" w:rsidRPr="001B309A">
        <w:rPr>
          <w:b/>
        </w:rPr>
        <w:t>2</w:t>
      </w:r>
      <w:r w:rsidRPr="001B309A">
        <w:rPr>
          <w:b/>
        </w:rPr>
        <w:t xml:space="preserve"> to September 20</w:t>
      </w:r>
      <w:r w:rsidR="000628B6" w:rsidRPr="001B309A">
        <w:rPr>
          <w:b/>
        </w:rPr>
        <w:t>1</w:t>
      </w:r>
      <w:r w:rsidR="001B309A" w:rsidRPr="001B309A">
        <w:rPr>
          <w:b/>
        </w:rPr>
        <w:t>3</w:t>
      </w:r>
    </w:p>
    <w:p w:rsidR="0004703D" w:rsidRPr="000E7C43" w:rsidRDefault="0004703D" w:rsidP="00C20431"/>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348"/>
        <w:gridCol w:w="1530"/>
        <w:gridCol w:w="1350"/>
        <w:gridCol w:w="1260"/>
        <w:gridCol w:w="1170"/>
        <w:gridCol w:w="900"/>
      </w:tblGrid>
      <w:tr w:rsidR="0004703D" w:rsidRPr="000E7C43">
        <w:tc>
          <w:tcPr>
            <w:tcW w:w="3348" w:type="dxa"/>
          </w:tcPr>
          <w:p w:rsidR="0004703D" w:rsidRPr="000E7C43" w:rsidRDefault="0004703D" w:rsidP="00C20431">
            <w:r w:rsidRPr="000E7C43">
              <w:t>Collection Activity</w:t>
            </w:r>
          </w:p>
        </w:tc>
        <w:tc>
          <w:tcPr>
            <w:tcW w:w="1530" w:type="dxa"/>
          </w:tcPr>
          <w:p w:rsidR="0004703D" w:rsidRPr="000E7C43" w:rsidRDefault="0004703D" w:rsidP="00C20431">
            <w:r w:rsidRPr="000E7C43">
              <w:t>Number of</w:t>
            </w:r>
            <w:r w:rsidRPr="000E7C43">
              <w:br/>
              <w:t>Respondents</w:t>
            </w:r>
          </w:p>
          <w:p w:rsidR="0004703D" w:rsidRPr="000E7C43" w:rsidRDefault="0004703D" w:rsidP="00C20431">
            <w:r w:rsidRPr="000E7C43">
              <w:t>Per Activity (Net)</w:t>
            </w:r>
          </w:p>
        </w:tc>
        <w:tc>
          <w:tcPr>
            <w:tcW w:w="1350" w:type="dxa"/>
          </w:tcPr>
          <w:p w:rsidR="0004703D" w:rsidRPr="000E7C43" w:rsidRDefault="0004703D" w:rsidP="00C20431">
            <w:r w:rsidRPr="000E7C43">
              <w:t xml:space="preserve">Responses </w:t>
            </w:r>
            <w:r w:rsidRPr="000E7C43">
              <w:br/>
              <w:t xml:space="preserve">Per </w:t>
            </w:r>
            <w:r w:rsidRPr="000E7C43">
              <w:br/>
              <w:t>Respondent</w:t>
            </w:r>
          </w:p>
        </w:tc>
        <w:tc>
          <w:tcPr>
            <w:tcW w:w="1260" w:type="dxa"/>
          </w:tcPr>
          <w:p w:rsidR="0004703D" w:rsidRPr="000E7C43" w:rsidRDefault="0004703D" w:rsidP="00C20431">
            <w:r w:rsidRPr="000E7C43">
              <w:t xml:space="preserve">Total </w:t>
            </w:r>
            <w:r w:rsidRPr="000E7C43">
              <w:br/>
              <w:t xml:space="preserve">Annual </w:t>
            </w:r>
            <w:r w:rsidRPr="000E7C43">
              <w:br/>
              <w:t>Responses</w:t>
            </w:r>
            <w:r w:rsidR="00855574" w:rsidRPr="000E7C43">
              <w:t xml:space="preserve"> by </w:t>
            </w:r>
            <w:r w:rsidR="0075339D" w:rsidRPr="000E7C43">
              <w:t>Activity</w:t>
            </w:r>
          </w:p>
        </w:tc>
        <w:tc>
          <w:tcPr>
            <w:tcW w:w="1170" w:type="dxa"/>
          </w:tcPr>
          <w:p w:rsidR="0004703D" w:rsidRPr="000E7C43" w:rsidRDefault="0004703D" w:rsidP="00C20431">
            <w:r w:rsidRPr="000E7C43">
              <w:t>Minutes</w:t>
            </w:r>
            <w:r w:rsidRPr="000E7C43">
              <w:br/>
              <w:t xml:space="preserve">Per </w:t>
            </w:r>
            <w:r w:rsidRPr="000E7C43">
              <w:br/>
              <w:t>Response</w:t>
            </w:r>
          </w:p>
        </w:tc>
        <w:tc>
          <w:tcPr>
            <w:tcW w:w="900" w:type="dxa"/>
          </w:tcPr>
          <w:p w:rsidR="0004703D" w:rsidRPr="000E7C43" w:rsidRDefault="0004703D" w:rsidP="00C20431">
            <w:r w:rsidRPr="000E7C43">
              <w:t xml:space="preserve">Total </w:t>
            </w:r>
            <w:r w:rsidRPr="000E7C43">
              <w:br/>
              <w:t>Hours</w:t>
            </w:r>
          </w:p>
        </w:tc>
      </w:tr>
      <w:tr w:rsidR="00FA31D0" w:rsidRPr="000E7C43">
        <w:tc>
          <w:tcPr>
            <w:tcW w:w="3348" w:type="dxa"/>
          </w:tcPr>
          <w:p w:rsidR="00FA31D0" w:rsidRPr="000E7C43" w:rsidRDefault="00FA31D0" w:rsidP="00C20431">
            <w:r w:rsidRPr="000E7C43">
              <w:t xml:space="preserve">Activity 1a—Initiation of NCS </w:t>
            </w:r>
            <w:r w:rsidR="00956B29">
              <w:t>pay</w:t>
            </w:r>
            <w:r w:rsidRPr="000E7C43">
              <w:t xml:space="preserve">/benefit data </w:t>
            </w:r>
          </w:p>
        </w:tc>
        <w:tc>
          <w:tcPr>
            <w:tcW w:w="1530" w:type="dxa"/>
          </w:tcPr>
          <w:p w:rsidR="00FA31D0" w:rsidRPr="000E7C43" w:rsidRDefault="00955202" w:rsidP="00C20431">
            <w:r>
              <w:t>3,240</w:t>
            </w:r>
          </w:p>
        </w:tc>
        <w:tc>
          <w:tcPr>
            <w:tcW w:w="1350" w:type="dxa"/>
          </w:tcPr>
          <w:p w:rsidR="00FA31D0" w:rsidRPr="000E7C43" w:rsidRDefault="00955202" w:rsidP="00C20431">
            <w:r>
              <w:t>1</w:t>
            </w:r>
          </w:p>
        </w:tc>
        <w:tc>
          <w:tcPr>
            <w:tcW w:w="1260" w:type="dxa"/>
          </w:tcPr>
          <w:p w:rsidR="00FA31D0" w:rsidRPr="000E7C43" w:rsidRDefault="00955202" w:rsidP="00C20431">
            <w:r>
              <w:t>3,240</w:t>
            </w:r>
          </w:p>
        </w:tc>
        <w:tc>
          <w:tcPr>
            <w:tcW w:w="1170" w:type="dxa"/>
          </w:tcPr>
          <w:p w:rsidR="00FA31D0" w:rsidRPr="000E7C43" w:rsidRDefault="00FA31D0" w:rsidP="003E4522">
            <w:r w:rsidRPr="000E7C43">
              <w:t>25</w:t>
            </w:r>
            <w:r w:rsidR="003E4522">
              <w:t>2.5</w:t>
            </w:r>
          </w:p>
        </w:tc>
        <w:tc>
          <w:tcPr>
            <w:tcW w:w="900" w:type="dxa"/>
          </w:tcPr>
          <w:p w:rsidR="00FA31D0" w:rsidRPr="000E7C43" w:rsidRDefault="00955202" w:rsidP="00540F2A">
            <w:r>
              <w:t>13,</w:t>
            </w:r>
            <w:r w:rsidR="00540F2A">
              <w:t>635</w:t>
            </w:r>
          </w:p>
        </w:tc>
      </w:tr>
      <w:tr w:rsidR="00FA31D0" w:rsidRPr="000E7C43">
        <w:tc>
          <w:tcPr>
            <w:tcW w:w="3348" w:type="dxa"/>
          </w:tcPr>
          <w:p w:rsidR="00FA31D0" w:rsidRPr="000E7C43" w:rsidRDefault="00FA31D0" w:rsidP="00C20431">
            <w:r w:rsidRPr="000E7C43">
              <w:t xml:space="preserve">Activity 1b—Updates of NCS </w:t>
            </w:r>
            <w:r w:rsidR="00956B29">
              <w:t>pay</w:t>
            </w:r>
            <w:r w:rsidRPr="000E7C43">
              <w:t>/benefit data</w:t>
            </w:r>
          </w:p>
        </w:tc>
        <w:tc>
          <w:tcPr>
            <w:tcW w:w="1530" w:type="dxa"/>
          </w:tcPr>
          <w:p w:rsidR="00FA31D0" w:rsidRPr="000E7C43" w:rsidRDefault="00540F2A" w:rsidP="00540F2A">
            <w:r>
              <w:t>8,160</w:t>
            </w:r>
          </w:p>
        </w:tc>
        <w:tc>
          <w:tcPr>
            <w:tcW w:w="1350" w:type="dxa"/>
          </w:tcPr>
          <w:p w:rsidR="00FA31D0" w:rsidRPr="000E7C43" w:rsidRDefault="00540F2A" w:rsidP="00540F2A">
            <w:r>
              <w:t>4</w:t>
            </w:r>
          </w:p>
        </w:tc>
        <w:tc>
          <w:tcPr>
            <w:tcW w:w="1260" w:type="dxa"/>
          </w:tcPr>
          <w:p w:rsidR="00FA31D0" w:rsidRPr="000E7C43" w:rsidRDefault="00540F2A" w:rsidP="00540F2A">
            <w:r>
              <w:t>32,640</w:t>
            </w:r>
          </w:p>
        </w:tc>
        <w:tc>
          <w:tcPr>
            <w:tcW w:w="1170" w:type="dxa"/>
          </w:tcPr>
          <w:p w:rsidR="00FA31D0" w:rsidRPr="000E7C43" w:rsidRDefault="003B113F" w:rsidP="00955202">
            <w:r>
              <w:t>39.9</w:t>
            </w:r>
          </w:p>
        </w:tc>
        <w:tc>
          <w:tcPr>
            <w:tcW w:w="900" w:type="dxa"/>
          </w:tcPr>
          <w:p w:rsidR="00FA31D0" w:rsidRPr="000E7C43" w:rsidRDefault="00955202" w:rsidP="00540F2A">
            <w:r>
              <w:t>2</w:t>
            </w:r>
            <w:r w:rsidR="00540F2A">
              <w:t>1,70</w:t>
            </w:r>
            <w:r w:rsidR="006E1D2A">
              <w:t>6</w:t>
            </w:r>
          </w:p>
        </w:tc>
      </w:tr>
      <w:tr w:rsidR="00FA31D0" w:rsidRPr="000E7C43">
        <w:tc>
          <w:tcPr>
            <w:tcW w:w="3348" w:type="dxa"/>
          </w:tcPr>
          <w:p w:rsidR="00FA31D0" w:rsidRPr="000E7C43" w:rsidRDefault="00FA31D0" w:rsidP="00C20431">
            <w:r w:rsidRPr="000E7C43">
              <w:t>Activity 2—Feasibility survey testing</w:t>
            </w:r>
          </w:p>
        </w:tc>
        <w:tc>
          <w:tcPr>
            <w:tcW w:w="1530" w:type="dxa"/>
          </w:tcPr>
          <w:p w:rsidR="00FA31D0" w:rsidRPr="000E7C43" w:rsidRDefault="00540F2A" w:rsidP="00540F2A">
            <w:r>
              <w:t>1,139</w:t>
            </w:r>
          </w:p>
        </w:tc>
        <w:tc>
          <w:tcPr>
            <w:tcW w:w="1350" w:type="dxa"/>
          </w:tcPr>
          <w:p w:rsidR="00FA31D0" w:rsidRPr="000E7C43" w:rsidRDefault="00955202" w:rsidP="00C20431">
            <w:r>
              <w:t>1</w:t>
            </w:r>
          </w:p>
        </w:tc>
        <w:tc>
          <w:tcPr>
            <w:tcW w:w="1260" w:type="dxa"/>
          </w:tcPr>
          <w:p w:rsidR="00FA31D0" w:rsidRPr="000E7C43" w:rsidRDefault="00540F2A" w:rsidP="00540F2A">
            <w:r>
              <w:t>1,139</w:t>
            </w:r>
          </w:p>
        </w:tc>
        <w:tc>
          <w:tcPr>
            <w:tcW w:w="1170" w:type="dxa"/>
          </w:tcPr>
          <w:p w:rsidR="00FA31D0" w:rsidRPr="000E7C43" w:rsidRDefault="00FA31D0" w:rsidP="00C20431">
            <w:r w:rsidRPr="000E7C43">
              <w:t>60</w:t>
            </w:r>
          </w:p>
        </w:tc>
        <w:tc>
          <w:tcPr>
            <w:tcW w:w="900" w:type="dxa"/>
          </w:tcPr>
          <w:p w:rsidR="00FA31D0" w:rsidRPr="000E7C43" w:rsidRDefault="00540F2A" w:rsidP="00540F2A">
            <w:r>
              <w:t>1,139</w:t>
            </w:r>
          </w:p>
        </w:tc>
      </w:tr>
      <w:tr w:rsidR="00183A54" w:rsidRPr="000E7C43">
        <w:tc>
          <w:tcPr>
            <w:tcW w:w="3348" w:type="dxa"/>
          </w:tcPr>
          <w:p w:rsidR="00183A54" w:rsidRPr="000E7C43" w:rsidRDefault="00183A54" w:rsidP="00C20431">
            <w:r w:rsidRPr="000E7C43">
              <w:t xml:space="preserve">Activity 3a— </w:t>
            </w:r>
            <w:r w:rsidRPr="00D1136F">
              <w:t>Re-interview for quality assurance activities</w:t>
            </w:r>
            <w:r>
              <w:t xml:space="preserve"> of</w:t>
            </w:r>
            <w:r w:rsidRPr="000E7C43">
              <w:t xml:space="preserve"> </w:t>
            </w:r>
            <w:r w:rsidR="00956B29">
              <w:t>pay</w:t>
            </w:r>
            <w:r w:rsidRPr="000E7C43">
              <w:t>/benefits initiations</w:t>
            </w:r>
          </w:p>
        </w:tc>
        <w:tc>
          <w:tcPr>
            <w:tcW w:w="1530" w:type="dxa"/>
          </w:tcPr>
          <w:p w:rsidR="00183A54" w:rsidRPr="000E7C43" w:rsidRDefault="00540F2A" w:rsidP="00540F2A">
            <w:r>
              <w:t>162</w:t>
            </w:r>
            <w:r w:rsidR="00952510">
              <w:t>*</w:t>
            </w:r>
          </w:p>
        </w:tc>
        <w:tc>
          <w:tcPr>
            <w:tcW w:w="1350" w:type="dxa"/>
          </w:tcPr>
          <w:p w:rsidR="00183A54" w:rsidRPr="000E7C43" w:rsidRDefault="00955202" w:rsidP="00C20431">
            <w:r>
              <w:t>1</w:t>
            </w:r>
          </w:p>
        </w:tc>
        <w:tc>
          <w:tcPr>
            <w:tcW w:w="1260" w:type="dxa"/>
          </w:tcPr>
          <w:p w:rsidR="00183A54" w:rsidRPr="000E7C43" w:rsidRDefault="00540F2A" w:rsidP="00540F2A">
            <w:r>
              <w:t>162</w:t>
            </w:r>
          </w:p>
        </w:tc>
        <w:tc>
          <w:tcPr>
            <w:tcW w:w="1170" w:type="dxa"/>
          </w:tcPr>
          <w:p w:rsidR="00183A54" w:rsidRPr="000E7C43" w:rsidRDefault="00183A54" w:rsidP="00C20431">
            <w:r w:rsidRPr="000E7C43">
              <w:t>15</w:t>
            </w:r>
          </w:p>
        </w:tc>
        <w:tc>
          <w:tcPr>
            <w:tcW w:w="900" w:type="dxa"/>
          </w:tcPr>
          <w:p w:rsidR="00183A54" w:rsidRPr="000E7C43" w:rsidRDefault="00540F2A" w:rsidP="00540F2A">
            <w:r>
              <w:t>4</w:t>
            </w:r>
            <w:r w:rsidR="006E1D2A">
              <w:t>1</w:t>
            </w:r>
          </w:p>
        </w:tc>
      </w:tr>
      <w:tr w:rsidR="00183A54" w:rsidRPr="000E7C43">
        <w:tc>
          <w:tcPr>
            <w:tcW w:w="3348" w:type="dxa"/>
          </w:tcPr>
          <w:p w:rsidR="00183A54" w:rsidRPr="000E7C43" w:rsidRDefault="00183A54" w:rsidP="00C20431">
            <w:r w:rsidRPr="00D1136F">
              <w:t xml:space="preserve">Activity 3b— Re-interview for quality assurance activities of </w:t>
            </w:r>
            <w:r w:rsidR="00956B29">
              <w:t>pay</w:t>
            </w:r>
            <w:r w:rsidRPr="00D1136F">
              <w:t>/benefit updates</w:t>
            </w:r>
          </w:p>
        </w:tc>
        <w:tc>
          <w:tcPr>
            <w:tcW w:w="1530" w:type="dxa"/>
          </w:tcPr>
          <w:p w:rsidR="00183A54" w:rsidRPr="000E7C43" w:rsidRDefault="009567E9" w:rsidP="009567E9">
            <w:r>
              <w:t>408</w:t>
            </w:r>
            <w:r w:rsidR="00952510">
              <w:t>*</w:t>
            </w:r>
          </w:p>
        </w:tc>
        <w:tc>
          <w:tcPr>
            <w:tcW w:w="1350" w:type="dxa"/>
          </w:tcPr>
          <w:p w:rsidR="00183A54" w:rsidRPr="000E7C43" w:rsidRDefault="009567E9" w:rsidP="009567E9">
            <w:r>
              <w:t>4</w:t>
            </w:r>
          </w:p>
        </w:tc>
        <w:tc>
          <w:tcPr>
            <w:tcW w:w="1260" w:type="dxa"/>
          </w:tcPr>
          <w:p w:rsidR="00183A54" w:rsidRPr="000E7C43" w:rsidRDefault="009567E9" w:rsidP="009567E9">
            <w:r>
              <w:t>1,632</w:t>
            </w:r>
          </w:p>
        </w:tc>
        <w:tc>
          <w:tcPr>
            <w:tcW w:w="1170" w:type="dxa"/>
          </w:tcPr>
          <w:p w:rsidR="00183A54" w:rsidRPr="000E7C43" w:rsidRDefault="00183A54" w:rsidP="00C20431">
            <w:r w:rsidRPr="000E7C43">
              <w:t>15</w:t>
            </w:r>
          </w:p>
        </w:tc>
        <w:tc>
          <w:tcPr>
            <w:tcW w:w="900" w:type="dxa"/>
          </w:tcPr>
          <w:p w:rsidR="00183A54" w:rsidRPr="000E7C43" w:rsidRDefault="009567E9" w:rsidP="009567E9">
            <w:r>
              <w:t>408</w:t>
            </w:r>
          </w:p>
        </w:tc>
      </w:tr>
      <w:tr w:rsidR="00FA31D0" w:rsidRPr="000E7C43">
        <w:tc>
          <w:tcPr>
            <w:tcW w:w="3348" w:type="dxa"/>
          </w:tcPr>
          <w:p w:rsidR="00FA31D0" w:rsidRPr="000E7C43" w:rsidRDefault="00FA31D0" w:rsidP="00C20431">
            <w:r w:rsidRPr="000E7C43">
              <w:t>FY 201</w:t>
            </w:r>
            <w:r w:rsidR="001B309A">
              <w:t>3</w:t>
            </w:r>
            <w:r w:rsidRPr="000E7C43">
              <w:t xml:space="preserve"> Total </w:t>
            </w:r>
          </w:p>
          <w:p w:rsidR="00FA31D0" w:rsidRPr="000E7C43" w:rsidRDefault="00FA31D0" w:rsidP="00C20431"/>
        </w:tc>
        <w:tc>
          <w:tcPr>
            <w:tcW w:w="1530" w:type="dxa"/>
          </w:tcPr>
          <w:p w:rsidR="00FA31D0" w:rsidRPr="000E7C43" w:rsidRDefault="00952510" w:rsidP="009567E9">
            <w:r>
              <w:t>12,539</w:t>
            </w:r>
          </w:p>
        </w:tc>
        <w:tc>
          <w:tcPr>
            <w:tcW w:w="1350" w:type="dxa"/>
          </w:tcPr>
          <w:p w:rsidR="00FA31D0" w:rsidRPr="000E7C43" w:rsidRDefault="00FA31D0" w:rsidP="00C20431"/>
        </w:tc>
        <w:tc>
          <w:tcPr>
            <w:tcW w:w="1260" w:type="dxa"/>
          </w:tcPr>
          <w:p w:rsidR="00FA31D0" w:rsidRPr="000E7C43" w:rsidRDefault="009567E9" w:rsidP="009567E9">
            <w:r>
              <w:t>38,813</w:t>
            </w:r>
          </w:p>
        </w:tc>
        <w:tc>
          <w:tcPr>
            <w:tcW w:w="1170" w:type="dxa"/>
          </w:tcPr>
          <w:p w:rsidR="00FA31D0" w:rsidRPr="000E7C43" w:rsidRDefault="00FA31D0" w:rsidP="00C20431"/>
        </w:tc>
        <w:tc>
          <w:tcPr>
            <w:tcW w:w="900" w:type="dxa"/>
          </w:tcPr>
          <w:p w:rsidR="00FA31D0" w:rsidRPr="000E7C43" w:rsidRDefault="009567E9" w:rsidP="009567E9">
            <w:r>
              <w:t>36,929</w:t>
            </w:r>
          </w:p>
        </w:tc>
      </w:tr>
    </w:tbl>
    <w:p w:rsidR="0004703D" w:rsidRPr="001B309A" w:rsidRDefault="00952510" w:rsidP="00C20431">
      <w:pPr>
        <w:rPr>
          <w:b/>
        </w:rPr>
      </w:pPr>
      <w:r>
        <w:t>*Re-interview respondents are not included in the total number as they are included in the previous activities.</w:t>
      </w:r>
      <w:r w:rsidR="0004703D" w:rsidRPr="000E7C43">
        <w:br w:type="page"/>
      </w:r>
      <w:proofErr w:type="gramStart"/>
      <w:r w:rsidR="0004703D" w:rsidRPr="001B309A">
        <w:rPr>
          <w:b/>
        </w:rPr>
        <w:lastRenderedPageBreak/>
        <w:t xml:space="preserve">Table </w:t>
      </w:r>
      <w:r w:rsidR="00F07BE9" w:rsidRPr="001B309A">
        <w:rPr>
          <w:b/>
        </w:rPr>
        <w:t>6</w:t>
      </w:r>
      <w:r w:rsidR="0004703D" w:rsidRPr="001B309A">
        <w:rPr>
          <w:b/>
        </w:rPr>
        <w:t>.</w:t>
      </w:r>
      <w:proofErr w:type="gramEnd"/>
      <w:r w:rsidR="0004703D" w:rsidRPr="001B309A">
        <w:rPr>
          <w:b/>
        </w:rPr>
        <w:t xml:space="preserve"> </w:t>
      </w:r>
      <w:r w:rsidR="00E6568D">
        <w:rPr>
          <w:b/>
        </w:rPr>
        <w:t xml:space="preserve"> </w:t>
      </w:r>
      <w:r w:rsidR="00166BAA" w:rsidRPr="001B309A">
        <w:rPr>
          <w:b/>
        </w:rPr>
        <w:t>Anticipated b</w:t>
      </w:r>
      <w:r w:rsidR="0004703D" w:rsidRPr="001B309A">
        <w:rPr>
          <w:b/>
        </w:rPr>
        <w:t>urden by activity type in FY 20</w:t>
      </w:r>
      <w:r w:rsidR="000628B6" w:rsidRPr="001B309A">
        <w:rPr>
          <w:b/>
        </w:rPr>
        <w:t>1</w:t>
      </w:r>
      <w:r w:rsidR="001B309A" w:rsidRPr="001B309A">
        <w:rPr>
          <w:b/>
        </w:rPr>
        <w:t>4</w:t>
      </w:r>
      <w:r w:rsidR="0004703D" w:rsidRPr="001B309A">
        <w:rPr>
          <w:b/>
        </w:rPr>
        <w:t xml:space="preserve"> – October 20</w:t>
      </w:r>
      <w:r w:rsidR="000628B6" w:rsidRPr="001B309A">
        <w:rPr>
          <w:b/>
        </w:rPr>
        <w:t>1</w:t>
      </w:r>
      <w:r w:rsidR="001B309A" w:rsidRPr="001B309A">
        <w:rPr>
          <w:b/>
        </w:rPr>
        <w:t>3</w:t>
      </w:r>
      <w:r w:rsidR="0004703D" w:rsidRPr="001B309A">
        <w:rPr>
          <w:b/>
        </w:rPr>
        <w:t xml:space="preserve"> to September 20</w:t>
      </w:r>
      <w:r w:rsidR="000628B6" w:rsidRPr="001B309A">
        <w:rPr>
          <w:b/>
        </w:rPr>
        <w:t>1</w:t>
      </w:r>
      <w:r w:rsidR="001B309A" w:rsidRPr="001B309A">
        <w:rPr>
          <w:b/>
        </w:rPr>
        <w:t>4</w:t>
      </w:r>
    </w:p>
    <w:p w:rsidR="00D12A15" w:rsidRPr="000E7C43" w:rsidRDefault="00D12A15" w:rsidP="00D12A15"/>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348"/>
        <w:gridCol w:w="1530"/>
        <w:gridCol w:w="1350"/>
        <w:gridCol w:w="1260"/>
        <w:gridCol w:w="1170"/>
        <w:gridCol w:w="900"/>
      </w:tblGrid>
      <w:tr w:rsidR="00D12A15" w:rsidRPr="000E7C43" w:rsidTr="00F97167">
        <w:tc>
          <w:tcPr>
            <w:tcW w:w="3348" w:type="dxa"/>
          </w:tcPr>
          <w:p w:rsidR="00D12A15" w:rsidRPr="000E7C43" w:rsidRDefault="00D12A15" w:rsidP="00F97167">
            <w:r w:rsidRPr="000E7C43">
              <w:t>Collection Activity</w:t>
            </w:r>
          </w:p>
        </w:tc>
        <w:tc>
          <w:tcPr>
            <w:tcW w:w="1530" w:type="dxa"/>
          </w:tcPr>
          <w:p w:rsidR="00D12A15" w:rsidRPr="000E7C43" w:rsidRDefault="00D12A15" w:rsidP="00F97167">
            <w:r w:rsidRPr="000E7C43">
              <w:t>Number of</w:t>
            </w:r>
            <w:r w:rsidRPr="000E7C43">
              <w:br/>
              <w:t>Respondents</w:t>
            </w:r>
          </w:p>
          <w:p w:rsidR="00D12A15" w:rsidRPr="000E7C43" w:rsidRDefault="00D12A15" w:rsidP="00F97167">
            <w:r w:rsidRPr="000E7C43">
              <w:t>Per Activity (Net)</w:t>
            </w:r>
          </w:p>
        </w:tc>
        <w:tc>
          <w:tcPr>
            <w:tcW w:w="1350" w:type="dxa"/>
          </w:tcPr>
          <w:p w:rsidR="00D12A15" w:rsidRPr="000E7C43" w:rsidRDefault="00D12A15" w:rsidP="00F97167">
            <w:r w:rsidRPr="000E7C43">
              <w:t xml:space="preserve">Responses </w:t>
            </w:r>
            <w:r w:rsidRPr="000E7C43">
              <w:br/>
              <w:t xml:space="preserve">Per </w:t>
            </w:r>
            <w:r w:rsidRPr="000E7C43">
              <w:br/>
              <w:t>Respondent</w:t>
            </w:r>
          </w:p>
        </w:tc>
        <w:tc>
          <w:tcPr>
            <w:tcW w:w="1260" w:type="dxa"/>
          </w:tcPr>
          <w:p w:rsidR="00D12A15" w:rsidRPr="000E7C43" w:rsidRDefault="00D12A15" w:rsidP="00F97167">
            <w:r w:rsidRPr="000E7C43">
              <w:t xml:space="preserve">Total </w:t>
            </w:r>
            <w:r w:rsidRPr="000E7C43">
              <w:br/>
              <w:t xml:space="preserve">Annual </w:t>
            </w:r>
            <w:r w:rsidRPr="000E7C43">
              <w:br/>
              <w:t>Responses by Activity</w:t>
            </w:r>
          </w:p>
        </w:tc>
        <w:tc>
          <w:tcPr>
            <w:tcW w:w="1170" w:type="dxa"/>
          </w:tcPr>
          <w:p w:rsidR="00D12A15" w:rsidRPr="000E7C43" w:rsidRDefault="00D12A15" w:rsidP="00F97167">
            <w:r w:rsidRPr="000E7C43">
              <w:t>Minutes</w:t>
            </w:r>
            <w:r w:rsidRPr="000E7C43">
              <w:br/>
              <w:t xml:space="preserve">Per </w:t>
            </w:r>
            <w:r w:rsidRPr="000E7C43">
              <w:br/>
              <w:t>Response</w:t>
            </w:r>
          </w:p>
        </w:tc>
        <w:tc>
          <w:tcPr>
            <w:tcW w:w="900" w:type="dxa"/>
          </w:tcPr>
          <w:p w:rsidR="00D12A15" w:rsidRPr="000E7C43" w:rsidRDefault="00D12A15" w:rsidP="00F97167">
            <w:r w:rsidRPr="000E7C43">
              <w:t xml:space="preserve">Total </w:t>
            </w:r>
            <w:r w:rsidRPr="000E7C43">
              <w:br/>
              <w:t>Hours</w:t>
            </w:r>
          </w:p>
        </w:tc>
      </w:tr>
      <w:tr w:rsidR="009567E9" w:rsidRPr="000E7C43" w:rsidTr="00F97167">
        <w:tc>
          <w:tcPr>
            <w:tcW w:w="3348" w:type="dxa"/>
          </w:tcPr>
          <w:p w:rsidR="009567E9" w:rsidRPr="000E7C43" w:rsidRDefault="009567E9" w:rsidP="00F97167">
            <w:r w:rsidRPr="000E7C43">
              <w:t xml:space="preserve">Activity 1a—Initiation of NCS </w:t>
            </w:r>
            <w:r>
              <w:t>pay</w:t>
            </w:r>
            <w:r w:rsidRPr="000E7C43">
              <w:t xml:space="preserve">/benefit data </w:t>
            </w:r>
          </w:p>
        </w:tc>
        <w:tc>
          <w:tcPr>
            <w:tcW w:w="1530" w:type="dxa"/>
          </w:tcPr>
          <w:p w:rsidR="009567E9" w:rsidRPr="000E7C43" w:rsidRDefault="009567E9" w:rsidP="00F97167">
            <w:r>
              <w:t>3,240</w:t>
            </w:r>
          </w:p>
        </w:tc>
        <w:tc>
          <w:tcPr>
            <w:tcW w:w="1350" w:type="dxa"/>
          </w:tcPr>
          <w:p w:rsidR="009567E9" w:rsidRPr="000E7C43" w:rsidRDefault="009567E9" w:rsidP="00F97167">
            <w:r>
              <w:t>1</w:t>
            </w:r>
          </w:p>
        </w:tc>
        <w:tc>
          <w:tcPr>
            <w:tcW w:w="1260" w:type="dxa"/>
          </w:tcPr>
          <w:p w:rsidR="009567E9" w:rsidRPr="000E7C43" w:rsidRDefault="009567E9" w:rsidP="00F97167">
            <w:r>
              <w:t>3,240</w:t>
            </w:r>
          </w:p>
        </w:tc>
        <w:tc>
          <w:tcPr>
            <w:tcW w:w="1170" w:type="dxa"/>
          </w:tcPr>
          <w:p w:rsidR="009567E9" w:rsidRPr="000E7C43" w:rsidRDefault="009567E9" w:rsidP="00F97167">
            <w:r w:rsidRPr="000E7C43">
              <w:t>25</w:t>
            </w:r>
            <w:r>
              <w:t>2.5</w:t>
            </w:r>
          </w:p>
        </w:tc>
        <w:tc>
          <w:tcPr>
            <w:tcW w:w="900" w:type="dxa"/>
          </w:tcPr>
          <w:p w:rsidR="009567E9" w:rsidRPr="000E7C43" w:rsidRDefault="009567E9" w:rsidP="00540F2A">
            <w:r>
              <w:t>13,635</w:t>
            </w:r>
          </w:p>
        </w:tc>
      </w:tr>
      <w:tr w:rsidR="009567E9" w:rsidRPr="000E7C43" w:rsidTr="00F97167">
        <w:tc>
          <w:tcPr>
            <w:tcW w:w="3348" w:type="dxa"/>
          </w:tcPr>
          <w:p w:rsidR="009567E9" w:rsidRPr="000E7C43" w:rsidRDefault="009567E9" w:rsidP="00F97167">
            <w:r w:rsidRPr="000E7C43">
              <w:t xml:space="preserve">Activity 1b—Updates of NCS </w:t>
            </w:r>
            <w:r>
              <w:t>pay</w:t>
            </w:r>
            <w:r w:rsidRPr="000E7C43">
              <w:t>/benefit data</w:t>
            </w:r>
          </w:p>
        </w:tc>
        <w:tc>
          <w:tcPr>
            <w:tcW w:w="1530" w:type="dxa"/>
          </w:tcPr>
          <w:p w:rsidR="009567E9" w:rsidRPr="000E7C43" w:rsidRDefault="009567E9" w:rsidP="00F97167">
            <w:r>
              <w:t>8,160</w:t>
            </w:r>
          </w:p>
        </w:tc>
        <w:tc>
          <w:tcPr>
            <w:tcW w:w="1350" w:type="dxa"/>
          </w:tcPr>
          <w:p w:rsidR="009567E9" w:rsidRPr="000E7C43" w:rsidRDefault="009567E9" w:rsidP="00F97167">
            <w:r>
              <w:t>4</w:t>
            </w:r>
          </w:p>
        </w:tc>
        <w:tc>
          <w:tcPr>
            <w:tcW w:w="1260" w:type="dxa"/>
          </w:tcPr>
          <w:p w:rsidR="009567E9" w:rsidRPr="000E7C43" w:rsidRDefault="009567E9" w:rsidP="00F97167">
            <w:r>
              <w:t>32,640</w:t>
            </w:r>
          </w:p>
        </w:tc>
        <w:tc>
          <w:tcPr>
            <w:tcW w:w="1170" w:type="dxa"/>
          </w:tcPr>
          <w:p w:rsidR="009567E9" w:rsidRPr="000E7C43" w:rsidRDefault="009567E9" w:rsidP="00F97167">
            <w:r>
              <w:t>39.9</w:t>
            </w:r>
          </w:p>
        </w:tc>
        <w:tc>
          <w:tcPr>
            <w:tcW w:w="900" w:type="dxa"/>
          </w:tcPr>
          <w:p w:rsidR="009567E9" w:rsidRPr="000E7C43" w:rsidRDefault="009567E9" w:rsidP="00F97167">
            <w:r>
              <w:t>21,70</w:t>
            </w:r>
            <w:r w:rsidR="00A75DAD">
              <w:t>6</w:t>
            </w:r>
          </w:p>
        </w:tc>
      </w:tr>
      <w:tr w:rsidR="009567E9" w:rsidRPr="000E7C43" w:rsidTr="00F97167">
        <w:tc>
          <w:tcPr>
            <w:tcW w:w="3348" w:type="dxa"/>
          </w:tcPr>
          <w:p w:rsidR="009567E9" w:rsidRPr="000E7C43" w:rsidRDefault="009567E9" w:rsidP="00F97167">
            <w:r w:rsidRPr="000E7C43">
              <w:t>Activity 2—Feasibility survey testing</w:t>
            </w:r>
          </w:p>
        </w:tc>
        <w:tc>
          <w:tcPr>
            <w:tcW w:w="1530" w:type="dxa"/>
          </w:tcPr>
          <w:p w:rsidR="009567E9" w:rsidRPr="000E7C43" w:rsidRDefault="009567E9" w:rsidP="00F97167">
            <w:r>
              <w:t>1,139</w:t>
            </w:r>
          </w:p>
        </w:tc>
        <w:tc>
          <w:tcPr>
            <w:tcW w:w="1350" w:type="dxa"/>
          </w:tcPr>
          <w:p w:rsidR="009567E9" w:rsidRPr="000E7C43" w:rsidRDefault="009567E9" w:rsidP="00F97167">
            <w:r>
              <w:t>1</w:t>
            </w:r>
          </w:p>
        </w:tc>
        <w:tc>
          <w:tcPr>
            <w:tcW w:w="1260" w:type="dxa"/>
          </w:tcPr>
          <w:p w:rsidR="009567E9" w:rsidRPr="000E7C43" w:rsidRDefault="009567E9" w:rsidP="00F97167">
            <w:r>
              <w:t>1,139</w:t>
            </w:r>
          </w:p>
        </w:tc>
        <w:tc>
          <w:tcPr>
            <w:tcW w:w="1170" w:type="dxa"/>
          </w:tcPr>
          <w:p w:rsidR="009567E9" w:rsidRPr="000E7C43" w:rsidRDefault="009567E9" w:rsidP="00F97167">
            <w:r w:rsidRPr="000E7C43">
              <w:t>60</w:t>
            </w:r>
          </w:p>
        </w:tc>
        <w:tc>
          <w:tcPr>
            <w:tcW w:w="900" w:type="dxa"/>
          </w:tcPr>
          <w:p w:rsidR="009567E9" w:rsidRPr="000E7C43" w:rsidRDefault="009567E9" w:rsidP="00F97167">
            <w:r>
              <w:t>1,139</w:t>
            </w:r>
          </w:p>
        </w:tc>
      </w:tr>
      <w:tr w:rsidR="009567E9" w:rsidRPr="000E7C43" w:rsidTr="00F97167">
        <w:tc>
          <w:tcPr>
            <w:tcW w:w="3348" w:type="dxa"/>
          </w:tcPr>
          <w:p w:rsidR="009567E9" w:rsidRPr="000E7C43" w:rsidRDefault="009567E9" w:rsidP="00F97167">
            <w:r w:rsidRPr="000E7C43">
              <w:t xml:space="preserve">Activity 3a— </w:t>
            </w:r>
            <w:r w:rsidRPr="00D1136F">
              <w:t>Re-interview for quality assurance activities</w:t>
            </w:r>
            <w:r>
              <w:t xml:space="preserve"> of</w:t>
            </w:r>
            <w:r w:rsidRPr="000E7C43">
              <w:t xml:space="preserve"> </w:t>
            </w:r>
            <w:r>
              <w:t>pay</w:t>
            </w:r>
            <w:r w:rsidRPr="000E7C43">
              <w:t>/benefits initiations</w:t>
            </w:r>
          </w:p>
        </w:tc>
        <w:tc>
          <w:tcPr>
            <w:tcW w:w="1530" w:type="dxa"/>
          </w:tcPr>
          <w:p w:rsidR="009567E9" w:rsidRPr="000E7C43" w:rsidRDefault="009567E9" w:rsidP="00F97167">
            <w:r>
              <w:t>162</w:t>
            </w:r>
            <w:r w:rsidR="00952510">
              <w:t>*</w:t>
            </w:r>
          </w:p>
        </w:tc>
        <w:tc>
          <w:tcPr>
            <w:tcW w:w="1350" w:type="dxa"/>
          </w:tcPr>
          <w:p w:rsidR="009567E9" w:rsidRPr="000E7C43" w:rsidRDefault="009567E9" w:rsidP="00F97167">
            <w:r>
              <w:t>1</w:t>
            </w:r>
          </w:p>
        </w:tc>
        <w:tc>
          <w:tcPr>
            <w:tcW w:w="1260" w:type="dxa"/>
          </w:tcPr>
          <w:p w:rsidR="009567E9" w:rsidRPr="000E7C43" w:rsidRDefault="009567E9" w:rsidP="00F97167">
            <w:r>
              <w:t>162</w:t>
            </w:r>
          </w:p>
        </w:tc>
        <w:tc>
          <w:tcPr>
            <w:tcW w:w="1170" w:type="dxa"/>
          </w:tcPr>
          <w:p w:rsidR="009567E9" w:rsidRPr="000E7C43" w:rsidRDefault="009567E9" w:rsidP="00F97167">
            <w:r w:rsidRPr="000E7C43">
              <w:t>15</w:t>
            </w:r>
          </w:p>
        </w:tc>
        <w:tc>
          <w:tcPr>
            <w:tcW w:w="900" w:type="dxa"/>
          </w:tcPr>
          <w:p w:rsidR="009567E9" w:rsidRPr="000E7C43" w:rsidRDefault="009567E9" w:rsidP="00F97167">
            <w:r>
              <w:t>4</w:t>
            </w:r>
            <w:r w:rsidR="00A75DAD">
              <w:t>1</w:t>
            </w:r>
          </w:p>
        </w:tc>
      </w:tr>
      <w:tr w:rsidR="009567E9" w:rsidRPr="000E7C43" w:rsidTr="00F97167">
        <w:tc>
          <w:tcPr>
            <w:tcW w:w="3348" w:type="dxa"/>
          </w:tcPr>
          <w:p w:rsidR="009567E9" w:rsidRPr="000E7C43" w:rsidRDefault="009567E9" w:rsidP="00F97167">
            <w:r w:rsidRPr="00D1136F">
              <w:t xml:space="preserve">Activity 3b— Re-interview for quality assurance activities of </w:t>
            </w:r>
            <w:r>
              <w:t>pay</w:t>
            </w:r>
            <w:r w:rsidRPr="00D1136F">
              <w:t>/benefit updates</w:t>
            </w:r>
          </w:p>
        </w:tc>
        <w:tc>
          <w:tcPr>
            <w:tcW w:w="1530" w:type="dxa"/>
          </w:tcPr>
          <w:p w:rsidR="009567E9" w:rsidRPr="000E7C43" w:rsidRDefault="009567E9" w:rsidP="00F97167">
            <w:r>
              <w:t>408</w:t>
            </w:r>
            <w:r w:rsidR="00952510">
              <w:t>*</w:t>
            </w:r>
          </w:p>
        </w:tc>
        <w:tc>
          <w:tcPr>
            <w:tcW w:w="1350" w:type="dxa"/>
          </w:tcPr>
          <w:p w:rsidR="009567E9" w:rsidRPr="000E7C43" w:rsidRDefault="009567E9" w:rsidP="00F97167">
            <w:r>
              <w:t>4</w:t>
            </w:r>
          </w:p>
        </w:tc>
        <w:tc>
          <w:tcPr>
            <w:tcW w:w="1260" w:type="dxa"/>
          </w:tcPr>
          <w:p w:rsidR="009567E9" w:rsidRPr="000E7C43" w:rsidRDefault="009567E9" w:rsidP="00F97167">
            <w:r>
              <w:t>1,632</w:t>
            </w:r>
          </w:p>
        </w:tc>
        <w:tc>
          <w:tcPr>
            <w:tcW w:w="1170" w:type="dxa"/>
          </w:tcPr>
          <w:p w:rsidR="009567E9" w:rsidRPr="000E7C43" w:rsidRDefault="009567E9" w:rsidP="00F97167">
            <w:r w:rsidRPr="000E7C43">
              <w:t>15</w:t>
            </w:r>
          </w:p>
        </w:tc>
        <w:tc>
          <w:tcPr>
            <w:tcW w:w="900" w:type="dxa"/>
          </w:tcPr>
          <w:p w:rsidR="009567E9" w:rsidRPr="000E7C43" w:rsidRDefault="009567E9" w:rsidP="00F97167">
            <w:r>
              <w:t>408</w:t>
            </w:r>
          </w:p>
        </w:tc>
      </w:tr>
      <w:tr w:rsidR="009567E9" w:rsidRPr="000E7C43" w:rsidTr="00F97167">
        <w:tc>
          <w:tcPr>
            <w:tcW w:w="3348" w:type="dxa"/>
          </w:tcPr>
          <w:p w:rsidR="009567E9" w:rsidRPr="000E7C43" w:rsidRDefault="009567E9" w:rsidP="00F97167">
            <w:r w:rsidRPr="000E7C43">
              <w:t>FY 201</w:t>
            </w:r>
            <w:r>
              <w:t>4</w:t>
            </w:r>
            <w:r w:rsidRPr="000E7C43">
              <w:t xml:space="preserve"> Total </w:t>
            </w:r>
          </w:p>
          <w:p w:rsidR="009567E9" w:rsidRPr="000E7C43" w:rsidRDefault="009567E9" w:rsidP="00F97167"/>
        </w:tc>
        <w:tc>
          <w:tcPr>
            <w:tcW w:w="1530" w:type="dxa"/>
          </w:tcPr>
          <w:p w:rsidR="009567E9" w:rsidRPr="000E7C43" w:rsidRDefault="00952510" w:rsidP="00F97167">
            <w:r>
              <w:t>12,539</w:t>
            </w:r>
          </w:p>
        </w:tc>
        <w:tc>
          <w:tcPr>
            <w:tcW w:w="1350" w:type="dxa"/>
          </w:tcPr>
          <w:p w:rsidR="009567E9" w:rsidRPr="000E7C43" w:rsidRDefault="009567E9" w:rsidP="00F97167"/>
        </w:tc>
        <w:tc>
          <w:tcPr>
            <w:tcW w:w="1260" w:type="dxa"/>
          </w:tcPr>
          <w:p w:rsidR="009567E9" w:rsidRPr="000E7C43" w:rsidRDefault="009567E9" w:rsidP="00F97167">
            <w:r>
              <w:t>38,813</w:t>
            </w:r>
          </w:p>
        </w:tc>
        <w:tc>
          <w:tcPr>
            <w:tcW w:w="1170" w:type="dxa"/>
          </w:tcPr>
          <w:p w:rsidR="009567E9" w:rsidRPr="000E7C43" w:rsidRDefault="009567E9" w:rsidP="00F97167"/>
        </w:tc>
        <w:tc>
          <w:tcPr>
            <w:tcW w:w="900" w:type="dxa"/>
          </w:tcPr>
          <w:p w:rsidR="009567E9" w:rsidRPr="000E7C43" w:rsidRDefault="009567E9" w:rsidP="00F97167">
            <w:r>
              <w:t>36,929</w:t>
            </w:r>
          </w:p>
        </w:tc>
      </w:tr>
    </w:tbl>
    <w:p w:rsidR="00BF5236" w:rsidRPr="000E7C43" w:rsidRDefault="00952510" w:rsidP="00C20431">
      <w:r>
        <w:t>*Re-interview respondents are not included in the total number as they are included in the previous activities.</w:t>
      </w:r>
      <w:r w:rsidR="00D12A15" w:rsidRPr="000E7C43">
        <w:br w:type="page"/>
      </w:r>
    </w:p>
    <w:p w:rsidR="0004703D" w:rsidRDefault="0004703D" w:rsidP="00C20431">
      <w:pPr>
        <w:rPr>
          <w:b/>
        </w:rPr>
      </w:pPr>
      <w:proofErr w:type="gramStart"/>
      <w:r w:rsidRPr="001B309A">
        <w:rPr>
          <w:b/>
        </w:rPr>
        <w:lastRenderedPageBreak/>
        <w:t xml:space="preserve">Table </w:t>
      </w:r>
      <w:r w:rsidR="00F07BE9" w:rsidRPr="001B309A">
        <w:rPr>
          <w:b/>
        </w:rPr>
        <w:t>7</w:t>
      </w:r>
      <w:r w:rsidRPr="001B309A">
        <w:rPr>
          <w:b/>
        </w:rPr>
        <w:t>.</w:t>
      </w:r>
      <w:proofErr w:type="gramEnd"/>
      <w:r w:rsidRPr="001B309A">
        <w:rPr>
          <w:b/>
        </w:rPr>
        <w:t xml:space="preserve"> </w:t>
      </w:r>
      <w:r w:rsidR="00E6568D">
        <w:rPr>
          <w:b/>
        </w:rPr>
        <w:t xml:space="preserve"> </w:t>
      </w:r>
      <w:r w:rsidR="00166BAA" w:rsidRPr="001B309A">
        <w:rPr>
          <w:b/>
        </w:rPr>
        <w:t>Anticipated b</w:t>
      </w:r>
      <w:r w:rsidRPr="001B309A">
        <w:rPr>
          <w:b/>
        </w:rPr>
        <w:t>urden by activity type in FY 20</w:t>
      </w:r>
      <w:r w:rsidR="00FB0255" w:rsidRPr="001B309A">
        <w:rPr>
          <w:b/>
        </w:rPr>
        <w:t>1</w:t>
      </w:r>
      <w:r w:rsidR="001B309A" w:rsidRPr="001B309A">
        <w:rPr>
          <w:b/>
        </w:rPr>
        <w:t>5</w:t>
      </w:r>
      <w:r w:rsidRPr="001B309A">
        <w:rPr>
          <w:b/>
        </w:rPr>
        <w:t xml:space="preserve"> – October 20</w:t>
      </w:r>
      <w:r w:rsidR="000628B6" w:rsidRPr="001B309A">
        <w:rPr>
          <w:b/>
        </w:rPr>
        <w:t>1</w:t>
      </w:r>
      <w:r w:rsidR="001B309A" w:rsidRPr="001B309A">
        <w:rPr>
          <w:b/>
        </w:rPr>
        <w:t>4</w:t>
      </w:r>
      <w:r w:rsidRPr="001B309A">
        <w:rPr>
          <w:b/>
        </w:rPr>
        <w:t xml:space="preserve"> to September 20</w:t>
      </w:r>
      <w:r w:rsidR="00FB0255" w:rsidRPr="001B309A">
        <w:rPr>
          <w:b/>
        </w:rPr>
        <w:t>1</w:t>
      </w:r>
      <w:r w:rsidR="001B309A" w:rsidRPr="001B309A">
        <w:rPr>
          <w:b/>
        </w:rPr>
        <w:t>5</w:t>
      </w:r>
    </w:p>
    <w:p w:rsidR="00D12A15" w:rsidRPr="000E7C43" w:rsidRDefault="00D12A15" w:rsidP="00D12A15"/>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348"/>
        <w:gridCol w:w="1530"/>
        <w:gridCol w:w="1350"/>
        <w:gridCol w:w="1260"/>
        <w:gridCol w:w="1170"/>
        <w:gridCol w:w="900"/>
      </w:tblGrid>
      <w:tr w:rsidR="00D12A15" w:rsidRPr="000E7C43" w:rsidTr="00F97167">
        <w:tc>
          <w:tcPr>
            <w:tcW w:w="3348" w:type="dxa"/>
          </w:tcPr>
          <w:p w:rsidR="00D12A15" w:rsidRPr="000E7C43" w:rsidRDefault="00D12A15" w:rsidP="00F97167">
            <w:r w:rsidRPr="000E7C43">
              <w:t>Collection Activity</w:t>
            </w:r>
          </w:p>
        </w:tc>
        <w:tc>
          <w:tcPr>
            <w:tcW w:w="1530" w:type="dxa"/>
          </w:tcPr>
          <w:p w:rsidR="00D12A15" w:rsidRPr="000E7C43" w:rsidRDefault="00D12A15" w:rsidP="00F97167">
            <w:r w:rsidRPr="000E7C43">
              <w:t>Number of</w:t>
            </w:r>
            <w:r w:rsidRPr="000E7C43">
              <w:br/>
              <w:t>Respondents</w:t>
            </w:r>
          </w:p>
          <w:p w:rsidR="00D12A15" w:rsidRPr="000E7C43" w:rsidRDefault="00D12A15" w:rsidP="00F97167">
            <w:r w:rsidRPr="000E7C43">
              <w:t>Per Activity (Net)</w:t>
            </w:r>
          </w:p>
        </w:tc>
        <w:tc>
          <w:tcPr>
            <w:tcW w:w="1350" w:type="dxa"/>
          </w:tcPr>
          <w:p w:rsidR="00D12A15" w:rsidRPr="000E7C43" w:rsidRDefault="00D12A15" w:rsidP="00F97167">
            <w:r w:rsidRPr="000E7C43">
              <w:t xml:space="preserve">Responses </w:t>
            </w:r>
            <w:r w:rsidRPr="000E7C43">
              <w:br/>
              <w:t xml:space="preserve">Per </w:t>
            </w:r>
            <w:r w:rsidRPr="000E7C43">
              <w:br/>
              <w:t>Respondent</w:t>
            </w:r>
          </w:p>
        </w:tc>
        <w:tc>
          <w:tcPr>
            <w:tcW w:w="1260" w:type="dxa"/>
          </w:tcPr>
          <w:p w:rsidR="00D12A15" w:rsidRPr="000E7C43" w:rsidRDefault="00D12A15" w:rsidP="00F97167">
            <w:r w:rsidRPr="000E7C43">
              <w:t xml:space="preserve">Total </w:t>
            </w:r>
            <w:r w:rsidRPr="000E7C43">
              <w:br/>
              <w:t xml:space="preserve">Annual </w:t>
            </w:r>
            <w:r w:rsidRPr="000E7C43">
              <w:br/>
              <w:t>Responses by Activity</w:t>
            </w:r>
          </w:p>
        </w:tc>
        <w:tc>
          <w:tcPr>
            <w:tcW w:w="1170" w:type="dxa"/>
          </w:tcPr>
          <w:p w:rsidR="00D12A15" w:rsidRPr="000E7C43" w:rsidRDefault="00D12A15" w:rsidP="00F97167">
            <w:r w:rsidRPr="000E7C43">
              <w:t>Minutes</w:t>
            </w:r>
            <w:r w:rsidRPr="000E7C43">
              <w:br/>
              <w:t xml:space="preserve">Per </w:t>
            </w:r>
            <w:r w:rsidRPr="000E7C43">
              <w:br/>
              <w:t>Response</w:t>
            </w:r>
          </w:p>
        </w:tc>
        <w:tc>
          <w:tcPr>
            <w:tcW w:w="900" w:type="dxa"/>
          </w:tcPr>
          <w:p w:rsidR="00D12A15" w:rsidRPr="000E7C43" w:rsidRDefault="00D12A15" w:rsidP="00F97167">
            <w:r w:rsidRPr="000E7C43">
              <w:t xml:space="preserve">Total </w:t>
            </w:r>
            <w:r w:rsidRPr="000E7C43">
              <w:br/>
              <w:t>Hours</w:t>
            </w:r>
          </w:p>
        </w:tc>
      </w:tr>
      <w:tr w:rsidR="009567E9" w:rsidRPr="000E7C43" w:rsidTr="00F97167">
        <w:tc>
          <w:tcPr>
            <w:tcW w:w="3348" w:type="dxa"/>
          </w:tcPr>
          <w:p w:rsidR="009567E9" w:rsidRPr="000E7C43" w:rsidRDefault="009567E9" w:rsidP="00F97167">
            <w:r w:rsidRPr="000E7C43">
              <w:t xml:space="preserve">Activity 1a—Initiation of NCS </w:t>
            </w:r>
            <w:r>
              <w:t>pay</w:t>
            </w:r>
            <w:r w:rsidRPr="000E7C43">
              <w:t xml:space="preserve">/benefit data </w:t>
            </w:r>
          </w:p>
        </w:tc>
        <w:tc>
          <w:tcPr>
            <w:tcW w:w="1530" w:type="dxa"/>
          </w:tcPr>
          <w:p w:rsidR="009567E9" w:rsidRPr="000E7C43" w:rsidRDefault="009567E9" w:rsidP="00F97167">
            <w:r>
              <w:t>3,240</w:t>
            </w:r>
          </w:p>
        </w:tc>
        <w:tc>
          <w:tcPr>
            <w:tcW w:w="1350" w:type="dxa"/>
          </w:tcPr>
          <w:p w:rsidR="009567E9" w:rsidRPr="000E7C43" w:rsidRDefault="009567E9" w:rsidP="00F97167">
            <w:r>
              <w:t>1</w:t>
            </w:r>
          </w:p>
        </w:tc>
        <w:tc>
          <w:tcPr>
            <w:tcW w:w="1260" w:type="dxa"/>
          </w:tcPr>
          <w:p w:rsidR="009567E9" w:rsidRPr="000E7C43" w:rsidRDefault="009567E9" w:rsidP="00F97167">
            <w:r>
              <w:t>3,240</w:t>
            </w:r>
          </w:p>
        </w:tc>
        <w:tc>
          <w:tcPr>
            <w:tcW w:w="1170" w:type="dxa"/>
          </w:tcPr>
          <w:p w:rsidR="009567E9" w:rsidRPr="000E7C43" w:rsidRDefault="009567E9" w:rsidP="00F97167">
            <w:r w:rsidRPr="000E7C43">
              <w:t>25</w:t>
            </w:r>
            <w:r>
              <w:t>2.5</w:t>
            </w:r>
          </w:p>
        </w:tc>
        <w:tc>
          <w:tcPr>
            <w:tcW w:w="900" w:type="dxa"/>
          </w:tcPr>
          <w:p w:rsidR="009567E9" w:rsidRPr="000E7C43" w:rsidRDefault="009567E9" w:rsidP="00540F2A">
            <w:r>
              <w:t>13,635</w:t>
            </w:r>
          </w:p>
        </w:tc>
      </w:tr>
      <w:tr w:rsidR="009567E9" w:rsidRPr="000E7C43" w:rsidTr="00F97167">
        <w:tc>
          <w:tcPr>
            <w:tcW w:w="3348" w:type="dxa"/>
          </w:tcPr>
          <w:p w:rsidR="009567E9" w:rsidRPr="000E7C43" w:rsidRDefault="009567E9" w:rsidP="00F97167">
            <w:r w:rsidRPr="000E7C43">
              <w:t xml:space="preserve">Activity 1b—Updates of NCS </w:t>
            </w:r>
            <w:r>
              <w:t>pay</w:t>
            </w:r>
            <w:r w:rsidRPr="000E7C43">
              <w:t>/benefit data</w:t>
            </w:r>
          </w:p>
        </w:tc>
        <w:tc>
          <w:tcPr>
            <w:tcW w:w="1530" w:type="dxa"/>
          </w:tcPr>
          <w:p w:rsidR="009567E9" w:rsidRPr="000E7C43" w:rsidRDefault="009567E9" w:rsidP="00F97167">
            <w:r>
              <w:t>8,160</w:t>
            </w:r>
          </w:p>
        </w:tc>
        <w:tc>
          <w:tcPr>
            <w:tcW w:w="1350" w:type="dxa"/>
          </w:tcPr>
          <w:p w:rsidR="009567E9" w:rsidRPr="000E7C43" w:rsidRDefault="009567E9" w:rsidP="00F97167">
            <w:r>
              <w:t>4</w:t>
            </w:r>
          </w:p>
        </w:tc>
        <w:tc>
          <w:tcPr>
            <w:tcW w:w="1260" w:type="dxa"/>
          </w:tcPr>
          <w:p w:rsidR="009567E9" w:rsidRPr="000E7C43" w:rsidRDefault="009567E9" w:rsidP="00F97167">
            <w:r>
              <w:t>32,640</w:t>
            </w:r>
          </w:p>
        </w:tc>
        <w:tc>
          <w:tcPr>
            <w:tcW w:w="1170" w:type="dxa"/>
          </w:tcPr>
          <w:p w:rsidR="009567E9" w:rsidRPr="000E7C43" w:rsidRDefault="009567E9" w:rsidP="00F97167">
            <w:r>
              <w:t>39.9</w:t>
            </w:r>
          </w:p>
        </w:tc>
        <w:tc>
          <w:tcPr>
            <w:tcW w:w="900" w:type="dxa"/>
          </w:tcPr>
          <w:p w:rsidR="009567E9" w:rsidRPr="000E7C43" w:rsidRDefault="009567E9" w:rsidP="00F97167">
            <w:r>
              <w:t>21,70</w:t>
            </w:r>
            <w:r w:rsidR="00A6730B">
              <w:t>6</w:t>
            </w:r>
          </w:p>
        </w:tc>
      </w:tr>
      <w:tr w:rsidR="009567E9" w:rsidRPr="000E7C43" w:rsidTr="00F97167">
        <w:tc>
          <w:tcPr>
            <w:tcW w:w="3348" w:type="dxa"/>
          </w:tcPr>
          <w:p w:rsidR="009567E9" w:rsidRPr="000E7C43" w:rsidRDefault="009567E9" w:rsidP="00F97167">
            <w:r w:rsidRPr="000E7C43">
              <w:t>Activity 2—Feasibility survey testing</w:t>
            </w:r>
          </w:p>
        </w:tc>
        <w:tc>
          <w:tcPr>
            <w:tcW w:w="1530" w:type="dxa"/>
          </w:tcPr>
          <w:p w:rsidR="009567E9" w:rsidRPr="000E7C43" w:rsidRDefault="009567E9" w:rsidP="00F97167">
            <w:r>
              <w:t>1,139</w:t>
            </w:r>
          </w:p>
        </w:tc>
        <w:tc>
          <w:tcPr>
            <w:tcW w:w="1350" w:type="dxa"/>
          </w:tcPr>
          <w:p w:rsidR="009567E9" w:rsidRPr="000E7C43" w:rsidRDefault="009567E9" w:rsidP="00F97167">
            <w:r>
              <w:t>1</w:t>
            </w:r>
          </w:p>
        </w:tc>
        <w:tc>
          <w:tcPr>
            <w:tcW w:w="1260" w:type="dxa"/>
          </w:tcPr>
          <w:p w:rsidR="009567E9" w:rsidRPr="000E7C43" w:rsidRDefault="009567E9" w:rsidP="00F97167">
            <w:r>
              <w:t>1,139</w:t>
            </w:r>
          </w:p>
        </w:tc>
        <w:tc>
          <w:tcPr>
            <w:tcW w:w="1170" w:type="dxa"/>
          </w:tcPr>
          <w:p w:rsidR="009567E9" w:rsidRPr="000E7C43" w:rsidRDefault="009567E9" w:rsidP="00F97167">
            <w:r w:rsidRPr="000E7C43">
              <w:t>60</w:t>
            </w:r>
          </w:p>
        </w:tc>
        <w:tc>
          <w:tcPr>
            <w:tcW w:w="900" w:type="dxa"/>
          </w:tcPr>
          <w:p w:rsidR="009567E9" w:rsidRPr="000E7C43" w:rsidRDefault="009567E9" w:rsidP="00F97167">
            <w:r>
              <w:t>1,139</w:t>
            </w:r>
          </w:p>
        </w:tc>
      </w:tr>
      <w:tr w:rsidR="009567E9" w:rsidRPr="000E7C43" w:rsidTr="00F97167">
        <w:tc>
          <w:tcPr>
            <w:tcW w:w="3348" w:type="dxa"/>
          </w:tcPr>
          <w:p w:rsidR="009567E9" w:rsidRPr="000E7C43" w:rsidRDefault="009567E9" w:rsidP="00F97167">
            <w:r w:rsidRPr="000E7C43">
              <w:t xml:space="preserve">Activity 3a— </w:t>
            </w:r>
            <w:r w:rsidRPr="00D1136F">
              <w:t>Re-interview for quality assurance activities</w:t>
            </w:r>
            <w:r>
              <w:t xml:space="preserve"> of</w:t>
            </w:r>
            <w:r w:rsidRPr="000E7C43">
              <w:t xml:space="preserve"> </w:t>
            </w:r>
            <w:r>
              <w:t>pay</w:t>
            </w:r>
            <w:r w:rsidRPr="000E7C43">
              <w:t>/benefits initiations</w:t>
            </w:r>
          </w:p>
        </w:tc>
        <w:tc>
          <w:tcPr>
            <w:tcW w:w="1530" w:type="dxa"/>
          </w:tcPr>
          <w:p w:rsidR="009567E9" w:rsidRPr="000E7C43" w:rsidRDefault="009567E9" w:rsidP="00F97167">
            <w:r>
              <w:t>162</w:t>
            </w:r>
            <w:r w:rsidR="007676FD">
              <w:t>*</w:t>
            </w:r>
          </w:p>
        </w:tc>
        <w:tc>
          <w:tcPr>
            <w:tcW w:w="1350" w:type="dxa"/>
          </w:tcPr>
          <w:p w:rsidR="009567E9" w:rsidRPr="000E7C43" w:rsidRDefault="009567E9" w:rsidP="00F97167">
            <w:r>
              <w:t>1</w:t>
            </w:r>
          </w:p>
        </w:tc>
        <w:tc>
          <w:tcPr>
            <w:tcW w:w="1260" w:type="dxa"/>
          </w:tcPr>
          <w:p w:rsidR="009567E9" w:rsidRPr="000E7C43" w:rsidRDefault="009567E9" w:rsidP="00F97167">
            <w:r>
              <w:t>162</w:t>
            </w:r>
          </w:p>
        </w:tc>
        <w:tc>
          <w:tcPr>
            <w:tcW w:w="1170" w:type="dxa"/>
          </w:tcPr>
          <w:p w:rsidR="009567E9" w:rsidRPr="000E7C43" w:rsidRDefault="009567E9" w:rsidP="00F97167">
            <w:r w:rsidRPr="000E7C43">
              <w:t>15</w:t>
            </w:r>
          </w:p>
        </w:tc>
        <w:tc>
          <w:tcPr>
            <w:tcW w:w="900" w:type="dxa"/>
          </w:tcPr>
          <w:p w:rsidR="009567E9" w:rsidRPr="000E7C43" w:rsidRDefault="009567E9" w:rsidP="00F97167">
            <w:r>
              <w:t>4</w:t>
            </w:r>
            <w:r w:rsidR="00A6730B">
              <w:t>1</w:t>
            </w:r>
          </w:p>
        </w:tc>
      </w:tr>
      <w:tr w:rsidR="009567E9" w:rsidRPr="000E7C43" w:rsidTr="00F97167">
        <w:tc>
          <w:tcPr>
            <w:tcW w:w="3348" w:type="dxa"/>
          </w:tcPr>
          <w:p w:rsidR="009567E9" w:rsidRPr="000E7C43" w:rsidRDefault="009567E9" w:rsidP="00F97167">
            <w:r w:rsidRPr="00D1136F">
              <w:t xml:space="preserve">Activity 3b— Re-interview for quality assurance activities of </w:t>
            </w:r>
            <w:r>
              <w:t>pay</w:t>
            </w:r>
            <w:r w:rsidRPr="00D1136F">
              <w:t>/benefit updates</w:t>
            </w:r>
          </w:p>
        </w:tc>
        <w:tc>
          <w:tcPr>
            <w:tcW w:w="1530" w:type="dxa"/>
          </w:tcPr>
          <w:p w:rsidR="009567E9" w:rsidRPr="000E7C43" w:rsidRDefault="009567E9" w:rsidP="00F97167">
            <w:r>
              <w:t>408</w:t>
            </w:r>
            <w:r w:rsidR="007676FD">
              <w:t>*</w:t>
            </w:r>
          </w:p>
        </w:tc>
        <w:tc>
          <w:tcPr>
            <w:tcW w:w="1350" w:type="dxa"/>
          </w:tcPr>
          <w:p w:rsidR="009567E9" w:rsidRPr="000E7C43" w:rsidRDefault="009567E9" w:rsidP="00F97167">
            <w:r>
              <w:t>4</w:t>
            </w:r>
          </w:p>
        </w:tc>
        <w:tc>
          <w:tcPr>
            <w:tcW w:w="1260" w:type="dxa"/>
          </w:tcPr>
          <w:p w:rsidR="009567E9" w:rsidRPr="000E7C43" w:rsidRDefault="009567E9" w:rsidP="00F97167">
            <w:r>
              <w:t>1,632</w:t>
            </w:r>
          </w:p>
        </w:tc>
        <w:tc>
          <w:tcPr>
            <w:tcW w:w="1170" w:type="dxa"/>
          </w:tcPr>
          <w:p w:rsidR="009567E9" w:rsidRPr="000E7C43" w:rsidRDefault="009567E9" w:rsidP="00F97167">
            <w:r w:rsidRPr="000E7C43">
              <w:t>15</w:t>
            </w:r>
          </w:p>
        </w:tc>
        <w:tc>
          <w:tcPr>
            <w:tcW w:w="900" w:type="dxa"/>
          </w:tcPr>
          <w:p w:rsidR="009567E9" w:rsidRPr="000E7C43" w:rsidRDefault="009567E9" w:rsidP="00F97167">
            <w:r>
              <w:t>408</w:t>
            </w:r>
          </w:p>
        </w:tc>
      </w:tr>
      <w:tr w:rsidR="009567E9" w:rsidRPr="000E7C43" w:rsidTr="00F97167">
        <w:tc>
          <w:tcPr>
            <w:tcW w:w="3348" w:type="dxa"/>
          </w:tcPr>
          <w:p w:rsidR="009567E9" w:rsidRPr="000E7C43" w:rsidRDefault="009567E9" w:rsidP="00F97167">
            <w:r w:rsidRPr="000E7C43">
              <w:t>FY 201</w:t>
            </w:r>
            <w:r>
              <w:t>5</w:t>
            </w:r>
            <w:r w:rsidRPr="000E7C43">
              <w:t xml:space="preserve"> Total </w:t>
            </w:r>
          </w:p>
          <w:p w:rsidR="009567E9" w:rsidRPr="000E7C43" w:rsidRDefault="009567E9" w:rsidP="00F97167"/>
        </w:tc>
        <w:tc>
          <w:tcPr>
            <w:tcW w:w="1530" w:type="dxa"/>
          </w:tcPr>
          <w:p w:rsidR="009567E9" w:rsidRPr="000E7C43" w:rsidRDefault="00952510" w:rsidP="00952510">
            <w:r>
              <w:t>12,539</w:t>
            </w:r>
          </w:p>
        </w:tc>
        <w:tc>
          <w:tcPr>
            <w:tcW w:w="1350" w:type="dxa"/>
          </w:tcPr>
          <w:p w:rsidR="009567E9" w:rsidRPr="000E7C43" w:rsidRDefault="009567E9" w:rsidP="00F97167"/>
        </w:tc>
        <w:tc>
          <w:tcPr>
            <w:tcW w:w="1260" w:type="dxa"/>
          </w:tcPr>
          <w:p w:rsidR="009567E9" w:rsidRPr="000E7C43" w:rsidRDefault="009567E9" w:rsidP="00F97167">
            <w:r>
              <w:t>38,813</w:t>
            </w:r>
          </w:p>
        </w:tc>
        <w:tc>
          <w:tcPr>
            <w:tcW w:w="1170" w:type="dxa"/>
          </w:tcPr>
          <w:p w:rsidR="009567E9" w:rsidRPr="000E7C43" w:rsidRDefault="009567E9" w:rsidP="00F97167"/>
        </w:tc>
        <w:tc>
          <w:tcPr>
            <w:tcW w:w="900" w:type="dxa"/>
          </w:tcPr>
          <w:p w:rsidR="009567E9" w:rsidRPr="000E7C43" w:rsidRDefault="009567E9" w:rsidP="00F97167">
            <w:r>
              <w:t>36,929</w:t>
            </w:r>
          </w:p>
        </w:tc>
      </w:tr>
    </w:tbl>
    <w:p w:rsidR="00D12A15" w:rsidRPr="001B309A" w:rsidRDefault="00952510" w:rsidP="00C20431">
      <w:pPr>
        <w:rPr>
          <w:b/>
        </w:rPr>
      </w:pPr>
      <w:r>
        <w:t>*Re-interview respondents are not included in the total number as they are included in the previous activities.</w:t>
      </w:r>
      <w:r w:rsidR="00D12A15" w:rsidRPr="000E7C43">
        <w:br w:type="page"/>
      </w:r>
    </w:p>
    <w:p w:rsidR="0004703D" w:rsidRPr="000E7C43" w:rsidRDefault="0004703D" w:rsidP="00C20431">
      <w:r w:rsidRPr="000E7C43">
        <w:lastRenderedPageBreak/>
        <w:t xml:space="preserve">The table below summarizes the data, including figures on the actual number of respondents </w:t>
      </w:r>
      <w:r w:rsidR="00252534" w:rsidRPr="000E7C43">
        <w:t xml:space="preserve">to be </w:t>
      </w:r>
      <w:r w:rsidRPr="000E7C43">
        <w:t>contacted each year.</w:t>
      </w:r>
    </w:p>
    <w:p w:rsidR="0004703D" w:rsidRPr="000E7C43" w:rsidRDefault="0004703D" w:rsidP="00C20431">
      <w:pPr>
        <w:pStyle w:val="BodyTextIndent3"/>
      </w:pPr>
    </w:p>
    <w:p w:rsidR="0004703D" w:rsidRPr="000E7C43" w:rsidRDefault="0004703D" w:rsidP="00C20431">
      <w:pPr>
        <w:pStyle w:val="Heading3"/>
      </w:pPr>
      <w:r w:rsidRPr="000E7C43">
        <w:t>Table</w:t>
      </w:r>
      <w:r w:rsidR="00F07BE9">
        <w:t xml:space="preserve"> 8</w:t>
      </w:r>
      <w:r w:rsidRPr="000E7C43">
        <w:t xml:space="preserve">: </w:t>
      </w:r>
      <w:r w:rsidR="00E6568D">
        <w:t xml:space="preserve"> </w:t>
      </w:r>
      <w:r w:rsidR="00166BAA" w:rsidRPr="00166BAA">
        <w:t xml:space="preserve">Anticipated </w:t>
      </w:r>
      <w:r w:rsidR="00166BAA">
        <w:t>a</w:t>
      </w:r>
      <w:r w:rsidRPr="000E7C43">
        <w:t xml:space="preserve">verage responses and burden by Fiscal Year </w:t>
      </w:r>
    </w:p>
    <w:p w:rsidR="0004703D" w:rsidRPr="000E7C43" w:rsidRDefault="0004703D" w:rsidP="00C20431"/>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68"/>
        <w:gridCol w:w="1710"/>
        <w:gridCol w:w="1492"/>
        <w:gridCol w:w="1272"/>
        <w:gridCol w:w="1578"/>
        <w:gridCol w:w="1436"/>
      </w:tblGrid>
      <w:tr w:rsidR="0004703D" w:rsidRPr="000E7C43">
        <w:tc>
          <w:tcPr>
            <w:tcW w:w="1368" w:type="dxa"/>
          </w:tcPr>
          <w:p w:rsidR="0004703D" w:rsidRPr="000E7C43" w:rsidRDefault="0004703D" w:rsidP="00C20431">
            <w:r w:rsidRPr="000E7C43">
              <w:t>Fiscal Year</w:t>
            </w:r>
          </w:p>
        </w:tc>
        <w:tc>
          <w:tcPr>
            <w:tcW w:w="1710" w:type="dxa"/>
          </w:tcPr>
          <w:p w:rsidR="0004703D" w:rsidRPr="000E7C43" w:rsidRDefault="0004703D" w:rsidP="00C20431">
            <w:r w:rsidRPr="000E7C43">
              <w:t xml:space="preserve">Respondents </w:t>
            </w:r>
          </w:p>
        </w:tc>
        <w:tc>
          <w:tcPr>
            <w:tcW w:w="1492" w:type="dxa"/>
          </w:tcPr>
          <w:p w:rsidR="0004703D" w:rsidRPr="000E7C43" w:rsidRDefault="0004703D" w:rsidP="00C20431">
            <w:r w:rsidRPr="000E7C43">
              <w:t>Average responses per year</w:t>
            </w:r>
          </w:p>
        </w:tc>
        <w:tc>
          <w:tcPr>
            <w:tcW w:w="1272" w:type="dxa"/>
          </w:tcPr>
          <w:p w:rsidR="0004703D" w:rsidRPr="000E7C43" w:rsidRDefault="0004703D" w:rsidP="00C20431">
            <w:r w:rsidRPr="000E7C43">
              <w:t>Total # of</w:t>
            </w:r>
          </w:p>
          <w:p w:rsidR="0004703D" w:rsidRPr="000E7C43" w:rsidRDefault="0004703D" w:rsidP="00C20431">
            <w:r w:rsidRPr="000E7C43">
              <w:t>Responses</w:t>
            </w:r>
          </w:p>
        </w:tc>
        <w:tc>
          <w:tcPr>
            <w:tcW w:w="1578" w:type="dxa"/>
          </w:tcPr>
          <w:p w:rsidR="0004703D" w:rsidRPr="000E7C43" w:rsidRDefault="0004703D" w:rsidP="00BE2FEA">
            <w:r w:rsidRPr="000E7C43">
              <w:t>Average minutes</w:t>
            </w:r>
          </w:p>
        </w:tc>
        <w:tc>
          <w:tcPr>
            <w:tcW w:w="1436" w:type="dxa"/>
          </w:tcPr>
          <w:p w:rsidR="0004703D" w:rsidRPr="000E7C43" w:rsidRDefault="0004703D" w:rsidP="00C20431">
            <w:r w:rsidRPr="000E7C43">
              <w:t>Total hours</w:t>
            </w:r>
          </w:p>
        </w:tc>
      </w:tr>
      <w:tr w:rsidR="00BE2FEA" w:rsidRPr="000E7C43">
        <w:tc>
          <w:tcPr>
            <w:tcW w:w="1368" w:type="dxa"/>
          </w:tcPr>
          <w:p w:rsidR="00BE2FEA" w:rsidRPr="000E7C43" w:rsidRDefault="00BE2FEA" w:rsidP="00E74522">
            <w:r w:rsidRPr="000E7C43">
              <w:t>FY 201</w:t>
            </w:r>
            <w:r>
              <w:t>3</w:t>
            </w:r>
          </w:p>
        </w:tc>
        <w:tc>
          <w:tcPr>
            <w:tcW w:w="1710" w:type="dxa"/>
          </w:tcPr>
          <w:p w:rsidR="00BE2FEA" w:rsidRPr="000E7C43" w:rsidRDefault="00952510" w:rsidP="00C20431">
            <w:pPr>
              <w:rPr>
                <w:snapToGrid w:val="0"/>
              </w:rPr>
            </w:pPr>
            <w:r>
              <w:t>12,539</w:t>
            </w:r>
          </w:p>
        </w:tc>
        <w:tc>
          <w:tcPr>
            <w:tcW w:w="1492" w:type="dxa"/>
          </w:tcPr>
          <w:p w:rsidR="00BE2FEA" w:rsidRPr="000E7C43" w:rsidRDefault="00952510" w:rsidP="000A70CE">
            <w:pPr>
              <w:rPr>
                <w:snapToGrid w:val="0"/>
              </w:rPr>
            </w:pPr>
            <w:r>
              <w:rPr>
                <w:snapToGrid w:val="0"/>
              </w:rPr>
              <w:t>3.0954</w:t>
            </w:r>
          </w:p>
        </w:tc>
        <w:tc>
          <w:tcPr>
            <w:tcW w:w="1272" w:type="dxa"/>
          </w:tcPr>
          <w:p w:rsidR="00BE2FEA" w:rsidRPr="000E7C43" w:rsidRDefault="00BE2FEA" w:rsidP="000A70CE">
            <w:r>
              <w:t>38,813</w:t>
            </w:r>
          </w:p>
        </w:tc>
        <w:tc>
          <w:tcPr>
            <w:tcW w:w="1578" w:type="dxa"/>
          </w:tcPr>
          <w:p w:rsidR="00BE2FEA" w:rsidRPr="000E7C43" w:rsidRDefault="00BE2FEA" w:rsidP="003100A6">
            <w:r>
              <w:t>57.087</w:t>
            </w:r>
          </w:p>
        </w:tc>
        <w:tc>
          <w:tcPr>
            <w:tcW w:w="1436" w:type="dxa"/>
          </w:tcPr>
          <w:p w:rsidR="00BE2FEA" w:rsidRPr="000E7C43" w:rsidRDefault="00BE2FEA" w:rsidP="000A70CE">
            <w:pPr>
              <w:rPr>
                <w:snapToGrid w:val="0"/>
              </w:rPr>
            </w:pPr>
            <w:r>
              <w:t>36,929</w:t>
            </w:r>
          </w:p>
        </w:tc>
      </w:tr>
      <w:tr w:rsidR="00BE2FEA" w:rsidRPr="000E7C43">
        <w:tc>
          <w:tcPr>
            <w:tcW w:w="1368" w:type="dxa"/>
          </w:tcPr>
          <w:p w:rsidR="00BE2FEA" w:rsidRPr="000E7C43" w:rsidRDefault="00BE2FEA" w:rsidP="00E74522">
            <w:r w:rsidRPr="000E7C43">
              <w:t>FY 201</w:t>
            </w:r>
            <w:r>
              <w:t>4</w:t>
            </w:r>
          </w:p>
        </w:tc>
        <w:tc>
          <w:tcPr>
            <w:tcW w:w="1710" w:type="dxa"/>
          </w:tcPr>
          <w:p w:rsidR="00BE2FEA" w:rsidRPr="000E7C43" w:rsidRDefault="00952510" w:rsidP="00C20431">
            <w:pPr>
              <w:rPr>
                <w:snapToGrid w:val="0"/>
              </w:rPr>
            </w:pPr>
            <w:r>
              <w:t>12,539</w:t>
            </w:r>
          </w:p>
        </w:tc>
        <w:tc>
          <w:tcPr>
            <w:tcW w:w="1492" w:type="dxa"/>
          </w:tcPr>
          <w:p w:rsidR="00BE2FEA" w:rsidRPr="000E7C43" w:rsidRDefault="00952510" w:rsidP="000A70CE">
            <w:pPr>
              <w:rPr>
                <w:snapToGrid w:val="0"/>
              </w:rPr>
            </w:pPr>
            <w:r>
              <w:rPr>
                <w:snapToGrid w:val="0"/>
              </w:rPr>
              <w:t>3.0954</w:t>
            </w:r>
          </w:p>
        </w:tc>
        <w:tc>
          <w:tcPr>
            <w:tcW w:w="1272" w:type="dxa"/>
          </w:tcPr>
          <w:p w:rsidR="00BE2FEA" w:rsidRPr="000E7C43" w:rsidRDefault="00BE2FEA" w:rsidP="000A70CE">
            <w:r>
              <w:t>38,813</w:t>
            </w:r>
          </w:p>
        </w:tc>
        <w:tc>
          <w:tcPr>
            <w:tcW w:w="1578" w:type="dxa"/>
          </w:tcPr>
          <w:p w:rsidR="00BE2FEA" w:rsidRPr="000E7C43" w:rsidRDefault="00BE2FEA" w:rsidP="003100A6">
            <w:r w:rsidRPr="00276001">
              <w:t>57.087</w:t>
            </w:r>
          </w:p>
        </w:tc>
        <w:tc>
          <w:tcPr>
            <w:tcW w:w="1436" w:type="dxa"/>
          </w:tcPr>
          <w:p w:rsidR="00BE2FEA" w:rsidRPr="000E7C43" w:rsidRDefault="00BE2FEA" w:rsidP="000A70CE">
            <w:pPr>
              <w:rPr>
                <w:snapToGrid w:val="0"/>
              </w:rPr>
            </w:pPr>
            <w:r>
              <w:t>36,929</w:t>
            </w:r>
          </w:p>
        </w:tc>
      </w:tr>
      <w:tr w:rsidR="00BE2FEA" w:rsidRPr="000E7C43">
        <w:tc>
          <w:tcPr>
            <w:tcW w:w="1368" w:type="dxa"/>
          </w:tcPr>
          <w:p w:rsidR="00BE2FEA" w:rsidRPr="000E7C43" w:rsidRDefault="00BE2FEA" w:rsidP="00E74522">
            <w:r w:rsidRPr="000E7C43">
              <w:t>FY 201</w:t>
            </w:r>
            <w:r>
              <w:t>5</w:t>
            </w:r>
          </w:p>
        </w:tc>
        <w:tc>
          <w:tcPr>
            <w:tcW w:w="1710" w:type="dxa"/>
          </w:tcPr>
          <w:p w:rsidR="00BE2FEA" w:rsidRPr="000E7C43" w:rsidRDefault="00952510" w:rsidP="00C20431">
            <w:pPr>
              <w:rPr>
                <w:snapToGrid w:val="0"/>
              </w:rPr>
            </w:pPr>
            <w:r>
              <w:t>12,539</w:t>
            </w:r>
          </w:p>
        </w:tc>
        <w:tc>
          <w:tcPr>
            <w:tcW w:w="1492" w:type="dxa"/>
          </w:tcPr>
          <w:p w:rsidR="00BE2FEA" w:rsidRPr="000E7C43" w:rsidRDefault="00952510" w:rsidP="000A70CE">
            <w:pPr>
              <w:rPr>
                <w:snapToGrid w:val="0"/>
              </w:rPr>
            </w:pPr>
            <w:r>
              <w:rPr>
                <w:snapToGrid w:val="0"/>
              </w:rPr>
              <w:t>3.0954</w:t>
            </w:r>
          </w:p>
        </w:tc>
        <w:tc>
          <w:tcPr>
            <w:tcW w:w="1272" w:type="dxa"/>
          </w:tcPr>
          <w:p w:rsidR="00BE2FEA" w:rsidRPr="000E7C43" w:rsidRDefault="00BE2FEA" w:rsidP="000A70CE">
            <w:r>
              <w:t>38,813</w:t>
            </w:r>
          </w:p>
        </w:tc>
        <w:tc>
          <w:tcPr>
            <w:tcW w:w="1578" w:type="dxa"/>
          </w:tcPr>
          <w:p w:rsidR="00BE2FEA" w:rsidRPr="000E7C43" w:rsidRDefault="00BE2FEA" w:rsidP="003100A6">
            <w:r w:rsidRPr="00276001">
              <w:t>57.087</w:t>
            </w:r>
          </w:p>
        </w:tc>
        <w:tc>
          <w:tcPr>
            <w:tcW w:w="1436" w:type="dxa"/>
          </w:tcPr>
          <w:p w:rsidR="00BE2FEA" w:rsidRPr="000E7C43" w:rsidRDefault="00BE2FEA" w:rsidP="000A70CE">
            <w:pPr>
              <w:rPr>
                <w:snapToGrid w:val="0"/>
              </w:rPr>
            </w:pPr>
            <w:r>
              <w:t>36,929</w:t>
            </w:r>
          </w:p>
        </w:tc>
      </w:tr>
      <w:tr w:rsidR="00BE2FEA" w:rsidRPr="000E7C43">
        <w:tc>
          <w:tcPr>
            <w:tcW w:w="1368" w:type="dxa"/>
          </w:tcPr>
          <w:p w:rsidR="00BE2FEA" w:rsidRPr="000E7C43" w:rsidRDefault="00BE2FEA" w:rsidP="00C20431">
            <w:r w:rsidRPr="000E7C43">
              <w:t>Overall</w:t>
            </w:r>
          </w:p>
          <w:p w:rsidR="00BE2FEA" w:rsidRPr="000E7C43" w:rsidRDefault="00BE2FEA" w:rsidP="00C20431">
            <w:r w:rsidRPr="000E7C43">
              <w:t>Average</w:t>
            </w:r>
          </w:p>
        </w:tc>
        <w:tc>
          <w:tcPr>
            <w:tcW w:w="1710" w:type="dxa"/>
          </w:tcPr>
          <w:p w:rsidR="00BE2FEA" w:rsidRPr="000E7C43" w:rsidRDefault="00952510" w:rsidP="00C20431">
            <w:pPr>
              <w:rPr>
                <w:snapToGrid w:val="0"/>
              </w:rPr>
            </w:pPr>
            <w:r>
              <w:t>12,539</w:t>
            </w:r>
          </w:p>
        </w:tc>
        <w:tc>
          <w:tcPr>
            <w:tcW w:w="1492" w:type="dxa"/>
          </w:tcPr>
          <w:p w:rsidR="00BE2FEA" w:rsidRPr="000E7C43" w:rsidRDefault="00952510" w:rsidP="000A70CE">
            <w:pPr>
              <w:rPr>
                <w:snapToGrid w:val="0"/>
              </w:rPr>
            </w:pPr>
            <w:r>
              <w:rPr>
                <w:snapToGrid w:val="0"/>
              </w:rPr>
              <w:t>3.0954</w:t>
            </w:r>
          </w:p>
        </w:tc>
        <w:tc>
          <w:tcPr>
            <w:tcW w:w="1272" w:type="dxa"/>
          </w:tcPr>
          <w:p w:rsidR="00BE2FEA" w:rsidRPr="000E7C43" w:rsidRDefault="00BE2FEA" w:rsidP="000A70CE">
            <w:r>
              <w:t>38,813</w:t>
            </w:r>
          </w:p>
        </w:tc>
        <w:tc>
          <w:tcPr>
            <w:tcW w:w="1578" w:type="dxa"/>
          </w:tcPr>
          <w:p w:rsidR="00BE2FEA" w:rsidRPr="000E7C43" w:rsidRDefault="00BE2FEA" w:rsidP="003100A6">
            <w:r w:rsidRPr="00276001">
              <w:t>57.087</w:t>
            </w:r>
          </w:p>
        </w:tc>
        <w:tc>
          <w:tcPr>
            <w:tcW w:w="1436" w:type="dxa"/>
          </w:tcPr>
          <w:p w:rsidR="00BE2FEA" w:rsidRPr="000E7C43" w:rsidRDefault="00BE2FEA" w:rsidP="000A70CE">
            <w:pPr>
              <w:rPr>
                <w:snapToGrid w:val="0"/>
              </w:rPr>
            </w:pPr>
            <w:r>
              <w:t>36,929</w:t>
            </w:r>
          </w:p>
        </w:tc>
      </w:tr>
    </w:tbl>
    <w:p w:rsidR="0004703D" w:rsidRPr="000E7C43" w:rsidRDefault="0004703D" w:rsidP="00C20431"/>
    <w:p w:rsidR="008608B9" w:rsidRPr="001D1C09" w:rsidRDefault="001D1C09" w:rsidP="004E20A5">
      <w:pPr>
        <w:pStyle w:val="BodyTextIndent3"/>
        <w:ind w:left="0"/>
      </w:pPr>
      <w:r w:rsidRPr="001D1C09">
        <w:t>Overview of NCS</w:t>
      </w:r>
      <w:r w:rsidR="008608B9" w:rsidRPr="001D1C09">
        <w:t xml:space="preserve"> </w:t>
      </w:r>
      <w:r w:rsidRPr="001D1C09">
        <w:t xml:space="preserve">collection </w:t>
      </w:r>
      <w:r w:rsidR="008608B9" w:rsidRPr="001D1C09">
        <w:t>forms</w:t>
      </w:r>
    </w:p>
    <w:p w:rsidR="008608B9" w:rsidRPr="000E7C43" w:rsidRDefault="008608B9" w:rsidP="004E20A5">
      <w:pPr>
        <w:pStyle w:val="BodyTextIndent3"/>
        <w:ind w:left="0"/>
      </w:pPr>
    </w:p>
    <w:p w:rsidR="0004703D" w:rsidRPr="000E7C43" w:rsidRDefault="005E6E21" w:rsidP="004E20A5">
      <w:pPr>
        <w:pStyle w:val="BodyTextIndent3"/>
        <w:ind w:left="0"/>
      </w:pPr>
      <w:r w:rsidRPr="000E7C43">
        <w:t xml:space="preserve">The </w:t>
      </w:r>
      <w:r w:rsidR="0004703D" w:rsidRPr="000E7C43">
        <w:t xml:space="preserve">NCS </w:t>
      </w:r>
      <w:r w:rsidR="00C83BA3" w:rsidRPr="000E7C43">
        <w:t>has</w:t>
      </w:r>
      <w:r w:rsidR="0004703D" w:rsidRPr="000E7C43">
        <w:t xml:space="preserve"> 1</w:t>
      </w:r>
      <w:r w:rsidR="00DB480A" w:rsidRPr="000E7C43">
        <w:t>2</w:t>
      </w:r>
      <w:r w:rsidR="0004703D" w:rsidRPr="000E7C43">
        <w:t xml:space="preserve"> different forms for</w:t>
      </w:r>
      <w:r w:rsidR="001F526E" w:rsidRPr="000E7C43">
        <w:t xml:space="preserve"> data</w:t>
      </w:r>
      <w:r w:rsidR="0004703D" w:rsidRPr="000E7C43">
        <w:t xml:space="preserve"> collection</w:t>
      </w:r>
      <w:r w:rsidR="00C83BA3" w:rsidRPr="000E7C43">
        <w:t xml:space="preserve"> as different activities during data</w:t>
      </w:r>
      <w:r w:rsidR="005A3E23" w:rsidRPr="000E7C43">
        <w:t xml:space="preserve"> </w:t>
      </w:r>
      <w:r w:rsidR="00C83BA3" w:rsidRPr="000E7C43">
        <w:t>collection call for unique forms</w:t>
      </w:r>
      <w:r w:rsidR="001E45FD">
        <w:t xml:space="preserve">. </w:t>
      </w:r>
      <w:r w:rsidR="00C83BA3" w:rsidRPr="000E7C43">
        <w:t xml:space="preserve"> </w:t>
      </w:r>
      <w:r w:rsidR="001E45FD">
        <w:t>B</w:t>
      </w:r>
      <w:r w:rsidR="00C83BA3" w:rsidRPr="000E7C43">
        <w:t>oth</w:t>
      </w:r>
      <w:r w:rsidR="0004703D" w:rsidRPr="000E7C43">
        <w:t xml:space="preserve"> private industry and government versions exist </w:t>
      </w:r>
      <w:r w:rsidR="00C83BA3" w:rsidRPr="000E7C43">
        <w:t>for</w:t>
      </w:r>
      <w:r w:rsidR="0004703D" w:rsidRPr="000E7C43">
        <w:t xml:space="preserve"> 5 </w:t>
      </w:r>
      <w:r w:rsidR="00B24F93">
        <w:t xml:space="preserve">of the 12 </w:t>
      </w:r>
      <w:r w:rsidR="0004703D" w:rsidRPr="000E7C43">
        <w:t>form types.  Copies of these forms are included in this clearance package.</w:t>
      </w:r>
    </w:p>
    <w:p w:rsidR="0028084F" w:rsidRPr="000E7C43" w:rsidRDefault="0028084F" w:rsidP="00C20431">
      <w:pPr>
        <w:pStyle w:val="BodyTextIndent3"/>
      </w:pPr>
    </w:p>
    <w:p w:rsidR="0028084F" w:rsidRPr="000E7C43" w:rsidRDefault="0028084F" w:rsidP="00C20431">
      <w:r w:rsidRPr="000E7C43">
        <w:t>These forms are primarily</w:t>
      </w:r>
      <w:r w:rsidR="00887F4F">
        <w:t xml:space="preserve"> </w:t>
      </w:r>
      <w:r w:rsidRPr="000E7C43">
        <w:t>used as note-taking devices by the field economists</w:t>
      </w:r>
      <w:r w:rsidR="005673C8" w:rsidRPr="000E7C43">
        <w:t xml:space="preserve"> (BLS staff).</w:t>
      </w:r>
      <w:r w:rsidRPr="000E7C43">
        <w:t xml:space="preserve">  The field economists ask probing questions that will vary depending on the knowledge level of the respondent.  The forms provide the field economist with a list of the required information needed for the survey, not a list of questions.  For </w:t>
      </w:r>
      <w:r w:rsidR="00B8173F">
        <w:t>quality assurance r</w:t>
      </w:r>
      <w:r w:rsidR="00B8173F" w:rsidRPr="00D1136F">
        <w:t>e-interview</w:t>
      </w:r>
      <w:r w:rsidR="00B8173F">
        <w:t>s</w:t>
      </w:r>
      <w:r w:rsidR="00BD06B8">
        <w:t>,</w:t>
      </w:r>
      <w:r w:rsidR="00B8173F" w:rsidRPr="00D1136F">
        <w:t xml:space="preserve"> </w:t>
      </w:r>
      <w:r w:rsidRPr="000E7C43">
        <w:t xml:space="preserve">the field economists will ask for specific items of data in a prescribed manner from data stored in the electronic </w:t>
      </w:r>
      <w:r w:rsidR="00947632" w:rsidRPr="000E7C43">
        <w:t>database</w:t>
      </w:r>
      <w:r w:rsidRPr="000E7C43">
        <w:t xml:space="preserve">.  NCS considers the establishment data </w:t>
      </w:r>
      <w:r w:rsidR="008608B9" w:rsidRPr="000E7C43">
        <w:t xml:space="preserve">in the electronic </w:t>
      </w:r>
      <w:r w:rsidR="00947632" w:rsidRPr="000E7C43">
        <w:t>database</w:t>
      </w:r>
      <w:r w:rsidR="008608B9" w:rsidRPr="000E7C43">
        <w:t xml:space="preserve"> the official copy of the establishment data for survey purposes.</w:t>
      </w:r>
      <w:r w:rsidRPr="000E7C43">
        <w:t xml:space="preserve">  </w:t>
      </w:r>
    </w:p>
    <w:p w:rsidR="0028084F" w:rsidRPr="000E7C43" w:rsidRDefault="0028084F" w:rsidP="00C20431"/>
    <w:p w:rsidR="0028084F" w:rsidRPr="000E7C43" w:rsidRDefault="0028084F" w:rsidP="00C20431">
      <w:r w:rsidRPr="000E7C43">
        <w:t xml:space="preserve">The following table gives the burden level of each form.  Since one respondent will often be asked information for multiple forms, the number of total respondents and responses is higher than the figures given in Tables </w:t>
      </w:r>
      <w:r w:rsidR="00D93378">
        <w:t>4</w:t>
      </w:r>
      <w:r w:rsidRPr="000E7C43">
        <w:t>-</w:t>
      </w:r>
      <w:r w:rsidR="00D93378">
        <w:t>6</w:t>
      </w:r>
      <w:r w:rsidRPr="000E7C43">
        <w:t>.  In those tables, a respondent who provided information for multiple forms would be counted as one respondent and one response.  Table</w:t>
      </w:r>
      <w:r w:rsidR="00E87A25">
        <w:t xml:space="preserve"> 10</w:t>
      </w:r>
      <w:r w:rsidRPr="000E7C43">
        <w:t xml:space="preserve"> counts such a situation as multiple respondents and multiple responses and relates forms to initiation and update data collection.  Data on Table </w:t>
      </w:r>
      <w:r w:rsidR="00FD4EA7">
        <w:t>10</w:t>
      </w:r>
      <w:r w:rsidRPr="000E7C43">
        <w:t xml:space="preserve"> are annualized averages for FY 20</w:t>
      </w:r>
      <w:r w:rsidR="000628B6" w:rsidRPr="000E7C43">
        <w:t>1</w:t>
      </w:r>
      <w:r w:rsidR="00D0473B">
        <w:t>3</w:t>
      </w:r>
      <w:r w:rsidRPr="000E7C43">
        <w:t>, FY 20</w:t>
      </w:r>
      <w:r w:rsidR="000628B6" w:rsidRPr="000E7C43">
        <w:t>1</w:t>
      </w:r>
      <w:r w:rsidR="00D0473B">
        <w:t>4</w:t>
      </w:r>
      <w:r w:rsidRPr="000E7C43">
        <w:t>, and FY 201</w:t>
      </w:r>
      <w:r w:rsidR="00D0473B">
        <w:t>5</w:t>
      </w:r>
      <w:r w:rsidRPr="000E7C43">
        <w:t xml:space="preserve">. </w:t>
      </w:r>
    </w:p>
    <w:p w:rsidR="00C20431" w:rsidRDefault="00C20431">
      <w:r>
        <w:br w:type="page"/>
      </w:r>
    </w:p>
    <w:p w:rsidR="0028084F" w:rsidRPr="000E7C43" w:rsidRDefault="0028084F" w:rsidP="00C20431">
      <w:pPr>
        <w:pStyle w:val="BodyTextIndent3"/>
      </w:pPr>
    </w:p>
    <w:p w:rsidR="001D1C09" w:rsidRPr="00E87A25" w:rsidRDefault="001D1C09" w:rsidP="00C20431">
      <w:pPr>
        <w:pStyle w:val="BodyTextIndent3"/>
        <w:rPr>
          <w:b/>
        </w:rPr>
      </w:pPr>
      <w:proofErr w:type="gramStart"/>
      <w:r w:rsidRPr="00E87A25">
        <w:rPr>
          <w:b/>
        </w:rPr>
        <w:t xml:space="preserve">Table </w:t>
      </w:r>
      <w:r w:rsidR="00F07BE9" w:rsidRPr="00E87A25">
        <w:rPr>
          <w:b/>
        </w:rPr>
        <w:t>9</w:t>
      </w:r>
      <w:r w:rsidRPr="00E87A25">
        <w:rPr>
          <w:b/>
        </w:rPr>
        <w:t>.</w:t>
      </w:r>
      <w:proofErr w:type="gramEnd"/>
      <w:r w:rsidRPr="00E87A25">
        <w:rPr>
          <w:b/>
        </w:rPr>
        <w:t xml:space="preserve"> </w:t>
      </w:r>
      <w:r w:rsidR="00BD2339">
        <w:rPr>
          <w:b/>
        </w:rPr>
        <w:t xml:space="preserve"> </w:t>
      </w:r>
      <w:r w:rsidRPr="00E87A25">
        <w:rPr>
          <w:b/>
        </w:rPr>
        <w:t>Functions and uses of NCS forms</w:t>
      </w:r>
    </w:p>
    <w:p w:rsidR="0004703D" w:rsidRPr="000E7C43" w:rsidRDefault="0004703D" w:rsidP="00C20431">
      <w:pPr>
        <w:pStyle w:val="BodyTextIndent3"/>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610"/>
        <w:gridCol w:w="3330"/>
        <w:gridCol w:w="1710"/>
      </w:tblGrid>
      <w:tr w:rsidR="0004703D" w:rsidRPr="000E7C43" w:rsidTr="008608B9">
        <w:trPr>
          <w:cantSplit/>
        </w:trPr>
        <w:tc>
          <w:tcPr>
            <w:tcW w:w="2160" w:type="dxa"/>
          </w:tcPr>
          <w:p w:rsidR="0004703D" w:rsidRPr="000E7C43" w:rsidRDefault="0004703D" w:rsidP="00C20431">
            <w:r w:rsidRPr="000E7C43">
              <w:t>Form</w:t>
            </w:r>
          </w:p>
        </w:tc>
        <w:tc>
          <w:tcPr>
            <w:tcW w:w="2610" w:type="dxa"/>
          </w:tcPr>
          <w:p w:rsidR="0004703D" w:rsidRPr="000E7C43" w:rsidRDefault="0004703D" w:rsidP="00C20431">
            <w:r w:rsidRPr="000E7C43">
              <w:t>Function</w:t>
            </w:r>
          </w:p>
        </w:tc>
        <w:tc>
          <w:tcPr>
            <w:tcW w:w="3330" w:type="dxa"/>
          </w:tcPr>
          <w:p w:rsidR="0004703D" w:rsidRPr="000E7C43" w:rsidRDefault="0004703D" w:rsidP="00C20431">
            <w:r w:rsidRPr="000E7C43">
              <w:t>Activities used</w:t>
            </w:r>
          </w:p>
        </w:tc>
        <w:tc>
          <w:tcPr>
            <w:tcW w:w="1710" w:type="dxa"/>
          </w:tcPr>
          <w:p w:rsidR="0004703D" w:rsidRPr="000E7C43" w:rsidRDefault="0004703D" w:rsidP="00C20431">
            <w:r w:rsidRPr="000E7C43">
              <w:t>Time</w:t>
            </w:r>
          </w:p>
        </w:tc>
      </w:tr>
      <w:tr w:rsidR="0004703D" w:rsidRPr="000E7C43" w:rsidTr="008608B9">
        <w:trPr>
          <w:cantSplit/>
        </w:trPr>
        <w:tc>
          <w:tcPr>
            <w:tcW w:w="2160" w:type="dxa"/>
          </w:tcPr>
          <w:p w:rsidR="0004703D" w:rsidRPr="000E7C43" w:rsidRDefault="0004703D" w:rsidP="00D85F2A">
            <w:r w:rsidRPr="000E7C43">
              <w:t xml:space="preserve">Establishment collection form (NCS Form </w:t>
            </w:r>
            <w:r w:rsidR="000628B6" w:rsidRPr="000E7C43">
              <w:t>1</w:t>
            </w:r>
            <w:r w:rsidR="00D85F2A">
              <w:t>2</w:t>
            </w:r>
            <w:r w:rsidRPr="000E7C43">
              <w:t>-1G )</w:t>
            </w:r>
          </w:p>
        </w:tc>
        <w:tc>
          <w:tcPr>
            <w:tcW w:w="2610" w:type="dxa"/>
          </w:tcPr>
          <w:p w:rsidR="0004703D" w:rsidRPr="000E7C43" w:rsidRDefault="004E7EF4" w:rsidP="00C20431">
            <w:r w:rsidRPr="000E7C43">
              <w:t xml:space="preserve">Government </w:t>
            </w:r>
            <w:r w:rsidR="0004703D" w:rsidRPr="000E7C43">
              <w:t>General Establishment Information; records check of th</w:t>
            </w:r>
            <w:r w:rsidR="001248FB" w:rsidRPr="000E7C43">
              <w:t>ese</w:t>
            </w:r>
            <w:r w:rsidR="0004703D" w:rsidRPr="000E7C43">
              <w:t xml:space="preserve"> data</w:t>
            </w:r>
          </w:p>
        </w:tc>
        <w:tc>
          <w:tcPr>
            <w:tcW w:w="3330" w:type="dxa"/>
          </w:tcPr>
          <w:p w:rsidR="0004703D" w:rsidRPr="000E7C43" w:rsidRDefault="0004703D" w:rsidP="00C20431"/>
          <w:p w:rsidR="0004703D" w:rsidRPr="000E7C43" w:rsidRDefault="00956B29" w:rsidP="00C20431">
            <w:r>
              <w:t>Pay</w:t>
            </w:r>
            <w:r w:rsidR="0004703D" w:rsidRPr="000E7C43">
              <w:t>/benefit initiation (</w:t>
            </w:r>
            <w:r w:rsidR="00333238" w:rsidRPr="000E7C43">
              <w:t>1</w:t>
            </w:r>
            <w:r w:rsidR="0004703D" w:rsidRPr="000E7C43">
              <w:t>a);</w:t>
            </w:r>
          </w:p>
          <w:p w:rsidR="0004703D" w:rsidRPr="000E7C43" w:rsidRDefault="00E80590" w:rsidP="00C20431">
            <w:r>
              <w:t xml:space="preserve">Quality assurance </w:t>
            </w:r>
            <w:r w:rsidR="0004703D" w:rsidRPr="000E7C43">
              <w:t>check</w:t>
            </w:r>
            <w:r>
              <w:t>s</w:t>
            </w:r>
            <w:r w:rsidR="0004703D" w:rsidRPr="000E7C43">
              <w:t xml:space="preserve"> </w:t>
            </w:r>
            <w:r w:rsidR="00956B29">
              <w:t>pay</w:t>
            </w:r>
            <w:r w:rsidR="0004703D" w:rsidRPr="000E7C43">
              <w:t>/benefit initiation (</w:t>
            </w:r>
            <w:r w:rsidR="00333238" w:rsidRPr="000E7C43">
              <w:t>3a</w:t>
            </w:r>
            <w:r w:rsidR="0004703D" w:rsidRPr="000E7C43">
              <w:t>)</w:t>
            </w:r>
          </w:p>
        </w:tc>
        <w:tc>
          <w:tcPr>
            <w:tcW w:w="1710" w:type="dxa"/>
          </w:tcPr>
          <w:p w:rsidR="0004703D" w:rsidRPr="000E7C43" w:rsidRDefault="0004703D" w:rsidP="00C20431">
            <w:r w:rsidRPr="000E7C43">
              <w:t xml:space="preserve">Time </w:t>
            </w:r>
            <w:r w:rsidR="003D061D" w:rsidRPr="000E7C43">
              <w:t>19</w:t>
            </w:r>
            <w:r w:rsidRPr="000E7C43">
              <w:t xml:space="preserve"> minutes for activit</w:t>
            </w:r>
            <w:r w:rsidR="000C2808" w:rsidRPr="000E7C43">
              <w:t>y</w:t>
            </w:r>
            <w:r w:rsidRPr="000E7C43">
              <w:t xml:space="preserve"> </w:t>
            </w:r>
            <w:r w:rsidR="00333238" w:rsidRPr="000E7C43">
              <w:t>1</w:t>
            </w:r>
            <w:r w:rsidRPr="000E7C43">
              <w:t>a.  Time 5 minutes for activit</w:t>
            </w:r>
            <w:r w:rsidR="000C2808" w:rsidRPr="000E7C43">
              <w:t>y</w:t>
            </w:r>
            <w:r w:rsidRPr="000E7C43">
              <w:t xml:space="preserve"> </w:t>
            </w:r>
            <w:r w:rsidR="00333238" w:rsidRPr="000E7C43">
              <w:t>3a</w:t>
            </w:r>
          </w:p>
        </w:tc>
      </w:tr>
      <w:tr w:rsidR="0004703D" w:rsidRPr="000E7C43" w:rsidTr="00FF6032">
        <w:trPr>
          <w:cantSplit/>
        </w:trPr>
        <w:tc>
          <w:tcPr>
            <w:tcW w:w="2160" w:type="dxa"/>
          </w:tcPr>
          <w:p w:rsidR="0004703D" w:rsidRPr="000E7C43" w:rsidRDefault="0004703D" w:rsidP="00D85F2A">
            <w:r w:rsidRPr="000E7C43">
              <w:t xml:space="preserve">Establishment collection form (NCS Form </w:t>
            </w:r>
            <w:r w:rsidR="000628B6" w:rsidRPr="000E7C43">
              <w:t>1</w:t>
            </w:r>
            <w:r w:rsidR="00D85F2A">
              <w:t>2</w:t>
            </w:r>
            <w:r w:rsidRPr="000E7C43">
              <w:t>-1P)</w:t>
            </w:r>
          </w:p>
        </w:tc>
        <w:tc>
          <w:tcPr>
            <w:tcW w:w="2610" w:type="dxa"/>
          </w:tcPr>
          <w:p w:rsidR="0004703D" w:rsidRPr="000E7C43" w:rsidRDefault="004E7EF4" w:rsidP="00C20431">
            <w:r w:rsidRPr="000E7C43">
              <w:t xml:space="preserve">Private Industry </w:t>
            </w:r>
            <w:r w:rsidR="0004703D" w:rsidRPr="000E7C43">
              <w:t>General Establishment Information; records check of th</w:t>
            </w:r>
            <w:r w:rsidR="001248FB" w:rsidRPr="000E7C43">
              <w:t>ese</w:t>
            </w:r>
            <w:r w:rsidR="0004703D" w:rsidRPr="000E7C43">
              <w:t xml:space="preserve"> data</w:t>
            </w:r>
          </w:p>
        </w:tc>
        <w:tc>
          <w:tcPr>
            <w:tcW w:w="3330" w:type="dxa"/>
          </w:tcPr>
          <w:p w:rsidR="0004703D" w:rsidRPr="000E7C43" w:rsidRDefault="00956B29" w:rsidP="00C20431">
            <w:r>
              <w:t>Pay</w:t>
            </w:r>
            <w:r w:rsidR="0004703D" w:rsidRPr="000E7C43">
              <w:t>/benefit initiation (</w:t>
            </w:r>
            <w:r w:rsidR="00333238" w:rsidRPr="000E7C43">
              <w:t>1</w:t>
            </w:r>
            <w:r w:rsidR="0004703D" w:rsidRPr="000E7C43">
              <w:t>a);</w:t>
            </w:r>
          </w:p>
          <w:p w:rsidR="0004703D" w:rsidRPr="000E7C43" w:rsidRDefault="00E80590" w:rsidP="00C20431">
            <w:r>
              <w:t>Quality assurance</w:t>
            </w:r>
            <w:r w:rsidR="0004703D" w:rsidRPr="000E7C43">
              <w:t xml:space="preserve"> check</w:t>
            </w:r>
            <w:r>
              <w:t>s</w:t>
            </w:r>
            <w:r w:rsidR="0004703D" w:rsidRPr="000E7C43">
              <w:t xml:space="preserve"> </w:t>
            </w:r>
            <w:r w:rsidR="00956B29">
              <w:t>pay</w:t>
            </w:r>
            <w:r w:rsidR="0004703D" w:rsidRPr="000E7C43">
              <w:t>/benefit initiation (</w:t>
            </w:r>
            <w:r w:rsidR="00333238" w:rsidRPr="000E7C43">
              <w:t>3a</w:t>
            </w:r>
            <w:r w:rsidR="0004703D" w:rsidRPr="000E7C43">
              <w:t>)</w:t>
            </w:r>
          </w:p>
        </w:tc>
        <w:tc>
          <w:tcPr>
            <w:tcW w:w="1710" w:type="dxa"/>
          </w:tcPr>
          <w:p w:rsidR="0004703D" w:rsidRPr="000E7C43" w:rsidRDefault="0004703D" w:rsidP="00A15CCC">
            <w:r w:rsidRPr="000E7C43">
              <w:t xml:space="preserve">Time </w:t>
            </w:r>
            <w:r w:rsidR="003D061D" w:rsidRPr="000E7C43">
              <w:t>19</w:t>
            </w:r>
            <w:r w:rsidRPr="000E7C43">
              <w:t xml:space="preserve"> minutes for activit</w:t>
            </w:r>
            <w:r w:rsidR="000C2808" w:rsidRPr="000E7C43">
              <w:t>y</w:t>
            </w:r>
            <w:r w:rsidRPr="000E7C43">
              <w:t xml:space="preserve"> </w:t>
            </w:r>
            <w:r w:rsidR="00A15CCC">
              <w:t>1</w:t>
            </w:r>
            <w:r w:rsidRPr="000E7C43">
              <w:t>a.  Time 5 minutes for activit</w:t>
            </w:r>
            <w:r w:rsidR="000C2808" w:rsidRPr="000E7C43">
              <w:t>y</w:t>
            </w:r>
            <w:r w:rsidRPr="000E7C43">
              <w:t xml:space="preserve"> </w:t>
            </w:r>
            <w:r w:rsidR="00333238" w:rsidRPr="000E7C43">
              <w:t>3a</w:t>
            </w:r>
          </w:p>
        </w:tc>
      </w:tr>
      <w:tr w:rsidR="0004703D" w:rsidRPr="000E7C43" w:rsidTr="008608B9">
        <w:trPr>
          <w:cantSplit/>
        </w:trPr>
        <w:tc>
          <w:tcPr>
            <w:tcW w:w="2160" w:type="dxa"/>
            <w:tcBorders>
              <w:bottom w:val="nil"/>
            </w:tcBorders>
          </w:tcPr>
          <w:p w:rsidR="0004703D" w:rsidRPr="000E7C43" w:rsidRDefault="0004703D" w:rsidP="00D85F2A">
            <w:r w:rsidRPr="000E7C43">
              <w:t>Earning</w:t>
            </w:r>
            <w:r w:rsidR="001A22CE" w:rsidRPr="000E7C43">
              <w:t>s</w:t>
            </w:r>
            <w:r w:rsidRPr="000E7C43">
              <w:t xml:space="preserve"> </w:t>
            </w:r>
            <w:proofErr w:type="spellStart"/>
            <w:r w:rsidRPr="000E7C43">
              <w:t>form</w:t>
            </w:r>
            <w:proofErr w:type="spellEnd"/>
            <w:r w:rsidRPr="000E7C43">
              <w:t xml:space="preserve"> (NCS Form </w:t>
            </w:r>
            <w:r w:rsidR="00142F8A" w:rsidRPr="000E7C43">
              <w:t>1</w:t>
            </w:r>
            <w:r w:rsidR="00D85F2A">
              <w:t>2</w:t>
            </w:r>
            <w:r w:rsidRPr="000E7C43">
              <w:t xml:space="preserve">-2G) </w:t>
            </w:r>
          </w:p>
        </w:tc>
        <w:tc>
          <w:tcPr>
            <w:tcW w:w="2610" w:type="dxa"/>
            <w:tcBorders>
              <w:bottom w:val="nil"/>
            </w:tcBorders>
          </w:tcPr>
          <w:p w:rsidR="0004703D" w:rsidRPr="000E7C43" w:rsidRDefault="004E7EF4" w:rsidP="00C20431">
            <w:r w:rsidRPr="000E7C43">
              <w:t xml:space="preserve">Government </w:t>
            </w:r>
            <w:r w:rsidR="0004703D" w:rsidRPr="000E7C43">
              <w:t xml:space="preserve">Earnings data; records check of earnings data </w:t>
            </w:r>
          </w:p>
        </w:tc>
        <w:tc>
          <w:tcPr>
            <w:tcW w:w="3330" w:type="dxa"/>
            <w:tcBorders>
              <w:bottom w:val="nil"/>
            </w:tcBorders>
          </w:tcPr>
          <w:p w:rsidR="0004703D" w:rsidRPr="000E7C43" w:rsidRDefault="00956B29" w:rsidP="00C20431">
            <w:r>
              <w:t>Pay</w:t>
            </w:r>
            <w:r w:rsidR="0004703D" w:rsidRPr="000E7C43">
              <w:t>/benefit initiation (</w:t>
            </w:r>
            <w:r w:rsidR="00333238" w:rsidRPr="000E7C43">
              <w:t>1</w:t>
            </w:r>
            <w:r w:rsidR="0004703D" w:rsidRPr="000E7C43">
              <w:t>a);</w:t>
            </w:r>
          </w:p>
          <w:p w:rsidR="0004703D" w:rsidRPr="000E7C43" w:rsidRDefault="00E80590" w:rsidP="00C20431">
            <w:r>
              <w:t xml:space="preserve">Quality assurance </w:t>
            </w:r>
            <w:r w:rsidRPr="000E7C43">
              <w:t>check</w:t>
            </w:r>
            <w:r>
              <w:t>s</w:t>
            </w:r>
            <w:r w:rsidRPr="000E7C43">
              <w:t xml:space="preserve"> </w:t>
            </w:r>
            <w:r w:rsidR="00956B29">
              <w:t>pay</w:t>
            </w:r>
            <w:r w:rsidRPr="000E7C43">
              <w:t xml:space="preserve">/benefit </w:t>
            </w:r>
            <w:r>
              <w:t>i</w:t>
            </w:r>
            <w:r w:rsidR="0004703D" w:rsidRPr="000E7C43">
              <w:t>nitiation (</w:t>
            </w:r>
            <w:r w:rsidR="00333238" w:rsidRPr="000E7C43">
              <w:t>3a</w:t>
            </w:r>
            <w:r w:rsidR="0004703D" w:rsidRPr="000E7C43">
              <w:t xml:space="preserve">) </w:t>
            </w:r>
          </w:p>
        </w:tc>
        <w:tc>
          <w:tcPr>
            <w:tcW w:w="1710" w:type="dxa"/>
            <w:tcBorders>
              <w:bottom w:val="nil"/>
            </w:tcBorders>
          </w:tcPr>
          <w:p w:rsidR="0004703D" w:rsidRPr="000E7C43" w:rsidRDefault="0004703D" w:rsidP="00C20431">
            <w:r w:rsidRPr="000E7C43">
              <w:t>Time 20 minutes for activit</w:t>
            </w:r>
            <w:r w:rsidR="000C2808" w:rsidRPr="000E7C43">
              <w:t>y</w:t>
            </w:r>
            <w:r w:rsidRPr="000E7C43">
              <w:t xml:space="preserve"> </w:t>
            </w:r>
            <w:r w:rsidR="00333238" w:rsidRPr="000E7C43">
              <w:t>1</w:t>
            </w:r>
            <w:r w:rsidRPr="000E7C43">
              <w:t>a.  Time 5 minutes for activit</w:t>
            </w:r>
            <w:r w:rsidR="000C2808" w:rsidRPr="000E7C43">
              <w:t>y</w:t>
            </w:r>
            <w:r w:rsidRPr="000E7C43">
              <w:t xml:space="preserve"> </w:t>
            </w:r>
            <w:r w:rsidR="00333238" w:rsidRPr="000E7C43">
              <w:t>3a</w:t>
            </w:r>
            <w:r w:rsidRPr="000E7C43">
              <w:t xml:space="preserve"> </w:t>
            </w:r>
          </w:p>
        </w:tc>
      </w:tr>
      <w:tr w:rsidR="0004703D" w:rsidRPr="000E7C43" w:rsidTr="008608B9">
        <w:trPr>
          <w:cantSplit/>
        </w:trPr>
        <w:tc>
          <w:tcPr>
            <w:tcW w:w="2160" w:type="dxa"/>
            <w:tcBorders>
              <w:top w:val="single" w:sz="4" w:space="0" w:color="auto"/>
              <w:bottom w:val="nil"/>
            </w:tcBorders>
          </w:tcPr>
          <w:p w:rsidR="0004703D" w:rsidRPr="000E7C43" w:rsidRDefault="0004703D" w:rsidP="00D85F2A">
            <w:r w:rsidRPr="000E7C43">
              <w:t>Earning</w:t>
            </w:r>
            <w:r w:rsidR="00782154" w:rsidRPr="000E7C43">
              <w:t>s</w:t>
            </w:r>
            <w:r w:rsidRPr="000E7C43">
              <w:t xml:space="preserve"> </w:t>
            </w:r>
            <w:proofErr w:type="spellStart"/>
            <w:r w:rsidRPr="000E7C43">
              <w:t>form</w:t>
            </w:r>
            <w:proofErr w:type="spellEnd"/>
            <w:r w:rsidRPr="000E7C43">
              <w:t xml:space="preserve"> (NCS Form </w:t>
            </w:r>
            <w:r w:rsidR="00142F8A" w:rsidRPr="000E7C43">
              <w:t>1</w:t>
            </w:r>
            <w:r w:rsidR="00D85F2A">
              <w:t>2</w:t>
            </w:r>
            <w:r w:rsidRPr="000E7C43">
              <w:t>-2P</w:t>
            </w:r>
            <w:r w:rsidR="00252534" w:rsidRPr="000E7C43">
              <w:t>)</w:t>
            </w:r>
            <w:r w:rsidRPr="000E7C43">
              <w:t xml:space="preserve"> </w:t>
            </w:r>
          </w:p>
        </w:tc>
        <w:tc>
          <w:tcPr>
            <w:tcW w:w="2610" w:type="dxa"/>
            <w:tcBorders>
              <w:top w:val="single" w:sz="4" w:space="0" w:color="auto"/>
              <w:bottom w:val="nil"/>
            </w:tcBorders>
          </w:tcPr>
          <w:p w:rsidR="0004703D" w:rsidRPr="000E7C43" w:rsidRDefault="004E7EF4" w:rsidP="00C20431">
            <w:r w:rsidRPr="000E7C43">
              <w:t xml:space="preserve">Private Industry </w:t>
            </w:r>
            <w:r w:rsidR="0004703D" w:rsidRPr="000E7C43">
              <w:t xml:space="preserve">Earnings data; records check of earnings data </w:t>
            </w:r>
          </w:p>
        </w:tc>
        <w:tc>
          <w:tcPr>
            <w:tcW w:w="3330" w:type="dxa"/>
            <w:tcBorders>
              <w:top w:val="single" w:sz="4" w:space="0" w:color="auto"/>
              <w:bottom w:val="nil"/>
            </w:tcBorders>
          </w:tcPr>
          <w:p w:rsidR="0004703D" w:rsidRPr="000E7C43" w:rsidRDefault="00956B29" w:rsidP="00C20431">
            <w:r>
              <w:t>Pay</w:t>
            </w:r>
            <w:r w:rsidR="0004703D" w:rsidRPr="000E7C43">
              <w:t>/benefit initiation (</w:t>
            </w:r>
            <w:r w:rsidR="00333238" w:rsidRPr="000E7C43">
              <w:t>1</w:t>
            </w:r>
            <w:r w:rsidR="0004703D" w:rsidRPr="000E7C43">
              <w:t>a);</w:t>
            </w:r>
          </w:p>
          <w:p w:rsidR="0004703D" w:rsidRPr="000E7C43" w:rsidRDefault="00E80590" w:rsidP="00C20431">
            <w:r>
              <w:t xml:space="preserve">Quality assurance </w:t>
            </w:r>
            <w:r w:rsidRPr="000E7C43">
              <w:t>check</w:t>
            </w:r>
            <w:r>
              <w:t>s</w:t>
            </w:r>
            <w:r w:rsidRPr="000E7C43">
              <w:t xml:space="preserve"> </w:t>
            </w:r>
            <w:r w:rsidR="00956B29">
              <w:t>pay</w:t>
            </w:r>
            <w:r w:rsidRPr="000E7C43">
              <w:t>/benefit</w:t>
            </w:r>
            <w:r w:rsidR="0004703D" w:rsidRPr="000E7C43">
              <w:t xml:space="preserve"> initiation (</w:t>
            </w:r>
            <w:r w:rsidR="00333238" w:rsidRPr="000E7C43">
              <w:t>3a</w:t>
            </w:r>
            <w:r w:rsidR="0004703D" w:rsidRPr="000E7C43">
              <w:t>)</w:t>
            </w:r>
          </w:p>
        </w:tc>
        <w:tc>
          <w:tcPr>
            <w:tcW w:w="1710" w:type="dxa"/>
            <w:tcBorders>
              <w:top w:val="single" w:sz="4" w:space="0" w:color="auto"/>
              <w:bottom w:val="nil"/>
            </w:tcBorders>
          </w:tcPr>
          <w:p w:rsidR="0004703D" w:rsidRPr="000E7C43" w:rsidRDefault="0004703D" w:rsidP="00C20431">
            <w:r w:rsidRPr="000E7C43">
              <w:t>Time 20 minutes for activit</w:t>
            </w:r>
            <w:r w:rsidR="000C2808" w:rsidRPr="000E7C43">
              <w:t>y</w:t>
            </w:r>
            <w:r w:rsidRPr="000E7C43">
              <w:t xml:space="preserve"> </w:t>
            </w:r>
            <w:r w:rsidR="00333238" w:rsidRPr="000E7C43">
              <w:t>1</w:t>
            </w:r>
            <w:r w:rsidRPr="000E7C43">
              <w:t>a.  Time 5 minutes for activit</w:t>
            </w:r>
            <w:r w:rsidR="000C2808" w:rsidRPr="000E7C43">
              <w:t>y</w:t>
            </w:r>
            <w:r w:rsidRPr="000E7C43">
              <w:t xml:space="preserve"> </w:t>
            </w:r>
            <w:r w:rsidR="00333238" w:rsidRPr="000E7C43">
              <w:t>3a</w:t>
            </w:r>
            <w:r w:rsidRPr="000E7C43">
              <w:t xml:space="preserve"> </w:t>
            </w:r>
          </w:p>
        </w:tc>
      </w:tr>
      <w:tr w:rsidR="0004703D" w:rsidRPr="000E7C43" w:rsidTr="008608B9">
        <w:trPr>
          <w:cantSplit/>
        </w:trPr>
        <w:tc>
          <w:tcPr>
            <w:tcW w:w="2160" w:type="dxa"/>
            <w:tcBorders>
              <w:top w:val="single" w:sz="6" w:space="0" w:color="auto"/>
              <w:left w:val="single" w:sz="6" w:space="0" w:color="auto"/>
              <w:bottom w:val="single" w:sz="6" w:space="0" w:color="auto"/>
              <w:right w:val="single" w:sz="6" w:space="0" w:color="auto"/>
            </w:tcBorders>
          </w:tcPr>
          <w:p w:rsidR="0004703D" w:rsidRPr="000E7C43" w:rsidRDefault="00DD05B0" w:rsidP="00C20431">
            <w:r>
              <w:t>Wage Shuttle</w:t>
            </w:r>
            <w:r w:rsidR="0004703D" w:rsidRPr="000E7C43">
              <w:t xml:space="preserve"> form </w:t>
            </w:r>
            <w:r w:rsidR="00252534" w:rsidRPr="000E7C43">
              <w:t>(</w:t>
            </w:r>
            <w:r w:rsidR="0004703D" w:rsidRPr="000E7C43">
              <w:t>the computer generated earnings update form</w:t>
            </w:r>
            <w:r>
              <w:t xml:space="preserve"> </w:t>
            </w:r>
            <w:r w:rsidR="00252534" w:rsidRPr="000E7C43">
              <w:t>)</w:t>
            </w:r>
            <w:r w:rsidR="0004703D" w:rsidRPr="000E7C43">
              <w:t xml:space="preserve"> </w:t>
            </w:r>
          </w:p>
        </w:tc>
        <w:tc>
          <w:tcPr>
            <w:tcW w:w="2610" w:type="dxa"/>
            <w:tcBorders>
              <w:top w:val="single" w:sz="6" w:space="0" w:color="auto"/>
              <w:left w:val="single" w:sz="6" w:space="0" w:color="auto"/>
              <w:bottom w:val="single" w:sz="6" w:space="0" w:color="auto"/>
              <w:right w:val="single" w:sz="6" w:space="0" w:color="auto"/>
            </w:tcBorders>
          </w:tcPr>
          <w:p w:rsidR="0004703D" w:rsidRPr="000E7C43" w:rsidRDefault="0004703D" w:rsidP="00C20431">
            <w:r w:rsidRPr="000E7C43">
              <w:t>Updating earnings data; records check of earnings data</w:t>
            </w:r>
          </w:p>
        </w:tc>
        <w:tc>
          <w:tcPr>
            <w:tcW w:w="3330" w:type="dxa"/>
            <w:tcBorders>
              <w:top w:val="single" w:sz="6" w:space="0" w:color="auto"/>
              <w:left w:val="single" w:sz="6" w:space="0" w:color="auto"/>
              <w:bottom w:val="single" w:sz="6" w:space="0" w:color="auto"/>
              <w:right w:val="single" w:sz="6" w:space="0" w:color="auto"/>
            </w:tcBorders>
          </w:tcPr>
          <w:p w:rsidR="0004703D" w:rsidRPr="000E7C43" w:rsidRDefault="00956B29" w:rsidP="00C20431">
            <w:r>
              <w:t>Pay</w:t>
            </w:r>
            <w:r w:rsidR="0004703D" w:rsidRPr="000E7C43">
              <w:t>/benefit update (</w:t>
            </w:r>
            <w:r w:rsidR="00333238" w:rsidRPr="000E7C43">
              <w:t>1</w:t>
            </w:r>
            <w:r w:rsidR="0004703D" w:rsidRPr="000E7C43">
              <w:t>b);</w:t>
            </w:r>
          </w:p>
          <w:p w:rsidR="0004703D" w:rsidRPr="000E7C43" w:rsidRDefault="00E80590" w:rsidP="00C20431">
            <w:r>
              <w:t xml:space="preserve">Quality assurance </w:t>
            </w:r>
            <w:r w:rsidRPr="000E7C43">
              <w:t>check</w:t>
            </w:r>
            <w:r>
              <w:t>s</w:t>
            </w:r>
            <w:r w:rsidRPr="000E7C43">
              <w:t xml:space="preserve"> </w:t>
            </w:r>
            <w:r w:rsidR="00956B29">
              <w:t>pay</w:t>
            </w:r>
            <w:r w:rsidRPr="000E7C43">
              <w:t xml:space="preserve">/benefit </w:t>
            </w:r>
            <w:r w:rsidR="0004703D" w:rsidRPr="000E7C43">
              <w:t>update (</w:t>
            </w:r>
            <w:r w:rsidR="00333238" w:rsidRPr="000E7C43">
              <w:t>3b</w:t>
            </w:r>
            <w:r w:rsidR="0004703D" w:rsidRPr="000E7C43">
              <w:t>)</w:t>
            </w:r>
          </w:p>
        </w:tc>
        <w:tc>
          <w:tcPr>
            <w:tcW w:w="1710" w:type="dxa"/>
            <w:tcBorders>
              <w:top w:val="single" w:sz="6" w:space="0" w:color="auto"/>
              <w:left w:val="single" w:sz="6" w:space="0" w:color="auto"/>
              <w:bottom w:val="single" w:sz="6" w:space="0" w:color="auto"/>
              <w:right w:val="single" w:sz="6" w:space="0" w:color="auto"/>
            </w:tcBorders>
          </w:tcPr>
          <w:p w:rsidR="0004703D" w:rsidRPr="000E7C43" w:rsidRDefault="0004703D" w:rsidP="00C20431">
            <w:r w:rsidRPr="000E7C43">
              <w:t>Time 20 minutes for activit</w:t>
            </w:r>
            <w:r w:rsidR="000C2808" w:rsidRPr="000E7C43">
              <w:t>y</w:t>
            </w:r>
            <w:r w:rsidRPr="000E7C43">
              <w:t xml:space="preserve"> </w:t>
            </w:r>
            <w:r w:rsidR="00333238" w:rsidRPr="000E7C43">
              <w:t>1</w:t>
            </w:r>
            <w:r w:rsidRPr="000E7C43">
              <w:t>b</w:t>
            </w:r>
            <w:r w:rsidR="00462B9C" w:rsidRPr="000E7C43">
              <w:t>.</w:t>
            </w:r>
            <w:r w:rsidRPr="000E7C43">
              <w:t>, Time 5 minutes for activit</w:t>
            </w:r>
            <w:r w:rsidR="000C2808" w:rsidRPr="000E7C43">
              <w:t>y</w:t>
            </w:r>
            <w:r w:rsidRPr="000E7C43">
              <w:t xml:space="preserve"> </w:t>
            </w:r>
            <w:r w:rsidR="00333238" w:rsidRPr="000E7C43">
              <w:t>3b</w:t>
            </w:r>
          </w:p>
        </w:tc>
      </w:tr>
      <w:tr w:rsidR="00D7169B" w:rsidRPr="000E7C43" w:rsidTr="008608B9">
        <w:trPr>
          <w:cantSplit/>
        </w:trPr>
        <w:tc>
          <w:tcPr>
            <w:tcW w:w="2160" w:type="dxa"/>
            <w:tcBorders>
              <w:top w:val="single" w:sz="6" w:space="0" w:color="auto"/>
              <w:left w:val="single" w:sz="6" w:space="0" w:color="auto"/>
              <w:bottom w:val="single" w:sz="6" w:space="0" w:color="auto"/>
              <w:right w:val="single" w:sz="6" w:space="0" w:color="auto"/>
            </w:tcBorders>
          </w:tcPr>
          <w:p w:rsidR="00D7169B" w:rsidRPr="000E7C43" w:rsidRDefault="00D7169B" w:rsidP="00C20431">
            <w:r w:rsidRPr="000E7C43">
              <w:t>Work Level Form</w:t>
            </w:r>
          </w:p>
          <w:p w:rsidR="00D7169B" w:rsidRPr="000E7C43" w:rsidRDefault="00D7169B" w:rsidP="00D85F2A">
            <w:r w:rsidRPr="000E7C43">
              <w:t xml:space="preserve">(NCS </w:t>
            </w:r>
            <w:r w:rsidR="00640C67" w:rsidRPr="000E7C43">
              <w:t>1</w:t>
            </w:r>
            <w:r w:rsidR="00D85F2A">
              <w:t>2</w:t>
            </w:r>
            <w:r w:rsidRPr="000E7C43">
              <w:t>-3G)</w:t>
            </w:r>
          </w:p>
        </w:tc>
        <w:tc>
          <w:tcPr>
            <w:tcW w:w="2610" w:type="dxa"/>
            <w:tcBorders>
              <w:top w:val="single" w:sz="6" w:space="0" w:color="auto"/>
              <w:left w:val="single" w:sz="6" w:space="0" w:color="auto"/>
              <w:bottom w:val="single" w:sz="6" w:space="0" w:color="auto"/>
              <w:right w:val="single" w:sz="6" w:space="0" w:color="auto"/>
            </w:tcBorders>
          </w:tcPr>
          <w:p w:rsidR="00D7169B" w:rsidRPr="000E7C43" w:rsidRDefault="00D7169B" w:rsidP="00C20431">
            <w:r w:rsidRPr="000E7C43">
              <w:t>Government Documenting work level of occupation; records check of this collection</w:t>
            </w:r>
          </w:p>
        </w:tc>
        <w:tc>
          <w:tcPr>
            <w:tcW w:w="3330" w:type="dxa"/>
            <w:tcBorders>
              <w:top w:val="single" w:sz="6" w:space="0" w:color="auto"/>
              <w:left w:val="single" w:sz="6" w:space="0" w:color="auto"/>
              <w:bottom w:val="single" w:sz="6" w:space="0" w:color="auto"/>
              <w:right w:val="single" w:sz="6" w:space="0" w:color="auto"/>
            </w:tcBorders>
          </w:tcPr>
          <w:p w:rsidR="00D7169B" w:rsidRPr="000E7C43" w:rsidRDefault="00956B29" w:rsidP="00C20431">
            <w:r>
              <w:t>Pay</w:t>
            </w:r>
            <w:r w:rsidR="00D7169B" w:rsidRPr="000E7C43">
              <w:t>/benefit initiation (</w:t>
            </w:r>
            <w:r w:rsidR="004C5477" w:rsidRPr="000E7C43">
              <w:t>1</w:t>
            </w:r>
            <w:r w:rsidR="00D7169B" w:rsidRPr="000E7C43">
              <w:t>a);</w:t>
            </w:r>
          </w:p>
          <w:p w:rsidR="00D7169B" w:rsidRPr="000E7C43" w:rsidRDefault="00E80590" w:rsidP="00C20431">
            <w:r>
              <w:t xml:space="preserve">Quality assurance </w:t>
            </w:r>
            <w:r w:rsidRPr="000E7C43">
              <w:t>check</w:t>
            </w:r>
            <w:r>
              <w:t>s</w:t>
            </w:r>
            <w:r w:rsidRPr="000E7C43">
              <w:t xml:space="preserve"> </w:t>
            </w:r>
            <w:r w:rsidR="00956B29">
              <w:t>pay</w:t>
            </w:r>
            <w:r w:rsidRPr="000E7C43">
              <w:t>/benefit</w:t>
            </w:r>
            <w:r w:rsidR="00D7169B" w:rsidRPr="000E7C43">
              <w:t xml:space="preserve"> initiation (</w:t>
            </w:r>
            <w:r w:rsidR="004C5477" w:rsidRPr="000E7C43">
              <w:t>3a</w:t>
            </w:r>
            <w:r w:rsidR="00D7169B" w:rsidRPr="000E7C43">
              <w:t>)</w:t>
            </w:r>
          </w:p>
        </w:tc>
        <w:tc>
          <w:tcPr>
            <w:tcW w:w="1710" w:type="dxa"/>
            <w:tcBorders>
              <w:top w:val="single" w:sz="6" w:space="0" w:color="auto"/>
              <w:left w:val="single" w:sz="6" w:space="0" w:color="auto"/>
              <w:bottom w:val="single" w:sz="6" w:space="0" w:color="auto"/>
              <w:right w:val="single" w:sz="6" w:space="0" w:color="auto"/>
            </w:tcBorders>
          </w:tcPr>
          <w:p w:rsidR="00D7169B" w:rsidRPr="000E7C43" w:rsidRDefault="00D7169B" w:rsidP="00C20431">
            <w:r w:rsidRPr="000E7C43">
              <w:t>Time 25 minutes for activit</w:t>
            </w:r>
            <w:r w:rsidR="000C2808" w:rsidRPr="000E7C43">
              <w:t>y</w:t>
            </w:r>
            <w:r w:rsidR="004C5477" w:rsidRPr="000E7C43">
              <w:t>1</w:t>
            </w:r>
            <w:r w:rsidRPr="000E7C43">
              <w:t>a.  Time 5 minutes for activit</w:t>
            </w:r>
            <w:r w:rsidR="000C2808" w:rsidRPr="000E7C43">
              <w:t>y</w:t>
            </w:r>
            <w:r w:rsidRPr="000E7C43">
              <w:t xml:space="preserve"> </w:t>
            </w:r>
            <w:r w:rsidR="004C5477" w:rsidRPr="000E7C43">
              <w:t>3a</w:t>
            </w:r>
            <w:r w:rsidRPr="000E7C43">
              <w:t xml:space="preserve"> </w:t>
            </w:r>
          </w:p>
        </w:tc>
      </w:tr>
      <w:tr w:rsidR="00D7169B" w:rsidRPr="000E7C43" w:rsidTr="008608B9">
        <w:trPr>
          <w:cantSplit/>
        </w:trPr>
        <w:tc>
          <w:tcPr>
            <w:tcW w:w="2160" w:type="dxa"/>
            <w:tcBorders>
              <w:top w:val="single" w:sz="6" w:space="0" w:color="auto"/>
              <w:left w:val="single" w:sz="6" w:space="0" w:color="auto"/>
              <w:bottom w:val="single" w:sz="6" w:space="0" w:color="auto"/>
              <w:right w:val="single" w:sz="6" w:space="0" w:color="auto"/>
            </w:tcBorders>
          </w:tcPr>
          <w:p w:rsidR="00D7169B" w:rsidRPr="009232D3" w:rsidRDefault="00D7169B" w:rsidP="00C20431">
            <w:r w:rsidRPr="009232D3">
              <w:t>Work Level Form</w:t>
            </w:r>
          </w:p>
          <w:p w:rsidR="00D7169B" w:rsidRPr="009232D3" w:rsidRDefault="00076320" w:rsidP="00D85F2A">
            <w:r>
              <w:t>(NCS 12-3P)</w:t>
            </w:r>
          </w:p>
        </w:tc>
        <w:tc>
          <w:tcPr>
            <w:tcW w:w="2610" w:type="dxa"/>
            <w:tcBorders>
              <w:top w:val="single" w:sz="6" w:space="0" w:color="auto"/>
              <w:left w:val="single" w:sz="6" w:space="0" w:color="auto"/>
              <w:bottom w:val="single" w:sz="6" w:space="0" w:color="auto"/>
              <w:right w:val="single" w:sz="6" w:space="0" w:color="auto"/>
            </w:tcBorders>
          </w:tcPr>
          <w:p w:rsidR="00D7169B" w:rsidRPr="009232D3" w:rsidRDefault="00076320" w:rsidP="00C20431">
            <w:r>
              <w:t>Private Industry Documenting work level of occupation; records check of this collection</w:t>
            </w:r>
          </w:p>
        </w:tc>
        <w:tc>
          <w:tcPr>
            <w:tcW w:w="3330" w:type="dxa"/>
            <w:tcBorders>
              <w:top w:val="single" w:sz="6" w:space="0" w:color="auto"/>
              <w:left w:val="single" w:sz="6" w:space="0" w:color="auto"/>
              <w:bottom w:val="single" w:sz="6" w:space="0" w:color="auto"/>
              <w:right w:val="single" w:sz="6" w:space="0" w:color="auto"/>
            </w:tcBorders>
          </w:tcPr>
          <w:p w:rsidR="00D7169B" w:rsidRPr="009232D3" w:rsidRDefault="00076320" w:rsidP="00C20431">
            <w:r>
              <w:t>Pay/benefit initiation (1a);</w:t>
            </w:r>
          </w:p>
          <w:p w:rsidR="00D7169B" w:rsidRPr="009232D3" w:rsidRDefault="00076320" w:rsidP="00C20431">
            <w:r>
              <w:t>Quality assurance checks pay/benefit initiation (3a)</w:t>
            </w:r>
          </w:p>
        </w:tc>
        <w:tc>
          <w:tcPr>
            <w:tcW w:w="1710" w:type="dxa"/>
            <w:tcBorders>
              <w:top w:val="single" w:sz="6" w:space="0" w:color="auto"/>
              <w:left w:val="single" w:sz="6" w:space="0" w:color="auto"/>
              <w:bottom w:val="single" w:sz="6" w:space="0" w:color="auto"/>
              <w:right w:val="single" w:sz="6" w:space="0" w:color="auto"/>
            </w:tcBorders>
          </w:tcPr>
          <w:p w:rsidR="00D7169B" w:rsidRPr="009232D3" w:rsidRDefault="00076320" w:rsidP="00C20431">
            <w:r>
              <w:t>Time 25 minutes for activity 1a.  Time 5 minutes for activity 3a</w:t>
            </w:r>
          </w:p>
        </w:tc>
      </w:tr>
      <w:tr w:rsidR="00583680" w:rsidRPr="000E7C43" w:rsidTr="00465F86">
        <w:trPr>
          <w:cantSplit/>
        </w:trPr>
        <w:tc>
          <w:tcPr>
            <w:tcW w:w="2160" w:type="dxa"/>
          </w:tcPr>
          <w:p w:rsidR="00583680" w:rsidRPr="000E7C43" w:rsidRDefault="00583680" w:rsidP="00465F86">
            <w:r w:rsidRPr="000E7C43">
              <w:lastRenderedPageBreak/>
              <w:t>Form</w:t>
            </w:r>
          </w:p>
        </w:tc>
        <w:tc>
          <w:tcPr>
            <w:tcW w:w="2610" w:type="dxa"/>
          </w:tcPr>
          <w:p w:rsidR="00583680" w:rsidRPr="000E7C43" w:rsidRDefault="00583680" w:rsidP="00465F86">
            <w:r w:rsidRPr="000E7C43">
              <w:t>Function</w:t>
            </w:r>
          </w:p>
        </w:tc>
        <w:tc>
          <w:tcPr>
            <w:tcW w:w="3330" w:type="dxa"/>
          </w:tcPr>
          <w:p w:rsidR="00583680" w:rsidRPr="000E7C43" w:rsidRDefault="00583680" w:rsidP="00465F86">
            <w:r w:rsidRPr="000E7C43">
              <w:t>Activities used</w:t>
            </w:r>
          </w:p>
        </w:tc>
        <w:tc>
          <w:tcPr>
            <w:tcW w:w="1710" w:type="dxa"/>
          </w:tcPr>
          <w:p w:rsidR="00583680" w:rsidRPr="000E7C43" w:rsidRDefault="00583680" w:rsidP="00465F86">
            <w:r w:rsidRPr="000E7C43">
              <w:t>Time</w:t>
            </w:r>
          </w:p>
        </w:tc>
      </w:tr>
      <w:tr w:rsidR="00583680" w:rsidRPr="000E7C43" w:rsidTr="008608B9">
        <w:trPr>
          <w:cantSplit/>
        </w:trPr>
        <w:tc>
          <w:tcPr>
            <w:tcW w:w="2160" w:type="dxa"/>
            <w:tcBorders>
              <w:top w:val="single" w:sz="6" w:space="0" w:color="auto"/>
              <w:left w:val="single" w:sz="6" w:space="0" w:color="auto"/>
              <w:bottom w:val="single" w:sz="6" w:space="0" w:color="auto"/>
              <w:right w:val="single" w:sz="6" w:space="0" w:color="auto"/>
            </w:tcBorders>
          </w:tcPr>
          <w:p w:rsidR="00583680" w:rsidRPr="000E7C43" w:rsidRDefault="00583680" w:rsidP="00D85F2A">
            <w:r w:rsidRPr="000E7C43">
              <w:t>Work Schedule Form (NCS 1</w:t>
            </w:r>
            <w:r w:rsidR="00D85F2A">
              <w:t>2</w:t>
            </w:r>
            <w:r w:rsidRPr="000E7C43">
              <w:t>-4G)</w:t>
            </w:r>
          </w:p>
        </w:tc>
        <w:tc>
          <w:tcPr>
            <w:tcW w:w="2610" w:type="dxa"/>
            <w:tcBorders>
              <w:top w:val="single" w:sz="6" w:space="0" w:color="auto"/>
              <w:left w:val="single" w:sz="6" w:space="0" w:color="auto"/>
              <w:bottom w:val="single" w:sz="6" w:space="0" w:color="auto"/>
              <w:right w:val="single" w:sz="6" w:space="0" w:color="auto"/>
            </w:tcBorders>
          </w:tcPr>
          <w:p w:rsidR="00583680" w:rsidRPr="000E7C43" w:rsidRDefault="00583680" w:rsidP="00C20431">
            <w:r w:rsidRPr="000E7C43">
              <w:t>Government Initiation collection of regular work schedule; records check of this collection</w:t>
            </w:r>
          </w:p>
        </w:tc>
        <w:tc>
          <w:tcPr>
            <w:tcW w:w="3330" w:type="dxa"/>
            <w:tcBorders>
              <w:top w:val="single" w:sz="6" w:space="0" w:color="auto"/>
              <w:left w:val="single" w:sz="6" w:space="0" w:color="auto"/>
              <w:bottom w:val="single" w:sz="6" w:space="0" w:color="auto"/>
              <w:right w:val="single" w:sz="6" w:space="0" w:color="auto"/>
            </w:tcBorders>
          </w:tcPr>
          <w:p w:rsidR="00583680" w:rsidRPr="000E7C43" w:rsidRDefault="00583680" w:rsidP="00C20431"/>
          <w:p w:rsidR="00583680" w:rsidRPr="000E7C43" w:rsidRDefault="00956B29" w:rsidP="00C20431">
            <w:r>
              <w:t>Pay</w:t>
            </w:r>
            <w:r w:rsidR="00583680" w:rsidRPr="000E7C43">
              <w:t>/benefit initiation (1a);</w:t>
            </w:r>
          </w:p>
          <w:p w:rsidR="00583680" w:rsidRPr="000E7C43" w:rsidRDefault="00583680" w:rsidP="00C20431">
            <w:r>
              <w:t xml:space="preserve">Quality assurance </w:t>
            </w:r>
            <w:r w:rsidRPr="000E7C43">
              <w:t>check</w:t>
            </w:r>
            <w:r>
              <w:t>s</w:t>
            </w:r>
            <w:r w:rsidRPr="000E7C43">
              <w:t xml:space="preserve"> </w:t>
            </w:r>
            <w:r w:rsidR="00956B29">
              <w:t>pay</w:t>
            </w:r>
            <w:r w:rsidRPr="000E7C43">
              <w:t>/benefit initiation (3a)</w:t>
            </w:r>
          </w:p>
        </w:tc>
        <w:tc>
          <w:tcPr>
            <w:tcW w:w="1710" w:type="dxa"/>
            <w:tcBorders>
              <w:top w:val="single" w:sz="6" w:space="0" w:color="auto"/>
              <w:left w:val="single" w:sz="6" w:space="0" w:color="auto"/>
              <w:bottom w:val="single" w:sz="6" w:space="0" w:color="auto"/>
              <w:right w:val="single" w:sz="6" w:space="0" w:color="auto"/>
            </w:tcBorders>
          </w:tcPr>
          <w:p w:rsidR="00583680" w:rsidRPr="000E7C43" w:rsidRDefault="00583680" w:rsidP="00C20431">
            <w:r w:rsidRPr="000E7C43">
              <w:t>Time 10 minutes for activity 1a.  Time 2 minutes for activity 3a</w:t>
            </w:r>
          </w:p>
        </w:tc>
      </w:tr>
      <w:tr w:rsidR="00583680" w:rsidRPr="000E7C43" w:rsidTr="00465F86">
        <w:trPr>
          <w:cantSplit/>
        </w:trPr>
        <w:tc>
          <w:tcPr>
            <w:tcW w:w="2160" w:type="dxa"/>
          </w:tcPr>
          <w:p w:rsidR="00583680" w:rsidRPr="000E7C43" w:rsidRDefault="00583680" w:rsidP="00D85F2A">
            <w:r w:rsidRPr="000E7C43">
              <w:t>Work Schedule Form (NCS 1</w:t>
            </w:r>
            <w:r w:rsidR="00D85F2A">
              <w:t>2</w:t>
            </w:r>
            <w:r w:rsidRPr="000E7C43">
              <w:t>-4P)</w:t>
            </w:r>
          </w:p>
        </w:tc>
        <w:tc>
          <w:tcPr>
            <w:tcW w:w="2610" w:type="dxa"/>
          </w:tcPr>
          <w:p w:rsidR="00583680" w:rsidRPr="000E7C43" w:rsidRDefault="00583680" w:rsidP="00C20431">
            <w:r w:rsidRPr="000E7C43">
              <w:t>Private Industry Initiation collection of regular work schedule; records check of this collection</w:t>
            </w:r>
          </w:p>
        </w:tc>
        <w:tc>
          <w:tcPr>
            <w:tcW w:w="3330" w:type="dxa"/>
          </w:tcPr>
          <w:p w:rsidR="00583680" w:rsidRPr="000E7C43" w:rsidRDefault="00956B29" w:rsidP="00C20431">
            <w:r>
              <w:t>Pay</w:t>
            </w:r>
            <w:r w:rsidR="00583680" w:rsidRPr="000E7C43">
              <w:t>/benefit initiation (1a);</w:t>
            </w:r>
          </w:p>
          <w:p w:rsidR="00583680" w:rsidRPr="000E7C43" w:rsidRDefault="00583680" w:rsidP="00E974BC">
            <w:r>
              <w:t xml:space="preserve">Quality assurance </w:t>
            </w:r>
            <w:r w:rsidRPr="000E7C43">
              <w:t>check</w:t>
            </w:r>
            <w:r>
              <w:t>s</w:t>
            </w:r>
            <w:r w:rsidRPr="000E7C43">
              <w:t xml:space="preserve"> </w:t>
            </w:r>
            <w:r w:rsidR="00956B29">
              <w:t>pay</w:t>
            </w:r>
            <w:r w:rsidRPr="000E7C43">
              <w:t>/benefit initiation (3a)</w:t>
            </w:r>
          </w:p>
        </w:tc>
        <w:tc>
          <w:tcPr>
            <w:tcW w:w="1710" w:type="dxa"/>
          </w:tcPr>
          <w:p w:rsidR="00583680" w:rsidRPr="000E7C43" w:rsidRDefault="00583680" w:rsidP="00A15CCC">
            <w:r w:rsidRPr="000E7C43">
              <w:t>Time 10 minutes for activity 1a.  Time 2 minutes for activity 3a</w:t>
            </w:r>
            <w:r w:rsidR="00A15CCC">
              <w:t xml:space="preserve"> </w:t>
            </w:r>
          </w:p>
        </w:tc>
      </w:tr>
      <w:tr w:rsidR="00583680" w:rsidRPr="000E7C43" w:rsidTr="008608B9">
        <w:trPr>
          <w:cantSplit/>
        </w:trPr>
        <w:tc>
          <w:tcPr>
            <w:tcW w:w="2160" w:type="dxa"/>
          </w:tcPr>
          <w:p w:rsidR="00583680" w:rsidRPr="000E7C43" w:rsidRDefault="00583680" w:rsidP="00D85F2A">
            <w:r w:rsidRPr="000E7C43">
              <w:t>Benefits Collection Form (NCS 1</w:t>
            </w:r>
            <w:r w:rsidR="00D85F2A">
              <w:t>2</w:t>
            </w:r>
            <w:r w:rsidRPr="000E7C43">
              <w:t>-5G)</w:t>
            </w:r>
          </w:p>
        </w:tc>
        <w:tc>
          <w:tcPr>
            <w:tcW w:w="2610" w:type="dxa"/>
          </w:tcPr>
          <w:p w:rsidR="00583680" w:rsidRPr="000E7C43" w:rsidRDefault="00583680" w:rsidP="00A15CCC">
            <w:r w:rsidRPr="000E7C43">
              <w:t>Government Collection of benefits for new government units; records check of this collection</w:t>
            </w:r>
            <w:r w:rsidR="00A15CCC">
              <w:t xml:space="preserve"> </w:t>
            </w:r>
          </w:p>
        </w:tc>
        <w:tc>
          <w:tcPr>
            <w:tcW w:w="3330" w:type="dxa"/>
          </w:tcPr>
          <w:p w:rsidR="00583680" w:rsidRPr="000E7C43" w:rsidRDefault="00956B29" w:rsidP="00C20431">
            <w:r>
              <w:t>Pay</w:t>
            </w:r>
            <w:r w:rsidR="00583680" w:rsidRPr="000E7C43">
              <w:t>/benefit initiation (1a);</w:t>
            </w:r>
          </w:p>
          <w:p w:rsidR="00583680" w:rsidRPr="000E7C43" w:rsidDel="000A02D7" w:rsidRDefault="00583680" w:rsidP="00C20431">
            <w:r>
              <w:t xml:space="preserve">Quality assurance </w:t>
            </w:r>
            <w:r w:rsidRPr="000E7C43">
              <w:t>check</w:t>
            </w:r>
            <w:r>
              <w:t>s</w:t>
            </w:r>
            <w:r w:rsidRPr="000E7C43">
              <w:t xml:space="preserve"> </w:t>
            </w:r>
            <w:r w:rsidR="00956B29">
              <w:t>pay</w:t>
            </w:r>
            <w:r w:rsidRPr="000E7C43">
              <w:t>/benefit initiation (3a)</w:t>
            </w:r>
            <w:r w:rsidR="00956B29">
              <w:t>Pay</w:t>
            </w:r>
            <w:r w:rsidRPr="000E7C43" w:rsidDel="000A02D7">
              <w:t xml:space="preserve">/benefit initiation </w:t>
            </w:r>
          </w:p>
          <w:p w:rsidR="00583680" w:rsidRPr="000E7C43" w:rsidRDefault="00583680" w:rsidP="00CB59F4">
            <w:r w:rsidDel="000A02D7">
              <w:t xml:space="preserve">Quality assurance </w:t>
            </w:r>
            <w:r w:rsidRPr="000E7C43" w:rsidDel="000A02D7">
              <w:t>check</w:t>
            </w:r>
            <w:r w:rsidDel="000A02D7">
              <w:t>s</w:t>
            </w:r>
            <w:r w:rsidRPr="000E7C43" w:rsidDel="000A02D7">
              <w:t xml:space="preserve"> benefit initiation </w:t>
            </w:r>
          </w:p>
        </w:tc>
        <w:tc>
          <w:tcPr>
            <w:tcW w:w="1710" w:type="dxa"/>
          </w:tcPr>
          <w:p w:rsidR="00134481" w:rsidRDefault="00583680" w:rsidP="00C20431">
            <w:r w:rsidRPr="000E7C43">
              <w:t>Time 177 minutes for activity 1a.  Time 5 minutes for activity 3a</w:t>
            </w:r>
            <w:r w:rsidR="00A15CCC">
              <w:t>.</w:t>
            </w:r>
          </w:p>
          <w:p w:rsidR="00583680" w:rsidRPr="000E7C43" w:rsidRDefault="00583680" w:rsidP="00134481"/>
        </w:tc>
      </w:tr>
      <w:tr w:rsidR="00583680" w:rsidRPr="000E7C43" w:rsidTr="008608B9">
        <w:trPr>
          <w:cantSplit/>
        </w:trPr>
        <w:tc>
          <w:tcPr>
            <w:tcW w:w="2160" w:type="dxa"/>
          </w:tcPr>
          <w:p w:rsidR="00583680" w:rsidRPr="000E7C43" w:rsidRDefault="00583680" w:rsidP="00D85F2A">
            <w:r w:rsidRPr="000E7C43" w:rsidDel="000A02D7">
              <w:t>Benefits Collection Form (NCS 1</w:t>
            </w:r>
            <w:r w:rsidR="00D85F2A">
              <w:t>2</w:t>
            </w:r>
            <w:r w:rsidRPr="000E7C43" w:rsidDel="000A02D7">
              <w:t>-5P)</w:t>
            </w:r>
          </w:p>
        </w:tc>
        <w:tc>
          <w:tcPr>
            <w:tcW w:w="2610" w:type="dxa"/>
          </w:tcPr>
          <w:p w:rsidR="00583680" w:rsidRPr="000E7C43" w:rsidRDefault="00A15CCC" w:rsidP="00A15CCC">
            <w:r>
              <w:t xml:space="preserve">Private Industry </w:t>
            </w:r>
            <w:r w:rsidRPr="000E7C43">
              <w:t xml:space="preserve"> Collection of benefits for new government units; records check of this </w:t>
            </w:r>
            <w:r w:rsidR="005E2B90">
              <w:t>collection</w:t>
            </w:r>
          </w:p>
        </w:tc>
        <w:tc>
          <w:tcPr>
            <w:tcW w:w="3330" w:type="dxa"/>
          </w:tcPr>
          <w:p w:rsidR="00A15CCC" w:rsidRPr="000E7C43" w:rsidRDefault="00956B29" w:rsidP="00A15CCC">
            <w:r>
              <w:t>Pay</w:t>
            </w:r>
            <w:r w:rsidR="00A15CCC" w:rsidRPr="000E7C43">
              <w:t>/benefit initiation (1a);</w:t>
            </w:r>
          </w:p>
          <w:p w:rsidR="00A15CCC" w:rsidRPr="000E7C43" w:rsidDel="000A02D7" w:rsidRDefault="00A15CCC" w:rsidP="00A15CCC">
            <w:r>
              <w:t xml:space="preserve">Quality assurance </w:t>
            </w:r>
            <w:r w:rsidRPr="000E7C43">
              <w:t>check</w:t>
            </w:r>
            <w:r>
              <w:t>s</w:t>
            </w:r>
            <w:r w:rsidRPr="000E7C43">
              <w:t xml:space="preserve"> </w:t>
            </w:r>
            <w:r w:rsidR="00956B29">
              <w:t>pay</w:t>
            </w:r>
            <w:r w:rsidRPr="000E7C43">
              <w:t>/benefit initiation (3a)</w:t>
            </w:r>
            <w:r w:rsidR="00956B29">
              <w:t>Pay</w:t>
            </w:r>
            <w:r w:rsidRPr="000E7C43" w:rsidDel="000A02D7">
              <w:t>/benefit initiation;</w:t>
            </w:r>
          </w:p>
          <w:p w:rsidR="00583680" w:rsidRPr="000E7C43" w:rsidRDefault="00A15CCC" w:rsidP="00A15CCC">
            <w:r w:rsidDel="000A02D7">
              <w:t xml:space="preserve">Quality assurance </w:t>
            </w:r>
            <w:r w:rsidRPr="000E7C43" w:rsidDel="000A02D7">
              <w:t>check</w:t>
            </w:r>
            <w:r w:rsidDel="000A02D7">
              <w:t>s</w:t>
            </w:r>
            <w:r w:rsidRPr="000E7C43" w:rsidDel="000A02D7">
              <w:t xml:space="preserve"> </w:t>
            </w:r>
            <w:r>
              <w:t xml:space="preserve">of </w:t>
            </w:r>
            <w:r w:rsidRPr="000E7C43" w:rsidDel="000A02D7">
              <w:t>benefit initiation (3a)</w:t>
            </w:r>
          </w:p>
        </w:tc>
        <w:tc>
          <w:tcPr>
            <w:tcW w:w="1710" w:type="dxa"/>
          </w:tcPr>
          <w:p w:rsidR="00583680" w:rsidRDefault="00A15CCC" w:rsidP="00C20431">
            <w:r>
              <w:t>Time 178.5 minutes for activity 1a.</w:t>
            </w:r>
          </w:p>
          <w:p w:rsidR="00A15CCC" w:rsidRDefault="00A15CCC" w:rsidP="00C20431">
            <w:r>
              <w:t>Time 5 minutes for activity 3a.</w:t>
            </w:r>
          </w:p>
          <w:p w:rsidR="00A15CCC" w:rsidRPr="000E7C43" w:rsidRDefault="00A15CCC" w:rsidP="00C20431">
            <w:r>
              <w:t>Time 10 minutes for activity 1a.</w:t>
            </w:r>
          </w:p>
        </w:tc>
      </w:tr>
      <w:tr w:rsidR="00583680" w:rsidRPr="000E7C43" w:rsidTr="008608B9">
        <w:trPr>
          <w:cantSplit/>
        </w:trPr>
        <w:tc>
          <w:tcPr>
            <w:tcW w:w="2160" w:type="dxa"/>
          </w:tcPr>
          <w:p w:rsidR="00583680" w:rsidRPr="000E7C43" w:rsidRDefault="00583680" w:rsidP="00C20431">
            <w:r w:rsidRPr="000E7C43" w:rsidDel="00F941DB">
              <w:t>Summary of Benefits (Benefit update form SO-1003)</w:t>
            </w:r>
          </w:p>
        </w:tc>
        <w:tc>
          <w:tcPr>
            <w:tcW w:w="2610" w:type="dxa"/>
          </w:tcPr>
          <w:p w:rsidR="00583680" w:rsidRPr="000E7C43" w:rsidRDefault="00583680" w:rsidP="00C20431">
            <w:r w:rsidRPr="000E7C43" w:rsidDel="00F941DB">
              <w:t>Update of benefits data for all establishments; records check of this collection</w:t>
            </w:r>
          </w:p>
        </w:tc>
        <w:tc>
          <w:tcPr>
            <w:tcW w:w="3330" w:type="dxa"/>
          </w:tcPr>
          <w:p w:rsidR="00583680" w:rsidRPr="000E7C43" w:rsidDel="00F941DB" w:rsidRDefault="00956B29" w:rsidP="00C20431">
            <w:r>
              <w:t>Pay</w:t>
            </w:r>
            <w:r w:rsidR="00583680" w:rsidRPr="000E7C43" w:rsidDel="00F941DB">
              <w:t>/benefit update (1b);</w:t>
            </w:r>
          </w:p>
          <w:p w:rsidR="00583680" w:rsidRPr="000E7C43" w:rsidRDefault="00583680" w:rsidP="00C20431">
            <w:r w:rsidDel="00F941DB">
              <w:t xml:space="preserve">Quality assurance </w:t>
            </w:r>
            <w:r w:rsidRPr="000E7C43" w:rsidDel="00F941DB">
              <w:t>check</w:t>
            </w:r>
            <w:r w:rsidDel="00F941DB">
              <w:t>s</w:t>
            </w:r>
            <w:r w:rsidRPr="000E7C43" w:rsidDel="00F941DB">
              <w:t xml:space="preserve"> </w:t>
            </w:r>
            <w:r w:rsidR="00956B29">
              <w:t>pay</w:t>
            </w:r>
            <w:r w:rsidRPr="000E7C43" w:rsidDel="00F941DB">
              <w:t>/benefit update (3b)</w:t>
            </w:r>
          </w:p>
        </w:tc>
        <w:tc>
          <w:tcPr>
            <w:tcW w:w="1710" w:type="dxa"/>
          </w:tcPr>
          <w:p w:rsidR="00583680" w:rsidRPr="000E7C43" w:rsidRDefault="00583680" w:rsidP="008A58BC">
            <w:r w:rsidRPr="000E7C43" w:rsidDel="00F941DB">
              <w:t>Time 19</w:t>
            </w:r>
            <w:r w:rsidR="00134481">
              <w:t>.</w:t>
            </w:r>
            <w:r w:rsidR="008A58BC">
              <w:t>92</w:t>
            </w:r>
            <w:r w:rsidRPr="000E7C43" w:rsidDel="00F941DB">
              <w:t xml:space="preserve"> minutes for activity 1b.  5 minutes for activity 3b</w:t>
            </w:r>
          </w:p>
        </w:tc>
      </w:tr>
      <w:tr w:rsidR="00583680" w:rsidRPr="000E7C43" w:rsidTr="008608B9">
        <w:trPr>
          <w:cantSplit/>
        </w:trPr>
        <w:tc>
          <w:tcPr>
            <w:tcW w:w="2160" w:type="dxa"/>
          </w:tcPr>
          <w:p w:rsidR="00583680" w:rsidRPr="000E7C43" w:rsidRDefault="00583680" w:rsidP="00C20431">
            <w:r>
              <w:t xml:space="preserve">IDCF Government </w:t>
            </w:r>
          </w:p>
        </w:tc>
        <w:tc>
          <w:tcPr>
            <w:tcW w:w="2610" w:type="dxa"/>
          </w:tcPr>
          <w:p w:rsidR="00583680" w:rsidRPr="000E7C43" w:rsidRDefault="00583680" w:rsidP="00C20431">
            <w:r>
              <w:t>Entry screens for SSL Website</w:t>
            </w:r>
            <w:r w:rsidR="00A15CCC">
              <w:t xml:space="preserve"> </w:t>
            </w:r>
          </w:p>
        </w:tc>
        <w:tc>
          <w:tcPr>
            <w:tcW w:w="3330" w:type="dxa"/>
          </w:tcPr>
          <w:p w:rsidR="00583680" w:rsidRPr="000E7C43" w:rsidRDefault="00583680" w:rsidP="00A15CCC">
            <w:r>
              <w:t>Establishment identification and up load of update data (1b)</w:t>
            </w:r>
            <w:r w:rsidR="00A15CCC">
              <w:t xml:space="preserve"> for firms that use this option</w:t>
            </w:r>
          </w:p>
        </w:tc>
        <w:tc>
          <w:tcPr>
            <w:tcW w:w="1710" w:type="dxa"/>
          </w:tcPr>
          <w:p w:rsidR="00583680" w:rsidRPr="000E7C43" w:rsidRDefault="00583680" w:rsidP="00583680">
            <w:r w:rsidRPr="000E7C43" w:rsidDel="00F941DB">
              <w:t xml:space="preserve">Time </w:t>
            </w:r>
            <w:r>
              <w:t>4</w:t>
            </w:r>
            <w:r w:rsidRPr="000E7C43" w:rsidDel="00F941DB">
              <w:t xml:space="preserve"> minutes for activity 1b.  </w:t>
            </w:r>
          </w:p>
        </w:tc>
      </w:tr>
      <w:tr w:rsidR="00583680" w:rsidRPr="000E7C43" w:rsidTr="008608B9">
        <w:trPr>
          <w:cantSplit/>
        </w:trPr>
        <w:tc>
          <w:tcPr>
            <w:tcW w:w="2160" w:type="dxa"/>
          </w:tcPr>
          <w:p w:rsidR="00583680" w:rsidRPr="000E7C43" w:rsidRDefault="00583680" w:rsidP="00C20431">
            <w:r>
              <w:t>IDCF Private</w:t>
            </w:r>
          </w:p>
        </w:tc>
        <w:tc>
          <w:tcPr>
            <w:tcW w:w="2610" w:type="dxa"/>
          </w:tcPr>
          <w:p w:rsidR="00583680" w:rsidRPr="000E7C43" w:rsidRDefault="00583680" w:rsidP="00C20431">
            <w:r>
              <w:t>Entry screens for SSL Website</w:t>
            </w:r>
          </w:p>
        </w:tc>
        <w:tc>
          <w:tcPr>
            <w:tcW w:w="3330" w:type="dxa"/>
          </w:tcPr>
          <w:p w:rsidR="00583680" w:rsidRPr="000E7C43" w:rsidRDefault="00583680" w:rsidP="00C20431">
            <w:r>
              <w:t>Establishment identification and up load of update data (1b)</w:t>
            </w:r>
            <w:r w:rsidR="00A15CCC">
              <w:t xml:space="preserve"> for firms that use this option</w:t>
            </w:r>
          </w:p>
        </w:tc>
        <w:tc>
          <w:tcPr>
            <w:tcW w:w="1710" w:type="dxa"/>
          </w:tcPr>
          <w:p w:rsidR="00583680" w:rsidRPr="000E7C43" w:rsidRDefault="00583680" w:rsidP="00583680">
            <w:r w:rsidRPr="000E7C43" w:rsidDel="00F941DB">
              <w:t xml:space="preserve">Time </w:t>
            </w:r>
            <w:r>
              <w:t>4</w:t>
            </w:r>
            <w:r w:rsidRPr="000E7C43" w:rsidDel="00F941DB">
              <w:t xml:space="preserve"> minutes for activity 1b.  </w:t>
            </w:r>
          </w:p>
        </w:tc>
      </w:tr>
    </w:tbl>
    <w:p w:rsidR="0004703D" w:rsidRPr="000E7C43" w:rsidRDefault="0004703D" w:rsidP="00C20431"/>
    <w:p w:rsidR="0004703D" w:rsidRPr="000E7C43" w:rsidRDefault="0004703D" w:rsidP="00C20431"/>
    <w:p w:rsidR="0004703D" w:rsidRPr="00E87A25" w:rsidRDefault="00CD173F" w:rsidP="00E87A25">
      <w:pPr>
        <w:rPr>
          <w:b/>
        </w:rPr>
      </w:pPr>
      <w:r w:rsidRPr="000E7C43">
        <w:br w:type="page"/>
      </w:r>
      <w:r w:rsidR="0004703D" w:rsidRPr="00E87A25">
        <w:rPr>
          <w:b/>
        </w:rPr>
        <w:lastRenderedPageBreak/>
        <w:t xml:space="preserve">Table </w:t>
      </w:r>
      <w:r w:rsidR="00F07BE9" w:rsidRPr="00E87A25">
        <w:rPr>
          <w:b/>
        </w:rPr>
        <w:t>10</w:t>
      </w:r>
      <w:r w:rsidR="0004703D" w:rsidRPr="00E87A25">
        <w:rPr>
          <w:b/>
        </w:rPr>
        <w:t xml:space="preserve">: </w:t>
      </w:r>
      <w:r w:rsidR="00BD2339">
        <w:rPr>
          <w:b/>
        </w:rPr>
        <w:t xml:space="preserve"> </w:t>
      </w:r>
      <w:r w:rsidR="00166BAA" w:rsidRPr="00E87A25">
        <w:rPr>
          <w:b/>
        </w:rPr>
        <w:t>Anticipated a</w:t>
      </w:r>
      <w:r w:rsidR="0004703D" w:rsidRPr="00E87A25">
        <w:rPr>
          <w:b/>
        </w:rPr>
        <w:t>nnual respondent collection burden by form average of FY 20</w:t>
      </w:r>
      <w:r w:rsidR="003A63C3" w:rsidRPr="00E87A25">
        <w:rPr>
          <w:b/>
        </w:rPr>
        <w:t>1</w:t>
      </w:r>
      <w:r w:rsidR="00E87A25" w:rsidRPr="00E87A25">
        <w:rPr>
          <w:b/>
        </w:rPr>
        <w:t>3</w:t>
      </w:r>
      <w:r w:rsidR="0004703D" w:rsidRPr="00E87A25">
        <w:rPr>
          <w:b/>
        </w:rPr>
        <w:t>-20</w:t>
      </w:r>
      <w:r w:rsidR="00EF6791" w:rsidRPr="00E87A25">
        <w:rPr>
          <w:b/>
        </w:rPr>
        <w:t>1</w:t>
      </w:r>
      <w:r w:rsidR="00E87A25" w:rsidRPr="00E87A25">
        <w:rPr>
          <w:b/>
        </w:rPr>
        <w:t>5</w:t>
      </w:r>
    </w:p>
    <w:p w:rsidR="00123C96" w:rsidRPr="000E7C43" w:rsidRDefault="00123C96" w:rsidP="00C20431"/>
    <w:tbl>
      <w:tblPr>
        <w:tblW w:w="9900"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tblPr>
      <w:tblGrid>
        <w:gridCol w:w="3060"/>
        <w:gridCol w:w="1620"/>
        <w:gridCol w:w="1350"/>
        <w:gridCol w:w="1350"/>
        <w:gridCol w:w="1620"/>
        <w:gridCol w:w="900"/>
      </w:tblGrid>
      <w:tr w:rsidR="0004703D" w:rsidRPr="000E7C43" w:rsidTr="00583680">
        <w:trPr>
          <w:cantSplit/>
        </w:trPr>
        <w:tc>
          <w:tcPr>
            <w:tcW w:w="3060" w:type="dxa"/>
          </w:tcPr>
          <w:p w:rsidR="0004703D" w:rsidRPr="000E7C43" w:rsidRDefault="0004703D" w:rsidP="00C20431">
            <w:r w:rsidRPr="000E7C43">
              <w:br w:type="page"/>
            </w:r>
          </w:p>
          <w:p w:rsidR="0004703D" w:rsidRPr="000E7C43" w:rsidRDefault="0004703D" w:rsidP="00C20431">
            <w:r w:rsidRPr="000E7C43">
              <w:t>Form</w:t>
            </w:r>
          </w:p>
        </w:tc>
        <w:tc>
          <w:tcPr>
            <w:tcW w:w="1620" w:type="dxa"/>
          </w:tcPr>
          <w:p w:rsidR="0004703D" w:rsidRPr="000E7C43" w:rsidRDefault="0004703D" w:rsidP="00C20431">
            <w:r w:rsidRPr="000E7C43">
              <w:t xml:space="preserve">Total </w:t>
            </w:r>
            <w:r w:rsidRPr="000E7C43">
              <w:br/>
              <w:t>Respondents Per Form</w:t>
            </w:r>
          </w:p>
        </w:tc>
        <w:tc>
          <w:tcPr>
            <w:tcW w:w="1350" w:type="dxa"/>
          </w:tcPr>
          <w:p w:rsidR="0004703D" w:rsidRPr="000E7C43" w:rsidRDefault="0004703D" w:rsidP="00C20431">
            <w:r w:rsidRPr="000E7C43">
              <w:t>Frequency</w:t>
            </w:r>
          </w:p>
        </w:tc>
        <w:tc>
          <w:tcPr>
            <w:tcW w:w="1350" w:type="dxa"/>
          </w:tcPr>
          <w:p w:rsidR="0004703D" w:rsidRPr="000E7C43" w:rsidRDefault="0004703D" w:rsidP="00C20431">
            <w:r w:rsidRPr="000E7C43">
              <w:t xml:space="preserve">Total Annual Responses </w:t>
            </w:r>
          </w:p>
        </w:tc>
        <w:tc>
          <w:tcPr>
            <w:tcW w:w="1620" w:type="dxa"/>
          </w:tcPr>
          <w:p w:rsidR="0004703D" w:rsidRPr="000E7C43" w:rsidRDefault="0004703D" w:rsidP="00C20431">
            <w:pPr>
              <w:pStyle w:val="Footer"/>
            </w:pPr>
            <w:r w:rsidRPr="000E7C43">
              <w:t xml:space="preserve">Average </w:t>
            </w:r>
            <w:r w:rsidRPr="000E7C43">
              <w:br/>
              <w:t>Minutes for the Predominant Form Use</w:t>
            </w:r>
          </w:p>
        </w:tc>
        <w:tc>
          <w:tcPr>
            <w:tcW w:w="900" w:type="dxa"/>
          </w:tcPr>
          <w:p w:rsidR="0004703D" w:rsidRPr="000E7C43" w:rsidRDefault="0004703D" w:rsidP="00C20431">
            <w:r w:rsidRPr="000E7C43">
              <w:t>Total</w:t>
            </w:r>
          </w:p>
          <w:p w:rsidR="0004703D" w:rsidRPr="000E7C43" w:rsidRDefault="0004703D" w:rsidP="00C20431">
            <w:r w:rsidRPr="000E7C43">
              <w:t>Hours</w:t>
            </w:r>
          </w:p>
        </w:tc>
      </w:tr>
      <w:tr w:rsidR="000C11B7" w:rsidRPr="000E7C43" w:rsidTr="00583680">
        <w:trPr>
          <w:cantSplit/>
        </w:trPr>
        <w:tc>
          <w:tcPr>
            <w:tcW w:w="3060" w:type="dxa"/>
          </w:tcPr>
          <w:p w:rsidR="000C11B7" w:rsidRPr="000E7C43" w:rsidRDefault="000C11B7" w:rsidP="00D85F2A">
            <w:r>
              <w:t>Establishment collection form (NCS Form 1</w:t>
            </w:r>
            <w:r w:rsidR="00D85F2A">
              <w:t>2</w:t>
            </w:r>
            <w:r>
              <w:t>-1G)</w:t>
            </w:r>
          </w:p>
        </w:tc>
        <w:tc>
          <w:tcPr>
            <w:tcW w:w="1620" w:type="dxa"/>
          </w:tcPr>
          <w:p w:rsidR="000C11B7" w:rsidRPr="000E7C43" w:rsidRDefault="000C11B7" w:rsidP="00C20431">
            <w:r>
              <w:t>*</w:t>
            </w:r>
          </w:p>
        </w:tc>
        <w:tc>
          <w:tcPr>
            <w:tcW w:w="1350" w:type="dxa"/>
          </w:tcPr>
          <w:p w:rsidR="000C11B7" w:rsidRPr="000E7C43" w:rsidRDefault="000C11B7" w:rsidP="00C20431"/>
        </w:tc>
        <w:tc>
          <w:tcPr>
            <w:tcW w:w="1350" w:type="dxa"/>
          </w:tcPr>
          <w:p w:rsidR="000C11B7" w:rsidRPr="000E7C43" w:rsidRDefault="000C11B7" w:rsidP="00C20431">
            <w:r>
              <w:t>*</w:t>
            </w:r>
          </w:p>
        </w:tc>
        <w:tc>
          <w:tcPr>
            <w:tcW w:w="1620" w:type="dxa"/>
          </w:tcPr>
          <w:p w:rsidR="000C11B7" w:rsidRPr="000E7C43" w:rsidRDefault="000C11B7" w:rsidP="00C20431">
            <w:r>
              <w:t>19</w:t>
            </w:r>
          </w:p>
        </w:tc>
        <w:tc>
          <w:tcPr>
            <w:tcW w:w="900" w:type="dxa"/>
          </w:tcPr>
          <w:p w:rsidR="000C11B7" w:rsidRPr="000E7C43" w:rsidRDefault="000C11B7" w:rsidP="00C20431">
            <w:pPr>
              <w:rPr>
                <w:snapToGrid w:val="0"/>
              </w:rPr>
            </w:pPr>
            <w:r>
              <w:rPr>
                <w:snapToGrid w:val="0"/>
              </w:rPr>
              <w:t>*</w:t>
            </w:r>
          </w:p>
        </w:tc>
      </w:tr>
      <w:tr w:rsidR="000C11B7" w:rsidRPr="000E7C43" w:rsidTr="00583680">
        <w:trPr>
          <w:cantSplit/>
        </w:trPr>
        <w:tc>
          <w:tcPr>
            <w:tcW w:w="3060" w:type="dxa"/>
          </w:tcPr>
          <w:p w:rsidR="000C11B7" w:rsidRPr="000E7C43" w:rsidRDefault="000C11B7" w:rsidP="00D85F2A">
            <w:r>
              <w:t>Establishment collection form (NCS Form 1</w:t>
            </w:r>
            <w:r w:rsidR="00D85F2A">
              <w:t>2</w:t>
            </w:r>
            <w:r>
              <w:t>-1P)</w:t>
            </w:r>
          </w:p>
        </w:tc>
        <w:tc>
          <w:tcPr>
            <w:tcW w:w="1620" w:type="dxa"/>
          </w:tcPr>
          <w:p w:rsidR="000C11B7" w:rsidRPr="000E7C43" w:rsidRDefault="00FD4EA7" w:rsidP="00FD4EA7">
            <w:r>
              <w:t>3,240</w:t>
            </w:r>
          </w:p>
        </w:tc>
        <w:tc>
          <w:tcPr>
            <w:tcW w:w="1350" w:type="dxa"/>
          </w:tcPr>
          <w:p w:rsidR="000C11B7" w:rsidRPr="000E7C43" w:rsidRDefault="000C11B7" w:rsidP="00C20431">
            <w:r>
              <w:t xml:space="preserve">At initiation </w:t>
            </w:r>
          </w:p>
        </w:tc>
        <w:tc>
          <w:tcPr>
            <w:tcW w:w="1350" w:type="dxa"/>
          </w:tcPr>
          <w:p w:rsidR="000C11B7" w:rsidRPr="000E7C43" w:rsidRDefault="00FD4EA7" w:rsidP="00FD4EA7">
            <w:r>
              <w:t>3,240</w:t>
            </w:r>
          </w:p>
        </w:tc>
        <w:tc>
          <w:tcPr>
            <w:tcW w:w="1620" w:type="dxa"/>
          </w:tcPr>
          <w:p w:rsidR="000C11B7" w:rsidRPr="000E7C43" w:rsidRDefault="000C11B7" w:rsidP="00C20431">
            <w:r>
              <w:t>19</w:t>
            </w:r>
          </w:p>
        </w:tc>
        <w:tc>
          <w:tcPr>
            <w:tcW w:w="900" w:type="dxa"/>
          </w:tcPr>
          <w:p w:rsidR="000C11B7" w:rsidRPr="000E7C43" w:rsidRDefault="00FD4EA7" w:rsidP="00C20431">
            <w:pPr>
              <w:rPr>
                <w:snapToGrid w:val="0"/>
              </w:rPr>
            </w:pPr>
            <w:r>
              <w:rPr>
                <w:snapToGrid w:val="0"/>
              </w:rPr>
              <w:t>1,026</w:t>
            </w:r>
          </w:p>
        </w:tc>
      </w:tr>
      <w:tr w:rsidR="000C11B7" w:rsidRPr="000E7C43" w:rsidTr="00583680">
        <w:trPr>
          <w:cantSplit/>
        </w:trPr>
        <w:tc>
          <w:tcPr>
            <w:tcW w:w="3060" w:type="dxa"/>
          </w:tcPr>
          <w:p w:rsidR="000C11B7" w:rsidRPr="000E7C43" w:rsidRDefault="000C11B7" w:rsidP="00D85F2A">
            <w:r>
              <w:t xml:space="preserve">Earnings </w:t>
            </w:r>
            <w:proofErr w:type="spellStart"/>
            <w:r>
              <w:t>form</w:t>
            </w:r>
            <w:proofErr w:type="spellEnd"/>
            <w:r>
              <w:t xml:space="preserve"> (NCS Form 1</w:t>
            </w:r>
            <w:r w:rsidR="00D85F2A">
              <w:t>2</w:t>
            </w:r>
            <w:r>
              <w:t>-2G)</w:t>
            </w:r>
          </w:p>
        </w:tc>
        <w:tc>
          <w:tcPr>
            <w:tcW w:w="1620" w:type="dxa"/>
          </w:tcPr>
          <w:p w:rsidR="000C11B7" w:rsidRPr="000E7C43" w:rsidRDefault="000C11B7" w:rsidP="00C20431">
            <w:r>
              <w:t>*</w:t>
            </w:r>
          </w:p>
        </w:tc>
        <w:tc>
          <w:tcPr>
            <w:tcW w:w="1350" w:type="dxa"/>
          </w:tcPr>
          <w:p w:rsidR="000C11B7" w:rsidRPr="000E7C43" w:rsidRDefault="000C11B7" w:rsidP="00C20431"/>
        </w:tc>
        <w:tc>
          <w:tcPr>
            <w:tcW w:w="1350" w:type="dxa"/>
          </w:tcPr>
          <w:p w:rsidR="000C11B7" w:rsidRPr="000E7C43" w:rsidRDefault="000C11B7" w:rsidP="00C20431">
            <w:r>
              <w:t>*</w:t>
            </w:r>
          </w:p>
        </w:tc>
        <w:tc>
          <w:tcPr>
            <w:tcW w:w="1620" w:type="dxa"/>
          </w:tcPr>
          <w:p w:rsidR="000C11B7" w:rsidRPr="000E7C43" w:rsidRDefault="000C11B7" w:rsidP="00C20431">
            <w:r>
              <w:t>20</w:t>
            </w:r>
          </w:p>
        </w:tc>
        <w:tc>
          <w:tcPr>
            <w:tcW w:w="900" w:type="dxa"/>
          </w:tcPr>
          <w:p w:rsidR="000C11B7" w:rsidRPr="000E7C43" w:rsidRDefault="000C11B7" w:rsidP="00C20431">
            <w:pPr>
              <w:rPr>
                <w:snapToGrid w:val="0"/>
              </w:rPr>
            </w:pPr>
            <w:r>
              <w:rPr>
                <w:snapToGrid w:val="0"/>
              </w:rPr>
              <w:t>*</w:t>
            </w:r>
          </w:p>
        </w:tc>
      </w:tr>
      <w:tr w:rsidR="000C11B7" w:rsidRPr="000E7C43" w:rsidTr="00583680">
        <w:trPr>
          <w:cantSplit/>
        </w:trPr>
        <w:tc>
          <w:tcPr>
            <w:tcW w:w="3060" w:type="dxa"/>
          </w:tcPr>
          <w:p w:rsidR="000C11B7" w:rsidRPr="000E7C43" w:rsidRDefault="000C11B7" w:rsidP="00D85F2A">
            <w:r>
              <w:t xml:space="preserve">Earnings </w:t>
            </w:r>
            <w:proofErr w:type="spellStart"/>
            <w:r>
              <w:t>form</w:t>
            </w:r>
            <w:proofErr w:type="spellEnd"/>
            <w:r>
              <w:t xml:space="preserve"> (NCS Form 1</w:t>
            </w:r>
            <w:r w:rsidR="00D85F2A">
              <w:t>2</w:t>
            </w:r>
            <w:r>
              <w:t>-2P)</w:t>
            </w:r>
          </w:p>
        </w:tc>
        <w:tc>
          <w:tcPr>
            <w:tcW w:w="1620" w:type="dxa"/>
          </w:tcPr>
          <w:p w:rsidR="000C11B7" w:rsidRPr="000E7C43" w:rsidRDefault="00FD4EA7" w:rsidP="00FD4EA7">
            <w:r>
              <w:t>3,240</w:t>
            </w:r>
          </w:p>
        </w:tc>
        <w:tc>
          <w:tcPr>
            <w:tcW w:w="1350" w:type="dxa"/>
          </w:tcPr>
          <w:p w:rsidR="000C11B7" w:rsidRPr="000E7C43" w:rsidRDefault="000C11B7" w:rsidP="00C20431">
            <w:r>
              <w:t>At initiation</w:t>
            </w:r>
          </w:p>
        </w:tc>
        <w:tc>
          <w:tcPr>
            <w:tcW w:w="1350" w:type="dxa"/>
          </w:tcPr>
          <w:p w:rsidR="000C11B7" w:rsidRPr="000E7C43" w:rsidRDefault="00FD4EA7" w:rsidP="00FD4EA7">
            <w:r>
              <w:t>3,240</w:t>
            </w:r>
          </w:p>
        </w:tc>
        <w:tc>
          <w:tcPr>
            <w:tcW w:w="1620" w:type="dxa"/>
          </w:tcPr>
          <w:p w:rsidR="000C11B7" w:rsidRPr="000E7C43" w:rsidRDefault="000C11B7" w:rsidP="00C20431">
            <w:r>
              <w:t>20</w:t>
            </w:r>
          </w:p>
        </w:tc>
        <w:tc>
          <w:tcPr>
            <w:tcW w:w="900" w:type="dxa"/>
          </w:tcPr>
          <w:p w:rsidR="000C11B7" w:rsidRPr="000E7C43" w:rsidRDefault="00FD4EA7" w:rsidP="00C20431">
            <w:pPr>
              <w:rPr>
                <w:snapToGrid w:val="0"/>
              </w:rPr>
            </w:pPr>
            <w:r>
              <w:rPr>
                <w:snapToGrid w:val="0"/>
              </w:rPr>
              <w:t>1,080</w:t>
            </w:r>
          </w:p>
        </w:tc>
      </w:tr>
      <w:tr w:rsidR="000C11B7" w:rsidRPr="000E7C43" w:rsidTr="00583680">
        <w:trPr>
          <w:cantSplit/>
        </w:trPr>
        <w:tc>
          <w:tcPr>
            <w:tcW w:w="3060" w:type="dxa"/>
          </w:tcPr>
          <w:p w:rsidR="000C11B7" w:rsidRPr="000E7C43" w:rsidRDefault="000C11B7" w:rsidP="00C20431">
            <w:r>
              <w:t>Wage Shuttle form computer generated earnings update form</w:t>
            </w:r>
            <w:r w:rsidR="00677DE7">
              <w:t xml:space="preserve"> </w:t>
            </w:r>
            <w:r>
              <w:t xml:space="preserve"># </w:t>
            </w:r>
          </w:p>
        </w:tc>
        <w:tc>
          <w:tcPr>
            <w:tcW w:w="1620" w:type="dxa"/>
          </w:tcPr>
          <w:p w:rsidR="000C11B7" w:rsidRPr="000E7C43" w:rsidRDefault="00BE2FEA" w:rsidP="00FD4EA7">
            <w:r>
              <w:t>8,160</w:t>
            </w:r>
          </w:p>
        </w:tc>
        <w:tc>
          <w:tcPr>
            <w:tcW w:w="1350" w:type="dxa"/>
          </w:tcPr>
          <w:p w:rsidR="000C11B7" w:rsidRPr="000E7C43" w:rsidRDefault="00BE2FEA" w:rsidP="00FD4EA7">
            <w:r>
              <w:t>4</w:t>
            </w:r>
          </w:p>
        </w:tc>
        <w:tc>
          <w:tcPr>
            <w:tcW w:w="1350" w:type="dxa"/>
          </w:tcPr>
          <w:p w:rsidR="000C11B7" w:rsidRPr="000E7C43" w:rsidRDefault="00BE2FEA" w:rsidP="00FD4EA7">
            <w:r>
              <w:t>32,640</w:t>
            </w:r>
          </w:p>
        </w:tc>
        <w:tc>
          <w:tcPr>
            <w:tcW w:w="1620" w:type="dxa"/>
          </w:tcPr>
          <w:p w:rsidR="000C11B7" w:rsidRPr="000E7C43" w:rsidRDefault="000C11B7" w:rsidP="00C20431">
            <w:r>
              <w:t>20</w:t>
            </w:r>
          </w:p>
        </w:tc>
        <w:tc>
          <w:tcPr>
            <w:tcW w:w="900" w:type="dxa"/>
          </w:tcPr>
          <w:p w:rsidR="000C11B7" w:rsidRPr="000E7C43" w:rsidRDefault="00BE2FEA" w:rsidP="00552C84">
            <w:pPr>
              <w:rPr>
                <w:snapToGrid w:val="0"/>
              </w:rPr>
            </w:pPr>
            <w:r>
              <w:rPr>
                <w:snapToGrid w:val="0"/>
              </w:rPr>
              <w:t>10,880</w:t>
            </w:r>
          </w:p>
        </w:tc>
      </w:tr>
      <w:tr w:rsidR="000C11B7" w:rsidRPr="000E7C43" w:rsidTr="00583680">
        <w:trPr>
          <w:cantSplit/>
        </w:trPr>
        <w:tc>
          <w:tcPr>
            <w:tcW w:w="3060" w:type="dxa"/>
          </w:tcPr>
          <w:p w:rsidR="000C11B7" w:rsidRDefault="000C11B7">
            <w:pPr>
              <w:rPr>
                <w:sz w:val="20"/>
                <w:szCs w:val="20"/>
              </w:rPr>
            </w:pPr>
            <w:r>
              <w:t>Work Level Form</w:t>
            </w:r>
          </w:p>
          <w:p w:rsidR="000C11B7" w:rsidRPr="000E7C43" w:rsidRDefault="000C11B7" w:rsidP="00D85F2A">
            <w:r>
              <w:t>(NCS Form 1</w:t>
            </w:r>
            <w:r w:rsidR="00D85F2A">
              <w:t>2</w:t>
            </w:r>
            <w:r>
              <w:t>-3G)</w:t>
            </w:r>
          </w:p>
        </w:tc>
        <w:tc>
          <w:tcPr>
            <w:tcW w:w="1620" w:type="dxa"/>
          </w:tcPr>
          <w:p w:rsidR="000C11B7" w:rsidRPr="000E7C43" w:rsidRDefault="000C11B7" w:rsidP="00C20431">
            <w:r>
              <w:t>*</w:t>
            </w:r>
          </w:p>
        </w:tc>
        <w:tc>
          <w:tcPr>
            <w:tcW w:w="1350" w:type="dxa"/>
          </w:tcPr>
          <w:p w:rsidR="000C11B7" w:rsidRPr="000E7C43" w:rsidRDefault="000C11B7" w:rsidP="00C20431"/>
        </w:tc>
        <w:tc>
          <w:tcPr>
            <w:tcW w:w="1350" w:type="dxa"/>
          </w:tcPr>
          <w:p w:rsidR="000C11B7" w:rsidRPr="000E7C43" w:rsidRDefault="000C11B7" w:rsidP="00C20431">
            <w:r>
              <w:t>*</w:t>
            </w:r>
          </w:p>
        </w:tc>
        <w:tc>
          <w:tcPr>
            <w:tcW w:w="1620" w:type="dxa"/>
          </w:tcPr>
          <w:p w:rsidR="000C11B7" w:rsidRPr="000E7C43" w:rsidRDefault="000C11B7" w:rsidP="00C20431">
            <w:r>
              <w:t>25</w:t>
            </w:r>
          </w:p>
        </w:tc>
        <w:tc>
          <w:tcPr>
            <w:tcW w:w="900" w:type="dxa"/>
          </w:tcPr>
          <w:p w:rsidR="000C11B7" w:rsidRPr="000E7C43" w:rsidRDefault="000C11B7" w:rsidP="00C20431">
            <w:r>
              <w:t>*</w:t>
            </w:r>
          </w:p>
        </w:tc>
      </w:tr>
      <w:tr w:rsidR="000C11B7" w:rsidRPr="000E7C43" w:rsidTr="00583680">
        <w:trPr>
          <w:cantSplit/>
        </w:trPr>
        <w:tc>
          <w:tcPr>
            <w:tcW w:w="3060" w:type="dxa"/>
            <w:tcBorders>
              <w:bottom w:val="nil"/>
            </w:tcBorders>
          </w:tcPr>
          <w:p w:rsidR="000C11B7" w:rsidRDefault="000C11B7">
            <w:pPr>
              <w:rPr>
                <w:sz w:val="20"/>
                <w:szCs w:val="20"/>
              </w:rPr>
            </w:pPr>
            <w:r>
              <w:t>Work Level Form</w:t>
            </w:r>
          </w:p>
          <w:p w:rsidR="000C11B7" w:rsidRPr="000E7C43" w:rsidRDefault="000C11B7" w:rsidP="00D85F2A">
            <w:r>
              <w:t>(NCS FORM 1</w:t>
            </w:r>
            <w:r w:rsidR="00D85F2A">
              <w:t>2</w:t>
            </w:r>
            <w:r>
              <w:t>-3P)</w:t>
            </w:r>
          </w:p>
        </w:tc>
        <w:tc>
          <w:tcPr>
            <w:tcW w:w="1620" w:type="dxa"/>
          </w:tcPr>
          <w:p w:rsidR="000C11B7" w:rsidRPr="000E7C43" w:rsidRDefault="00FD4EA7" w:rsidP="00FD4EA7">
            <w:r>
              <w:t>3,240</w:t>
            </w:r>
          </w:p>
        </w:tc>
        <w:tc>
          <w:tcPr>
            <w:tcW w:w="1350" w:type="dxa"/>
          </w:tcPr>
          <w:p w:rsidR="000C11B7" w:rsidRPr="000E7C43" w:rsidRDefault="000C11B7" w:rsidP="00C20431">
            <w:r>
              <w:t>At initiation</w:t>
            </w:r>
          </w:p>
        </w:tc>
        <w:tc>
          <w:tcPr>
            <w:tcW w:w="1350" w:type="dxa"/>
          </w:tcPr>
          <w:p w:rsidR="000C11B7" w:rsidRPr="000E7C43" w:rsidRDefault="00FD4EA7" w:rsidP="00FD4EA7">
            <w:r>
              <w:t>3,240</w:t>
            </w:r>
          </w:p>
        </w:tc>
        <w:tc>
          <w:tcPr>
            <w:tcW w:w="1620" w:type="dxa"/>
          </w:tcPr>
          <w:p w:rsidR="000C11B7" w:rsidRPr="000E7C43" w:rsidRDefault="000C11B7" w:rsidP="00C20431">
            <w:r>
              <w:t>25</w:t>
            </w:r>
          </w:p>
        </w:tc>
        <w:tc>
          <w:tcPr>
            <w:tcW w:w="900" w:type="dxa"/>
            <w:tcBorders>
              <w:bottom w:val="nil"/>
            </w:tcBorders>
          </w:tcPr>
          <w:p w:rsidR="000C11B7" w:rsidRPr="000E7C43" w:rsidRDefault="008A7C53" w:rsidP="00FD4EA7">
            <w:r>
              <w:t>1,350</w:t>
            </w:r>
          </w:p>
        </w:tc>
      </w:tr>
      <w:tr w:rsidR="000C11B7" w:rsidRPr="000E7C43" w:rsidTr="00583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60" w:type="dxa"/>
            <w:tcBorders>
              <w:top w:val="single" w:sz="6" w:space="0" w:color="auto"/>
              <w:left w:val="single" w:sz="6" w:space="0" w:color="auto"/>
            </w:tcBorders>
          </w:tcPr>
          <w:p w:rsidR="000C11B7" w:rsidRPr="000E7C43" w:rsidRDefault="000C11B7" w:rsidP="00D85F2A">
            <w:r>
              <w:t>Work Schedule Form (NCS 1</w:t>
            </w:r>
            <w:r w:rsidR="00D85F2A">
              <w:t>2</w:t>
            </w:r>
            <w:r>
              <w:t>-4G)</w:t>
            </w:r>
          </w:p>
        </w:tc>
        <w:tc>
          <w:tcPr>
            <w:tcW w:w="1620" w:type="dxa"/>
            <w:tcBorders>
              <w:top w:val="single" w:sz="6" w:space="0" w:color="auto"/>
              <w:left w:val="single" w:sz="6" w:space="0" w:color="auto"/>
            </w:tcBorders>
          </w:tcPr>
          <w:p w:rsidR="000C11B7" w:rsidRPr="000E7C43" w:rsidRDefault="000C11B7" w:rsidP="00C20431">
            <w:r>
              <w:t>*</w:t>
            </w:r>
          </w:p>
        </w:tc>
        <w:tc>
          <w:tcPr>
            <w:tcW w:w="1350" w:type="dxa"/>
            <w:tcBorders>
              <w:top w:val="single" w:sz="6" w:space="0" w:color="auto"/>
              <w:left w:val="single" w:sz="6" w:space="0" w:color="auto"/>
            </w:tcBorders>
          </w:tcPr>
          <w:p w:rsidR="000C11B7" w:rsidRPr="000E7C43" w:rsidRDefault="000C11B7" w:rsidP="00C20431">
            <w:pPr>
              <w:pStyle w:val="Heading4"/>
            </w:pPr>
          </w:p>
        </w:tc>
        <w:tc>
          <w:tcPr>
            <w:tcW w:w="1350" w:type="dxa"/>
            <w:tcBorders>
              <w:top w:val="single" w:sz="6" w:space="0" w:color="auto"/>
              <w:left w:val="single" w:sz="6" w:space="0" w:color="auto"/>
            </w:tcBorders>
          </w:tcPr>
          <w:p w:rsidR="000C11B7" w:rsidRPr="000E7C43" w:rsidRDefault="000C11B7" w:rsidP="00C20431">
            <w:r>
              <w:t>*</w:t>
            </w:r>
          </w:p>
        </w:tc>
        <w:tc>
          <w:tcPr>
            <w:tcW w:w="1620" w:type="dxa"/>
            <w:tcBorders>
              <w:top w:val="single" w:sz="6" w:space="0" w:color="auto"/>
              <w:left w:val="single" w:sz="6" w:space="0" w:color="auto"/>
            </w:tcBorders>
          </w:tcPr>
          <w:p w:rsidR="000C11B7" w:rsidRPr="000E7C43" w:rsidRDefault="000C11B7" w:rsidP="00C20431">
            <w:r>
              <w:t>10</w:t>
            </w:r>
          </w:p>
        </w:tc>
        <w:tc>
          <w:tcPr>
            <w:tcW w:w="900" w:type="dxa"/>
            <w:tcBorders>
              <w:top w:val="single" w:sz="6" w:space="0" w:color="auto"/>
              <w:left w:val="single" w:sz="6" w:space="0" w:color="auto"/>
              <w:bottom w:val="single" w:sz="6" w:space="0" w:color="auto"/>
              <w:right w:val="single" w:sz="6" w:space="0" w:color="auto"/>
            </w:tcBorders>
          </w:tcPr>
          <w:p w:rsidR="000C11B7" w:rsidRPr="000E7C43" w:rsidRDefault="000C11B7" w:rsidP="00C20431">
            <w:r>
              <w:t>*</w:t>
            </w:r>
          </w:p>
        </w:tc>
      </w:tr>
      <w:tr w:rsidR="000C11B7" w:rsidRPr="000E7C43" w:rsidTr="00583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60" w:type="dxa"/>
            <w:tcBorders>
              <w:top w:val="single" w:sz="6" w:space="0" w:color="auto"/>
              <w:left w:val="single" w:sz="6" w:space="0" w:color="auto"/>
            </w:tcBorders>
          </w:tcPr>
          <w:p w:rsidR="000C11B7" w:rsidRPr="000E7C43" w:rsidRDefault="000C11B7" w:rsidP="00D85F2A">
            <w:r>
              <w:t>Work Schedule Form (NCS 1</w:t>
            </w:r>
            <w:r w:rsidR="00D85F2A">
              <w:t>2</w:t>
            </w:r>
            <w:r>
              <w:t>-4P)</w:t>
            </w:r>
          </w:p>
        </w:tc>
        <w:tc>
          <w:tcPr>
            <w:tcW w:w="1620" w:type="dxa"/>
            <w:tcBorders>
              <w:top w:val="single" w:sz="6" w:space="0" w:color="auto"/>
              <w:left w:val="single" w:sz="6" w:space="0" w:color="auto"/>
            </w:tcBorders>
          </w:tcPr>
          <w:p w:rsidR="000C11B7" w:rsidRPr="000E7C43" w:rsidRDefault="00FD4EA7" w:rsidP="00FD4EA7">
            <w:r>
              <w:t>3,240</w:t>
            </w:r>
          </w:p>
        </w:tc>
        <w:tc>
          <w:tcPr>
            <w:tcW w:w="1350" w:type="dxa"/>
            <w:tcBorders>
              <w:top w:val="single" w:sz="6" w:space="0" w:color="auto"/>
              <w:left w:val="single" w:sz="6" w:space="0" w:color="auto"/>
            </w:tcBorders>
          </w:tcPr>
          <w:p w:rsidR="000C11B7" w:rsidRPr="000E7C43" w:rsidRDefault="000C11B7" w:rsidP="00C20431">
            <w:pPr>
              <w:pStyle w:val="Heading4"/>
            </w:pPr>
            <w:r>
              <w:rPr>
                <w:rFonts w:eastAsiaTheme="minorEastAsia"/>
              </w:rPr>
              <w:t xml:space="preserve"> At initiation</w:t>
            </w:r>
          </w:p>
        </w:tc>
        <w:tc>
          <w:tcPr>
            <w:tcW w:w="1350" w:type="dxa"/>
            <w:tcBorders>
              <w:top w:val="single" w:sz="6" w:space="0" w:color="auto"/>
              <w:left w:val="single" w:sz="6" w:space="0" w:color="auto"/>
            </w:tcBorders>
          </w:tcPr>
          <w:p w:rsidR="000C11B7" w:rsidRPr="000E7C43" w:rsidRDefault="00FD4EA7" w:rsidP="00FD4EA7">
            <w:r>
              <w:t>3,240</w:t>
            </w:r>
          </w:p>
        </w:tc>
        <w:tc>
          <w:tcPr>
            <w:tcW w:w="1620" w:type="dxa"/>
            <w:tcBorders>
              <w:top w:val="single" w:sz="6" w:space="0" w:color="auto"/>
              <w:left w:val="single" w:sz="6" w:space="0" w:color="auto"/>
            </w:tcBorders>
          </w:tcPr>
          <w:p w:rsidR="000C11B7" w:rsidRPr="000E7C43" w:rsidRDefault="000C11B7" w:rsidP="00C20431">
            <w:r>
              <w:t>10</w:t>
            </w:r>
          </w:p>
        </w:tc>
        <w:tc>
          <w:tcPr>
            <w:tcW w:w="900" w:type="dxa"/>
            <w:tcBorders>
              <w:top w:val="single" w:sz="6" w:space="0" w:color="auto"/>
              <w:left w:val="single" w:sz="6" w:space="0" w:color="auto"/>
              <w:bottom w:val="single" w:sz="6" w:space="0" w:color="auto"/>
              <w:right w:val="single" w:sz="6" w:space="0" w:color="auto"/>
            </w:tcBorders>
          </w:tcPr>
          <w:p w:rsidR="000C11B7" w:rsidRPr="000E7C43" w:rsidRDefault="008A7C53" w:rsidP="00C20431">
            <w:r>
              <w:t>540</w:t>
            </w:r>
          </w:p>
        </w:tc>
      </w:tr>
      <w:tr w:rsidR="000C11B7" w:rsidRPr="000E7C43" w:rsidTr="00583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60" w:type="dxa"/>
            <w:tcBorders>
              <w:top w:val="single" w:sz="6" w:space="0" w:color="auto"/>
              <w:left w:val="single" w:sz="6" w:space="0" w:color="auto"/>
              <w:bottom w:val="single" w:sz="6" w:space="0" w:color="auto"/>
            </w:tcBorders>
          </w:tcPr>
          <w:p w:rsidR="000C11B7" w:rsidRPr="000E7C43" w:rsidRDefault="000C11B7" w:rsidP="00D85F2A">
            <w:r>
              <w:t>Benefits Collection Form (NCS 1</w:t>
            </w:r>
            <w:r w:rsidR="00D85F2A">
              <w:t>2</w:t>
            </w:r>
            <w:r>
              <w:t>-5G)</w:t>
            </w:r>
          </w:p>
        </w:tc>
        <w:tc>
          <w:tcPr>
            <w:tcW w:w="1620" w:type="dxa"/>
            <w:tcBorders>
              <w:top w:val="single" w:sz="6" w:space="0" w:color="auto"/>
              <w:left w:val="single" w:sz="6" w:space="0" w:color="auto"/>
              <w:bottom w:val="single" w:sz="6" w:space="0" w:color="auto"/>
            </w:tcBorders>
          </w:tcPr>
          <w:p w:rsidR="000C11B7" w:rsidRPr="000E7C43" w:rsidRDefault="000C11B7" w:rsidP="00C20431">
            <w:r>
              <w:t>*</w:t>
            </w:r>
          </w:p>
        </w:tc>
        <w:tc>
          <w:tcPr>
            <w:tcW w:w="1350" w:type="dxa"/>
            <w:tcBorders>
              <w:top w:val="single" w:sz="6" w:space="0" w:color="auto"/>
              <w:left w:val="single" w:sz="6" w:space="0" w:color="auto"/>
              <w:bottom w:val="single" w:sz="6" w:space="0" w:color="auto"/>
            </w:tcBorders>
          </w:tcPr>
          <w:p w:rsidR="000C11B7" w:rsidRPr="000E7C43" w:rsidRDefault="000C11B7" w:rsidP="00C20431"/>
        </w:tc>
        <w:tc>
          <w:tcPr>
            <w:tcW w:w="1350" w:type="dxa"/>
            <w:tcBorders>
              <w:top w:val="single" w:sz="6" w:space="0" w:color="auto"/>
              <w:left w:val="single" w:sz="6" w:space="0" w:color="auto"/>
              <w:bottom w:val="single" w:sz="6" w:space="0" w:color="auto"/>
            </w:tcBorders>
          </w:tcPr>
          <w:p w:rsidR="000C11B7" w:rsidRPr="000E7C43" w:rsidRDefault="000C11B7" w:rsidP="00C20431">
            <w:r>
              <w:t>*</w:t>
            </w:r>
          </w:p>
        </w:tc>
        <w:tc>
          <w:tcPr>
            <w:tcW w:w="1620" w:type="dxa"/>
            <w:tcBorders>
              <w:top w:val="single" w:sz="6" w:space="0" w:color="auto"/>
              <w:left w:val="single" w:sz="6" w:space="0" w:color="auto"/>
              <w:bottom w:val="single" w:sz="6" w:space="0" w:color="auto"/>
            </w:tcBorders>
          </w:tcPr>
          <w:p w:rsidR="000C11B7" w:rsidRPr="000E7C43" w:rsidRDefault="000C11B7" w:rsidP="00C20431">
            <w:r>
              <w:t>177</w:t>
            </w:r>
          </w:p>
        </w:tc>
        <w:tc>
          <w:tcPr>
            <w:tcW w:w="900" w:type="dxa"/>
            <w:tcBorders>
              <w:top w:val="single" w:sz="6" w:space="0" w:color="auto"/>
              <w:left w:val="single" w:sz="6" w:space="0" w:color="auto"/>
              <w:bottom w:val="single" w:sz="6" w:space="0" w:color="auto"/>
              <w:right w:val="single" w:sz="6" w:space="0" w:color="auto"/>
            </w:tcBorders>
          </w:tcPr>
          <w:p w:rsidR="000C11B7" w:rsidRPr="000E7C43" w:rsidRDefault="000C11B7" w:rsidP="00C20431">
            <w:r>
              <w:t>*</w:t>
            </w:r>
          </w:p>
        </w:tc>
      </w:tr>
      <w:tr w:rsidR="000C11B7" w:rsidRPr="000E7C43" w:rsidTr="00583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60" w:type="dxa"/>
            <w:tcBorders>
              <w:top w:val="single" w:sz="6" w:space="0" w:color="auto"/>
              <w:left w:val="single" w:sz="6" w:space="0" w:color="auto"/>
              <w:bottom w:val="single" w:sz="6" w:space="0" w:color="auto"/>
            </w:tcBorders>
          </w:tcPr>
          <w:p w:rsidR="000C11B7" w:rsidRPr="000E7C43" w:rsidRDefault="000C11B7" w:rsidP="00D85F2A">
            <w:r>
              <w:t>Benefits Collection Form (NCS 1</w:t>
            </w:r>
            <w:r w:rsidR="00D85F2A">
              <w:t>2</w:t>
            </w:r>
            <w:r>
              <w:t>-5P)</w:t>
            </w:r>
          </w:p>
        </w:tc>
        <w:tc>
          <w:tcPr>
            <w:tcW w:w="1620" w:type="dxa"/>
            <w:tcBorders>
              <w:top w:val="single" w:sz="6" w:space="0" w:color="auto"/>
              <w:left w:val="single" w:sz="6" w:space="0" w:color="auto"/>
              <w:bottom w:val="single" w:sz="6" w:space="0" w:color="auto"/>
            </w:tcBorders>
          </w:tcPr>
          <w:p w:rsidR="000C11B7" w:rsidRPr="000E7C43" w:rsidRDefault="00FD4EA7" w:rsidP="00FD4EA7">
            <w:r>
              <w:t>3,240</w:t>
            </w:r>
          </w:p>
        </w:tc>
        <w:tc>
          <w:tcPr>
            <w:tcW w:w="1350" w:type="dxa"/>
            <w:tcBorders>
              <w:top w:val="single" w:sz="6" w:space="0" w:color="auto"/>
              <w:left w:val="single" w:sz="6" w:space="0" w:color="auto"/>
              <w:bottom w:val="single" w:sz="6" w:space="0" w:color="auto"/>
            </w:tcBorders>
          </w:tcPr>
          <w:p w:rsidR="000C11B7" w:rsidRPr="000E7C43" w:rsidRDefault="000C11B7" w:rsidP="00C20431">
            <w:r>
              <w:t>At initiation</w:t>
            </w:r>
          </w:p>
        </w:tc>
        <w:tc>
          <w:tcPr>
            <w:tcW w:w="1350" w:type="dxa"/>
            <w:tcBorders>
              <w:top w:val="single" w:sz="6" w:space="0" w:color="auto"/>
              <w:left w:val="single" w:sz="6" w:space="0" w:color="auto"/>
              <w:bottom w:val="single" w:sz="6" w:space="0" w:color="auto"/>
            </w:tcBorders>
          </w:tcPr>
          <w:p w:rsidR="000C11B7" w:rsidRPr="000E7C43" w:rsidRDefault="00FD4EA7" w:rsidP="00FD4EA7">
            <w:r>
              <w:t>3,240</w:t>
            </w:r>
          </w:p>
        </w:tc>
        <w:tc>
          <w:tcPr>
            <w:tcW w:w="1620" w:type="dxa"/>
            <w:tcBorders>
              <w:top w:val="single" w:sz="6" w:space="0" w:color="auto"/>
              <w:left w:val="single" w:sz="6" w:space="0" w:color="auto"/>
              <w:bottom w:val="single" w:sz="6" w:space="0" w:color="auto"/>
            </w:tcBorders>
          </w:tcPr>
          <w:p w:rsidR="000C11B7" w:rsidRPr="000E7C43" w:rsidRDefault="000C11B7" w:rsidP="00465F86">
            <w:r>
              <w:t>178.5</w:t>
            </w:r>
          </w:p>
        </w:tc>
        <w:tc>
          <w:tcPr>
            <w:tcW w:w="900" w:type="dxa"/>
            <w:tcBorders>
              <w:top w:val="single" w:sz="6" w:space="0" w:color="auto"/>
              <w:left w:val="single" w:sz="6" w:space="0" w:color="auto"/>
              <w:bottom w:val="single" w:sz="6" w:space="0" w:color="auto"/>
              <w:right w:val="single" w:sz="6" w:space="0" w:color="auto"/>
            </w:tcBorders>
          </w:tcPr>
          <w:p w:rsidR="000C11B7" w:rsidRPr="000E7C43" w:rsidRDefault="008A7C53" w:rsidP="00C20431">
            <w:r>
              <w:t>9,639</w:t>
            </w:r>
          </w:p>
        </w:tc>
      </w:tr>
      <w:tr w:rsidR="000C11B7" w:rsidRPr="000E7C43" w:rsidTr="00583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60" w:type="dxa"/>
            <w:tcBorders>
              <w:top w:val="single" w:sz="6" w:space="0" w:color="auto"/>
              <w:left w:val="single" w:sz="6" w:space="0" w:color="auto"/>
              <w:bottom w:val="single" w:sz="6" w:space="0" w:color="auto"/>
            </w:tcBorders>
          </w:tcPr>
          <w:p w:rsidR="000C11B7" w:rsidRPr="000E7C43" w:rsidRDefault="000C11B7" w:rsidP="00C20431">
            <w:r>
              <w:t>Summary of Benefits (Benefit update form SO-1003) is computer generated #</w:t>
            </w:r>
          </w:p>
        </w:tc>
        <w:tc>
          <w:tcPr>
            <w:tcW w:w="1620" w:type="dxa"/>
            <w:tcBorders>
              <w:top w:val="single" w:sz="6" w:space="0" w:color="auto"/>
              <w:left w:val="single" w:sz="6" w:space="0" w:color="auto"/>
              <w:bottom w:val="single" w:sz="6" w:space="0" w:color="auto"/>
            </w:tcBorders>
          </w:tcPr>
          <w:p w:rsidR="000C11B7" w:rsidRPr="000E7C43" w:rsidRDefault="00BE2FEA" w:rsidP="00FD4EA7">
            <w:r>
              <w:t>8,160</w:t>
            </w:r>
          </w:p>
        </w:tc>
        <w:tc>
          <w:tcPr>
            <w:tcW w:w="1350" w:type="dxa"/>
            <w:tcBorders>
              <w:top w:val="single" w:sz="6" w:space="0" w:color="auto"/>
              <w:left w:val="single" w:sz="6" w:space="0" w:color="auto"/>
              <w:bottom w:val="single" w:sz="6" w:space="0" w:color="auto"/>
            </w:tcBorders>
          </w:tcPr>
          <w:p w:rsidR="000C11B7" w:rsidRPr="000E7C43" w:rsidRDefault="00BE2FEA" w:rsidP="00FD4EA7">
            <w:r>
              <w:t>4</w:t>
            </w:r>
          </w:p>
        </w:tc>
        <w:tc>
          <w:tcPr>
            <w:tcW w:w="1350" w:type="dxa"/>
            <w:tcBorders>
              <w:top w:val="single" w:sz="6" w:space="0" w:color="auto"/>
              <w:left w:val="single" w:sz="6" w:space="0" w:color="auto"/>
              <w:bottom w:val="single" w:sz="6" w:space="0" w:color="auto"/>
            </w:tcBorders>
          </w:tcPr>
          <w:p w:rsidR="000C11B7" w:rsidRPr="000E7C43" w:rsidRDefault="00BE2FEA" w:rsidP="008A7C53">
            <w:r>
              <w:t>32,640</w:t>
            </w:r>
          </w:p>
        </w:tc>
        <w:tc>
          <w:tcPr>
            <w:tcW w:w="1620" w:type="dxa"/>
            <w:tcBorders>
              <w:top w:val="single" w:sz="6" w:space="0" w:color="auto"/>
              <w:left w:val="single" w:sz="6" w:space="0" w:color="auto"/>
              <w:bottom w:val="single" w:sz="6" w:space="0" w:color="auto"/>
            </w:tcBorders>
          </w:tcPr>
          <w:p w:rsidR="000C11B7" w:rsidRPr="000E7C43" w:rsidRDefault="00BE2FEA" w:rsidP="009A5863">
            <w:r>
              <w:t>19.90</w:t>
            </w:r>
          </w:p>
        </w:tc>
        <w:tc>
          <w:tcPr>
            <w:tcW w:w="900" w:type="dxa"/>
            <w:tcBorders>
              <w:top w:val="single" w:sz="6" w:space="0" w:color="auto"/>
              <w:left w:val="single" w:sz="6" w:space="0" w:color="auto"/>
              <w:bottom w:val="single" w:sz="6" w:space="0" w:color="auto"/>
              <w:right w:val="single" w:sz="6" w:space="0" w:color="auto"/>
            </w:tcBorders>
          </w:tcPr>
          <w:p w:rsidR="000C11B7" w:rsidRPr="000E7C43" w:rsidRDefault="00BE2FEA" w:rsidP="009A5863">
            <w:r>
              <w:t>10,826</w:t>
            </w:r>
          </w:p>
        </w:tc>
      </w:tr>
      <w:tr w:rsidR="000C11B7" w:rsidRPr="000E7C43" w:rsidTr="00583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60" w:type="dxa"/>
            <w:tcBorders>
              <w:top w:val="single" w:sz="6" w:space="0" w:color="auto"/>
              <w:left w:val="single" w:sz="6" w:space="0" w:color="auto"/>
              <w:bottom w:val="single" w:sz="6" w:space="0" w:color="auto"/>
            </w:tcBorders>
          </w:tcPr>
          <w:p w:rsidR="000C11B7" w:rsidRPr="000E7C43" w:rsidRDefault="000C11B7" w:rsidP="008A59C7">
            <w:r>
              <w:t>Collection not tied to a specific form (testing, Quality Assurance/Quality Measurement, etc.)</w:t>
            </w:r>
          </w:p>
        </w:tc>
        <w:tc>
          <w:tcPr>
            <w:tcW w:w="1620" w:type="dxa"/>
            <w:tcBorders>
              <w:top w:val="single" w:sz="6" w:space="0" w:color="auto"/>
              <w:left w:val="single" w:sz="6" w:space="0" w:color="auto"/>
              <w:bottom w:val="single" w:sz="6" w:space="0" w:color="auto"/>
            </w:tcBorders>
          </w:tcPr>
          <w:p w:rsidR="000C11B7" w:rsidRPr="000E7C43" w:rsidRDefault="00BE2FEA" w:rsidP="00C20431">
            <w:r>
              <w:t>1,709</w:t>
            </w:r>
          </w:p>
        </w:tc>
        <w:tc>
          <w:tcPr>
            <w:tcW w:w="1350" w:type="dxa"/>
            <w:tcBorders>
              <w:top w:val="single" w:sz="6" w:space="0" w:color="auto"/>
              <w:left w:val="single" w:sz="6" w:space="0" w:color="auto"/>
              <w:bottom w:val="single" w:sz="6" w:space="0" w:color="auto"/>
            </w:tcBorders>
          </w:tcPr>
          <w:p w:rsidR="000C11B7" w:rsidRPr="000E7C43" w:rsidRDefault="00BE2FEA" w:rsidP="00FD4EA7">
            <w:r>
              <w:t>1.716</w:t>
            </w:r>
          </w:p>
        </w:tc>
        <w:tc>
          <w:tcPr>
            <w:tcW w:w="1350" w:type="dxa"/>
            <w:tcBorders>
              <w:top w:val="single" w:sz="6" w:space="0" w:color="auto"/>
              <w:left w:val="single" w:sz="6" w:space="0" w:color="auto"/>
              <w:bottom w:val="single" w:sz="6" w:space="0" w:color="auto"/>
            </w:tcBorders>
          </w:tcPr>
          <w:p w:rsidR="000C11B7" w:rsidRPr="000E7C43" w:rsidRDefault="00BE2FEA" w:rsidP="008A7C53">
            <w:r>
              <w:t>2,933</w:t>
            </w:r>
          </w:p>
        </w:tc>
        <w:tc>
          <w:tcPr>
            <w:tcW w:w="1620" w:type="dxa"/>
            <w:tcBorders>
              <w:top w:val="single" w:sz="6" w:space="0" w:color="auto"/>
              <w:left w:val="single" w:sz="6" w:space="0" w:color="auto"/>
              <w:bottom w:val="single" w:sz="6" w:space="0" w:color="auto"/>
            </w:tcBorders>
          </w:tcPr>
          <w:p w:rsidR="000C11B7" w:rsidRPr="000E7C43" w:rsidRDefault="00BE2FEA" w:rsidP="003100A6">
            <w:r>
              <w:t>32.485</w:t>
            </w:r>
          </w:p>
        </w:tc>
        <w:tc>
          <w:tcPr>
            <w:tcW w:w="900" w:type="dxa"/>
            <w:tcBorders>
              <w:top w:val="single" w:sz="6" w:space="0" w:color="auto"/>
              <w:left w:val="single" w:sz="6" w:space="0" w:color="auto"/>
              <w:bottom w:val="single" w:sz="6" w:space="0" w:color="auto"/>
              <w:right w:val="single" w:sz="6" w:space="0" w:color="auto"/>
            </w:tcBorders>
          </w:tcPr>
          <w:p w:rsidR="000C11B7" w:rsidRPr="000E7C43" w:rsidRDefault="00BE2FEA" w:rsidP="00552C84">
            <w:r>
              <w:t>1,588</w:t>
            </w:r>
          </w:p>
        </w:tc>
      </w:tr>
      <w:tr w:rsidR="000C11B7" w:rsidRPr="00583680" w:rsidTr="00A84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060" w:type="dxa"/>
          </w:tcPr>
          <w:p w:rsidR="000C11B7" w:rsidRPr="00583680" w:rsidRDefault="000C11B7" w:rsidP="00583680">
            <w:r>
              <w:t>TOTALS</w:t>
            </w:r>
          </w:p>
        </w:tc>
        <w:tc>
          <w:tcPr>
            <w:tcW w:w="1620" w:type="dxa"/>
          </w:tcPr>
          <w:p w:rsidR="000C11B7" w:rsidRPr="00583680" w:rsidRDefault="00416E75" w:rsidP="00583680">
            <w:r>
              <w:t>34,229</w:t>
            </w:r>
          </w:p>
        </w:tc>
        <w:tc>
          <w:tcPr>
            <w:tcW w:w="1350" w:type="dxa"/>
          </w:tcPr>
          <w:p w:rsidR="000C11B7" w:rsidRPr="00583680" w:rsidRDefault="000C11B7" w:rsidP="00583680"/>
        </w:tc>
        <w:tc>
          <w:tcPr>
            <w:tcW w:w="1350" w:type="dxa"/>
          </w:tcPr>
          <w:p w:rsidR="000C11B7" w:rsidRPr="00583680" w:rsidRDefault="00AC1647" w:rsidP="008A7C53">
            <w:r>
              <w:t>8</w:t>
            </w:r>
            <w:r w:rsidR="007405EB">
              <w:t>4</w:t>
            </w:r>
            <w:r>
              <w:t>,413</w:t>
            </w:r>
          </w:p>
        </w:tc>
        <w:tc>
          <w:tcPr>
            <w:tcW w:w="1620" w:type="dxa"/>
          </w:tcPr>
          <w:p w:rsidR="000C11B7" w:rsidRPr="00583680" w:rsidRDefault="000C11B7" w:rsidP="00583680"/>
        </w:tc>
        <w:tc>
          <w:tcPr>
            <w:tcW w:w="900" w:type="dxa"/>
          </w:tcPr>
          <w:p w:rsidR="000C11B7" w:rsidRPr="00583680" w:rsidRDefault="00416E75" w:rsidP="009A5863">
            <w:r>
              <w:t>36,929</w:t>
            </w:r>
          </w:p>
        </w:tc>
      </w:tr>
    </w:tbl>
    <w:p w:rsidR="000C11B7" w:rsidRDefault="000C11B7" w:rsidP="00C20431">
      <w:r w:rsidRPr="000C11B7">
        <w:t xml:space="preserve"># </w:t>
      </w:r>
      <w:proofErr w:type="gramStart"/>
      <w:r w:rsidRPr="000C11B7">
        <w:t>Includes</w:t>
      </w:r>
      <w:proofErr w:type="gramEnd"/>
      <w:r w:rsidRPr="000C11B7">
        <w:t xml:space="preserve"> IDCF form time (Web based screen</w:t>
      </w:r>
      <w:r w:rsidR="00D0473B">
        <w:t>s</w:t>
      </w:r>
      <w:r w:rsidRPr="000C11B7">
        <w:t xml:space="preserve"> for SSL encryption</w:t>
      </w:r>
      <w:r w:rsidR="00D0473B">
        <w:t xml:space="preserve"> secure</w:t>
      </w:r>
      <w:r w:rsidRPr="000C11B7">
        <w:t xml:space="preserve"> web-site</w:t>
      </w:r>
      <w:r w:rsidR="00D0473B">
        <w:t>, for this respondent</w:t>
      </w:r>
      <w:r w:rsidR="00E74522">
        <w:t>s</w:t>
      </w:r>
      <w:r w:rsidR="00D0473B">
        <w:t xml:space="preserve"> have two</w:t>
      </w:r>
      <w:r w:rsidR="00E74522">
        <w:t xml:space="preserve"> reporting</w:t>
      </w:r>
      <w:r w:rsidR="00D0473B">
        <w:t xml:space="preserve"> options</w:t>
      </w:r>
      <w:r w:rsidRPr="000C11B7">
        <w:t xml:space="preserve">.)  </w:t>
      </w:r>
    </w:p>
    <w:p w:rsidR="0004703D" w:rsidRDefault="00AA7211" w:rsidP="00C20431">
      <w:r w:rsidRPr="000E7C43">
        <w:t xml:space="preserve">*NCS Government forms (NCS </w:t>
      </w:r>
      <w:r w:rsidR="00CA7AED" w:rsidRPr="000E7C43">
        <w:t>1</w:t>
      </w:r>
      <w:r w:rsidR="00D85F2A">
        <w:t>2</w:t>
      </w:r>
      <w:r w:rsidRPr="000E7C43">
        <w:t>-XG), are only used for government sample initiations, none going on during this period</w:t>
      </w:r>
    </w:p>
    <w:p w:rsidR="00123C96" w:rsidRDefault="00123C96" w:rsidP="00C20431"/>
    <w:p w:rsidR="00123C96" w:rsidRPr="000E7C43" w:rsidRDefault="00123C96" w:rsidP="00C20431"/>
    <w:p w:rsidR="0004703D" w:rsidRPr="000E7C43" w:rsidRDefault="0004703D" w:rsidP="00C20431">
      <w:r w:rsidRPr="000E7C43">
        <w:t xml:space="preserve">Individual respondent cost per year (for all responses) is expected to be an average of </w:t>
      </w:r>
      <w:r w:rsidRPr="000E7C43">
        <w:rPr>
          <w:iCs/>
        </w:rPr>
        <w:t>$</w:t>
      </w:r>
      <w:r w:rsidR="00AC1647">
        <w:rPr>
          <w:iCs/>
        </w:rPr>
        <w:t>39.82</w:t>
      </w:r>
      <w:r w:rsidR="00261537" w:rsidRPr="000E7C43">
        <w:rPr>
          <w:iCs/>
        </w:rPr>
        <w:t xml:space="preserve"> </w:t>
      </w:r>
      <w:r w:rsidRPr="000E7C43">
        <w:rPr>
          <w:iCs/>
        </w:rPr>
        <w:t>for FY 20</w:t>
      </w:r>
      <w:r w:rsidR="000C2808" w:rsidRPr="000E7C43">
        <w:rPr>
          <w:iCs/>
        </w:rPr>
        <w:t>1</w:t>
      </w:r>
      <w:r w:rsidR="0002039A">
        <w:rPr>
          <w:iCs/>
        </w:rPr>
        <w:t>3</w:t>
      </w:r>
      <w:r w:rsidRPr="000E7C43">
        <w:rPr>
          <w:iCs/>
        </w:rPr>
        <w:t xml:space="preserve">, </w:t>
      </w:r>
      <w:r w:rsidR="00994324" w:rsidRPr="000E7C43">
        <w:rPr>
          <w:iCs/>
        </w:rPr>
        <w:t>$</w:t>
      </w:r>
      <w:r w:rsidR="00AC1647">
        <w:rPr>
          <w:iCs/>
        </w:rPr>
        <w:t>39.82</w:t>
      </w:r>
      <w:r w:rsidR="00994324" w:rsidRPr="000E7C43">
        <w:rPr>
          <w:iCs/>
        </w:rPr>
        <w:t xml:space="preserve"> </w:t>
      </w:r>
      <w:r w:rsidRPr="000E7C43">
        <w:rPr>
          <w:iCs/>
        </w:rPr>
        <w:t>for 20</w:t>
      </w:r>
      <w:r w:rsidR="000C2808" w:rsidRPr="000E7C43">
        <w:rPr>
          <w:iCs/>
        </w:rPr>
        <w:t>1</w:t>
      </w:r>
      <w:r w:rsidR="0002039A">
        <w:rPr>
          <w:iCs/>
        </w:rPr>
        <w:t>4</w:t>
      </w:r>
      <w:r w:rsidRPr="000E7C43">
        <w:rPr>
          <w:iCs/>
        </w:rPr>
        <w:t xml:space="preserve"> and </w:t>
      </w:r>
      <w:r w:rsidR="00994324" w:rsidRPr="000E7C43">
        <w:rPr>
          <w:iCs/>
        </w:rPr>
        <w:t>$</w:t>
      </w:r>
      <w:r w:rsidR="00AC1647">
        <w:rPr>
          <w:iCs/>
        </w:rPr>
        <w:t>39.82</w:t>
      </w:r>
      <w:r w:rsidR="00994324" w:rsidRPr="000E7C43">
        <w:rPr>
          <w:iCs/>
        </w:rPr>
        <w:t xml:space="preserve"> </w:t>
      </w:r>
      <w:r w:rsidRPr="000E7C43">
        <w:rPr>
          <w:iCs/>
        </w:rPr>
        <w:t>for 20</w:t>
      </w:r>
      <w:r w:rsidR="00462B9C" w:rsidRPr="000E7C43">
        <w:rPr>
          <w:iCs/>
        </w:rPr>
        <w:t>1</w:t>
      </w:r>
      <w:r w:rsidR="0002039A">
        <w:rPr>
          <w:iCs/>
        </w:rPr>
        <w:t>5</w:t>
      </w:r>
      <w:r w:rsidRPr="000E7C43">
        <w:rPr>
          <w:iCs/>
        </w:rPr>
        <w:t xml:space="preserve">.  This amount is based on an average cost </w:t>
      </w:r>
      <w:r w:rsidR="00FE5915" w:rsidRPr="000E7C43">
        <w:rPr>
          <w:iCs/>
        </w:rPr>
        <w:t>of</w:t>
      </w:r>
      <w:r w:rsidR="00FE5915" w:rsidRPr="000E7C43">
        <w:t xml:space="preserve"> $</w:t>
      </w:r>
      <w:r w:rsidR="00422F53">
        <w:t>41</w:t>
      </w:r>
      <w:r w:rsidR="00C642AC" w:rsidRPr="000E7C43">
        <w:t>.</w:t>
      </w:r>
      <w:r w:rsidR="00422F53">
        <w:t>85</w:t>
      </w:r>
      <w:r w:rsidRPr="000E7C43">
        <w:t xml:space="preserve"> per hour per respondent.  The estimate, based on past experience, is that 70 percent of reporting time comes from professional</w:t>
      </w:r>
      <w:r w:rsidR="009D32FA" w:rsidRPr="000E7C43">
        <w:t xml:space="preserve"> and related workers</w:t>
      </w:r>
      <w:r w:rsidRPr="000E7C43">
        <w:t>, and the remaining 30 percent comes from</w:t>
      </w:r>
      <w:r w:rsidR="009D32FA" w:rsidRPr="000E7C43">
        <w:t xml:space="preserve"> office and</w:t>
      </w:r>
      <w:r w:rsidRPr="000E7C43">
        <w:t xml:space="preserve"> administrative support workers.</w:t>
      </w:r>
      <w:r w:rsidR="00C4453B" w:rsidRPr="000E7C43">
        <w:t xml:space="preserve"> </w:t>
      </w:r>
      <w:r w:rsidR="009D32FA" w:rsidRPr="000E7C43">
        <w:t xml:space="preserve"> P</w:t>
      </w:r>
      <w:r w:rsidRPr="000E7C43">
        <w:t xml:space="preserve">rofessional </w:t>
      </w:r>
      <w:r w:rsidR="009D32FA" w:rsidRPr="000E7C43">
        <w:t xml:space="preserve">and related </w:t>
      </w:r>
      <w:r w:rsidRPr="000E7C43">
        <w:t>specialty earned an average of $</w:t>
      </w:r>
      <w:r w:rsidR="006F73B9">
        <w:t>50.07</w:t>
      </w:r>
      <w:r w:rsidRPr="000E7C43">
        <w:t xml:space="preserve"> per hour in total compensation</w:t>
      </w:r>
      <w:r w:rsidR="009D32FA" w:rsidRPr="000E7C43">
        <w:t>;</w:t>
      </w:r>
      <w:r w:rsidRPr="000E7C43">
        <w:t xml:space="preserve"> </w:t>
      </w:r>
      <w:r w:rsidR="009D32FA" w:rsidRPr="000E7C43">
        <w:t xml:space="preserve">office </w:t>
      </w:r>
      <w:r w:rsidRPr="000E7C43">
        <w:t>and administrative support workers earned an average of $</w:t>
      </w:r>
      <w:r w:rsidR="006F73B9">
        <w:t>22.67</w:t>
      </w:r>
      <w:r w:rsidRPr="000E7C43">
        <w:t xml:space="preserve"> per hour</w:t>
      </w:r>
      <w:r w:rsidR="009D32FA" w:rsidRPr="000E7C43">
        <w:t xml:space="preserve"> in total compensation</w:t>
      </w:r>
      <w:r w:rsidRPr="000E7C43">
        <w:t xml:space="preserve">.  (Hourly costs of </w:t>
      </w:r>
      <w:r w:rsidR="00956B29">
        <w:t>pay</w:t>
      </w:r>
      <w:r w:rsidRPr="000E7C43">
        <w:t xml:space="preserve"> and benefits measured by the Employer Cost for Employee Compensation data series for Civilian workers in </w:t>
      </w:r>
      <w:r w:rsidR="006F73B9">
        <w:t>June</w:t>
      </w:r>
      <w:r w:rsidR="00422F53">
        <w:t>,</w:t>
      </w:r>
      <w:r w:rsidR="0098419F" w:rsidRPr="000E7C43">
        <w:t xml:space="preserve"> </w:t>
      </w:r>
      <w:r w:rsidRPr="000E7C43">
        <w:t>20</w:t>
      </w:r>
      <w:r w:rsidR="006F73B9">
        <w:t>11</w:t>
      </w:r>
      <w:r w:rsidRPr="000E7C43">
        <w:rPr>
          <w:color w:val="0033CC"/>
        </w:rPr>
        <w:t>.</w:t>
      </w:r>
      <w:r w:rsidRPr="00422F53">
        <w:t>)</w:t>
      </w:r>
      <w:r w:rsidR="000E7C43" w:rsidRPr="000E7C43">
        <w:rPr>
          <w:color w:val="0033CC"/>
        </w:rPr>
        <w:t xml:space="preserve">  </w:t>
      </w:r>
      <w:r w:rsidRPr="000E7C43">
        <w:rPr>
          <w:color w:val="0033CC"/>
        </w:rPr>
        <w:t xml:space="preserve"> </w:t>
      </w:r>
      <w:hyperlink r:id="rId16" w:history="1">
        <w:r w:rsidR="00454563" w:rsidRPr="000E7C43">
          <w:rPr>
            <w:color w:val="0033CC"/>
            <w:u w:val="single"/>
          </w:rPr>
          <w:t>http://www.bls.gov/news.release/pdf/ecec.pdf</w:t>
        </w:r>
      </w:hyperlink>
      <w:r w:rsidRPr="000E7C43">
        <w:t xml:space="preserve"> </w:t>
      </w:r>
      <w:r w:rsidR="00CD6EA9" w:rsidRPr="000E7C43">
        <w:t xml:space="preserve">  </w:t>
      </w:r>
      <w:r w:rsidRPr="000E7C43">
        <w:t>The figure of $</w:t>
      </w:r>
      <w:r w:rsidR="00422F53">
        <w:t>41.85</w:t>
      </w:r>
      <w:r w:rsidRPr="000E7C43">
        <w:t xml:space="preserve"> is a weighted hourly average.</w:t>
      </w:r>
    </w:p>
    <w:p w:rsidR="0004703D" w:rsidRPr="000E7C43" w:rsidRDefault="0004703D" w:rsidP="00C20431"/>
    <w:p w:rsidR="0004703D" w:rsidRPr="000E7C43" w:rsidRDefault="0004703D" w:rsidP="00C20431">
      <w:r w:rsidRPr="000E7C43">
        <w:t xml:space="preserve">Estimated </w:t>
      </w:r>
      <w:r w:rsidR="00255755" w:rsidRPr="000E7C43">
        <w:t>a</w:t>
      </w:r>
      <w:r w:rsidRPr="000E7C43">
        <w:t>nnualized cost to all respondents for all activities is $</w:t>
      </w:r>
      <w:r w:rsidR="00994324">
        <w:t>1,</w:t>
      </w:r>
      <w:r w:rsidR="00AC1647">
        <w:t xml:space="preserve">545,478 </w:t>
      </w:r>
      <w:r w:rsidRPr="000E7C43">
        <w:t>in FY 20</w:t>
      </w:r>
      <w:r w:rsidR="00C642AC" w:rsidRPr="000E7C43">
        <w:t>1</w:t>
      </w:r>
      <w:r w:rsidR="0002039A">
        <w:t>3</w:t>
      </w:r>
      <w:r w:rsidRPr="000E7C43">
        <w:t>,</w:t>
      </w:r>
      <w:r w:rsidR="00255755" w:rsidRPr="000E7C43">
        <w:t xml:space="preserve"> </w:t>
      </w:r>
      <w:r w:rsidR="00AC1647" w:rsidRPr="000E7C43">
        <w:t>$</w:t>
      </w:r>
      <w:r w:rsidR="00AC1647">
        <w:t>1,545,478</w:t>
      </w:r>
      <w:r w:rsidR="00552C84">
        <w:t xml:space="preserve"> </w:t>
      </w:r>
      <w:r w:rsidR="00A365DE" w:rsidRPr="000E7C43">
        <w:t>i</w:t>
      </w:r>
      <w:r w:rsidRPr="000E7C43">
        <w:t>n FY 20</w:t>
      </w:r>
      <w:r w:rsidR="00C642AC" w:rsidRPr="000E7C43">
        <w:t>1</w:t>
      </w:r>
      <w:r w:rsidR="0002039A">
        <w:t>4</w:t>
      </w:r>
      <w:r w:rsidRPr="000E7C43">
        <w:t xml:space="preserve">, and </w:t>
      </w:r>
      <w:r w:rsidR="00AC1647" w:rsidRPr="000E7C43">
        <w:t>$</w:t>
      </w:r>
      <w:r w:rsidR="00AC1647">
        <w:t>1,545,478</w:t>
      </w:r>
      <w:r w:rsidR="00552C84">
        <w:t xml:space="preserve"> </w:t>
      </w:r>
      <w:r w:rsidRPr="000E7C43">
        <w:t>in FY 20</w:t>
      </w:r>
      <w:r w:rsidR="00462B9C" w:rsidRPr="000E7C43">
        <w:t>1</w:t>
      </w:r>
      <w:r w:rsidR="0002039A">
        <w:t>5</w:t>
      </w:r>
      <w:r w:rsidRPr="000E7C43">
        <w:t>.  These totals are based on an average hourly cost of $</w:t>
      </w:r>
      <w:r w:rsidR="00422F53">
        <w:t>41.85</w:t>
      </w:r>
      <w:r w:rsidRPr="000E7C43">
        <w:t xml:space="preserve"> to the respondent.</w:t>
      </w:r>
      <w:r w:rsidR="0045547A" w:rsidRPr="000E7C43">
        <w:t xml:space="preserve"> </w:t>
      </w:r>
    </w:p>
    <w:p w:rsidR="0004703D" w:rsidRPr="000E7C43" w:rsidRDefault="0004703D" w:rsidP="00C20431"/>
    <w:p w:rsidR="0004703D" w:rsidRPr="00BD2339" w:rsidRDefault="00A658F9" w:rsidP="00C20431">
      <w:pPr>
        <w:rPr>
          <w:b/>
        </w:rPr>
      </w:pPr>
      <w:r w:rsidRPr="00BD2339">
        <w:rPr>
          <w:b/>
        </w:rPr>
        <w:t xml:space="preserve">13.  </w:t>
      </w:r>
      <w:r w:rsidR="0004703D" w:rsidRPr="00BD2339">
        <w:rPr>
          <w:b/>
        </w:rPr>
        <w:t>Cost Burdens to Respondents</w:t>
      </w:r>
    </w:p>
    <w:p w:rsidR="0004703D" w:rsidRPr="000E7C43" w:rsidRDefault="0004703D" w:rsidP="00C20431"/>
    <w:p w:rsidR="0004703D" w:rsidRPr="000E7C43" w:rsidRDefault="0004703D" w:rsidP="00C20431">
      <w:r w:rsidRPr="000E7C43">
        <w:t>There are no capital and start-up costs or operation and maintenance and purchase of service costs resulting from the collection of this information.</w:t>
      </w:r>
    </w:p>
    <w:p w:rsidR="0004703D" w:rsidRPr="000E7C43" w:rsidRDefault="0004703D" w:rsidP="00C20431"/>
    <w:p w:rsidR="0004703D" w:rsidRPr="00BD2339" w:rsidRDefault="00A658F9" w:rsidP="00C20431">
      <w:pPr>
        <w:rPr>
          <w:b/>
        </w:rPr>
      </w:pPr>
      <w:r w:rsidRPr="00BD2339">
        <w:rPr>
          <w:b/>
        </w:rPr>
        <w:t xml:space="preserve">14.  </w:t>
      </w:r>
      <w:r w:rsidR="0004703D" w:rsidRPr="00BD2339">
        <w:rPr>
          <w:b/>
        </w:rPr>
        <w:t>Estimated Cost of the Survey</w:t>
      </w:r>
    </w:p>
    <w:p w:rsidR="0004703D" w:rsidRPr="000E7C43" w:rsidRDefault="0004703D" w:rsidP="00C20431"/>
    <w:p w:rsidR="0004703D" w:rsidRPr="000E7C43" w:rsidRDefault="0004703D" w:rsidP="00C20431">
      <w:r w:rsidRPr="000E7C43">
        <w:t>The estimated cost of the survey is</w:t>
      </w:r>
      <w:r w:rsidR="00D87F0B" w:rsidRPr="000E7C43">
        <w:t xml:space="preserve"> $</w:t>
      </w:r>
      <w:r w:rsidR="0022043B">
        <w:t>5</w:t>
      </w:r>
      <w:r w:rsidR="00CF75D7">
        <w:t>1</w:t>
      </w:r>
      <w:r w:rsidR="0022043B">
        <w:t xml:space="preserve"> million</w:t>
      </w:r>
      <w:r w:rsidR="000B37A0">
        <w:t xml:space="preserve"> </w:t>
      </w:r>
      <w:r w:rsidRPr="000E7C43">
        <w:t>for FY 20</w:t>
      </w:r>
      <w:r w:rsidR="000C2808" w:rsidRPr="000E7C43">
        <w:t>1</w:t>
      </w:r>
      <w:r w:rsidR="00CF75D7">
        <w:t>2</w:t>
      </w:r>
      <w:r w:rsidRPr="000E7C43">
        <w:t>.</w:t>
      </w:r>
      <w:r w:rsidR="0040782B">
        <w:t xml:space="preserve">  NCS collection cost is $2</w:t>
      </w:r>
      <w:r w:rsidR="00CF75D7">
        <w:t>4</w:t>
      </w:r>
      <w:r w:rsidR="0040782B">
        <w:t xml:space="preserve"> million and non-collection cost is $2</w:t>
      </w:r>
      <w:r w:rsidR="00CF75D7">
        <w:t>7</w:t>
      </w:r>
      <w:r w:rsidR="0040782B">
        <w:t xml:space="preserve"> million. </w:t>
      </w:r>
      <w:r w:rsidR="00B30195" w:rsidRPr="000E7C43">
        <w:t xml:space="preserve"> </w:t>
      </w:r>
      <w:r w:rsidR="00BD06B8">
        <w:t>W</w:t>
      </w:r>
      <w:r w:rsidR="005E6796">
        <w:t xml:space="preserve">ith the implementation of </w:t>
      </w:r>
      <w:r w:rsidR="000206AA">
        <w:t>a national sample and a 3 year collection cycle for the private industry sample</w:t>
      </w:r>
      <w:r w:rsidR="00BD06B8">
        <w:t>, the BLS</w:t>
      </w:r>
      <w:r w:rsidR="000206AA">
        <w:t xml:space="preserve"> will have an increase in the respondent burden and survey collection times per establishment over the current NCS collection cycle for</w:t>
      </w:r>
      <w:r w:rsidRPr="000E7C43">
        <w:t xml:space="preserve"> the</w:t>
      </w:r>
      <w:r w:rsidR="00792F0C">
        <w:t xml:space="preserve"> </w:t>
      </w:r>
      <w:r w:rsidRPr="000E7C43">
        <w:t>following reasons:</w:t>
      </w:r>
    </w:p>
    <w:p w:rsidR="0004703D" w:rsidRPr="000E7C43" w:rsidRDefault="0004703D" w:rsidP="00C20431"/>
    <w:p w:rsidR="000206AA" w:rsidRDefault="000206AA" w:rsidP="00792F0C">
      <w:pPr>
        <w:ind w:left="720"/>
      </w:pPr>
      <w:r>
        <w:t>Larger initiation sample</w:t>
      </w:r>
    </w:p>
    <w:p w:rsidR="000206AA" w:rsidRDefault="000206AA" w:rsidP="00792F0C">
      <w:pPr>
        <w:ind w:left="720"/>
      </w:pPr>
      <w:r>
        <w:t>Sample rotation is on a faster rotation cycle for private industry (3 years</w:t>
      </w:r>
      <w:r w:rsidR="00BD06B8">
        <w:t>)</w:t>
      </w:r>
    </w:p>
    <w:p w:rsidR="00D75B65" w:rsidRPr="000E7C43" w:rsidRDefault="00D75B65" w:rsidP="00C20431"/>
    <w:p w:rsidR="0004703D" w:rsidRPr="00BD2339" w:rsidRDefault="0004703D" w:rsidP="00C20431">
      <w:pPr>
        <w:rPr>
          <w:b/>
        </w:rPr>
      </w:pPr>
      <w:r w:rsidRPr="00BD2339">
        <w:rPr>
          <w:b/>
        </w:rPr>
        <w:t>15.  Program Changes or Adjustments</w:t>
      </w:r>
    </w:p>
    <w:p w:rsidR="0004703D" w:rsidRPr="000E7C43" w:rsidRDefault="0004703D" w:rsidP="00C20431"/>
    <w:p w:rsidR="00182323" w:rsidRPr="000E7C43" w:rsidRDefault="005A684E" w:rsidP="00C20431">
      <w:r w:rsidRPr="000E7C43">
        <w:t>The</w:t>
      </w:r>
      <w:r w:rsidR="00235E13" w:rsidRPr="000E7C43">
        <w:t xml:space="preserve"> NCS</w:t>
      </w:r>
      <w:r w:rsidR="00EF6791" w:rsidRPr="000E7C43">
        <w:t xml:space="preserve"> </w:t>
      </w:r>
      <w:r w:rsidRPr="000E7C43">
        <w:t>s</w:t>
      </w:r>
      <w:r w:rsidR="00AF1313" w:rsidRPr="000E7C43">
        <w:t xml:space="preserve">ample </w:t>
      </w:r>
      <w:r w:rsidR="00C5016A">
        <w:t>starting in</w:t>
      </w:r>
      <w:r w:rsidR="00EF6791" w:rsidRPr="000E7C43">
        <w:t xml:space="preserve"> FY </w:t>
      </w:r>
      <w:r w:rsidR="00CF75D7" w:rsidRPr="000E7C43">
        <w:t>2011</w:t>
      </w:r>
      <w:r w:rsidR="00EF6791" w:rsidRPr="000E7C43">
        <w:t xml:space="preserve"> </w:t>
      </w:r>
      <w:r w:rsidR="00C5016A">
        <w:t>was</w:t>
      </w:r>
      <w:r w:rsidR="00EF6791" w:rsidRPr="000E7C43">
        <w:t xml:space="preserve"> </w:t>
      </w:r>
      <w:r w:rsidR="00AF1313" w:rsidRPr="000E7C43">
        <w:t>reduced</w:t>
      </w:r>
      <w:r w:rsidR="00AF14A9" w:rsidRPr="000E7C43">
        <w:t xml:space="preserve"> </w:t>
      </w:r>
      <w:r w:rsidR="00F032DD" w:rsidRPr="000E7C43">
        <w:t>6</w:t>
      </w:r>
      <w:r w:rsidR="005E6796">
        <w:t>4</w:t>
      </w:r>
      <w:r w:rsidR="00811D9A" w:rsidRPr="000E7C43">
        <w:t>% to</w:t>
      </w:r>
      <w:r w:rsidR="00514CB2" w:rsidRPr="000E7C43">
        <w:t xml:space="preserve"> reflect </w:t>
      </w:r>
      <w:r w:rsidR="00307CB3">
        <w:t xml:space="preserve">the </w:t>
      </w:r>
      <w:r w:rsidR="00C642AC" w:rsidRPr="000E7C43">
        <w:t>loss of the LPS sample</w:t>
      </w:r>
      <w:r w:rsidR="00A35CB9" w:rsidRPr="000E7C43">
        <w:t xml:space="preserve"> and some cuts to the ECI sample</w:t>
      </w:r>
      <w:r w:rsidR="00514CB2" w:rsidRPr="000E7C43">
        <w:t>.</w:t>
      </w:r>
      <w:r w:rsidR="003F5264" w:rsidRPr="000E7C43">
        <w:t xml:space="preserve">  </w:t>
      </w:r>
      <w:r w:rsidR="00F032DD" w:rsidRPr="000E7C43">
        <w:t>In 2011</w:t>
      </w:r>
      <w:r w:rsidR="00F33AD3" w:rsidRPr="000E7C43">
        <w:t xml:space="preserve">, </w:t>
      </w:r>
      <w:r w:rsidR="000B37A0">
        <w:t>the implementation of the alternative to the LPS result</w:t>
      </w:r>
      <w:r w:rsidR="006E392B">
        <w:t>ed</w:t>
      </w:r>
      <w:r w:rsidR="000B37A0">
        <w:t xml:space="preserve"> in a</w:t>
      </w:r>
      <w:r w:rsidR="00F032DD" w:rsidRPr="000E7C43">
        <w:t xml:space="preserve"> loss of</w:t>
      </w:r>
      <w:r w:rsidR="006D5C7E">
        <w:t xml:space="preserve"> </w:t>
      </w:r>
      <w:r w:rsidR="005E6796">
        <w:t>20,</w:t>
      </w:r>
      <w:r w:rsidR="00C86E88">
        <w:t>3</w:t>
      </w:r>
      <w:r w:rsidR="005E6796">
        <w:t>00</w:t>
      </w:r>
      <w:r w:rsidR="00F032DD" w:rsidRPr="000E7C43">
        <w:t xml:space="preserve"> establishments from the sample.</w:t>
      </w:r>
      <w:r w:rsidR="00F33AD3" w:rsidRPr="000E7C43">
        <w:t xml:space="preserve">  The </w:t>
      </w:r>
      <w:r w:rsidR="00F33AD3" w:rsidRPr="00277F84">
        <w:t>ECI sample los</w:t>
      </w:r>
      <w:r w:rsidR="006E392B" w:rsidRPr="00277F84">
        <w:t>t</w:t>
      </w:r>
      <w:r w:rsidR="00F33AD3" w:rsidRPr="00277F84">
        <w:t xml:space="preserve"> </w:t>
      </w:r>
      <w:r w:rsidR="00495AAD" w:rsidRPr="00277F84">
        <w:t>4,000</w:t>
      </w:r>
      <w:r w:rsidR="00F33AD3" w:rsidRPr="00277F84">
        <w:t xml:space="preserve"> establishments</w:t>
      </w:r>
      <w:r w:rsidR="00235E13" w:rsidRPr="00277F84">
        <w:t xml:space="preserve"> (approximately a </w:t>
      </w:r>
      <w:r w:rsidR="00495AAD" w:rsidRPr="00277F84">
        <w:t>25%</w:t>
      </w:r>
      <w:r w:rsidR="00235E13" w:rsidRPr="00277F84">
        <w:t xml:space="preserve"> sample los</w:t>
      </w:r>
      <w:r w:rsidR="000115E2" w:rsidRPr="00277F84">
        <w:t>s</w:t>
      </w:r>
      <w:r w:rsidR="00235E13" w:rsidRPr="00277F84">
        <w:t>)</w:t>
      </w:r>
      <w:r w:rsidR="00307CB3" w:rsidRPr="00277F84">
        <w:t>.</w:t>
      </w:r>
      <w:r w:rsidR="00C86E88">
        <w:t xml:space="preserve">  </w:t>
      </w:r>
      <w:r w:rsidR="00F032DD" w:rsidRPr="00277F84">
        <w:t>In 2011, the BLS publish</w:t>
      </w:r>
      <w:r w:rsidR="006E392B" w:rsidRPr="00277F84">
        <w:t>ed</w:t>
      </w:r>
      <w:r w:rsidR="00F032DD" w:rsidRPr="00277F84">
        <w:t xml:space="preserve"> </w:t>
      </w:r>
      <w:r w:rsidR="00A34519">
        <w:t>278</w:t>
      </w:r>
      <w:r w:rsidR="00F032DD" w:rsidRPr="00277F84">
        <w:t xml:space="preserve"> indexes an</w:t>
      </w:r>
      <w:r w:rsidR="00F33AD3" w:rsidRPr="00277F84">
        <w:t>d</w:t>
      </w:r>
      <w:r w:rsidR="00F032DD" w:rsidRPr="00277F84">
        <w:t xml:space="preserve"> </w:t>
      </w:r>
      <w:r w:rsidR="00A34519">
        <w:t>317</w:t>
      </w:r>
      <w:r w:rsidR="00F032DD" w:rsidRPr="00277F84">
        <w:t xml:space="preserve"> levels quarterly, using a sample of </w:t>
      </w:r>
      <w:r w:rsidR="00495AAD" w:rsidRPr="00277F84">
        <w:t>1</w:t>
      </w:r>
      <w:r w:rsidR="00A34519">
        <w:t>5,000</w:t>
      </w:r>
      <w:r w:rsidR="00F032DD" w:rsidRPr="00277F84">
        <w:t xml:space="preserve"> establishments and 50,500 occupations.</w:t>
      </w:r>
      <w:r w:rsidR="008B724A" w:rsidRPr="00277F84">
        <w:t xml:space="preserve">  The NCS </w:t>
      </w:r>
      <w:r w:rsidR="00EE386E" w:rsidRPr="00277F84">
        <w:t xml:space="preserve">sample of </w:t>
      </w:r>
      <w:r w:rsidR="00495AAD" w:rsidRPr="00A34519">
        <w:t>1</w:t>
      </w:r>
      <w:r w:rsidR="00A34519" w:rsidRPr="00A34519">
        <w:t>5,000</w:t>
      </w:r>
      <w:r w:rsidR="00EE386E" w:rsidRPr="00A34519">
        <w:t xml:space="preserve"> establishments</w:t>
      </w:r>
      <w:r w:rsidR="00EE386E" w:rsidRPr="00277F84">
        <w:t xml:space="preserve"> has collection done for both wage</w:t>
      </w:r>
      <w:r w:rsidR="00C86E88">
        <w:t>s</w:t>
      </w:r>
      <w:r w:rsidR="00EE386E" w:rsidRPr="00277F84">
        <w:t xml:space="preserve"> and benefits and</w:t>
      </w:r>
      <w:r w:rsidR="00EE386E" w:rsidRPr="000E7C43">
        <w:t xml:space="preserve"> is</w:t>
      </w:r>
      <w:r w:rsidR="00886DEE">
        <w:t xml:space="preserve"> </w:t>
      </w:r>
      <w:r w:rsidR="008B724A" w:rsidRPr="000E7C43">
        <w:t>on a quarterly data collection cycle.</w:t>
      </w:r>
      <w:r w:rsidR="00F032DD" w:rsidRPr="000E7C43">
        <w:t xml:space="preserve"> </w:t>
      </w:r>
      <w:r w:rsidR="00BD2339">
        <w:t xml:space="preserve"> </w:t>
      </w:r>
      <w:r w:rsidR="00720D90">
        <w:t xml:space="preserve">The private industry sample from FY </w:t>
      </w:r>
      <w:r w:rsidR="000206AA">
        <w:t>2013</w:t>
      </w:r>
      <w:r w:rsidR="00BD2339">
        <w:t xml:space="preserve"> forward</w:t>
      </w:r>
      <w:r w:rsidR="000206AA">
        <w:t xml:space="preserve"> is</w:t>
      </w:r>
      <w:r w:rsidR="00720D90">
        <w:t xml:space="preserve"> going to a 3 year collection cycle from the previous 5 year collection cycle</w:t>
      </w:r>
      <w:r w:rsidR="000206AA">
        <w:t xml:space="preserve">.  </w:t>
      </w:r>
      <w:r w:rsidR="001D4E16" w:rsidRPr="000E7C43">
        <w:t>A</w:t>
      </w:r>
      <w:r w:rsidR="00182323" w:rsidRPr="000E7C43">
        <w:t>ll</w:t>
      </w:r>
      <w:r w:rsidR="001D4E16" w:rsidRPr="000E7C43">
        <w:t xml:space="preserve"> current</w:t>
      </w:r>
      <w:r w:rsidR="00182323" w:rsidRPr="000E7C43">
        <w:t xml:space="preserve"> NCS data series </w:t>
      </w:r>
      <w:r w:rsidR="001D4E16" w:rsidRPr="000E7C43">
        <w:t xml:space="preserve">are </w:t>
      </w:r>
      <w:r w:rsidR="00182323" w:rsidRPr="000E7C43">
        <w:t>NAICS and SOC based</w:t>
      </w:r>
      <w:r w:rsidR="001F2D11">
        <w:t>.  NCS began the transition to SOC 2010 codes and definitions with the collection of data in May of 2010.</w:t>
      </w:r>
      <w:r w:rsidR="00182323" w:rsidRPr="000E7C43">
        <w:t xml:space="preserve">  </w:t>
      </w:r>
    </w:p>
    <w:p w:rsidR="00A34519" w:rsidRDefault="00A34519">
      <w:r>
        <w:br w:type="page"/>
      </w:r>
    </w:p>
    <w:p w:rsidR="00182323" w:rsidRPr="000E7C43" w:rsidRDefault="00182323" w:rsidP="00C20431"/>
    <w:p w:rsidR="0004703D" w:rsidRPr="00BD2339" w:rsidRDefault="0004703D" w:rsidP="00C20431">
      <w:pPr>
        <w:rPr>
          <w:b/>
        </w:rPr>
      </w:pPr>
      <w:r w:rsidRPr="00BD2339">
        <w:rPr>
          <w:b/>
        </w:rPr>
        <w:t>16.  Plans for Tabulation, Statistical Use, and Publication</w:t>
      </w:r>
    </w:p>
    <w:p w:rsidR="0004703D" w:rsidRPr="000E7C43" w:rsidRDefault="0004703D" w:rsidP="00C20431"/>
    <w:p w:rsidR="0004703D" w:rsidRPr="000E7C43" w:rsidRDefault="001D4E16" w:rsidP="00271089">
      <w:pPr>
        <w:pStyle w:val="BodyTextIndent3"/>
        <w:ind w:left="0"/>
      </w:pPr>
      <w:r w:rsidRPr="000E7C43">
        <w:t>N</w:t>
      </w:r>
      <w:r w:rsidR="0004703D" w:rsidRPr="000E7C43">
        <w:t xml:space="preserve">ationwide </w:t>
      </w:r>
      <w:r w:rsidR="00EA1BC9">
        <w:t xml:space="preserve">and locality based </w:t>
      </w:r>
      <w:r w:rsidR="0004703D" w:rsidRPr="000E7C43">
        <w:t>quarterly change in compensation</w:t>
      </w:r>
      <w:r w:rsidRPr="000E7C43">
        <w:t xml:space="preserve"> data </w:t>
      </w:r>
      <w:r w:rsidR="00D757E8">
        <w:t>is</w:t>
      </w:r>
      <w:r w:rsidR="0004703D" w:rsidRPr="000E7C43">
        <w:t xml:space="preserve"> released </w:t>
      </w:r>
      <w:r w:rsidR="007E6922" w:rsidRPr="000E7C43">
        <w:t>shortly</w:t>
      </w:r>
      <w:r w:rsidR="0004703D" w:rsidRPr="000E7C43">
        <w:t xml:space="preserve"> after the close of collection for each quarter.  </w:t>
      </w:r>
      <w:r w:rsidR="00462B9C" w:rsidRPr="000E7C43">
        <w:t xml:space="preserve">ECI and </w:t>
      </w:r>
      <w:r w:rsidR="00372D42" w:rsidRPr="00372D42">
        <w:t>Employer Costs for Employee Compensation</w:t>
      </w:r>
      <w:r w:rsidR="003442B5">
        <w:rPr>
          <w:i/>
          <w:iCs/>
          <w:sz w:val="23"/>
          <w:szCs w:val="23"/>
        </w:rPr>
        <w:t xml:space="preserve"> </w:t>
      </w:r>
      <w:r w:rsidR="003442B5">
        <w:rPr>
          <w:iCs/>
          <w:sz w:val="23"/>
          <w:szCs w:val="23"/>
        </w:rPr>
        <w:t>(</w:t>
      </w:r>
      <w:r w:rsidR="00462B9C" w:rsidRPr="000E7C43">
        <w:t>ECEC</w:t>
      </w:r>
      <w:r w:rsidR="003442B5">
        <w:t>)</w:t>
      </w:r>
      <w:r w:rsidR="00462B9C" w:rsidRPr="000E7C43">
        <w:t xml:space="preserve"> </w:t>
      </w:r>
      <w:r w:rsidRPr="000E7C43">
        <w:t xml:space="preserve">are </w:t>
      </w:r>
      <w:r w:rsidR="00462B9C" w:rsidRPr="000E7C43">
        <w:t xml:space="preserve">published </w:t>
      </w:r>
      <w:r w:rsidR="00A22FF7" w:rsidRPr="000E7C43">
        <w:t>on a</w:t>
      </w:r>
      <w:r w:rsidRPr="000E7C43">
        <w:t xml:space="preserve"> national and a</w:t>
      </w:r>
      <w:r w:rsidR="00A22FF7" w:rsidRPr="000E7C43">
        <w:t xml:space="preserve"> locality basis</w:t>
      </w:r>
      <w:r w:rsidRPr="000E7C43">
        <w:t xml:space="preserve">.  </w:t>
      </w:r>
      <w:r w:rsidR="0004703D" w:rsidRPr="000E7C43">
        <w:t>Finally, detailed information will be available a</w:t>
      </w:r>
      <w:r w:rsidR="004F3F7C" w:rsidRPr="000E7C43">
        <w:t>nn</w:t>
      </w:r>
      <w:r w:rsidR="0004703D" w:rsidRPr="000E7C43">
        <w:t>ually on the incidence of benefits and benefit provisions.</w:t>
      </w:r>
    </w:p>
    <w:p w:rsidR="000A127E" w:rsidRPr="000E7C43" w:rsidRDefault="000A127E" w:rsidP="00271089">
      <w:pPr>
        <w:pStyle w:val="BodyTextIndent3"/>
        <w:ind w:left="0"/>
      </w:pPr>
    </w:p>
    <w:p w:rsidR="000A127E" w:rsidRPr="000E7C43" w:rsidRDefault="000A127E" w:rsidP="00271089">
      <w:pPr>
        <w:pStyle w:val="BodyTextIndent3"/>
        <w:ind w:left="0"/>
      </w:pPr>
      <w:r w:rsidRPr="000E7C43">
        <w:t xml:space="preserve">Employee benefits </w:t>
      </w:r>
      <w:r w:rsidR="000A20E3" w:rsidRPr="000E7C43">
        <w:t>news releases</w:t>
      </w:r>
      <w:r w:rsidRPr="000E7C43">
        <w:t xml:space="preserve"> and publication</w:t>
      </w:r>
      <w:r w:rsidR="00A658F9">
        <w:t>s</w:t>
      </w:r>
      <w:r w:rsidRPr="000E7C43">
        <w:t xml:space="preserve"> </w:t>
      </w:r>
      <w:r w:rsidR="003B7C31" w:rsidRPr="000E7C43">
        <w:t xml:space="preserve">have </w:t>
      </w:r>
      <w:r w:rsidRPr="000E7C43">
        <w:t xml:space="preserve">a large number of </w:t>
      </w:r>
      <w:r w:rsidR="00FF6032" w:rsidRPr="000E7C43">
        <w:t>t</w:t>
      </w:r>
      <w:r w:rsidRPr="000E7C43">
        <w:t>abulations</w:t>
      </w:r>
      <w:r w:rsidR="00BD06B8">
        <w:t>, i</w:t>
      </w:r>
      <w:r w:rsidR="00FF6032" w:rsidRPr="000E7C43">
        <w:t>ncluding</w:t>
      </w:r>
      <w:r w:rsidRPr="000E7C43">
        <w:t xml:space="preserve"> tabulations linking wage levels to benefit incidence rates, counts of establishments offering major benefits to at least one employee, Census division breakouts, and new benefit items</w:t>
      </w:r>
      <w:r w:rsidR="003B7C31" w:rsidRPr="000E7C43">
        <w:t>.</w:t>
      </w:r>
    </w:p>
    <w:p w:rsidR="0004703D" w:rsidRPr="000E7C43" w:rsidRDefault="000A127E" w:rsidP="00271089">
      <w:pPr>
        <w:pStyle w:val="BodyTextIndent3"/>
        <w:ind w:left="0"/>
      </w:pPr>
      <w:r w:rsidRPr="000E7C43">
        <w:t xml:space="preserve"> </w:t>
      </w:r>
    </w:p>
    <w:p w:rsidR="0004703D" w:rsidRPr="000E7C43" w:rsidRDefault="0004703D" w:rsidP="00271089">
      <w:pPr>
        <w:pStyle w:val="BodyTextIndent3"/>
        <w:ind w:left="0"/>
      </w:pPr>
      <w:r w:rsidRPr="000E7C43">
        <w:t xml:space="preserve">All published estimates from the NCS are available on the BLS internet site, </w:t>
      </w:r>
      <w:r w:rsidR="003442B5" w:rsidRPr="003442B5">
        <w:rPr>
          <w:rStyle w:val="Hyperlink"/>
          <w:color w:val="0033CC"/>
        </w:rPr>
        <w:t>www.bls.gov</w:t>
      </w:r>
      <w:r w:rsidRPr="000E7C43">
        <w:t>.  Included on this site are several query tools that allow users to indicate the type of data desired.  Customized tabulations are returned.</w:t>
      </w:r>
    </w:p>
    <w:p w:rsidR="0004703D" w:rsidRPr="000E7C43" w:rsidRDefault="0004703D" w:rsidP="00C20431"/>
    <w:p w:rsidR="0004703D" w:rsidRPr="000E7C43" w:rsidRDefault="0004703D" w:rsidP="00C20431">
      <w:r w:rsidRPr="000E7C43">
        <w:t>Data will be adjusted for non</w:t>
      </w:r>
      <w:r w:rsidR="003442B5">
        <w:t>-</w:t>
      </w:r>
      <w:r w:rsidRPr="000E7C43">
        <w:t>response</w:t>
      </w:r>
      <w:r w:rsidR="00B73DA6">
        <w:t xml:space="preserve">s </w:t>
      </w:r>
      <w:r w:rsidRPr="000E7C43">
        <w:t>(Establishments may either refuse to provide any data or may refuse to provide data for certain occupations or benefits items)</w:t>
      </w:r>
      <w:r w:rsidR="00B73DA6">
        <w:t>.</w:t>
      </w:r>
      <w:r w:rsidRPr="000E7C43">
        <w:t xml:space="preserve">  The adjustment consists of revising the weights used to aggregate the individual establishments and occupations.  </w:t>
      </w:r>
      <w:r w:rsidR="00947632" w:rsidRPr="000E7C43">
        <w:t>In addition</w:t>
      </w:r>
      <w:r w:rsidRPr="000E7C43">
        <w:t xml:space="preserve">, </w:t>
      </w:r>
      <w:r w:rsidR="005A684E" w:rsidRPr="000E7C43">
        <w:t xml:space="preserve">the </w:t>
      </w:r>
      <w:r w:rsidRPr="000E7C43">
        <w:t>BLS imputes missing items on</w:t>
      </w:r>
      <w:r w:rsidR="004535CA" w:rsidRPr="000E7C43">
        <w:t xml:space="preserve"> </w:t>
      </w:r>
      <w:r w:rsidR="00956B29">
        <w:t>pay</w:t>
      </w:r>
      <w:r w:rsidR="004535CA" w:rsidRPr="000E7C43">
        <w:t>,</w:t>
      </w:r>
      <w:r w:rsidRPr="000E7C43">
        <w:t xml:space="preserve"> benefits costs, participation rates, and provisions.  </w:t>
      </w:r>
    </w:p>
    <w:p w:rsidR="0004703D" w:rsidRPr="000E7C43" w:rsidRDefault="0004703D" w:rsidP="00C20431"/>
    <w:p w:rsidR="0004703D" w:rsidRPr="000E7C43" w:rsidRDefault="005A684E" w:rsidP="00C20431">
      <w:r w:rsidRPr="000E7C43">
        <w:t xml:space="preserve">The </w:t>
      </w:r>
      <w:r w:rsidR="0004703D" w:rsidRPr="000E7C43">
        <w:t xml:space="preserve">BLS also adjusts the weights in a process known as benchmarking.  This process adjusts weights to reflect changes in employment that occur between the compilation of the universe from which the sample is drawn and the reference date of publication.  </w:t>
      </w:r>
    </w:p>
    <w:p w:rsidR="0004703D" w:rsidRPr="000E7C43" w:rsidRDefault="0004703D" w:rsidP="00C20431"/>
    <w:p w:rsidR="0004703D" w:rsidRPr="000E7C43" w:rsidRDefault="0004703D" w:rsidP="00C20431">
      <w:r w:rsidRPr="000E7C43">
        <w:t xml:space="preserve">A detailed description of the statistical procedures used in compiling the data is presented in </w:t>
      </w:r>
      <w:r w:rsidR="00A658F9">
        <w:t>Part</w:t>
      </w:r>
      <w:r w:rsidRPr="000E7C43">
        <w:t xml:space="preserve"> B.</w:t>
      </w:r>
    </w:p>
    <w:p w:rsidR="0004703D" w:rsidRPr="000E7C43" w:rsidRDefault="0004703D" w:rsidP="00C20431"/>
    <w:p w:rsidR="0004703D" w:rsidRPr="00BD2339" w:rsidRDefault="00A658F9" w:rsidP="00C20431">
      <w:pPr>
        <w:rPr>
          <w:b/>
        </w:rPr>
      </w:pPr>
      <w:r w:rsidRPr="00BD2339">
        <w:rPr>
          <w:b/>
        </w:rPr>
        <w:t xml:space="preserve">17.  </w:t>
      </w:r>
      <w:r w:rsidR="0004703D" w:rsidRPr="00BD2339">
        <w:rPr>
          <w:b/>
        </w:rPr>
        <w:t>Approval to not Display the OMB Expiration Date</w:t>
      </w:r>
    </w:p>
    <w:p w:rsidR="0004703D" w:rsidRPr="000E7C43" w:rsidRDefault="0004703D" w:rsidP="00C20431"/>
    <w:p w:rsidR="0004703D" w:rsidRPr="000E7C43" w:rsidRDefault="0004703D" w:rsidP="00C20431">
      <w:r w:rsidRPr="000E7C43">
        <w:t>Approval to not display the expiration date for OMB approval is not being sought.</w:t>
      </w:r>
    </w:p>
    <w:p w:rsidR="0004703D" w:rsidRPr="000E7C43" w:rsidRDefault="0004703D" w:rsidP="00C20431"/>
    <w:p w:rsidR="0004703D" w:rsidRPr="00BD2339" w:rsidRDefault="0004703D" w:rsidP="00C20431">
      <w:pPr>
        <w:rPr>
          <w:b/>
        </w:rPr>
      </w:pPr>
      <w:r w:rsidRPr="00BD2339">
        <w:rPr>
          <w:b/>
        </w:rPr>
        <w:t>18.  Exceptions to the Certification Statement</w:t>
      </w:r>
    </w:p>
    <w:p w:rsidR="0004703D" w:rsidRPr="000E7C43" w:rsidRDefault="0004703D" w:rsidP="00C20431"/>
    <w:p w:rsidR="0004703D" w:rsidRPr="000E7C43" w:rsidRDefault="0004703D" w:rsidP="00C20431">
      <w:r w:rsidRPr="000E7C43">
        <w:t>There are no exceptions to the certification statement</w:t>
      </w:r>
      <w:r w:rsidR="005E2A52">
        <w:t>.</w:t>
      </w:r>
    </w:p>
    <w:p w:rsidR="003D6666" w:rsidRPr="000E7C43" w:rsidRDefault="003D6666" w:rsidP="00C20431"/>
    <w:p w:rsidR="00916307" w:rsidRPr="000E7C43" w:rsidRDefault="003D6666" w:rsidP="00C20431">
      <w:pPr>
        <w:pStyle w:val="contenttext"/>
      </w:pPr>
      <w:r w:rsidRPr="000E7C43">
        <w:t>.</w:t>
      </w:r>
    </w:p>
    <w:sectPr w:rsidR="00916307" w:rsidRPr="000E7C43" w:rsidSect="008B724A">
      <w:headerReference w:type="default" r:id="rId17"/>
      <w:footerReference w:type="even" r:id="rId18"/>
      <w:footerReference w:type="default" r:id="rId19"/>
      <w:footnotePr>
        <w:numRestart w:val="eachSect"/>
      </w:footnotePr>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EFF" w:rsidRDefault="00D90EFF" w:rsidP="00C20431">
      <w:r>
        <w:separator/>
      </w:r>
    </w:p>
  </w:endnote>
  <w:endnote w:type="continuationSeparator" w:id="0">
    <w:p w:rsidR="00D90EFF" w:rsidRDefault="00D90EFF" w:rsidP="00C204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E7" w:rsidRDefault="00DB594A" w:rsidP="00C20431">
    <w:pPr>
      <w:pStyle w:val="Footer"/>
      <w:rPr>
        <w:rStyle w:val="PageNumber"/>
      </w:rPr>
    </w:pPr>
    <w:r>
      <w:rPr>
        <w:rStyle w:val="PageNumber"/>
      </w:rPr>
      <w:fldChar w:fldCharType="begin"/>
    </w:r>
    <w:r w:rsidR="00BD76E7">
      <w:rPr>
        <w:rStyle w:val="PageNumber"/>
      </w:rPr>
      <w:instrText xml:space="preserve">PAGE  </w:instrText>
    </w:r>
    <w:r>
      <w:rPr>
        <w:rStyle w:val="PageNumber"/>
      </w:rPr>
      <w:fldChar w:fldCharType="end"/>
    </w:r>
  </w:p>
  <w:p w:rsidR="00BD76E7" w:rsidRDefault="00BD76E7" w:rsidP="00C204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E7" w:rsidRDefault="00DB594A" w:rsidP="00C20431">
    <w:pPr>
      <w:pStyle w:val="Footer"/>
      <w:rPr>
        <w:rStyle w:val="PageNumber"/>
      </w:rPr>
    </w:pPr>
    <w:r>
      <w:rPr>
        <w:rStyle w:val="PageNumber"/>
      </w:rPr>
      <w:fldChar w:fldCharType="begin"/>
    </w:r>
    <w:r w:rsidR="00BD76E7">
      <w:rPr>
        <w:rStyle w:val="PageNumber"/>
      </w:rPr>
      <w:instrText xml:space="preserve">PAGE  </w:instrText>
    </w:r>
    <w:r>
      <w:rPr>
        <w:rStyle w:val="PageNumber"/>
      </w:rPr>
      <w:fldChar w:fldCharType="separate"/>
    </w:r>
    <w:r w:rsidR="00E73A79">
      <w:rPr>
        <w:rStyle w:val="PageNumber"/>
        <w:noProof/>
      </w:rPr>
      <w:t>25</w:t>
    </w:r>
    <w:r>
      <w:rPr>
        <w:rStyle w:val="PageNumber"/>
      </w:rPr>
      <w:fldChar w:fldCharType="end"/>
    </w:r>
  </w:p>
  <w:p w:rsidR="00BD76E7" w:rsidRDefault="00BD76E7" w:rsidP="00C204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EFF" w:rsidRDefault="00D90EFF" w:rsidP="00C20431">
      <w:r>
        <w:separator/>
      </w:r>
    </w:p>
  </w:footnote>
  <w:footnote w:type="continuationSeparator" w:id="0">
    <w:p w:rsidR="00D90EFF" w:rsidRDefault="00D90EFF" w:rsidP="00C20431">
      <w:r>
        <w:continuationSeparator/>
      </w:r>
    </w:p>
  </w:footnote>
  <w:footnote w:id="1">
    <w:p w:rsidR="00BD76E7" w:rsidRDefault="00BD76E7" w:rsidP="00C20431">
      <w:r w:rsidRPr="00386212">
        <w:rPr>
          <w:rStyle w:val="FootnoteReference"/>
          <w:color w:val="000000"/>
        </w:rPr>
        <w:footnoteRef/>
      </w:r>
      <w:r w:rsidRPr="00386212">
        <w:t xml:space="preserve"> </w:t>
      </w:r>
      <w:proofErr w:type="gramStart"/>
      <w:r w:rsidRPr="008A2D95">
        <w:t xml:space="preserve">For example, according to the most recent NCS Employee Benefits in </w:t>
      </w:r>
      <w:r>
        <w:t>the United States --</w:t>
      </w:r>
      <w:r w:rsidRPr="008A2D95">
        <w:t>March 20</w:t>
      </w:r>
      <w:r>
        <w:t>11.</w:t>
      </w:r>
      <w:proofErr w:type="gramEnd"/>
      <w:r>
        <w:t xml:space="preserve"> </w:t>
      </w:r>
      <w:r w:rsidRPr="008A2D95">
        <w:t xml:space="preserve"> 8</w:t>
      </w:r>
      <w:r>
        <w:t>4</w:t>
      </w:r>
      <w:r w:rsidRPr="008A2D95">
        <w:t xml:space="preserve"> percent of </w:t>
      </w:r>
      <w:r>
        <w:t xml:space="preserve">private industry </w:t>
      </w:r>
      <w:r w:rsidRPr="008A2D95">
        <w:t>establishments of over</w:t>
      </w:r>
      <w:r>
        <w:t xml:space="preserve"> 100</w:t>
      </w:r>
      <w:r w:rsidRPr="008A2D95">
        <w:t xml:space="preserve"> or more employee</w:t>
      </w:r>
      <w:r>
        <w:t>s</w:t>
      </w:r>
      <w:r w:rsidRPr="008A2D95">
        <w:t xml:space="preserve"> have health care benefits, as compared to </w:t>
      </w:r>
      <w:r>
        <w:t>56</w:t>
      </w:r>
      <w:r w:rsidRPr="008A2D95">
        <w:t xml:space="preserve"> percent of establishments with fewer than one hundred employees.</w:t>
      </w:r>
      <w:r>
        <w:t xml:space="preserve"> </w:t>
      </w:r>
      <w:r w:rsidRPr="008A2D95">
        <w:t xml:space="preserve"> Just as strikingly, </w:t>
      </w:r>
      <w:r>
        <w:t>81</w:t>
      </w:r>
      <w:r w:rsidRPr="008A2D95">
        <w:t xml:space="preserve"> percent of </w:t>
      </w:r>
      <w:r>
        <w:t xml:space="preserve">private industry </w:t>
      </w:r>
      <w:r w:rsidRPr="008A2D95">
        <w:t xml:space="preserve">establishments with one hundred or more employees offered retirement benefits, as compared to </w:t>
      </w:r>
      <w:r>
        <w:t>49</w:t>
      </w:r>
      <w:r w:rsidRPr="008A2D95">
        <w:t xml:space="preserve"> percent of those in establishments with fewer than one hundred employees.</w:t>
      </w:r>
    </w:p>
    <w:p w:rsidR="00BD76E7" w:rsidRPr="00825A94" w:rsidRDefault="00BD76E7" w:rsidP="00C20431">
      <w:pPr>
        <w:rPr>
          <w:color w:val="000000"/>
          <w:u w:val="single"/>
        </w:rPr>
      </w:pPr>
      <w:r w:rsidRPr="008A2D95">
        <w:t xml:space="preserve"> </w:t>
      </w:r>
      <w:hyperlink r:id="rId1" w:history="1">
        <w:r w:rsidRPr="00096067">
          <w:rPr>
            <w:rStyle w:val="Hyperlink"/>
          </w:rPr>
          <w:t>http://www.bls.gov/news.release/pdf/ebs2.pdf</w:t>
        </w:r>
      </w:hyperlink>
      <w:r>
        <w:rPr>
          <w:color w:val="000000"/>
          <w:u w:val="single"/>
        </w:rPr>
        <w:t>&gt;</w:t>
      </w:r>
    </w:p>
    <w:p w:rsidR="00BD76E7" w:rsidRPr="00386212" w:rsidRDefault="00BD76E7" w:rsidP="00C20431">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FF" w:rsidRDefault="00D90E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6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E024EF"/>
    <w:multiLevelType w:val="singleLevel"/>
    <w:tmpl w:val="3008E7CA"/>
    <w:lvl w:ilvl="0">
      <w:start w:val="1"/>
      <w:numFmt w:val="upperLetter"/>
      <w:lvlText w:val="%1."/>
      <w:lvlJc w:val="left"/>
      <w:pPr>
        <w:tabs>
          <w:tab w:val="num" w:pos="1080"/>
        </w:tabs>
        <w:ind w:left="1080" w:hanging="360"/>
      </w:pPr>
      <w:rPr>
        <w:rFonts w:hint="default"/>
      </w:rPr>
    </w:lvl>
  </w:abstractNum>
  <w:abstractNum w:abstractNumId="2">
    <w:nsid w:val="06307CD9"/>
    <w:multiLevelType w:val="singleLevel"/>
    <w:tmpl w:val="BCB4C598"/>
    <w:lvl w:ilvl="0">
      <w:start w:val="13"/>
      <w:numFmt w:val="decimal"/>
      <w:lvlText w:val="%1."/>
      <w:lvlJc w:val="left"/>
      <w:pPr>
        <w:tabs>
          <w:tab w:val="num" w:pos="1140"/>
        </w:tabs>
        <w:ind w:left="1140" w:hanging="420"/>
      </w:pPr>
      <w:rPr>
        <w:rFonts w:hint="default"/>
      </w:rPr>
    </w:lvl>
  </w:abstractNum>
  <w:abstractNum w:abstractNumId="3">
    <w:nsid w:val="06B505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BCE059D"/>
    <w:multiLevelType w:val="singleLevel"/>
    <w:tmpl w:val="FE7A261A"/>
    <w:lvl w:ilvl="0">
      <w:start w:val="8"/>
      <w:numFmt w:val="decimal"/>
      <w:lvlText w:val="%1."/>
      <w:lvlJc w:val="left"/>
      <w:pPr>
        <w:tabs>
          <w:tab w:val="num" w:pos="1080"/>
        </w:tabs>
        <w:ind w:left="1080" w:hanging="360"/>
      </w:pPr>
      <w:rPr>
        <w:rFonts w:hint="default"/>
      </w:rPr>
    </w:lvl>
  </w:abstractNum>
  <w:abstractNum w:abstractNumId="5">
    <w:nsid w:val="0BCF41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117B3D7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16B24F1B"/>
    <w:multiLevelType w:val="hybridMultilevel"/>
    <w:tmpl w:val="BCFA7A2E"/>
    <w:lvl w:ilvl="0" w:tplc="D554A1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B357D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C3D0F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27E6138"/>
    <w:multiLevelType w:val="multilevel"/>
    <w:tmpl w:val="EF0AF8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7C60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78D6B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19709A0"/>
    <w:multiLevelType w:val="hybridMultilevel"/>
    <w:tmpl w:val="ECCC127A"/>
    <w:lvl w:ilvl="0" w:tplc="F7621002">
      <w:start w:val="19"/>
      <w:numFmt w:val="decimal"/>
      <w:lvlText w:val="%1."/>
      <w:lvlJc w:val="left"/>
      <w:pPr>
        <w:tabs>
          <w:tab w:val="num" w:pos="420"/>
        </w:tabs>
        <w:ind w:left="42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41AF18DC"/>
    <w:multiLevelType w:val="hybridMultilevel"/>
    <w:tmpl w:val="FAE241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8FC32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7262133"/>
    <w:multiLevelType w:val="hybridMultilevel"/>
    <w:tmpl w:val="012C6204"/>
    <w:lvl w:ilvl="0" w:tplc="B91AA3DC">
      <w:start w:val="1"/>
      <w:numFmt w:val="decimal"/>
      <w:lvlText w:val="%1."/>
      <w:lvlJc w:val="left"/>
      <w:pPr>
        <w:tabs>
          <w:tab w:val="num" w:pos="720"/>
        </w:tabs>
        <w:ind w:left="720" w:hanging="360"/>
      </w:pPr>
      <w:rPr>
        <w:rFonts w:hint="default"/>
      </w:rPr>
    </w:lvl>
    <w:lvl w:ilvl="1" w:tplc="0122D348">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2B10B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5CCE06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D821A25"/>
    <w:multiLevelType w:val="singleLevel"/>
    <w:tmpl w:val="8C3A27BC"/>
    <w:lvl w:ilvl="0">
      <w:start w:val="4"/>
      <w:numFmt w:val="decimal"/>
      <w:lvlText w:val="%1."/>
      <w:lvlJc w:val="left"/>
      <w:pPr>
        <w:tabs>
          <w:tab w:val="num" w:pos="1080"/>
        </w:tabs>
        <w:ind w:left="1080" w:hanging="360"/>
      </w:pPr>
      <w:rPr>
        <w:rFonts w:hint="default"/>
      </w:rPr>
    </w:lvl>
  </w:abstractNum>
  <w:abstractNum w:abstractNumId="20">
    <w:nsid w:val="61A673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1E25D65"/>
    <w:multiLevelType w:val="singleLevel"/>
    <w:tmpl w:val="7B2CB096"/>
    <w:lvl w:ilvl="0">
      <w:start w:val="1"/>
      <w:numFmt w:val="decimal"/>
      <w:lvlText w:val="%1."/>
      <w:lvlJc w:val="left"/>
      <w:pPr>
        <w:tabs>
          <w:tab w:val="num" w:pos="1080"/>
        </w:tabs>
        <w:ind w:left="1080" w:hanging="360"/>
      </w:pPr>
      <w:rPr>
        <w:rFonts w:hint="default"/>
      </w:rPr>
    </w:lvl>
  </w:abstractNum>
  <w:abstractNum w:abstractNumId="22">
    <w:nsid w:val="63AB56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DC15D4A"/>
    <w:multiLevelType w:val="hybridMultilevel"/>
    <w:tmpl w:val="6F1E3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6E0F02"/>
    <w:multiLevelType w:val="singleLevel"/>
    <w:tmpl w:val="E2CC48EC"/>
    <w:lvl w:ilvl="0">
      <w:start w:val="17"/>
      <w:numFmt w:val="decimal"/>
      <w:lvlText w:val="%1."/>
      <w:lvlJc w:val="left"/>
      <w:pPr>
        <w:tabs>
          <w:tab w:val="num" w:pos="1140"/>
        </w:tabs>
        <w:ind w:left="1140" w:hanging="420"/>
      </w:pPr>
      <w:rPr>
        <w:rFonts w:hint="default"/>
      </w:rPr>
    </w:lvl>
  </w:abstractNum>
  <w:abstractNum w:abstractNumId="25">
    <w:nsid w:val="7D9042B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5"/>
  </w:num>
  <w:num w:numId="3">
    <w:abstractNumId w:val="6"/>
  </w:num>
  <w:num w:numId="4">
    <w:abstractNumId w:val="8"/>
  </w:num>
  <w:num w:numId="5">
    <w:abstractNumId w:val="5"/>
  </w:num>
  <w:num w:numId="6">
    <w:abstractNumId w:val="12"/>
  </w:num>
  <w:num w:numId="7">
    <w:abstractNumId w:val="11"/>
  </w:num>
  <w:num w:numId="8">
    <w:abstractNumId w:val="25"/>
  </w:num>
  <w:num w:numId="9">
    <w:abstractNumId w:val="9"/>
  </w:num>
  <w:num w:numId="10">
    <w:abstractNumId w:val="22"/>
  </w:num>
  <w:num w:numId="11">
    <w:abstractNumId w:val="21"/>
  </w:num>
  <w:num w:numId="12">
    <w:abstractNumId w:val="0"/>
  </w:num>
  <w:num w:numId="13">
    <w:abstractNumId w:val="20"/>
  </w:num>
  <w:num w:numId="14">
    <w:abstractNumId w:val="19"/>
  </w:num>
  <w:num w:numId="15">
    <w:abstractNumId w:val="18"/>
  </w:num>
  <w:num w:numId="16">
    <w:abstractNumId w:val="17"/>
  </w:num>
  <w:num w:numId="17">
    <w:abstractNumId w:val="4"/>
  </w:num>
  <w:num w:numId="18">
    <w:abstractNumId w:val="2"/>
  </w:num>
  <w:num w:numId="19">
    <w:abstractNumId w:val="24"/>
  </w:num>
  <w:num w:numId="20">
    <w:abstractNumId w:val="3"/>
  </w:num>
  <w:num w:numId="21">
    <w:abstractNumId w:val="16"/>
  </w:num>
  <w:num w:numId="22">
    <w:abstractNumId w:val="7"/>
  </w:num>
  <w:num w:numId="23">
    <w:abstractNumId w:val="13"/>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numRestart w:val="eachSect"/>
    <w:footnote w:id="-1"/>
    <w:footnote w:id="0"/>
  </w:footnotePr>
  <w:endnotePr>
    <w:endnote w:id="-1"/>
    <w:endnote w:id="0"/>
  </w:endnotePr>
  <w:compat/>
  <w:rsids>
    <w:rsidRoot w:val="00312440"/>
    <w:rsid w:val="00001944"/>
    <w:rsid w:val="00005ACC"/>
    <w:rsid w:val="000060E9"/>
    <w:rsid w:val="000066C0"/>
    <w:rsid w:val="00006E09"/>
    <w:rsid w:val="000103AF"/>
    <w:rsid w:val="00010E0A"/>
    <w:rsid w:val="000115E2"/>
    <w:rsid w:val="000124B7"/>
    <w:rsid w:val="00014867"/>
    <w:rsid w:val="00015D61"/>
    <w:rsid w:val="00016C2A"/>
    <w:rsid w:val="00016ED7"/>
    <w:rsid w:val="0002039A"/>
    <w:rsid w:val="000206AA"/>
    <w:rsid w:val="0002236F"/>
    <w:rsid w:val="00024EAB"/>
    <w:rsid w:val="000269D1"/>
    <w:rsid w:val="0003086F"/>
    <w:rsid w:val="00031BE4"/>
    <w:rsid w:val="00032CB2"/>
    <w:rsid w:val="00034390"/>
    <w:rsid w:val="000413BD"/>
    <w:rsid w:val="00043947"/>
    <w:rsid w:val="000441E7"/>
    <w:rsid w:val="0004586A"/>
    <w:rsid w:val="0004587F"/>
    <w:rsid w:val="00046C4E"/>
    <w:rsid w:val="0004703D"/>
    <w:rsid w:val="0004745D"/>
    <w:rsid w:val="00062722"/>
    <w:rsid w:val="000628B6"/>
    <w:rsid w:val="00062973"/>
    <w:rsid w:val="00066E6B"/>
    <w:rsid w:val="00067400"/>
    <w:rsid w:val="000704F9"/>
    <w:rsid w:val="00072AE9"/>
    <w:rsid w:val="00076320"/>
    <w:rsid w:val="00077EB7"/>
    <w:rsid w:val="000823B4"/>
    <w:rsid w:val="0008373A"/>
    <w:rsid w:val="0009024C"/>
    <w:rsid w:val="000906C2"/>
    <w:rsid w:val="00094577"/>
    <w:rsid w:val="000961ED"/>
    <w:rsid w:val="00097D78"/>
    <w:rsid w:val="000A08F6"/>
    <w:rsid w:val="000A127E"/>
    <w:rsid w:val="000A1412"/>
    <w:rsid w:val="000A20E3"/>
    <w:rsid w:val="000A70CE"/>
    <w:rsid w:val="000B163C"/>
    <w:rsid w:val="000B18F2"/>
    <w:rsid w:val="000B37A0"/>
    <w:rsid w:val="000C00FA"/>
    <w:rsid w:val="000C11B7"/>
    <w:rsid w:val="000C2808"/>
    <w:rsid w:val="000C2985"/>
    <w:rsid w:val="000C3811"/>
    <w:rsid w:val="000C4465"/>
    <w:rsid w:val="000C6639"/>
    <w:rsid w:val="000C6D70"/>
    <w:rsid w:val="000C74C8"/>
    <w:rsid w:val="000C7B9F"/>
    <w:rsid w:val="000D12F3"/>
    <w:rsid w:val="000D1303"/>
    <w:rsid w:val="000D59A9"/>
    <w:rsid w:val="000E671E"/>
    <w:rsid w:val="000E6C97"/>
    <w:rsid w:val="000E7C43"/>
    <w:rsid w:val="000F3A70"/>
    <w:rsid w:val="000F3D83"/>
    <w:rsid w:val="000F5209"/>
    <w:rsid w:val="000F628F"/>
    <w:rsid w:val="000F7ED6"/>
    <w:rsid w:val="00101CA1"/>
    <w:rsid w:val="0010248D"/>
    <w:rsid w:val="001109F8"/>
    <w:rsid w:val="00111D25"/>
    <w:rsid w:val="00116275"/>
    <w:rsid w:val="00117043"/>
    <w:rsid w:val="00117F17"/>
    <w:rsid w:val="001216C1"/>
    <w:rsid w:val="00121D3E"/>
    <w:rsid w:val="00122B21"/>
    <w:rsid w:val="00123C96"/>
    <w:rsid w:val="001248FB"/>
    <w:rsid w:val="00125040"/>
    <w:rsid w:val="00126558"/>
    <w:rsid w:val="0012663D"/>
    <w:rsid w:val="001341EE"/>
    <w:rsid w:val="00134481"/>
    <w:rsid w:val="0014016D"/>
    <w:rsid w:val="0014018B"/>
    <w:rsid w:val="00141069"/>
    <w:rsid w:val="0014111A"/>
    <w:rsid w:val="0014272B"/>
    <w:rsid w:val="00142F8A"/>
    <w:rsid w:val="00145F75"/>
    <w:rsid w:val="00150C38"/>
    <w:rsid w:val="00150DE3"/>
    <w:rsid w:val="00151EE8"/>
    <w:rsid w:val="00153DED"/>
    <w:rsid w:val="00153E6C"/>
    <w:rsid w:val="0015478E"/>
    <w:rsid w:val="00155164"/>
    <w:rsid w:val="0015594B"/>
    <w:rsid w:val="00157606"/>
    <w:rsid w:val="00163335"/>
    <w:rsid w:val="001659C9"/>
    <w:rsid w:val="00166004"/>
    <w:rsid w:val="00166BAA"/>
    <w:rsid w:val="001715EF"/>
    <w:rsid w:val="001769C0"/>
    <w:rsid w:val="00180D8F"/>
    <w:rsid w:val="001818B4"/>
    <w:rsid w:val="00182323"/>
    <w:rsid w:val="0018263B"/>
    <w:rsid w:val="00183A54"/>
    <w:rsid w:val="00184686"/>
    <w:rsid w:val="00185399"/>
    <w:rsid w:val="00185B19"/>
    <w:rsid w:val="0019018C"/>
    <w:rsid w:val="00192FF4"/>
    <w:rsid w:val="0019418D"/>
    <w:rsid w:val="001A0F33"/>
    <w:rsid w:val="001A1006"/>
    <w:rsid w:val="001A22CE"/>
    <w:rsid w:val="001A2842"/>
    <w:rsid w:val="001A3647"/>
    <w:rsid w:val="001A5957"/>
    <w:rsid w:val="001A6FC7"/>
    <w:rsid w:val="001B309A"/>
    <w:rsid w:val="001B50A9"/>
    <w:rsid w:val="001C2BB1"/>
    <w:rsid w:val="001C2EF2"/>
    <w:rsid w:val="001C346C"/>
    <w:rsid w:val="001C35B3"/>
    <w:rsid w:val="001C3CC0"/>
    <w:rsid w:val="001C4B9B"/>
    <w:rsid w:val="001C6EA4"/>
    <w:rsid w:val="001C6FC1"/>
    <w:rsid w:val="001C7B04"/>
    <w:rsid w:val="001D1C09"/>
    <w:rsid w:val="001D4E16"/>
    <w:rsid w:val="001E45FD"/>
    <w:rsid w:val="001E71BB"/>
    <w:rsid w:val="001F2D11"/>
    <w:rsid w:val="001F526E"/>
    <w:rsid w:val="001F73AB"/>
    <w:rsid w:val="001F7D40"/>
    <w:rsid w:val="0020152A"/>
    <w:rsid w:val="00201E1E"/>
    <w:rsid w:val="00203108"/>
    <w:rsid w:val="0020432B"/>
    <w:rsid w:val="002063A0"/>
    <w:rsid w:val="002147DB"/>
    <w:rsid w:val="0021764B"/>
    <w:rsid w:val="00217C55"/>
    <w:rsid w:val="00217DFB"/>
    <w:rsid w:val="0022043B"/>
    <w:rsid w:val="0022211A"/>
    <w:rsid w:val="002236F3"/>
    <w:rsid w:val="002241E6"/>
    <w:rsid w:val="0022675B"/>
    <w:rsid w:val="0022774B"/>
    <w:rsid w:val="00235E13"/>
    <w:rsid w:val="00237F09"/>
    <w:rsid w:val="00237F4A"/>
    <w:rsid w:val="002410A6"/>
    <w:rsid w:val="0024238A"/>
    <w:rsid w:val="00245371"/>
    <w:rsid w:val="00246089"/>
    <w:rsid w:val="00251DE5"/>
    <w:rsid w:val="00252534"/>
    <w:rsid w:val="00252887"/>
    <w:rsid w:val="002542D7"/>
    <w:rsid w:val="0025471C"/>
    <w:rsid w:val="00255755"/>
    <w:rsid w:val="00256C39"/>
    <w:rsid w:val="00257148"/>
    <w:rsid w:val="002603A6"/>
    <w:rsid w:val="00260EDF"/>
    <w:rsid w:val="002614D6"/>
    <w:rsid w:val="00261537"/>
    <w:rsid w:val="002621CD"/>
    <w:rsid w:val="002629A8"/>
    <w:rsid w:val="00262A4A"/>
    <w:rsid w:val="00262A55"/>
    <w:rsid w:val="00263742"/>
    <w:rsid w:val="0026415E"/>
    <w:rsid w:val="00265A55"/>
    <w:rsid w:val="00266D6D"/>
    <w:rsid w:val="00267922"/>
    <w:rsid w:val="00267CF5"/>
    <w:rsid w:val="00271089"/>
    <w:rsid w:val="0027146D"/>
    <w:rsid w:val="00272F21"/>
    <w:rsid w:val="00274F9E"/>
    <w:rsid w:val="002769B7"/>
    <w:rsid w:val="00276EC5"/>
    <w:rsid w:val="00277F84"/>
    <w:rsid w:val="0028084F"/>
    <w:rsid w:val="00282949"/>
    <w:rsid w:val="00283352"/>
    <w:rsid w:val="0028340B"/>
    <w:rsid w:val="0028715A"/>
    <w:rsid w:val="00293E4C"/>
    <w:rsid w:val="002A00A8"/>
    <w:rsid w:val="002A2A13"/>
    <w:rsid w:val="002A300C"/>
    <w:rsid w:val="002A3AFF"/>
    <w:rsid w:val="002A65D4"/>
    <w:rsid w:val="002A7011"/>
    <w:rsid w:val="002B3BF9"/>
    <w:rsid w:val="002B6442"/>
    <w:rsid w:val="002C3EBB"/>
    <w:rsid w:val="002C4031"/>
    <w:rsid w:val="002C4B30"/>
    <w:rsid w:val="002C4EAA"/>
    <w:rsid w:val="002C604C"/>
    <w:rsid w:val="002D18FC"/>
    <w:rsid w:val="002D2573"/>
    <w:rsid w:val="002D27BC"/>
    <w:rsid w:val="002D32C6"/>
    <w:rsid w:val="002D397E"/>
    <w:rsid w:val="002D4212"/>
    <w:rsid w:val="002D4E3F"/>
    <w:rsid w:val="002E18DE"/>
    <w:rsid w:val="002E2AAD"/>
    <w:rsid w:val="002E31F9"/>
    <w:rsid w:val="002E67C9"/>
    <w:rsid w:val="002F406F"/>
    <w:rsid w:val="002F42A2"/>
    <w:rsid w:val="002F5C37"/>
    <w:rsid w:val="002F6987"/>
    <w:rsid w:val="00301883"/>
    <w:rsid w:val="00301FA6"/>
    <w:rsid w:val="00302A97"/>
    <w:rsid w:val="00304479"/>
    <w:rsid w:val="0030501C"/>
    <w:rsid w:val="00306ACE"/>
    <w:rsid w:val="00307CB3"/>
    <w:rsid w:val="003100A6"/>
    <w:rsid w:val="00311115"/>
    <w:rsid w:val="00312440"/>
    <w:rsid w:val="003139BC"/>
    <w:rsid w:val="00313A46"/>
    <w:rsid w:val="0031590E"/>
    <w:rsid w:val="00323BC6"/>
    <w:rsid w:val="0032490A"/>
    <w:rsid w:val="00326466"/>
    <w:rsid w:val="0033012A"/>
    <w:rsid w:val="00331DA8"/>
    <w:rsid w:val="0033217A"/>
    <w:rsid w:val="00333238"/>
    <w:rsid w:val="00334DC4"/>
    <w:rsid w:val="00334EE4"/>
    <w:rsid w:val="00337107"/>
    <w:rsid w:val="00337A92"/>
    <w:rsid w:val="00337C1F"/>
    <w:rsid w:val="00343507"/>
    <w:rsid w:val="003442B5"/>
    <w:rsid w:val="00344ADE"/>
    <w:rsid w:val="0034520A"/>
    <w:rsid w:val="0034723D"/>
    <w:rsid w:val="00350F54"/>
    <w:rsid w:val="00351F87"/>
    <w:rsid w:val="0035340A"/>
    <w:rsid w:val="00354264"/>
    <w:rsid w:val="00357D38"/>
    <w:rsid w:val="00361405"/>
    <w:rsid w:val="00370103"/>
    <w:rsid w:val="00370CBD"/>
    <w:rsid w:val="00371273"/>
    <w:rsid w:val="00372D42"/>
    <w:rsid w:val="00374487"/>
    <w:rsid w:val="0037503C"/>
    <w:rsid w:val="003839B9"/>
    <w:rsid w:val="00383B0C"/>
    <w:rsid w:val="003859C3"/>
    <w:rsid w:val="003859D6"/>
    <w:rsid w:val="00386212"/>
    <w:rsid w:val="00391255"/>
    <w:rsid w:val="00392905"/>
    <w:rsid w:val="003945D6"/>
    <w:rsid w:val="00395DDE"/>
    <w:rsid w:val="00395EA3"/>
    <w:rsid w:val="00397118"/>
    <w:rsid w:val="003A0732"/>
    <w:rsid w:val="003A0C0E"/>
    <w:rsid w:val="003A1972"/>
    <w:rsid w:val="003A1A08"/>
    <w:rsid w:val="003A2414"/>
    <w:rsid w:val="003A3225"/>
    <w:rsid w:val="003A3728"/>
    <w:rsid w:val="003A5D9B"/>
    <w:rsid w:val="003A63C3"/>
    <w:rsid w:val="003A7A2A"/>
    <w:rsid w:val="003B0294"/>
    <w:rsid w:val="003B113F"/>
    <w:rsid w:val="003B565F"/>
    <w:rsid w:val="003B7C31"/>
    <w:rsid w:val="003C01EE"/>
    <w:rsid w:val="003C06B9"/>
    <w:rsid w:val="003C1250"/>
    <w:rsid w:val="003C140F"/>
    <w:rsid w:val="003C5D3B"/>
    <w:rsid w:val="003D061D"/>
    <w:rsid w:val="003D2214"/>
    <w:rsid w:val="003D4413"/>
    <w:rsid w:val="003D6365"/>
    <w:rsid w:val="003D6666"/>
    <w:rsid w:val="003D7AC3"/>
    <w:rsid w:val="003D7CC6"/>
    <w:rsid w:val="003E1A3E"/>
    <w:rsid w:val="003E2789"/>
    <w:rsid w:val="003E2B4D"/>
    <w:rsid w:val="003E4014"/>
    <w:rsid w:val="003E4522"/>
    <w:rsid w:val="003E4D6D"/>
    <w:rsid w:val="003E55F7"/>
    <w:rsid w:val="003F02F7"/>
    <w:rsid w:val="003F1E0D"/>
    <w:rsid w:val="003F3CA8"/>
    <w:rsid w:val="003F495D"/>
    <w:rsid w:val="003F5264"/>
    <w:rsid w:val="003F5E3C"/>
    <w:rsid w:val="004003F4"/>
    <w:rsid w:val="00401841"/>
    <w:rsid w:val="0040360B"/>
    <w:rsid w:val="00405CAF"/>
    <w:rsid w:val="0040782B"/>
    <w:rsid w:val="004131F1"/>
    <w:rsid w:val="00413B40"/>
    <w:rsid w:val="00414234"/>
    <w:rsid w:val="00415741"/>
    <w:rsid w:val="00416E75"/>
    <w:rsid w:val="004205DC"/>
    <w:rsid w:val="00421351"/>
    <w:rsid w:val="00421998"/>
    <w:rsid w:val="00422F53"/>
    <w:rsid w:val="00425940"/>
    <w:rsid w:val="00425FF5"/>
    <w:rsid w:val="004302EC"/>
    <w:rsid w:val="00432FFE"/>
    <w:rsid w:val="00433BFF"/>
    <w:rsid w:val="004372C3"/>
    <w:rsid w:val="004374CA"/>
    <w:rsid w:val="00441366"/>
    <w:rsid w:val="004422EE"/>
    <w:rsid w:val="00442E26"/>
    <w:rsid w:val="00446C40"/>
    <w:rsid w:val="00446CB9"/>
    <w:rsid w:val="00447AA1"/>
    <w:rsid w:val="00452363"/>
    <w:rsid w:val="004535CA"/>
    <w:rsid w:val="004544C8"/>
    <w:rsid w:val="00454563"/>
    <w:rsid w:val="0045547A"/>
    <w:rsid w:val="00456EDD"/>
    <w:rsid w:val="0046007E"/>
    <w:rsid w:val="00460618"/>
    <w:rsid w:val="00461190"/>
    <w:rsid w:val="00461654"/>
    <w:rsid w:val="00462B9C"/>
    <w:rsid w:val="00465F86"/>
    <w:rsid w:val="0046601D"/>
    <w:rsid w:val="00467651"/>
    <w:rsid w:val="00470AA8"/>
    <w:rsid w:val="00470DED"/>
    <w:rsid w:val="0047232C"/>
    <w:rsid w:val="0047409E"/>
    <w:rsid w:val="004764EE"/>
    <w:rsid w:val="0048023B"/>
    <w:rsid w:val="004817C0"/>
    <w:rsid w:val="00482886"/>
    <w:rsid w:val="00483450"/>
    <w:rsid w:val="00484445"/>
    <w:rsid w:val="0048453D"/>
    <w:rsid w:val="00485899"/>
    <w:rsid w:val="00485BF6"/>
    <w:rsid w:val="00487588"/>
    <w:rsid w:val="004930CD"/>
    <w:rsid w:val="0049431F"/>
    <w:rsid w:val="004947B6"/>
    <w:rsid w:val="00495AAD"/>
    <w:rsid w:val="00497532"/>
    <w:rsid w:val="00497854"/>
    <w:rsid w:val="0049787C"/>
    <w:rsid w:val="004A053E"/>
    <w:rsid w:val="004A1619"/>
    <w:rsid w:val="004A5B43"/>
    <w:rsid w:val="004A68FE"/>
    <w:rsid w:val="004A7576"/>
    <w:rsid w:val="004A7AB3"/>
    <w:rsid w:val="004A7B44"/>
    <w:rsid w:val="004A7C7C"/>
    <w:rsid w:val="004B245E"/>
    <w:rsid w:val="004B6913"/>
    <w:rsid w:val="004B6AEF"/>
    <w:rsid w:val="004B74E2"/>
    <w:rsid w:val="004C0C16"/>
    <w:rsid w:val="004C3188"/>
    <w:rsid w:val="004C3ECE"/>
    <w:rsid w:val="004C53C5"/>
    <w:rsid w:val="004C5477"/>
    <w:rsid w:val="004C6EA4"/>
    <w:rsid w:val="004C7067"/>
    <w:rsid w:val="004C7B46"/>
    <w:rsid w:val="004D0EE6"/>
    <w:rsid w:val="004D35DF"/>
    <w:rsid w:val="004D44C9"/>
    <w:rsid w:val="004D58AD"/>
    <w:rsid w:val="004D5FF3"/>
    <w:rsid w:val="004D6BE2"/>
    <w:rsid w:val="004D7AAC"/>
    <w:rsid w:val="004E074C"/>
    <w:rsid w:val="004E20A5"/>
    <w:rsid w:val="004E26D6"/>
    <w:rsid w:val="004E5995"/>
    <w:rsid w:val="004E7CA3"/>
    <w:rsid w:val="004E7EF4"/>
    <w:rsid w:val="004F2560"/>
    <w:rsid w:val="004F3F7C"/>
    <w:rsid w:val="00501299"/>
    <w:rsid w:val="00505A8F"/>
    <w:rsid w:val="00507C2A"/>
    <w:rsid w:val="0051157F"/>
    <w:rsid w:val="005123F1"/>
    <w:rsid w:val="00514CB2"/>
    <w:rsid w:val="005172ED"/>
    <w:rsid w:val="005179E5"/>
    <w:rsid w:val="00520A9D"/>
    <w:rsid w:val="00520ABD"/>
    <w:rsid w:val="005343DE"/>
    <w:rsid w:val="005358C5"/>
    <w:rsid w:val="005375A9"/>
    <w:rsid w:val="005375B2"/>
    <w:rsid w:val="00537AA0"/>
    <w:rsid w:val="00540F2A"/>
    <w:rsid w:val="005413EB"/>
    <w:rsid w:val="005420F0"/>
    <w:rsid w:val="00543989"/>
    <w:rsid w:val="00552C84"/>
    <w:rsid w:val="00555E4D"/>
    <w:rsid w:val="00560686"/>
    <w:rsid w:val="0056690F"/>
    <w:rsid w:val="005673C8"/>
    <w:rsid w:val="00570B7D"/>
    <w:rsid w:val="00571BE0"/>
    <w:rsid w:val="005721EC"/>
    <w:rsid w:val="00572922"/>
    <w:rsid w:val="00572CDE"/>
    <w:rsid w:val="005738B1"/>
    <w:rsid w:val="005750FE"/>
    <w:rsid w:val="005768D3"/>
    <w:rsid w:val="005779E0"/>
    <w:rsid w:val="005806CE"/>
    <w:rsid w:val="00581E28"/>
    <w:rsid w:val="00583680"/>
    <w:rsid w:val="0058728D"/>
    <w:rsid w:val="00593087"/>
    <w:rsid w:val="005953A1"/>
    <w:rsid w:val="00596172"/>
    <w:rsid w:val="005962B3"/>
    <w:rsid w:val="0059689F"/>
    <w:rsid w:val="005A0989"/>
    <w:rsid w:val="005A389B"/>
    <w:rsid w:val="005A3E23"/>
    <w:rsid w:val="005A4303"/>
    <w:rsid w:val="005A47F5"/>
    <w:rsid w:val="005A4A2F"/>
    <w:rsid w:val="005A654D"/>
    <w:rsid w:val="005A684E"/>
    <w:rsid w:val="005A7C94"/>
    <w:rsid w:val="005B0E5A"/>
    <w:rsid w:val="005B128D"/>
    <w:rsid w:val="005B4E4C"/>
    <w:rsid w:val="005B6332"/>
    <w:rsid w:val="005C29CB"/>
    <w:rsid w:val="005C3CBE"/>
    <w:rsid w:val="005C5F1B"/>
    <w:rsid w:val="005C6613"/>
    <w:rsid w:val="005C7528"/>
    <w:rsid w:val="005C758A"/>
    <w:rsid w:val="005C7BD0"/>
    <w:rsid w:val="005D3135"/>
    <w:rsid w:val="005D3A14"/>
    <w:rsid w:val="005D5BF3"/>
    <w:rsid w:val="005D6AFA"/>
    <w:rsid w:val="005E197C"/>
    <w:rsid w:val="005E27AF"/>
    <w:rsid w:val="005E2A52"/>
    <w:rsid w:val="005E2B90"/>
    <w:rsid w:val="005E477E"/>
    <w:rsid w:val="005E502A"/>
    <w:rsid w:val="005E5A63"/>
    <w:rsid w:val="005E5B47"/>
    <w:rsid w:val="005E6796"/>
    <w:rsid w:val="005E6E21"/>
    <w:rsid w:val="005F0BE5"/>
    <w:rsid w:val="005F1C6F"/>
    <w:rsid w:val="005F565E"/>
    <w:rsid w:val="005F63F6"/>
    <w:rsid w:val="006007EB"/>
    <w:rsid w:val="006029CD"/>
    <w:rsid w:val="00604A2A"/>
    <w:rsid w:val="00604FEB"/>
    <w:rsid w:val="00606678"/>
    <w:rsid w:val="006072FD"/>
    <w:rsid w:val="006077D5"/>
    <w:rsid w:val="00624D92"/>
    <w:rsid w:val="00624F79"/>
    <w:rsid w:val="00626853"/>
    <w:rsid w:val="00637957"/>
    <w:rsid w:val="00640C67"/>
    <w:rsid w:val="00644785"/>
    <w:rsid w:val="00644A4A"/>
    <w:rsid w:val="00644BF4"/>
    <w:rsid w:val="00652090"/>
    <w:rsid w:val="00654E6E"/>
    <w:rsid w:val="006618EA"/>
    <w:rsid w:val="00662343"/>
    <w:rsid w:val="00663E20"/>
    <w:rsid w:val="0066497A"/>
    <w:rsid w:val="00664D98"/>
    <w:rsid w:val="006712D2"/>
    <w:rsid w:val="006713B9"/>
    <w:rsid w:val="00672D43"/>
    <w:rsid w:val="00677DE7"/>
    <w:rsid w:val="00680D3C"/>
    <w:rsid w:val="00684019"/>
    <w:rsid w:val="00687757"/>
    <w:rsid w:val="00691FAC"/>
    <w:rsid w:val="00694632"/>
    <w:rsid w:val="0069500D"/>
    <w:rsid w:val="006961FB"/>
    <w:rsid w:val="00696EDA"/>
    <w:rsid w:val="00696FB9"/>
    <w:rsid w:val="0069710D"/>
    <w:rsid w:val="006A1683"/>
    <w:rsid w:val="006A33C6"/>
    <w:rsid w:val="006A38BE"/>
    <w:rsid w:val="006A520A"/>
    <w:rsid w:val="006A617D"/>
    <w:rsid w:val="006B00A5"/>
    <w:rsid w:val="006B055E"/>
    <w:rsid w:val="006B26D2"/>
    <w:rsid w:val="006B3624"/>
    <w:rsid w:val="006B36D8"/>
    <w:rsid w:val="006B76A8"/>
    <w:rsid w:val="006B7791"/>
    <w:rsid w:val="006C0541"/>
    <w:rsid w:val="006C19E3"/>
    <w:rsid w:val="006C1DDB"/>
    <w:rsid w:val="006C27AD"/>
    <w:rsid w:val="006C5D84"/>
    <w:rsid w:val="006C78C1"/>
    <w:rsid w:val="006D07BF"/>
    <w:rsid w:val="006D0EE2"/>
    <w:rsid w:val="006D2F74"/>
    <w:rsid w:val="006D45ED"/>
    <w:rsid w:val="006D4B31"/>
    <w:rsid w:val="006D5C7E"/>
    <w:rsid w:val="006D5EFD"/>
    <w:rsid w:val="006D7FFC"/>
    <w:rsid w:val="006E1D2A"/>
    <w:rsid w:val="006E1E5D"/>
    <w:rsid w:val="006E2FCA"/>
    <w:rsid w:val="006E392B"/>
    <w:rsid w:val="006E3B35"/>
    <w:rsid w:val="006E5C94"/>
    <w:rsid w:val="006E63E2"/>
    <w:rsid w:val="006E6C10"/>
    <w:rsid w:val="006F0AD4"/>
    <w:rsid w:val="006F2A2E"/>
    <w:rsid w:val="006F38AE"/>
    <w:rsid w:val="006F601A"/>
    <w:rsid w:val="006F6C32"/>
    <w:rsid w:val="006F6D82"/>
    <w:rsid w:val="006F73B9"/>
    <w:rsid w:val="006F7D69"/>
    <w:rsid w:val="00700BCF"/>
    <w:rsid w:val="00704085"/>
    <w:rsid w:val="007072DC"/>
    <w:rsid w:val="00710546"/>
    <w:rsid w:val="00710656"/>
    <w:rsid w:val="00711D2C"/>
    <w:rsid w:val="00715240"/>
    <w:rsid w:val="007164C0"/>
    <w:rsid w:val="00717344"/>
    <w:rsid w:val="00717AEF"/>
    <w:rsid w:val="00720D90"/>
    <w:rsid w:val="007215FB"/>
    <w:rsid w:val="007225A9"/>
    <w:rsid w:val="00722CFC"/>
    <w:rsid w:val="00725AEA"/>
    <w:rsid w:val="00727565"/>
    <w:rsid w:val="007330FE"/>
    <w:rsid w:val="00734779"/>
    <w:rsid w:val="007350BB"/>
    <w:rsid w:val="00735140"/>
    <w:rsid w:val="0073540C"/>
    <w:rsid w:val="007402CD"/>
    <w:rsid w:val="007405EB"/>
    <w:rsid w:val="00740EAE"/>
    <w:rsid w:val="007432E4"/>
    <w:rsid w:val="007434D7"/>
    <w:rsid w:val="00743965"/>
    <w:rsid w:val="00744042"/>
    <w:rsid w:val="00744554"/>
    <w:rsid w:val="0075128B"/>
    <w:rsid w:val="00752E02"/>
    <w:rsid w:val="0075339D"/>
    <w:rsid w:val="00753D16"/>
    <w:rsid w:val="00754D96"/>
    <w:rsid w:val="007636CA"/>
    <w:rsid w:val="00766C02"/>
    <w:rsid w:val="007676FD"/>
    <w:rsid w:val="007709B3"/>
    <w:rsid w:val="007721D3"/>
    <w:rsid w:val="00772480"/>
    <w:rsid w:val="007820BC"/>
    <w:rsid w:val="00782154"/>
    <w:rsid w:val="00783FDC"/>
    <w:rsid w:val="0078507D"/>
    <w:rsid w:val="0078626E"/>
    <w:rsid w:val="00787004"/>
    <w:rsid w:val="0079181B"/>
    <w:rsid w:val="00792F0C"/>
    <w:rsid w:val="00793872"/>
    <w:rsid w:val="00793AA5"/>
    <w:rsid w:val="0079690A"/>
    <w:rsid w:val="007A065E"/>
    <w:rsid w:val="007A0C9E"/>
    <w:rsid w:val="007A1CAF"/>
    <w:rsid w:val="007A2FDE"/>
    <w:rsid w:val="007A633B"/>
    <w:rsid w:val="007A7330"/>
    <w:rsid w:val="007A7467"/>
    <w:rsid w:val="007B0217"/>
    <w:rsid w:val="007B23A3"/>
    <w:rsid w:val="007B3BE2"/>
    <w:rsid w:val="007B60B2"/>
    <w:rsid w:val="007C1C4B"/>
    <w:rsid w:val="007C231C"/>
    <w:rsid w:val="007C2446"/>
    <w:rsid w:val="007C329C"/>
    <w:rsid w:val="007C3BD8"/>
    <w:rsid w:val="007C3C6A"/>
    <w:rsid w:val="007C3D2C"/>
    <w:rsid w:val="007C4EF7"/>
    <w:rsid w:val="007D13A9"/>
    <w:rsid w:val="007D5FF9"/>
    <w:rsid w:val="007D6CC2"/>
    <w:rsid w:val="007E0C9F"/>
    <w:rsid w:val="007E4083"/>
    <w:rsid w:val="007E51A2"/>
    <w:rsid w:val="007E53F1"/>
    <w:rsid w:val="007E6922"/>
    <w:rsid w:val="007F0517"/>
    <w:rsid w:val="007F064C"/>
    <w:rsid w:val="007F2BA7"/>
    <w:rsid w:val="007F3FE8"/>
    <w:rsid w:val="007F528D"/>
    <w:rsid w:val="007F63F4"/>
    <w:rsid w:val="007F7D16"/>
    <w:rsid w:val="008023FF"/>
    <w:rsid w:val="00802DFC"/>
    <w:rsid w:val="008040C2"/>
    <w:rsid w:val="00805A29"/>
    <w:rsid w:val="00810469"/>
    <w:rsid w:val="00810B42"/>
    <w:rsid w:val="00811161"/>
    <w:rsid w:val="00811D9A"/>
    <w:rsid w:val="00812AED"/>
    <w:rsid w:val="00813650"/>
    <w:rsid w:val="00815051"/>
    <w:rsid w:val="00816491"/>
    <w:rsid w:val="00817D13"/>
    <w:rsid w:val="00821D69"/>
    <w:rsid w:val="008226F9"/>
    <w:rsid w:val="008243A7"/>
    <w:rsid w:val="00825A94"/>
    <w:rsid w:val="0082722D"/>
    <w:rsid w:val="008317D5"/>
    <w:rsid w:val="0083566F"/>
    <w:rsid w:val="00836275"/>
    <w:rsid w:val="00837138"/>
    <w:rsid w:val="00841CDC"/>
    <w:rsid w:val="008447C9"/>
    <w:rsid w:val="008472A9"/>
    <w:rsid w:val="0084750D"/>
    <w:rsid w:val="00850AE8"/>
    <w:rsid w:val="00850C9B"/>
    <w:rsid w:val="00851CEF"/>
    <w:rsid w:val="00854F13"/>
    <w:rsid w:val="00855574"/>
    <w:rsid w:val="00856360"/>
    <w:rsid w:val="008608B9"/>
    <w:rsid w:val="0086235F"/>
    <w:rsid w:val="00864C45"/>
    <w:rsid w:val="00865503"/>
    <w:rsid w:val="008661CD"/>
    <w:rsid w:val="00870B11"/>
    <w:rsid w:val="00872723"/>
    <w:rsid w:val="00872C29"/>
    <w:rsid w:val="00872CCB"/>
    <w:rsid w:val="008738FB"/>
    <w:rsid w:val="00874498"/>
    <w:rsid w:val="008751FE"/>
    <w:rsid w:val="00882BF3"/>
    <w:rsid w:val="008834D5"/>
    <w:rsid w:val="00883907"/>
    <w:rsid w:val="00884624"/>
    <w:rsid w:val="0088536B"/>
    <w:rsid w:val="00886DEE"/>
    <w:rsid w:val="00886DF1"/>
    <w:rsid w:val="00887EAB"/>
    <w:rsid w:val="00887F4F"/>
    <w:rsid w:val="008914C5"/>
    <w:rsid w:val="008936FA"/>
    <w:rsid w:val="00894A11"/>
    <w:rsid w:val="00894B34"/>
    <w:rsid w:val="008A02D3"/>
    <w:rsid w:val="008A2D95"/>
    <w:rsid w:val="008A58BC"/>
    <w:rsid w:val="008A59C7"/>
    <w:rsid w:val="008A783E"/>
    <w:rsid w:val="008A7BB8"/>
    <w:rsid w:val="008A7C53"/>
    <w:rsid w:val="008A7F81"/>
    <w:rsid w:val="008B14CC"/>
    <w:rsid w:val="008B206F"/>
    <w:rsid w:val="008B5EC0"/>
    <w:rsid w:val="008B724A"/>
    <w:rsid w:val="008C3570"/>
    <w:rsid w:val="008C4402"/>
    <w:rsid w:val="008C50C8"/>
    <w:rsid w:val="008C587E"/>
    <w:rsid w:val="008C5B0D"/>
    <w:rsid w:val="008C64F4"/>
    <w:rsid w:val="008C6F4E"/>
    <w:rsid w:val="008D4180"/>
    <w:rsid w:val="008D7B92"/>
    <w:rsid w:val="008E3DFF"/>
    <w:rsid w:val="008E582A"/>
    <w:rsid w:val="008E6E0F"/>
    <w:rsid w:val="008F0625"/>
    <w:rsid w:val="008F156D"/>
    <w:rsid w:val="008F160F"/>
    <w:rsid w:val="008F3697"/>
    <w:rsid w:val="008F7ADF"/>
    <w:rsid w:val="00905A2E"/>
    <w:rsid w:val="00906327"/>
    <w:rsid w:val="00907A43"/>
    <w:rsid w:val="00907F66"/>
    <w:rsid w:val="00910CD3"/>
    <w:rsid w:val="00913068"/>
    <w:rsid w:val="00914D6C"/>
    <w:rsid w:val="009152CB"/>
    <w:rsid w:val="00916307"/>
    <w:rsid w:val="00920DAB"/>
    <w:rsid w:val="009230AB"/>
    <w:rsid w:val="009232D3"/>
    <w:rsid w:val="009235B0"/>
    <w:rsid w:val="009243E3"/>
    <w:rsid w:val="00926329"/>
    <w:rsid w:val="009268CC"/>
    <w:rsid w:val="00932299"/>
    <w:rsid w:val="0093309E"/>
    <w:rsid w:val="00934618"/>
    <w:rsid w:val="00935FC2"/>
    <w:rsid w:val="0093737D"/>
    <w:rsid w:val="0094261A"/>
    <w:rsid w:val="00943258"/>
    <w:rsid w:val="0094343A"/>
    <w:rsid w:val="00943923"/>
    <w:rsid w:val="00943ECE"/>
    <w:rsid w:val="0094478E"/>
    <w:rsid w:val="00947632"/>
    <w:rsid w:val="00951454"/>
    <w:rsid w:val="00952510"/>
    <w:rsid w:val="00955178"/>
    <w:rsid w:val="00955202"/>
    <w:rsid w:val="009567E9"/>
    <w:rsid w:val="00956B29"/>
    <w:rsid w:val="009615E0"/>
    <w:rsid w:val="00963831"/>
    <w:rsid w:val="009640C2"/>
    <w:rsid w:val="00965FBB"/>
    <w:rsid w:val="009666C6"/>
    <w:rsid w:val="0096782B"/>
    <w:rsid w:val="00973E51"/>
    <w:rsid w:val="00976B2A"/>
    <w:rsid w:val="00980CC2"/>
    <w:rsid w:val="00981B8E"/>
    <w:rsid w:val="00982A8D"/>
    <w:rsid w:val="0098334A"/>
    <w:rsid w:val="0098348A"/>
    <w:rsid w:val="0098419F"/>
    <w:rsid w:val="00991C02"/>
    <w:rsid w:val="0099331F"/>
    <w:rsid w:val="00994324"/>
    <w:rsid w:val="0099648D"/>
    <w:rsid w:val="009969C4"/>
    <w:rsid w:val="009A0E5C"/>
    <w:rsid w:val="009A1475"/>
    <w:rsid w:val="009A2EFD"/>
    <w:rsid w:val="009A3002"/>
    <w:rsid w:val="009A5863"/>
    <w:rsid w:val="009A5E5A"/>
    <w:rsid w:val="009B4172"/>
    <w:rsid w:val="009B5686"/>
    <w:rsid w:val="009C37C0"/>
    <w:rsid w:val="009C665A"/>
    <w:rsid w:val="009D2C9F"/>
    <w:rsid w:val="009D32FA"/>
    <w:rsid w:val="009D4922"/>
    <w:rsid w:val="009D6D02"/>
    <w:rsid w:val="009E03D6"/>
    <w:rsid w:val="009E1023"/>
    <w:rsid w:val="009E2BCC"/>
    <w:rsid w:val="009E3196"/>
    <w:rsid w:val="009E3D7C"/>
    <w:rsid w:val="009E5810"/>
    <w:rsid w:val="009F084B"/>
    <w:rsid w:val="009F0E0C"/>
    <w:rsid w:val="009F3001"/>
    <w:rsid w:val="00A006A3"/>
    <w:rsid w:val="00A068D6"/>
    <w:rsid w:val="00A11676"/>
    <w:rsid w:val="00A11716"/>
    <w:rsid w:val="00A144D6"/>
    <w:rsid w:val="00A15CCC"/>
    <w:rsid w:val="00A16A51"/>
    <w:rsid w:val="00A16E40"/>
    <w:rsid w:val="00A17EFA"/>
    <w:rsid w:val="00A22FF7"/>
    <w:rsid w:val="00A23ACE"/>
    <w:rsid w:val="00A24C55"/>
    <w:rsid w:val="00A328B1"/>
    <w:rsid w:val="00A329BC"/>
    <w:rsid w:val="00A32DE6"/>
    <w:rsid w:val="00A34519"/>
    <w:rsid w:val="00A359F8"/>
    <w:rsid w:val="00A35CB9"/>
    <w:rsid w:val="00A365DE"/>
    <w:rsid w:val="00A40514"/>
    <w:rsid w:val="00A408AB"/>
    <w:rsid w:val="00A447D1"/>
    <w:rsid w:val="00A46832"/>
    <w:rsid w:val="00A51A32"/>
    <w:rsid w:val="00A51CB6"/>
    <w:rsid w:val="00A51F25"/>
    <w:rsid w:val="00A56D40"/>
    <w:rsid w:val="00A57738"/>
    <w:rsid w:val="00A61439"/>
    <w:rsid w:val="00A63461"/>
    <w:rsid w:val="00A658F9"/>
    <w:rsid w:val="00A6730B"/>
    <w:rsid w:val="00A67610"/>
    <w:rsid w:val="00A7174E"/>
    <w:rsid w:val="00A71BAF"/>
    <w:rsid w:val="00A75DAD"/>
    <w:rsid w:val="00A84C87"/>
    <w:rsid w:val="00A850D6"/>
    <w:rsid w:val="00A87B39"/>
    <w:rsid w:val="00A96398"/>
    <w:rsid w:val="00A9760C"/>
    <w:rsid w:val="00A97846"/>
    <w:rsid w:val="00AA0B9F"/>
    <w:rsid w:val="00AA4AED"/>
    <w:rsid w:val="00AA5C75"/>
    <w:rsid w:val="00AA7211"/>
    <w:rsid w:val="00AB0861"/>
    <w:rsid w:val="00AB0EF3"/>
    <w:rsid w:val="00AB34AE"/>
    <w:rsid w:val="00AB546A"/>
    <w:rsid w:val="00AB66CC"/>
    <w:rsid w:val="00AB7FC2"/>
    <w:rsid w:val="00AC03C6"/>
    <w:rsid w:val="00AC03DB"/>
    <w:rsid w:val="00AC0999"/>
    <w:rsid w:val="00AC1647"/>
    <w:rsid w:val="00AC3828"/>
    <w:rsid w:val="00AC4CF2"/>
    <w:rsid w:val="00AC66CD"/>
    <w:rsid w:val="00AC7E68"/>
    <w:rsid w:val="00AD1254"/>
    <w:rsid w:val="00AD1EE8"/>
    <w:rsid w:val="00AD7D9E"/>
    <w:rsid w:val="00AE036A"/>
    <w:rsid w:val="00AE0803"/>
    <w:rsid w:val="00AE0B34"/>
    <w:rsid w:val="00AE1A79"/>
    <w:rsid w:val="00AE48F5"/>
    <w:rsid w:val="00AF1313"/>
    <w:rsid w:val="00AF14A9"/>
    <w:rsid w:val="00AF2837"/>
    <w:rsid w:val="00AF2E59"/>
    <w:rsid w:val="00AF38CE"/>
    <w:rsid w:val="00AF3FFA"/>
    <w:rsid w:val="00AF77D8"/>
    <w:rsid w:val="00AF797E"/>
    <w:rsid w:val="00B05245"/>
    <w:rsid w:val="00B10336"/>
    <w:rsid w:val="00B12C3B"/>
    <w:rsid w:val="00B2049A"/>
    <w:rsid w:val="00B204DB"/>
    <w:rsid w:val="00B205AC"/>
    <w:rsid w:val="00B214F9"/>
    <w:rsid w:val="00B24F93"/>
    <w:rsid w:val="00B30195"/>
    <w:rsid w:val="00B31FE5"/>
    <w:rsid w:val="00B32135"/>
    <w:rsid w:val="00B33CAB"/>
    <w:rsid w:val="00B34BF2"/>
    <w:rsid w:val="00B36D1E"/>
    <w:rsid w:val="00B370BC"/>
    <w:rsid w:val="00B40933"/>
    <w:rsid w:val="00B47C77"/>
    <w:rsid w:val="00B540AD"/>
    <w:rsid w:val="00B54A85"/>
    <w:rsid w:val="00B55F8F"/>
    <w:rsid w:val="00B56DDB"/>
    <w:rsid w:val="00B60478"/>
    <w:rsid w:val="00B6167D"/>
    <w:rsid w:val="00B65833"/>
    <w:rsid w:val="00B671AB"/>
    <w:rsid w:val="00B70314"/>
    <w:rsid w:val="00B711E8"/>
    <w:rsid w:val="00B73DA6"/>
    <w:rsid w:val="00B8173F"/>
    <w:rsid w:val="00B82FF0"/>
    <w:rsid w:val="00B85557"/>
    <w:rsid w:val="00B858ED"/>
    <w:rsid w:val="00B87D3C"/>
    <w:rsid w:val="00B90D45"/>
    <w:rsid w:val="00B9479F"/>
    <w:rsid w:val="00B94FF9"/>
    <w:rsid w:val="00BA2C61"/>
    <w:rsid w:val="00BA4B87"/>
    <w:rsid w:val="00BA5E37"/>
    <w:rsid w:val="00BB1FBE"/>
    <w:rsid w:val="00BB2E3F"/>
    <w:rsid w:val="00BB308B"/>
    <w:rsid w:val="00BB33CE"/>
    <w:rsid w:val="00BB387E"/>
    <w:rsid w:val="00BB5687"/>
    <w:rsid w:val="00BB60B5"/>
    <w:rsid w:val="00BC1657"/>
    <w:rsid w:val="00BC254D"/>
    <w:rsid w:val="00BC423E"/>
    <w:rsid w:val="00BC4CA0"/>
    <w:rsid w:val="00BD03E8"/>
    <w:rsid w:val="00BD06B8"/>
    <w:rsid w:val="00BD2339"/>
    <w:rsid w:val="00BD76E7"/>
    <w:rsid w:val="00BE03CF"/>
    <w:rsid w:val="00BE2FEA"/>
    <w:rsid w:val="00BE3D8B"/>
    <w:rsid w:val="00BE667B"/>
    <w:rsid w:val="00BE7578"/>
    <w:rsid w:val="00BF12AC"/>
    <w:rsid w:val="00BF159A"/>
    <w:rsid w:val="00BF3CEC"/>
    <w:rsid w:val="00BF477B"/>
    <w:rsid w:val="00BF5236"/>
    <w:rsid w:val="00BF5AEE"/>
    <w:rsid w:val="00BF5F2B"/>
    <w:rsid w:val="00BF6204"/>
    <w:rsid w:val="00BF68C1"/>
    <w:rsid w:val="00BF6C27"/>
    <w:rsid w:val="00BF7263"/>
    <w:rsid w:val="00BF77F7"/>
    <w:rsid w:val="00BF7FB5"/>
    <w:rsid w:val="00C0170F"/>
    <w:rsid w:val="00C0418B"/>
    <w:rsid w:val="00C04314"/>
    <w:rsid w:val="00C04DBB"/>
    <w:rsid w:val="00C05A22"/>
    <w:rsid w:val="00C0790F"/>
    <w:rsid w:val="00C105C6"/>
    <w:rsid w:val="00C1193C"/>
    <w:rsid w:val="00C14AB1"/>
    <w:rsid w:val="00C15696"/>
    <w:rsid w:val="00C15F6C"/>
    <w:rsid w:val="00C17FF0"/>
    <w:rsid w:val="00C20431"/>
    <w:rsid w:val="00C20987"/>
    <w:rsid w:val="00C239F2"/>
    <w:rsid w:val="00C26E58"/>
    <w:rsid w:val="00C26FA6"/>
    <w:rsid w:val="00C270E2"/>
    <w:rsid w:val="00C2738C"/>
    <w:rsid w:val="00C32E74"/>
    <w:rsid w:val="00C367B1"/>
    <w:rsid w:val="00C36922"/>
    <w:rsid w:val="00C401B4"/>
    <w:rsid w:val="00C40CC6"/>
    <w:rsid w:val="00C431C3"/>
    <w:rsid w:val="00C43CBF"/>
    <w:rsid w:val="00C43D12"/>
    <w:rsid w:val="00C4453B"/>
    <w:rsid w:val="00C45429"/>
    <w:rsid w:val="00C45772"/>
    <w:rsid w:val="00C45E38"/>
    <w:rsid w:val="00C45F39"/>
    <w:rsid w:val="00C478DC"/>
    <w:rsid w:val="00C5016A"/>
    <w:rsid w:val="00C50471"/>
    <w:rsid w:val="00C545BB"/>
    <w:rsid w:val="00C55184"/>
    <w:rsid w:val="00C56B4B"/>
    <w:rsid w:val="00C614B9"/>
    <w:rsid w:val="00C61F69"/>
    <w:rsid w:val="00C62B2A"/>
    <w:rsid w:val="00C642AC"/>
    <w:rsid w:val="00C67F20"/>
    <w:rsid w:val="00C705D5"/>
    <w:rsid w:val="00C7232D"/>
    <w:rsid w:val="00C73692"/>
    <w:rsid w:val="00C73D9F"/>
    <w:rsid w:val="00C73F57"/>
    <w:rsid w:val="00C74245"/>
    <w:rsid w:val="00C74685"/>
    <w:rsid w:val="00C76B97"/>
    <w:rsid w:val="00C82A1C"/>
    <w:rsid w:val="00C83BA3"/>
    <w:rsid w:val="00C8416F"/>
    <w:rsid w:val="00C84413"/>
    <w:rsid w:val="00C84B03"/>
    <w:rsid w:val="00C85145"/>
    <w:rsid w:val="00C851A2"/>
    <w:rsid w:val="00C8536A"/>
    <w:rsid w:val="00C86E88"/>
    <w:rsid w:val="00C9647C"/>
    <w:rsid w:val="00C96968"/>
    <w:rsid w:val="00C9705B"/>
    <w:rsid w:val="00CA028B"/>
    <w:rsid w:val="00CA2800"/>
    <w:rsid w:val="00CA33E0"/>
    <w:rsid w:val="00CA7AED"/>
    <w:rsid w:val="00CB00F4"/>
    <w:rsid w:val="00CB1574"/>
    <w:rsid w:val="00CB201B"/>
    <w:rsid w:val="00CB28E4"/>
    <w:rsid w:val="00CB59F4"/>
    <w:rsid w:val="00CB7A20"/>
    <w:rsid w:val="00CC0A84"/>
    <w:rsid w:val="00CC2452"/>
    <w:rsid w:val="00CC49CD"/>
    <w:rsid w:val="00CC542E"/>
    <w:rsid w:val="00CC6CC5"/>
    <w:rsid w:val="00CC74FF"/>
    <w:rsid w:val="00CC7AA6"/>
    <w:rsid w:val="00CD159A"/>
    <w:rsid w:val="00CD173F"/>
    <w:rsid w:val="00CD3CEF"/>
    <w:rsid w:val="00CD45D3"/>
    <w:rsid w:val="00CD45F2"/>
    <w:rsid w:val="00CD5202"/>
    <w:rsid w:val="00CD57A2"/>
    <w:rsid w:val="00CD6212"/>
    <w:rsid w:val="00CD647D"/>
    <w:rsid w:val="00CD6EA9"/>
    <w:rsid w:val="00CE0DCB"/>
    <w:rsid w:val="00CE0DFA"/>
    <w:rsid w:val="00CE10DB"/>
    <w:rsid w:val="00CE67EA"/>
    <w:rsid w:val="00CE754C"/>
    <w:rsid w:val="00CE780B"/>
    <w:rsid w:val="00CF19BD"/>
    <w:rsid w:val="00CF6470"/>
    <w:rsid w:val="00CF7328"/>
    <w:rsid w:val="00CF75D7"/>
    <w:rsid w:val="00D0243E"/>
    <w:rsid w:val="00D04183"/>
    <w:rsid w:val="00D0473B"/>
    <w:rsid w:val="00D072D6"/>
    <w:rsid w:val="00D10CD2"/>
    <w:rsid w:val="00D1136F"/>
    <w:rsid w:val="00D12140"/>
    <w:rsid w:val="00D12A15"/>
    <w:rsid w:val="00D160A1"/>
    <w:rsid w:val="00D16766"/>
    <w:rsid w:val="00D20A3F"/>
    <w:rsid w:val="00D23055"/>
    <w:rsid w:val="00D236AC"/>
    <w:rsid w:val="00D237F6"/>
    <w:rsid w:val="00D23B08"/>
    <w:rsid w:val="00D26322"/>
    <w:rsid w:val="00D30394"/>
    <w:rsid w:val="00D32B4E"/>
    <w:rsid w:val="00D32C7B"/>
    <w:rsid w:val="00D34280"/>
    <w:rsid w:val="00D351F7"/>
    <w:rsid w:val="00D35522"/>
    <w:rsid w:val="00D35CC7"/>
    <w:rsid w:val="00D3659F"/>
    <w:rsid w:val="00D41BB0"/>
    <w:rsid w:val="00D430A5"/>
    <w:rsid w:val="00D433BD"/>
    <w:rsid w:val="00D45660"/>
    <w:rsid w:val="00D4642A"/>
    <w:rsid w:val="00D46A53"/>
    <w:rsid w:val="00D47B3A"/>
    <w:rsid w:val="00D5221C"/>
    <w:rsid w:val="00D522E2"/>
    <w:rsid w:val="00D53106"/>
    <w:rsid w:val="00D53B2A"/>
    <w:rsid w:val="00D54795"/>
    <w:rsid w:val="00D5502A"/>
    <w:rsid w:val="00D5683C"/>
    <w:rsid w:val="00D616F0"/>
    <w:rsid w:val="00D61E05"/>
    <w:rsid w:val="00D62337"/>
    <w:rsid w:val="00D624DF"/>
    <w:rsid w:val="00D62B03"/>
    <w:rsid w:val="00D6491E"/>
    <w:rsid w:val="00D6510C"/>
    <w:rsid w:val="00D674EB"/>
    <w:rsid w:val="00D67FFD"/>
    <w:rsid w:val="00D7169B"/>
    <w:rsid w:val="00D72100"/>
    <w:rsid w:val="00D7233C"/>
    <w:rsid w:val="00D757E8"/>
    <w:rsid w:val="00D75B65"/>
    <w:rsid w:val="00D75B68"/>
    <w:rsid w:val="00D77EF2"/>
    <w:rsid w:val="00D81CFD"/>
    <w:rsid w:val="00D8267D"/>
    <w:rsid w:val="00D85016"/>
    <w:rsid w:val="00D852EA"/>
    <w:rsid w:val="00D857B1"/>
    <w:rsid w:val="00D85F2A"/>
    <w:rsid w:val="00D861D1"/>
    <w:rsid w:val="00D87F0B"/>
    <w:rsid w:val="00D907C8"/>
    <w:rsid w:val="00D90EFF"/>
    <w:rsid w:val="00D90FDE"/>
    <w:rsid w:val="00D93068"/>
    <w:rsid w:val="00D93378"/>
    <w:rsid w:val="00D941F6"/>
    <w:rsid w:val="00D96917"/>
    <w:rsid w:val="00D974D4"/>
    <w:rsid w:val="00DA222B"/>
    <w:rsid w:val="00DA5244"/>
    <w:rsid w:val="00DB1C6D"/>
    <w:rsid w:val="00DB2F64"/>
    <w:rsid w:val="00DB39DF"/>
    <w:rsid w:val="00DB480A"/>
    <w:rsid w:val="00DB48BA"/>
    <w:rsid w:val="00DB4C53"/>
    <w:rsid w:val="00DB594A"/>
    <w:rsid w:val="00DB7EE9"/>
    <w:rsid w:val="00DC019B"/>
    <w:rsid w:val="00DC6BDC"/>
    <w:rsid w:val="00DD05B0"/>
    <w:rsid w:val="00DD5B1E"/>
    <w:rsid w:val="00DE1535"/>
    <w:rsid w:val="00DE24BE"/>
    <w:rsid w:val="00DE28DE"/>
    <w:rsid w:val="00DE412C"/>
    <w:rsid w:val="00DE6610"/>
    <w:rsid w:val="00DE7215"/>
    <w:rsid w:val="00DF0573"/>
    <w:rsid w:val="00DF06F1"/>
    <w:rsid w:val="00DF0A80"/>
    <w:rsid w:val="00DF2018"/>
    <w:rsid w:val="00DF236E"/>
    <w:rsid w:val="00DF257D"/>
    <w:rsid w:val="00DF4696"/>
    <w:rsid w:val="00DF5490"/>
    <w:rsid w:val="00DF6E46"/>
    <w:rsid w:val="00DF7136"/>
    <w:rsid w:val="00DF791F"/>
    <w:rsid w:val="00E01126"/>
    <w:rsid w:val="00E05405"/>
    <w:rsid w:val="00E07695"/>
    <w:rsid w:val="00E07D71"/>
    <w:rsid w:val="00E13036"/>
    <w:rsid w:val="00E15884"/>
    <w:rsid w:val="00E174B1"/>
    <w:rsid w:val="00E2422D"/>
    <w:rsid w:val="00E24874"/>
    <w:rsid w:val="00E24C2F"/>
    <w:rsid w:val="00E24FE2"/>
    <w:rsid w:val="00E2519F"/>
    <w:rsid w:val="00E25C47"/>
    <w:rsid w:val="00E262F6"/>
    <w:rsid w:val="00E26914"/>
    <w:rsid w:val="00E30B9C"/>
    <w:rsid w:val="00E32BA8"/>
    <w:rsid w:val="00E3382E"/>
    <w:rsid w:val="00E345DC"/>
    <w:rsid w:val="00E3551A"/>
    <w:rsid w:val="00E35F7A"/>
    <w:rsid w:val="00E3768B"/>
    <w:rsid w:val="00E408E4"/>
    <w:rsid w:val="00E41198"/>
    <w:rsid w:val="00E45A8E"/>
    <w:rsid w:val="00E506DF"/>
    <w:rsid w:val="00E51E65"/>
    <w:rsid w:val="00E52E19"/>
    <w:rsid w:val="00E547E7"/>
    <w:rsid w:val="00E5506D"/>
    <w:rsid w:val="00E5529C"/>
    <w:rsid w:val="00E56EEE"/>
    <w:rsid w:val="00E626C2"/>
    <w:rsid w:val="00E6568D"/>
    <w:rsid w:val="00E658F4"/>
    <w:rsid w:val="00E71F69"/>
    <w:rsid w:val="00E73A79"/>
    <w:rsid w:val="00E74522"/>
    <w:rsid w:val="00E80590"/>
    <w:rsid w:val="00E857FD"/>
    <w:rsid w:val="00E86411"/>
    <w:rsid w:val="00E86F9D"/>
    <w:rsid w:val="00E87A25"/>
    <w:rsid w:val="00E924F2"/>
    <w:rsid w:val="00E93136"/>
    <w:rsid w:val="00E974BC"/>
    <w:rsid w:val="00EA085D"/>
    <w:rsid w:val="00EA1A43"/>
    <w:rsid w:val="00EA1BC9"/>
    <w:rsid w:val="00EA5A68"/>
    <w:rsid w:val="00EA6519"/>
    <w:rsid w:val="00EA7F07"/>
    <w:rsid w:val="00EB1F37"/>
    <w:rsid w:val="00EB3715"/>
    <w:rsid w:val="00EB4D58"/>
    <w:rsid w:val="00EB4E37"/>
    <w:rsid w:val="00EB65BB"/>
    <w:rsid w:val="00EB7C0A"/>
    <w:rsid w:val="00EC2C4C"/>
    <w:rsid w:val="00EC52DE"/>
    <w:rsid w:val="00EC6920"/>
    <w:rsid w:val="00EC711B"/>
    <w:rsid w:val="00ED0106"/>
    <w:rsid w:val="00ED0D48"/>
    <w:rsid w:val="00ED2657"/>
    <w:rsid w:val="00ED3ACF"/>
    <w:rsid w:val="00ED674E"/>
    <w:rsid w:val="00EE1E47"/>
    <w:rsid w:val="00EE386E"/>
    <w:rsid w:val="00EE67BD"/>
    <w:rsid w:val="00EE6886"/>
    <w:rsid w:val="00EF47A7"/>
    <w:rsid w:val="00EF641F"/>
    <w:rsid w:val="00EF6791"/>
    <w:rsid w:val="00EF78EB"/>
    <w:rsid w:val="00F00A80"/>
    <w:rsid w:val="00F00F25"/>
    <w:rsid w:val="00F02203"/>
    <w:rsid w:val="00F02A6F"/>
    <w:rsid w:val="00F031AB"/>
    <w:rsid w:val="00F032DD"/>
    <w:rsid w:val="00F03A96"/>
    <w:rsid w:val="00F0697E"/>
    <w:rsid w:val="00F0797F"/>
    <w:rsid w:val="00F07BE9"/>
    <w:rsid w:val="00F14DB0"/>
    <w:rsid w:val="00F14E0A"/>
    <w:rsid w:val="00F236EF"/>
    <w:rsid w:val="00F2423B"/>
    <w:rsid w:val="00F25BDC"/>
    <w:rsid w:val="00F26597"/>
    <w:rsid w:val="00F33AD3"/>
    <w:rsid w:val="00F35F9D"/>
    <w:rsid w:val="00F40036"/>
    <w:rsid w:val="00F403A8"/>
    <w:rsid w:val="00F41323"/>
    <w:rsid w:val="00F457A2"/>
    <w:rsid w:val="00F45DBC"/>
    <w:rsid w:val="00F46239"/>
    <w:rsid w:val="00F46648"/>
    <w:rsid w:val="00F4680C"/>
    <w:rsid w:val="00F46D4F"/>
    <w:rsid w:val="00F50412"/>
    <w:rsid w:val="00F505B2"/>
    <w:rsid w:val="00F535AE"/>
    <w:rsid w:val="00F54331"/>
    <w:rsid w:val="00F548AA"/>
    <w:rsid w:val="00F5752A"/>
    <w:rsid w:val="00F6083E"/>
    <w:rsid w:val="00F63990"/>
    <w:rsid w:val="00F63E49"/>
    <w:rsid w:val="00F64DF5"/>
    <w:rsid w:val="00F67FF6"/>
    <w:rsid w:val="00F71F13"/>
    <w:rsid w:val="00F7429B"/>
    <w:rsid w:val="00F742AE"/>
    <w:rsid w:val="00F80FC4"/>
    <w:rsid w:val="00F81AE7"/>
    <w:rsid w:val="00F82B53"/>
    <w:rsid w:val="00F83EC1"/>
    <w:rsid w:val="00F84482"/>
    <w:rsid w:val="00F86E96"/>
    <w:rsid w:val="00F87BFC"/>
    <w:rsid w:val="00F97167"/>
    <w:rsid w:val="00F97DA1"/>
    <w:rsid w:val="00FA0BE8"/>
    <w:rsid w:val="00FA31D0"/>
    <w:rsid w:val="00FA51B7"/>
    <w:rsid w:val="00FA552C"/>
    <w:rsid w:val="00FB0255"/>
    <w:rsid w:val="00FB64A7"/>
    <w:rsid w:val="00FB66DF"/>
    <w:rsid w:val="00FC0ED8"/>
    <w:rsid w:val="00FC36C4"/>
    <w:rsid w:val="00FC43CF"/>
    <w:rsid w:val="00FC53A2"/>
    <w:rsid w:val="00FC5B5F"/>
    <w:rsid w:val="00FC5E8B"/>
    <w:rsid w:val="00FC606B"/>
    <w:rsid w:val="00FC6372"/>
    <w:rsid w:val="00FC6654"/>
    <w:rsid w:val="00FC727D"/>
    <w:rsid w:val="00FD05DF"/>
    <w:rsid w:val="00FD3175"/>
    <w:rsid w:val="00FD4EA7"/>
    <w:rsid w:val="00FD5A46"/>
    <w:rsid w:val="00FD73A3"/>
    <w:rsid w:val="00FE1629"/>
    <w:rsid w:val="00FE1C8B"/>
    <w:rsid w:val="00FE268B"/>
    <w:rsid w:val="00FE34D8"/>
    <w:rsid w:val="00FE4D16"/>
    <w:rsid w:val="00FE5915"/>
    <w:rsid w:val="00FF026B"/>
    <w:rsid w:val="00FF08D5"/>
    <w:rsid w:val="00FF149B"/>
    <w:rsid w:val="00FF4792"/>
    <w:rsid w:val="00FF5FA3"/>
    <w:rsid w:val="00FF6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431"/>
    <w:rPr>
      <w:sz w:val="24"/>
      <w:szCs w:val="24"/>
    </w:rPr>
  </w:style>
  <w:style w:type="paragraph" w:styleId="Heading1">
    <w:name w:val="heading 1"/>
    <w:basedOn w:val="Normal"/>
    <w:next w:val="Normal"/>
    <w:link w:val="Heading1Char"/>
    <w:qFormat/>
    <w:rsid w:val="00B540AD"/>
    <w:pPr>
      <w:keepNext/>
      <w:spacing w:line="480" w:lineRule="auto"/>
      <w:ind w:left="720"/>
      <w:outlineLvl w:val="0"/>
    </w:pPr>
    <w:rPr>
      <w:b/>
    </w:rPr>
  </w:style>
  <w:style w:type="paragraph" w:styleId="Heading2">
    <w:name w:val="heading 2"/>
    <w:basedOn w:val="Normal"/>
    <w:next w:val="Normal"/>
    <w:qFormat/>
    <w:rsid w:val="00B540AD"/>
    <w:pPr>
      <w:keepNext/>
      <w:ind w:left="720"/>
      <w:outlineLvl w:val="1"/>
    </w:pPr>
  </w:style>
  <w:style w:type="paragraph" w:styleId="Heading3">
    <w:name w:val="heading 3"/>
    <w:basedOn w:val="Normal"/>
    <w:next w:val="Normal"/>
    <w:qFormat/>
    <w:rsid w:val="00B540AD"/>
    <w:pPr>
      <w:keepNext/>
      <w:outlineLvl w:val="2"/>
    </w:pPr>
    <w:rPr>
      <w:b/>
    </w:rPr>
  </w:style>
  <w:style w:type="paragraph" w:styleId="Heading4">
    <w:name w:val="heading 4"/>
    <w:basedOn w:val="Normal"/>
    <w:next w:val="Normal"/>
    <w:qFormat/>
    <w:rsid w:val="00B540AD"/>
    <w:pPr>
      <w:keepNext/>
      <w:tabs>
        <w:tab w:val="left" w:pos="-720"/>
      </w:tabs>
      <w:suppressAutoHyphens/>
      <w:spacing w:before="90" w:after="54"/>
      <w:outlineLvl w:val="3"/>
    </w:pPr>
  </w:style>
  <w:style w:type="paragraph" w:styleId="Heading5">
    <w:name w:val="heading 5"/>
    <w:basedOn w:val="Normal"/>
    <w:next w:val="Normal"/>
    <w:link w:val="Heading5Char"/>
    <w:qFormat/>
    <w:rsid w:val="00B540AD"/>
    <w:pPr>
      <w:keepNext/>
      <w:ind w:left="7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A63C3"/>
    <w:rPr>
      <w:sz w:val="24"/>
      <w:u w:val="single"/>
    </w:rPr>
  </w:style>
  <w:style w:type="paragraph" w:styleId="Footer">
    <w:name w:val="footer"/>
    <w:basedOn w:val="Normal"/>
    <w:rsid w:val="00B540AD"/>
    <w:pPr>
      <w:tabs>
        <w:tab w:val="center" w:pos="4320"/>
        <w:tab w:val="right" w:pos="8640"/>
      </w:tabs>
    </w:pPr>
  </w:style>
  <w:style w:type="character" w:styleId="PageNumber">
    <w:name w:val="page number"/>
    <w:basedOn w:val="DefaultParagraphFont"/>
    <w:rsid w:val="00B540AD"/>
  </w:style>
  <w:style w:type="paragraph" w:styleId="FootnoteText">
    <w:name w:val="footnote text"/>
    <w:basedOn w:val="Normal"/>
    <w:semiHidden/>
    <w:rsid w:val="00B540AD"/>
  </w:style>
  <w:style w:type="character" w:styleId="FootnoteReference">
    <w:name w:val="footnote reference"/>
    <w:basedOn w:val="DefaultParagraphFont"/>
    <w:semiHidden/>
    <w:rsid w:val="00B540AD"/>
    <w:rPr>
      <w:vertAlign w:val="superscript"/>
    </w:rPr>
  </w:style>
  <w:style w:type="paragraph" w:styleId="ListBullet2">
    <w:name w:val="List Bullet 2"/>
    <w:basedOn w:val="Normal"/>
    <w:autoRedefine/>
    <w:rsid w:val="00B540AD"/>
    <w:pPr>
      <w:ind w:left="720" w:hanging="360"/>
    </w:pPr>
  </w:style>
  <w:style w:type="paragraph" w:styleId="BodyTextIndent">
    <w:name w:val="Body Text Indent"/>
    <w:basedOn w:val="Normal"/>
    <w:rsid w:val="00B540AD"/>
  </w:style>
  <w:style w:type="paragraph" w:styleId="Header">
    <w:name w:val="header"/>
    <w:basedOn w:val="Normal"/>
    <w:rsid w:val="00B540AD"/>
    <w:pPr>
      <w:tabs>
        <w:tab w:val="center" w:pos="4320"/>
        <w:tab w:val="right" w:pos="8640"/>
      </w:tabs>
    </w:pPr>
  </w:style>
  <w:style w:type="paragraph" w:styleId="DocumentMap">
    <w:name w:val="Document Map"/>
    <w:basedOn w:val="Normal"/>
    <w:semiHidden/>
    <w:rsid w:val="00B540AD"/>
    <w:pPr>
      <w:shd w:val="clear" w:color="auto" w:fill="000080"/>
    </w:pPr>
    <w:rPr>
      <w:rFonts w:ascii="Tahoma" w:hAnsi="Tahoma"/>
    </w:rPr>
  </w:style>
  <w:style w:type="paragraph" w:styleId="BodyTextIndent2">
    <w:name w:val="Body Text Indent 2"/>
    <w:basedOn w:val="Normal"/>
    <w:link w:val="BodyTextIndent2Char"/>
    <w:rsid w:val="00B540AD"/>
    <w:pPr>
      <w:ind w:firstLine="720"/>
    </w:pPr>
    <w:rPr>
      <w:b/>
    </w:rPr>
  </w:style>
  <w:style w:type="paragraph" w:styleId="BodyTextIndent3">
    <w:name w:val="Body Text Indent 3"/>
    <w:basedOn w:val="Normal"/>
    <w:link w:val="BodyTextIndent3Char"/>
    <w:rsid w:val="00B540AD"/>
    <w:pPr>
      <w:ind w:left="720"/>
    </w:pPr>
  </w:style>
  <w:style w:type="character" w:customStyle="1" w:styleId="BodyTextIndent3Char">
    <w:name w:val="Body Text Indent 3 Char"/>
    <w:basedOn w:val="DefaultParagraphFont"/>
    <w:link w:val="BodyTextIndent3"/>
    <w:rsid w:val="003A63C3"/>
    <w:rPr>
      <w:sz w:val="24"/>
    </w:rPr>
  </w:style>
  <w:style w:type="paragraph" w:styleId="BodyText">
    <w:name w:val="Body Text"/>
    <w:basedOn w:val="Normal"/>
    <w:rsid w:val="00B540AD"/>
    <w:rPr>
      <w:b/>
    </w:rPr>
  </w:style>
  <w:style w:type="paragraph" w:styleId="BodyText2">
    <w:name w:val="Body Text 2"/>
    <w:basedOn w:val="Normal"/>
    <w:rsid w:val="00B540AD"/>
  </w:style>
  <w:style w:type="character" w:styleId="Hyperlink">
    <w:name w:val="Hyperlink"/>
    <w:basedOn w:val="DefaultParagraphFont"/>
    <w:rsid w:val="00B540AD"/>
    <w:rPr>
      <w:color w:val="0000FF"/>
      <w:u w:val="single"/>
    </w:rPr>
  </w:style>
  <w:style w:type="paragraph" w:styleId="BalloonText">
    <w:name w:val="Balloon Text"/>
    <w:basedOn w:val="Normal"/>
    <w:semiHidden/>
    <w:rsid w:val="00F97DA1"/>
    <w:rPr>
      <w:rFonts w:ascii="Tahoma" w:hAnsi="Tahoma" w:cs="Tahoma"/>
      <w:sz w:val="16"/>
      <w:szCs w:val="16"/>
    </w:rPr>
  </w:style>
  <w:style w:type="character" w:styleId="FollowedHyperlink">
    <w:name w:val="FollowedHyperlink"/>
    <w:basedOn w:val="DefaultParagraphFont"/>
    <w:rsid w:val="00C84B03"/>
    <w:rPr>
      <w:color w:val="606420"/>
      <w:u w:val="single"/>
    </w:rPr>
  </w:style>
  <w:style w:type="paragraph" w:styleId="HTMLPreformatted">
    <w:name w:val="HTML Preformatted"/>
    <w:basedOn w:val="Normal"/>
    <w:rsid w:val="00CB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Index1">
    <w:name w:val="index 1"/>
    <w:basedOn w:val="Normal"/>
    <w:next w:val="Normal"/>
    <w:autoRedefine/>
    <w:rsid w:val="003A63C3"/>
    <w:pPr>
      <w:spacing w:line="240" w:lineRule="exact"/>
    </w:pPr>
    <w:rPr>
      <w:b/>
    </w:rPr>
  </w:style>
  <w:style w:type="character" w:styleId="CommentReference">
    <w:name w:val="annotation reference"/>
    <w:basedOn w:val="DefaultParagraphFont"/>
    <w:rsid w:val="003A63C3"/>
    <w:rPr>
      <w:sz w:val="16"/>
      <w:szCs w:val="16"/>
    </w:rPr>
  </w:style>
  <w:style w:type="paragraph" w:styleId="CommentText">
    <w:name w:val="annotation text"/>
    <w:basedOn w:val="Normal"/>
    <w:link w:val="CommentTextChar"/>
    <w:rsid w:val="003A63C3"/>
  </w:style>
  <w:style w:type="character" w:customStyle="1" w:styleId="CommentTextChar">
    <w:name w:val="Comment Text Char"/>
    <w:basedOn w:val="DefaultParagraphFont"/>
    <w:link w:val="CommentText"/>
    <w:rsid w:val="003A63C3"/>
  </w:style>
  <w:style w:type="paragraph" w:styleId="CommentSubject">
    <w:name w:val="annotation subject"/>
    <w:basedOn w:val="CommentText"/>
    <w:next w:val="CommentText"/>
    <w:link w:val="CommentSubjectChar"/>
    <w:rsid w:val="003A63C3"/>
    <w:rPr>
      <w:b/>
      <w:bCs/>
    </w:rPr>
  </w:style>
  <w:style w:type="character" w:customStyle="1" w:styleId="CommentSubjectChar">
    <w:name w:val="Comment Subject Char"/>
    <w:basedOn w:val="CommentTextChar"/>
    <w:link w:val="CommentSubject"/>
    <w:rsid w:val="003A63C3"/>
    <w:rPr>
      <w:b/>
      <w:bCs/>
    </w:rPr>
  </w:style>
  <w:style w:type="paragraph" w:styleId="Title">
    <w:name w:val="Title"/>
    <w:basedOn w:val="Normal"/>
    <w:link w:val="TitleChar"/>
    <w:qFormat/>
    <w:rsid w:val="003A63C3"/>
    <w:pPr>
      <w:jc w:val="center"/>
    </w:pPr>
    <w:rPr>
      <w:u w:val="single"/>
    </w:rPr>
  </w:style>
  <w:style w:type="character" w:customStyle="1" w:styleId="TitleChar">
    <w:name w:val="Title Char"/>
    <w:basedOn w:val="DefaultParagraphFont"/>
    <w:link w:val="Title"/>
    <w:rsid w:val="003A63C3"/>
    <w:rPr>
      <w:sz w:val="24"/>
      <w:u w:val="single"/>
    </w:rPr>
  </w:style>
  <w:style w:type="paragraph" w:customStyle="1" w:styleId="xl24">
    <w:name w:val="xl24"/>
    <w:basedOn w:val="Normal"/>
    <w:rsid w:val="003A63C3"/>
    <w:pPr>
      <w:spacing w:before="100" w:beforeAutospacing="1" w:after="100" w:afterAutospacing="1"/>
      <w:jc w:val="center"/>
    </w:pPr>
  </w:style>
  <w:style w:type="paragraph" w:customStyle="1" w:styleId="xl25">
    <w:name w:val="xl25"/>
    <w:basedOn w:val="Normal"/>
    <w:rsid w:val="003A63C3"/>
    <w:pPr>
      <w:spacing w:before="100" w:beforeAutospacing="1" w:after="100" w:afterAutospacing="1"/>
      <w:jc w:val="center"/>
    </w:pPr>
    <w:rPr>
      <w:rFonts w:cs="Arial"/>
      <w:b/>
      <w:bCs/>
    </w:rPr>
  </w:style>
  <w:style w:type="paragraph" w:customStyle="1" w:styleId="xl26">
    <w:name w:val="xl26"/>
    <w:basedOn w:val="Normal"/>
    <w:rsid w:val="003A63C3"/>
    <w:pPr>
      <w:spacing w:before="100" w:beforeAutospacing="1" w:after="100" w:afterAutospacing="1"/>
      <w:jc w:val="center"/>
    </w:pPr>
    <w:rPr>
      <w:rFonts w:cs="Arial"/>
    </w:rPr>
  </w:style>
  <w:style w:type="paragraph" w:customStyle="1" w:styleId="xl27">
    <w:name w:val="xl27"/>
    <w:basedOn w:val="Normal"/>
    <w:rsid w:val="003A63C3"/>
    <w:pPr>
      <w:pBdr>
        <w:right w:val="single" w:sz="12" w:space="0" w:color="auto"/>
      </w:pBdr>
      <w:spacing w:before="100" w:beforeAutospacing="1" w:after="100" w:afterAutospacing="1"/>
      <w:jc w:val="center"/>
    </w:pPr>
    <w:rPr>
      <w:rFonts w:cs="Arial"/>
    </w:rPr>
  </w:style>
  <w:style w:type="paragraph" w:customStyle="1" w:styleId="xl28">
    <w:name w:val="xl28"/>
    <w:basedOn w:val="Normal"/>
    <w:rsid w:val="003A63C3"/>
    <w:pPr>
      <w:spacing w:before="100" w:beforeAutospacing="1" w:after="100" w:afterAutospacing="1"/>
      <w:jc w:val="center"/>
    </w:pPr>
  </w:style>
  <w:style w:type="paragraph" w:customStyle="1" w:styleId="xl29">
    <w:name w:val="xl29"/>
    <w:basedOn w:val="Normal"/>
    <w:rsid w:val="003A63C3"/>
    <w:pPr>
      <w:pBdr>
        <w:right w:val="single" w:sz="12" w:space="0" w:color="auto"/>
      </w:pBdr>
      <w:spacing w:before="100" w:beforeAutospacing="1" w:after="100" w:afterAutospacing="1"/>
      <w:jc w:val="center"/>
    </w:pPr>
    <w:rPr>
      <w:rFonts w:cs="Arial"/>
    </w:rPr>
  </w:style>
  <w:style w:type="paragraph" w:customStyle="1" w:styleId="xl30">
    <w:name w:val="xl30"/>
    <w:basedOn w:val="Normal"/>
    <w:rsid w:val="003A63C3"/>
    <w:pPr>
      <w:spacing w:before="100" w:beforeAutospacing="1" w:after="100" w:afterAutospacing="1"/>
      <w:jc w:val="center"/>
    </w:pPr>
    <w:rPr>
      <w:rFonts w:cs="Arial"/>
      <w:b/>
      <w:bCs/>
    </w:rPr>
  </w:style>
  <w:style w:type="paragraph" w:customStyle="1" w:styleId="xl31">
    <w:name w:val="xl31"/>
    <w:basedOn w:val="Normal"/>
    <w:rsid w:val="003A63C3"/>
    <w:pPr>
      <w:spacing w:before="100" w:beforeAutospacing="1" w:after="100" w:afterAutospacing="1"/>
    </w:pPr>
    <w:rPr>
      <w:rFonts w:cs="Arial"/>
      <w:b/>
      <w:bCs/>
    </w:rPr>
  </w:style>
  <w:style w:type="paragraph" w:customStyle="1" w:styleId="xl32">
    <w:name w:val="xl32"/>
    <w:basedOn w:val="Normal"/>
    <w:rsid w:val="003A63C3"/>
    <w:pPr>
      <w:spacing w:before="100" w:beforeAutospacing="1" w:after="100" w:afterAutospacing="1"/>
    </w:pPr>
    <w:rPr>
      <w:rFonts w:cs="Arial"/>
      <w:b/>
      <w:bCs/>
    </w:rPr>
  </w:style>
  <w:style w:type="paragraph" w:styleId="EndnoteText">
    <w:name w:val="endnote text"/>
    <w:basedOn w:val="Normal"/>
    <w:link w:val="EndnoteTextChar"/>
    <w:rsid w:val="003A63C3"/>
  </w:style>
  <w:style w:type="character" w:customStyle="1" w:styleId="EndnoteTextChar">
    <w:name w:val="Endnote Text Char"/>
    <w:basedOn w:val="DefaultParagraphFont"/>
    <w:link w:val="EndnoteText"/>
    <w:rsid w:val="003A63C3"/>
  </w:style>
  <w:style w:type="character" w:styleId="EndnoteReference">
    <w:name w:val="endnote reference"/>
    <w:basedOn w:val="DefaultParagraphFont"/>
    <w:rsid w:val="003A63C3"/>
    <w:rPr>
      <w:vertAlign w:val="superscript"/>
    </w:rPr>
  </w:style>
  <w:style w:type="paragraph" w:customStyle="1" w:styleId="Default">
    <w:name w:val="Default"/>
    <w:rsid w:val="003A63C3"/>
    <w:pPr>
      <w:autoSpaceDE w:val="0"/>
      <w:autoSpaceDN w:val="0"/>
      <w:adjustRightInd w:val="0"/>
    </w:pPr>
    <w:rPr>
      <w:color w:val="000000"/>
      <w:sz w:val="24"/>
      <w:szCs w:val="24"/>
    </w:rPr>
  </w:style>
  <w:style w:type="paragraph" w:styleId="ListParagraph">
    <w:name w:val="List Paragraph"/>
    <w:basedOn w:val="Normal"/>
    <w:uiPriority w:val="34"/>
    <w:qFormat/>
    <w:rsid w:val="003A63C3"/>
    <w:pPr>
      <w:ind w:left="720"/>
      <w:contextualSpacing/>
    </w:pPr>
  </w:style>
  <w:style w:type="character" w:customStyle="1" w:styleId="Heading1Char">
    <w:name w:val="Heading 1 Char"/>
    <w:basedOn w:val="DefaultParagraphFont"/>
    <w:link w:val="Heading1"/>
    <w:rsid w:val="00EC52DE"/>
    <w:rPr>
      <w:b/>
      <w:sz w:val="24"/>
    </w:rPr>
  </w:style>
  <w:style w:type="character" w:customStyle="1" w:styleId="BodyTextIndent2Char">
    <w:name w:val="Body Text Indent 2 Char"/>
    <w:basedOn w:val="DefaultParagraphFont"/>
    <w:link w:val="BodyTextIndent2"/>
    <w:rsid w:val="00EC52DE"/>
    <w:rPr>
      <w:b/>
      <w:sz w:val="24"/>
    </w:rPr>
  </w:style>
  <w:style w:type="paragraph" w:customStyle="1" w:styleId="contenttext">
    <w:name w:val="contenttext"/>
    <w:basedOn w:val="Normal"/>
    <w:rsid w:val="008B724A"/>
    <w:pPr>
      <w:spacing w:before="100" w:beforeAutospacing="1" w:after="100" w:afterAutospacing="1"/>
      <w:ind w:right="150"/>
    </w:pPr>
    <w:rPr>
      <w:sz w:val="18"/>
      <w:szCs w:val="18"/>
    </w:rPr>
  </w:style>
  <w:style w:type="character" w:customStyle="1" w:styleId="contenttext1">
    <w:name w:val="contenttext1"/>
    <w:basedOn w:val="DefaultParagraphFont"/>
    <w:rsid w:val="008B724A"/>
    <w:rPr>
      <w:sz w:val="18"/>
      <w:szCs w:val="18"/>
    </w:rPr>
  </w:style>
  <w:style w:type="paragraph" w:styleId="NormalWeb">
    <w:name w:val="Normal (Web)"/>
    <w:basedOn w:val="Normal"/>
    <w:uiPriority w:val="99"/>
    <w:unhideWhenUsed/>
    <w:rsid w:val="00F64DF5"/>
    <w:pPr>
      <w:spacing w:before="100" w:beforeAutospacing="1" w:after="100" w:afterAutospacing="1"/>
    </w:pPr>
  </w:style>
  <w:style w:type="paragraph" w:styleId="Revision">
    <w:name w:val="Revision"/>
    <w:hidden/>
    <w:uiPriority w:val="99"/>
    <w:semiHidden/>
    <w:rsid w:val="00F64DF5"/>
    <w:rPr>
      <w:sz w:val="24"/>
      <w:szCs w:val="24"/>
    </w:rPr>
  </w:style>
</w:styles>
</file>

<file path=word/webSettings.xml><?xml version="1.0" encoding="utf-8"?>
<w:webSettings xmlns:r="http://schemas.openxmlformats.org/officeDocument/2006/relationships" xmlns:w="http://schemas.openxmlformats.org/wordprocessingml/2006/main">
  <w:divs>
    <w:div w:id="20982991">
      <w:bodyDiv w:val="1"/>
      <w:marLeft w:val="0"/>
      <w:marRight w:val="0"/>
      <w:marTop w:val="0"/>
      <w:marBottom w:val="0"/>
      <w:divBdr>
        <w:top w:val="none" w:sz="0" w:space="0" w:color="auto"/>
        <w:left w:val="none" w:sz="0" w:space="0" w:color="auto"/>
        <w:bottom w:val="none" w:sz="0" w:space="0" w:color="auto"/>
        <w:right w:val="none" w:sz="0" w:space="0" w:color="auto"/>
      </w:divBdr>
    </w:div>
    <w:div w:id="49110777">
      <w:bodyDiv w:val="1"/>
      <w:marLeft w:val="0"/>
      <w:marRight w:val="0"/>
      <w:marTop w:val="0"/>
      <w:marBottom w:val="0"/>
      <w:divBdr>
        <w:top w:val="none" w:sz="0" w:space="0" w:color="auto"/>
        <w:left w:val="none" w:sz="0" w:space="0" w:color="auto"/>
        <w:bottom w:val="none" w:sz="0" w:space="0" w:color="auto"/>
        <w:right w:val="none" w:sz="0" w:space="0" w:color="auto"/>
      </w:divBdr>
    </w:div>
    <w:div w:id="70735781">
      <w:bodyDiv w:val="1"/>
      <w:marLeft w:val="0"/>
      <w:marRight w:val="0"/>
      <w:marTop w:val="0"/>
      <w:marBottom w:val="0"/>
      <w:divBdr>
        <w:top w:val="none" w:sz="0" w:space="0" w:color="auto"/>
        <w:left w:val="none" w:sz="0" w:space="0" w:color="auto"/>
        <w:bottom w:val="none" w:sz="0" w:space="0" w:color="auto"/>
        <w:right w:val="none" w:sz="0" w:space="0" w:color="auto"/>
      </w:divBdr>
    </w:div>
    <w:div w:id="106435212">
      <w:bodyDiv w:val="1"/>
      <w:marLeft w:val="0"/>
      <w:marRight w:val="0"/>
      <w:marTop w:val="0"/>
      <w:marBottom w:val="0"/>
      <w:divBdr>
        <w:top w:val="none" w:sz="0" w:space="0" w:color="auto"/>
        <w:left w:val="none" w:sz="0" w:space="0" w:color="auto"/>
        <w:bottom w:val="none" w:sz="0" w:space="0" w:color="auto"/>
        <w:right w:val="none" w:sz="0" w:space="0" w:color="auto"/>
      </w:divBdr>
    </w:div>
    <w:div w:id="140538624">
      <w:bodyDiv w:val="1"/>
      <w:marLeft w:val="0"/>
      <w:marRight w:val="0"/>
      <w:marTop w:val="0"/>
      <w:marBottom w:val="0"/>
      <w:divBdr>
        <w:top w:val="none" w:sz="0" w:space="0" w:color="auto"/>
        <w:left w:val="none" w:sz="0" w:space="0" w:color="auto"/>
        <w:bottom w:val="none" w:sz="0" w:space="0" w:color="auto"/>
        <w:right w:val="none" w:sz="0" w:space="0" w:color="auto"/>
      </w:divBdr>
      <w:divsChild>
        <w:div w:id="440807644">
          <w:marLeft w:val="0"/>
          <w:marRight w:val="0"/>
          <w:marTop w:val="0"/>
          <w:marBottom w:val="0"/>
          <w:divBdr>
            <w:top w:val="none" w:sz="0" w:space="0" w:color="auto"/>
            <w:left w:val="none" w:sz="0" w:space="0" w:color="auto"/>
            <w:bottom w:val="none" w:sz="0" w:space="0" w:color="auto"/>
            <w:right w:val="none" w:sz="0" w:space="0" w:color="auto"/>
          </w:divBdr>
          <w:divsChild>
            <w:div w:id="226887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109157">
      <w:bodyDiv w:val="1"/>
      <w:marLeft w:val="0"/>
      <w:marRight w:val="0"/>
      <w:marTop w:val="0"/>
      <w:marBottom w:val="0"/>
      <w:divBdr>
        <w:top w:val="none" w:sz="0" w:space="0" w:color="auto"/>
        <w:left w:val="none" w:sz="0" w:space="0" w:color="auto"/>
        <w:bottom w:val="none" w:sz="0" w:space="0" w:color="auto"/>
        <w:right w:val="none" w:sz="0" w:space="0" w:color="auto"/>
      </w:divBdr>
    </w:div>
    <w:div w:id="333998351">
      <w:bodyDiv w:val="1"/>
      <w:marLeft w:val="0"/>
      <w:marRight w:val="0"/>
      <w:marTop w:val="0"/>
      <w:marBottom w:val="0"/>
      <w:divBdr>
        <w:top w:val="none" w:sz="0" w:space="0" w:color="auto"/>
        <w:left w:val="none" w:sz="0" w:space="0" w:color="auto"/>
        <w:bottom w:val="none" w:sz="0" w:space="0" w:color="auto"/>
        <w:right w:val="none" w:sz="0" w:space="0" w:color="auto"/>
      </w:divBdr>
    </w:div>
    <w:div w:id="461844913">
      <w:bodyDiv w:val="1"/>
      <w:marLeft w:val="0"/>
      <w:marRight w:val="0"/>
      <w:marTop w:val="0"/>
      <w:marBottom w:val="0"/>
      <w:divBdr>
        <w:top w:val="none" w:sz="0" w:space="0" w:color="auto"/>
        <w:left w:val="none" w:sz="0" w:space="0" w:color="auto"/>
        <w:bottom w:val="none" w:sz="0" w:space="0" w:color="auto"/>
        <w:right w:val="none" w:sz="0" w:space="0" w:color="auto"/>
      </w:divBdr>
    </w:div>
    <w:div w:id="580526066">
      <w:bodyDiv w:val="1"/>
      <w:marLeft w:val="0"/>
      <w:marRight w:val="0"/>
      <w:marTop w:val="0"/>
      <w:marBottom w:val="0"/>
      <w:divBdr>
        <w:top w:val="none" w:sz="0" w:space="0" w:color="auto"/>
        <w:left w:val="none" w:sz="0" w:space="0" w:color="auto"/>
        <w:bottom w:val="none" w:sz="0" w:space="0" w:color="auto"/>
        <w:right w:val="none" w:sz="0" w:space="0" w:color="auto"/>
      </w:divBdr>
      <w:divsChild>
        <w:div w:id="712923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975830">
      <w:bodyDiv w:val="1"/>
      <w:marLeft w:val="0"/>
      <w:marRight w:val="0"/>
      <w:marTop w:val="0"/>
      <w:marBottom w:val="0"/>
      <w:divBdr>
        <w:top w:val="none" w:sz="0" w:space="0" w:color="auto"/>
        <w:left w:val="none" w:sz="0" w:space="0" w:color="auto"/>
        <w:bottom w:val="none" w:sz="0" w:space="0" w:color="auto"/>
        <w:right w:val="none" w:sz="0" w:space="0" w:color="auto"/>
      </w:divBdr>
    </w:div>
    <w:div w:id="689070597">
      <w:bodyDiv w:val="1"/>
      <w:marLeft w:val="0"/>
      <w:marRight w:val="0"/>
      <w:marTop w:val="0"/>
      <w:marBottom w:val="0"/>
      <w:divBdr>
        <w:top w:val="none" w:sz="0" w:space="0" w:color="auto"/>
        <w:left w:val="none" w:sz="0" w:space="0" w:color="auto"/>
        <w:bottom w:val="none" w:sz="0" w:space="0" w:color="auto"/>
        <w:right w:val="none" w:sz="0" w:space="0" w:color="auto"/>
      </w:divBdr>
    </w:div>
    <w:div w:id="706832943">
      <w:bodyDiv w:val="1"/>
      <w:marLeft w:val="0"/>
      <w:marRight w:val="0"/>
      <w:marTop w:val="0"/>
      <w:marBottom w:val="0"/>
      <w:divBdr>
        <w:top w:val="none" w:sz="0" w:space="0" w:color="auto"/>
        <w:left w:val="none" w:sz="0" w:space="0" w:color="auto"/>
        <w:bottom w:val="none" w:sz="0" w:space="0" w:color="auto"/>
        <w:right w:val="none" w:sz="0" w:space="0" w:color="auto"/>
      </w:divBdr>
    </w:div>
    <w:div w:id="775061013">
      <w:bodyDiv w:val="1"/>
      <w:marLeft w:val="0"/>
      <w:marRight w:val="0"/>
      <w:marTop w:val="0"/>
      <w:marBottom w:val="0"/>
      <w:divBdr>
        <w:top w:val="none" w:sz="0" w:space="0" w:color="auto"/>
        <w:left w:val="none" w:sz="0" w:space="0" w:color="auto"/>
        <w:bottom w:val="none" w:sz="0" w:space="0" w:color="auto"/>
        <w:right w:val="none" w:sz="0" w:space="0" w:color="auto"/>
      </w:divBdr>
    </w:div>
    <w:div w:id="801507719">
      <w:bodyDiv w:val="1"/>
      <w:marLeft w:val="0"/>
      <w:marRight w:val="0"/>
      <w:marTop w:val="0"/>
      <w:marBottom w:val="0"/>
      <w:divBdr>
        <w:top w:val="none" w:sz="0" w:space="0" w:color="auto"/>
        <w:left w:val="none" w:sz="0" w:space="0" w:color="auto"/>
        <w:bottom w:val="none" w:sz="0" w:space="0" w:color="auto"/>
        <w:right w:val="none" w:sz="0" w:space="0" w:color="auto"/>
      </w:divBdr>
    </w:div>
    <w:div w:id="807015474">
      <w:bodyDiv w:val="1"/>
      <w:marLeft w:val="0"/>
      <w:marRight w:val="0"/>
      <w:marTop w:val="0"/>
      <w:marBottom w:val="0"/>
      <w:divBdr>
        <w:top w:val="none" w:sz="0" w:space="0" w:color="auto"/>
        <w:left w:val="none" w:sz="0" w:space="0" w:color="auto"/>
        <w:bottom w:val="none" w:sz="0" w:space="0" w:color="auto"/>
        <w:right w:val="none" w:sz="0" w:space="0" w:color="auto"/>
      </w:divBdr>
    </w:div>
    <w:div w:id="899168254">
      <w:bodyDiv w:val="1"/>
      <w:marLeft w:val="0"/>
      <w:marRight w:val="0"/>
      <w:marTop w:val="0"/>
      <w:marBottom w:val="0"/>
      <w:divBdr>
        <w:top w:val="none" w:sz="0" w:space="0" w:color="auto"/>
        <w:left w:val="none" w:sz="0" w:space="0" w:color="auto"/>
        <w:bottom w:val="none" w:sz="0" w:space="0" w:color="auto"/>
        <w:right w:val="none" w:sz="0" w:space="0" w:color="auto"/>
      </w:divBdr>
    </w:div>
    <w:div w:id="1116870995">
      <w:bodyDiv w:val="1"/>
      <w:marLeft w:val="0"/>
      <w:marRight w:val="0"/>
      <w:marTop w:val="0"/>
      <w:marBottom w:val="0"/>
      <w:divBdr>
        <w:top w:val="none" w:sz="0" w:space="0" w:color="auto"/>
        <w:left w:val="none" w:sz="0" w:space="0" w:color="auto"/>
        <w:bottom w:val="none" w:sz="0" w:space="0" w:color="auto"/>
        <w:right w:val="none" w:sz="0" w:space="0" w:color="auto"/>
      </w:divBdr>
    </w:div>
    <w:div w:id="1125585689">
      <w:bodyDiv w:val="1"/>
      <w:marLeft w:val="0"/>
      <w:marRight w:val="0"/>
      <w:marTop w:val="0"/>
      <w:marBottom w:val="0"/>
      <w:divBdr>
        <w:top w:val="none" w:sz="0" w:space="0" w:color="auto"/>
        <w:left w:val="none" w:sz="0" w:space="0" w:color="auto"/>
        <w:bottom w:val="none" w:sz="0" w:space="0" w:color="auto"/>
        <w:right w:val="none" w:sz="0" w:space="0" w:color="auto"/>
      </w:divBdr>
    </w:div>
    <w:div w:id="1196581099">
      <w:bodyDiv w:val="1"/>
      <w:marLeft w:val="0"/>
      <w:marRight w:val="0"/>
      <w:marTop w:val="0"/>
      <w:marBottom w:val="0"/>
      <w:divBdr>
        <w:top w:val="none" w:sz="0" w:space="0" w:color="auto"/>
        <w:left w:val="none" w:sz="0" w:space="0" w:color="auto"/>
        <w:bottom w:val="none" w:sz="0" w:space="0" w:color="auto"/>
        <w:right w:val="none" w:sz="0" w:space="0" w:color="auto"/>
      </w:divBdr>
    </w:div>
    <w:div w:id="1271166153">
      <w:bodyDiv w:val="1"/>
      <w:marLeft w:val="0"/>
      <w:marRight w:val="0"/>
      <w:marTop w:val="0"/>
      <w:marBottom w:val="0"/>
      <w:divBdr>
        <w:top w:val="none" w:sz="0" w:space="0" w:color="auto"/>
        <w:left w:val="none" w:sz="0" w:space="0" w:color="auto"/>
        <w:bottom w:val="none" w:sz="0" w:space="0" w:color="auto"/>
        <w:right w:val="none" w:sz="0" w:space="0" w:color="auto"/>
      </w:divBdr>
    </w:div>
    <w:div w:id="1554002253">
      <w:bodyDiv w:val="1"/>
      <w:marLeft w:val="0"/>
      <w:marRight w:val="0"/>
      <w:marTop w:val="0"/>
      <w:marBottom w:val="0"/>
      <w:divBdr>
        <w:top w:val="none" w:sz="0" w:space="0" w:color="auto"/>
        <w:left w:val="none" w:sz="0" w:space="0" w:color="auto"/>
        <w:bottom w:val="none" w:sz="0" w:space="0" w:color="auto"/>
        <w:right w:val="none" w:sz="0" w:space="0" w:color="auto"/>
      </w:divBdr>
      <w:divsChild>
        <w:div w:id="405542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392454">
      <w:bodyDiv w:val="1"/>
      <w:marLeft w:val="0"/>
      <w:marRight w:val="0"/>
      <w:marTop w:val="0"/>
      <w:marBottom w:val="0"/>
      <w:divBdr>
        <w:top w:val="none" w:sz="0" w:space="0" w:color="auto"/>
        <w:left w:val="none" w:sz="0" w:space="0" w:color="auto"/>
        <w:bottom w:val="none" w:sz="0" w:space="0" w:color="auto"/>
        <w:right w:val="none" w:sz="0" w:space="0" w:color="auto"/>
      </w:divBdr>
      <w:divsChild>
        <w:div w:id="22873791">
          <w:marLeft w:val="0"/>
          <w:marRight w:val="0"/>
          <w:marTop w:val="0"/>
          <w:marBottom w:val="0"/>
          <w:divBdr>
            <w:top w:val="none" w:sz="0" w:space="0" w:color="auto"/>
            <w:left w:val="none" w:sz="0" w:space="0" w:color="auto"/>
            <w:bottom w:val="none" w:sz="0" w:space="0" w:color="auto"/>
            <w:right w:val="none" w:sz="0" w:space="0" w:color="auto"/>
          </w:divBdr>
          <w:divsChild>
            <w:div w:id="4517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790">
      <w:bodyDiv w:val="1"/>
      <w:marLeft w:val="0"/>
      <w:marRight w:val="0"/>
      <w:marTop w:val="0"/>
      <w:marBottom w:val="0"/>
      <w:divBdr>
        <w:top w:val="none" w:sz="0" w:space="0" w:color="auto"/>
        <w:left w:val="none" w:sz="0" w:space="0" w:color="auto"/>
        <w:bottom w:val="none" w:sz="0" w:space="0" w:color="auto"/>
        <w:right w:val="none" w:sz="0" w:space="0" w:color="auto"/>
      </w:divBdr>
    </w:div>
    <w:div w:id="1684014251">
      <w:bodyDiv w:val="1"/>
      <w:marLeft w:val="0"/>
      <w:marRight w:val="0"/>
      <w:marTop w:val="0"/>
      <w:marBottom w:val="0"/>
      <w:divBdr>
        <w:top w:val="none" w:sz="0" w:space="0" w:color="auto"/>
        <w:left w:val="none" w:sz="0" w:space="0" w:color="auto"/>
        <w:bottom w:val="none" w:sz="0" w:space="0" w:color="auto"/>
        <w:right w:val="none" w:sz="0" w:space="0" w:color="auto"/>
      </w:divBdr>
    </w:div>
    <w:div w:id="1693146489">
      <w:bodyDiv w:val="1"/>
      <w:marLeft w:val="0"/>
      <w:marRight w:val="0"/>
      <w:marTop w:val="0"/>
      <w:marBottom w:val="0"/>
      <w:divBdr>
        <w:top w:val="none" w:sz="0" w:space="0" w:color="auto"/>
        <w:left w:val="none" w:sz="0" w:space="0" w:color="auto"/>
        <w:bottom w:val="none" w:sz="0" w:space="0" w:color="auto"/>
        <w:right w:val="none" w:sz="0" w:space="0" w:color="auto"/>
      </w:divBdr>
    </w:div>
    <w:div w:id="1915041898">
      <w:bodyDiv w:val="1"/>
      <w:marLeft w:val="0"/>
      <w:marRight w:val="0"/>
      <w:marTop w:val="0"/>
      <w:marBottom w:val="0"/>
      <w:divBdr>
        <w:top w:val="none" w:sz="0" w:space="0" w:color="auto"/>
        <w:left w:val="none" w:sz="0" w:space="0" w:color="auto"/>
        <w:bottom w:val="none" w:sz="0" w:space="0" w:color="auto"/>
        <w:right w:val="none" w:sz="0" w:space="0" w:color="auto"/>
      </w:divBdr>
      <w:divsChild>
        <w:div w:id="331690401">
          <w:marLeft w:val="0"/>
          <w:marRight w:val="0"/>
          <w:marTop w:val="0"/>
          <w:marBottom w:val="0"/>
          <w:divBdr>
            <w:top w:val="none" w:sz="0" w:space="0" w:color="auto"/>
            <w:left w:val="none" w:sz="0" w:space="0" w:color="auto"/>
            <w:bottom w:val="none" w:sz="0" w:space="0" w:color="auto"/>
            <w:right w:val="none" w:sz="0" w:space="0" w:color="auto"/>
          </w:divBdr>
        </w:div>
      </w:divsChild>
    </w:div>
    <w:div w:id="1941184671">
      <w:bodyDiv w:val="1"/>
      <w:marLeft w:val="0"/>
      <w:marRight w:val="0"/>
      <w:marTop w:val="0"/>
      <w:marBottom w:val="0"/>
      <w:divBdr>
        <w:top w:val="none" w:sz="0" w:space="0" w:color="auto"/>
        <w:left w:val="none" w:sz="0" w:space="0" w:color="auto"/>
        <w:bottom w:val="none" w:sz="0" w:space="0" w:color="auto"/>
        <w:right w:val="none" w:sz="0" w:space="0" w:color="auto"/>
      </w:divBdr>
    </w:div>
    <w:div w:id="1954625462">
      <w:bodyDiv w:val="1"/>
      <w:marLeft w:val="0"/>
      <w:marRight w:val="0"/>
      <w:marTop w:val="0"/>
      <w:marBottom w:val="0"/>
      <w:divBdr>
        <w:top w:val="none" w:sz="0" w:space="0" w:color="auto"/>
        <w:left w:val="none" w:sz="0" w:space="0" w:color="auto"/>
        <w:bottom w:val="none" w:sz="0" w:space="0" w:color="auto"/>
        <w:right w:val="none" w:sz="0" w:space="0" w:color="auto"/>
      </w:divBdr>
      <w:divsChild>
        <w:div w:id="956183562">
          <w:marLeft w:val="0"/>
          <w:marRight w:val="0"/>
          <w:marTop w:val="0"/>
          <w:marBottom w:val="0"/>
          <w:divBdr>
            <w:top w:val="none" w:sz="0" w:space="0" w:color="auto"/>
            <w:left w:val="none" w:sz="0" w:space="0" w:color="auto"/>
            <w:bottom w:val="none" w:sz="0" w:space="0" w:color="auto"/>
            <w:right w:val="none" w:sz="0" w:space="0" w:color="auto"/>
          </w:divBdr>
          <w:divsChild>
            <w:div w:id="667556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76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scn.net/applications/oscn/deliverdocument.asp?lookup=Next&amp;listorder=439&amp;dbCode=FDSTUS05&amp;yea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scn.net/applications/OCISWeb/DeliverDocument.asp?CiteID=18508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ls.gov/news.release/pdf/ecec.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w.onecle.com/uscode/29/2b.html" TargetMode="External"/><Relationship Id="rId5" Type="http://schemas.openxmlformats.org/officeDocument/2006/relationships/numbering" Target="numbering.xml"/><Relationship Id="rId15" Type="http://schemas.openxmlformats.org/officeDocument/2006/relationships/hyperlink" Target="http://www.bls.gov/schedule/news_release/eci.ht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scode.house.gov/download/pls/Title_02.tx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ls.gov/news.release/pdf/ebs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C70D5-572A-4D07-B1B0-BF817288AEEB}">
  <ds:schemaRefs>
    <ds:schemaRef ds:uri="http://schemas.openxmlformats.org/officeDocument/2006/bibliography"/>
  </ds:schemaRefs>
</ds:datastoreItem>
</file>

<file path=customXml/itemProps2.xml><?xml version="1.0" encoding="utf-8"?>
<ds:datastoreItem xmlns:ds="http://schemas.openxmlformats.org/officeDocument/2006/customXml" ds:itemID="{6C16C3AF-3348-408E-BB53-2FB4E6B654D9}">
  <ds:schemaRefs>
    <ds:schemaRef ds:uri="http://schemas.openxmlformats.org/officeDocument/2006/bibliography"/>
  </ds:schemaRefs>
</ds:datastoreItem>
</file>

<file path=customXml/itemProps3.xml><?xml version="1.0" encoding="utf-8"?>
<ds:datastoreItem xmlns:ds="http://schemas.openxmlformats.org/officeDocument/2006/customXml" ds:itemID="{6211ED95-0F52-4056-B687-E099CDE4D395}">
  <ds:schemaRefs>
    <ds:schemaRef ds:uri="http://schemas.openxmlformats.org/officeDocument/2006/bibliography"/>
  </ds:schemaRefs>
</ds:datastoreItem>
</file>

<file path=customXml/itemProps4.xml><?xml version="1.0" encoding="utf-8"?>
<ds:datastoreItem xmlns:ds="http://schemas.openxmlformats.org/officeDocument/2006/customXml" ds:itemID="{7BE68CCF-F634-40C1-AF2E-5E4C95E50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8500</Words>
  <Characters>48215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Bureau of Labor Statistics</Company>
  <LinksUpToDate>false</LinksUpToDate>
  <CharactersWithSpaces>56602</CharactersWithSpaces>
  <SharedDoc>false</SharedDoc>
  <HLinks>
    <vt:vector size="84" baseType="variant">
      <vt:variant>
        <vt:i4>2031621</vt:i4>
      </vt:variant>
      <vt:variant>
        <vt:i4>36</vt:i4>
      </vt:variant>
      <vt:variant>
        <vt:i4>0</vt:i4>
      </vt:variant>
      <vt:variant>
        <vt:i4>5</vt:i4>
      </vt:variant>
      <vt:variant>
        <vt:lpwstr>http://www.census.gov/population/www/estimates/metrodef.html</vt:lpwstr>
      </vt:variant>
      <vt:variant>
        <vt:lpwstr/>
      </vt:variant>
      <vt:variant>
        <vt:i4>917549</vt:i4>
      </vt:variant>
      <vt:variant>
        <vt:i4>33</vt:i4>
      </vt:variant>
      <vt:variant>
        <vt:i4>0</vt:i4>
      </vt:variant>
      <vt:variant>
        <vt:i4>5</vt:i4>
      </vt:variant>
      <vt:variant>
        <vt:lpwstr>http://www.bls.gov/opub/hom/homch8_a.htm</vt:lpwstr>
      </vt:variant>
      <vt:variant>
        <vt:lpwstr/>
      </vt:variant>
      <vt:variant>
        <vt:i4>2818173</vt:i4>
      </vt:variant>
      <vt:variant>
        <vt:i4>30</vt:i4>
      </vt:variant>
      <vt:variant>
        <vt:i4>0</vt:i4>
      </vt:variant>
      <vt:variant>
        <vt:i4>5</vt:i4>
      </vt:variant>
      <vt:variant>
        <vt:lpwstr>http://www.bls.gov/</vt:lpwstr>
      </vt:variant>
      <vt:variant>
        <vt:lpwstr/>
      </vt:variant>
      <vt:variant>
        <vt:i4>1900546</vt:i4>
      </vt:variant>
      <vt:variant>
        <vt:i4>24</vt:i4>
      </vt:variant>
      <vt:variant>
        <vt:i4>0</vt:i4>
      </vt:variant>
      <vt:variant>
        <vt:i4>5</vt:i4>
      </vt:variant>
      <vt:variant>
        <vt:lpwstr>http://www.bls.gov/news.release/pdf/ecec.pdf</vt:lpwstr>
      </vt:variant>
      <vt:variant>
        <vt:lpwstr/>
      </vt:variant>
      <vt:variant>
        <vt:i4>3342460</vt:i4>
      </vt:variant>
      <vt:variant>
        <vt:i4>21</vt:i4>
      </vt:variant>
      <vt:variant>
        <vt:i4>0</vt:i4>
      </vt:variant>
      <vt:variant>
        <vt:i4>5</vt:i4>
      </vt:variant>
      <vt:variant>
        <vt:lpwstr>http://www.psb.bls.gov/admin/directives/comorders/0601.php</vt:lpwstr>
      </vt:variant>
      <vt:variant>
        <vt:lpwstr/>
      </vt:variant>
      <vt:variant>
        <vt:i4>1179747</vt:i4>
      </vt:variant>
      <vt:variant>
        <vt:i4>18</vt:i4>
      </vt:variant>
      <vt:variant>
        <vt:i4>0</vt:i4>
      </vt:variant>
      <vt:variant>
        <vt:i4>5</vt:i4>
      </vt:variant>
      <vt:variant>
        <vt:lpwstr>http://www.whitehouse.gov/omb/inforeg/pei_calendar2007.pdf</vt:lpwstr>
      </vt:variant>
      <vt:variant>
        <vt:lpwstr/>
      </vt:variant>
      <vt:variant>
        <vt:i4>983159</vt:i4>
      </vt:variant>
      <vt:variant>
        <vt:i4>15</vt:i4>
      </vt:variant>
      <vt:variant>
        <vt:i4>0</vt:i4>
      </vt:variant>
      <vt:variant>
        <vt:i4>5</vt:i4>
      </vt:variant>
      <vt:variant>
        <vt:lpwstr>http://uscode.house.gov/download/pls/Title_02.txt</vt:lpwstr>
      </vt:variant>
      <vt:variant>
        <vt:lpwstr/>
      </vt:variant>
      <vt:variant>
        <vt:i4>1507404</vt:i4>
      </vt:variant>
      <vt:variant>
        <vt:i4>12</vt:i4>
      </vt:variant>
      <vt:variant>
        <vt:i4>0</vt:i4>
      </vt:variant>
      <vt:variant>
        <vt:i4>5</vt:i4>
      </vt:variant>
      <vt:variant>
        <vt:lpwstr>http://www.oscn.net/applications/oscn/deliverdocument.asp?lookup=Next&amp;listorder=439&amp;dbCode=FDSTUS05&amp;year=</vt:lpwstr>
      </vt:variant>
      <vt:variant>
        <vt:lpwstr/>
      </vt:variant>
      <vt:variant>
        <vt:i4>2687079</vt:i4>
      </vt:variant>
      <vt:variant>
        <vt:i4>9</vt:i4>
      </vt:variant>
      <vt:variant>
        <vt:i4>0</vt:i4>
      </vt:variant>
      <vt:variant>
        <vt:i4>5</vt:i4>
      </vt:variant>
      <vt:variant>
        <vt:lpwstr>http://www.oscn.net/applications/OCISWeb/DeliverDocument.asp?CiteID=185083</vt:lpwstr>
      </vt:variant>
      <vt:variant>
        <vt:lpwstr/>
      </vt:variant>
      <vt:variant>
        <vt:i4>3866668</vt:i4>
      </vt:variant>
      <vt:variant>
        <vt:i4>6</vt:i4>
      </vt:variant>
      <vt:variant>
        <vt:i4>0</vt:i4>
      </vt:variant>
      <vt:variant>
        <vt:i4>5</vt:i4>
      </vt:variant>
      <vt:variant>
        <vt:lpwstr>http://law.onecle.com/uscode/29/2b.html</vt:lpwstr>
      </vt:variant>
      <vt:variant>
        <vt:lpwstr/>
      </vt:variant>
      <vt:variant>
        <vt:i4>2555986</vt:i4>
      </vt:variant>
      <vt:variant>
        <vt:i4>3</vt:i4>
      </vt:variant>
      <vt:variant>
        <vt:i4>0</vt:i4>
      </vt:variant>
      <vt:variant>
        <vt:i4>5</vt:i4>
      </vt:variant>
      <vt:variant>
        <vt:lpwstr>http://www.whitehouse.gov/omb/bulletins/fy04/b04-03_appendix.pdf</vt:lpwstr>
      </vt:variant>
      <vt:variant>
        <vt:lpwstr/>
      </vt:variant>
      <vt:variant>
        <vt:i4>3604596</vt:i4>
      </vt:variant>
      <vt:variant>
        <vt:i4>0</vt:i4>
      </vt:variant>
      <vt:variant>
        <vt:i4>0</vt:i4>
      </vt:variant>
      <vt:variant>
        <vt:i4>5</vt:i4>
      </vt:variant>
      <vt:variant>
        <vt:lpwstr>http://www.bls.gov/opub/hom/pdf/homch8.pdf</vt:lpwstr>
      </vt:variant>
      <vt:variant>
        <vt:lpwstr/>
      </vt:variant>
      <vt:variant>
        <vt:i4>6619258</vt:i4>
      </vt:variant>
      <vt:variant>
        <vt:i4>3</vt:i4>
      </vt:variant>
      <vt:variant>
        <vt:i4>0</vt:i4>
      </vt:variant>
      <vt:variant>
        <vt:i4>5</vt:i4>
      </vt:variant>
      <vt:variant>
        <vt:lpwstr>http://www.bls.gov/ore/abstract/st/st060050.htm</vt:lpwstr>
      </vt:variant>
      <vt:variant>
        <vt:lpwstr/>
      </vt:variant>
      <vt:variant>
        <vt:i4>6357119</vt:i4>
      </vt:variant>
      <vt:variant>
        <vt:i4>0</vt:i4>
      </vt:variant>
      <vt:variant>
        <vt:i4>0</vt:i4>
      </vt:variant>
      <vt:variant>
        <vt:i4>5</vt:i4>
      </vt:variant>
      <vt:variant>
        <vt:lpwstr>http://www.bls.gov/ncs/ebs/sp/ebsm0004.pdf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subject>2012 version</dc:subject>
  <dc:creator>Paul Carney</dc:creator>
  <cp:keywords/>
  <dc:description>For FY 2013 to FY 2015</dc:description>
  <cp:lastModifiedBy>kincaid_n</cp:lastModifiedBy>
  <cp:revision>2</cp:revision>
  <cp:lastPrinted>2011-10-25T18:24:00Z</cp:lastPrinted>
  <dcterms:created xsi:type="dcterms:W3CDTF">2012-04-30T12:31:00Z</dcterms:created>
  <dcterms:modified xsi:type="dcterms:W3CDTF">2012-04-30T12:31:00Z</dcterms:modified>
</cp:coreProperties>
</file>