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705" w:rsidRDefault="00C16705" w:rsidP="00C16705">
      <w:pPr>
        <w:pStyle w:val="Title"/>
        <w:spacing w:line="240" w:lineRule="auto"/>
        <w:ind w:left="2880" w:right="0" w:firstLine="720"/>
        <w:jc w:val="left"/>
        <w:rPr>
          <w:rFonts w:ascii="Arial" w:hAnsi="Arial" w:cs="Arial"/>
          <w:sz w:val="24"/>
        </w:rPr>
      </w:pPr>
      <w:r>
        <w:rPr>
          <w:rFonts w:ascii="Arial" w:hAnsi="Arial" w:cs="Arial"/>
          <w:sz w:val="24"/>
        </w:rPr>
        <w:t>SUPPORTING STATEMENT</w:t>
      </w:r>
    </w:p>
    <w:p w:rsidR="00C16705" w:rsidRDefault="00C16705" w:rsidP="00C16705">
      <w:pPr>
        <w:ind w:left="2880" w:firstLine="720"/>
        <w:rPr>
          <w:rFonts w:ascii="Arial" w:hAnsi="Arial" w:cs="Arial"/>
          <w:b/>
          <w:sz w:val="24"/>
        </w:rPr>
      </w:pPr>
      <w:r>
        <w:rPr>
          <w:rFonts w:ascii="Arial" w:hAnsi="Arial" w:cs="Arial"/>
          <w:b/>
          <w:sz w:val="24"/>
        </w:rPr>
        <w:t>Passenger List, Crew List</w:t>
      </w:r>
    </w:p>
    <w:p w:rsidR="00C16705" w:rsidRDefault="00C16705" w:rsidP="00C16705">
      <w:pPr>
        <w:ind w:left="3600" w:firstLine="720"/>
        <w:rPr>
          <w:rFonts w:ascii="Arial" w:hAnsi="Arial" w:cs="Arial"/>
          <w:b/>
          <w:sz w:val="24"/>
        </w:rPr>
      </w:pPr>
      <w:r>
        <w:rPr>
          <w:rFonts w:ascii="Arial" w:hAnsi="Arial" w:cs="Arial"/>
          <w:b/>
          <w:sz w:val="24"/>
        </w:rPr>
        <w:t>(Form I-418)</w:t>
      </w:r>
    </w:p>
    <w:p w:rsidR="00C16705" w:rsidRDefault="00C16705" w:rsidP="00C16705">
      <w:pPr>
        <w:ind w:left="3600"/>
        <w:rPr>
          <w:rFonts w:ascii="Arial" w:hAnsi="Arial" w:cs="Arial"/>
          <w:b/>
          <w:sz w:val="24"/>
        </w:rPr>
      </w:pPr>
      <w:r>
        <w:rPr>
          <w:rFonts w:ascii="Arial" w:hAnsi="Arial" w:cs="Arial"/>
          <w:b/>
          <w:sz w:val="24"/>
        </w:rPr>
        <w:t xml:space="preserve"> </w:t>
      </w:r>
      <w:r w:rsidR="00DE55F5">
        <w:rPr>
          <w:rFonts w:ascii="Arial" w:hAnsi="Arial" w:cs="Arial"/>
          <w:b/>
          <w:sz w:val="24"/>
        </w:rPr>
        <w:t xml:space="preserve">   </w:t>
      </w:r>
      <w:r>
        <w:rPr>
          <w:rFonts w:ascii="Arial" w:hAnsi="Arial" w:cs="Arial"/>
          <w:b/>
          <w:sz w:val="24"/>
        </w:rPr>
        <w:t>OMB No. 1651-0103</w:t>
      </w:r>
    </w:p>
    <w:p w:rsidR="00C16705" w:rsidRDefault="00C16705" w:rsidP="00C16705">
      <w:pPr>
        <w:jc w:val="both"/>
        <w:rPr>
          <w:rFonts w:ascii="Arial" w:hAnsi="Arial" w:cs="Arial"/>
          <w:b/>
          <w:sz w:val="24"/>
        </w:rPr>
      </w:pPr>
    </w:p>
    <w:p w:rsidR="00C16705" w:rsidRDefault="00C16705" w:rsidP="00C16705">
      <w:pPr>
        <w:tabs>
          <w:tab w:val="center" w:pos="4824"/>
        </w:tabs>
        <w:jc w:val="both"/>
        <w:rPr>
          <w:rFonts w:ascii="Arial" w:hAnsi="Arial"/>
          <w:b/>
          <w:sz w:val="28"/>
        </w:rPr>
      </w:pPr>
      <w:r>
        <w:rPr>
          <w:rFonts w:ascii="Arial" w:hAnsi="Arial"/>
          <w:b/>
          <w:sz w:val="28"/>
        </w:rPr>
        <w:t>A.      Justification</w:t>
      </w:r>
      <w:r w:rsidR="00A85D04">
        <w:rPr>
          <w:rFonts w:ascii="Arial" w:hAnsi="Arial"/>
          <w:b/>
          <w:sz w:val="28"/>
        </w:rPr>
        <w:t xml:space="preserve"> </w:t>
      </w:r>
    </w:p>
    <w:p w:rsidR="00C16705" w:rsidRDefault="00C16705" w:rsidP="00C16705">
      <w:pPr>
        <w:pStyle w:val="Heading1"/>
        <w:jc w:val="both"/>
      </w:pPr>
    </w:p>
    <w:p w:rsidR="00C16705" w:rsidRDefault="00C16705" w:rsidP="00C16705">
      <w:pPr>
        <w:widowControl w:val="0"/>
        <w:ind w:left="360"/>
        <w:jc w:val="both"/>
        <w:rPr>
          <w:rFonts w:ascii="Arial" w:hAnsi="Arial" w:cs="Arial"/>
          <w:b/>
          <w:bCs/>
          <w:sz w:val="24"/>
          <w:szCs w:val="24"/>
        </w:rPr>
      </w:pPr>
    </w:p>
    <w:p w:rsidR="00C16705" w:rsidRPr="007C1458" w:rsidRDefault="00C16705" w:rsidP="00C16705">
      <w:pPr>
        <w:widowControl w:val="0"/>
        <w:ind w:left="720" w:hanging="360"/>
        <w:jc w:val="both"/>
        <w:rPr>
          <w:rFonts w:ascii="Arial" w:hAnsi="Arial" w:cs="Arial"/>
          <w:b/>
          <w:bCs/>
          <w:sz w:val="24"/>
          <w:szCs w:val="24"/>
        </w:rPr>
      </w:pPr>
      <w:r>
        <w:rPr>
          <w:rFonts w:ascii="Arial" w:hAnsi="Arial" w:cs="Arial"/>
          <w:b/>
          <w:bCs/>
          <w:sz w:val="24"/>
          <w:szCs w:val="24"/>
        </w:rPr>
        <w:t>1.</w:t>
      </w:r>
      <w:r>
        <w:rPr>
          <w:rFonts w:ascii="Arial" w:hAnsi="Arial" w:cs="Arial"/>
          <w:b/>
          <w:bCs/>
          <w:sz w:val="24"/>
          <w:szCs w:val="24"/>
        </w:rPr>
        <w:tab/>
      </w:r>
      <w:r w:rsidRPr="007C1458">
        <w:rPr>
          <w:rFonts w:ascii="Arial" w:hAnsi="Arial" w:cs="Arial"/>
          <w:b/>
          <w:bCs/>
          <w:sz w:val="24"/>
          <w:szCs w:val="24"/>
        </w:rPr>
        <w:t>Explain the circumstances that make the collection of information necessary.  Identify any legal or administrative requirements that necessitate the collection.  Attach a copy of the appropriate section of each statue and regulation mandating or authorizing the collection of information.</w:t>
      </w:r>
    </w:p>
    <w:p w:rsidR="00C16705" w:rsidRDefault="00C16705" w:rsidP="00C16705">
      <w:pPr>
        <w:tabs>
          <w:tab w:val="num" w:pos="720"/>
        </w:tabs>
        <w:ind w:left="720"/>
        <w:jc w:val="both"/>
        <w:rPr>
          <w:rFonts w:ascii="Arial" w:hAnsi="Arial" w:cs="Arial"/>
          <w:sz w:val="24"/>
        </w:rPr>
      </w:pPr>
    </w:p>
    <w:p w:rsidR="00C16705" w:rsidRDefault="00C16705" w:rsidP="000E5ECB">
      <w:pPr>
        <w:tabs>
          <w:tab w:val="num" w:pos="720"/>
        </w:tabs>
        <w:ind w:left="720" w:hanging="720"/>
        <w:rPr>
          <w:rFonts w:ascii="Arial" w:hAnsi="Arial" w:cs="Arial"/>
          <w:bCs/>
          <w:sz w:val="24"/>
        </w:rPr>
      </w:pPr>
      <w:r>
        <w:rPr>
          <w:rFonts w:ascii="Arial" w:hAnsi="Arial" w:cs="Arial"/>
          <w:sz w:val="24"/>
        </w:rPr>
        <w:tab/>
      </w:r>
      <w:r w:rsidR="00F35128">
        <w:rPr>
          <w:rFonts w:ascii="Arial" w:hAnsi="Arial" w:cs="Arial"/>
          <w:sz w:val="24"/>
        </w:rPr>
        <w:t xml:space="preserve">CBP </w:t>
      </w:r>
      <w:r w:rsidR="00350EB2">
        <w:rPr>
          <w:rFonts w:ascii="Arial" w:hAnsi="Arial" w:cs="Arial"/>
          <w:sz w:val="24"/>
        </w:rPr>
        <w:t>F</w:t>
      </w:r>
      <w:r>
        <w:rPr>
          <w:rFonts w:ascii="Arial" w:hAnsi="Arial" w:cs="Arial"/>
          <w:sz w:val="24"/>
        </w:rPr>
        <w:t xml:space="preserve">orm </w:t>
      </w:r>
      <w:r w:rsidR="00CF2DAD">
        <w:rPr>
          <w:rFonts w:ascii="Arial" w:hAnsi="Arial" w:cs="Arial"/>
          <w:sz w:val="24"/>
        </w:rPr>
        <w:t xml:space="preserve">I-418 </w:t>
      </w:r>
      <w:r>
        <w:rPr>
          <w:rFonts w:ascii="Arial" w:hAnsi="Arial" w:cs="Arial"/>
          <w:sz w:val="24"/>
        </w:rPr>
        <w:t>is prescribed by the Department of Homeland Security, Customs and Border Protection (CBP), for use by masters, owners, or agents of vessels in complying with Sections 231 and 251 of the Immigration and Nationality Act</w:t>
      </w:r>
      <w:r w:rsidR="006A5347">
        <w:rPr>
          <w:rFonts w:ascii="Arial" w:hAnsi="Arial" w:cs="Arial"/>
          <w:sz w:val="24"/>
        </w:rPr>
        <w:t xml:space="preserve"> (INA)</w:t>
      </w:r>
      <w:r>
        <w:rPr>
          <w:rFonts w:ascii="Arial" w:hAnsi="Arial" w:cs="Arial"/>
          <w:sz w:val="24"/>
        </w:rPr>
        <w:t>.</w:t>
      </w:r>
      <w:r w:rsidR="00AB203B">
        <w:rPr>
          <w:rFonts w:ascii="Arial" w:hAnsi="Arial" w:cs="Arial"/>
          <w:sz w:val="24"/>
        </w:rPr>
        <w:t xml:space="preserve">  </w:t>
      </w:r>
      <w:r w:rsidR="00350EB2">
        <w:rPr>
          <w:rFonts w:ascii="Arial" w:hAnsi="Arial" w:cs="Arial"/>
          <w:sz w:val="24"/>
        </w:rPr>
        <w:t xml:space="preserve">This </w:t>
      </w:r>
      <w:r w:rsidR="00181F24">
        <w:rPr>
          <w:rFonts w:ascii="Arial" w:hAnsi="Arial" w:cs="Arial"/>
          <w:sz w:val="24"/>
        </w:rPr>
        <w:t>f</w:t>
      </w:r>
      <w:r w:rsidR="00350EB2">
        <w:rPr>
          <w:rFonts w:ascii="Arial" w:hAnsi="Arial" w:cs="Arial"/>
          <w:sz w:val="24"/>
        </w:rPr>
        <w:t>orm is filled out upon</w:t>
      </w:r>
      <w:r>
        <w:rPr>
          <w:rFonts w:ascii="Arial" w:hAnsi="Arial" w:cs="Arial"/>
          <w:sz w:val="24"/>
        </w:rPr>
        <w:t xml:space="preserve"> arrival of any person by </w:t>
      </w:r>
      <w:r w:rsidR="00483D7A">
        <w:rPr>
          <w:rFonts w:ascii="Arial" w:hAnsi="Arial" w:cs="Arial"/>
          <w:sz w:val="24"/>
        </w:rPr>
        <w:t xml:space="preserve">commercial vessel </w:t>
      </w:r>
      <w:r w:rsidR="00353897">
        <w:rPr>
          <w:rFonts w:ascii="Arial" w:hAnsi="Arial" w:cs="Arial"/>
          <w:sz w:val="24"/>
        </w:rPr>
        <w:t>at any port</w:t>
      </w:r>
      <w:r>
        <w:rPr>
          <w:rFonts w:ascii="Arial" w:hAnsi="Arial" w:cs="Arial"/>
          <w:sz w:val="24"/>
        </w:rPr>
        <w:t xml:space="preserve"> within the </w:t>
      </w:r>
      <w:smartTag w:uri="urn:schemas-microsoft-com:office:smarttags" w:element="country-region">
        <w:r>
          <w:rPr>
            <w:rFonts w:ascii="Arial" w:hAnsi="Arial" w:cs="Arial"/>
            <w:sz w:val="24"/>
          </w:rPr>
          <w:t>United States</w:t>
        </w:r>
      </w:smartTag>
      <w:r>
        <w:rPr>
          <w:rFonts w:ascii="Arial" w:hAnsi="Arial" w:cs="Arial"/>
          <w:sz w:val="24"/>
        </w:rPr>
        <w:t xml:space="preserve"> from any place outside the </w:t>
      </w:r>
      <w:smartTag w:uri="urn:schemas-microsoft-com:office:smarttags" w:element="country-region">
        <w:smartTag w:uri="urn:schemas-microsoft-com:office:smarttags" w:element="place">
          <w:r>
            <w:rPr>
              <w:rFonts w:ascii="Arial" w:hAnsi="Arial" w:cs="Arial"/>
              <w:sz w:val="24"/>
            </w:rPr>
            <w:t>United States</w:t>
          </w:r>
        </w:smartTag>
      </w:smartTag>
      <w:r w:rsidR="00A8054D">
        <w:rPr>
          <w:rFonts w:ascii="Arial" w:hAnsi="Arial" w:cs="Arial"/>
          <w:sz w:val="24"/>
        </w:rPr>
        <w:t>.  T</w:t>
      </w:r>
      <w:r>
        <w:rPr>
          <w:rFonts w:ascii="Arial" w:hAnsi="Arial" w:cs="Arial"/>
          <w:sz w:val="24"/>
        </w:rPr>
        <w:t>he master or commanding officer</w:t>
      </w:r>
      <w:r w:rsidR="00350EB2">
        <w:rPr>
          <w:rFonts w:ascii="Arial" w:hAnsi="Arial" w:cs="Arial"/>
          <w:sz w:val="24"/>
        </w:rPr>
        <w:t xml:space="preserve"> of the </w:t>
      </w:r>
      <w:r>
        <w:rPr>
          <w:rFonts w:ascii="Arial" w:hAnsi="Arial" w:cs="Arial"/>
          <w:sz w:val="24"/>
        </w:rPr>
        <w:t>vessel</w:t>
      </w:r>
      <w:r w:rsidR="009732FB">
        <w:rPr>
          <w:rFonts w:ascii="Arial" w:hAnsi="Arial" w:cs="Arial"/>
          <w:sz w:val="24"/>
        </w:rPr>
        <w:t xml:space="preserve"> </w:t>
      </w:r>
      <w:r w:rsidR="00A8054D">
        <w:rPr>
          <w:rFonts w:ascii="Arial" w:hAnsi="Arial" w:cs="Arial"/>
          <w:sz w:val="24"/>
        </w:rPr>
        <w:t xml:space="preserve">is responsible for providing CBP officers at </w:t>
      </w:r>
      <w:r w:rsidR="00A8054D" w:rsidRPr="00D6139C">
        <w:rPr>
          <w:rFonts w:ascii="Arial" w:hAnsi="Arial" w:cs="Arial"/>
          <w:sz w:val="24"/>
        </w:rPr>
        <w:t xml:space="preserve">the </w:t>
      </w:r>
      <w:r w:rsidRPr="00D6139C">
        <w:rPr>
          <w:rFonts w:ascii="Arial" w:hAnsi="Arial" w:cs="Arial"/>
          <w:sz w:val="24"/>
        </w:rPr>
        <w:t>port of arrival</w:t>
      </w:r>
      <w:r w:rsidR="00A8054D" w:rsidRPr="00D6139C">
        <w:rPr>
          <w:rFonts w:ascii="Arial" w:hAnsi="Arial" w:cs="Arial"/>
          <w:sz w:val="24"/>
        </w:rPr>
        <w:t xml:space="preserve"> with</w:t>
      </w:r>
      <w:r w:rsidRPr="00D6139C">
        <w:rPr>
          <w:rFonts w:ascii="Arial" w:hAnsi="Arial" w:cs="Arial"/>
          <w:sz w:val="24"/>
        </w:rPr>
        <w:t xml:space="preserve"> </w:t>
      </w:r>
      <w:r w:rsidR="009C2C43" w:rsidRPr="00D6139C">
        <w:rPr>
          <w:rFonts w:ascii="Arial" w:hAnsi="Arial" w:cs="Arial"/>
          <w:sz w:val="24"/>
        </w:rPr>
        <w:t>li</w:t>
      </w:r>
      <w:r w:rsidRPr="00D6139C">
        <w:rPr>
          <w:rFonts w:ascii="Arial" w:hAnsi="Arial" w:cs="Arial"/>
          <w:sz w:val="24"/>
        </w:rPr>
        <w:t xml:space="preserve">sts or manifests of the persons on board such </w:t>
      </w:r>
      <w:r w:rsidR="00686079" w:rsidRPr="00D6139C">
        <w:rPr>
          <w:rFonts w:ascii="Arial" w:hAnsi="Arial" w:cs="Arial"/>
          <w:sz w:val="24"/>
        </w:rPr>
        <w:t>conveyances</w:t>
      </w:r>
      <w:r w:rsidRPr="00D6139C">
        <w:rPr>
          <w:rFonts w:ascii="Arial" w:hAnsi="Arial" w:cs="Arial"/>
          <w:sz w:val="24"/>
        </w:rPr>
        <w:t xml:space="preserve">. </w:t>
      </w:r>
      <w:r w:rsidRPr="00D6139C">
        <w:rPr>
          <w:rFonts w:ascii="Arial" w:hAnsi="Arial" w:cs="Arial"/>
          <w:b/>
          <w:bCs/>
          <w:sz w:val="24"/>
        </w:rPr>
        <w:t xml:space="preserve"> </w:t>
      </w:r>
      <w:r w:rsidR="00F35128" w:rsidRPr="00D6139C">
        <w:rPr>
          <w:rFonts w:ascii="Arial" w:hAnsi="Arial" w:cs="Arial"/>
          <w:bCs/>
          <w:sz w:val="24"/>
        </w:rPr>
        <w:t>CBP is working to allow for electronic submission of th</w:t>
      </w:r>
      <w:r w:rsidR="00227420" w:rsidRPr="00D6139C">
        <w:rPr>
          <w:rFonts w:ascii="Arial" w:hAnsi="Arial" w:cs="Arial"/>
          <w:bCs/>
          <w:sz w:val="24"/>
        </w:rPr>
        <w:t>e</w:t>
      </w:r>
      <w:r w:rsidR="00F35128" w:rsidRPr="00D6139C">
        <w:rPr>
          <w:rFonts w:ascii="Arial" w:hAnsi="Arial" w:cs="Arial"/>
          <w:bCs/>
          <w:sz w:val="24"/>
        </w:rPr>
        <w:t xml:space="preserve"> information</w:t>
      </w:r>
      <w:r w:rsidR="00227420" w:rsidRPr="00D6139C">
        <w:rPr>
          <w:rFonts w:ascii="Arial" w:hAnsi="Arial" w:cs="Arial"/>
          <w:bCs/>
          <w:sz w:val="24"/>
        </w:rPr>
        <w:t xml:space="preserve"> on </w:t>
      </w:r>
      <w:r w:rsidR="00181F24" w:rsidRPr="00D6139C">
        <w:rPr>
          <w:rFonts w:ascii="Arial" w:hAnsi="Arial" w:cs="Arial"/>
          <w:bCs/>
          <w:sz w:val="24"/>
        </w:rPr>
        <w:t>CBP Form I-418.</w:t>
      </w:r>
      <w:r w:rsidR="00181F24">
        <w:rPr>
          <w:rFonts w:ascii="Arial" w:hAnsi="Arial" w:cs="Arial"/>
          <w:bCs/>
          <w:sz w:val="24"/>
        </w:rPr>
        <w:t xml:space="preserve">  This form</w:t>
      </w:r>
      <w:r w:rsidR="009A1420">
        <w:rPr>
          <w:rFonts w:ascii="Arial" w:hAnsi="Arial" w:cs="Arial"/>
          <w:bCs/>
          <w:sz w:val="24"/>
        </w:rPr>
        <w:t xml:space="preserve"> is </w:t>
      </w:r>
      <w:r w:rsidR="006A5347">
        <w:rPr>
          <w:rFonts w:ascii="Arial" w:hAnsi="Arial" w:cs="Arial"/>
          <w:bCs/>
          <w:sz w:val="24"/>
        </w:rPr>
        <w:t>provided for in 8 CFR 251.1, 251.3</w:t>
      </w:r>
      <w:r w:rsidR="00686079">
        <w:rPr>
          <w:rFonts w:ascii="Arial" w:hAnsi="Arial" w:cs="Arial"/>
          <w:bCs/>
          <w:sz w:val="24"/>
        </w:rPr>
        <w:t>,</w:t>
      </w:r>
      <w:r w:rsidR="006A5347">
        <w:rPr>
          <w:rFonts w:ascii="Arial" w:hAnsi="Arial" w:cs="Arial"/>
          <w:bCs/>
          <w:sz w:val="24"/>
        </w:rPr>
        <w:t xml:space="preserve"> and 251.4.</w:t>
      </w:r>
      <w:r w:rsidR="009A1420">
        <w:rPr>
          <w:rFonts w:ascii="Arial" w:hAnsi="Arial" w:cs="Arial"/>
          <w:bCs/>
          <w:sz w:val="24"/>
        </w:rPr>
        <w:t xml:space="preserve">  A copy of </w:t>
      </w:r>
      <w:r w:rsidR="00181F24">
        <w:rPr>
          <w:rFonts w:ascii="Arial" w:hAnsi="Arial" w:cs="Arial"/>
          <w:bCs/>
          <w:sz w:val="24"/>
        </w:rPr>
        <w:t>CBP</w:t>
      </w:r>
      <w:r w:rsidR="009A1420">
        <w:rPr>
          <w:rFonts w:ascii="Arial" w:hAnsi="Arial" w:cs="Arial"/>
          <w:bCs/>
          <w:sz w:val="24"/>
        </w:rPr>
        <w:t xml:space="preserve"> Form </w:t>
      </w:r>
      <w:r w:rsidR="00181F24">
        <w:rPr>
          <w:rFonts w:ascii="Arial" w:hAnsi="Arial" w:cs="Arial"/>
          <w:bCs/>
          <w:sz w:val="24"/>
        </w:rPr>
        <w:t>I-418 can be found at</w:t>
      </w:r>
      <w:r w:rsidR="009A1420">
        <w:rPr>
          <w:rFonts w:ascii="Arial" w:hAnsi="Arial" w:cs="Arial"/>
          <w:bCs/>
          <w:sz w:val="24"/>
        </w:rPr>
        <w:t xml:space="preserve"> </w:t>
      </w:r>
      <w:hyperlink r:id="rId8" w:history="1">
        <w:r w:rsidR="000E5ECB" w:rsidRPr="004F28D1">
          <w:rPr>
            <w:rStyle w:val="Hyperlink"/>
            <w:rFonts w:ascii="Arial" w:hAnsi="Arial" w:cs="Arial"/>
            <w:bCs/>
            <w:sz w:val="24"/>
          </w:rPr>
          <w:t>http://forms.cbp.gov/pdf/CBP_Form_I418.pdf</w:t>
        </w:r>
      </w:hyperlink>
    </w:p>
    <w:p w:rsidR="000E5ECB" w:rsidRPr="007C1458" w:rsidRDefault="00340C4D" w:rsidP="00D6139C">
      <w:pPr>
        <w:tabs>
          <w:tab w:val="num" w:pos="720"/>
        </w:tabs>
        <w:ind w:left="720" w:hanging="720"/>
        <w:rPr>
          <w:rFonts w:ascii="Arial" w:hAnsi="Arial" w:cs="Arial"/>
          <w:sz w:val="24"/>
          <w:szCs w:val="24"/>
        </w:rPr>
      </w:pPr>
      <w:r>
        <w:rPr>
          <w:rFonts w:ascii="Arial" w:hAnsi="Arial" w:cs="Arial"/>
          <w:bCs/>
          <w:sz w:val="24"/>
        </w:rPr>
        <w:tab/>
      </w:r>
    </w:p>
    <w:p w:rsidR="00C16705" w:rsidRPr="007C1458" w:rsidRDefault="00C16705" w:rsidP="00C16705">
      <w:pPr>
        <w:tabs>
          <w:tab w:val="left" w:pos="-1440"/>
        </w:tabs>
        <w:ind w:left="720" w:hanging="720"/>
        <w:jc w:val="both"/>
        <w:rPr>
          <w:rFonts w:ascii="Arial" w:hAnsi="Arial" w:cs="Arial"/>
          <w:sz w:val="24"/>
          <w:szCs w:val="24"/>
        </w:rPr>
      </w:pPr>
      <w:r w:rsidRPr="007C1458">
        <w:rPr>
          <w:rFonts w:ascii="Arial" w:hAnsi="Arial" w:cs="Arial"/>
          <w:b/>
          <w:bCs/>
          <w:sz w:val="24"/>
          <w:szCs w:val="24"/>
        </w:rPr>
        <w:t>2.</w:t>
      </w:r>
      <w:r w:rsidRPr="007C1458">
        <w:rPr>
          <w:rFonts w:ascii="Arial" w:hAnsi="Arial" w:cs="Arial"/>
          <w:sz w:val="24"/>
          <w:szCs w:val="24"/>
        </w:rPr>
        <w:tab/>
      </w:r>
      <w:r w:rsidRPr="007C1458">
        <w:rPr>
          <w:rFonts w:ascii="Arial" w:hAnsi="Arial" w:cs="Arial"/>
          <w:b/>
          <w:bCs/>
          <w:sz w:val="24"/>
          <w:szCs w:val="24"/>
        </w:rPr>
        <w:t>Indicate how, by whom, and for what purpose the information is to be used.  Except for a new collection, indicate the actual use the agency has made of the information received from the current collection</w:t>
      </w:r>
      <w:r w:rsidRPr="007C1458">
        <w:rPr>
          <w:rFonts w:ascii="Arial" w:hAnsi="Arial" w:cs="Arial"/>
          <w:sz w:val="24"/>
          <w:szCs w:val="24"/>
        </w:rPr>
        <w:t>.</w:t>
      </w:r>
    </w:p>
    <w:p w:rsidR="00C16705" w:rsidRPr="007C1458" w:rsidRDefault="00C16705" w:rsidP="00C16705">
      <w:pPr>
        <w:jc w:val="both"/>
        <w:rPr>
          <w:rFonts w:ascii="Arial" w:hAnsi="Arial" w:cs="Arial"/>
          <w:sz w:val="24"/>
          <w:szCs w:val="24"/>
        </w:rPr>
      </w:pPr>
      <w:r w:rsidRPr="007C1458">
        <w:rPr>
          <w:rFonts w:ascii="Arial" w:hAnsi="Arial" w:cs="Arial"/>
          <w:sz w:val="24"/>
          <w:szCs w:val="24"/>
        </w:rPr>
        <w:tab/>
      </w:r>
    </w:p>
    <w:p w:rsidR="00C16705" w:rsidRDefault="00E33D46" w:rsidP="00C16705">
      <w:pPr>
        <w:ind w:left="720"/>
        <w:jc w:val="both"/>
        <w:rPr>
          <w:rFonts w:ascii="Arial" w:hAnsi="Arial" w:cs="Arial"/>
          <w:sz w:val="24"/>
        </w:rPr>
      </w:pPr>
      <w:r>
        <w:rPr>
          <w:rFonts w:ascii="Arial" w:hAnsi="Arial" w:cs="Arial"/>
          <w:sz w:val="24"/>
        </w:rPr>
        <w:t xml:space="preserve">CBP </w:t>
      </w:r>
      <w:r w:rsidR="00277F58">
        <w:rPr>
          <w:rFonts w:ascii="Arial" w:hAnsi="Arial" w:cs="Arial"/>
          <w:sz w:val="24"/>
        </w:rPr>
        <w:t>Form I-418</w:t>
      </w:r>
      <w:r w:rsidR="00C16705">
        <w:rPr>
          <w:rFonts w:ascii="Arial" w:hAnsi="Arial" w:cs="Arial"/>
          <w:sz w:val="24"/>
        </w:rPr>
        <w:t xml:space="preserve"> is for use by masters, owners</w:t>
      </w:r>
      <w:r w:rsidR="00AB203B">
        <w:rPr>
          <w:rFonts w:ascii="Arial" w:hAnsi="Arial" w:cs="Arial"/>
          <w:sz w:val="24"/>
        </w:rPr>
        <w:t>,</w:t>
      </w:r>
      <w:r w:rsidR="00C16705">
        <w:rPr>
          <w:rFonts w:ascii="Arial" w:hAnsi="Arial" w:cs="Arial"/>
          <w:sz w:val="24"/>
        </w:rPr>
        <w:t xml:space="preserve"> or agents of </w:t>
      </w:r>
      <w:r w:rsidR="00686079">
        <w:rPr>
          <w:rFonts w:ascii="Arial" w:hAnsi="Arial" w:cs="Arial"/>
          <w:sz w:val="24"/>
        </w:rPr>
        <w:t xml:space="preserve">conveyances </w:t>
      </w:r>
      <w:r w:rsidR="00C16705">
        <w:rPr>
          <w:rFonts w:ascii="Arial" w:hAnsi="Arial" w:cs="Arial"/>
          <w:sz w:val="24"/>
        </w:rPr>
        <w:t>in complying with sections 231 and 251 of the</w:t>
      </w:r>
      <w:r w:rsidR="00AB203B">
        <w:rPr>
          <w:rFonts w:ascii="Arial" w:hAnsi="Arial" w:cs="Arial"/>
          <w:sz w:val="24"/>
        </w:rPr>
        <w:t xml:space="preserve"> </w:t>
      </w:r>
      <w:r w:rsidR="006A5347">
        <w:rPr>
          <w:rFonts w:ascii="Arial" w:hAnsi="Arial" w:cs="Arial"/>
          <w:sz w:val="24"/>
        </w:rPr>
        <w:t>INA</w:t>
      </w:r>
      <w:r w:rsidR="00C16705">
        <w:rPr>
          <w:rFonts w:ascii="Arial" w:hAnsi="Arial" w:cs="Arial"/>
          <w:sz w:val="24"/>
        </w:rPr>
        <w:t>.  Th</w:t>
      </w:r>
      <w:r w:rsidR="002D1F69">
        <w:rPr>
          <w:rFonts w:ascii="Arial" w:hAnsi="Arial" w:cs="Arial"/>
          <w:sz w:val="24"/>
        </w:rPr>
        <w:t>is</w:t>
      </w:r>
      <w:r w:rsidR="00277F58">
        <w:rPr>
          <w:rFonts w:ascii="Arial" w:hAnsi="Arial" w:cs="Arial"/>
          <w:sz w:val="24"/>
        </w:rPr>
        <w:t xml:space="preserve"> </w:t>
      </w:r>
      <w:r w:rsidR="00181F24">
        <w:rPr>
          <w:rFonts w:ascii="Arial" w:hAnsi="Arial" w:cs="Arial"/>
          <w:sz w:val="24"/>
        </w:rPr>
        <w:t>f</w:t>
      </w:r>
      <w:r w:rsidR="00277F58">
        <w:rPr>
          <w:rFonts w:ascii="Arial" w:hAnsi="Arial" w:cs="Arial"/>
          <w:sz w:val="24"/>
        </w:rPr>
        <w:t>orm provides necessary i</w:t>
      </w:r>
      <w:r w:rsidR="00C16705">
        <w:rPr>
          <w:rFonts w:ascii="Arial" w:hAnsi="Arial" w:cs="Arial"/>
          <w:sz w:val="24"/>
        </w:rPr>
        <w:t>nformatio</w:t>
      </w:r>
      <w:r w:rsidR="00702B94">
        <w:rPr>
          <w:rFonts w:ascii="Arial" w:hAnsi="Arial" w:cs="Arial"/>
          <w:sz w:val="24"/>
        </w:rPr>
        <w:t>n for the identification of arriving passengers and crew</w:t>
      </w:r>
      <w:r>
        <w:rPr>
          <w:rFonts w:ascii="Arial" w:hAnsi="Arial" w:cs="Arial"/>
          <w:sz w:val="24"/>
        </w:rPr>
        <w:t xml:space="preserve"> and serves as a </w:t>
      </w:r>
      <w:r w:rsidR="00C16705">
        <w:rPr>
          <w:rFonts w:ascii="Arial" w:hAnsi="Arial" w:cs="Arial"/>
          <w:sz w:val="24"/>
        </w:rPr>
        <w:t xml:space="preserve">“traveling manifest” to be updated, as necessary, from the time a </w:t>
      </w:r>
      <w:r w:rsidR="00686079">
        <w:rPr>
          <w:rFonts w:ascii="Arial" w:hAnsi="Arial" w:cs="Arial"/>
          <w:sz w:val="24"/>
        </w:rPr>
        <w:t xml:space="preserve">conveyance </w:t>
      </w:r>
      <w:r w:rsidR="00C16705">
        <w:rPr>
          <w:rFonts w:ascii="Arial" w:hAnsi="Arial" w:cs="Arial"/>
          <w:sz w:val="24"/>
        </w:rPr>
        <w:t xml:space="preserve">arrives in the </w:t>
      </w:r>
      <w:smartTag w:uri="urn:schemas-microsoft-com:office:smarttags" w:element="country-region">
        <w:smartTag w:uri="urn:schemas-microsoft-com:office:smarttags" w:element="place">
          <w:r w:rsidR="00C16705">
            <w:rPr>
              <w:rFonts w:ascii="Arial" w:hAnsi="Arial" w:cs="Arial"/>
              <w:sz w:val="24"/>
            </w:rPr>
            <w:t>United States</w:t>
          </w:r>
        </w:smartTag>
      </w:smartTag>
      <w:r w:rsidR="00C16705">
        <w:rPr>
          <w:rFonts w:ascii="Arial" w:hAnsi="Arial" w:cs="Arial"/>
          <w:sz w:val="24"/>
        </w:rPr>
        <w:t xml:space="preserve"> until it departs</w:t>
      </w:r>
      <w:r w:rsidR="002D1F69">
        <w:rPr>
          <w:rFonts w:ascii="Arial" w:hAnsi="Arial" w:cs="Arial"/>
          <w:sz w:val="24"/>
        </w:rPr>
        <w:t>.</w:t>
      </w:r>
    </w:p>
    <w:p w:rsidR="00B9300B" w:rsidRDefault="00B9300B" w:rsidP="00C16705">
      <w:pPr>
        <w:tabs>
          <w:tab w:val="left" w:pos="-1440"/>
        </w:tabs>
        <w:ind w:left="720" w:hanging="360"/>
        <w:jc w:val="both"/>
        <w:rPr>
          <w:rFonts w:ascii="Arial" w:hAnsi="Arial" w:cs="Arial"/>
          <w:b/>
          <w:bCs/>
          <w:sz w:val="24"/>
          <w:szCs w:val="24"/>
        </w:rPr>
      </w:pPr>
    </w:p>
    <w:p w:rsidR="00C16705" w:rsidRDefault="00C16705" w:rsidP="00C16705">
      <w:pPr>
        <w:tabs>
          <w:tab w:val="left" w:pos="-1440"/>
        </w:tabs>
        <w:ind w:left="720" w:hanging="360"/>
        <w:jc w:val="both"/>
        <w:rPr>
          <w:rFonts w:ascii="Arial" w:hAnsi="Arial" w:cs="Arial"/>
          <w:b/>
          <w:bCs/>
          <w:sz w:val="24"/>
          <w:szCs w:val="24"/>
        </w:rPr>
      </w:pPr>
      <w:r>
        <w:rPr>
          <w:rFonts w:ascii="Arial" w:hAnsi="Arial" w:cs="Arial"/>
          <w:b/>
          <w:bCs/>
          <w:sz w:val="24"/>
          <w:szCs w:val="24"/>
        </w:rPr>
        <w:t>3.</w:t>
      </w:r>
      <w:r>
        <w:rPr>
          <w:rFonts w:ascii="Arial" w:hAnsi="Arial" w:cs="Arial"/>
          <w:b/>
          <w:bCs/>
          <w:sz w:val="24"/>
          <w:szCs w:val="24"/>
        </w:rPr>
        <w:tab/>
      </w:r>
      <w:r w:rsidRPr="007C1458">
        <w:rPr>
          <w:rFonts w:ascii="Arial" w:hAnsi="Arial" w:cs="Arial"/>
          <w:b/>
          <w:bCs/>
          <w:sz w:val="24"/>
          <w:szCs w:val="24"/>
        </w:rPr>
        <w:t xml:space="preserve">Describe whether, and to what extent, the collection of information involves the use of automated, electronic, mechanical, or other technological collection techniques or other forms of information technology, e.g. </w:t>
      </w:r>
    </w:p>
    <w:p w:rsidR="00C16705" w:rsidRPr="00C16705" w:rsidRDefault="00C16705" w:rsidP="00C16705">
      <w:pPr>
        <w:tabs>
          <w:tab w:val="left" w:pos="-1440"/>
        </w:tabs>
        <w:ind w:left="720"/>
        <w:jc w:val="both"/>
        <w:rPr>
          <w:rFonts w:ascii="Arial" w:hAnsi="Arial" w:cs="Arial"/>
          <w:color w:val="C0C0C0"/>
          <w:sz w:val="24"/>
          <w:szCs w:val="24"/>
        </w:rPr>
      </w:pPr>
      <w:proofErr w:type="gramStart"/>
      <w:r w:rsidRPr="007C1458">
        <w:rPr>
          <w:rFonts w:ascii="Arial" w:hAnsi="Arial" w:cs="Arial"/>
          <w:b/>
          <w:bCs/>
          <w:sz w:val="24"/>
          <w:szCs w:val="24"/>
        </w:rPr>
        <w:t>permitting</w:t>
      </w:r>
      <w:proofErr w:type="gramEnd"/>
      <w:r w:rsidRPr="007C1458">
        <w:rPr>
          <w:rFonts w:ascii="Arial" w:hAnsi="Arial" w:cs="Arial"/>
          <w:b/>
          <w:bCs/>
          <w:sz w:val="24"/>
          <w:szCs w:val="24"/>
        </w:rPr>
        <w:t xml:space="preserve"> electronic submission of responses, and the basis for the decision for adopting this means of collection.  Also describe any consideration of using information technology to reduce burden</w:t>
      </w:r>
      <w:r w:rsidRPr="007C1458">
        <w:rPr>
          <w:rFonts w:ascii="Arial" w:hAnsi="Arial" w:cs="Arial"/>
          <w:sz w:val="24"/>
          <w:szCs w:val="24"/>
        </w:rPr>
        <w:t xml:space="preserve">.  </w:t>
      </w:r>
    </w:p>
    <w:p w:rsidR="00C16705" w:rsidRDefault="00C16705" w:rsidP="00C16705">
      <w:pPr>
        <w:jc w:val="both"/>
        <w:rPr>
          <w:rFonts w:ascii="Arial" w:hAnsi="Arial" w:cs="Arial"/>
          <w:sz w:val="24"/>
          <w:szCs w:val="24"/>
        </w:rPr>
      </w:pPr>
      <w:r w:rsidRPr="007C1458">
        <w:rPr>
          <w:rFonts w:ascii="Arial" w:hAnsi="Arial" w:cs="Arial"/>
          <w:sz w:val="24"/>
          <w:szCs w:val="24"/>
        </w:rPr>
        <w:tab/>
      </w:r>
    </w:p>
    <w:p w:rsidR="00BC2A05" w:rsidRDefault="00BC2A05" w:rsidP="00C16705">
      <w:pPr>
        <w:jc w:val="both"/>
        <w:rPr>
          <w:rFonts w:ascii="Arial" w:hAnsi="Arial" w:cs="Arial"/>
          <w:sz w:val="24"/>
          <w:szCs w:val="24"/>
        </w:rPr>
      </w:pPr>
    </w:p>
    <w:p w:rsidR="00BC2A05" w:rsidRDefault="00BC2A05" w:rsidP="00C16705">
      <w:pPr>
        <w:jc w:val="both"/>
        <w:rPr>
          <w:rFonts w:ascii="Arial" w:hAnsi="Arial" w:cs="Arial"/>
          <w:sz w:val="24"/>
          <w:szCs w:val="24"/>
        </w:rPr>
      </w:pPr>
    </w:p>
    <w:p w:rsidR="00BC2A05" w:rsidRPr="007C1458" w:rsidRDefault="00BC2A05" w:rsidP="00C16705">
      <w:pPr>
        <w:jc w:val="both"/>
        <w:rPr>
          <w:rFonts w:ascii="Arial" w:hAnsi="Arial" w:cs="Arial"/>
          <w:sz w:val="24"/>
          <w:szCs w:val="24"/>
        </w:rPr>
      </w:pPr>
    </w:p>
    <w:p w:rsidR="00BC2A05" w:rsidRDefault="009F32C1" w:rsidP="00C16705">
      <w:pPr>
        <w:ind w:left="720"/>
        <w:jc w:val="both"/>
        <w:rPr>
          <w:rFonts w:ascii="Arial" w:hAnsi="Arial" w:cs="Arial"/>
          <w:sz w:val="24"/>
        </w:rPr>
      </w:pPr>
      <w:r w:rsidRPr="00D6139C">
        <w:rPr>
          <w:rFonts w:ascii="Arial" w:hAnsi="Arial" w:cs="Arial"/>
          <w:sz w:val="24"/>
        </w:rPr>
        <w:lastRenderedPageBreak/>
        <w:t xml:space="preserve">CBP is working on a project to automate </w:t>
      </w:r>
      <w:r w:rsidR="00194DDF" w:rsidRPr="00D6139C">
        <w:rPr>
          <w:rFonts w:ascii="Arial" w:hAnsi="Arial" w:cs="Arial"/>
          <w:sz w:val="24"/>
        </w:rPr>
        <w:t xml:space="preserve">the submission of the I-418 data elements using </w:t>
      </w:r>
      <w:proofErr w:type="spellStart"/>
      <w:r w:rsidR="00194DDF" w:rsidRPr="00D6139C">
        <w:rPr>
          <w:rFonts w:ascii="Arial" w:hAnsi="Arial" w:cs="Arial"/>
          <w:sz w:val="24"/>
        </w:rPr>
        <w:t>eNOAD</w:t>
      </w:r>
      <w:proofErr w:type="spellEnd"/>
      <w:r w:rsidR="00194DDF" w:rsidRPr="00D6139C">
        <w:rPr>
          <w:rFonts w:ascii="Arial" w:hAnsi="Arial" w:cs="Arial"/>
          <w:sz w:val="24"/>
        </w:rPr>
        <w:t xml:space="preserve"> transmissions.</w:t>
      </w:r>
      <w:r w:rsidRPr="00D6139C">
        <w:rPr>
          <w:rFonts w:ascii="Arial" w:hAnsi="Arial" w:cs="Arial"/>
          <w:sz w:val="24"/>
        </w:rPr>
        <w:t xml:space="preserve">  </w:t>
      </w:r>
      <w:r w:rsidR="00C77CD3">
        <w:rPr>
          <w:rFonts w:ascii="Arial" w:hAnsi="Arial" w:cs="Arial"/>
          <w:sz w:val="24"/>
        </w:rPr>
        <w:t xml:space="preserve">Currently 33 percent of I-418 data is captured using </w:t>
      </w:r>
      <w:proofErr w:type="spellStart"/>
      <w:r w:rsidR="00C77CD3">
        <w:rPr>
          <w:rFonts w:ascii="Arial" w:hAnsi="Arial" w:cs="Arial"/>
          <w:sz w:val="24"/>
        </w:rPr>
        <w:t>eNOAD</w:t>
      </w:r>
      <w:proofErr w:type="spellEnd"/>
      <w:r w:rsidR="00C77CD3">
        <w:rPr>
          <w:rFonts w:ascii="Arial" w:hAnsi="Arial" w:cs="Arial"/>
          <w:sz w:val="24"/>
        </w:rPr>
        <w:t xml:space="preserve"> data instead of the paper form.</w:t>
      </w:r>
      <w:r w:rsidR="00BD1C0B">
        <w:rPr>
          <w:rFonts w:ascii="Arial" w:hAnsi="Arial" w:cs="Arial"/>
          <w:sz w:val="24"/>
        </w:rPr>
        <w:t xml:space="preserve"> </w:t>
      </w:r>
    </w:p>
    <w:p w:rsidR="008D4032" w:rsidRPr="00D6139C" w:rsidRDefault="008D4032" w:rsidP="00C16705">
      <w:pPr>
        <w:ind w:left="720"/>
        <w:jc w:val="both"/>
        <w:rPr>
          <w:rFonts w:ascii="Arial" w:hAnsi="Arial" w:cs="Arial"/>
          <w:sz w:val="24"/>
        </w:rPr>
      </w:pPr>
    </w:p>
    <w:p w:rsidR="00C16705" w:rsidRPr="007C1458" w:rsidRDefault="00C16705" w:rsidP="008C6387">
      <w:pPr>
        <w:tabs>
          <w:tab w:val="left" w:pos="-1440"/>
        </w:tabs>
        <w:ind w:left="720" w:hanging="720"/>
        <w:jc w:val="both"/>
        <w:rPr>
          <w:rFonts w:ascii="Arial" w:hAnsi="Arial" w:cs="Arial"/>
          <w:b/>
          <w:bCs/>
          <w:sz w:val="24"/>
          <w:szCs w:val="24"/>
        </w:rPr>
      </w:pPr>
      <w:r w:rsidRPr="007C1458">
        <w:rPr>
          <w:rFonts w:ascii="Arial" w:hAnsi="Arial" w:cs="Arial"/>
          <w:sz w:val="24"/>
          <w:szCs w:val="24"/>
        </w:rPr>
        <w:t xml:space="preserve"> </w:t>
      </w:r>
      <w:r>
        <w:rPr>
          <w:rFonts w:ascii="Arial" w:hAnsi="Arial" w:cs="Arial"/>
          <w:b/>
          <w:bCs/>
          <w:sz w:val="24"/>
          <w:szCs w:val="24"/>
        </w:rPr>
        <w:t xml:space="preserve">   </w:t>
      </w:r>
      <w:r w:rsidRPr="007C1458">
        <w:rPr>
          <w:rFonts w:ascii="Arial" w:hAnsi="Arial" w:cs="Arial"/>
          <w:b/>
          <w:bCs/>
          <w:sz w:val="24"/>
          <w:szCs w:val="24"/>
        </w:rPr>
        <w:t>4.</w:t>
      </w:r>
      <w:r w:rsidRPr="007C1458">
        <w:rPr>
          <w:rFonts w:ascii="Arial" w:hAnsi="Arial" w:cs="Arial"/>
          <w:sz w:val="24"/>
          <w:szCs w:val="24"/>
        </w:rPr>
        <w:tab/>
      </w:r>
      <w:r w:rsidRPr="007C1458">
        <w:rPr>
          <w:rFonts w:ascii="Arial" w:hAnsi="Arial" w:cs="Arial"/>
          <w:b/>
          <w:bCs/>
          <w:sz w:val="24"/>
          <w:szCs w:val="24"/>
        </w:rPr>
        <w:t xml:space="preserve">Describe efforts to identify duplication.  Show specifically why any similar information already available cannot be used or modified for use for the purposes described in Item 2 above.  </w:t>
      </w:r>
    </w:p>
    <w:p w:rsidR="00C16705" w:rsidRPr="007C1458" w:rsidRDefault="00C16705" w:rsidP="00C16705">
      <w:pPr>
        <w:tabs>
          <w:tab w:val="left" w:pos="-1440"/>
        </w:tabs>
        <w:ind w:left="720" w:hanging="720"/>
        <w:jc w:val="both"/>
        <w:rPr>
          <w:rFonts w:ascii="Arial" w:hAnsi="Arial" w:cs="Arial"/>
          <w:sz w:val="24"/>
          <w:szCs w:val="24"/>
        </w:rPr>
      </w:pPr>
    </w:p>
    <w:p w:rsidR="00C16705" w:rsidRPr="007C1458" w:rsidRDefault="00C16705" w:rsidP="00C16705">
      <w:pPr>
        <w:tabs>
          <w:tab w:val="left" w:pos="-1440"/>
        </w:tabs>
        <w:ind w:left="720" w:hanging="720"/>
        <w:jc w:val="both"/>
        <w:rPr>
          <w:rFonts w:ascii="Arial" w:hAnsi="Arial" w:cs="Arial"/>
          <w:sz w:val="24"/>
          <w:szCs w:val="24"/>
        </w:rPr>
      </w:pPr>
      <w:r w:rsidRPr="007C1458">
        <w:rPr>
          <w:rFonts w:ascii="Arial" w:hAnsi="Arial" w:cs="Arial"/>
          <w:sz w:val="24"/>
          <w:szCs w:val="24"/>
        </w:rPr>
        <w:tab/>
        <w:t>This information is not duplicated in any other place or any other form.</w:t>
      </w:r>
    </w:p>
    <w:p w:rsidR="00C16705" w:rsidRPr="007C1458" w:rsidRDefault="00C16705" w:rsidP="00C16705">
      <w:pPr>
        <w:ind w:left="720" w:hanging="600"/>
        <w:jc w:val="both"/>
        <w:rPr>
          <w:rFonts w:ascii="Arial" w:hAnsi="Arial" w:cs="Arial"/>
          <w:b/>
          <w:bCs/>
          <w:sz w:val="24"/>
          <w:szCs w:val="24"/>
        </w:rPr>
      </w:pPr>
    </w:p>
    <w:p w:rsidR="00C16705" w:rsidRPr="007C1458" w:rsidRDefault="00C16705" w:rsidP="00C16705">
      <w:pPr>
        <w:ind w:left="720" w:hanging="540"/>
        <w:jc w:val="both"/>
        <w:rPr>
          <w:rFonts w:ascii="Arial" w:hAnsi="Arial" w:cs="Arial"/>
          <w:b/>
          <w:bCs/>
          <w:sz w:val="24"/>
          <w:szCs w:val="24"/>
        </w:rPr>
      </w:pPr>
      <w:r w:rsidRPr="007C1458">
        <w:rPr>
          <w:rFonts w:ascii="Arial" w:hAnsi="Arial" w:cs="Arial"/>
          <w:b/>
          <w:bCs/>
          <w:sz w:val="24"/>
          <w:szCs w:val="24"/>
        </w:rPr>
        <w:t>5.</w:t>
      </w:r>
      <w:r w:rsidRPr="007C1458">
        <w:rPr>
          <w:rFonts w:ascii="Arial" w:hAnsi="Arial" w:cs="Arial"/>
          <w:sz w:val="24"/>
          <w:szCs w:val="24"/>
        </w:rPr>
        <w:tab/>
      </w:r>
      <w:r w:rsidRPr="007C1458">
        <w:rPr>
          <w:rFonts w:ascii="Arial" w:hAnsi="Arial" w:cs="Arial"/>
          <w:b/>
          <w:bCs/>
          <w:sz w:val="24"/>
          <w:szCs w:val="24"/>
        </w:rPr>
        <w:t xml:space="preserve">If the collection of information impacts small businesses or other small entities, describe any methods used to minimize burden.  </w:t>
      </w:r>
    </w:p>
    <w:p w:rsidR="00C16705" w:rsidRPr="007C1458" w:rsidRDefault="00C16705" w:rsidP="00C16705">
      <w:pPr>
        <w:tabs>
          <w:tab w:val="left" w:pos="-1440"/>
        </w:tabs>
        <w:ind w:left="720" w:hanging="720"/>
        <w:jc w:val="both"/>
        <w:rPr>
          <w:rFonts w:ascii="Arial" w:hAnsi="Arial" w:cs="Arial"/>
          <w:sz w:val="24"/>
          <w:szCs w:val="24"/>
        </w:rPr>
      </w:pPr>
    </w:p>
    <w:p w:rsidR="008C720B" w:rsidRDefault="00C16705" w:rsidP="008C720B">
      <w:pPr>
        <w:pStyle w:val="BodyTextIndent"/>
        <w:ind w:left="720"/>
        <w:jc w:val="both"/>
        <w:rPr>
          <w:rFonts w:ascii="Arial" w:hAnsi="Arial" w:cs="Arial"/>
          <w:sz w:val="24"/>
          <w:szCs w:val="24"/>
        </w:rPr>
      </w:pPr>
      <w:r w:rsidRPr="007C1458">
        <w:rPr>
          <w:rFonts w:ascii="Arial" w:hAnsi="Arial" w:cs="Arial"/>
          <w:sz w:val="24"/>
          <w:szCs w:val="24"/>
        </w:rPr>
        <w:t xml:space="preserve">This information collection does not have an impact on small businesses or </w:t>
      </w:r>
      <w:r w:rsidR="00686079" w:rsidRPr="007C1458">
        <w:rPr>
          <w:rFonts w:ascii="Arial" w:hAnsi="Arial" w:cs="Arial"/>
          <w:sz w:val="24"/>
          <w:szCs w:val="24"/>
        </w:rPr>
        <w:t>other small</w:t>
      </w:r>
      <w:r w:rsidRPr="007C1458">
        <w:rPr>
          <w:rFonts w:ascii="Arial" w:hAnsi="Arial" w:cs="Arial"/>
          <w:sz w:val="24"/>
          <w:szCs w:val="24"/>
        </w:rPr>
        <w:t xml:space="preserve"> entities.</w:t>
      </w:r>
    </w:p>
    <w:p w:rsidR="00C16705" w:rsidRPr="007C1458" w:rsidRDefault="00C16705" w:rsidP="00C16705">
      <w:pPr>
        <w:ind w:left="720" w:hanging="480"/>
        <w:jc w:val="both"/>
        <w:rPr>
          <w:rFonts w:ascii="Arial" w:hAnsi="Arial" w:cs="Arial"/>
          <w:sz w:val="24"/>
          <w:szCs w:val="24"/>
        </w:rPr>
      </w:pPr>
      <w:r>
        <w:rPr>
          <w:rFonts w:ascii="Arial" w:hAnsi="Arial" w:cs="Arial"/>
          <w:b/>
          <w:bCs/>
          <w:sz w:val="24"/>
          <w:szCs w:val="24"/>
        </w:rPr>
        <w:t>6.</w:t>
      </w:r>
      <w:r>
        <w:rPr>
          <w:rFonts w:ascii="Arial" w:hAnsi="Arial" w:cs="Arial"/>
          <w:b/>
          <w:bCs/>
          <w:sz w:val="24"/>
          <w:szCs w:val="24"/>
        </w:rPr>
        <w:tab/>
      </w:r>
      <w:r w:rsidRPr="007C1458">
        <w:rPr>
          <w:rFonts w:ascii="Arial" w:hAnsi="Arial" w:cs="Arial"/>
          <w:b/>
          <w:bCs/>
          <w:sz w:val="24"/>
          <w:szCs w:val="24"/>
        </w:rPr>
        <w:t xml:space="preserve">Describe consequences to Federal program or policy activities if the                         </w:t>
      </w:r>
      <w:r>
        <w:rPr>
          <w:rFonts w:ascii="Arial" w:hAnsi="Arial" w:cs="Arial"/>
          <w:b/>
          <w:bCs/>
          <w:sz w:val="24"/>
          <w:szCs w:val="24"/>
        </w:rPr>
        <w:t xml:space="preserve">  </w:t>
      </w:r>
      <w:r w:rsidRPr="007C1458">
        <w:rPr>
          <w:rFonts w:ascii="Arial" w:hAnsi="Arial" w:cs="Arial"/>
          <w:b/>
          <w:bCs/>
          <w:sz w:val="24"/>
          <w:szCs w:val="24"/>
        </w:rPr>
        <w:t>collection is not conducted or is conducted less frequently.</w:t>
      </w:r>
    </w:p>
    <w:p w:rsidR="00C16705" w:rsidRDefault="00C16705" w:rsidP="00C16705">
      <w:pPr>
        <w:jc w:val="both"/>
        <w:rPr>
          <w:rFonts w:ascii="Arial" w:hAnsi="Arial" w:cs="Arial"/>
          <w:sz w:val="24"/>
        </w:rPr>
      </w:pPr>
    </w:p>
    <w:p w:rsidR="00C16705" w:rsidRDefault="00C16705" w:rsidP="00C16705">
      <w:pPr>
        <w:ind w:left="720"/>
        <w:jc w:val="both"/>
        <w:rPr>
          <w:rFonts w:ascii="Arial" w:hAnsi="Arial" w:cs="Arial"/>
          <w:sz w:val="24"/>
        </w:rPr>
      </w:pPr>
      <w:r>
        <w:rPr>
          <w:rFonts w:ascii="Arial" w:hAnsi="Arial" w:cs="Arial"/>
          <w:sz w:val="24"/>
        </w:rPr>
        <w:t>Under section 231 of the INA, no master or commanding officer of a</w:t>
      </w:r>
      <w:r w:rsidR="00CC1F48">
        <w:rPr>
          <w:rFonts w:ascii="Arial" w:hAnsi="Arial" w:cs="Arial"/>
          <w:sz w:val="24"/>
        </w:rPr>
        <w:t xml:space="preserve">n arriving </w:t>
      </w:r>
      <w:r>
        <w:rPr>
          <w:rFonts w:ascii="Arial" w:hAnsi="Arial" w:cs="Arial"/>
          <w:sz w:val="24"/>
        </w:rPr>
        <w:t>vessel or aircraft shall be granted clearance until he or she</w:t>
      </w:r>
      <w:r w:rsidR="002067B0">
        <w:rPr>
          <w:rFonts w:ascii="Arial" w:hAnsi="Arial" w:cs="Arial"/>
          <w:sz w:val="24"/>
        </w:rPr>
        <w:t xml:space="preserve"> has provided the passenger/crew list</w:t>
      </w:r>
      <w:r>
        <w:rPr>
          <w:rFonts w:ascii="Arial" w:hAnsi="Arial" w:cs="Arial"/>
          <w:sz w:val="24"/>
        </w:rPr>
        <w:t xml:space="preserve"> </w:t>
      </w:r>
      <w:r w:rsidR="00676BA3">
        <w:rPr>
          <w:rFonts w:ascii="Arial" w:hAnsi="Arial" w:cs="Arial"/>
          <w:sz w:val="24"/>
        </w:rPr>
        <w:t xml:space="preserve">to CBP officers </w:t>
      </w:r>
      <w:r>
        <w:rPr>
          <w:rFonts w:ascii="Arial" w:hAnsi="Arial" w:cs="Arial"/>
          <w:sz w:val="24"/>
        </w:rPr>
        <w:t>at</w:t>
      </w:r>
      <w:r w:rsidR="002067B0">
        <w:rPr>
          <w:rFonts w:ascii="Arial" w:hAnsi="Arial" w:cs="Arial"/>
          <w:sz w:val="24"/>
        </w:rPr>
        <w:t xml:space="preserve"> the port of arrival</w:t>
      </w:r>
      <w:r>
        <w:rPr>
          <w:rFonts w:ascii="Arial" w:hAnsi="Arial" w:cs="Arial"/>
          <w:sz w:val="24"/>
        </w:rPr>
        <w:t xml:space="preserve">. </w:t>
      </w:r>
    </w:p>
    <w:p w:rsidR="00C16705" w:rsidRPr="007C1458" w:rsidRDefault="00C16705" w:rsidP="00C16705">
      <w:pPr>
        <w:tabs>
          <w:tab w:val="left" w:pos="-1440"/>
        </w:tabs>
        <w:ind w:left="720"/>
        <w:jc w:val="both"/>
        <w:rPr>
          <w:rFonts w:ascii="Arial" w:hAnsi="Arial" w:cs="Arial"/>
          <w:b/>
          <w:bCs/>
          <w:sz w:val="24"/>
          <w:szCs w:val="24"/>
        </w:rPr>
      </w:pPr>
    </w:p>
    <w:p w:rsidR="00C16705" w:rsidRPr="002E468B" w:rsidRDefault="00C16705" w:rsidP="00C16705">
      <w:pPr>
        <w:tabs>
          <w:tab w:val="left" w:pos="-1440"/>
        </w:tabs>
        <w:ind w:left="720" w:hanging="720"/>
        <w:jc w:val="both"/>
        <w:rPr>
          <w:rFonts w:ascii="Arial" w:hAnsi="Arial" w:cs="Arial"/>
          <w:sz w:val="24"/>
          <w:szCs w:val="24"/>
        </w:rPr>
      </w:pPr>
      <w:r>
        <w:rPr>
          <w:rFonts w:ascii="Arial" w:hAnsi="Arial" w:cs="Arial"/>
          <w:sz w:val="24"/>
          <w:szCs w:val="24"/>
        </w:rPr>
        <w:t xml:space="preserve">    </w:t>
      </w:r>
      <w:r w:rsidRPr="007C1458">
        <w:rPr>
          <w:rFonts w:ascii="Arial" w:hAnsi="Arial" w:cs="Arial"/>
          <w:b/>
          <w:bCs/>
          <w:sz w:val="24"/>
          <w:szCs w:val="24"/>
        </w:rPr>
        <w:t>7.</w:t>
      </w:r>
      <w:r w:rsidRPr="007C1458">
        <w:rPr>
          <w:rFonts w:ascii="Arial" w:hAnsi="Arial" w:cs="Arial"/>
          <w:sz w:val="24"/>
          <w:szCs w:val="24"/>
        </w:rPr>
        <w:tab/>
      </w:r>
      <w:r w:rsidRPr="007C1458">
        <w:rPr>
          <w:rFonts w:ascii="Arial" w:hAnsi="Arial" w:cs="Arial"/>
          <w:b/>
          <w:bCs/>
          <w:sz w:val="24"/>
          <w:szCs w:val="24"/>
        </w:rPr>
        <w:t>Explain any special circumstances</w:t>
      </w:r>
      <w:r w:rsidR="008D4032">
        <w:rPr>
          <w:rFonts w:ascii="Arial" w:hAnsi="Arial" w:cs="Arial"/>
          <w:b/>
          <w:bCs/>
          <w:sz w:val="24"/>
          <w:szCs w:val="24"/>
        </w:rPr>
        <w:t>.</w:t>
      </w:r>
    </w:p>
    <w:p w:rsidR="00C16705" w:rsidRPr="007C1458" w:rsidRDefault="00C16705" w:rsidP="00C16705">
      <w:pPr>
        <w:tabs>
          <w:tab w:val="left" w:pos="-1440"/>
        </w:tabs>
        <w:ind w:left="720" w:hanging="720"/>
        <w:jc w:val="both"/>
        <w:rPr>
          <w:rFonts w:ascii="Arial" w:hAnsi="Arial" w:cs="Arial"/>
          <w:sz w:val="24"/>
          <w:szCs w:val="24"/>
        </w:rPr>
      </w:pPr>
    </w:p>
    <w:p w:rsidR="00C16705" w:rsidRPr="007C1458" w:rsidRDefault="00C16705" w:rsidP="00C16705">
      <w:pPr>
        <w:tabs>
          <w:tab w:val="left" w:pos="-1440"/>
        </w:tabs>
        <w:ind w:left="720" w:hanging="720"/>
        <w:jc w:val="both"/>
        <w:rPr>
          <w:rFonts w:ascii="Arial" w:hAnsi="Arial" w:cs="Arial"/>
          <w:sz w:val="24"/>
          <w:szCs w:val="24"/>
        </w:rPr>
      </w:pPr>
      <w:r w:rsidRPr="007C1458">
        <w:rPr>
          <w:rFonts w:ascii="Arial" w:hAnsi="Arial" w:cs="Arial"/>
          <w:sz w:val="24"/>
          <w:szCs w:val="24"/>
        </w:rPr>
        <w:tab/>
        <w:t>This information is collected in a manner consistent with the guidelines of 5 CFR 1320.5(d</w:t>
      </w:r>
      <w:proofErr w:type="gramStart"/>
      <w:r w:rsidRPr="007C1458">
        <w:rPr>
          <w:rFonts w:ascii="Arial" w:hAnsi="Arial" w:cs="Arial"/>
          <w:sz w:val="24"/>
          <w:szCs w:val="24"/>
        </w:rPr>
        <w:t>)(</w:t>
      </w:r>
      <w:proofErr w:type="gramEnd"/>
      <w:r w:rsidRPr="007C1458">
        <w:rPr>
          <w:rFonts w:ascii="Arial" w:hAnsi="Arial" w:cs="Arial"/>
          <w:sz w:val="24"/>
          <w:szCs w:val="24"/>
        </w:rPr>
        <w:t>2).</w:t>
      </w:r>
    </w:p>
    <w:p w:rsidR="00C16705" w:rsidRPr="007C1458" w:rsidRDefault="00C16705" w:rsidP="00C16705">
      <w:pPr>
        <w:ind w:left="360"/>
        <w:jc w:val="both"/>
        <w:rPr>
          <w:rFonts w:ascii="Arial" w:hAnsi="Arial" w:cs="Arial"/>
          <w:b/>
          <w:bCs/>
          <w:sz w:val="24"/>
          <w:szCs w:val="24"/>
        </w:rPr>
      </w:pPr>
    </w:p>
    <w:p w:rsidR="00C16705" w:rsidRDefault="00C16705" w:rsidP="00C16705">
      <w:pPr>
        <w:widowControl w:val="0"/>
        <w:numPr>
          <w:ilvl w:val="0"/>
          <w:numId w:val="2"/>
        </w:numPr>
        <w:jc w:val="both"/>
        <w:rPr>
          <w:rFonts w:ascii="Arial" w:hAnsi="Arial" w:cs="Arial"/>
          <w:b/>
          <w:bCs/>
          <w:sz w:val="24"/>
          <w:szCs w:val="24"/>
        </w:rPr>
      </w:pPr>
      <w:r w:rsidRPr="007C1458">
        <w:rPr>
          <w:rFonts w:ascii="Arial" w:hAnsi="Arial" w:cs="Arial"/>
          <w:b/>
          <w:bCs/>
          <w:sz w:val="24"/>
          <w:szCs w:val="24"/>
        </w:rPr>
        <w:t xml:space="preserve">If applicable, provide a copy and identify the date and page number of publication in the Federal Register of the agency's notice, required by 5 CFR 1320.8(d), soliciting comments on the information collection prior to </w:t>
      </w:r>
    </w:p>
    <w:p w:rsidR="00C16705" w:rsidRPr="007C1458" w:rsidRDefault="00C16705" w:rsidP="00C16705">
      <w:pPr>
        <w:widowControl w:val="0"/>
        <w:ind w:left="720"/>
        <w:jc w:val="both"/>
        <w:rPr>
          <w:rFonts w:ascii="Arial" w:hAnsi="Arial" w:cs="Arial"/>
          <w:b/>
          <w:bCs/>
          <w:sz w:val="24"/>
          <w:szCs w:val="24"/>
        </w:rPr>
      </w:pPr>
      <w:proofErr w:type="gramStart"/>
      <w:r w:rsidRPr="007C1458">
        <w:rPr>
          <w:rFonts w:ascii="Arial" w:hAnsi="Arial" w:cs="Arial"/>
          <w:b/>
          <w:bCs/>
          <w:sz w:val="24"/>
          <w:szCs w:val="24"/>
        </w:rPr>
        <w:t>submission</w:t>
      </w:r>
      <w:proofErr w:type="gramEnd"/>
      <w:r w:rsidRPr="007C1458">
        <w:rPr>
          <w:rFonts w:ascii="Arial" w:hAnsi="Arial" w:cs="Arial"/>
          <w:b/>
          <w:bCs/>
          <w:sz w:val="24"/>
          <w:szCs w:val="24"/>
        </w:rPr>
        <w:t xml:space="preserve"> to OMB.  Summarize public comments received in response to that notice and describe actions taken by the agency in response to these comments.  Specifically address comments received on cost and hour burden.</w:t>
      </w:r>
    </w:p>
    <w:p w:rsidR="00C16705" w:rsidRPr="007C1458" w:rsidRDefault="00C16705" w:rsidP="00C16705">
      <w:pPr>
        <w:tabs>
          <w:tab w:val="left" w:pos="-1440"/>
        </w:tabs>
        <w:ind w:left="720" w:hanging="360"/>
        <w:jc w:val="both"/>
        <w:rPr>
          <w:rFonts w:ascii="Arial" w:hAnsi="Arial" w:cs="Arial"/>
          <w:sz w:val="24"/>
          <w:szCs w:val="24"/>
        </w:rPr>
      </w:pPr>
      <w:r w:rsidRPr="007C1458">
        <w:rPr>
          <w:rFonts w:ascii="Arial" w:hAnsi="Arial" w:cs="Arial"/>
          <w:sz w:val="24"/>
          <w:szCs w:val="24"/>
        </w:rPr>
        <w:tab/>
      </w:r>
    </w:p>
    <w:p w:rsidR="003C4CBF" w:rsidRDefault="00C16705" w:rsidP="00C16705">
      <w:pPr>
        <w:tabs>
          <w:tab w:val="left" w:pos="-1440"/>
        </w:tabs>
        <w:ind w:left="720" w:hanging="360"/>
        <w:jc w:val="both"/>
        <w:rPr>
          <w:rFonts w:ascii="Arial" w:hAnsi="Arial" w:cs="Arial"/>
          <w:sz w:val="24"/>
          <w:szCs w:val="24"/>
        </w:rPr>
      </w:pPr>
      <w:r w:rsidRPr="007C1458">
        <w:rPr>
          <w:rFonts w:ascii="Arial" w:hAnsi="Arial" w:cs="Arial"/>
          <w:sz w:val="24"/>
          <w:szCs w:val="24"/>
        </w:rPr>
        <w:tab/>
        <w:t>Public comments were solicited through two Federal Register notices</w:t>
      </w:r>
      <w:r w:rsidR="008C6387">
        <w:rPr>
          <w:rFonts w:ascii="Arial" w:hAnsi="Arial" w:cs="Arial"/>
          <w:sz w:val="24"/>
          <w:szCs w:val="24"/>
        </w:rPr>
        <w:t>:  a 60-day notice</w:t>
      </w:r>
      <w:r w:rsidRPr="007C1458">
        <w:rPr>
          <w:rFonts w:ascii="Arial" w:hAnsi="Arial" w:cs="Arial"/>
          <w:sz w:val="24"/>
          <w:szCs w:val="24"/>
        </w:rPr>
        <w:t xml:space="preserve"> published on </w:t>
      </w:r>
      <w:r w:rsidR="00DC4824">
        <w:rPr>
          <w:rFonts w:ascii="Arial" w:hAnsi="Arial" w:cs="Arial"/>
          <w:sz w:val="24"/>
          <w:szCs w:val="24"/>
        </w:rPr>
        <w:t>May</w:t>
      </w:r>
      <w:r w:rsidR="003C4CBF">
        <w:rPr>
          <w:rFonts w:ascii="Arial" w:hAnsi="Arial" w:cs="Arial"/>
          <w:sz w:val="24"/>
          <w:szCs w:val="24"/>
        </w:rPr>
        <w:t xml:space="preserve"> </w:t>
      </w:r>
      <w:r w:rsidR="008D4032">
        <w:rPr>
          <w:rFonts w:ascii="Arial" w:hAnsi="Arial" w:cs="Arial"/>
          <w:sz w:val="24"/>
          <w:szCs w:val="24"/>
        </w:rPr>
        <w:t>7</w:t>
      </w:r>
      <w:r w:rsidR="0079555F">
        <w:rPr>
          <w:rFonts w:ascii="Arial" w:hAnsi="Arial" w:cs="Arial"/>
          <w:sz w:val="24"/>
          <w:szCs w:val="24"/>
        </w:rPr>
        <w:t xml:space="preserve">, </w:t>
      </w:r>
      <w:r w:rsidRPr="007C1458">
        <w:rPr>
          <w:rFonts w:ascii="Arial" w:hAnsi="Arial" w:cs="Arial"/>
          <w:sz w:val="24"/>
          <w:szCs w:val="24"/>
        </w:rPr>
        <w:t>20</w:t>
      </w:r>
      <w:r w:rsidR="008C6387">
        <w:rPr>
          <w:rFonts w:ascii="Arial" w:hAnsi="Arial" w:cs="Arial"/>
          <w:sz w:val="24"/>
          <w:szCs w:val="24"/>
        </w:rPr>
        <w:t>1</w:t>
      </w:r>
      <w:r w:rsidR="00DC4824">
        <w:rPr>
          <w:rFonts w:ascii="Arial" w:hAnsi="Arial" w:cs="Arial"/>
          <w:sz w:val="24"/>
          <w:szCs w:val="24"/>
        </w:rPr>
        <w:t>3</w:t>
      </w:r>
      <w:r w:rsidRPr="007C1458">
        <w:rPr>
          <w:rFonts w:ascii="Arial" w:hAnsi="Arial" w:cs="Arial"/>
          <w:sz w:val="24"/>
          <w:szCs w:val="24"/>
        </w:rPr>
        <w:t xml:space="preserve"> (Volume </w:t>
      </w:r>
      <w:r w:rsidR="0079555F">
        <w:rPr>
          <w:rFonts w:ascii="Arial" w:hAnsi="Arial" w:cs="Arial"/>
          <w:sz w:val="24"/>
          <w:szCs w:val="24"/>
        </w:rPr>
        <w:t>7</w:t>
      </w:r>
      <w:r w:rsidR="00DC4824">
        <w:rPr>
          <w:rFonts w:ascii="Arial" w:hAnsi="Arial" w:cs="Arial"/>
          <w:sz w:val="24"/>
          <w:szCs w:val="24"/>
        </w:rPr>
        <w:t>8</w:t>
      </w:r>
      <w:r w:rsidRPr="007C1458">
        <w:rPr>
          <w:rFonts w:ascii="Arial" w:hAnsi="Arial" w:cs="Arial"/>
          <w:sz w:val="24"/>
          <w:szCs w:val="24"/>
        </w:rPr>
        <w:t>, Page</w:t>
      </w:r>
      <w:r w:rsidR="00DC4824">
        <w:rPr>
          <w:rFonts w:ascii="Arial" w:hAnsi="Arial" w:cs="Arial"/>
          <w:sz w:val="24"/>
          <w:szCs w:val="24"/>
        </w:rPr>
        <w:t xml:space="preserve"> </w:t>
      </w:r>
      <w:r w:rsidR="008D4032">
        <w:rPr>
          <w:rFonts w:ascii="Arial" w:hAnsi="Arial" w:cs="Arial"/>
          <w:sz w:val="24"/>
          <w:szCs w:val="24"/>
        </w:rPr>
        <w:t>26648</w:t>
      </w:r>
      <w:r w:rsidRPr="007C1458">
        <w:rPr>
          <w:rFonts w:ascii="Arial" w:hAnsi="Arial" w:cs="Arial"/>
          <w:sz w:val="24"/>
          <w:szCs w:val="24"/>
        </w:rPr>
        <w:t>)</w:t>
      </w:r>
      <w:r w:rsidR="008C6387">
        <w:rPr>
          <w:rFonts w:ascii="Arial" w:hAnsi="Arial" w:cs="Arial"/>
          <w:sz w:val="24"/>
          <w:szCs w:val="24"/>
        </w:rPr>
        <w:t xml:space="preserve"> on which </w:t>
      </w:r>
      <w:r w:rsidR="008D4032">
        <w:rPr>
          <w:rFonts w:ascii="Arial" w:hAnsi="Arial" w:cs="Arial"/>
          <w:sz w:val="24"/>
          <w:szCs w:val="24"/>
        </w:rPr>
        <w:t>one</w:t>
      </w:r>
      <w:r w:rsidR="00C03D1F">
        <w:rPr>
          <w:rFonts w:ascii="Arial" w:hAnsi="Arial" w:cs="Arial"/>
          <w:sz w:val="24"/>
          <w:szCs w:val="24"/>
        </w:rPr>
        <w:t xml:space="preserve"> comments </w:t>
      </w:r>
      <w:r w:rsidR="008C6387">
        <w:rPr>
          <w:rFonts w:ascii="Arial" w:hAnsi="Arial" w:cs="Arial"/>
          <w:sz w:val="24"/>
          <w:szCs w:val="24"/>
        </w:rPr>
        <w:t>w</w:t>
      </w:r>
      <w:r w:rsidR="008D4032">
        <w:rPr>
          <w:rFonts w:ascii="Arial" w:hAnsi="Arial" w:cs="Arial"/>
          <w:sz w:val="24"/>
          <w:szCs w:val="24"/>
        </w:rPr>
        <w:t>as</w:t>
      </w:r>
      <w:r w:rsidR="008C6387">
        <w:rPr>
          <w:rFonts w:ascii="Arial" w:hAnsi="Arial" w:cs="Arial"/>
          <w:sz w:val="24"/>
          <w:szCs w:val="24"/>
        </w:rPr>
        <w:t xml:space="preserve"> received, a</w:t>
      </w:r>
      <w:r w:rsidRPr="007C1458">
        <w:rPr>
          <w:rFonts w:ascii="Arial" w:hAnsi="Arial" w:cs="Arial"/>
          <w:sz w:val="24"/>
          <w:szCs w:val="24"/>
        </w:rPr>
        <w:t>nd</w:t>
      </w:r>
      <w:r w:rsidR="008C6387">
        <w:rPr>
          <w:rFonts w:ascii="Arial" w:hAnsi="Arial" w:cs="Arial"/>
          <w:sz w:val="24"/>
          <w:szCs w:val="24"/>
        </w:rPr>
        <w:t xml:space="preserve"> a 30-day notice published</w:t>
      </w:r>
      <w:r w:rsidRPr="007C1458">
        <w:rPr>
          <w:rFonts w:ascii="Arial" w:hAnsi="Arial" w:cs="Arial"/>
          <w:sz w:val="24"/>
          <w:szCs w:val="24"/>
        </w:rPr>
        <w:t xml:space="preserve"> on </w:t>
      </w:r>
      <w:r w:rsidR="00396865">
        <w:rPr>
          <w:rFonts w:ascii="Arial" w:hAnsi="Arial" w:cs="Arial"/>
          <w:sz w:val="24"/>
          <w:szCs w:val="24"/>
        </w:rPr>
        <w:t>August 2</w:t>
      </w:r>
      <w:r w:rsidR="003C4CBF">
        <w:rPr>
          <w:rFonts w:ascii="Arial" w:hAnsi="Arial" w:cs="Arial"/>
          <w:sz w:val="24"/>
          <w:szCs w:val="24"/>
        </w:rPr>
        <w:t xml:space="preserve">, </w:t>
      </w:r>
      <w:proofErr w:type="gramStart"/>
      <w:r w:rsidR="003C4CBF">
        <w:rPr>
          <w:rFonts w:ascii="Arial" w:hAnsi="Arial" w:cs="Arial"/>
          <w:sz w:val="24"/>
          <w:szCs w:val="24"/>
        </w:rPr>
        <w:t>201</w:t>
      </w:r>
      <w:r w:rsidR="00DC4824">
        <w:rPr>
          <w:rFonts w:ascii="Arial" w:hAnsi="Arial" w:cs="Arial"/>
          <w:sz w:val="24"/>
          <w:szCs w:val="24"/>
        </w:rPr>
        <w:t>3</w:t>
      </w:r>
      <w:r w:rsidR="0079555F">
        <w:rPr>
          <w:rFonts w:ascii="Arial" w:hAnsi="Arial" w:cs="Arial"/>
          <w:sz w:val="24"/>
          <w:szCs w:val="24"/>
        </w:rPr>
        <w:t xml:space="preserve"> </w:t>
      </w:r>
      <w:r w:rsidRPr="007C1458">
        <w:rPr>
          <w:rFonts w:ascii="Arial" w:hAnsi="Arial" w:cs="Arial"/>
          <w:sz w:val="24"/>
          <w:szCs w:val="24"/>
        </w:rPr>
        <w:t xml:space="preserve"> (</w:t>
      </w:r>
      <w:proofErr w:type="gramEnd"/>
      <w:r w:rsidRPr="007C1458">
        <w:rPr>
          <w:rFonts w:ascii="Arial" w:hAnsi="Arial" w:cs="Arial"/>
          <w:sz w:val="24"/>
          <w:szCs w:val="24"/>
        </w:rPr>
        <w:t xml:space="preserve">Volume </w:t>
      </w:r>
      <w:r w:rsidR="003C4CBF">
        <w:rPr>
          <w:rFonts w:ascii="Arial" w:hAnsi="Arial" w:cs="Arial"/>
          <w:sz w:val="24"/>
          <w:szCs w:val="24"/>
        </w:rPr>
        <w:t>7</w:t>
      </w:r>
      <w:r w:rsidR="00DC4824">
        <w:rPr>
          <w:rFonts w:ascii="Arial" w:hAnsi="Arial" w:cs="Arial"/>
          <w:sz w:val="24"/>
          <w:szCs w:val="24"/>
        </w:rPr>
        <w:t>8</w:t>
      </w:r>
      <w:r w:rsidRPr="007C1458">
        <w:rPr>
          <w:rFonts w:ascii="Arial" w:hAnsi="Arial" w:cs="Arial"/>
          <w:sz w:val="24"/>
          <w:szCs w:val="24"/>
        </w:rPr>
        <w:t xml:space="preserve">, Page </w:t>
      </w:r>
      <w:r w:rsidR="00396865">
        <w:rPr>
          <w:rFonts w:ascii="Arial" w:hAnsi="Arial" w:cs="Arial"/>
          <w:sz w:val="24"/>
          <w:szCs w:val="24"/>
        </w:rPr>
        <w:t>46998</w:t>
      </w:r>
      <w:r w:rsidRPr="007C1458">
        <w:rPr>
          <w:rFonts w:ascii="Arial" w:hAnsi="Arial" w:cs="Arial"/>
          <w:sz w:val="24"/>
          <w:szCs w:val="24"/>
        </w:rPr>
        <w:t>)</w:t>
      </w:r>
      <w:r w:rsidR="00DC4824">
        <w:rPr>
          <w:rFonts w:ascii="Arial" w:hAnsi="Arial" w:cs="Arial"/>
          <w:sz w:val="24"/>
          <w:szCs w:val="24"/>
        </w:rPr>
        <w:t xml:space="preserve"> on which </w:t>
      </w:r>
      <w:r w:rsidR="008D4032">
        <w:rPr>
          <w:rFonts w:ascii="Arial" w:hAnsi="Arial" w:cs="Arial"/>
          <w:sz w:val="24"/>
          <w:szCs w:val="24"/>
        </w:rPr>
        <w:t xml:space="preserve">no </w:t>
      </w:r>
      <w:r w:rsidR="008C6387">
        <w:rPr>
          <w:rFonts w:ascii="Arial" w:hAnsi="Arial" w:cs="Arial"/>
          <w:sz w:val="24"/>
          <w:szCs w:val="24"/>
        </w:rPr>
        <w:t>comments have been rec</w:t>
      </w:r>
      <w:r w:rsidRPr="007C1458">
        <w:rPr>
          <w:rFonts w:ascii="Arial" w:hAnsi="Arial" w:cs="Arial"/>
          <w:sz w:val="24"/>
          <w:szCs w:val="24"/>
        </w:rPr>
        <w:t>eived.</w:t>
      </w:r>
    </w:p>
    <w:p w:rsidR="00A364E3" w:rsidRDefault="00A364E3" w:rsidP="00C16705">
      <w:pPr>
        <w:tabs>
          <w:tab w:val="left" w:pos="-1440"/>
        </w:tabs>
        <w:ind w:left="720" w:hanging="360"/>
        <w:jc w:val="both"/>
        <w:rPr>
          <w:rFonts w:ascii="Arial" w:hAnsi="Arial" w:cs="Arial"/>
          <w:sz w:val="24"/>
          <w:szCs w:val="24"/>
        </w:rPr>
      </w:pPr>
    </w:p>
    <w:p w:rsidR="00A364E3" w:rsidRDefault="00A364E3" w:rsidP="00C16705">
      <w:pPr>
        <w:tabs>
          <w:tab w:val="left" w:pos="-1440"/>
        </w:tabs>
        <w:ind w:left="720" w:hanging="360"/>
        <w:jc w:val="both"/>
        <w:rPr>
          <w:rFonts w:ascii="Arial" w:hAnsi="Arial" w:cs="Arial"/>
          <w:sz w:val="24"/>
          <w:szCs w:val="24"/>
        </w:rPr>
      </w:pPr>
      <w:r>
        <w:rPr>
          <w:rFonts w:ascii="Arial" w:hAnsi="Arial" w:cs="Arial"/>
          <w:sz w:val="24"/>
          <w:szCs w:val="24"/>
        </w:rPr>
        <w:tab/>
        <w:t xml:space="preserve">A letter, dated July 8, 2013 was received from James H.I. Weakley, President, </w:t>
      </w:r>
      <w:proofErr w:type="gramStart"/>
      <w:r>
        <w:rPr>
          <w:rFonts w:ascii="Arial" w:hAnsi="Arial" w:cs="Arial"/>
          <w:sz w:val="24"/>
          <w:szCs w:val="24"/>
        </w:rPr>
        <w:t>Lake</w:t>
      </w:r>
      <w:proofErr w:type="gramEnd"/>
      <w:r>
        <w:rPr>
          <w:rFonts w:ascii="Arial" w:hAnsi="Arial" w:cs="Arial"/>
          <w:sz w:val="24"/>
          <w:szCs w:val="24"/>
        </w:rPr>
        <w:t xml:space="preserve"> Carriers Association, in which they request that the paper I-418 be eliminated and </w:t>
      </w:r>
      <w:proofErr w:type="spellStart"/>
      <w:r>
        <w:rPr>
          <w:rFonts w:ascii="Arial" w:hAnsi="Arial" w:cs="Arial"/>
          <w:sz w:val="24"/>
          <w:szCs w:val="24"/>
        </w:rPr>
        <w:t>eNOAD</w:t>
      </w:r>
      <w:proofErr w:type="spellEnd"/>
      <w:r>
        <w:rPr>
          <w:rFonts w:ascii="Arial" w:hAnsi="Arial" w:cs="Arial"/>
          <w:sz w:val="24"/>
          <w:szCs w:val="24"/>
        </w:rPr>
        <w:t xml:space="preserve"> data be used instead.</w:t>
      </w:r>
    </w:p>
    <w:p w:rsidR="00A364E3" w:rsidRDefault="00A364E3" w:rsidP="00C16705">
      <w:pPr>
        <w:tabs>
          <w:tab w:val="left" w:pos="-1440"/>
        </w:tabs>
        <w:ind w:left="720" w:hanging="360"/>
        <w:jc w:val="both"/>
        <w:rPr>
          <w:rFonts w:ascii="Arial" w:hAnsi="Arial" w:cs="Arial"/>
          <w:sz w:val="24"/>
          <w:szCs w:val="24"/>
        </w:rPr>
      </w:pPr>
    </w:p>
    <w:p w:rsidR="00A364E3" w:rsidRDefault="00A364E3" w:rsidP="00C16705">
      <w:pPr>
        <w:tabs>
          <w:tab w:val="left" w:pos="-1440"/>
        </w:tabs>
        <w:ind w:left="720" w:hanging="360"/>
        <w:jc w:val="both"/>
        <w:rPr>
          <w:rFonts w:ascii="Arial" w:hAnsi="Arial" w:cs="Arial"/>
          <w:sz w:val="24"/>
          <w:szCs w:val="24"/>
        </w:rPr>
      </w:pPr>
      <w:r>
        <w:rPr>
          <w:rFonts w:ascii="Arial" w:hAnsi="Arial" w:cs="Arial"/>
          <w:sz w:val="24"/>
          <w:szCs w:val="24"/>
        </w:rPr>
        <w:tab/>
        <w:t xml:space="preserve">CBP agrees with the commenter and we are running a pilot that is now open to all carriers in which </w:t>
      </w:r>
      <w:proofErr w:type="spellStart"/>
      <w:r>
        <w:rPr>
          <w:rFonts w:ascii="Arial" w:hAnsi="Arial" w:cs="Arial"/>
          <w:sz w:val="24"/>
          <w:szCs w:val="24"/>
        </w:rPr>
        <w:t>eNOAD</w:t>
      </w:r>
      <w:proofErr w:type="spellEnd"/>
      <w:r>
        <w:rPr>
          <w:rFonts w:ascii="Arial" w:hAnsi="Arial" w:cs="Arial"/>
          <w:sz w:val="24"/>
          <w:szCs w:val="24"/>
        </w:rPr>
        <w:t xml:space="preserve"> data will be used in lieu of a paper I-418.  </w:t>
      </w:r>
    </w:p>
    <w:p w:rsidR="00C31820" w:rsidRDefault="00C31820" w:rsidP="00C16705">
      <w:pPr>
        <w:tabs>
          <w:tab w:val="left" w:pos="-1440"/>
        </w:tabs>
        <w:ind w:left="720" w:hanging="360"/>
        <w:jc w:val="both"/>
        <w:rPr>
          <w:rFonts w:ascii="Arial" w:hAnsi="Arial" w:cs="Arial"/>
          <w:sz w:val="24"/>
          <w:szCs w:val="24"/>
        </w:rPr>
      </w:pPr>
    </w:p>
    <w:p w:rsidR="00C16705" w:rsidRPr="007C1458" w:rsidRDefault="00C16705" w:rsidP="00D6139C">
      <w:pPr>
        <w:tabs>
          <w:tab w:val="left" w:pos="-1440"/>
        </w:tabs>
        <w:ind w:left="720" w:hanging="360"/>
        <w:jc w:val="both"/>
        <w:rPr>
          <w:rFonts w:ascii="Arial" w:hAnsi="Arial" w:cs="Arial"/>
          <w:b/>
          <w:bCs/>
          <w:sz w:val="24"/>
          <w:szCs w:val="24"/>
        </w:rPr>
      </w:pPr>
      <w:r w:rsidRPr="00C31820">
        <w:rPr>
          <w:rFonts w:ascii="Arial" w:hAnsi="Arial" w:cs="Arial"/>
          <w:color w:val="FF0000"/>
          <w:sz w:val="24"/>
          <w:szCs w:val="24"/>
        </w:rPr>
        <w:t xml:space="preserve">  </w:t>
      </w:r>
      <w:r w:rsidRPr="007C1458">
        <w:rPr>
          <w:rFonts w:ascii="Arial" w:hAnsi="Arial" w:cs="Arial"/>
          <w:b/>
          <w:bCs/>
          <w:sz w:val="24"/>
          <w:szCs w:val="24"/>
        </w:rPr>
        <w:t>9.</w:t>
      </w:r>
      <w:r w:rsidRPr="007C1458">
        <w:rPr>
          <w:rFonts w:ascii="Arial" w:hAnsi="Arial" w:cs="Arial"/>
          <w:sz w:val="24"/>
          <w:szCs w:val="24"/>
        </w:rPr>
        <w:tab/>
      </w:r>
      <w:r w:rsidRPr="007C1458">
        <w:rPr>
          <w:rFonts w:ascii="Arial" w:hAnsi="Arial" w:cs="Arial"/>
          <w:b/>
          <w:bCs/>
          <w:sz w:val="24"/>
          <w:szCs w:val="24"/>
        </w:rPr>
        <w:t>Explain any decision to provide any payment or gift to respondents, other than remuneration of contractors or grantees.</w:t>
      </w:r>
    </w:p>
    <w:p w:rsidR="00C16705" w:rsidRPr="007C1458" w:rsidRDefault="00C16705" w:rsidP="00C16705">
      <w:pPr>
        <w:tabs>
          <w:tab w:val="left" w:pos="-1440"/>
        </w:tabs>
        <w:ind w:left="720" w:hanging="720"/>
        <w:jc w:val="both"/>
        <w:rPr>
          <w:rFonts w:ascii="Arial" w:hAnsi="Arial" w:cs="Arial"/>
          <w:sz w:val="24"/>
          <w:szCs w:val="24"/>
        </w:rPr>
      </w:pPr>
    </w:p>
    <w:p w:rsidR="00C16705" w:rsidRPr="007C1458" w:rsidRDefault="00C16705" w:rsidP="00C16705">
      <w:pPr>
        <w:tabs>
          <w:tab w:val="left" w:pos="-1440"/>
        </w:tabs>
        <w:ind w:left="720" w:hanging="720"/>
        <w:jc w:val="both"/>
        <w:rPr>
          <w:rFonts w:ascii="Arial" w:hAnsi="Arial" w:cs="Arial"/>
          <w:sz w:val="24"/>
          <w:szCs w:val="24"/>
        </w:rPr>
      </w:pPr>
      <w:r w:rsidRPr="007C1458">
        <w:rPr>
          <w:rFonts w:ascii="Arial" w:hAnsi="Arial" w:cs="Arial"/>
          <w:sz w:val="24"/>
          <w:szCs w:val="24"/>
        </w:rPr>
        <w:tab/>
        <w:t>There is no offer of a monetary or material value for this information collection.</w:t>
      </w:r>
    </w:p>
    <w:p w:rsidR="000B447F" w:rsidRPr="007C1458" w:rsidRDefault="000B447F" w:rsidP="00C16705">
      <w:pPr>
        <w:ind w:left="720" w:hanging="720"/>
        <w:jc w:val="both"/>
        <w:rPr>
          <w:rFonts w:ascii="Arial" w:hAnsi="Arial" w:cs="Arial"/>
          <w:b/>
          <w:bCs/>
          <w:sz w:val="24"/>
          <w:szCs w:val="24"/>
        </w:rPr>
      </w:pPr>
    </w:p>
    <w:p w:rsidR="00C16705" w:rsidRPr="007C1458" w:rsidRDefault="00C16705" w:rsidP="00C16705">
      <w:pPr>
        <w:ind w:left="720" w:hanging="720"/>
        <w:jc w:val="both"/>
        <w:rPr>
          <w:rFonts w:ascii="Arial" w:hAnsi="Arial" w:cs="Arial"/>
          <w:b/>
          <w:bCs/>
          <w:sz w:val="24"/>
          <w:szCs w:val="24"/>
        </w:rPr>
      </w:pPr>
      <w:r w:rsidRPr="007C1458">
        <w:rPr>
          <w:rFonts w:ascii="Arial" w:hAnsi="Arial" w:cs="Arial"/>
          <w:b/>
          <w:bCs/>
          <w:sz w:val="24"/>
          <w:szCs w:val="24"/>
        </w:rPr>
        <w:t>10.</w:t>
      </w:r>
      <w:r w:rsidRPr="007C1458">
        <w:rPr>
          <w:rFonts w:ascii="Arial" w:hAnsi="Arial" w:cs="Arial"/>
          <w:sz w:val="24"/>
          <w:szCs w:val="24"/>
        </w:rPr>
        <w:tab/>
      </w:r>
      <w:r w:rsidRPr="007C1458">
        <w:rPr>
          <w:rFonts w:ascii="Arial" w:hAnsi="Arial" w:cs="Arial"/>
          <w:b/>
          <w:bCs/>
          <w:sz w:val="24"/>
          <w:szCs w:val="24"/>
        </w:rPr>
        <w:t>Describe any assurance of confidentiality provided to respondents and the basis for the assurance in statute, regulation, or agency policy.</w:t>
      </w:r>
    </w:p>
    <w:p w:rsidR="00C16705" w:rsidRPr="007C1458" w:rsidRDefault="00C16705" w:rsidP="00C16705">
      <w:pPr>
        <w:tabs>
          <w:tab w:val="left" w:pos="-1440"/>
        </w:tabs>
        <w:ind w:left="720" w:hanging="720"/>
        <w:jc w:val="both"/>
        <w:rPr>
          <w:rFonts w:ascii="Arial" w:hAnsi="Arial" w:cs="Arial"/>
          <w:sz w:val="24"/>
          <w:szCs w:val="24"/>
        </w:rPr>
      </w:pPr>
      <w:r w:rsidRPr="007C1458">
        <w:rPr>
          <w:rFonts w:ascii="Arial" w:hAnsi="Arial" w:cs="Arial"/>
          <w:sz w:val="24"/>
          <w:szCs w:val="24"/>
        </w:rPr>
        <w:tab/>
      </w:r>
    </w:p>
    <w:p w:rsidR="00C16705" w:rsidRPr="007C1458" w:rsidRDefault="00C16705" w:rsidP="00C16705">
      <w:pPr>
        <w:tabs>
          <w:tab w:val="left" w:pos="-1440"/>
        </w:tabs>
        <w:ind w:left="720" w:hanging="720"/>
        <w:jc w:val="both"/>
        <w:rPr>
          <w:rFonts w:ascii="Arial" w:hAnsi="Arial" w:cs="Arial"/>
          <w:sz w:val="24"/>
          <w:szCs w:val="24"/>
        </w:rPr>
      </w:pPr>
      <w:r w:rsidRPr="007C1458">
        <w:rPr>
          <w:rFonts w:ascii="Arial" w:hAnsi="Arial" w:cs="Arial"/>
          <w:sz w:val="24"/>
          <w:szCs w:val="24"/>
        </w:rPr>
        <w:t xml:space="preserve">          </w:t>
      </w:r>
      <w:r w:rsidR="00610DED">
        <w:rPr>
          <w:rFonts w:ascii="Arial" w:hAnsi="Arial" w:cs="Arial"/>
          <w:sz w:val="24"/>
          <w:szCs w:val="24"/>
        </w:rPr>
        <w:t xml:space="preserve"> </w:t>
      </w:r>
      <w:r w:rsidR="00225512">
        <w:rPr>
          <w:rFonts w:ascii="Arial" w:hAnsi="Arial" w:cs="Arial"/>
          <w:sz w:val="24"/>
          <w:szCs w:val="24"/>
        </w:rPr>
        <w:t xml:space="preserve">A SORN was published on December 18, 2008 (Volume 73, Page 68435) for </w:t>
      </w:r>
      <w:r w:rsidR="008349C4">
        <w:rPr>
          <w:rFonts w:ascii="Arial" w:hAnsi="Arial" w:cs="Arial"/>
          <w:sz w:val="24"/>
          <w:szCs w:val="24"/>
        </w:rPr>
        <w:t xml:space="preserve">Advanced </w:t>
      </w:r>
      <w:r w:rsidR="00610DED">
        <w:rPr>
          <w:rFonts w:ascii="Arial" w:hAnsi="Arial" w:cs="Arial"/>
          <w:sz w:val="24"/>
          <w:szCs w:val="24"/>
        </w:rPr>
        <w:t>P</w:t>
      </w:r>
      <w:r w:rsidR="008349C4">
        <w:rPr>
          <w:rFonts w:ascii="Arial" w:hAnsi="Arial" w:cs="Arial"/>
          <w:sz w:val="24"/>
          <w:szCs w:val="24"/>
        </w:rPr>
        <w:t xml:space="preserve">assenger </w:t>
      </w:r>
      <w:r w:rsidR="00610DED">
        <w:rPr>
          <w:rFonts w:ascii="Arial" w:hAnsi="Arial" w:cs="Arial"/>
          <w:sz w:val="24"/>
          <w:szCs w:val="24"/>
        </w:rPr>
        <w:t>Information Sy</w:t>
      </w:r>
      <w:bookmarkStart w:id="0" w:name="_GoBack"/>
      <w:bookmarkEnd w:id="0"/>
      <w:r w:rsidR="008349C4">
        <w:rPr>
          <w:rFonts w:ascii="Arial" w:hAnsi="Arial" w:cs="Arial"/>
          <w:sz w:val="24"/>
          <w:szCs w:val="24"/>
        </w:rPr>
        <w:t>stems.</w:t>
      </w:r>
      <w:r w:rsidR="00225512">
        <w:rPr>
          <w:rFonts w:ascii="Arial" w:hAnsi="Arial" w:cs="Arial"/>
          <w:sz w:val="24"/>
          <w:szCs w:val="24"/>
        </w:rPr>
        <w:t xml:space="preserve">  A copy of this SORN will be submitted with this ICR.</w:t>
      </w:r>
      <w:r w:rsidRPr="007C1458">
        <w:rPr>
          <w:rFonts w:ascii="Arial" w:hAnsi="Arial" w:cs="Arial"/>
          <w:sz w:val="24"/>
          <w:szCs w:val="24"/>
        </w:rPr>
        <w:t xml:space="preserve">  </w:t>
      </w:r>
    </w:p>
    <w:p w:rsidR="00C16705" w:rsidRPr="007C1458" w:rsidRDefault="00C16705" w:rsidP="00C16705">
      <w:pPr>
        <w:ind w:left="720" w:hanging="720"/>
        <w:jc w:val="both"/>
        <w:rPr>
          <w:rFonts w:ascii="Arial" w:hAnsi="Arial" w:cs="Arial"/>
          <w:b/>
          <w:bCs/>
          <w:sz w:val="24"/>
          <w:szCs w:val="24"/>
        </w:rPr>
      </w:pPr>
      <w:r w:rsidRPr="007C1458">
        <w:rPr>
          <w:rFonts w:ascii="Arial" w:hAnsi="Arial" w:cs="Arial"/>
          <w:b/>
          <w:bCs/>
          <w:sz w:val="24"/>
          <w:szCs w:val="24"/>
        </w:rPr>
        <w:tab/>
      </w:r>
      <w:r w:rsidRPr="007C1458">
        <w:rPr>
          <w:rFonts w:ascii="Arial" w:hAnsi="Arial" w:cs="Arial"/>
          <w:b/>
          <w:bCs/>
          <w:sz w:val="24"/>
          <w:szCs w:val="24"/>
        </w:rPr>
        <w:tab/>
      </w:r>
      <w:r w:rsidRPr="007C1458">
        <w:rPr>
          <w:rFonts w:ascii="Arial" w:hAnsi="Arial" w:cs="Arial"/>
          <w:b/>
          <w:bCs/>
          <w:sz w:val="24"/>
          <w:szCs w:val="24"/>
        </w:rPr>
        <w:tab/>
      </w:r>
      <w:r w:rsidRPr="007C1458">
        <w:rPr>
          <w:rFonts w:ascii="Arial" w:hAnsi="Arial" w:cs="Arial"/>
          <w:b/>
          <w:bCs/>
          <w:sz w:val="24"/>
          <w:szCs w:val="24"/>
        </w:rPr>
        <w:tab/>
      </w:r>
    </w:p>
    <w:p w:rsidR="00C16705" w:rsidRPr="007C1458" w:rsidRDefault="00C16705" w:rsidP="00C16705">
      <w:pPr>
        <w:ind w:left="720" w:hanging="720"/>
        <w:jc w:val="both"/>
        <w:rPr>
          <w:rFonts w:ascii="Arial" w:hAnsi="Arial" w:cs="Arial"/>
          <w:b/>
          <w:bCs/>
          <w:sz w:val="24"/>
          <w:szCs w:val="24"/>
        </w:rPr>
      </w:pPr>
      <w:r w:rsidRPr="007C1458">
        <w:rPr>
          <w:rFonts w:ascii="Arial" w:hAnsi="Arial" w:cs="Arial"/>
          <w:b/>
          <w:bCs/>
          <w:sz w:val="24"/>
          <w:szCs w:val="24"/>
        </w:rPr>
        <w:t>11.</w:t>
      </w:r>
      <w:r w:rsidRPr="007C1458">
        <w:rPr>
          <w:rFonts w:ascii="Arial" w:hAnsi="Arial" w:cs="Arial"/>
          <w:sz w:val="24"/>
          <w:szCs w:val="24"/>
        </w:rPr>
        <w:tab/>
      </w:r>
      <w:r w:rsidRPr="007C1458">
        <w:rPr>
          <w:rFonts w:ascii="Arial" w:hAnsi="Arial" w:cs="Arial"/>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16705" w:rsidRPr="007C1458" w:rsidRDefault="00C16705" w:rsidP="00C16705">
      <w:pPr>
        <w:tabs>
          <w:tab w:val="left" w:pos="-1440"/>
        </w:tabs>
        <w:ind w:left="720" w:hanging="720"/>
        <w:jc w:val="both"/>
        <w:rPr>
          <w:rFonts w:ascii="Arial" w:hAnsi="Arial" w:cs="Arial"/>
          <w:sz w:val="24"/>
          <w:szCs w:val="24"/>
        </w:rPr>
      </w:pPr>
      <w:r w:rsidRPr="007C1458">
        <w:rPr>
          <w:rFonts w:ascii="Arial" w:hAnsi="Arial" w:cs="Arial"/>
          <w:sz w:val="24"/>
          <w:szCs w:val="24"/>
        </w:rPr>
        <w:tab/>
      </w:r>
    </w:p>
    <w:p w:rsidR="00C16705" w:rsidRPr="007C1458" w:rsidRDefault="00C16705" w:rsidP="00C16705">
      <w:pPr>
        <w:tabs>
          <w:tab w:val="left" w:pos="-1440"/>
        </w:tabs>
        <w:ind w:left="720" w:hanging="720"/>
        <w:jc w:val="both"/>
        <w:rPr>
          <w:rFonts w:ascii="Arial" w:hAnsi="Arial" w:cs="Arial"/>
          <w:sz w:val="24"/>
          <w:szCs w:val="24"/>
        </w:rPr>
      </w:pPr>
      <w:r w:rsidRPr="007C1458">
        <w:rPr>
          <w:rFonts w:ascii="Arial" w:hAnsi="Arial" w:cs="Arial"/>
          <w:sz w:val="24"/>
          <w:szCs w:val="24"/>
        </w:rPr>
        <w:tab/>
        <w:t>There are no questions of a sensitive nature.</w:t>
      </w:r>
    </w:p>
    <w:p w:rsidR="00C16705" w:rsidRPr="007C1458" w:rsidRDefault="00C16705" w:rsidP="00C16705">
      <w:pPr>
        <w:widowControl w:val="0"/>
        <w:tabs>
          <w:tab w:val="left" w:pos="-1440"/>
        </w:tabs>
        <w:ind w:left="360"/>
        <w:jc w:val="both"/>
        <w:rPr>
          <w:rFonts w:ascii="Arial" w:hAnsi="Arial" w:cs="Arial"/>
          <w:sz w:val="24"/>
          <w:szCs w:val="24"/>
        </w:rPr>
      </w:pPr>
    </w:p>
    <w:p w:rsidR="00C16705" w:rsidRPr="007C1458" w:rsidRDefault="00C16705" w:rsidP="00C16705">
      <w:pPr>
        <w:widowControl w:val="0"/>
        <w:numPr>
          <w:ilvl w:val="0"/>
          <w:numId w:val="3"/>
        </w:numPr>
        <w:tabs>
          <w:tab w:val="left" w:pos="-1440"/>
        </w:tabs>
        <w:jc w:val="both"/>
        <w:rPr>
          <w:rFonts w:ascii="Arial" w:hAnsi="Arial" w:cs="Arial"/>
          <w:sz w:val="24"/>
          <w:szCs w:val="24"/>
        </w:rPr>
      </w:pPr>
      <w:r w:rsidRPr="007C1458">
        <w:rPr>
          <w:rFonts w:ascii="Arial" w:hAnsi="Arial" w:cs="Arial"/>
          <w:b/>
          <w:bCs/>
          <w:sz w:val="24"/>
          <w:szCs w:val="24"/>
        </w:rPr>
        <w:t>Provide estimates of the hour burden of the collection of information.</w:t>
      </w:r>
      <w:r w:rsidRPr="007C1458">
        <w:rPr>
          <w:rFonts w:ascii="Arial" w:hAnsi="Arial" w:cs="Arial"/>
          <w:sz w:val="24"/>
          <w:szCs w:val="24"/>
        </w:rPr>
        <w:tab/>
      </w:r>
    </w:p>
    <w:p w:rsidR="00C16705" w:rsidRPr="007C1458" w:rsidRDefault="00C16705" w:rsidP="00C16705">
      <w:pPr>
        <w:jc w:val="both"/>
        <w:rPr>
          <w:rFonts w:ascii="Arial" w:hAnsi="Arial" w:cs="Arial"/>
          <w:sz w:val="24"/>
          <w:szCs w:val="24"/>
        </w:rPr>
      </w:pPr>
    </w:p>
    <w:tbl>
      <w:tblPr>
        <w:tblW w:w="104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530"/>
        <w:gridCol w:w="1710"/>
        <w:gridCol w:w="1980"/>
        <w:gridCol w:w="1620"/>
        <w:gridCol w:w="1620"/>
      </w:tblGrid>
      <w:tr w:rsidR="00C16705" w:rsidRPr="00BF3121" w:rsidTr="00BF3121">
        <w:tc>
          <w:tcPr>
            <w:tcW w:w="1980" w:type="dxa"/>
            <w:shd w:val="clear" w:color="auto" w:fill="auto"/>
          </w:tcPr>
          <w:p w:rsidR="00C16705" w:rsidRPr="00BF3121" w:rsidRDefault="00C16705" w:rsidP="00BF3121">
            <w:pPr>
              <w:pStyle w:val="Style"/>
              <w:tabs>
                <w:tab w:val="left" w:pos="-1440"/>
              </w:tabs>
              <w:ind w:left="0" w:firstLine="0"/>
              <w:jc w:val="both"/>
              <w:rPr>
                <w:rFonts w:ascii="Arial" w:hAnsi="Arial" w:cs="Arial"/>
                <w:szCs w:val="24"/>
              </w:rPr>
            </w:pPr>
          </w:p>
          <w:p w:rsidR="00C16705" w:rsidRPr="00BF3121" w:rsidRDefault="00C16705" w:rsidP="00BF3121">
            <w:pPr>
              <w:pStyle w:val="Style"/>
              <w:tabs>
                <w:tab w:val="left" w:pos="-1440"/>
              </w:tabs>
              <w:ind w:left="0" w:firstLine="0"/>
              <w:jc w:val="both"/>
              <w:rPr>
                <w:rFonts w:ascii="Arial" w:hAnsi="Arial" w:cs="Arial"/>
                <w:sz w:val="22"/>
                <w:szCs w:val="22"/>
              </w:rPr>
            </w:pPr>
            <w:r w:rsidRPr="00BF3121">
              <w:rPr>
                <w:rFonts w:ascii="Arial" w:hAnsi="Arial" w:cs="Arial"/>
                <w:b/>
                <w:sz w:val="22"/>
                <w:szCs w:val="22"/>
              </w:rPr>
              <w:t xml:space="preserve">INFORMATION COLLECTION </w:t>
            </w:r>
          </w:p>
        </w:tc>
        <w:tc>
          <w:tcPr>
            <w:tcW w:w="1530" w:type="dxa"/>
            <w:shd w:val="clear" w:color="auto" w:fill="auto"/>
          </w:tcPr>
          <w:p w:rsidR="00C16705" w:rsidRPr="00BF3121" w:rsidRDefault="00C16705" w:rsidP="00BF3121">
            <w:pPr>
              <w:pStyle w:val="Style"/>
              <w:tabs>
                <w:tab w:val="left" w:pos="-1440"/>
              </w:tabs>
              <w:ind w:left="0" w:firstLine="0"/>
              <w:jc w:val="both"/>
              <w:rPr>
                <w:rFonts w:ascii="Arial" w:hAnsi="Arial" w:cs="Arial"/>
                <w:b/>
                <w:sz w:val="20"/>
              </w:rPr>
            </w:pPr>
            <w:r w:rsidRPr="00BF3121">
              <w:rPr>
                <w:rFonts w:ascii="Arial" w:hAnsi="Arial" w:cs="Arial"/>
                <w:b/>
                <w:sz w:val="20"/>
              </w:rPr>
              <w:t>TOTAL ANNUAL BURDEN HOURS</w:t>
            </w:r>
          </w:p>
        </w:tc>
        <w:tc>
          <w:tcPr>
            <w:tcW w:w="1710" w:type="dxa"/>
            <w:shd w:val="clear" w:color="auto" w:fill="auto"/>
          </w:tcPr>
          <w:p w:rsidR="00943F8D" w:rsidRPr="00BF3121" w:rsidRDefault="00943F8D" w:rsidP="00BF3121">
            <w:pPr>
              <w:pStyle w:val="Style"/>
              <w:tabs>
                <w:tab w:val="left" w:pos="-1440"/>
              </w:tabs>
              <w:ind w:left="0" w:firstLine="0"/>
              <w:jc w:val="both"/>
              <w:rPr>
                <w:rFonts w:ascii="Arial" w:hAnsi="Arial" w:cs="Arial"/>
                <w:b/>
                <w:sz w:val="20"/>
              </w:rPr>
            </w:pPr>
          </w:p>
          <w:p w:rsidR="00C16705" w:rsidRPr="00BF3121" w:rsidRDefault="00C16705" w:rsidP="00BF3121">
            <w:pPr>
              <w:pStyle w:val="Style"/>
              <w:tabs>
                <w:tab w:val="left" w:pos="-1440"/>
              </w:tabs>
              <w:ind w:left="0" w:firstLine="0"/>
              <w:jc w:val="both"/>
              <w:rPr>
                <w:rFonts w:ascii="Arial" w:hAnsi="Arial" w:cs="Arial"/>
                <w:b/>
                <w:sz w:val="20"/>
              </w:rPr>
            </w:pPr>
            <w:r w:rsidRPr="00BF3121">
              <w:rPr>
                <w:rFonts w:ascii="Arial" w:hAnsi="Arial" w:cs="Arial"/>
                <w:b/>
                <w:sz w:val="20"/>
              </w:rPr>
              <w:t>NO. OF</w:t>
            </w:r>
          </w:p>
          <w:p w:rsidR="00C16705" w:rsidRPr="00BF3121" w:rsidRDefault="00C16705" w:rsidP="00BF3121">
            <w:pPr>
              <w:pStyle w:val="Style"/>
              <w:tabs>
                <w:tab w:val="left" w:pos="-1440"/>
              </w:tabs>
              <w:ind w:left="0" w:firstLine="0"/>
              <w:jc w:val="both"/>
              <w:rPr>
                <w:rFonts w:ascii="Arial" w:hAnsi="Arial" w:cs="Arial"/>
                <w:b/>
                <w:sz w:val="18"/>
                <w:szCs w:val="18"/>
              </w:rPr>
            </w:pPr>
            <w:r w:rsidRPr="00BF3121">
              <w:rPr>
                <w:rFonts w:ascii="Arial" w:hAnsi="Arial" w:cs="Arial"/>
                <w:b/>
                <w:sz w:val="18"/>
                <w:szCs w:val="18"/>
              </w:rPr>
              <w:t>RESPONDENTS</w:t>
            </w:r>
          </w:p>
        </w:tc>
        <w:tc>
          <w:tcPr>
            <w:tcW w:w="1980" w:type="dxa"/>
            <w:shd w:val="clear" w:color="auto" w:fill="auto"/>
          </w:tcPr>
          <w:p w:rsidR="00943F8D" w:rsidRPr="00BF3121" w:rsidRDefault="00943F8D" w:rsidP="00BF3121">
            <w:pPr>
              <w:pStyle w:val="Style"/>
              <w:tabs>
                <w:tab w:val="left" w:pos="-1440"/>
              </w:tabs>
              <w:ind w:left="0" w:firstLine="0"/>
              <w:rPr>
                <w:rFonts w:ascii="Arial" w:hAnsi="Arial" w:cs="Arial"/>
                <w:b/>
                <w:sz w:val="20"/>
              </w:rPr>
            </w:pPr>
          </w:p>
          <w:p w:rsidR="00C16705" w:rsidRPr="00BF3121" w:rsidRDefault="00C16705" w:rsidP="00BF3121">
            <w:pPr>
              <w:pStyle w:val="Style"/>
              <w:tabs>
                <w:tab w:val="left" w:pos="-1440"/>
              </w:tabs>
              <w:ind w:left="0" w:firstLine="0"/>
              <w:rPr>
                <w:rFonts w:ascii="Arial" w:hAnsi="Arial" w:cs="Arial"/>
                <w:b/>
                <w:sz w:val="20"/>
              </w:rPr>
            </w:pPr>
            <w:r w:rsidRPr="00BF3121">
              <w:rPr>
                <w:rFonts w:ascii="Arial" w:hAnsi="Arial" w:cs="Arial"/>
                <w:b/>
                <w:sz w:val="20"/>
              </w:rPr>
              <w:t xml:space="preserve">NO. OF RESPONSES </w:t>
            </w:r>
            <w:r w:rsidR="00943F8D" w:rsidRPr="00BF3121">
              <w:rPr>
                <w:rFonts w:ascii="Arial" w:hAnsi="Arial" w:cs="Arial"/>
                <w:b/>
                <w:sz w:val="20"/>
              </w:rPr>
              <w:t>P</w:t>
            </w:r>
            <w:r w:rsidRPr="00BF3121">
              <w:rPr>
                <w:rFonts w:ascii="Arial" w:hAnsi="Arial" w:cs="Arial"/>
                <w:b/>
                <w:sz w:val="20"/>
              </w:rPr>
              <w:t>ER RESPONDENT</w:t>
            </w:r>
          </w:p>
        </w:tc>
        <w:tc>
          <w:tcPr>
            <w:tcW w:w="1620" w:type="dxa"/>
            <w:shd w:val="clear" w:color="auto" w:fill="auto"/>
          </w:tcPr>
          <w:p w:rsidR="00C16705" w:rsidRPr="00BF3121" w:rsidRDefault="00C16705" w:rsidP="00BF3121">
            <w:pPr>
              <w:pStyle w:val="Style"/>
              <w:tabs>
                <w:tab w:val="left" w:pos="-1440"/>
              </w:tabs>
              <w:ind w:left="0" w:firstLine="0"/>
              <w:jc w:val="both"/>
              <w:rPr>
                <w:rFonts w:ascii="Arial" w:hAnsi="Arial" w:cs="Arial"/>
                <w:szCs w:val="24"/>
              </w:rPr>
            </w:pPr>
          </w:p>
          <w:p w:rsidR="00C16705" w:rsidRPr="00BF3121" w:rsidRDefault="00C16705" w:rsidP="00BF3121">
            <w:pPr>
              <w:pStyle w:val="Style"/>
              <w:tabs>
                <w:tab w:val="left" w:pos="-1440"/>
              </w:tabs>
              <w:ind w:left="0" w:firstLine="0"/>
              <w:jc w:val="both"/>
              <w:rPr>
                <w:rFonts w:ascii="Arial" w:hAnsi="Arial" w:cs="Arial"/>
                <w:b/>
                <w:sz w:val="20"/>
              </w:rPr>
            </w:pPr>
            <w:r w:rsidRPr="00BF3121">
              <w:rPr>
                <w:rFonts w:ascii="Arial" w:hAnsi="Arial" w:cs="Arial"/>
                <w:b/>
                <w:sz w:val="20"/>
              </w:rPr>
              <w:t>TOTAL</w:t>
            </w:r>
          </w:p>
          <w:p w:rsidR="00C16705" w:rsidRPr="00BF3121" w:rsidRDefault="00C16705" w:rsidP="00BF3121">
            <w:pPr>
              <w:pStyle w:val="Style"/>
              <w:tabs>
                <w:tab w:val="left" w:pos="-1440"/>
              </w:tabs>
              <w:ind w:left="0" w:firstLine="0"/>
              <w:jc w:val="both"/>
              <w:rPr>
                <w:rFonts w:ascii="Arial" w:hAnsi="Arial" w:cs="Arial"/>
                <w:szCs w:val="24"/>
              </w:rPr>
            </w:pPr>
            <w:r w:rsidRPr="00BF3121">
              <w:rPr>
                <w:rFonts w:ascii="Arial" w:hAnsi="Arial" w:cs="Arial"/>
                <w:b/>
                <w:sz w:val="20"/>
              </w:rPr>
              <w:t>RESPONSES</w:t>
            </w:r>
          </w:p>
        </w:tc>
        <w:tc>
          <w:tcPr>
            <w:tcW w:w="1620" w:type="dxa"/>
            <w:shd w:val="clear" w:color="auto" w:fill="auto"/>
          </w:tcPr>
          <w:p w:rsidR="00C16705" w:rsidRPr="00BF3121" w:rsidRDefault="00C16705" w:rsidP="00BF3121">
            <w:pPr>
              <w:pStyle w:val="Style"/>
              <w:tabs>
                <w:tab w:val="left" w:pos="-1440"/>
              </w:tabs>
              <w:ind w:left="0" w:firstLine="0"/>
              <w:jc w:val="both"/>
              <w:rPr>
                <w:rFonts w:ascii="Arial" w:hAnsi="Arial" w:cs="Arial"/>
                <w:szCs w:val="24"/>
              </w:rPr>
            </w:pPr>
          </w:p>
          <w:p w:rsidR="00C16705" w:rsidRPr="00BF3121" w:rsidRDefault="00C16705" w:rsidP="00BF3121">
            <w:pPr>
              <w:pStyle w:val="Style"/>
              <w:tabs>
                <w:tab w:val="left" w:pos="-1440"/>
              </w:tabs>
              <w:ind w:left="0" w:firstLine="0"/>
              <w:jc w:val="both"/>
              <w:rPr>
                <w:rFonts w:ascii="Arial" w:hAnsi="Arial" w:cs="Arial"/>
                <w:b/>
                <w:sz w:val="20"/>
              </w:rPr>
            </w:pPr>
            <w:r w:rsidRPr="00BF3121">
              <w:rPr>
                <w:rFonts w:ascii="Arial" w:hAnsi="Arial" w:cs="Arial"/>
                <w:b/>
                <w:sz w:val="20"/>
              </w:rPr>
              <w:t>TIME PER</w:t>
            </w:r>
          </w:p>
          <w:p w:rsidR="00C16705" w:rsidRPr="00BF3121" w:rsidRDefault="00C16705" w:rsidP="00BF3121">
            <w:pPr>
              <w:pStyle w:val="Style"/>
              <w:tabs>
                <w:tab w:val="left" w:pos="-1440"/>
              </w:tabs>
              <w:ind w:left="0" w:firstLine="0"/>
              <w:jc w:val="both"/>
              <w:rPr>
                <w:rFonts w:ascii="Arial" w:hAnsi="Arial" w:cs="Arial"/>
                <w:szCs w:val="24"/>
              </w:rPr>
            </w:pPr>
            <w:r w:rsidRPr="00BF3121">
              <w:rPr>
                <w:rFonts w:ascii="Arial" w:hAnsi="Arial" w:cs="Arial"/>
                <w:b/>
                <w:sz w:val="20"/>
              </w:rPr>
              <w:t>RESPONSE</w:t>
            </w:r>
          </w:p>
        </w:tc>
      </w:tr>
      <w:tr w:rsidR="00C16705" w:rsidRPr="00BF3121" w:rsidTr="00BF3121">
        <w:tc>
          <w:tcPr>
            <w:tcW w:w="1980" w:type="dxa"/>
            <w:shd w:val="clear" w:color="auto" w:fill="auto"/>
          </w:tcPr>
          <w:p w:rsidR="00C16705" w:rsidRPr="00BF3121" w:rsidRDefault="00166C5D" w:rsidP="00BF3121">
            <w:pPr>
              <w:pStyle w:val="Style"/>
              <w:tabs>
                <w:tab w:val="left" w:pos="-1440"/>
              </w:tabs>
              <w:ind w:left="0" w:firstLine="0"/>
              <w:jc w:val="both"/>
              <w:rPr>
                <w:rFonts w:ascii="Arial" w:hAnsi="Arial" w:cs="Arial"/>
                <w:sz w:val="22"/>
                <w:szCs w:val="22"/>
              </w:rPr>
            </w:pPr>
            <w:r w:rsidRPr="00BF3121">
              <w:rPr>
                <w:rFonts w:ascii="Arial" w:hAnsi="Arial" w:cs="Arial"/>
                <w:sz w:val="22"/>
                <w:szCs w:val="22"/>
              </w:rPr>
              <w:t>Passenger List/</w:t>
            </w:r>
          </w:p>
          <w:p w:rsidR="00166C5D" w:rsidRPr="00BF3121" w:rsidRDefault="00166C5D" w:rsidP="00BF3121">
            <w:pPr>
              <w:pStyle w:val="Style"/>
              <w:tabs>
                <w:tab w:val="left" w:pos="-1440"/>
              </w:tabs>
              <w:ind w:left="0" w:firstLine="0"/>
              <w:jc w:val="both"/>
              <w:rPr>
                <w:rFonts w:ascii="Arial" w:hAnsi="Arial" w:cs="Arial"/>
                <w:sz w:val="22"/>
                <w:szCs w:val="22"/>
              </w:rPr>
            </w:pPr>
            <w:r w:rsidRPr="00BF3121">
              <w:rPr>
                <w:rFonts w:ascii="Arial" w:hAnsi="Arial" w:cs="Arial"/>
                <w:sz w:val="22"/>
                <w:szCs w:val="22"/>
              </w:rPr>
              <w:t>Crew List</w:t>
            </w:r>
          </w:p>
          <w:p w:rsidR="00C16705" w:rsidRPr="00BF3121" w:rsidRDefault="00C16705" w:rsidP="00BF3121">
            <w:pPr>
              <w:pStyle w:val="Style"/>
              <w:tabs>
                <w:tab w:val="left" w:pos="-1440"/>
              </w:tabs>
              <w:ind w:left="0" w:firstLine="0"/>
              <w:jc w:val="both"/>
              <w:rPr>
                <w:rFonts w:ascii="Arial" w:hAnsi="Arial" w:cs="Arial"/>
                <w:sz w:val="22"/>
                <w:szCs w:val="22"/>
              </w:rPr>
            </w:pPr>
            <w:r w:rsidRPr="00BF3121">
              <w:rPr>
                <w:rFonts w:ascii="Arial" w:hAnsi="Arial" w:cs="Arial"/>
                <w:sz w:val="22"/>
                <w:szCs w:val="22"/>
              </w:rPr>
              <w:t xml:space="preserve">Form I-418 </w:t>
            </w:r>
          </w:p>
          <w:p w:rsidR="00C16705" w:rsidRPr="00BF3121" w:rsidRDefault="00C16705" w:rsidP="00BF3121">
            <w:pPr>
              <w:pStyle w:val="Style"/>
              <w:tabs>
                <w:tab w:val="left" w:pos="-1440"/>
              </w:tabs>
              <w:ind w:left="0" w:firstLine="0"/>
              <w:jc w:val="both"/>
              <w:rPr>
                <w:rFonts w:ascii="Arial" w:hAnsi="Arial" w:cs="Arial"/>
                <w:b/>
                <w:szCs w:val="24"/>
              </w:rPr>
            </w:pPr>
          </w:p>
        </w:tc>
        <w:tc>
          <w:tcPr>
            <w:tcW w:w="1530" w:type="dxa"/>
            <w:shd w:val="clear" w:color="auto" w:fill="auto"/>
          </w:tcPr>
          <w:p w:rsidR="00C16705" w:rsidRPr="00BF3121" w:rsidRDefault="00C16705" w:rsidP="00BF3121">
            <w:pPr>
              <w:pStyle w:val="Style"/>
              <w:tabs>
                <w:tab w:val="left" w:pos="-1440"/>
              </w:tabs>
              <w:ind w:left="0" w:firstLine="0"/>
              <w:jc w:val="both"/>
              <w:rPr>
                <w:rFonts w:ascii="Arial" w:hAnsi="Arial" w:cs="Arial"/>
                <w:szCs w:val="24"/>
              </w:rPr>
            </w:pPr>
          </w:p>
          <w:p w:rsidR="00C16705" w:rsidRPr="00BF3121" w:rsidRDefault="00C16705" w:rsidP="00D07B82">
            <w:pPr>
              <w:pStyle w:val="Style"/>
              <w:tabs>
                <w:tab w:val="left" w:pos="-1440"/>
              </w:tabs>
              <w:ind w:left="0" w:firstLine="0"/>
              <w:jc w:val="both"/>
              <w:rPr>
                <w:rFonts w:ascii="Arial" w:hAnsi="Arial" w:cs="Arial"/>
                <w:szCs w:val="24"/>
              </w:rPr>
            </w:pPr>
            <w:r w:rsidRPr="00BF3121">
              <w:rPr>
                <w:rFonts w:ascii="Arial" w:hAnsi="Arial" w:cs="Arial"/>
                <w:szCs w:val="24"/>
              </w:rPr>
              <w:t xml:space="preserve">  </w:t>
            </w:r>
            <w:r w:rsidR="00D07B82">
              <w:rPr>
                <w:rFonts w:ascii="Arial" w:hAnsi="Arial" w:cs="Arial"/>
                <w:szCs w:val="24"/>
              </w:rPr>
              <w:t>96</w:t>
            </w:r>
            <w:r w:rsidRPr="00BF3121">
              <w:rPr>
                <w:rFonts w:ascii="Arial" w:hAnsi="Arial" w:cs="Arial"/>
                <w:szCs w:val="24"/>
              </w:rPr>
              <w:t>,</w:t>
            </w:r>
            <w:r w:rsidR="00166C5D" w:rsidRPr="00BF3121">
              <w:rPr>
                <w:rFonts w:ascii="Arial" w:hAnsi="Arial" w:cs="Arial"/>
                <w:szCs w:val="24"/>
              </w:rPr>
              <w:t>000</w:t>
            </w:r>
          </w:p>
        </w:tc>
        <w:tc>
          <w:tcPr>
            <w:tcW w:w="1710" w:type="dxa"/>
            <w:shd w:val="clear" w:color="auto" w:fill="auto"/>
          </w:tcPr>
          <w:p w:rsidR="00C16705" w:rsidRPr="00BF3121" w:rsidRDefault="00C16705" w:rsidP="00BF3121">
            <w:pPr>
              <w:pStyle w:val="Style"/>
              <w:tabs>
                <w:tab w:val="left" w:pos="-1440"/>
              </w:tabs>
              <w:ind w:left="0" w:firstLine="0"/>
              <w:jc w:val="both"/>
              <w:rPr>
                <w:rFonts w:ascii="Arial" w:hAnsi="Arial" w:cs="Arial"/>
                <w:szCs w:val="24"/>
              </w:rPr>
            </w:pPr>
          </w:p>
          <w:p w:rsidR="00C16705" w:rsidRPr="00BF3121" w:rsidRDefault="00C16705" w:rsidP="00D07B82">
            <w:pPr>
              <w:pStyle w:val="Style"/>
              <w:tabs>
                <w:tab w:val="left" w:pos="-1440"/>
              </w:tabs>
              <w:ind w:left="0" w:firstLine="0"/>
              <w:jc w:val="both"/>
              <w:rPr>
                <w:rFonts w:ascii="Arial" w:hAnsi="Arial" w:cs="Arial"/>
                <w:szCs w:val="24"/>
              </w:rPr>
            </w:pPr>
            <w:r w:rsidRPr="00BF3121">
              <w:rPr>
                <w:rFonts w:ascii="Arial" w:hAnsi="Arial" w:cs="Arial"/>
                <w:szCs w:val="24"/>
              </w:rPr>
              <w:t xml:space="preserve">       </w:t>
            </w:r>
            <w:r w:rsidR="00D07B82">
              <w:rPr>
                <w:rFonts w:ascii="Arial" w:hAnsi="Arial" w:cs="Arial"/>
                <w:szCs w:val="24"/>
              </w:rPr>
              <w:t>96</w:t>
            </w:r>
            <w:r w:rsidRPr="00BF3121">
              <w:rPr>
                <w:rFonts w:ascii="Arial" w:hAnsi="Arial" w:cs="Arial"/>
                <w:szCs w:val="24"/>
              </w:rPr>
              <w:t>,000</w:t>
            </w:r>
          </w:p>
        </w:tc>
        <w:tc>
          <w:tcPr>
            <w:tcW w:w="1980" w:type="dxa"/>
            <w:shd w:val="clear" w:color="auto" w:fill="auto"/>
          </w:tcPr>
          <w:p w:rsidR="00C16705" w:rsidRPr="00BF3121" w:rsidRDefault="00C16705" w:rsidP="00BF3121">
            <w:pPr>
              <w:pStyle w:val="Style"/>
              <w:tabs>
                <w:tab w:val="left" w:pos="-1440"/>
              </w:tabs>
              <w:ind w:left="0" w:firstLine="0"/>
              <w:jc w:val="both"/>
              <w:rPr>
                <w:rFonts w:ascii="Arial" w:hAnsi="Arial" w:cs="Arial"/>
                <w:szCs w:val="24"/>
              </w:rPr>
            </w:pPr>
          </w:p>
          <w:p w:rsidR="00C16705" w:rsidRPr="00BF3121" w:rsidRDefault="00C16705" w:rsidP="00BF3121">
            <w:pPr>
              <w:pStyle w:val="Style"/>
              <w:tabs>
                <w:tab w:val="left" w:pos="-1440"/>
              </w:tabs>
              <w:ind w:left="0" w:firstLine="0"/>
              <w:jc w:val="both"/>
              <w:rPr>
                <w:rFonts w:ascii="Arial" w:hAnsi="Arial" w:cs="Arial"/>
                <w:szCs w:val="24"/>
              </w:rPr>
            </w:pPr>
            <w:r w:rsidRPr="00BF3121">
              <w:rPr>
                <w:rFonts w:ascii="Arial" w:hAnsi="Arial" w:cs="Arial"/>
                <w:szCs w:val="24"/>
              </w:rPr>
              <w:t xml:space="preserve">          1</w:t>
            </w:r>
          </w:p>
        </w:tc>
        <w:tc>
          <w:tcPr>
            <w:tcW w:w="1620" w:type="dxa"/>
            <w:shd w:val="clear" w:color="auto" w:fill="auto"/>
          </w:tcPr>
          <w:p w:rsidR="00C16705" w:rsidRPr="00BF3121" w:rsidRDefault="00C16705" w:rsidP="00BF3121">
            <w:pPr>
              <w:pStyle w:val="Style"/>
              <w:tabs>
                <w:tab w:val="left" w:pos="-1440"/>
              </w:tabs>
              <w:ind w:left="0" w:firstLine="0"/>
              <w:jc w:val="both"/>
              <w:rPr>
                <w:rFonts w:ascii="Arial" w:hAnsi="Arial" w:cs="Arial"/>
                <w:szCs w:val="24"/>
              </w:rPr>
            </w:pPr>
          </w:p>
          <w:p w:rsidR="00C16705" w:rsidRPr="00BF3121" w:rsidRDefault="00C16705" w:rsidP="00D07B82">
            <w:pPr>
              <w:pStyle w:val="Style"/>
              <w:tabs>
                <w:tab w:val="left" w:pos="-1440"/>
              </w:tabs>
              <w:ind w:left="0" w:firstLine="0"/>
              <w:jc w:val="both"/>
              <w:rPr>
                <w:rFonts w:ascii="Arial" w:hAnsi="Arial" w:cs="Arial"/>
                <w:szCs w:val="24"/>
              </w:rPr>
            </w:pPr>
            <w:r w:rsidRPr="00BF3121">
              <w:rPr>
                <w:rFonts w:ascii="Arial" w:hAnsi="Arial" w:cs="Arial"/>
                <w:szCs w:val="24"/>
              </w:rPr>
              <w:t xml:space="preserve">   </w:t>
            </w:r>
            <w:r w:rsidR="00D07B82">
              <w:rPr>
                <w:rFonts w:ascii="Arial" w:hAnsi="Arial" w:cs="Arial"/>
                <w:szCs w:val="24"/>
              </w:rPr>
              <w:t>96</w:t>
            </w:r>
            <w:r w:rsidRPr="00BF3121">
              <w:rPr>
                <w:rFonts w:ascii="Arial" w:hAnsi="Arial" w:cs="Arial"/>
                <w:szCs w:val="24"/>
              </w:rPr>
              <w:t>,000</w:t>
            </w:r>
          </w:p>
        </w:tc>
        <w:tc>
          <w:tcPr>
            <w:tcW w:w="1620" w:type="dxa"/>
            <w:shd w:val="clear" w:color="auto" w:fill="auto"/>
          </w:tcPr>
          <w:p w:rsidR="00C16705" w:rsidRPr="00BF3121" w:rsidRDefault="00C16705" w:rsidP="00BF3121">
            <w:pPr>
              <w:pStyle w:val="Style"/>
              <w:tabs>
                <w:tab w:val="left" w:pos="-1440"/>
              </w:tabs>
              <w:ind w:left="0" w:firstLine="0"/>
              <w:jc w:val="both"/>
              <w:rPr>
                <w:rFonts w:ascii="Arial" w:hAnsi="Arial" w:cs="Arial"/>
                <w:szCs w:val="24"/>
              </w:rPr>
            </w:pPr>
          </w:p>
          <w:p w:rsidR="00C16705" w:rsidRPr="00BF3121" w:rsidRDefault="00C16705" w:rsidP="00BF3121">
            <w:pPr>
              <w:pStyle w:val="Style"/>
              <w:tabs>
                <w:tab w:val="left" w:pos="-1440"/>
              </w:tabs>
              <w:ind w:left="0" w:firstLine="0"/>
              <w:jc w:val="both"/>
              <w:rPr>
                <w:rFonts w:ascii="Arial" w:hAnsi="Arial" w:cs="Arial"/>
                <w:szCs w:val="24"/>
              </w:rPr>
            </w:pPr>
            <w:r w:rsidRPr="00BF3121">
              <w:rPr>
                <w:rFonts w:ascii="Arial" w:hAnsi="Arial" w:cs="Arial"/>
                <w:szCs w:val="24"/>
              </w:rPr>
              <w:t>60 minutes</w:t>
            </w:r>
          </w:p>
          <w:p w:rsidR="00C16705" w:rsidRPr="00BF3121" w:rsidRDefault="00C16705" w:rsidP="00BF3121">
            <w:pPr>
              <w:pStyle w:val="Style"/>
              <w:tabs>
                <w:tab w:val="left" w:pos="-1440"/>
              </w:tabs>
              <w:ind w:left="0" w:firstLine="0"/>
              <w:jc w:val="both"/>
              <w:rPr>
                <w:rFonts w:ascii="Arial" w:hAnsi="Arial" w:cs="Arial"/>
                <w:szCs w:val="24"/>
              </w:rPr>
            </w:pPr>
          </w:p>
        </w:tc>
      </w:tr>
    </w:tbl>
    <w:p w:rsidR="00C16705" w:rsidRDefault="00C16705" w:rsidP="00D6139C">
      <w:pPr>
        <w:tabs>
          <w:tab w:val="left" w:pos="-1440"/>
        </w:tabs>
        <w:ind w:left="720" w:hanging="720"/>
        <w:jc w:val="both"/>
      </w:pPr>
      <w:r w:rsidRPr="007C1458">
        <w:rPr>
          <w:rFonts w:ascii="Arial" w:hAnsi="Arial" w:cs="Arial"/>
          <w:sz w:val="24"/>
          <w:szCs w:val="24"/>
        </w:rPr>
        <w:tab/>
      </w:r>
      <w:r>
        <w:tab/>
      </w:r>
      <w:r>
        <w:tab/>
      </w:r>
      <w:r>
        <w:tab/>
      </w:r>
    </w:p>
    <w:p w:rsidR="00C16705" w:rsidRDefault="00C16705" w:rsidP="00C16705">
      <w:pPr>
        <w:pStyle w:val="Heading6"/>
        <w:spacing w:line="240" w:lineRule="auto"/>
        <w:ind w:left="0" w:firstLine="720"/>
        <w:rPr>
          <w:rFonts w:ascii="Arial" w:hAnsi="Arial" w:cs="Arial"/>
          <w:sz w:val="24"/>
        </w:rPr>
      </w:pPr>
      <w:r>
        <w:rPr>
          <w:rFonts w:ascii="Arial" w:hAnsi="Arial" w:cs="Arial"/>
          <w:sz w:val="24"/>
        </w:rPr>
        <w:t>Public Cost</w:t>
      </w:r>
    </w:p>
    <w:p w:rsidR="00C16705" w:rsidRDefault="00C16705" w:rsidP="00C16705">
      <w:pPr>
        <w:ind w:left="720"/>
        <w:jc w:val="both"/>
        <w:rPr>
          <w:rFonts w:ascii="Arial" w:hAnsi="Arial" w:cs="Arial"/>
          <w:b/>
          <w:bCs/>
          <w:sz w:val="24"/>
        </w:rPr>
      </w:pPr>
    </w:p>
    <w:p w:rsidR="00C16705" w:rsidRDefault="00C16705" w:rsidP="009733AF">
      <w:pPr>
        <w:ind w:left="720"/>
        <w:jc w:val="both"/>
        <w:rPr>
          <w:rFonts w:ascii="Arial" w:hAnsi="Arial" w:cs="Arial"/>
          <w:sz w:val="24"/>
        </w:rPr>
      </w:pPr>
      <w:r>
        <w:rPr>
          <w:rFonts w:ascii="Arial" w:hAnsi="Arial" w:cs="Arial"/>
          <w:b/>
          <w:bCs/>
          <w:sz w:val="24"/>
        </w:rPr>
        <w:t>The estimated annual public cost is</w:t>
      </w:r>
      <w:r>
        <w:rPr>
          <w:rFonts w:ascii="Arial" w:hAnsi="Arial" w:cs="Arial"/>
          <w:sz w:val="24"/>
        </w:rPr>
        <w:t xml:space="preserve"> </w:t>
      </w:r>
      <w:r>
        <w:rPr>
          <w:rFonts w:ascii="Arial" w:hAnsi="Arial" w:cs="Arial"/>
          <w:b/>
          <w:sz w:val="24"/>
        </w:rPr>
        <w:t>$</w:t>
      </w:r>
      <w:r w:rsidR="00BB1C2B">
        <w:rPr>
          <w:rFonts w:ascii="Arial" w:hAnsi="Arial" w:cs="Arial"/>
          <w:b/>
          <w:sz w:val="24"/>
        </w:rPr>
        <w:t>4</w:t>
      </w:r>
      <w:r w:rsidR="00DB4D9B">
        <w:rPr>
          <w:rFonts w:ascii="Arial" w:hAnsi="Arial" w:cs="Arial"/>
          <w:b/>
          <w:sz w:val="24"/>
        </w:rPr>
        <w:t>,</w:t>
      </w:r>
      <w:r w:rsidR="00BB1C2B">
        <w:rPr>
          <w:rFonts w:ascii="Arial" w:hAnsi="Arial" w:cs="Arial"/>
          <w:b/>
          <w:sz w:val="24"/>
        </w:rPr>
        <w:t>329</w:t>
      </w:r>
      <w:r>
        <w:rPr>
          <w:rFonts w:ascii="Arial" w:hAnsi="Arial" w:cs="Arial"/>
          <w:b/>
          <w:sz w:val="24"/>
        </w:rPr>
        <w:t>,</w:t>
      </w:r>
      <w:r w:rsidR="00BB1C2B">
        <w:rPr>
          <w:rFonts w:ascii="Arial" w:hAnsi="Arial" w:cs="Arial"/>
          <w:b/>
          <w:sz w:val="24"/>
        </w:rPr>
        <w:t>6</w:t>
      </w:r>
      <w:r w:rsidR="00726E32">
        <w:rPr>
          <w:rFonts w:ascii="Arial" w:hAnsi="Arial" w:cs="Arial"/>
          <w:b/>
          <w:sz w:val="24"/>
        </w:rPr>
        <w:t>00</w:t>
      </w:r>
      <w:r>
        <w:rPr>
          <w:rFonts w:ascii="Arial" w:hAnsi="Arial" w:cs="Arial"/>
          <w:b/>
          <w:sz w:val="24"/>
        </w:rPr>
        <w:t xml:space="preserve">. </w:t>
      </w:r>
      <w:r>
        <w:rPr>
          <w:rFonts w:ascii="Arial" w:hAnsi="Arial" w:cs="Arial"/>
          <w:sz w:val="24"/>
        </w:rPr>
        <w:t xml:space="preserve"> This is based on the </w:t>
      </w:r>
      <w:r w:rsidR="00CA19F2">
        <w:rPr>
          <w:rFonts w:ascii="Arial" w:hAnsi="Arial" w:cs="Arial"/>
          <w:sz w:val="24"/>
        </w:rPr>
        <w:t xml:space="preserve">burden hours </w:t>
      </w:r>
      <w:r w:rsidR="00277381">
        <w:rPr>
          <w:rFonts w:ascii="Arial" w:hAnsi="Arial" w:cs="Arial"/>
          <w:sz w:val="24"/>
        </w:rPr>
        <w:t>(</w:t>
      </w:r>
      <w:r w:rsidR="00D07B82">
        <w:rPr>
          <w:rFonts w:ascii="Arial" w:hAnsi="Arial" w:cs="Arial"/>
          <w:sz w:val="24"/>
        </w:rPr>
        <w:t>96</w:t>
      </w:r>
      <w:r>
        <w:rPr>
          <w:rFonts w:ascii="Arial" w:hAnsi="Arial" w:cs="Arial"/>
          <w:sz w:val="24"/>
        </w:rPr>
        <w:t>,000</w:t>
      </w:r>
      <w:r w:rsidR="00277381">
        <w:rPr>
          <w:rFonts w:ascii="Arial" w:hAnsi="Arial" w:cs="Arial"/>
          <w:sz w:val="24"/>
        </w:rPr>
        <w:t>) multiplied (</w:t>
      </w:r>
      <w:r>
        <w:rPr>
          <w:rFonts w:ascii="Arial" w:hAnsi="Arial" w:cs="Arial"/>
          <w:sz w:val="24"/>
        </w:rPr>
        <w:t>x</w:t>
      </w:r>
      <w:r w:rsidR="00277381">
        <w:rPr>
          <w:rFonts w:ascii="Arial" w:hAnsi="Arial" w:cs="Arial"/>
          <w:sz w:val="24"/>
        </w:rPr>
        <w:t>) by</w:t>
      </w:r>
      <w:r w:rsidR="00CA19F2">
        <w:rPr>
          <w:rFonts w:ascii="Arial" w:hAnsi="Arial" w:cs="Arial"/>
          <w:sz w:val="24"/>
        </w:rPr>
        <w:t xml:space="preserve"> </w:t>
      </w:r>
      <w:r w:rsidR="00277381">
        <w:rPr>
          <w:rFonts w:ascii="Arial" w:hAnsi="Arial" w:cs="Arial"/>
          <w:sz w:val="24"/>
        </w:rPr>
        <w:t xml:space="preserve">the </w:t>
      </w:r>
      <w:r>
        <w:rPr>
          <w:rFonts w:ascii="Arial" w:hAnsi="Arial" w:cs="Arial"/>
          <w:sz w:val="24"/>
        </w:rPr>
        <w:t>average hourly rate</w:t>
      </w:r>
      <w:r w:rsidR="00277381">
        <w:rPr>
          <w:rFonts w:ascii="Arial" w:hAnsi="Arial" w:cs="Arial"/>
          <w:sz w:val="24"/>
        </w:rPr>
        <w:t xml:space="preserve"> ($</w:t>
      </w:r>
      <w:r w:rsidR="00A364E3">
        <w:rPr>
          <w:rFonts w:ascii="Arial" w:hAnsi="Arial" w:cs="Arial"/>
          <w:sz w:val="24"/>
        </w:rPr>
        <w:t>45</w:t>
      </w:r>
      <w:r w:rsidR="00277381">
        <w:rPr>
          <w:rFonts w:ascii="Arial" w:hAnsi="Arial" w:cs="Arial"/>
          <w:sz w:val="24"/>
        </w:rPr>
        <w:t>.</w:t>
      </w:r>
      <w:r w:rsidR="00A364E3">
        <w:rPr>
          <w:rFonts w:ascii="Arial" w:hAnsi="Arial" w:cs="Arial"/>
          <w:sz w:val="24"/>
        </w:rPr>
        <w:t>1</w:t>
      </w:r>
      <w:r w:rsidR="00277381">
        <w:rPr>
          <w:rFonts w:ascii="Arial" w:hAnsi="Arial" w:cs="Arial"/>
          <w:sz w:val="24"/>
        </w:rPr>
        <w:t>0</w:t>
      </w:r>
      <w:r>
        <w:rPr>
          <w:rFonts w:ascii="Arial" w:hAnsi="Arial" w:cs="Arial"/>
          <w:sz w:val="24"/>
        </w:rPr>
        <w:t>)</w:t>
      </w:r>
      <w:r w:rsidR="00020BF5">
        <w:rPr>
          <w:rFonts w:ascii="Arial" w:hAnsi="Arial" w:cs="Arial"/>
          <w:sz w:val="24"/>
        </w:rPr>
        <w:t xml:space="preserve"> = $</w:t>
      </w:r>
      <w:r w:rsidR="00D07B82">
        <w:rPr>
          <w:rFonts w:ascii="Arial" w:hAnsi="Arial" w:cs="Arial"/>
          <w:sz w:val="24"/>
        </w:rPr>
        <w:t>4</w:t>
      </w:r>
      <w:r w:rsidR="00020BF5">
        <w:rPr>
          <w:rFonts w:ascii="Arial" w:hAnsi="Arial" w:cs="Arial"/>
          <w:sz w:val="24"/>
        </w:rPr>
        <w:t>,</w:t>
      </w:r>
      <w:r w:rsidR="00D07B82">
        <w:rPr>
          <w:rFonts w:ascii="Arial" w:hAnsi="Arial" w:cs="Arial"/>
          <w:sz w:val="24"/>
        </w:rPr>
        <w:t>329</w:t>
      </w:r>
      <w:r w:rsidR="00726E32">
        <w:rPr>
          <w:rFonts w:ascii="Arial" w:hAnsi="Arial" w:cs="Arial"/>
          <w:sz w:val="24"/>
        </w:rPr>
        <w:t>,</w:t>
      </w:r>
      <w:r w:rsidR="00D07B82">
        <w:rPr>
          <w:rFonts w:ascii="Arial" w:hAnsi="Arial" w:cs="Arial"/>
          <w:sz w:val="24"/>
        </w:rPr>
        <w:t>6</w:t>
      </w:r>
      <w:r w:rsidR="00020BF5">
        <w:rPr>
          <w:rFonts w:ascii="Arial" w:hAnsi="Arial" w:cs="Arial"/>
          <w:sz w:val="24"/>
        </w:rPr>
        <w:t>00</w:t>
      </w:r>
      <w:r>
        <w:rPr>
          <w:rFonts w:ascii="Arial" w:hAnsi="Arial" w:cs="Arial"/>
          <w:sz w:val="24"/>
        </w:rPr>
        <w:t xml:space="preserve">. </w:t>
      </w:r>
    </w:p>
    <w:p w:rsidR="00C16705" w:rsidRPr="007C1458" w:rsidRDefault="00C16705" w:rsidP="00C16705">
      <w:pPr>
        <w:tabs>
          <w:tab w:val="left" w:pos="-1440"/>
        </w:tabs>
        <w:ind w:left="720" w:hanging="720"/>
        <w:jc w:val="both"/>
        <w:rPr>
          <w:rFonts w:ascii="Arial" w:hAnsi="Arial" w:cs="Arial"/>
          <w:b/>
          <w:bCs/>
          <w:sz w:val="24"/>
          <w:szCs w:val="24"/>
        </w:rPr>
      </w:pPr>
    </w:p>
    <w:p w:rsidR="00C16705" w:rsidRPr="007C1458" w:rsidRDefault="00C16705" w:rsidP="00C16705">
      <w:pPr>
        <w:tabs>
          <w:tab w:val="left" w:pos="-1440"/>
        </w:tabs>
        <w:ind w:left="720" w:hanging="720"/>
        <w:jc w:val="both"/>
        <w:rPr>
          <w:rFonts w:ascii="Arial" w:hAnsi="Arial" w:cs="Arial"/>
          <w:sz w:val="24"/>
          <w:szCs w:val="24"/>
        </w:rPr>
      </w:pPr>
      <w:r w:rsidRPr="007C1458">
        <w:rPr>
          <w:rFonts w:ascii="Arial" w:hAnsi="Arial" w:cs="Arial"/>
          <w:b/>
          <w:bCs/>
          <w:sz w:val="24"/>
          <w:szCs w:val="24"/>
        </w:rPr>
        <w:t xml:space="preserve">  13.</w:t>
      </w:r>
      <w:r w:rsidRPr="007C1458">
        <w:rPr>
          <w:rFonts w:ascii="Arial" w:hAnsi="Arial" w:cs="Arial"/>
          <w:sz w:val="24"/>
          <w:szCs w:val="24"/>
        </w:rPr>
        <w:tab/>
      </w:r>
      <w:r w:rsidRPr="007C1458">
        <w:rPr>
          <w:rFonts w:ascii="Arial" w:hAnsi="Arial" w:cs="Arial"/>
          <w:b/>
          <w:bCs/>
          <w:sz w:val="24"/>
          <w:szCs w:val="24"/>
        </w:rPr>
        <w:t>Provide an estimate of the total annual cost burden to respondents or record keepers resulting from the collection of information.</w:t>
      </w:r>
      <w:r w:rsidRPr="007C1458">
        <w:rPr>
          <w:rFonts w:ascii="Arial" w:hAnsi="Arial" w:cs="Arial"/>
          <w:sz w:val="24"/>
          <w:szCs w:val="24"/>
        </w:rPr>
        <w:tab/>
      </w:r>
    </w:p>
    <w:p w:rsidR="00C16705" w:rsidRPr="007C1458" w:rsidRDefault="00C16705" w:rsidP="00C16705">
      <w:pPr>
        <w:tabs>
          <w:tab w:val="left" w:pos="-1440"/>
        </w:tabs>
        <w:ind w:left="720" w:hanging="720"/>
        <w:jc w:val="both"/>
        <w:rPr>
          <w:rFonts w:ascii="Arial" w:hAnsi="Arial" w:cs="Arial"/>
          <w:sz w:val="24"/>
          <w:szCs w:val="24"/>
        </w:rPr>
      </w:pPr>
    </w:p>
    <w:p w:rsidR="00C16705" w:rsidRDefault="00C16705" w:rsidP="00C16705">
      <w:pPr>
        <w:ind w:left="660"/>
        <w:jc w:val="both"/>
        <w:rPr>
          <w:rFonts w:ascii="Arial" w:hAnsi="Arial" w:cs="Arial"/>
          <w:sz w:val="24"/>
          <w:szCs w:val="24"/>
        </w:rPr>
      </w:pPr>
      <w:r w:rsidRPr="007C1458">
        <w:rPr>
          <w:rFonts w:ascii="Arial" w:hAnsi="Arial" w:cs="Arial"/>
          <w:sz w:val="24"/>
          <w:szCs w:val="24"/>
        </w:rPr>
        <w:t xml:space="preserve">There are no record keeping, capital, start-up or maintenance costs associated with this information collection.      </w:t>
      </w:r>
    </w:p>
    <w:p w:rsidR="00C16705" w:rsidRPr="007C1458" w:rsidRDefault="00C16705" w:rsidP="00C16705">
      <w:pPr>
        <w:ind w:left="660"/>
        <w:jc w:val="both"/>
        <w:rPr>
          <w:rFonts w:ascii="Arial" w:hAnsi="Arial" w:cs="Arial"/>
          <w:sz w:val="24"/>
          <w:szCs w:val="24"/>
        </w:rPr>
      </w:pPr>
      <w:r w:rsidRPr="007C1458">
        <w:rPr>
          <w:rFonts w:ascii="Arial" w:hAnsi="Arial" w:cs="Arial"/>
          <w:sz w:val="24"/>
          <w:szCs w:val="24"/>
        </w:rPr>
        <w:t xml:space="preserve">                                                                                        </w:t>
      </w:r>
    </w:p>
    <w:p w:rsidR="00C16705" w:rsidRPr="007C1458" w:rsidRDefault="00C16705" w:rsidP="00C16705">
      <w:pPr>
        <w:widowControl w:val="0"/>
        <w:ind w:left="660" w:hanging="660"/>
        <w:jc w:val="both"/>
        <w:rPr>
          <w:rFonts w:ascii="Arial" w:hAnsi="Arial" w:cs="Arial"/>
          <w:b/>
          <w:bCs/>
          <w:sz w:val="24"/>
          <w:szCs w:val="24"/>
        </w:rPr>
      </w:pPr>
      <w:r>
        <w:rPr>
          <w:rFonts w:ascii="Arial" w:hAnsi="Arial" w:cs="Arial"/>
          <w:b/>
          <w:bCs/>
          <w:sz w:val="24"/>
          <w:szCs w:val="24"/>
        </w:rPr>
        <w:t xml:space="preserve">  14.</w:t>
      </w:r>
      <w:r w:rsidRPr="007C1458">
        <w:rPr>
          <w:rFonts w:ascii="Arial" w:hAnsi="Arial" w:cs="Arial"/>
          <w:b/>
          <w:bCs/>
          <w:sz w:val="24"/>
          <w:szCs w:val="24"/>
        </w:rPr>
        <w:t xml:space="preserve"> </w:t>
      </w:r>
      <w:r>
        <w:rPr>
          <w:rFonts w:ascii="Arial" w:hAnsi="Arial" w:cs="Arial"/>
          <w:b/>
          <w:bCs/>
          <w:sz w:val="24"/>
          <w:szCs w:val="24"/>
        </w:rPr>
        <w:tab/>
      </w:r>
      <w:r w:rsidRPr="007C1458">
        <w:rPr>
          <w:rFonts w:ascii="Arial" w:hAnsi="Arial" w:cs="Arial"/>
          <w:b/>
          <w:bCs/>
          <w:sz w:val="24"/>
          <w:szCs w:val="24"/>
        </w:rPr>
        <w:t xml:space="preserve">Provide estimates of annualized cost to the Federal Government.  Also provide a description of the method used to estimate cost, which should </w:t>
      </w:r>
      <w:r w:rsidRPr="007C1458">
        <w:rPr>
          <w:rFonts w:ascii="Arial" w:hAnsi="Arial" w:cs="Arial"/>
          <w:b/>
          <w:bCs/>
          <w:sz w:val="24"/>
          <w:szCs w:val="24"/>
        </w:rPr>
        <w:lastRenderedPageBreak/>
        <w:t>include quantification of hours, operational expenses (such as equipment overhead, printing, and support staff), and any other expense that would not have been incurred without this collection of information.</w:t>
      </w:r>
    </w:p>
    <w:p w:rsidR="00C16705" w:rsidRPr="007C1458" w:rsidRDefault="00C16705" w:rsidP="00C16705">
      <w:pPr>
        <w:tabs>
          <w:tab w:val="left" w:pos="-1080"/>
          <w:tab w:val="left" w:pos="-720"/>
          <w:tab w:val="left" w:pos="0"/>
          <w:tab w:val="left" w:pos="720"/>
          <w:tab w:val="left" w:pos="1080"/>
        </w:tabs>
        <w:ind w:left="720"/>
        <w:jc w:val="both"/>
        <w:rPr>
          <w:rFonts w:ascii="Arial" w:hAnsi="Arial" w:cs="Arial"/>
          <w:sz w:val="24"/>
          <w:szCs w:val="24"/>
        </w:rPr>
      </w:pPr>
    </w:p>
    <w:p w:rsidR="00C16705" w:rsidRPr="007C1458" w:rsidRDefault="00C16705" w:rsidP="00C16705">
      <w:pPr>
        <w:tabs>
          <w:tab w:val="left" w:pos="-1440"/>
        </w:tabs>
        <w:ind w:left="720" w:hanging="720"/>
        <w:jc w:val="both"/>
        <w:rPr>
          <w:rFonts w:ascii="Arial" w:hAnsi="Arial" w:cs="Arial"/>
          <w:sz w:val="24"/>
          <w:szCs w:val="24"/>
        </w:rPr>
      </w:pPr>
      <w:r w:rsidRPr="007C1458">
        <w:rPr>
          <w:rFonts w:ascii="Arial" w:hAnsi="Arial" w:cs="Arial"/>
          <w:sz w:val="24"/>
          <w:szCs w:val="24"/>
        </w:rPr>
        <w:tab/>
        <w:t xml:space="preserve">The estimated annual cost to the Federal Government associated with the review of these records is </w:t>
      </w:r>
      <w:r w:rsidRPr="007C1458">
        <w:rPr>
          <w:rFonts w:ascii="Arial" w:hAnsi="Arial" w:cs="Arial"/>
          <w:b/>
          <w:sz w:val="24"/>
          <w:szCs w:val="24"/>
        </w:rPr>
        <w:t>$</w:t>
      </w:r>
      <w:r w:rsidR="00F51D4A">
        <w:rPr>
          <w:rFonts w:ascii="Arial" w:hAnsi="Arial" w:cs="Arial"/>
          <w:b/>
          <w:sz w:val="24"/>
          <w:szCs w:val="24"/>
        </w:rPr>
        <w:t>929</w:t>
      </w:r>
      <w:r w:rsidR="00393919">
        <w:rPr>
          <w:rFonts w:ascii="Arial" w:hAnsi="Arial" w:cs="Arial"/>
          <w:b/>
          <w:sz w:val="24"/>
          <w:szCs w:val="24"/>
        </w:rPr>
        <w:t>,</w:t>
      </w:r>
      <w:r w:rsidR="00F51D4A">
        <w:rPr>
          <w:rFonts w:ascii="Arial" w:hAnsi="Arial" w:cs="Arial"/>
          <w:b/>
          <w:sz w:val="24"/>
          <w:szCs w:val="24"/>
        </w:rPr>
        <w:t>228</w:t>
      </w:r>
      <w:r w:rsidRPr="007C1458">
        <w:rPr>
          <w:rFonts w:ascii="Arial" w:hAnsi="Arial" w:cs="Arial"/>
          <w:sz w:val="24"/>
          <w:szCs w:val="24"/>
        </w:rPr>
        <w:t>. This is based on the number of responses (</w:t>
      </w:r>
      <w:r w:rsidR="00F51D4A">
        <w:rPr>
          <w:rFonts w:ascii="Arial" w:hAnsi="Arial" w:cs="Arial"/>
          <w:sz w:val="24"/>
          <w:szCs w:val="24"/>
        </w:rPr>
        <w:t>96</w:t>
      </w:r>
      <w:r w:rsidR="00D2399E">
        <w:rPr>
          <w:rFonts w:ascii="Arial" w:hAnsi="Arial" w:cs="Arial"/>
          <w:sz w:val="24"/>
          <w:szCs w:val="24"/>
        </w:rPr>
        <w:t>,000</w:t>
      </w:r>
      <w:r w:rsidRPr="007C1458">
        <w:rPr>
          <w:rFonts w:ascii="Arial" w:hAnsi="Arial" w:cs="Arial"/>
          <w:sz w:val="24"/>
          <w:szCs w:val="24"/>
        </w:rPr>
        <w:t xml:space="preserve">) that must be reviewed (x) the time to review and process each response (.166 hours) = </w:t>
      </w:r>
      <w:r w:rsidR="00F51D4A">
        <w:rPr>
          <w:rFonts w:ascii="Arial" w:hAnsi="Arial" w:cs="Arial"/>
          <w:sz w:val="24"/>
          <w:szCs w:val="24"/>
        </w:rPr>
        <w:t>15</w:t>
      </w:r>
      <w:r w:rsidR="00D2399E">
        <w:rPr>
          <w:rFonts w:ascii="Arial" w:hAnsi="Arial" w:cs="Arial"/>
          <w:sz w:val="24"/>
          <w:szCs w:val="24"/>
        </w:rPr>
        <w:t>,</w:t>
      </w:r>
      <w:r w:rsidR="00A364E3">
        <w:rPr>
          <w:rFonts w:ascii="Arial" w:hAnsi="Arial" w:cs="Arial"/>
          <w:sz w:val="24"/>
          <w:szCs w:val="24"/>
        </w:rPr>
        <w:t>9</w:t>
      </w:r>
      <w:r w:rsidR="00F51D4A">
        <w:rPr>
          <w:rFonts w:ascii="Arial" w:hAnsi="Arial" w:cs="Arial"/>
          <w:sz w:val="24"/>
          <w:szCs w:val="24"/>
        </w:rPr>
        <w:t>36</w:t>
      </w:r>
      <w:r w:rsidR="00D2399E">
        <w:rPr>
          <w:rFonts w:ascii="Arial" w:hAnsi="Arial" w:cs="Arial"/>
          <w:sz w:val="24"/>
          <w:szCs w:val="24"/>
        </w:rPr>
        <w:t xml:space="preserve"> h</w:t>
      </w:r>
      <w:r w:rsidRPr="007C1458">
        <w:rPr>
          <w:rFonts w:ascii="Arial" w:hAnsi="Arial" w:cs="Arial"/>
          <w:sz w:val="24"/>
          <w:szCs w:val="24"/>
        </w:rPr>
        <w:t>ours (x) the average hourly rate ($</w:t>
      </w:r>
      <w:r w:rsidR="00A364E3">
        <w:rPr>
          <w:rFonts w:ascii="Arial" w:hAnsi="Arial" w:cs="Arial"/>
          <w:sz w:val="24"/>
          <w:szCs w:val="24"/>
        </w:rPr>
        <w:t>58.31</w:t>
      </w:r>
      <w:r w:rsidRPr="007C1458">
        <w:rPr>
          <w:rFonts w:ascii="Arial" w:hAnsi="Arial" w:cs="Arial"/>
          <w:sz w:val="24"/>
          <w:szCs w:val="24"/>
        </w:rPr>
        <w:t>)</w:t>
      </w:r>
      <w:r w:rsidR="0017277B">
        <w:rPr>
          <w:rFonts w:ascii="Arial" w:hAnsi="Arial" w:cs="Arial"/>
          <w:sz w:val="24"/>
          <w:szCs w:val="24"/>
        </w:rPr>
        <w:t xml:space="preserve"> </w:t>
      </w:r>
      <w:r w:rsidRPr="007C1458">
        <w:rPr>
          <w:rFonts w:ascii="Arial" w:hAnsi="Arial" w:cs="Arial"/>
          <w:sz w:val="24"/>
          <w:szCs w:val="24"/>
        </w:rPr>
        <w:t>= $</w:t>
      </w:r>
      <w:r w:rsidR="00F51D4A">
        <w:rPr>
          <w:rFonts w:ascii="Arial" w:hAnsi="Arial" w:cs="Arial"/>
          <w:sz w:val="24"/>
          <w:szCs w:val="24"/>
        </w:rPr>
        <w:t>929,228</w:t>
      </w:r>
      <w:r w:rsidRPr="007C1458">
        <w:rPr>
          <w:rFonts w:ascii="Arial" w:hAnsi="Arial" w:cs="Arial"/>
          <w:sz w:val="24"/>
          <w:szCs w:val="24"/>
        </w:rPr>
        <w:t>.</w:t>
      </w:r>
    </w:p>
    <w:p w:rsidR="00C16705" w:rsidRPr="007C1458" w:rsidRDefault="00C16705" w:rsidP="00C16705">
      <w:pPr>
        <w:tabs>
          <w:tab w:val="left" w:pos="-1440"/>
        </w:tabs>
        <w:ind w:left="720" w:hanging="720"/>
        <w:jc w:val="both"/>
        <w:rPr>
          <w:rFonts w:ascii="Arial" w:hAnsi="Arial" w:cs="Arial"/>
          <w:sz w:val="24"/>
          <w:szCs w:val="24"/>
        </w:rPr>
      </w:pPr>
    </w:p>
    <w:p w:rsidR="00C16705" w:rsidRPr="007C1458" w:rsidRDefault="00C16705" w:rsidP="00C16705">
      <w:pPr>
        <w:widowControl w:val="0"/>
        <w:ind w:left="720" w:hanging="660"/>
        <w:jc w:val="both"/>
        <w:rPr>
          <w:rFonts w:ascii="Arial" w:hAnsi="Arial" w:cs="Arial"/>
          <w:b/>
          <w:bCs/>
          <w:sz w:val="24"/>
          <w:szCs w:val="24"/>
        </w:rPr>
      </w:pPr>
      <w:r>
        <w:rPr>
          <w:rFonts w:ascii="Arial" w:hAnsi="Arial" w:cs="Arial"/>
          <w:b/>
          <w:bCs/>
          <w:sz w:val="24"/>
          <w:szCs w:val="24"/>
        </w:rPr>
        <w:t xml:space="preserve">15. </w:t>
      </w:r>
      <w:r>
        <w:rPr>
          <w:rFonts w:ascii="Arial" w:hAnsi="Arial" w:cs="Arial"/>
          <w:b/>
          <w:bCs/>
          <w:sz w:val="24"/>
          <w:szCs w:val="24"/>
        </w:rPr>
        <w:tab/>
      </w:r>
      <w:r w:rsidRPr="007C1458">
        <w:rPr>
          <w:rFonts w:ascii="Arial" w:hAnsi="Arial" w:cs="Arial"/>
          <w:b/>
          <w:bCs/>
          <w:sz w:val="24"/>
          <w:szCs w:val="24"/>
        </w:rPr>
        <w:t xml:space="preserve">Explain the reasons for any program changes or adjustments reported in </w:t>
      </w:r>
      <w:r>
        <w:rPr>
          <w:rFonts w:ascii="Arial" w:hAnsi="Arial" w:cs="Arial"/>
          <w:b/>
          <w:bCs/>
          <w:sz w:val="24"/>
          <w:szCs w:val="24"/>
        </w:rPr>
        <w:t xml:space="preserve">        </w:t>
      </w:r>
      <w:r w:rsidRPr="007C1458">
        <w:rPr>
          <w:rFonts w:ascii="Arial" w:hAnsi="Arial" w:cs="Arial"/>
          <w:b/>
          <w:bCs/>
          <w:sz w:val="24"/>
          <w:szCs w:val="24"/>
        </w:rPr>
        <w:t>Items 12 or 13</w:t>
      </w:r>
      <w:r w:rsidR="00352AE9">
        <w:rPr>
          <w:rFonts w:ascii="Arial" w:hAnsi="Arial" w:cs="Arial"/>
          <w:b/>
          <w:bCs/>
          <w:sz w:val="24"/>
          <w:szCs w:val="24"/>
        </w:rPr>
        <w:t xml:space="preserve"> of this Statement</w:t>
      </w:r>
      <w:r w:rsidRPr="007C1458">
        <w:rPr>
          <w:rFonts w:ascii="Arial" w:hAnsi="Arial" w:cs="Arial"/>
          <w:b/>
          <w:bCs/>
          <w:sz w:val="24"/>
          <w:szCs w:val="24"/>
        </w:rPr>
        <w:t xml:space="preserve">.  </w:t>
      </w:r>
    </w:p>
    <w:p w:rsidR="00C16705" w:rsidRPr="007C1458" w:rsidRDefault="00C16705" w:rsidP="00C16705">
      <w:pPr>
        <w:jc w:val="both"/>
        <w:rPr>
          <w:rFonts w:ascii="Arial" w:hAnsi="Arial" w:cs="Arial"/>
          <w:b/>
          <w:bCs/>
          <w:sz w:val="24"/>
          <w:szCs w:val="24"/>
        </w:rPr>
      </w:pPr>
    </w:p>
    <w:p w:rsidR="00C16705" w:rsidRPr="007C1458" w:rsidRDefault="00C16705" w:rsidP="00C16705">
      <w:pPr>
        <w:ind w:left="720"/>
        <w:jc w:val="both"/>
        <w:rPr>
          <w:rFonts w:ascii="Arial" w:hAnsi="Arial" w:cs="Arial"/>
          <w:b/>
          <w:bCs/>
          <w:sz w:val="24"/>
          <w:szCs w:val="24"/>
        </w:rPr>
      </w:pPr>
      <w:r w:rsidRPr="0067137F">
        <w:rPr>
          <w:rFonts w:ascii="Arial" w:hAnsi="Arial" w:cs="Arial"/>
          <w:sz w:val="24"/>
          <w:szCs w:val="24"/>
        </w:rPr>
        <w:t>The</w:t>
      </w:r>
      <w:r w:rsidR="00F51D4A" w:rsidRPr="0067137F">
        <w:rPr>
          <w:rFonts w:ascii="Arial" w:hAnsi="Arial" w:cs="Arial"/>
          <w:sz w:val="24"/>
          <w:szCs w:val="24"/>
        </w:rPr>
        <w:t xml:space="preserve"> burden hours were increased due to better estimates of the number of I-418’s filed.  </w:t>
      </w:r>
    </w:p>
    <w:p w:rsidR="00C16705" w:rsidRPr="007C1458" w:rsidRDefault="00C16705" w:rsidP="00C16705">
      <w:pPr>
        <w:ind w:left="720" w:hanging="720"/>
        <w:jc w:val="both"/>
        <w:rPr>
          <w:rFonts w:ascii="Arial" w:hAnsi="Arial" w:cs="Arial"/>
          <w:b/>
          <w:bCs/>
          <w:sz w:val="24"/>
          <w:szCs w:val="24"/>
        </w:rPr>
      </w:pPr>
    </w:p>
    <w:p w:rsidR="00C16705" w:rsidRPr="007C1458" w:rsidRDefault="00C16705" w:rsidP="00C16705">
      <w:pPr>
        <w:ind w:left="720" w:hanging="720"/>
        <w:jc w:val="both"/>
        <w:rPr>
          <w:rFonts w:ascii="Arial" w:hAnsi="Arial" w:cs="Arial"/>
          <w:sz w:val="24"/>
          <w:szCs w:val="24"/>
        </w:rPr>
      </w:pPr>
      <w:r w:rsidRPr="007C1458">
        <w:rPr>
          <w:rFonts w:ascii="Arial" w:hAnsi="Arial" w:cs="Arial"/>
          <w:b/>
          <w:bCs/>
          <w:sz w:val="24"/>
          <w:szCs w:val="24"/>
        </w:rPr>
        <w:t>16.</w:t>
      </w:r>
      <w:r w:rsidRPr="007C1458">
        <w:rPr>
          <w:rFonts w:ascii="Arial" w:hAnsi="Arial" w:cs="Arial"/>
          <w:sz w:val="24"/>
          <w:szCs w:val="24"/>
        </w:rPr>
        <w:tab/>
      </w:r>
      <w:r w:rsidRPr="007C1458">
        <w:rPr>
          <w:rFonts w:ascii="Arial" w:hAnsi="Arial" w:cs="Arial"/>
          <w:b/>
          <w:bCs/>
          <w:sz w:val="24"/>
          <w:szCs w:val="24"/>
        </w:rPr>
        <w:t>For collection of information whose results will be published, outline plans for tabulation, and publication.</w:t>
      </w:r>
      <w:r w:rsidRPr="007C1458">
        <w:rPr>
          <w:rFonts w:ascii="Arial" w:hAnsi="Arial" w:cs="Arial"/>
          <w:sz w:val="24"/>
          <w:szCs w:val="24"/>
        </w:rPr>
        <w:tab/>
      </w:r>
    </w:p>
    <w:p w:rsidR="00C16705" w:rsidRPr="007C1458" w:rsidRDefault="00C16705" w:rsidP="00C16705">
      <w:pPr>
        <w:jc w:val="both"/>
        <w:rPr>
          <w:rFonts w:ascii="Arial" w:hAnsi="Arial" w:cs="Arial"/>
          <w:sz w:val="24"/>
          <w:szCs w:val="24"/>
        </w:rPr>
      </w:pPr>
    </w:p>
    <w:p w:rsidR="00C16705" w:rsidRPr="007C1458" w:rsidRDefault="00C16705" w:rsidP="00C16705">
      <w:pPr>
        <w:ind w:firstLine="720"/>
        <w:jc w:val="both"/>
        <w:rPr>
          <w:rFonts w:ascii="Arial" w:hAnsi="Arial" w:cs="Arial"/>
          <w:sz w:val="24"/>
          <w:szCs w:val="24"/>
        </w:rPr>
      </w:pPr>
      <w:r w:rsidRPr="007C1458">
        <w:rPr>
          <w:rFonts w:ascii="Arial" w:hAnsi="Arial" w:cs="Arial"/>
          <w:sz w:val="24"/>
          <w:szCs w:val="24"/>
        </w:rPr>
        <w:t>This information collection will not be published for statistical purposes.</w:t>
      </w:r>
    </w:p>
    <w:p w:rsidR="00C16705" w:rsidRDefault="00C16705" w:rsidP="002171FD">
      <w:pPr>
        <w:jc w:val="both"/>
        <w:rPr>
          <w:rFonts w:ascii="Arial" w:hAnsi="Arial" w:cs="Arial"/>
          <w:b/>
          <w:bCs/>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C16705" w:rsidRPr="007C1458" w:rsidRDefault="00C16705" w:rsidP="00C16705">
      <w:pPr>
        <w:ind w:left="720" w:hanging="720"/>
        <w:jc w:val="both"/>
        <w:rPr>
          <w:rFonts w:ascii="Arial" w:hAnsi="Arial" w:cs="Arial"/>
          <w:b/>
          <w:bCs/>
          <w:sz w:val="24"/>
          <w:szCs w:val="24"/>
        </w:rPr>
      </w:pPr>
      <w:r>
        <w:rPr>
          <w:rFonts w:ascii="Arial" w:hAnsi="Arial" w:cs="Arial"/>
          <w:b/>
          <w:bCs/>
          <w:sz w:val="24"/>
          <w:szCs w:val="24"/>
        </w:rPr>
        <w:t>17.</w:t>
      </w:r>
      <w:r>
        <w:rPr>
          <w:rFonts w:ascii="Arial" w:hAnsi="Arial" w:cs="Arial"/>
          <w:b/>
          <w:bCs/>
          <w:sz w:val="24"/>
          <w:szCs w:val="24"/>
        </w:rPr>
        <w:tab/>
      </w:r>
      <w:r w:rsidRPr="007C1458">
        <w:rPr>
          <w:rFonts w:ascii="Arial" w:hAnsi="Arial" w:cs="Arial"/>
          <w:b/>
          <w:bCs/>
          <w:sz w:val="24"/>
          <w:szCs w:val="24"/>
        </w:rPr>
        <w:t xml:space="preserve">If seeking approval to not display the expiration date, explain the reasons </w:t>
      </w:r>
      <w:r>
        <w:rPr>
          <w:rFonts w:ascii="Arial" w:hAnsi="Arial" w:cs="Arial"/>
          <w:b/>
          <w:bCs/>
          <w:sz w:val="24"/>
          <w:szCs w:val="24"/>
        </w:rPr>
        <w:t xml:space="preserve">that </w:t>
      </w:r>
      <w:r w:rsidRPr="007C1458">
        <w:rPr>
          <w:rFonts w:ascii="Arial" w:hAnsi="Arial" w:cs="Arial"/>
          <w:b/>
          <w:bCs/>
          <w:sz w:val="24"/>
          <w:szCs w:val="24"/>
        </w:rPr>
        <w:t>displaying the expiration date would be inappropriate.</w:t>
      </w:r>
    </w:p>
    <w:p w:rsidR="00C16705" w:rsidRPr="007C1458" w:rsidRDefault="00C16705" w:rsidP="00C16705">
      <w:pPr>
        <w:jc w:val="both"/>
        <w:rPr>
          <w:rFonts w:ascii="Arial" w:hAnsi="Arial" w:cs="Arial"/>
          <w:b/>
          <w:bCs/>
          <w:sz w:val="24"/>
          <w:szCs w:val="24"/>
        </w:rPr>
      </w:pPr>
      <w:r w:rsidRPr="007C1458">
        <w:rPr>
          <w:rFonts w:ascii="Arial" w:hAnsi="Arial" w:cs="Arial"/>
          <w:b/>
          <w:bCs/>
          <w:sz w:val="24"/>
          <w:szCs w:val="24"/>
        </w:rPr>
        <w:tab/>
      </w:r>
    </w:p>
    <w:p w:rsidR="00C16705" w:rsidRPr="007C1458" w:rsidRDefault="00C16705" w:rsidP="00C16705">
      <w:pPr>
        <w:ind w:left="720"/>
        <w:jc w:val="both"/>
        <w:rPr>
          <w:rFonts w:ascii="Arial" w:hAnsi="Arial" w:cs="Arial"/>
          <w:b/>
          <w:bCs/>
          <w:sz w:val="24"/>
          <w:szCs w:val="24"/>
        </w:rPr>
      </w:pPr>
      <w:r w:rsidRPr="007C1458">
        <w:rPr>
          <w:rFonts w:ascii="Arial" w:hAnsi="Arial" w:cs="Arial"/>
          <w:bCs/>
          <w:sz w:val="24"/>
          <w:szCs w:val="24"/>
        </w:rPr>
        <w:t xml:space="preserve">CBP </w:t>
      </w:r>
      <w:r w:rsidRPr="007C1458">
        <w:rPr>
          <w:rFonts w:ascii="Arial" w:hAnsi="Arial" w:cs="Arial"/>
          <w:sz w:val="24"/>
          <w:szCs w:val="24"/>
        </w:rPr>
        <w:t xml:space="preserve">will display the expiration date for OMB approval of this information collection. </w:t>
      </w:r>
    </w:p>
    <w:p w:rsidR="00C16705" w:rsidRPr="007C1458" w:rsidRDefault="00C16705" w:rsidP="00C16705">
      <w:pPr>
        <w:jc w:val="both"/>
        <w:rPr>
          <w:rFonts w:ascii="Arial" w:hAnsi="Arial" w:cs="Arial"/>
          <w:b/>
          <w:bCs/>
          <w:sz w:val="24"/>
          <w:szCs w:val="24"/>
        </w:rPr>
      </w:pPr>
      <w:r w:rsidRPr="007C1458">
        <w:rPr>
          <w:rFonts w:ascii="Arial" w:hAnsi="Arial" w:cs="Arial"/>
          <w:b/>
          <w:bCs/>
          <w:sz w:val="24"/>
          <w:szCs w:val="24"/>
        </w:rPr>
        <w:t xml:space="preserve"> </w:t>
      </w:r>
    </w:p>
    <w:p w:rsidR="00C16705" w:rsidRPr="007C1458" w:rsidRDefault="00C16705" w:rsidP="002171FD">
      <w:pPr>
        <w:jc w:val="both"/>
        <w:rPr>
          <w:rFonts w:ascii="Arial" w:hAnsi="Arial" w:cs="Arial"/>
          <w:sz w:val="24"/>
          <w:szCs w:val="24"/>
        </w:rPr>
      </w:pPr>
      <w:r w:rsidRPr="007C1458">
        <w:rPr>
          <w:rFonts w:ascii="Arial" w:hAnsi="Arial" w:cs="Arial"/>
          <w:b/>
          <w:bCs/>
          <w:sz w:val="24"/>
          <w:szCs w:val="24"/>
        </w:rPr>
        <w:t xml:space="preserve"> 18.   “Certification for Paperwork Reduction Act Submissions.”                                                  </w:t>
      </w:r>
    </w:p>
    <w:p w:rsidR="00C16705" w:rsidRDefault="00C16705" w:rsidP="00C16705">
      <w:pPr>
        <w:ind w:left="720"/>
        <w:jc w:val="both"/>
        <w:rPr>
          <w:rFonts w:ascii="Arial" w:hAnsi="Arial" w:cs="Arial"/>
          <w:sz w:val="24"/>
          <w:szCs w:val="24"/>
        </w:rPr>
      </w:pPr>
      <w:r>
        <w:rPr>
          <w:rFonts w:ascii="Arial" w:hAnsi="Arial" w:cs="Arial"/>
          <w:sz w:val="24"/>
          <w:szCs w:val="24"/>
        </w:rPr>
        <w:tab/>
      </w:r>
      <w:r>
        <w:rPr>
          <w:rFonts w:ascii="Arial" w:hAnsi="Arial" w:cs="Arial"/>
          <w:sz w:val="24"/>
          <w:szCs w:val="24"/>
        </w:rPr>
        <w:tab/>
      </w:r>
    </w:p>
    <w:p w:rsidR="00C16705" w:rsidRPr="007C1458" w:rsidRDefault="00C16705" w:rsidP="00C16705">
      <w:pPr>
        <w:ind w:left="720"/>
        <w:jc w:val="both"/>
        <w:rPr>
          <w:rFonts w:ascii="Arial" w:hAnsi="Arial" w:cs="Arial"/>
          <w:sz w:val="24"/>
          <w:szCs w:val="24"/>
        </w:rPr>
      </w:pPr>
      <w:r w:rsidRPr="007C1458">
        <w:rPr>
          <w:rFonts w:ascii="Arial" w:hAnsi="Arial" w:cs="Arial"/>
          <w:sz w:val="24"/>
          <w:szCs w:val="24"/>
        </w:rPr>
        <w:t>CBP does not request an exception to the certification of this information collection.</w:t>
      </w:r>
    </w:p>
    <w:p w:rsidR="00C16705" w:rsidRPr="007C1458" w:rsidRDefault="00C16705" w:rsidP="00C16705">
      <w:pPr>
        <w:jc w:val="both"/>
        <w:rPr>
          <w:rFonts w:ascii="Arial" w:hAnsi="Arial" w:cs="Arial"/>
          <w:sz w:val="24"/>
          <w:szCs w:val="24"/>
        </w:rPr>
      </w:pPr>
    </w:p>
    <w:p w:rsidR="00C16705" w:rsidRPr="007C1458" w:rsidRDefault="00C16705" w:rsidP="00C16705">
      <w:pPr>
        <w:pStyle w:val="Heading1"/>
        <w:widowControl w:val="0"/>
        <w:numPr>
          <w:ilvl w:val="0"/>
          <w:numId w:val="1"/>
        </w:numPr>
        <w:jc w:val="both"/>
        <w:rPr>
          <w:rFonts w:ascii="Arial" w:hAnsi="Arial" w:cs="Arial"/>
          <w:sz w:val="24"/>
          <w:szCs w:val="24"/>
        </w:rPr>
      </w:pPr>
      <w:r w:rsidRPr="007C1458">
        <w:rPr>
          <w:rFonts w:ascii="Arial" w:hAnsi="Arial" w:cs="Arial"/>
          <w:sz w:val="24"/>
          <w:szCs w:val="24"/>
        </w:rPr>
        <w:t>Collection of Information Employing Statistical Methods</w:t>
      </w:r>
    </w:p>
    <w:p w:rsidR="00C16705" w:rsidRPr="007C1458" w:rsidRDefault="00C16705" w:rsidP="00C16705">
      <w:pPr>
        <w:jc w:val="both"/>
        <w:rPr>
          <w:rFonts w:ascii="Arial" w:hAnsi="Arial" w:cs="Arial"/>
          <w:sz w:val="24"/>
          <w:szCs w:val="24"/>
        </w:rPr>
      </w:pPr>
    </w:p>
    <w:p w:rsidR="00C16705" w:rsidRDefault="00C16705" w:rsidP="00C16705">
      <w:pPr>
        <w:pStyle w:val="BodyTextIndent2"/>
        <w:jc w:val="both"/>
        <w:rPr>
          <w:rFonts w:ascii="Arial" w:hAnsi="Arial" w:cs="Arial"/>
          <w:szCs w:val="24"/>
        </w:rPr>
      </w:pPr>
      <w:r w:rsidRPr="007C1458">
        <w:rPr>
          <w:rFonts w:ascii="Arial" w:hAnsi="Arial" w:cs="Arial"/>
          <w:szCs w:val="24"/>
        </w:rPr>
        <w:t xml:space="preserve">       No statistical methods were employed.</w:t>
      </w:r>
    </w:p>
    <w:p w:rsidR="00C16705" w:rsidRDefault="00C16705" w:rsidP="00C16705">
      <w:pPr>
        <w:pStyle w:val="BodyTextIndent2"/>
        <w:jc w:val="both"/>
        <w:rPr>
          <w:rFonts w:ascii="Arial" w:hAnsi="Arial" w:cs="Arial"/>
          <w:szCs w:val="24"/>
        </w:rPr>
      </w:pPr>
    </w:p>
    <w:p w:rsidR="00C16705" w:rsidRDefault="00C16705" w:rsidP="00C16705">
      <w:pPr>
        <w:pStyle w:val="BodyTextIndent2"/>
        <w:jc w:val="both"/>
        <w:rPr>
          <w:rFonts w:ascii="Arial" w:hAnsi="Arial" w:cs="Arial"/>
          <w:szCs w:val="24"/>
        </w:rPr>
      </w:pPr>
    </w:p>
    <w:p w:rsidR="00C16705" w:rsidRDefault="00C16705" w:rsidP="00C16705">
      <w:pPr>
        <w:pStyle w:val="BodyTextIndent2"/>
        <w:jc w:val="both"/>
        <w:rPr>
          <w:rFonts w:ascii="Arial" w:hAnsi="Arial" w:cs="Arial"/>
          <w:szCs w:val="24"/>
        </w:rPr>
      </w:pPr>
    </w:p>
    <w:sectPr w:rsidR="00C16705" w:rsidSect="00C16705">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D51" w:rsidRDefault="00DB3D51">
      <w:r>
        <w:separator/>
      </w:r>
    </w:p>
  </w:endnote>
  <w:endnote w:type="continuationSeparator" w:id="0">
    <w:p w:rsidR="00DB3D51" w:rsidRDefault="00DB3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9DC" w:rsidRDefault="005339DC" w:rsidP="004923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339DC" w:rsidRDefault="005339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9DC" w:rsidRDefault="005339DC" w:rsidP="004923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0DED">
      <w:rPr>
        <w:rStyle w:val="PageNumber"/>
        <w:noProof/>
      </w:rPr>
      <w:t>3</w:t>
    </w:r>
    <w:r>
      <w:rPr>
        <w:rStyle w:val="PageNumber"/>
      </w:rPr>
      <w:fldChar w:fldCharType="end"/>
    </w:r>
  </w:p>
  <w:p w:rsidR="005339DC" w:rsidRDefault="005339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D51" w:rsidRDefault="00DB3D51">
      <w:r>
        <w:separator/>
      </w:r>
    </w:p>
  </w:footnote>
  <w:footnote w:type="continuationSeparator" w:id="0">
    <w:p w:rsidR="00DB3D51" w:rsidRDefault="00DB3D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4369F"/>
    <w:multiLevelType w:val="hybridMultilevel"/>
    <w:tmpl w:val="4FDE8BD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AC35C26"/>
    <w:multiLevelType w:val="singleLevel"/>
    <w:tmpl w:val="E7DEC460"/>
    <w:lvl w:ilvl="0">
      <w:start w:val="1"/>
      <w:numFmt w:val="upperLetter"/>
      <w:lvlText w:val="%1."/>
      <w:lvlJc w:val="left"/>
      <w:pPr>
        <w:tabs>
          <w:tab w:val="num" w:pos="720"/>
        </w:tabs>
        <w:ind w:left="720" w:hanging="720"/>
      </w:pPr>
      <w:rPr>
        <w:rFonts w:hint="default"/>
      </w:rPr>
    </w:lvl>
  </w:abstractNum>
  <w:abstractNum w:abstractNumId="2">
    <w:nsid w:val="24B73ED0"/>
    <w:multiLevelType w:val="hybridMultilevel"/>
    <w:tmpl w:val="57F6F58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4">
    <w:nsid w:val="40861443"/>
    <w:multiLevelType w:val="hybridMultilevel"/>
    <w:tmpl w:val="D3A4E33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0C340AC"/>
    <w:multiLevelType w:val="hybridMultilevel"/>
    <w:tmpl w:val="1E96A14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5F91DC4"/>
    <w:multiLevelType w:val="hybridMultilevel"/>
    <w:tmpl w:val="63AACFC2"/>
    <w:lvl w:ilvl="0" w:tplc="0409000F">
      <w:start w:val="3"/>
      <w:numFmt w:val="decimal"/>
      <w:lvlText w:val="%1."/>
      <w:lvlJc w:val="left"/>
      <w:pPr>
        <w:tabs>
          <w:tab w:val="num" w:pos="720"/>
        </w:tabs>
        <w:ind w:left="720" w:hanging="360"/>
      </w:pPr>
      <w:rPr>
        <w:rFonts w:ascii="Times New Roman" w:hAnsi="Times New Roman" w:cs="Times New Roman"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27F255E"/>
    <w:multiLevelType w:val="hybridMultilevel"/>
    <w:tmpl w:val="A7805314"/>
    <w:lvl w:ilvl="0" w:tplc="1DF48B54">
      <w:start w:val="1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A787A2A"/>
    <w:multiLevelType w:val="hybridMultilevel"/>
    <w:tmpl w:val="DBE2206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64E438FA"/>
    <w:multiLevelType w:val="singleLevel"/>
    <w:tmpl w:val="FDEA8798"/>
    <w:lvl w:ilvl="0">
      <w:start w:val="2"/>
      <w:numFmt w:val="decimal"/>
      <w:lvlText w:val="%1."/>
      <w:lvlJc w:val="left"/>
      <w:pPr>
        <w:tabs>
          <w:tab w:val="num" w:pos="720"/>
        </w:tabs>
        <w:ind w:left="720" w:hanging="720"/>
      </w:pPr>
      <w:rPr>
        <w:rFonts w:hint="default"/>
      </w:rPr>
    </w:lvl>
  </w:abstractNum>
  <w:abstractNum w:abstractNumId="10">
    <w:nsid w:val="78DE22A2"/>
    <w:multiLevelType w:val="hybridMultilevel"/>
    <w:tmpl w:val="1E38B58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9EF1638"/>
    <w:multiLevelType w:val="hybridMultilevel"/>
    <w:tmpl w:val="48FA10D6"/>
    <w:lvl w:ilvl="0" w:tplc="34EEF2CE">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EFE3C74"/>
    <w:multiLevelType w:val="hybridMultilevel"/>
    <w:tmpl w:val="FF24BE0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1"/>
  </w:num>
  <w:num w:numId="3">
    <w:abstractNumId w:val="7"/>
  </w:num>
  <w:num w:numId="4">
    <w:abstractNumId w:val="0"/>
  </w:num>
  <w:num w:numId="5">
    <w:abstractNumId w:val="1"/>
  </w:num>
  <w:num w:numId="6">
    <w:abstractNumId w:val="9"/>
  </w:num>
  <w:num w:numId="7">
    <w:abstractNumId w:val="3"/>
  </w:num>
  <w:num w:numId="8">
    <w:abstractNumId w:val="12"/>
  </w:num>
  <w:num w:numId="9">
    <w:abstractNumId w:val="2"/>
  </w:num>
  <w:num w:numId="10">
    <w:abstractNumId w:val="6"/>
  </w:num>
  <w:num w:numId="11">
    <w:abstractNumId w:val="10"/>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705"/>
    <w:rsid w:val="00020BF5"/>
    <w:rsid w:val="00030543"/>
    <w:rsid w:val="0004015B"/>
    <w:rsid w:val="00041D1C"/>
    <w:rsid w:val="00042E0C"/>
    <w:rsid w:val="00055DA1"/>
    <w:rsid w:val="00077B97"/>
    <w:rsid w:val="000B447F"/>
    <w:rsid w:val="000E5ECB"/>
    <w:rsid w:val="00120EBD"/>
    <w:rsid w:val="00143DAA"/>
    <w:rsid w:val="00166C5D"/>
    <w:rsid w:val="00172413"/>
    <w:rsid w:val="0017273A"/>
    <w:rsid w:val="0017277B"/>
    <w:rsid w:val="00181F24"/>
    <w:rsid w:val="00194DDF"/>
    <w:rsid w:val="001A6C45"/>
    <w:rsid w:val="001B3CEB"/>
    <w:rsid w:val="001C7500"/>
    <w:rsid w:val="001E1395"/>
    <w:rsid w:val="001F6F24"/>
    <w:rsid w:val="00203B48"/>
    <w:rsid w:val="002067B0"/>
    <w:rsid w:val="002171FD"/>
    <w:rsid w:val="00225512"/>
    <w:rsid w:val="00227420"/>
    <w:rsid w:val="00241A7B"/>
    <w:rsid w:val="00262F63"/>
    <w:rsid w:val="002635F1"/>
    <w:rsid w:val="00272EF0"/>
    <w:rsid w:val="00277381"/>
    <w:rsid w:val="00277F58"/>
    <w:rsid w:val="0028385E"/>
    <w:rsid w:val="002A31A1"/>
    <w:rsid w:val="002A62BC"/>
    <w:rsid w:val="002C03A0"/>
    <w:rsid w:val="002C7D99"/>
    <w:rsid w:val="002D1DE1"/>
    <w:rsid w:val="002D1F69"/>
    <w:rsid w:val="003115CF"/>
    <w:rsid w:val="003218F7"/>
    <w:rsid w:val="00334EFB"/>
    <w:rsid w:val="003362F5"/>
    <w:rsid w:val="00340C4D"/>
    <w:rsid w:val="00350EB2"/>
    <w:rsid w:val="00352AE9"/>
    <w:rsid w:val="00353897"/>
    <w:rsid w:val="00363B55"/>
    <w:rsid w:val="00386D5A"/>
    <w:rsid w:val="00393919"/>
    <w:rsid w:val="00394C3B"/>
    <w:rsid w:val="00396865"/>
    <w:rsid w:val="003A3609"/>
    <w:rsid w:val="003C4CBF"/>
    <w:rsid w:val="003C7197"/>
    <w:rsid w:val="003E0B15"/>
    <w:rsid w:val="00415396"/>
    <w:rsid w:val="00421521"/>
    <w:rsid w:val="0044435B"/>
    <w:rsid w:val="004620A7"/>
    <w:rsid w:val="00462269"/>
    <w:rsid w:val="004753A8"/>
    <w:rsid w:val="00483D7A"/>
    <w:rsid w:val="004864E1"/>
    <w:rsid w:val="0049237D"/>
    <w:rsid w:val="004A25C5"/>
    <w:rsid w:val="004D66F6"/>
    <w:rsid w:val="004F2F72"/>
    <w:rsid w:val="00505E12"/>
    <w:rsid w:val="005339DC"/>
    <w:rsid w:val="00572193"/>
    <w:rsid w:val="00577EDF"/>
    <w:rsid w:val="0058465E"/>
    <w:rsid w:val="00585FCE"/>
    <w:rsid w:val="00596E4E"/>
    <w:rsid w:val="005A7496"/>
    <w:rsid w:val="00610DED"/>
    <w:rsid w:val="006455A1"/>
    <w:rsid w:val="00653A31"/>
    <w:rsid w:val="0067137F"/>
    <w:rsid w:val="00676BA3"/>
    <w:rsid w:val="00686079"/>
    <w:rsid w:val="006A19B3"/>
    <w:rsid w:val="006A5347"/>
    <w:rsid w:val="006E51F5"/>
    <w:rsid w:val="006E64A1"/>
    <w:rsid w:val="006F08AC"/>
    <w:rsid w:val="006F7DCD"/>
    <w:rsid w:val="007010AB"/>
    <w:rsid w:val="00702B94"/>
    <w:rsid w:val="007116BD"/>
    <w:rsid w:val="0071373B"/>
    <w:rsid w:val="00726E32"/>
    <w:rsid w:val="00780AEA"/>
    <w:rsid w:val="0078467D"/>
    <w:rsid w:val="00787280"/>
    <w:rsid w:val="0079555F"/>
    <w:rsid w:val="007A7B13"/>
    <w:rsid w:val="007C56B5"/>
    <w:rsid w:val="007F5295"/>
    <w:rsid w:val="00802B7D"/>
    <w:rsid w:val="008222B9"/>
    <w:rsid w:val="008230A3"/>
    <w:rsid w:val="008300FC"/>
    <w:rsid w:val="008349C4"/>
    <w:rsid w:val="00837261"/>
    <w:rsid w:val="00855133"/>
    <w:rsid w:val="00865918"/>
    <w:rsid w:val="00890B0A"/>
    <w:rsid w:val="00894260"/>
    <w:rsid w:val="008A1356"/>
    <w:rsid w:val="008B651A"/>
    <w:rsid w:val="008C1877"/>
    <w:rsid w:val="008C4BAF"/>
    <w:rsid w:val="008C6387"/>
    <w:rsid w:val="008C720B"/>
    <w:rsid w:val="008D4032"/>
    <w:rsid w:val="008E1292"/>
    <w:rsid w:val="009079A6"/>
    <w:rsid w:val="00914B53"/>
    <w:rsid w:val="00937D47"/>
    <w:rsid w:val="00942A12"/>
    <w:rsid w:val="00943F8D"/>
    <w:rsid w:val="0094533D"/>
    <w:rsid w:val="00971441"/>
    <w:rsid w:val="009732FB"/>
    <w:rsid w:val="009733AF"/>
    <w:rsid w:val="00981B29"/>
    <w:rsid w:val="009907A2"/>
    <w:rsid w:val="009A1420"/>
    <w:rsid w:val="009B154E"/>
    <w:rsid w:val="009B281C"/>
    <w:rsid w:val="009C2C43"/>
    <w:rsid w:val="009C50A2"/>
    <w:rsid w:val="009D553C"/>
    <w:rsid w:val="009F32C1"/>
    <w:rsid w:val="00A364E3"/>
    <w:rsid w:val="00A412C2"/>
    <w:rsid w:val="00A563D8"/>
    <w:rsid w:val="00A61CA2"/>
    <w:rsid w:val="00A724FD"/>
    <w:rsid w:val="00A8054D"/>
    <w:rsid w:val="00A85D04"/>
    <w:rsid w:val="00AB203B"/>
    <w:rsid w:val="00AB35FE"/>
    <w:rsid w:val="00AD3006"/>
    <w:rsid w:val="00B20EE7"/>
    <w:rsid w:val="00B67BE2"/>
    <w:rsid w:val="00B9300B"/>
    <w:rsid w:val="00B976B7"/>
    <w:rsid w:val="00BB1C2B"/>
    <w:rsid w:val="00BC2A05"/>
    <w:rsid w:val="00BC4E06"/>
    <w:rsid w:val="00BD1C0B"/>
    <w:rsid w:val="00BF3121"/>
    <w:rsid w:val="00C03D1F"/>
    <w:rsid w:val="00C16705"/>
    <w:rsid w:val="00C22A4D"/>
    <w:rsid w:val="00C31820"/>
    <w:rsid w:val="00C70629"/>
    <w:rsid w:val="00C74A3E"/>
    <w:rsid w:val="00C753CA"/>
    <w:rsid w:val="00C77CD3"/>
    <w:rsid w:val="00CA19F2"/>
    <w:rsid w:val="00CC1F48"/>
    <w:rsid w:val="00CD4749"/>
    <w:rsid w:val="00CF2DAD"/>
    <w:rsid w:val="00D0096A"/>
    <w:rsid w:val="00D036DA"/>
    <w:rsid w:val="00D07B82"/>
    <w:rsid w:val="00D221F6"/>
    <w:rsid w:val="00D2399E"/>
    <w:rsid w:val="00D335CA"/>
    <w:rsid w:val="00D40B1E"/>
    <w:rsid w:val="00D465C3"/>
    <w:rsid w:val="00D6139C"/>
    <w:rsid w:val="00D6328B"/>
    <w:rsid w:val="00D639BC"/>
    <w:rsid w:val="00D70FBE"/>
    <w:rsid w:val="00DB3D51"/>
    <w:rsid w:val="00DB4D9B"/>
    <w:rsid w:val="00DB7BFA"/>
    <w:rsid w:val="00DC4824"/>
    <w:rsid w:val="00DD2BF8"/>
    <w:rsid w:val="00DE2270"/>
    <w:rsid w:val="00DE31D3"/>
    <w:rsid w:val="00DE55F5"/>
    <w:rsid w:val="00DF1588"/>
    <w:rsid w:val="00E33D46"/>
    <w:rsid w:val="00E34B90"/>
    <w:rsid w:val="00E41B87"/>
    <w:rsid w:val="00E510BA"/>
    <w:rsid w:val="00E664EA"/>
    <w:rsid w:val="00E67052"/>
    <w:rsid w:val="00E751D8"/>
    <w:rsid w:val="00E844DB"/>
    <w:rsid w:val="00EA5258"/>
    <w:rsid w:val="00EB7FE9"/>
    <w:rsid w:val="00ED495F"/>
    <w:rsid w:val="00EE5A6F"/>
    <w:rsid w:val="00EF23A2"/>
    <w:rsid w:val="00F17CFC"/>
    <w:rsid w:val="00F35128"/>
    <w:rsid w:val="00F3689D"/>
    <w:rsid w:val="00F51D4A"/>
    <w:rsid w:val="00F56BD0"/>
    <w:rsid w:val="00F73120"/>
    <w:rsid w:val="00F75CB6"/>
    <w:rsid w:val="00F83DCA"/>
    <w:rsid w:val="00F95D70"/>
    <w:rsid w:val="00FA08E0"/>
    <w:rsid w:val="00FA4E59"/>
    <w:rsid w:val="00FA5CAB"/>
    <w:rsid w:val="00FD2222"/>
    <w:rsid w:val="00FE2C92"/>
    <w:rsid w:val="00FE5407"/>
    <w:rsid w:val="00FF1AEE"/>
    <w:rsid w:val="00FF1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6705"/>
  </w:style>
  <w:style w:type="paragraph" w:styleId="Heading1">
    <w:name w:val="heading 1"/>
    <w:basedOn w:val="Normal"/>
    <w:next w:val="Normal"/>
    <w:qFormat/>
    <w:rsid w:val="00C16705"/>
    <w:pPr>
      <w:keepNext/>
      <w:jc w:val="center"/>
      <w:outlineLvl w:val="0"/>
    </w:pPr>
    <w:rPr>
      <w:b/>
    </w:rPr>
  </w:style>
  <w:style w:type="paragraph" w:styleId="Heading2">
    <w:name w:val="heading 2"/>
    <w:basedOn w:val="Normal"/>
    <w:next w:val="Normal"/>
    <w:qFormat/>
    <w:rsid w:val="00C16705"/>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C16705"/>
    <w:pPr>
      <w:keepNext/>
      <w:spacing w:line="480" w:lineRule="auto"/>
      <w:ind w:left="720"/>
      <w:jc w:val="both"/>
      <w:outlineLvl w:val="4"/>
    </w:pPr>
    <w:rPr>
      <w:b/>
      <w:sz w:val="22"/>
    </w:rPr>
  </w:style>
  <w:style w:type="paragraph" w:styleId="Heading6">
    <w:name w:val="heading 6"/>
    <w:basedOn w:val="Normal"/>
    <w:next w:val="Normal"/>
    <w:qFormat/>
    <w:rsid w:val="00C16705"/>
    <w:pPr>
      <w:keepNext/>
      <w:spacing w:line="480" w:lineRule="auto"/>
      <w:ind w:left="720"/>
      <w:jc w:val="both"/>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16705"/>
    <w:pPr>
      <w:spacing w:line="480" w:lineRule="auto"/>
      <w:ind w:right="-720"/>
      <w:jc w:val="center"/>
    </w:pPr>
    <w:rPr>
      <w:b/>
      <w:sz w:val="22"/>
    </w:rPr>
  </w:style>
  <w:style w:type="paragraph" w:styleId="BodyTextIndent">
    <w:name w:val="Body Text Indent"/>
    <w:basedOn w:val="Normal"/>
    <w:rsid w:val="00C16705"/>
    <w:pPr>
      <w:spacing w:after="120"/>
      <w:ind w:left="360"/>
    </w:pPr>
  </w:style>
  <w:style w:type="paragraph" w:styleId="BodyTextIndent2">
    <w:name w:val="Body Text Indent 2"/>
    <w:basedOn w:val="Normal"/>
    <w:rsid w:val="00C16705"/>
    <w:pPr>
      <w:widowControl w:val="0"/>
      <w:spacing w:after="120" w:line="480" w:lineRule="auto"/>
      <w:ind w:left="360"/>
    </w:pPr>
    <w:rPr>
      <w:rFonts w:ascii="Courier" w:hAnsi="Courier"/>
      <w:snapToGrid w:val="0"/>
      <w:sz w:val="24"/>
    </w:rPr>
  </w:style>
  <w:style w:type="paragraph" w:customStyle="1" w:styleId="Style">
    <w:name w:val="Style"/>
    <w:basedOn w:val="Normal"/>
    <w:rsid w:val="00C16705"/>
    <w:pPr>
      <w:widowControl w:val="0"/>
      <w:ind w:left="1440" w:hanging="720"/>
    </w:pPr>
    <w:rPr>
      <w:snapToGrid w:val="0"/>
      <w:sz w:val="24"/>
    </w:rPr>
  </w:style>
  <w:style w:type="table" w:styleId="TableGrid">
    <w:name w:val="Table Grid"/>
    <w:basedOn w:val="TableNormal"/>
    <w:rsid w:val="00C16705"/>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DE2270"/>
    <w:pPr>
      <w:tabs>
        <w:tab w:val="center" w:pos="4320"/>
        <w:tab w:val="right" w:pos="8640"/>
      </w:tabs>
    </w:pPr>
  </w:style>
  <w:style w:type="character" w:styleId="PageNumber">
    <w:name w:val="page number"/>
    <w:basedOn w:val="DefaultParagraphFont"/>
    <w:rsid w:val="00DE2270"/>
  </w:style>
  <w:style w:type="paragraph" w:styleId="BalloonText">
    <w:name w:val="Balloon Text"/>
    <w:basedOn w:val="Normal"/>
    <w:semiHidden/>
    <w:rsid w:val="00A85D04"/>
    <w:rPr>
      <w:rFonts w:ascii="Tahoma" w:hAnsi="Tahoma" w:cs="Tahoma"/>
      <w:sz w:val="16"/>
      <w:szCs w:val="16"/>
    </w:rPr>
  </w:style>
  <w:style w:type="character" w:styleId="Hyperlink">
    <w:name w:val="Hyperlink"/>
    <w:rsid w:val="000E5EC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6705"/>
  </w:style>
  <w:style w:type="paragraph" w:styleId="Heading1">
    <w:name w:val="heading 1"/>
    <w:basedOn w:val="Normal"/>
    <w:next w:val="Normal"/>
    <w:qFormat/>
    <w:rsid w:val="00C16705"/>
    <w:pPr>
      <w:keepNext/>
      <w:jc w:val="center"/>
      <w:outlineLvl w:val="0"/>
    </w:pPr>
    <w:rPr>
      <w:b/>
    </w:rPr>
  </w:style>
  <w:style w:type="paragraph" w:styleId="Heading2">
    <w:name w:val="heading 2"/>
    <w:basedOn w:val="Normal"/>
    <w:next w:val="Normal"/>
    <w:qFormat/>
    <w:rsid w:val="00C16705"/>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C16705"/>
    <w:pPr>
      <w:keepNext/>
      <w:spacing w:line="480" w:lineRule="auto"/>
      <w:ind w:left="720"/>
      <w:jc w:val="both"/>
      <w:outlineLvl w:val="4"/>
    </w:pPr>
    <w:rPr>
      <w:b/>
      <w:sz w:val="22"/>
    </w:rPr>
  </w:style>
  <w:style w:type="paragraph" w:styleId="Heading6">
    <w:name w:val="heading 6"/>
    <w:basedOn w:val="Normal"/>
    <w:next w:val="Normal"/>
    <w:qFormat/>
    <w:rsid w:val="00C16705"/>
    <w:pPr>
      <w:keepNext/>
      <w:spacing w:line="480" w:lineRule="auto"/>
      <w:ind w:left="720"/>
      <w:jc w:val="both"/>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16705"/>
    <w:pPr>
      <w:spacing w:line="480" w:lineRule="auto"/>
      <w:ind w:right="-720"/>
      <w:jc w:val="center"/>
    </w:pPr>
    <w:rPr>
      <w:b/>
      <w:sz w:val="22"/>
    </w:rPr>
  </w:style>
  <w:style w:type="paragraph" w:styleId="BodyTextIndent">
    <w:name w:val="Body Text Indent"/>
    <w:basedOn w:val="Normal"/>
    <w:rsid w:val="00C16705"/>
    <w:pPr>
      <w:spacing w:after="120"/>
      <w:ind w:left="360"/>
    </w:pPr>
  </w:style>
  <w:style w:type="paragraph" w:styleId="BodyTextIndent2">
    <w:name w:val="Body Text Indent 2"/>
    <w:basedOn w:val="Normal"/>
    <w:rsid w:val="00C16705"/>
    <w:pPr>
      <w:widowControl w:val="0"/>
      <w:spacing w:after="120" w:line="480" w:lineRule="auto"/>
      <w:ind w:left="360"/>
    </w:pPr>
    <w:rPr>
      <w:rFonts w:ascii="Courier" w:hAnsi="Courier"/>
      <w:snapToGrid w:val="0"/>
      <w:sz w:val="24"/>
    </w:rPr>
  </w:style>
  <w:style w:type="paragraph" w:customStyle="1" w:styleId="Style">
    <w:name w:val="Style"/>
    <w:basedOn w:val="Normal"/>
    <w:rsid w:val="00C16705"/>
    <w:pPr>
      <w:widowControl w:val="0"/>
      <w:ind w:left="1440" w:hanging="720"/>
    </w:pPr>
    <w:rPr>
      <w:snapToGrid w:val="0"/>
      <w:sz w:val="24"/>
    </w:rPr>
  </w:style>
  <w:style w:type="table" w:styleId="TableGrid">
    <w:name w:val="Table Grid"/>
    <w:basedOn w:val="TableNormal"/>
    <w:rsid w:val="00C16705"/>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DE2270"/>
    <w:pPr>
      <w:tabs>
        <w:tab w:val="center" w:pos="4320"/>
        <w:tab w:val="right" w:pos="8640"/>
      </w:tabs>
    </w:pPr>
  </w:style>
  <w:style w:type="character" w:styleId="PageNumber">
    <w:name w:val="page number"/>
    <w:basedOn w:val="DefaultParagraphFont"/>
    <w:rsid w:val="00DE2270"/>
  </w:style>
  <w:style w:type="paragraph" w:styleId="BalloonText">
    <w:name w:val="Balloon Text"/>
    <w:basedOn w:val="Normal"/>
    <w:semiHidden/>
    <w:rsid w:val="00A85D04"/>
    <w:rPr>
      <w:rFonts w:ascii="Tahoma" w:hAnsi="Tahoma" w:cs="Tahoma"/>
      <w:sz w:val="16"/>
      <w:szCs w:val="16"/>
    </w:rPr>
  </w:style>
  <w:style w:type="character" w:styleId="Hyperlink">
    <w:name w:val="Hyperlink"/>
    <w:rsid w:val="000E5E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orms.cbp.gov/pdf/CBP_Form_I418.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4</Pages>
  <Words>1207</Words>
  <Characters>6878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畃瑳浯⁳湡⁤潂摲牥倠潲整瑣潩nĀ</Company>
  <LinksUpToDate>false</LinksUpToDate>
  <CharactersWithSpaces>8069</CharactersWithSpaces>
  <SharedDoc>false</SharedDoc>
  <HLinks>
    <vt:vector size="6" baseType="variant">
      <vt:variant>
        <vt:i4>1704015</vt:i4>
      </vt:variant>
      <vt:variant>
        <vt:i4>0</vt:i4>
      </vt:variant>
      <vt:variant>
        <vt:i4>0</vt:i4>
      </vt:variant>
      <vt:variant>
        <vt:i4>5</vt:i4>
      </vt:variant>
      <vt:variant>
        <vt:lpwstr>http://forms.cbp.gov/pdf/CBP_Form_I418.pdf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Authorized User</dc:creator>
  <cp:lastModifiedBy>Authorized User</cp:lastModifiedBy>
  <cp:revision>18</cp:revision>
  <cp:lastPrinted>2013-08-05T19:09:00Z</cp:lastPrinted>
  <dcterms:created xsi:type="dcterms:W3CDTF">2013-05-01T15:05:00Z</dcterms:created>
  <dcterms:modified xsi:type="dcterms:W3CDTF">2013-08-14T14:05:00Z</dcterms:modified>
</cp:coreProperties>
</file>