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1"/>
        <w:gridCol w:w="3222"/>
        <w:gridCol w:w="2863"/>
      </w:tblGrid>
      <w:tr w:rsidR="00A6355A" w:rsidRPr="00515ACE" w14:paraId="32EA2379" w14:textId="77777777" w:rsidTr="00DD1F43">
        <w:tc>
          <w:tcPr>
            <w:tcW w:w="3510" w:type="dxa"/>
            <w:tcBorders>
              <w:top w:val="nil"/>
              <w:left w:val="nil"/>
              <w:bottom w:val="nil"/>
              <w:right w:val="nil"/>
            </w:tcBorders>
          </w:tcPr>
          <w:p w14:paraId="2FB5A009" w14:textId="77777777" w:rsidR="00A6355A" w:rsidRPr="00E10329" w:rsidRDefault="00A6355A" w:rsidP="00855BAA">
            <w:pPr>
              <w:rPr>
                <w:rFonts w:ascii="Helvetica" w:hAnsi="Helvetica" w:cs="Arial"/>
                <w:b/>
              </w:rPr>
            </w:pPr>
            <w:r>
              <w:rPr>
                <w:rFonts w:ascii="Helvetica" w:hAnsi="Helvetica" w:cs="Arial"/>
                <w:b/>
              </w:rPr>
              <w:t>Lender Narrative Supplement – Cost Certification</w:t>
            </w:r>
          </w:p>
          <w:p w14:paraId="65C954C1" w14:textId="77777777" w:rsidR="00A6355A" w:rsidRPr="00E10329" w:rsidRDefault="00A6355A" w:rsidP="00855BAA">
            <w:pPr>
              <w:rPr>
                <w:rFonts w:ascii="Helvetica" w:hAnsi="Helvetica" w:cs="Arial"/>
              </w:rPr>
            </w:pPr>
            <w:r w:rsidRPr="00DD1F43">
              <w:rPr>
                <w:rFonts w:ascii="Helvetica" w:hAnsi="Helvetica" w:cs="Arial"/>
                <w:sz w:val="20"/>
              </w:rPr>
              <w:t>Section 232 – New Construction, Substantial Rehabilitation</w:t>
            </w:r>
            <w:r w:rsidR="00DD1F43" w:rsidRPr="00DD1F43">
              <w:rPr>
                <w:rFonts w:ascii="Helvetica" w:hAnsi="Helvetica" w:cs="Arial"/>
                <w:sz w:val="20"/>
              </w:rPr>
              <w:t>,</w:t>
            </w:r>
            <w:r w:rsidRPr="00DD1F43">
              <w:rPr>
                <w:rFonts w:ascii="Helvetica" w:hAnsi="Helvetica" w:cs="Arial"/>
                <w:sz w:val="20"/>
              </w:rPr>
              <w:t xml:space="preserve"> and Section 241(a)</w:t>
            </w:r>
          </w:p>
        </w:tc>
        <w:tc>
          <w:tcPr>
            <w:tcW w:w="3240" w:type="dxa"/>
            <w:tcBorders>
              <w:top w:val="nil"/>
              <w:left w:val="nil"/>
              <w:bottom w:val="nil"/>
              <w:right w:val="nil"/>
            </w:tcBorders>
          </w:tcPr>
          <w:p w14:paraId="77C567FF" w14:textId="77777777" w:rsidR="00A6355A" w:rsidRPr="00E10329" w:rsidRDefault="00A6355A" w:rsidP="00855BAA">
            <w:pPr>
              <w:jc w:val="center"/>
              <w:rPr>
                <w:rFonts w:ascii="Helvetica" w:hAnsi="Helvetica" w:cs="Arial"/>
                <w:b/>
                <w:sz w:val="20"/>
              </w:rPr>
            </w:pPr>
            <w:r w:rsidRPr="00E10329">
              <w:rPr>
                <w:rFonts w:ascii="Helvetica" w:hAnsi="Helvetica" w:cs="Arial"/>
                <w:b/>
                <w:sz w:val="20"/>
              </w:rPr>
              <w:t>U.S. Department of Housing and Urban Development</w:t>
            </w:r>
          </w:p>
          <w:p w14:paraId="6B339373" w14:textId="77777777" w:rsidR="00836EE2" w:rsidRDefault="00A6355A" w:rsidP="00DD1F43">
            <w:pPr>
              <w:jc w:val="center"/>
              <w:rPr>
                <w:rFonts w:ascii="Helvetica" w:hAnsi="Helvetica" w:cs="Arial"/>
                <w:sz w:val="20"/>
              </w:rPr>
            </w:pPr>
            <w:r w:rsidRPr="00E10329">
              <w:rPr>
                <w:rFonts w:ascii="Helvetica" w:hAnsi="Helvetica" w:cs="Arial"/>
                <w:sz w:val="20"/>
              </w:rPr>
              <w:t xml:space="preserve">Office of </w:t>
            </w:r>
            <w:r w:rsidR="00DD1F43">
              <w:rPr>
                <w:rFonts w:ascii="Helvetica" w:hAnsi="Helvetica" w:cs="Arial"/>
                <w:sz w:val="20"/>
              </w:rPr>
              <w:t xml:space="preserve">Residential </w:t>
            </w:r>
          </w:p>
          <w:p w14:paraId="34AC9FAF" w14:textId="77777777" w:rsidR="00A6355A" w:rsidRPr="00E10329" w:rsidRDefault="00DD1F43" w:rsidP="00DD1F43">
            <w:pPr>
              <w:jc w:val="center"/>
              <w:rPr>
                <w:rFonts w:ascii="Helvetica" w:hAnsi="Helvetica" w:cs="Arial"/>
              </w:rPr>
            </w:pPr>
            <w:r>
              <w:rPr>
                <w:rFonts w:ascii="Helvetica" w:hAnsi="Helvetica" w:cs="Arial"/>
                <w:sz w:val="20"/>
              </w:rPr>
              <w:t>Care Facilities</w:t>
            </w:r>
          </w:p>
        </w:tc>
        <w:tc>
          <w:tcPr>
            <w:tcW w:w="2880" w:type="dxa"/>
            <w:tcBorders>
              <w:top w:val="nil"/>
              <w:left w:val="nil"/>
              <w:bottom w:val="nil"/>
              <w:right w:val="nil"/>
            </w:tcBorders>
          </w:tcPr>
          <w:p w14:paraId="5D76CE9F" w14:textId="77777777" w:rsidR="00A6355A" w:rsidRPr="00E10329" w:rsidRDefault="00A6355A" w:rsidP="00855BAA">
            <w:pPr>
              <w:jc w:val="right"/>
              <w:rPr>
                <w:rFonts w:ascii="Helvetica" w:hAnsi="Helvetica" w:cs="Arial"/>
                <w:sz w:val="18"/>
              </w:rPr>
            </w:pPr>
            <w:r w:rsidRPr="00E10329">
              <w:rPr>
                <w:rFonts w:ascii="Helvetica" w:hAnsi="Helvetica" w:cs="Arial"/>
                <w:sz w:val="18"/>
              </w:rPr>
              <w:t>OMB Approval No. 9999-9999</w:t>
            </w:r>
          </w:p>
          <w:p w14:paraId="31E17FA1" w14:textId="77777777" w:rsidR="00A6355A" w:rsidRPr="00E10329" w:rsidRDefault="00A6355A" w:rsidP="00855BAA">
            <w:pPr>
              <w:jc w:val="right"/>
              <w:rPr>
                <w:rFonts w:ascii="Helvetica" w:hAnsi="Helvetica" w:cs="Arial"/>
                <w:sz w:val="18"/>
              </w:rPr>
            </w:pPr>
            <w:r w:rsidRPr="00E10329">
              <w:rPr>
                <w:rFonts w:ascii="Helvetica" w:hAnsi="Helvetica" w:cs="Arial"/>
                <w:sz w:val="18"/>
              </w:rPr>
              <w:t>(exp. mm/dd/yyyy)</w:t>
            </w:r>
          </w:p>
        </w:tc>
      </w:tr>
    </w:tbl>
    <w:p w14:paraId="5B5FA695" w14:textId="77777777" w:rsidR="00A6355A" w:rsidRPr="00B31ED4" w:rsidRDefault="00A6355A" w:rsidP="00A6355A">
      <w:pPr>
        <w:rPr>
          <w:rFonts w:ascii="Helvetica" w:hAnsi="Helvetica"/>
        </w:rPr>
      </w:pPr>
    </w:p>
    <w:p w14:paraId="7F8682DC" w14:textId="77777777" w:rsidR="00A6355A" w:rsidRPr="00B31ED4" w:rsidRDefault="00A6355A" w:rsidP="00A6355A">
      <w:pPr>
        <w:rPr>
          <w:rFonts w:ascii="Helvetica" w:hAnsi="Helvetica"/>
        </w:rPr>
      </w:pPr>
    </w:p>
    <w:p w14:paraId="66571EDE" w14:textId="77777777" w:rsidR="00A6355A" w:rsidRPr="00B31ED4" w:rsidRDefault="00A6355A" w:rsidP="00DD1F43">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EA291A">
        <w:rPr>
          <w:rFonts w:ascii="Helvetica" w:hAnsi="Helvetica" w:cs="Arial"/>
          <w:sz w:val="16"/>
          <w:szCs w:val="16"/>
        </w:rPr>
        <w:t>1</w:t>
      </w:r>
      <w:r w:rsidR="002024C4">
        <w:rPr>
          <w:rFonts w:ascii="Helvetica" w:hAnsi="Helvetica" w:cs="Arial"/>
          <w:sz w:val="16"/>
          <w:szCs w:val="16"/>
        </w:rPr>
        <w:t>5</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EA291A">
        <w:rPr>
          <w:rFonts w:ascii="Helvetica" w:hAnsi="Helvetica" w:cs="Arial"/>
          <w:bCs/>
          <w:sz w:val="16"/>
          <w:szCs w:val="16"/>
        </w:rPr>
        <w:t xml:space="preserve"> </w:t>
      </w:r>
      <w:r w:rsidR="00EA291A">
        <w:rPr>
          <w:rFonts w:ascii="Helvetica" w:hAnsi="Helvetica" w:cs="Arial"/>
          <w:sz w:val="16"/>
          <w:szCs w:val="16"/>
        </w:rPr>
        <w:t>This agency may not collect this information, and you are not required to complete this form unless it displays a currently valid OMB control number.</w:t>
      </w:r>
      <w:r w:rsidR="002024C4">
        <w:rPr>
          <w:rFonts w:ascii="Helvetica" w:hAnsi="Helvetica" w:cs="Arial"/>
          <w:sz w:val="16"/>
          <w:szCs w:val="16"/>
        </w:rPr>
        <w:t xml:space="preserve">  </w:t>
      </w:r>
      <w:r w:rsidR="002024C4" w:rsidRPr="007E15EF">
        <w:rPr>
          <w:rFonts w:ascii="Helvetica" w:hAnsi="Helvetica" w:cs="Arial"/>
          <w:sz w:val="16"/>
          <w:szCs w:val="16"/>
        </w:rPr>
        <w:t>This agency may not collect this information, and you are not required to complete this form</w:t>
      </w:r>
      <w:r w:rsidR="002024C4">
        <w:rPr>
          <w:rFonts w:ascii="Helvetica" w:hAnsi="Helvetica" w:cs="Arial"/>
          <w:sz w:val="16"/>
          <w:szCs w:val="16"/>
        </w:rPr>
        <w:t>,</w:t>
      </w:r>
      <w:r w:rsidR="002024C4" w:rsidRPr="007E15EF">
        <w:rPr>
          <w:rFonts w:ascii="Helvetica" w:hAnsi="Helvetica" w:cs="Arial"/>
          <w:sz w:val="16"/>
          <w:szCs w:val="16"/>
        </w:rPr>
        <w:t xml:space="preserve"> unless it displays a currently valid OMB control number.</w:t>
      </w:r>
      <w:r w:rsidR="002024C4" w:rsidRPr="00F54A5E">
        <w:rPr>
          <w:rFonts w:ascii="Helvetica" w:hAnsi="Helvetica" w:cs="Arial"/>
          <w:sz w:val="16"/>
          <w:szCs w:val="16"/>
        </w:rPr>
        <w:t> </w:t>
      </w:r>
      <w:r w:rsidR="00EA291A">
        <w:rPr>
          <w:rFonts w:ascii="Helvetica" w:hAnsi="Helvetica" w:cs="Arial"/>
          <w:sz w:val="16"/>
          <w:szCs w:val="16"/>
        </w:rPr>
        <w:t xml:space="preserve">   </w:t>
      </w:r>
      <w:r w:rsidRPr="00B31ED4">
        <w:rPr>
          <w:rFonts w:ascii="Helvetica" w:hAnsi="Helvetica" w:cs="Arial"/>
          <w:sz w:val="16"/>
          <w:szCs w:val="16"/>
        </w:rPr>
        <w:t xml:space="preserve">  </w:t>
      </w:r>
    </w:p>
    <w:p w14:paraId="37480889" w14:textId="77777777" w:rsidR="00A6355A" w:rsidRDefault="00A6355A" w:rsidP="00A6355A">
      <w:pPr>
        <w:rPr>
          <w:rFonts w:ascii="Helvetica" w:hAnsi="Helvetica" w:cs="Arial"/>
          <w:sz w:val="16"/>
          <w:szCs w:val="16"/>
        </w:rPr>
      </w:pPr>
    </w:p>
    <w:p w14:paraId="617C3A19" w14:textId="77777777" w:rsidR="00836EE2" w:rsidRDefault="00836EE2" w:rsidP="00836EE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75CDB21C" w14:textId="77777777" w:rsidR="00DD1F43" w:rsidRPr="00B31ED4" w:rsidRDefault="00DD1F43" w:rsidP="00DD1F43">
      <w:pPr>
        <w:rPr>
          <w:rFonts w:ascii="Helvetica" w:hAnsi="Helvetica" w:cs="Arial"/>
          <w:sz w:val="16"/>
          <w:szCs w:val="16"/>
        </w:rPr>
      </w:pPr>
    </w:p>
    <w:p w14:paraId="6F36E4FD" w14:textId="77777777" w:rsidR="00DD1F43" w:rsidRDefault="00DD1F43" w:rsidP="00DD1F43">
      <w:pPr>
        <w:widowControl w:val="0"/>
        <w:pBdr>
          <w:top w:val="single" w:sz="4" w:space="1" w:color="auto"/>
        </w:pBdr>
        <w:rPr>
          <w:b/>
          <w:color w:val="000000"/>
          <w:u w:val="single"/>
        </w:rPr>
      </w:pPr>
    </w:p>
    <w:p w14:paraId="27FBB1AD" w14:textId="77777777" w:rsidR="00DD1F43" w:rsidRPr="00A62914" w:rsidRDefault="00DD1F43" w:rsidP="00DD1F43">
      <w:pPr>
        <w:widowControl w:val="0"/>
        <w:rPr>
          <w:color w:val="000000"/>
        </w:rPr>
      </w:pPr>
      <w:r w:rsidRPr="00A62914">
        <w:rPr>
          <w:b/>
          <w:color w:val="000000"/>
          <w:u w:val="single"/>
        </w:rPr>
        <w:t>INSTRUCTIONS</w:t>
      </w:r>
      <w:r w:rsidRPr="00A62914">
        <w:rPr>
          <w:color w:val="000000"/>
        </w:rPr>
        <w:t xml:space="preserve">: </w:t>
      </w:r>
    </w:p>
    <w:p w14:paraId="7DDC05BF" w14:textId="77777777" w:rsidR="00DD1F43" w:rsidRDefault="00DD1F43" w:rsidP="00DD1F43">
      <w:r>
        <w:t>The lender should review the Cost Certification and audited financial statements and complete the following sections of this supplement:</w:t>
      </w:r>
    </w:p>
    <w:p w14:paraId="7CD570A9" w14:textId="77777777" w:rsidR="00DD1F43" w:rsidRDefault="00DD1F43" w:rsidP="00DD1F4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2016"/>
        <w:gridCol w:w="2016"/>
        <w:gridCol w:w="2016"/>
      </w:tblGrid>
      <w:tr w:rsidR="00DD1F43" w:rsidRPr="00DD1F43" w14:paraId="56F8A7E8" w14:textId="77777777" w:rsidTr="00DD1F43">
        <w:trPr>
          <w:trHeight w:val="720"/>
          <w:jc w:val="center"/>
        </w:trPr>
        <w:tc>
          <w:tcPr>
            <w:tcW w:w="2016" w:type="dxa"/>
            <w:vAlign w:val="center"/>
          </w:tcPr>
          <w:p w14:paraId="23500266" w14:textId="77777777" w:rsidR="00DD1F43" w:rsidRPr="00DD1F43" w:rsidRDefault="00DD1F43" w:rsidP="00DD1F43">
            <w:pPr>
              <w:rPr>
                <w:rFonts w:ascii="Arial" w:hAnsi="Arial" w:cs="Arial"/>
                <w:b/>
                <w:sz w:val="18"/>
              </w:rPr>
            </w:pPr>
            <w:r w:rsidRPr="00DD1F43">
              <w:rPr>
                <w:rFonts w:ascii="Arial" w:hAnsi="Arial" w:cs="Arial"/>
                <w:b/>
                <w:sz w:val="18"/>
              </w:rPr>
              <w:t>Mortgage Increase Request?</w:t>
            </w:r>
          </w:p>
        </w:tc>
        <w:tc>
          <w:tcPr>
            <w:tcW w:w="2016" w:type="dxa"/>
            <w:vAlign w:val="center"/>
          </w:tcPr>
          <w:p w14:paraId="4F78D866" w14:textId="77777777" w:rsidR="00DD1F43" w:rsidRPr="00DD1F43" w:rsidRDefault="00DD1F43" w:rsidP="00DD1F43">
            <w:pPr>
              <w:jc w:val="center"/>
              <w:rPr>
                <w:rFonts w:ascii="Arial" w:hAnsi="Arial" w:cs="Arial"/>
                <w:b/>
                <w:sz w:val="18"/>
              </w:rPr>
            </w:pPr>
            <w:r w:rsidRPr="00DD1F43">
              <w:rPr>
                <w:rFonts w:ascii="Arial" w:hAnsi="Arial" w:cs="Arial"/>
                <w:b/>
                <w:sz w:val="18"/>
              </w:rPr>
              <w:t>New Construction</w:t>
            </w:r>
          </w:p>
        </w:tc>
        <w:tc>
          <w:tcPr>
            <w:tcW w:w="2016" w:type="dxa"/>
            <w:vAlign w:val="center"/>
          </w:tcPr>
          <w:p w14:paraId="6A12969F" w14:textId="77777777" w:rsidR="00DD1F43" w:rsidRPr="00DD1F43" w:rsidRDefault="00DD1F43" w:rsidP="00DD1F43">
            <w:pPr>
              <w:jc w:val="center"/>
              <w:rPr>
                <w:rFonts w:ascii="Arial" w:hAnsi="Arial" w:cs="Arial"/>
                <w:b/>
                <w:sz w:val="18"/>
              </w:rPr>
            </w:pPr>
            <w:r w:rsidRPr="00DD1F43">
              <w:rPr>
                <w:rFonts w:ascii="Arial" w:hAnsi="Arial" w:cs="Arial"/>
                <w:b/>
                <w:sz w:val="18"/>
              </w:rPr>
              <w:t>Substantial Rehabilitation</w:t>
            </w:r>
          </w:p>
        </w:tc>
        <w:tc>
          <w:tcPr>
            <w:tcW w:w="2016" w:type="dxa"/>
            <w:vAlign w:val="center"/>
          </w:tcPr>
          <w:p w14:paraId="66293C3C" w14:textId="77777777" w:rsidR="00DD1F43" w:rsidRPr="00DD1F43" w:rsidRDefault="00DD1F43" w:rsidP="00DD1F43">
            <w:pPr>
              <w:jc w:val="center"/>
              <w:rPr>
                <w:rFonts w:ascii="Arial" w:hAnsi="Arial" w:cs="Arial"/>
                <w:b/>
                <w:sz w:val="18"/>
              </w:rPr>
            </w:pPr>
            <w:r w:rsidRPr="00DD1F43">
              <w:rPr>
                <w:rFonts w:ascii="Arial" w:hAnsi="Arial" w:cs="Arial"/>
                <w:b/>
                <w:sz w:val="18"/>
              </w:rPr>
              <w:t>232/241(a)</w:t>
            </w:r>
          </w:p>
        </w:tc>
      </w:tr>
      <w:tr w:rsidR="00DD1F43" w:rsidRPr="00DD1F43" w14:paraId="34462392" w14:textId="77777777" w:rsidTr="00DD1F43">
        <w:trPr>
          <w:trHeight w:val="720"/>
          <w:jc w:val="center"/>
        </w:trPr>
        <w:tc>
          <w:tcPr>
            <w:tcW w:w="2016" w:type="dxa"/>
            <w:vAlign w:val="center"/>
          </w:tcPr>
          <w:p w14:paraId="1C4E4E85" w14:textId="77777777" w:rsidR="00DD1F43" w:rsidRPr="00DD1F43" w:rsidRDefault="00DD1F43" w:rsidP="00DD1F43">
            <w:pPr>
              <w:jc w:val="center"/>
              <w:rPr>
                <w:sz w:val="22"/>
              </w:rPr>
            </w:pPr>
            <w:r w:rsidRPr="00DD1F43">
              <w:rPr>
                <w:sz w:val="22"/>
              </w:rPr>
              <w:t>No</w:t>
            </w:r>
          </w:p>
        </w:tc>
        <w:tc>
          <w:tcPr>
            <w:tcW w:w="2016" w:type="dxa"/>
            <w:vAlign w:val="center"/>
          </w:tcPr>
          <w:p w14:paraId="0326F2A0" w14:textId="77777777" w:rsidR="00DD1F43" w:rsidRPr="00DD1F43" w:rsidRDefault="00DD1F43" w:rsidP="00DD1F43">
            <w:pPr>
              <w:jc w:val="center"/>
              <w:rPr>
                <w:sz w:val="22"/>
              </w:rPr>
            </w:pPr>
            <w:r w:rsidRPr="00DD1F43">
              <w:rPr>
                <w:sz w:val="22"/>
              </w:rPr>
              <w:t>N/A—Complete Lender Certification</w:t>
            </w:r>
          </w:p>
        </w:tc>
        <w:tc>
          <w:tcPr>
            <w:tcW w:w="2016" w:type="dxa"/>
            <w:vAlign w:val="center"/>
          </w:tcPr>
          <w:p w14:paraId="0836A158" w14:textId="77777777" w:rsidR="00DD1F43" w:rsidRPr="00DD1F43" w:rsidRDefault="00DD1F43" w:rsidP="00DD1F43">
            <w:pPr>
              <w:jc w:val="center"/>
              <w:rPr>
                <w:sz w:val="22"/>
              </w:rPr>
            </w:pPr>
            <w:r w:rsidRPr="00DD1F43">
              <w:rPr>
                <w:sz w:val="22"/>
              </w:rPr>
              <w:t>All sections</w:t>
            </w:r>
          </w:p>
        </w:tc>
        <w:tc>
          <w:tcPr>
            <w:tcW w:w="2016" w:type="dxa"/>
            <w:vAlign w:val="center"/>
          </w:tcPr>
          <w:p w14:paraId="32D86FCF" w14:textId="77777777" w:rsidR="00DD1F43" w:rsidRPr="00DD1F43" w:rsidRDefault="00DD1F43" w:rsidP="00DD1F43">
            <w:pPr>
              <w:jc w:val="center"/>
              <w:rPr>
                <w:sz w:val="22"/>
              </w:rPr>
            </w:pPr>
            <w:r w:rsidRPr="00DD1F43">
              <w:rPr>
                <w:sz w:val="22"/>
              </w:rPr>
              <w:t>N/A—Complete Lender Certification</w:t>
            </w:r>
          </w:p>
        </w:tc>
      </w:tr>
      <w:tr w:rsidR="00DD1F43" w:rsidRPr="00DD1F43" w14:paraId="02049E34" w14:textId="77777777" w:rsidTr="00DD1F43">
        <w:trPr>
          <w:trHeight w:val="720"/>
          <w:jc w:val="center"/>
        </w:trPr>
        <w:tc>
          <w:tcPr>
            <w:tcW w:w="2016" w:type="dxa"/>
            <w:vAlign w:val="center"/>
          </w:tcPr>
          <w:p w14:paraId="01CF584B" w14:textId="77777777" w:rsidR="00DD1F43" w:rsidRPr="00DD1F43" w:rsidRDefault="00DD1F43" w:rsidP="00DD1F43">
            <w:pPr>
              <w:jc w:val="center"/>
              <w:rPr>
                <w:sz w:val="22"/>
              </w:rPr>
            </w:pPr>
            <w:r w:rsidRPr="00DD1F43">
              <w:rPr>
                <w:sz w:val="22"/>
              </w:rPr>
              <w:t>Yes</w:t>
            </w:r>
          </w:p>
        </w:tc>
        <w:tc>
          <w:tcPr>
            <w:tcW w:w="2016" w:type="dxa"/>
            <w:vAlign w:val="center"/>
          </w:tcPr>
          <w:p w14:paraId="0A7AF294" w14:textId="77777777" w:rsidR="00DD1F43" w:rsidRPr="00DD1F43" w:rsidRDefault="00DD1F43" w:rsidP="00DD1F43">
            <w:pPr>
              <w:jc w:val="center"/>
              <w:rPr>
                <w:sz w:val="22"/>
              </w:rPr>
            </w:pPr>
            <w:r w:rsidRPr="00DD1F43">
              <w:rPr>
                <w:sz w:val="22"/>
              </w:rPr>
              <w:t>All sections</w:t>
            </w:r>
          </w:p>
        </w:tc>
        <w:tc>
          <w:tcPr>
            <w:tcW w:w="2016" w:type="dxa"/>
            <w:vAlign w:val="center"/>
          </w:tcPr>
          <w:p w14:paraId="29B8D1E0" w14:textId="77777777" w:rsidR="00DD1F43" w:rsidRPr="00DD1F43" w:rsidRDefault="00DD1F43" w:rsidP="00DD1F43">
            <w:pPr>
              <w:jc w:val="center"/>
              <w:rPr>
                <w:sz w:val="22"/>
              </w:rPr>
            </w:pPr>
            <w:r w:rsidRPr="00DD1F43">
              <w:rPr>
                <w:sz w:val="22"/>
              </w:rPr>
              <w:t>All sections</w:t>
            </w:r>
          </w:p>
        </w:tc>
        <w:tc>
          <w:tcPr>
            <w:tcW w:w="2016" w:type="dxa"/>
            <w:vAlign w:val="center"/>
          </w:tcPr>
          <w:p w14:paraId="325856BF" w14:textId="77777777" w:rsidR="00DD1F43" w:rsidRPr="00DD1F43" w:rsidRDefault="00DD1F43" w:rsidP="00DD1F43">
            <w:pPr>
              <w:jc w:val="center"/>
              <w:rPr>
                <w:sz w:val="22"/>
              </w:rPr>
            </w:pPr>
            <w:r w:rsidRPr="00DD1F43">
              <w:rPr>
                <w:sz w:val="22"/>
              </w:rPr>
              <w:t>All sections</w:t>
            </w:r>
          </w:p>
        </w:tc>
      </w:tr>
    </w:tbl>
    <w:p w14:paraId="0635E8F1" w14:textId="77777777" w:rsidR="00DD1F43" w:rsidRDefault="00DD1F43" w:rsidP="00DD1F43"/>
    <w:p w14:paraId="5D3613EF" w14:textId="77777777" w:rsidR="00DD1F43" w:rsidRDefault="00DD1F43" w:rsidP="00DD1F43">
      <w:pPr>
        <w:widowControl w:val="0"/>
        <w:rPr>
          <w:color w:val="000000"/>
        </w:rPr>
      </w:pPr>
    </w:p>
    <w:p w14:paraId="7EA79301" w14:textId="77777777" w:rsidR="00DD1F43" w:rsidRDefault="00DD1F43" w:rsidP="00DD1F43">
      <w:pPr>
        <w:widowControl w:val="0"/>
        <w:rPr>
          <w:color w:val="000000"/>
        </w:rPr>
      </w:pPr>
    </w:p>
    <w:p w14:paraId="7DBF8818" w14:textId="77777777" w:rsidR="00DD1F43" w:rsidRPr="00A62914" w:rsidRDefault="00DD1F43" w:rsidP="00DD1F43">
      <w:pPr>
        <w:widowControl w:val="0"/>
        <w:rPr>
          <w:color w:val="000000"/>
        </w:rPr>
      </w:pPr>
      <w:r w:rsidRPr="00A62914">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37D4EECA" w14:textId="77777777" w:rsidR="00DD1F43" w:rsidRPr="00A62914" w:rsidRDefault="00DD1F43" w:rsidP="00DD1F43">
      <w:pPr>
        <w:widowControl w:val="0"/>
        <w:rPr>
          <w:color w:val="000000"/>
        </w:rPr>
      </w:pPr>
    </w:p>
    <w:p w14:paraId="7ED98EC6" w14:textId="77777777" w:rsidR="00DD1F43" w:rsidRPr="00A62914" w:rsidRDefault="00DD1F43" w:rsidP="00DD1F43">
      <w:pPr>
        <w:widowControl w:val="0"/>
        <w:numPr>
          <w:ilvl w:val="0"/>
          <w:numId w:val="13"/>
        </w:numPr>
        <w:rPr>
          <w:color w:val="000000"/>
        </w:rPr>
      </w:pPr>
      <w:r w:rsidRPr="00A62914">
        <w:rPr>
          <w:b/>
          <w:color w:val="000000"/>
          <w:u w:val="single"/>
        </w:rPr>
        <w:t>Charts</w:t>
      </w:r>
      <w:r w:rsidRPr="00A62914">
        <w:rPr>
          <w:b/>
          <w:color w:val="000000"/>
        </w:rPr>
        <w:t xml:space="preserve">:  </w:t>
      </w:r>
      <w:r w:rsidRPr="00A62914">
        <w:rPr>
          <w:color w:val="000000"/>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62914">
        <w:rPr>
          <w:color w:val="0000FF"/>
        </w:rPr>
        <w:t xml:space="preserve"> blue</w:t>
      </w:r>
      <w:r w:rsidRPr="00A62914">
        <w:rPr>
          <w:color w:val="000000"/>
        </w:rPr>
        <w:t xml:space="preserve"> text indicate names that should be modified by the lender as the situation dictates.</w:t>
      </w:r>
    </w:p>
    <w:p w14:paraId="7B47487F" w14:textId="77777777" w:rsidR="00DD1F43" w:rsidRPr="00A62914" w:rsidRDefault="00DD1F43" w:rsidP="00DD1F43">
      <w:pPr>
        <w:widowControl w:val="0"/>
        <w:ind w:left="360"/>
        <w:rPr>
          <w:color w:val="000000"/>
        </w:rPr>
      </w:pPr>
    </w:p>
    <w:p w14:paraId="78B53907" w14:textId="77777777" w:rsidR="00DD1F43" w:rsidRPr="00A62914" w:rsidRDefault="00DD1F43" w:rsidP="00DD1F43">
      <w:pPr>
        <w:widowControl w:val="0"/>
        <w:numPr>
          <w:ilvl w:val="0"/>
          <w:numId w:val="13"/>
        </w:numPr>
        <w:rPr>
          <w:color w:val="000000"/>
        </w:rPr>
      </w:pPr>
      <w:r w:rsidRPr="00A62914">
        <w:rPr>
          <w:b/>
          <w:color w:val="000000"/>
          <w:u w:val="single"/>
        </w:rPr>
        <w:t>Applicability</w:t>
      </w:r>
      <w:r w:rsidRPr="00A62914">
        <w:rPr>
          <w:b/>
          <w:color w:val="000000"/>
        </w:rPr>
        <w:t>:</w:t>
      </w:r>
      <w:r w:rsidRPr="00A62914">
        <w:rPr>
          <w:color w:val="000000"/>
        </w:rPr>
        <w:t xml:space="preserve">  If a section is not applicable, state so in that section and provide a reason.  Do not delete a section heading that is not applicable. The narrative will be checked to make </w:t>
      </w:r>
      <w:r w:rsidRPr="00A62914">
        <w:rPr>
          <w:color w:val="000000"/>
        </w:rPr>
        <w:lastRenderedPageBreak/>
        <w:t>certain all sections are provided.  If a major section is not applicable, add “ – Not Applicable” to the heading and provide the reason.  For instance:</w:t>
      </w:r>
    </w:p>
    <w:p w14:paraId="5B59BC59" w14:textId="77777777" w:rsidR="00DD1F43" w:rsidRPr="00A62914" w:rsidRDefault="00DD1F43" w:rsidP="00DD1F43">
      <w:pPr>
        <w:widowControl w:val="0"/>
        <w:ind w:firstLine="360"/>
        <w:rPr>
          <w:b/>
          <w:color w:val="000000"/>
        </w:rPr>
      </w:pPr>
    </w:p>
    <w:p w14:paraId="1C9B9773" w14:textId="77777777" w:rsidR="00DD1F43" w:rsidRPr="00EF7780" w:rsidRDefault="00DD1F43" w:rsidP="00DD1F43">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180DC696" w14:textId="77777777" w:rsidR="00DD1F43" w:rsidRDefault="00DD1F43" w:rsidP="00DD1F43">
      <w:pPr>
        <w:widowControl w:val="0"/>
        <w:jc w:val="center"/>
        <w:rPr>
          <w:color w:val="000000"/>
        </w:rPr>
      </w:pPr>
      <w:r w:rsidRPr="00EF7780">
        <w:rPr>
          <w:color w:val="000000"/>
        </w:rPr>
        <w:t>This section is not applicable because there is no operator.</w:t>
      </w:r>
    </w:p>
    <w:p w14:paraId="6388179F" w14:textId="77777777" w:rsidR="00DD1F43" w:rsidRPr="00A62914" w:rsidRDefault="00DD1F43" w:rsidP="00DD1F43">
      <w:pPr>
        <w:widowControl w:val="0"/>
        <w:ind w:firstLine="360"/>
        <w:rPr>
          <w:color w:val="000000"/>
        </w:rPr>
      </w:pPr>
    </w:p>
    <w:p w14:paraId="76FF1243" w14:textId="77777777" w:rsidR="00DD1F43" w:rsidRPr="00A62914" w:rsidRDefault="00DD1F43" w:rsidP="00DD1F43">
      <w:pPr>
        <w:widowControl w:val="0"/>
        <w:ind w:left="360"/>
        <w:rPr>
          <w:color w:val="000000"/>
        </w:rPr>
      </w:pPr>
      <w:r w:rsidRPr="00A62914">
        <w:rPr>
          <w:color w:val="000000"/>
        </w:rPr>
        <w:t>The rest of the subsections under the inapplicable section can then be deleted.  This instruction page may also be deleted.</w:t>
      </w:r>
    </w:p>
    <w:p w14:paraId="326C9CEF" w14:textId="77777777" w:rsidR="00DD1F43" w:rsidRPr="00A62914" w:rsidRDefault="00DD1F43" w:rsidP="00DD1F43"/>
    <w:p w14:paraId="0BCD5BC3" w14:textId="77777777" w:rsidR="00DD1F43" w:rsidRDefault="00DD1F43" w:rsidP="00DD1F43">
      <w:pPr>
        <w:widowControl w:val="0"/>
        <w:numPr>
          <w:ilvl w:val="0"/>
          <w:numId w:val="13"/>
        </w:numPr>
        <w:rPr>
          <w:color w:val="000000"/>
        </w:rPr>
      </w:pPr>
      <w:r w:rsidRPr="00A62914">
        <w:rPr>
          <w:b/>
          <w:color w:val="000000"/>
          <w:u w:val="single"/>
        </w:rPr>
        <w:t>Format</w:t>
      </w:r>
      <w:r w:rsidRPr="00A62914">
        <w:rPr>
          <w:b/>
          <w:color w:val="000000"/>
        </w:rPr>
        <w:t>:</w:t>
      </w:r>
      <w:r w:rsidRPr="00A62914">
        <w:rPr>
          <w:color w:val="000000"/>
        </w:rPr>
        <w:t xml:space="preserve"> In addition to submitting the PDF version of the Lender Narrative to HUD, please also submit an electronic Word version.</w:t>
      </w:r>
    </w:p>
    <w:p w14:paraId="604600A2" w14:textId="77777777" w:rsidR="00266308" w:rsidRDefault="00266308" w:rsidP="00266308">
      <w:pPr>
        <w:widowControl w:val="0"/>
        <w:rPr>
          <w:color w:val="000000"/>
        </w:rPr>
      </w:pPr>
    </w:p>
    <w:p w14:paraId="78933AEA" w14:textId="77777777" w:rsidR="00266308" w:rsidRDefault="00266308" w:rsidP="00266308">
      <w:pPr>
        <w:pStyle w:val="ListParagraph"/>
        <w:widowControl w:val="0"/>
        <w:numPr>
          <w:ilvl w:val="0"/>
          <w:numId w:val="13"/>
        </w:numPr>
        <w:rPr>
          <w:color w:val="000000"/>
        </w:rPr>
      </w:pPr>
      <w:r>
        <w:rPr>
          <w:b/>
          <w:color w:val="000000"/>
          <w:u w:val="single"/>
        </w:rPr>
        <w:t>Additional documents</w:t>
      </w:r>
      <w:r>
        <w:rPr>
          <w:color w:val="000000"/>
        </w:rPr>
        <w:t xml:space="preserve"> to be submitted with the Cost Certification are:</w:t>
      </w:r>
    </w:p>
    <w:p w14:paraId="43480AB5" w14:textId="77777777" w:rsidR="00266308" w:rsidRPr="00266308" w:rsidRDefault="00266308" w:rsidP="00266308">
      <w:pPr>
        <w:pStyle w:val="ListParagraph"/>
        <w:rPr>
          <w:color w:val="000000"/>
        </w:rPr>
      </w:pPr>
    </w:p>
    <w:p w14:paraId="3DCFAA94" w14:textId="77777777" w:rsidR="00266308" w:rsidRPr="00663242" w:rsidRDefault="00663242" w:rsidP="00266308">
      <w:pPr>
        <w:pStyle w:val="ListParagraph"/>
        <w:widowControl w:val="0"/>
        <w:numPr>
          <w:ilvl w:val="1"/>
          <w:numId w:val="13"/>
        </w:numPr>
        <w:ind w:left="720"/>
        <w:rPr>
          <w:color w:val="000000"/>
        </w:rPr>
      </w:pPr>
      <w:r>
        <w:t xml:space="preserve">Audited </w:t>
      </w:r>
      <w:r w:rsidRPr="00F4391D">
        <w:t>borrower</w:t>
      </w:r>
      <w:r>
        <w:t xml:space="preserve"> financial statements and Form HUD-92330</w:t>
      </w:r>
    </w:p>
    <w:p w14:paraId="62CFCE06" w14:textId="77777777" w:rsidR="00663242" w:rsidRPr="00663242" w:rsidRDefault="00663242" w:rsidP="00266308">
      <w:pPr>
        <w:pStyle w:val="ListParagraph"/>
        <w:widowControl w:val="0"/>
        <w:numPr>
          <w:ilvl w:val="1"/>
          <w:numId w:val="13"/>
        </w:numPr>
        <w:ind w:left="720"/>
        <w:rPr>
          <w:color w:val="000000"/>
        </w:rPr>
      </w:pPr>
      <w:r>
        <w:t>Audited general contractor and subcontractor financial statements (as applicable) and Form HUD-92330-A</w:t>
      </w:r>
    </w:p>
    <w:p w14:paraId="591FA959" w14:textId="77777777" w:rsidR="00663242" w:rsidRPr="00663242" w:rsidRDefault="00663242" w:rsidP="00266308">
      <w:pPr>
        <w:pStyle w:val="ListParagraph"/>
        <w:widowControl w:val="0"/>
        <w:numPr>
          <w:ilvl w:val="1"/>
          <w:numId w:val="13"/>
        </w:numPr>
        <w:ind w:left="720"/>
        <w:rPr>
          <w:color w:val="000000"/>
        </w:rPr>
      </w:pPr>
      <w:r>
        <w:t>Form HUD-92023</w:t>
      </w:r>
      <w:r w:rsidRPr="007E0437">
        <w:t>-O</w:t>
      </w:r>
      <w:r>
        <w:t>RCF</w:t>
      </w:r>
    </w:p>
    <w:p w14:paraId="2EB0AE20" w14:textId="77777777" w:rsidR="00663242" w:rsidRPr="00663242" w:rsidRDefault="00663242" w:rsidP="00266308">
      <w:pPr>
        <w:pStyle w:val="ListParagraph"/>
        <w:widowControl w:val="0"/>
        <w:numPr>
          <w:ilvl w:val="1"/>
          <w:numId w:val="13"/>
        </w:numPr>
        <w:ind w:left="720"/>
        <w:rPr>
          <w:color w:val="000000"/>
        </w:rPr>
      </w:pPr>
      <w:r>
        <w:t>Draft LEAN Section 232 Maximum Insurable Mortgage Letter</w:t>
      </w:r>
    </w:p>
    <w:p w14:paraId="4B14BF97" w14:textId="77777777" w:rsidR="00663242" w:rsidRPr="00663242" w:rsidRDefault="00663242" w:rsidP="00266308">
      <w:pPr>
        <w:pStyle w:val="ListParagraph"/>
        <w:widowControl w:val="0"/>
        <w:numPr>
          <w:ilvl w:val="1"/>
          <w:numId w:val="13"/>
        </w:numPr>
        <w:ind w:left="720"/>
        <w:rPr>
          <w:color w:val="000000"/>
        </w:rPr>
      </w:pPr>
      <w:r>
        <w:t>Invoices that have not been provided to HUD for initial closing or insured advances.</w:t>
      </w:r>
    </w:p>
    <w:p w14:paraId="7606E602" w14:textId="77777777" w:rsidR="00663242" w:rsidRPr="00266308" w:rsidRDefault="00663242" w:rsidP="00266308">
      <w:pPr>
        <w:pStyle w:val="ListParagraph"/>
        <w:widowControl w:val="0"/>
        <w:numPr>
          <w:ilvl w:val="1"/>
          <w:numId w:val="13"/>
        </w:numPr>
        <w:ind w:left="720"/>
        <w:rPr>
          <w:color w:val="000000"/>
        </w:rPr>
      </w:pPr>
      <w:r>
        <w:t>Updated third-party appraisal and lender narrative appraisal section (in the case of a mortgage increase request that includes a proposed revision to value).</w:t>
      </w:r>
    </w:p>
    <w:p w14:paraId="01B2D8FC" w14:textId="77777777" w:rsidR="00DD1F43" w:rsidRDefault="00DD1F43" w:rsidP="00DD1F43">
      <w:pPr>
        <w:widowControl w:val="0"/>
        <w:rPr>
          <w:color w:val="000000"/>
        </w:rPr>
      </w:pPr>
    </w:p>
    <w:p w14:paraId="453AF192" w14:textId="77777777" w:rsidR="00DD1F43" w:rsidRPr="00A62914" w:rsidRDefault="00DD1F43" w:rsidP="00DD1F43">
      <w:pPr>
        <w:rPr>
          <w:color w:val="000000"/>
        </w:rPr>
      </w:pPr>
      <w:r w:rsidRPr="00A62914">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01524676" w14:textId="77777777" w:rsidR="00DD1F43" w:rsidRPr="00A62914" w:rsidRDefault="00DD1F43" w:rsidP="00DD1F43">
      <w:pPr>
        <w:widowControl w:val="0"/>
        <w:rPr>
          <w:color w:val="000000"/>
        </w:rPr>
      </w:pPr>
    </w:p>
    <w:p w14:paraId="4C65CDDF" w14:textId="77777777" w:rsidR="00DD1F43" w:rsidRPr="00A62914" w:rsidRDefault="00DD1F43" w:rsidP="00DD1F43">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 xml:space="preserve">&gt;&gt; is instructional in nature, and may be deleted from the lender’s final version.  Please use the gray shaded areas (e.g., </w:t>
      </w:r>
      <w:r w:rsidR="007458D7" w:rsidRPr="00A62914">
        <w:rPr>
          <w:color w:val="000000"/>
        </w:rPr>
        <w:fldChar w:fldCharType="begin">
          <w:ffData>
            <w:name w:val="Text2"/>
            <w:enabled/>
            <w:calcOnExit w:val="0"/>
            <w:textInput/>
          </w:ffData>
        </w:fldChar>
      </w:r>
      <w:r w:rsidRPr="00A62914">
        <w:rPr>
          <w:color w:val="000000"/>
        </w:rPr>
        <w:instrText xml:space="preserve"> FORMTEXT </w:instrText>
      </w:r>
      <w:r w:rsidR="007458D7" w:rsidRPr="00A62914">
        <w:rPr>
          <w:color w:val="000000"/>
        </w:rPr>
      </w:r>
      <w:r w:rsidR="007458D7" w:rsidRPr="00A62914">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007458D7" w:rsidRPr="00A62914">
        <w:rPr>
          <w:color w:val="000000"/>
        </w:rPr>
        <w:fldChar w:fldCharType="end"/>
      </w:r>
      <w:r w:rsidRPr="00A62914">
        <w:rPr>
          <w:color w:val="000000"/>
        </w:rPr>
        <w:t xml:space="preserve">) for your response.  Double click on a check box and then change the default value to mark selection (e.g., </w:t>
      </w:r>
      <w:bookmarkStart w:id="0" w:name="Check20"/>
      <w:r w:rsidR="007458D7" w:rsidRPr="00A62914">
        <w:rPr>
          <w:color w:val="000000"/>
        </w:rPr>
        <w:fldChar w:fldCharType="begin">
          <w:ffData>
            <w:name w:val="Check20"/>
            <w:enabled/>
            <w:calcOnExit w:val="0"/>
            <w:checkBox>
              <w:sizeAuto/>
              <w:default w:val="1"/>
            </w:checkBox>
          </w:ffData>
        </w:fldChar>
      </w:r>
      <w:r w:rsidRPr="00A62914">
        <w:rPr>
          <w:color w:val="000000"/>
        </w:rPr>
        <w:instrText xml:space="preserve"> FORMCHECKBOX </w:instrText>
      </w:r>
      <w:r w:rsidR="007458D7">
        <w:rPr>
          <w:color w:val="000000"/>
        </w:rPr>
      </w:r>
      <w:r w:rsidR="007458D7">
        <w:rPr>
          <w:color w:val="000000"/>
        </w:rPr>
        <w:fldChar w:fldCharType="separate"/>
      </w:r>
      <w:r w:rsidR="007458D7" w:rsidRPr="00A62914">
        <w:rPr>
          <w:color w:val="000000"/>
        </w:rPr>
        <w:fldChar w:fldCharType="end"/>
      </w:r>
      <w:bookmarkEnd w:id="0"/>
      <w:r w:rsidRPr="00A62914">
        <w:rPr>
          <w:color w:val="000000"/>
        </w:rPr>
        <w:t>).</w:t>
      </w:r>
    </w:p>
    <w:p w14:paraId="7897B5E8" w14:textId="77777777" w:rsidR="00DD1F43" w:rsidRDefault="00DD1F43" w:rsidP="0008695A">
      <w:pPr>
        <w:jc w:val="center"/>
        <w:rPr>
          <w:szCs w:val="36"/>
        </w:rPr>
      </w:pPr>
    </w:p>
    <w:p w14:paraId="6F2A7F0A" w14:textId="77777777" w:rsidR="00663242" w:rsidRDefault="00663242" w:rsidP="002024C4">
      <w:pPr>
        <w:rPr>
          <w:b/>
          <w:u w:val="single"/>
        </w:rPr>
      </w:pPr>
      <w:r>
        <w:rPr>
          <w:szCs w:val="36"/>
        </w:rPr>
        <w:br w:type="page"/>
      </w:r>
      <w:r w:rsidRPr="002024C4">
        <w:rPr>
          <w:b/>
          <w:u w:val="single"/>
        </w:rPr>
        <w:lastRenderedPageBreak/>
        <w:t>Table of Contents</w:t>
      </w:r>
    </w:p>
    <w:p w14:paraId="4C5882EA" w14:textId="77777777" w:rsidR="002024C4" w:rsidRPr="002024C4" w:rsidRDefault="002024C4" w:rsidP="002024C4">
      <w:pPr>
        <w:rPr>
          <w:b/>
          <w:szCs w:val="36"/>
          <w:u w:val="single"/>
        </w:rPr>
      </w:pPr>
      <w:bookmarkStart w:id="1" w:name="_GoBack"/>
      <w:bookmarkEnd w:id="1"/>
    </w:p>
    <w:p w14:paraId="7AA33494" w14:textId="77777777" w:rsidR="00DB3E34" w:rsidRDefault="007458D7">
      <w:pPr>
        <w:pStyle w:val="TOC1"/>
        <w:tabs>
          <w:tab w:val="right" w:leader="dot" w:pos="9350"/>
        </w:tabs>
        <w:rPr>
          <w:rFonts w:ascii="Calibri" w:hAnsi="Calibri"/>
          <w:noProof/>
          <w:sz w:val="22"/>
          <w:szCs w:val="22"/>
        </w:rPr>
      </w:pPr>
      <w:r>
        <w:fldChar w:fldCharType="begin"/>
      </w:r>
      <w:r w:rsidR="00663242">
        <w:instrText xml:space="preserve"> TOC \o "1-3" \h \z \u </w:instrText>
      </w:r>
      <w:r>
        <w:fldChar w:fldCharType="separate"/>
      </w:r>
      <w:hyperlink w:anchor="_Toc338745369" w:history="1">
        <w:r w:rsidR="00DB3E34" w:rsidRPr="00F57449">
          <w:rPr>
            <w:rStyle w:val="Hyperlink"/>
            <w:noProof/>
          </w:rPr>
          <w:t>Executive Summary</w:t>
        </w:r>
        <w:r w:rsidR="00DB3E34">
          <w:rPr>
            <w:noProof/>
            <w:webHidden/>
          </w:rPr>
          <w:tab/>
        </w:r>
        <w:r w:rsidR="00DB3E34">
          <w:rPr>
            <w:noProof/>
            <w:webHidden/>
          </w:rPr>
          <w:fldChar w:fldCharType="begin"/>
        </w:r>
        <w:r w:rsidR="00DB3E34">
          <w:rPr>
            <w:noProof/>
            <w:webHidden/>
          </w:rPr>
          <w:instrText xml:space="preserve"> PAGEREF _Toc338745369 \h </w:instrText>
        </w:r>
        <w:r w:rsidR="00DB3E34">
          <w:rPr>
            <w:noProof/>
            <w:webHidden/>
          </w:rPr>
        </w:r>
        <w:r w:rsidR="00DB3E34">
          <w:rPr>
            <w:noProof/>
            <w:webHidden/>
          </w:rPr>
          <w:fldChar w:fldCharType="separate"/>
        </w:r>
        <w:r w:rsidR="00DB3E34">
          <w:rPr>
            <w:noProof/>
            <w:webHidden/>
          </w:rPr>
          <w:t>6</w:t>
        </w:r>
        <w:r w:rsidR="00DB3E34">
          <w:rPr>
            <w:noProof/>
            <w:webHidden/>
          </w:rPr>
          <w:fldChar w:fldCharType="end"/>
        </w:r>
      </w:hyperlink>
    </w:p>
    <w:p w14:paraId="62250F58" w14:textId="77777777" w:rsidR="00DB3E34" w:rsidRDefault="00DB3E34">
      <w:pPr>
        <w:pStyle w:val="TOC1"/>
        <w:tabs>
          <w:tab w:val="right" w:leader="dot" w:pos="9350"/>
        </w:tabs>
        <w:rPr>
          <w:rFonts w:ascii="Calibri" w:hAnsi="Calibri"/>
          <w:noProof/>
          <w:sz w:val="22"/>
          <w:szCs w:val="22"/>
        </w:rPr>
      </w:pPr>
      <w:hyperlink w:anchor="_Toc338745370" w:history="1">
        <w:r w:rsidRPr="00F57449">
          <w:rPr>
            <w:rStyle w:val="Hyperlink"/>
            <w:noProof/>
          </w:rPr>
          <w:t>Cost Certification Review Team and Signatures</w:t>
        </w:r>
        <w:r>
          <w:rPr>
            <w:noProof/>
            <w:webHidden/>
          </w:rPr>
          <w:tab/>
        </w:r>
        <w:r>
          <w:rPr>
            <w:noProof/>
            <w:webHidden/>
          </w:rPr>
          <w:fldChar w:fldCharType="begin"/>
        </w:r>
        <w:r>
          <w:rPr>
            <w:noProof/>
            <w:webHidden/>
          </w:rPr>
          <w:instrText xml:space="preserve"> PAGEREF _Toc338745370 \h </w:instrText>
        </w:r>
        <w:r>
          <w:rPr>
            <w:noProof/>
            <w:webHidden/>
          </w:rPr>
        </w:r>
        <w:r>
          <w:rPr>
            <w:noProof/>
            <w:webHidden/>
          </w:rPr>
          <w:fldChar w:fldCharType="separate"/>
        </w:r>
        <w:r>
          <w:rPr>
            <w:noProof/>
            <w:webHidden/>
          </w:rPr>
          <w:t>7</w:t>
        </w:r>
        <w:r>
          <w:rPr>
            <w:noProof/>
            <w:webHidden/>
          </w:rPr>
          <w:fldChar w:fldCharType="end"/>
        </w:r>
      </w:hyperlink>
    </w:p>
    <w:p w14:paraId="42CA8D4B" w14:textId="77777777" w:rsidR="00DB3E34" w:rsidRDefault="00DB3E34">
      <w:pPr>
        <w:pStyle w:val="TOC2"/>
        <w:tabs>
          <w:tab w:val="right" w:leader="dot" w:pos="9350"/>
        </w:tabs>
        <w:rPr>
          <w:rFonts w:ascii="Calibri" w:hAnsi="Calibri"/>
          <w:noProof/>
          <w:sz w:val="22"/>
          <w:szCs w:val="22"/>
        </w:rPr>
      </w:pPr>
      <w:hyperlink w:anchor="_Toc338745371" w:history="1">
        <w:r w:rsidRPr="00F57449">
          <w:rPr>
            <w:rStyle w:val="Hyperlink"/>
            <w:noProof/>
          </w:rPr>
          <w:t>Lender’s Cost Certification Reviewer</w:t>
        </w:r>
        <w:r>
          <w:rPr>
            <w:noProof/>
            <w:webHidden/>
          </w:rPr>
          <w:tab/>
        </w:r>
        <w:r>
          <w:rPr>
            <w:noProof/>
            <w:webHidden/>
          </w:rPr>
          <w:fldChar w:fldCharType="begin"/>
        </w:r>
        <w:r>
          <w:rPr>
            <w:noProof/>
            <w:webHidden/>
          </w:rPr>
          <w:instrText xml:space="preserve"> PAGEREF _Toc338745371 \h </w:instrText>
        </w:r>
        <w:r>
          <w:rPr>
            <w:noProof/>
            <w:webHidden/>
          </w:rPr>
        </w:r>
        <w:r>
          <w:rPr>
            <w:noProof/>
            <w:webHidden/>
          </w:rPr>
          <w:fldChar w:fldCharType="separate"/>
        </w:r>
        <w:r>
          <w:rPr>
            <w:noProof/>
            <w:webHidden/>
          </w:rPr>
          <w:t>7</w:t>
        </w:r>
        <w:r>
          <w:rPr>
            <w:noProof/>
            <w:webHidden/>
          </w:rPr>
          <w:fldChar w:fldCharType="end"/>
        </w:r>
      </w:hyperlink>
    </w:p>
    <w:p w14:paraId="6F9B466B" w14:textId="77777777" w:rsidR="00DB3E34" w:rsidRDefault="00DB3E34">
      <w:pPr>
        <w:pStyle w:val="TOC2"/>
        <w:tabs>
          <w:tab w:val="right" w:leader="dot" w:pos="9350"/>
        </w:tabs>
        <w:rPr>
          <w:rFonts w:ascii="Calibri" w:hAnsi="Calibri"/>
          <w:noProof/>
          <w:sz w:val="22"/>
          <w:szCs w:val="22"/>
        </w:rPr>
      </w:pPr>
      <w:hyperlink w:anchor="_Toc338745372" w:history="1">
        <w:r w:rsidRPr="00F57449">
          <w:rPr>
            <w:rStyle w:val="Hyperlink"/>
            <w:noProof/>
          </w:rPr>
          <w:t>CPA Reviewer (Borrower’s Cost Certification)</w:t>
        </w:r>
        <w:r>
          <w:rPr>
            <w:noProof/>
            <w:webHidden/>
          </w:rPr>
          <w:tab/>
        </w:r>
        <w:r>
          <w:rPr>
            <w:noProof/>
            <w:webHidden/>
          </w:rPr>
          <w:fldChar w:fldCharType="begin"/>
        </w:r>
        <w:r>
          <w:rPr>
            <w:noProof/>
            <w:webHidden/>
          </w:rPr>
          <w:instrText xml:space="preserve"> PAGEREF _Toc338745372 \h </w:instrText>
        </w:r>
        <w:r>
          <w:rPr>
            <w:noProof/>
            <w:webHidden/>
          </w:rPr>
        </w:r>
        <w:r>
          <w:rPr>
            <w:noProof/>
            <w:webHidden/>
          </w:rPr>
          <w:fldChar w:fldCharType="separate"/>
        </w:r>
        <w:r>
          <w:rPr>
            <w:noProof/>
            <w:webHidden/>
          </w:rPr>
          <w:t>7</w:t>
        </w:r>
        <w:r>
          <w:rPr>
            <w:noProof/>
            <w:webHidden/>
          </w:rPr>
          <w:fldChar w:fldCharType="end"/>
        </w:r>
      </w:hyperlink>
    </w:p>
    <w:p w14:paraId="32E95E59" w14:textId="77777777" w:rsidR="00DB3E34" w:rsidRDefault="00DB3E34">
      <w:pPr>
        <w:pStyle w:val="TOC2"/>
        <w:tabs>
          <w:tab w:val="right" w:leader="dot" w:pos="9350"/>
        </w:tabs>
        <w:rPr>
          <w:rFonts w:ascii="Calibri" w:hAnsi="Calibri"/>
          <w:noProof/>
          <w:sz w:val="22"/>
          <w:szCs w:val="22"/>
        </w:rPr>
      </w:pPr>
      <w:hyperlink w:anchor="_Toc338745373" w:history="1">
        <w:r w:rsidRPr="00F57449">
          <w:rPr>
            <w:rStyle w:val="Hyperlink"/>
            <w:noProof/>
          </w:rPr>
          <w:t>CPA Reviewer (Contractor’s Cost Certification)</w:t>
        </w:r>
        <w:r>
          <w:rPr>
            <w:noProof/>
            <w:webHidden/>
          </w:rPr>
          <w:tab/>
        </w:r>
        <w:r>
          <w:rPr>
            <w:noProof/>
            <w:webHidden/>
          </w:rPr>
          <w:fldChar w:fldCharType="begin"/>
        </w:r>
        <w:r>
          <w:rPr>
            <w:noProof/>
            <w:webHidden/>
          </w:rPr>
          <w:instrText xml:space="preserve"> PAGEREF _Toc338745373 \h </w:instrText>
        </w:r>
        <w:r>
          <w:rPr>
            <w:noProof/>
            <w:webHidden/>
          </w:rPr>
        </w:r>
        <w:r>
          <w:rPr>
            <w:noProof/>
            <w:webHidden/>
          </w:rPr>
          <w:fldChar w:fldCharType="separate"/>
        </w:r>
        <w:r>
          <w:rPr>
            <w:noProof/>
            <w:webHidden/>
          </w:rPr>
          <w:t>7</w:t>
        </w:r>
        <w:r>
          <w:rPr>
            <w:noProof/>
            <w:webHidden/>
          </w:rPr>
          <w:fldChar w:fldCharType="end"/>
        </w:r>
      </w:hyperlink>
    </w:p>
    <w:p w14:paraId="3DD55054" w14:textId="77777777" w:rsidR="00DB3E34" w:rsidRDefault="00DB3E34">
      <w:pPr>
        <w:pStyle w:val="TOC2"/>
        <w:tabs>
          <w:tab w:val="right" w:leader="dot" w:pos="9350"/>
        </w:tabs>
        <w:rPr>
          <w:rFonts w:ascii="Calibri" w:hAnsi="Calibri"/>
          <w:noProof/>
          <w:sz w:val="22"/>
          <w:szCs w:val="22"/>
        </w:rPr>
      </w:pPr>
      <w:hyperlink w:anchor="_Toc338745374" w:history="1">
        <w:r w:rsidRPr="00F57449">
          <w:rPr>
            <w:rStyle w:val="Hyperlink"/>
            <w:noProof/>
          </w:rPr>
          <w:t>Signatures</w:t>
        </w:r>
        <w:r>
          <w:rPr>
            <w:noProof/>
            <w:webHidden/>
          </w:rPr>
          <w:tab/>
        </w:r>
        <w:r>
          <w:rPr>
            <w:noProof/>
            <w:webHidden/>
          </w:rPr>
          <w:fldChar w:fldCharType="begin"/>
        </w:r>
        <w:r>
          <w:rPr>
            <w:noProof/>
            <w:webHidden/>
          </w:rPr>
          <w:instrText xml:space="preserve"> PAGEREF _Toc338745374 \h </w:instrText>
        </w:r>
        <w:r>
          <w:rPr>
            <w:noProof/>
            <w:webHidden/>
          </w:rPr>
        </w:r>
        <w:r>
          <w:rPr>
            <w:noProof/>
            <w:webHidden/>
          </w:rPr>
          <w:fldChar w:fldCharType="separate"/>
        </w:r>
        <w:r>
          <w:rPr>
            <w:noProof/>
            <w:webHidden/>
          </w:rPr>
          <w:t>7</w:t>
        </w:r>
        <w:r>
          <w:rPr>
            <w:noProof/>
            <w:webHidden/>
          </w:rPr>
          <w:fldChar w:fldCharType="end"/>
        </w:r>
      </w:hyperlink>
    </w:p>
    <w:p w14:paraId="3B7771BF" w14:textId="77777777" w:rsidR="00DB3E34" w:rsidRDefault="00DB3E34">
      <w:pPr>
        <w:pStyle w:val="TOC1"/>
        <w:tabs>
          <w:tab w:val="right" w:leader="dot" w:pos="9350"/>
        </w:tabs>
        <w:rPr>
          <w:rFonts w:ascii="Calibri" w:hAnsi="Calibri"/>
          <w:noProof/>
          <w:sz w:val="22"/>
          <w:szCs w:val="22"/>
        </w:rPr>
      </w:pPr>
      <w:hyperlink w:anchor="_Toc338745375" w:history="1">
        <w:r w:rsidRPr="00F57449">
          <w:rPr>
            <w:rStyle w:val="Hyperlink"/>
            <w:noProof/>
          </w:rPr>
          <w:t>Additional Borrower Cost Certified Items</w:t>
        </w:r>
        <w:r>
          <w:rPr>
            <w:noProof/>
            <w:webHidden/>
          </w:rPr>
          <w:tab/>
        </w:r>
        <w:r>
          <w:rPr>
            <w:noProof/>
            <w:webHidden/>
          </w:rPr>
          <w:fldChar w:fldCharType="begin"/>
        </w:r>
        <w:r>
          <w:rPr>
            <w:noProof/>
            <w:webHidden/>
          </w:rPr>
          <w:instrText xml:space="preserve"> PAGEREF _Toc338745375 \h </w:instrText>
        </w:r>
        <w:r>
          <w:rPr>
            <w:noProof/>
            <w:webHidden/>
          </w:rPr>
        </w:r>
        <w:r>
          <w:rPr>
            <w:noProof/>
            <w:webHidden/>
          </w:rPr>
          <w:fldChar w:fldCharType="separate"/>
        </w:r>
        <w:r>
          <w:rPr>
            <w:noProof/>
            <w:webHidden/>
          </w:rPr>
          <w:t>8</w:t>
        </w:r>
        <w:r>
          <w:rPr>
            <w:noProof/>
            <w:webHidden/>
          </w:rPr>
          <w:fldChar w:fldCharType="end"/>
        </w:r>
      </w:hyperlink>
    </w:p>
    <w:p w14:paraId="70536DF2" w14:textId="77777777" w:rsidR="00DB3E34" w:rsidRDefault="00DB3E34">
      <w:pPr>
        <w:pStyle w:val="TOC1"/>
        <w:tabs>
          <w:tab w:val="right" w:leader="dot" w:pos="9350"/>
        </w:tabs>
        <w:rPr>
          <w:rFonts w:ascii="Calibri" w:hAnsi="Calibri"/>
          <w:noProof/>
          <w:sz w:val="22"/>
          <w:szCs w:val="22"/>
        </w:rPr>
      </w:pPr>
      <w:hyperlink w:anchor="_Toc338745376" w:history="1">
        <w:r w:rsidRPr="00F57449">
          <w:rPr>
            <w:rStyle w:val="Hyperlink"/>
            <w:noProof/>
          </w:rPr>
          <w:t>Increased Borrower Certified Cost Items</w:t>
        </w:r>
        <w:r>
          <w:rPr>
            <w:noProof/>
            <w:webHidden/>
          </w:rPr>
          <w:tab/>
        </w:r>
        <w:r>
          <w:rPr>
            <w:noProof/>
            <w:webHidden/>
          </w:rPr>
          <w:fldChar w:fldCharType="begin"/>
        </w:r>
        <w:r>
          <w:rPr>
            <w:noProof/>
            <w:webHidden/>
          </w:rPr>
          <w:instrText xml:space="preserve"> PAGEREF _Toc338745376 \h </w:instrText>
        </w:r>
        <w:r>
          <w:rPr>
            <w:noProof/>
            <w:webHidden/>
          </w:rPr>
        </w:r>
        <w:r>
          <w:rPr>
            <w:noProof/>
            <w:webHidden/>
          </w:rPr>
          <w:fldChar w:fldCharType="separate"/>
        </w:r>
        <w:r>
          <w:rPr>
            <w:noProof/>
            <w:webHidden/>
          </w:rPr>
          <w:t>9</w:t>
        </w:r>
        <w:r>
          <w:rPr>
            <w:noProof/>
            <w:webHidden/>
          </w:rPr>
          <w:fldChar w:fldCharType="end"/>
        </w:r>
      </w:hyperlink>
    </w:p>
    <w:p w14:paraId="4BADDAA5" w14:textId="77777777" w:rsidR="00DB3E34" w:rsidRDefault="00DB3E34">
      <w:pPr>
        <w:pStyle w:val="TOC1"/>
        <w:tabs>
          <w:tab w:val="right" w:leader="dot" w:pos="9350"/>
        </w:tabs>
        <w:rPr>
          <w:rFonts w:ascii="Calibri" w:hAnsi="Calibri"/>
          <w:noProof/>
          <w:sz w:val="22"/>
          <w:szCs w:val="22"/>
        </w:rPr>
      </w:pPr>
      <w:hyperlink w:anchor="_Toc338745377" w:history="1">
        <w:r w:rsidRPr="00F57449">
          <w:rPr>
            <w:rStyle w:val="Hyperlink"/>
            <w:noProof/>
          </w:rPr>
          <w:t>Mortgagor Entity Balance Sheet</w:t>
        </w:r>
        <w:r>
          <w:rPr>
            <w:noProof/>
            <w:webHidden/>
          </w:rPr>
          <w:tab/>
        </w:r>
        <w:r>
          <w:rPr>
            <w:noProof/>
            <w:webHidden/>
          </w:rPr>
          <w:fldChar w:fldCharType="begin"/>
        </w:r>
        <w:r>
          <w:rPr>
            <w:noProof/>
            <w:webHidden/>
          </w:rPr>
          <w:instrText xml:space="preserve"> PAGEREF _Toc338745377 \h </w:instrText>
        </w:r>
        <w:r>
          <w:rPr>
            <w:noProof/>
            <w:webHidden/>
          </w:rPr>
        </w:r>
        <w:r>
          <w:rPr>
            <w:noProof/>
            <w:webHidden/>
          </w:rPr>
          <w:fldChar w:fldCharType="separate"/>
        </w:r>
        <w:r>
          <w:rPr>
            <w:noProof/>
            <w:webHidden/>
          </w:rPr>
          <w:t>9</w:t>
        </w:r>
        <w:r>
          <w:rPr>
            <w:noProof/>
            <w:webHidden/>
          </w:rPr>
          <w:fldChar w:fldCharType="end"/>
        </w:r>
      </w:hyperlink>
    </w:p>
    <w:p w14:paraId="67A9BDD6" w14:textId="77777777" w:rsidR="00DB3E34" w:rsidRDefault="00DB3E34">
      <w:pPr>
        <w:pStyle w:val="TOC1"/>
        <w:tabs>
          <w:tab w:val="right" w:leader="dot" w:pos="9350"/>
        </w:tabs>
        <w:rPr>
          <w:rFonts w:ascii="Calibri" w:hAnsi="Calibri"/>
          <w:noProof/>
          <w:sz w:val="22"/>
          <w:szCs w:val="22"/>
        </w:rPr>
      </w:pPr>
      <w:hyperlink w:anchor="_Toc338745378" w:history="1">
        <w:r w:rsidRPr="00F57449">
          <w:rPr>
            <w:rStyle w:val="Hyperlink"/>
            <w:i/>
            <w:noProof/>
          </w:rPr>
          <w:t>(Note: The Balance Sheet date should be as of the borrower entity’s cost cutoff date.)</w:t>
        </w:r>
        <w:r>
          <w:rPr>
            <w:noProof/>
            <w:webHidden/>
          </w:rPr>
          <w:tab/>
        </w:r>
        <w:r>
          <w:rPr>
            <w:noProof/>
            <w:webHidden/>
          </w:rPr>
          <w:fldChar w:fldCharType="begin"/>
        </w:r>
        <w:r>
          <w:rPr>
            <w:noProof/>
            <w:webHidden/>
          </w:rPr>
          <w:instrText xml:space="preserve"> PAGEREF _Toc338745378 \h </w:instrText>
        </w:r>
        <w:r>
          <w:rPr>
            <w:noProof/>
            <w:webHidden/>
          </w:rPr>
        </w:r>
        <w:r>
          <w:rPr>
            <w:noProof/>
            <w:webHidden/>
          </w:rPr>
          <w:fldChar w:fldCharType="separate"/>
        </w:r>
        <w:r>
          <w:rPr>
            <w:noProof/>
            <w:webHidden/>
          </w:rPr>
          <w:t>9</w:t>
        </w:r>
        <w:r>
          <w:rPr>
            <w:noProof/>
            <w:webHidden/>
          </w:rPr>
          <w:fldChar w:fldCharType="end"/>
        </w:r>
      </w:hyperlink>
    </w:p>
    <w:p w14:paraId="75E4A909" w14:textId="77777777" w:rsidR="00DB3E34" w:rsidRDefault="00DB3E34">
      <w:pPr>
        <w:pStyle w:val="TOC1"/>
        <w:tabs>
          <w:tab w:val="right" w:leader="dot" w:pos="9350"/>
        </w:tabs>
        <w:rPr>
          <w:rFonts w:ascii="Calibri" w:hAnsi="Calibri"/>
          <w:noProof/>
          <w:sz w:val="22"/>
          <w:szCs w:val="22"/>
        </w:rPr>
      </w:pPr>
      <w:hyperlink w:anchor="_Toc338745379" w:history="1">
        <w:r w:rsidRPr="00F57449">
          <w:rPr>
            <w:rStyle w:val="Hyperlink"/>
            <w:noProof/>
          </w:rPr>
          <w:t>Operator Entity Income Statement</w:t>
        </w:r>
        <w:r>
          <w:rPr>
            <w:noProof/>
            <w:webHidden/>
          </w:rPr>
          <w:tab/>
        </w:r>
        <w:r>
          <w:rPr>
            <w:noProof/>
            <w:webHidden/>
          </w:rPr>
          <w:fldChar w:fldCharType="begin"/>
        </w:r>
        <w:r>
          <w:rPr>
            <w:noProof/>
            <w:webHidden/>
          </w:rPr>
          <w:instrText xml:space="preserve"> PAGEREF _Toc338745379 \h </w:instrText>
        </w:r>
        <w:r>
          <w:rPr>
            <w:noProof/>
            <w:webHidden/>
          </w:rPr>
        </w:r>
        <w:r>
          <w:rPr>
            <w:noProof/>
            <w:webHidden/>
          </w:rPr>
          <w:fldChar w:fldCharType="separate"/>
        </w:r>
        <w:r>
          <w:rPr>
            <w:noProof/>
            <w:webHidden/>
          </w:rPr>
          <w:t>10</w:t>
        </w:r>
        <w:r>
          <w:rPr>
            <w:noProof/>
            <w:webHidden/>
          </w:rPr>
          <w:fldChar w:fldCharType="end"/>
        </w:r>
      </w:hyperlink>
    </w:p>
    <w:p w14:paraId="6035A67E" w14:textId="77777777" w:rsidR="00DB3E34" w:rsidRDefault="00DB3E34">
      <w:pPr>
        <w:pStyle w:val="TOC1"/>
        <w:tabs>
          <w:tab w:val="right" w:leader="dot" w:pos="9350"/>
        </w:tabs>
        <w:rPr>
          <w:rFonts w:ascii="Calibri" w:hAnsi="Calibri"/>
          <w:noProof/>
          <w:sz w:val="22"/>
          <w:szCs w:val="22"/>
        </w:rPr>
      </w:pPr>
      <w:hyperlink w:anchor="_Toc338745380" w:history="1">
        <w:r w:rsidRPr="00F57449">
          <w:rPr>
            <w:rStyle w:val="Hyperlink"/>
            <w:i/>
            <w:noProof/>
          </w:rPr>
          <w:t>(Note: The Income Statement date should cover the period from the date of initial occupancy—or in the case of substantial rehabilitation the date of initial closing--to the mortgagor entity’s cost cutoff date.  If the lender is unable to determine the answers to any questions below they should contact the third-party CPA for further clarification.  If the mortgagor is also the operator this may be the mortgagor entity’s income statement.)</w:t>
        </w:r>
        <w:r>
          <w:rPr>
            <w:noProof/>
            <w:webHidden/>
          </w:rPr>
          <w:tab/>
        </w:r>
        <w:r>
          <w:rPr>
            <w:noProof/>
            <w:webHidden/>
          </w:rPr>
          <w:fldChar w:fldCharType="begin"/>
        </w:r>
        <w:r>
          <w:rPr>
            <w:noProof/>
            <w:webHidden/>
          </w:rPr>
          <w:instrText xml:space="preserve"> PAGEREF _Toc338745380 \h </w:instrText>
        </w:r>
        <w:r>
          <w:rPr>
            <w:noProof/>
            <w:webHidden/>
          </w:rPr>
        </w:r>
        <w:r>
          <w:rPr>
            <w:noProof/>
            <w:webHidden/>
          </w:rPr>
          <w:fldChar w:fldCharType="separate"/>
        </w:r>
        <w:r>
          <w:rPr>
            <w:noProof/>
            <w:webHidden/>
          </w:rPr>
          <w:t>10</w:t>
        </w:r>
        <w:r>
          <w:rPr>
            <w:noProof/>
            <w:webHidden/>
          </w:rPr>
          <w:fldChar w:fldCharType="end"/>
        </w:r>
      </w:hyperlink>
    </w:p>
    <w:p w14:paraId="05412318" w14:textId="77777777" w:rsidR="00DB3E34" w:rsidRDefault="00DB3E34">
      <w:pPr>
        <w:pStyle w:val="TOC1"/>
        <w:tabs>
          <w:tab w:val="right" w:leader="dot" w:pos="9350"/>
        </w:tabs>
        <w:rPr>
          <w:rFonts w:ascii="Calibri" w:hAnsi="Calibri"/>
          <w:noProof/>
          <w:sz w:val="22"/>
          <w:szCs w:val="22"/>
        </w:rPr>
      </w:pPr>
      <w:hyperlink w:anchor="_Toc338745381" w:history="1">
        <w:r w:rsidRPr="00F57449">
          <w:rPr>
            <w:rStyle w:val="Hyperlink"/>
            <w:b/>
            <w:noProof/>
          </w:rPr>
          <w:t>Key Questions</w:t>
        </w:r>
        <w:r>
          <w:rPr>
            <w:noProof/>
            <w:webHidden/>
          </w:rPr>
          <w:tab/>
        </w:r>
        <w:r>
          <w:rPr>
            <w:noProof/>
            <w:webHidden/>
          </w:rPr>
          <w:fldChar w:fldCharType="begin"/>
        </w:r>
        <w:r>
          <w:rPr>
            <w:noProof/>
            <w:webHidden/>
          </w:rPr>
          <w:instrText xml:space="preserve"> PAGEREF _Toc338745381 \h </w:instrText>
        </w:r>
        <w:r>
          <w:rPr>
            <w:noProof/>
            <w:webHidden/>
          </w:rPr>
        </w:r>
        <w:r>
          <w:rPr>
            <w:noProof/>
            <w:webHidden/>
          </w:rPr>
          <w:fldChar w:fldCharType="separate"/>
        </w:r>
        <w:r>
          <w:rPr>
            <w:noProof/>
            <w:webHidden/>
          </w:rPr>
          <w:t>10</w:t>
        </w:r>
        <w:r>
          <w:rPr>
            <w:noProof/>
            <w:webHidden/>
          </w:rPr>
          <w:fldChar w:fldCharType="end"/>
        </w:r>
      </w:hyperlink>
    </w:p>
    <w:p w14:paraId="2EEBF1BD" w14:textId="77777777" w:rsidR="00DB3E34" w:rsidRDefault="00DB3E34">
      <w:pPr>
        <w:pStyle w:val="TOC1"/>
        <w:tabs>
          <w:tab w:val="right" w:leader="dot" w:pos="9350"/>
        </w:tabs>
        <w:rPr>
          <w:rFonts w:ascii="Calibri" w:hAnsi="Calibri"/>
          <w:noProof/>
          <w:sz w:val="22"/>
          <w:szCs w:val="22"/>
        </w:rPr>
      </w:pPr>
      <w:hyperlink w:anchor="_Toc338745382" w:history="1">
        <w:r w:rsidRPr="00F57449">
          <w:rPr>
            <w:rStyle w:val="Hyperlink"/>
            <w:b/>
            <w:noProof/>
          </w:rPr>
          <w:t>Income Statement Analysis</w:t>
        </w:r>
        <w:r>
          <w:rPr>
            <w:noProof/>
            <w:webHidden/>
          </w:rPr>
          <w:tab/>
        </w:r>
        <w:r>
          <w:rPr>
            <w:noProof/>
            <w:webHidden/>
          </w:rPr>
          <w:fldChar w:fldCharType="begin"/>
        </w:r>
        <w:r>
          <w:rPr>
            <w:noProof/>
            <w:webHidden/>
          </w:rPr>
          <w:instrText xml:space="preserve"> PAGEREF _Toc338745382 \h </w:instrText>
        </w:r>
        <w:r>
          <w:rPr>
            <w:noProof/>
            <w:webHidden/>
          </w:rPr>
        </w:r>
        <w:r>
          <w:rPr>
            <w:noProof/>
            <w:webHidden/>
          </w:rPr>
          <w:fldChar w:fldCharType="separate"/>
        </w:r>
        <w:r>
          <w:rPr>
            <w:noProof/>
            <w:webHidden/>
          </w:rPr>
          <w:t>12</w:t>
        </w:r>
        <w:r>
          <w:rPr>
            <w:noProof/>
            <w:webHidden/>
          </w:rPr>
          <w:fldChar w:fldCharType="end"/>
        </w:r>
      </w:hyperlink>
    </w:p>
    <w:p w14:paraId="2CA5A4F8" w14:textId="77777777" w:rsidR="00DB3E34" w:rsidRDefault="00DB3E34">
      <w:pPr>
        <w:pStyle w:val="TOC1"/>
        <w:tabs>
          <w:tab w:val="right" w:leader="dot" w:pos="9350"/>
        </w:tabs>
        <w:rPr>
          <w:rFonts w:ascii="Calibri" w:hAnsi="Calibri"/>
          <w:noProof/>
          <w:sz w:val="22"/>
          <w:szCs w:val="22"/>
        </w:rPr>
      </w:pPr>
      <w:hyperlink w:anchor="_Toc338745383" w:history="1">
        <w:bookmarkStart w:id="2" w:name="_Toc338745330"/>
        <w:bookmarkEnd w:id="2"/>
        <w:r w:rsidRPr="002D6C10">
          <w:rPr>
            <w:b/>
            <w:noProof/>
          </w:rPr>
          <w:object w:dxaOrig="7023" w:dyaOrig="8062" w14:anchorId="5CF8E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402.75pt" o:ole="">
              <v:imagedata r:id="rId14" o:title=""/>
            </v:shape>
            <o:OLEObject Type="Embed" ProgID="Excel.Sheet.12" ShapeID="_x0000_i1025" DrawAspect="Content" ObjectID="_1422879585" r:id="rId15"/>
          </w:object>
        </w:r>
        <w:r>
          <w:rPr>
            <w:noProof/>
            <w:webHidden/>
          </w:rPr>
          <w:tab/>
        </w:r>
        <w:r>
          <w:rPr>
            <w:noProof/>
            <w:webHidden/>
          </w:rPr>
          <w:fldChar w:fldCharType="begin"/>
        </w:r>
        <w:r>
          <w:rPr>
            <w:noProof/>
            <w:webHidden/>
          </w:rPr>
          <w:instrText xml:space="preserve"> PAGEREF _Toc338745383 \h </w:instrText>
        </w:r>
        <w:r>
          <w:rPr>
            <w:noProof/>
            <w:webHidden/>
          </w:rPr>
        </w:r>
        <w:r>
          <w:rPr>
            <w:noProof/>
            <w:webHidden/>
          </w:rPr>
          <w:fldChar w:fldCharType="separate"/>
        </w:r>
        <w:r>
          <w:rPr>
            <w:noProof/>
            <w:webHidden/>
          </w:rPr>
          <w:t>12</w:t>
        </w:r>
        <w:r>
          <w:rPr>
            <w:noProof/>
            <w:webHidden/>
          </w:rPr>
          <w:fldChar w:fldCharType="end"/>
        </w:r>
      </w:hyperlink>
    </w:p>
    <w:p w14:paraId="69B6989B" w14:textId="77777777" w:rsidR="00DB3E34" w:rsidRDefault="00DB3E34">
      <w:pPr>
        <w:pStyle w:val="TOC1"/>
        <w:tabs>
          <w:tab w:val="right" w:leader="dot" w:pos="9350"/>
        </w:tabs>
        <w:rPr>
          <w:rFonts w:ascii="Calibri" w:hAnsi="Calibri"/>
          <w:noProof/>
          <w:sz w:val="22"/>
          <w:szCs w:val="22"/>
        </w:rPr>
      </w:pPr>
      <w:hyperlink w:anchor="_Toc338745384" w:history="1">
        <w:r w:rsidRPr="00F57449">
          <w:rPr>
            <w:rStyle w:val="Hyperlink"/>
            <w:noProof/>
          </w:rPr>
          <w:t>G--General Contractor or Subcontractor Cost Certification</w:t>
        </w:r>
        <w:r>
          <w:rPr>
            <w:noProof/>
            <w:webHidden/>
          </w:rPr>
          <w:tab/>
        </w:r>
        <w:r>
          <w:rPr>
            <w:noProof/>
            <w:webHidden/>
          </w:rPr>
          <w:fldChar w:fldCharType="begin"/>
        </w:r>
        <w:r>
          <w:rPr>
            <w:noProof/>
            <w:webHidden/>
          </w:rPr>
          <w:instrText xml:space="preserve"> PAGEREF _Toc338745384 \h </w:instrText>
        </w:r>
        <w:r>
          <w:rPr>
            <w:noProof/>
            <w:webHidden/>
          </w:rPr>
        </w:r>
        <w:r>
          <w:rPr>
            <w:noProof/>
            <w:webHidden/>
          </w:rPr>
          <w:fldChar w:fldCharType="separate"/>
        </w:r>
        <w:r>
          <w:rPr>
            <w:noProof/>
            <w:webHidden/>
          </w:rPr>
          <w:t>12</w:t>
        </w:r>
        <w:r>
          <w:rPr>
            <w:noProof/>
            <w:webHidden/>
          </w:rPr>
          <w:fldChar w:fldCharType="end"/>
        </w:r>
      </w:hyperlink>
    </w:p>
    <w:p w14:paraId="1D095C56" w14:textId="77777777" w:rsidR="00DB3E34" w:rsidRDefault="00DB3E34">
      <w:pPr>
        <w:pStyle w:val="TOC1"/>
        <w:tabs>
          <w:tab w:val="right" w:leader="dot" w:pos="9350"/>
        </w:tabs>
        <w:rPr>
          <w:rFonts w:ascii="Calibri" w:hAnsi="Calibri"/>
          <w:noProof/>
          <w:sz w:val="22"/>
          <w:szCs w:val="22"/>
        </w:rPr>
      </w:pPr>
      <w:hyperlink w:anchor="_Toc338745385" w:history="1">
        <w:r w:rsidRPr="00F57449">
          <w:rPr>
            <w:rStyle w:val="Hyperlink"/>
            <w:i/>
            <w:noProof/>
          </w:rPr>
          <w:t>(Note: A General Contractor’s Cost Certification is required when there is a cost plus contract-Form HUD-92442-A or the general contractor had or has an identity of interest with the mortgagor entity.  A Subcontractor at any tier, equipment lessor, or material supplier must cost certify where the total for all subcontracts, purchases, and leases is more than five percent of the mortgage and an identity of interest exists or comes into being between such entity and the mortgagor or the contractor, where the contractor must cost certify.      Attach additional pages to the narrative as necessary for each subcontractor cost certification.)</w:t>
        </w:r>
        <w:r>
          <w:rPr>
            <w:noProof/>
            <w:webHidden/>
          </w:rPr>
          <w:tab/>
        </w:r>
        <w:r>
          <w:rPr>
            <w:noProof/>
            <w:webHidden/>
          </w:rPr>
          <w:fldChar w:fldCharType="begin"/>
        </w:r>
        <w:r>
          <w:rPr>
            <w:noProof/>
            <w:webHidden/>
          </w:rPr>
          <w:instrText xml:space="preserve"> PAGEREF _Toc338745385 \h </w:instrText>
        </w:r>
        <w:r>
          <w:rPr>
            <w:noProof/>
            <w:webHidden/>
          </w:rPr>
        </w:r>
        <w:r>
          <w:rPr>
            <w:noProof/>
            <w:webHidden/>
          </w:rPr>
          <w:fldChar w:fldCharType="separate"/>
        </w:r>
        <w:r>
          <w:rPr>
            <w:noProof/>
            <w:webHidden/>
          </w:rPr>
          <w:t>13</w:t>
        </w:r>
        <w:r>
          <w:rPr>
            <w:noProof/>
            <w:webHidden/>
          </w:rPr>
          <w:fldChar w:fldCharType="end"/>
        </w:r>
      </w:hyperlink>
    </w:p>
    <w:p w14:paraId="0B28038C" w14:textId="77777777" w:rsidR="00DB3E34" w:rsidRDefault="00DB3E34">
      <w:pPr>
        <w:pStyle w:val="TOC1"/>
        <w:tabs>
          <w:tab w:val="right" w:leader="dot" w:pos="9350"/>
        </w:tabs>
        <w:rPr>
          <w:rFonts w:ascii="Calibri" w:hAnsi="Calibri"/>
          <w:noProof/>
          <w:sz w:val="22"/>
          <w:szCs w:val="22"/>
        </w:rPr>
      </w:pPr>
      <w:hyperlink w:anchor="_Toc338745386" w:history="1">
        <w:r w:rsidRPr="00F57449">
          <w:rPr>
            <w:rStyle w:val="Hyperlink"/>
            <w:b/>
            <w:noProof/>
          </w:rPr>
          <w:t>Key Questions</w:t>
        </w:r>
        <w:r>
          <w:rPr>
            <w:noProof/>
            <w:webHidden/>
          </w:rPr>
          <w:tab/>
        </w:r>
        <w:r>
          <w:rPr>
            <w:noProof/>
            <w:webHidden/>
          </w:rPr>
          <w:fldChar w:fldCharType="begin"/>
        </w:r>
        <w:r>
          <w:rPr>
            <w:noProof/>
            <w:webHidden/>
          </w:rPr>
          <w:instrText xml:space="preserve"> PAGEREF _Toc338745386 \h </w:instrText>
        </w:r>
        <w:r>
          <w:rPr>
            <w:noProof/>
            <w:webHidden/>
          </w:rPr>
        </w:r>
        <w:r>
          <w:rPr>
            <w:noProof/>
            <w:webHidden/>
          </w:rPr>
          <w:fldChar w:fldCharType="separate"/>
        </w:r>
        <w:r>
          <w:rPr>
            <w:noProof/>
            <w:webHidden/>
          </w:rPr>
          <w:t>13</w:t>
        </w:r>
        <w:r>
          <w:rPr>
            <w:noProof/>
            <w:webHidden/>
          </w:rPr>
          <w:fldChar w:fldCharType="end"/>
        </w:r>
      </w:hyperlink>
    </w:p>
    <w:p w14:paraId="191CBD19" w14:textId="77777777" w:rsidR="00DB3E34" w:rsidRDefault="00DB3E34">
      <w:pPr>
        <w:pStyle w:val="TOC1"/>
        <w:tabs>
          <w:tab w:val="right" w:leader="dot" w:pos="9350"/>
        </w:tabs>
        <w:rPr>
          <w:rFonts w:ascii="Calibri" w:hAnsi="Calibri"/>
          <w:noProof/>
          <w:sz w:val="22"/>
          <w:szCs w:val="22"/>
        </w:rPr>
      </w:pPr>
      <w:hyperlink w:anchor="_Toc338745387" w:history="1">
        <w:r w:rsidRPr="00F57449">
          <w:rPr>
            <w:rStyle w:val="Hyperlink"/>
            <w:b/>
            <w:noProof/>
          </w:rPr>
          <w:t>Structures Analysis</w:t>
        </w:r>
        <w:r>
          <w:rPr>
            <w:noProof/>
            <w:webHidden/>
          </w:rPr>
          <w:tab/>
        </w:r>
        <w:r>
          <w:rPr>
            <w:noProof/>
            <w:webHidden/>
          </w:rPr>
          <w:fldChar w:fldCharType="begin"/>
        </w:r>
        <w:r>
          <w:rPr>
            <w:noProof/>
            <w:webHidden/>
          </w:rPr>
          <w:instrText xml:space="preserve"> PAGEREF _Toc338745387 \h </w:instrText>
        </w:r>
        <w:r>
          <w:rPr>
            <w:noProof/>
            <w:webHidden/>
          </w:rPr>
        </w:r>
        <w:r>
          <w:rPr>
            <w:noProof/>
            <w:webHidden/>
          </w:rPr>
          <w:fldChar w:fldCharType="separate"/>
        </w:r>
        <w:r>
          <w:rPr>
            <w:noProof/>
            <w:webHidden/>
          </w:rPr>
          <w:t>13</w:t>
        </w:r>
        <w:r>
          <w:rPr>
            <w:noProof/>
            <w:webHidden/>
          </w:rPr>
          <w:fldChar w:fldCharType="end"/>
        </w:r>
      </w:hyperlink>
    </w:p>
    <w:p w14:paraId="7E8F1423" w14:textId="77777777" w:rsidR="00DB3E34" w:rsidRDefault="00DB3E34">
      <w:pPr>
        <w:pStyle w:val="TOC1"/>
        <w:tabs>
          <w:tab w:val="right" w:leader="dot" w:pos="9350"/>
        </w:tabs>
        <w:rPr>
          <w:rFonts w:ascii="Calibri" w:hAnsi="Calibri"/>
          <w:noProof/>
          <w:sz w:val="22"/>
          <w:szCs w:val="22"/>
        </w:rPr>
      </w:pPr>
      <w:hyperlink w:anchor="_Toc338745388" w:history="1">
        <w:r w:rsidRPr="00F57449">
          <w:rPr>
            <w:rStyle w:val="Hyperlink"/>
            <w:b/>
            <w:noProof/>
          </w:rPr>
          <w:t>Land Improvement Analysis</w:t>
        </w:r>
        <w:r>
          <w:rPr>
            <w:noProof/>
            <w:webHidden/>
          </w:rPr>
          <w:tab/>
        </w:r>
        <w:r>
          <w:rPr>
            <w:noProof/>
            <w:webHidden/>
          </w:rPr>
          <w:fldChar w:fldCharType="begin"/>
        </w:r>
        <w:r>
          <w:rPr>
            <w:noProof/>
            <w:webHidden/>
          </w:rPr>
          <w:instrText xml:space="preserve"> PAGEREF _Toc338745388 \h </w:instrText>
        </w:r>
        <w:r>
          <w:rPr>
            <w:noProof/>
            <w:webHidden/>
          </w:rPr>
        </w:r>
        <w:r>
          <w:rPr>
            <w:noProof/>
            <w:webHidden/>
          </w:rPr>
          <w:fldChar w:fldCharType="separate"/>
        </w:r>
        <w:r>
          <w:rPr>
            <w:noProof/>
            <w:webHidden/>
          </w:rPr>
          <w:t>15</w:t>
        </w:r>
        <w:r>
          <w:rPr>
            <w:noProof/>
            <w:webHidden/>
          </w:rPr>
          <w:fldChar w:fldCharType="end"/>
        </w:r>
      </w:hyperlink>
    </w:p>
    <w:p w14:paraId="52047B6C" w14:textId="77777777" w:rsidR="00DB3E34" w:rsidRDefault="00DB3E34">
      <w:pPr>
        <w:pStyle w:val="TOC1"/>
        <w:tabs>
          <w:tab w:val="right" w:leader="dot" w:pos="9350"/>
        </w:tabs>
        <w:rPr>
          <w:rFonts w:ascii="Calibri" w:hAnsi="Calibri"/>
          <w:noProof/>
          <w:sz w:val="22"/>
          <w:szCs w:val="22"/>
        </w:rPr>
      </w:pPr>
      <w:hyperlink w:anchor="_Toc338745389" w:history="1">
        <w:r w:rsidRPr="00F57449">
          <w:rPr>
            <w:rStyle w:val="Hyperlink"/>
            <w:b/>
            <w:noProof/>
          </w:rPr>
          <w:t>General Requirements Analysis</w:t>
        </w:r>
        <w:r>
          <w:rPr>
            <w:noProof/>
            <w:webHidden/>
          </w:rPr>
          <w:tab/>
        </w:r>
        <w:r>
          <w:rPr>
            <w:noProof/>
            <w:webHidden/>
          </w:rPr>
          <w:fldChar w:fldCharType="begin"/>
        </w:r>
        <w:r>
          <w:rPr>
            <w:noProof/>
            <w:webHidden/>
          </w:rPr>
          <w:instrText xml:space="preserve"> PAGEREF _Toc338745389 \h </w:instrText>
        </w:r>
        <w:r>
          <w:rPr>
            <w:noProof/>
            <w:webHidden/>
          </w:rPr>
        </w:r>
        <w:r>
          <w:rPr>
            <w:noProof/>
            <w:webHidden/>
          </w:rPr>
          <w:fldChar w:fldCharType="separate"/>
        </w:r>
        <w:r>
          <w:rPr>
            <w:noProof/>
            <w:webHidden/>
          </w:rPr>
          <w:t>15</w:t>
        </w:r>
        <w:r>
          <w:rPr>
            <w:noProof/>
            <w:webHidden/>
          </w:rPr>
          <w:fldChar w:fldCharType="end"/>
        </w:r>
      </w:hyperlink>
    </w:p>
    <w:p w14:paraId="10FFD00E" w14:textId="77777777" w:rsidR="00DB3E34" w:rsidRDefault="00DB3E34">
      <w:pPr>
        <w:pStyle w:val="TOC1"/>
        <w:tabs>
          <w:tab w:val="right" w:leader="dot" w:pos="9350"/>
        </w:tabs>
        <w:rPr>
          <w:rFonts w:ascii="Calibri" w:hAnsi="Calibri"/>
          <w:noProof/>
          <w:sz w:val="22"/>
          <w:szCs w:val="22"/>
        </w:rPr>
      </w:pPr>
      <w:hyperlink w:anchor="_Toc338745390" w:history="1">
        <w:r w:rsidRPr="00F57449">
          <w:rPr>
            <w:rStyle w:val="Hyperlink"/>
            <w:b/>
            <w:noProof/>
          </w:rPr>
          <w:t>Summary Table:  Contractor Cost Certification Analysis</w:t>
        </w:r>
        <w:r>
          <w:rPr>
            <w:noProof/>
            <w:webHidden/>
          </w:rPr>
          <w:tab/>
        </w:r>
        <w:r>
          <w:rPr>
            <w:noProof/>
            <w:webHidden/>
          </w:rPr>
          <w:fldChar w:fldCharType="begin"/>
        </w:r>
        <w:r>
          <w:rPr>
            <w:noProof/>
            <w:webHidden/>
          </w:rPr>
          <w:instrText xml:space="preserve"> PAGEREF _Toc338745390 \h </w:instrText>
        </w:r>
        <w:r>
          <w:rPr>
            <w:noProof/>
            <w:webHidden/>
          </w:rPr>
        </w:r>
        <w:r>
          <w:rPr>
            <w:noProof/>
            <w:webHidden/>
          </w:rPr>
          <w:fldChar w:fldCharType="separate"/>
        </w:r>
        <w:r>
          <w:rPr>
            <w:noProof/>
            <w:webHidden/>
          </w:rPr>
          <w:t>16</w:t>
        </w:r>
        <w:r>
          <w:rPr>
            <w:noProof/>
            <w:webHidden/>
          </w:rPr>
          <w:fldChar w:fldCharType="end"/>
        </w:r>
      </w:hyperlink>
    </w:p>
    <w:p w14:paraId="40DD5931" w14:textId="77777777" w:rsidR="00DB3E34" w:rsidRDefault="00DB3E34">
      <w:pPr>
        <w:pStyle w:val="TOC1"/>
        <w:tabs>
          <w:tab w:val="right" w:leader="dot" w:pos="9350"/>
        </w:tabs>
        <w:rPr>
          <w:rFonts w:ascii="Calibri" w:hAnsi="Calibri"/>
          <w:noProof/>
          <w:sz w:val="22"/>
          <w:szCs w:val="22"/>
        </w:rPr>
      </w:pPr>
      <w:hyperlink w:anchor="_Toc338745391" w:history="1">
        <w:r w:rsidRPr="00F57449">
          <w:rPr>
            <w:rStyle w:val="Hyperlink"/>
            <w:noProof/>
          </w:rPr>
          <w:t>Change Order Analysis</w:t>
        </w:r>
        <w:r>
          <w:rPr>
            <w:noProof/>
            <w:webHidden/>
          </w:rPr>
          <w:tab/>
        </w:r>
        <w:r>
          <w:rPr>
            <w:noProof/>
            <w:webHidden/>
          </w:rPr>
          <w:fldChar w:fldCharType="begin"/>
        </w:r>
        <w:r>
          <w:rPr>
            <w:noProof/>
            <w:webHidden/>
          </w:rPr>
          <w:instrText xml:space="preserve"> PAGEREF _Toc338745391 \h </w:instrText>
        </w:r>
        <w:r>
          <w:rPr>
            <w:noProof/>
            <w:webHidden/>
          </w:rPr>
        </w:r>
        <w:r>
          <w:rPr>
            <w:noProof/>
            <w:webHidden/>
          </w:rPr>
          <w:fldChar w:fldCharType="separate"/>
        </w:r>
        <w:r>
          <w:rPr>
            <w:noProof/>
            <w:webHidden/>
          </w:rPr>
          <w:t>17</w:t>
        </w:r>
        <w:r>
          <w:rPr>
            <w:noProof/>
            <w:webHidden/>
          </w:rPr>
          <w:fldChar w:fldCharType="end"/>
        </w:r>
      </w:hyperlink>
    </w:p>
    <w:p w14:paraId="06B377CF" w14:textId="77777777" w:rsidR="00DB3E34" w:rsidRDefault="00DB3E34">
      <w:pPr>
        <w:pStyle w:val="TOC1"/>
        <w:tabs>
          <w:tab w:val="right" w:leader="dot" w:pos="9350"/>
        </w:tabs>
        <w:rPr>
          <w:rFonts w:ascii="Calibri" w:hAnsi="Calibri"/>
          <w:noProof/>
          <w:sz w:val="22"/>
          <w:szCs w:val="22"/>
        </w:rPr>
      </w:pPr>
      <w:hyperlink w:anchor="_Toc338745392" w:history="1">
        <w:r w:rsidRPr="00F57449">
          <w:rPr>
            <w:rStyle w:val="Hyperlink"/>
            <w:noProof/>
          </w:rPr>
          <w:t>General Contractor Incentive Computation</w:t>
        </w:r>
        <w:r>
          <w:rPr>
            <w:noProof/>
            <w:webHidden/>
          </w:rPr>
          <w:tab/>
        </w:r>
        <w:r>
          <w:rPr>
            <w:noProof/>
            <w:webHidden/>
          </w:rPr>
          <w:fldChar w:fldCharType="begin"/>
        </w:r>
        <w:r>
          <w:rPr>
            <w:noProof/>
            <w:webHidden/>
          </w:rPr>
          <w:instrText xml:space="preserve"> PAGEREF _Toc338745392 \h </w:instrText>
        </w:r>
        <w:r>
          <w:rPr>
            <w:noProof/>
            <w:webHidden/>
          </w:rPr>
        </w:r>
        <w:r>
          <w:rPr>
            <w:noProof/>
            <w:webHidden/>
          </w:rPr>
          <w:fldChar w:fldCharType="separate"/>
        </w:r>
        <w:r>
          <w:rPr>
            <w:noProof/>
            <w:webHidden/>
          </w:rPr>
          <w:t>20</w:t>
        </w:r>
        <w:r>
          <w:rPr>
            <w:noProof/>
            <w:webHidden/>
          </w:rPr>
          <w:fldChar w:fldCharType="end"/>
        </w:r>
      </w:hyperlink>
    </w:p>
    <w:p w14:paraId="2E07ECDC" w14:textId="77777777" w:rsidR="00DB3E34" w:rsidRDefault="00DB3E34">
      <w:pPr>
        <w:pStyle w:val="TOC1"/>
        <w:tabs>
          <w:tab w:val="right" w:leader="dot" w:pos="9350"/>
        </w:tabs>
        <w:rPr>
          <w:rFonts w:ascii="Calibri" w:hAnsi="Calibri"/>
          <w:noProof/>
          <w:sz w:val="22"/>
          <w:szCs w:val="22"/>
        </w:rPr>
      </w:pPr>
      <w:hyperlink w:anchor="_Toc338745393" w:history="1">
        <w:r w:rsidRPr="00F57449">
          <w:rPr>
            <w:rStyle w:val="Hyperlink"/>
            <w:noProof/>
          </w:rPr>
          <w:t>Liquidated Damages Analysis</w:t>
        </w:r>
        <w:r>
          <w:rPr>
            <w:noProof/>
            <w:webHidden/>
          </w:rPr>
          <w:tab/>
        </w:r>
        <w:r>
          <w:rPr>
            <w:noProof/>
            <w:webHidden/>
          </w:rPr>
          <w:fldChar w:fldCharType="begin"/>
        </w:r>
        <w:r>
          <w:rPr>
            <w:noProof/>
            <w:webHidden/>
          </w:rPr>
          <w:instrText xml:space="preserve"> PAGEREF _Toc338745393 \h </w:instrText>
        </w:r>
        <w:r>
          <w:rPr>
            <w:noProof/>
            <w:webHidden/>
          </w:rPr>
        </w:r>
        <w:r>
          <w:rPr>
            <w:noProof/>
            <w:webHidden/>
          </w:rPr>
          <w:fldChar w:fldCharType="separate"/>
        </w:r>
        <w:r>
          <w:rPr>
            <w:noProof/>
            <w:webHidden/>
          </w:rPr>
          <w:t>23</w:t>
        </w:r>
        <w:r>
          <w:rPr>
            <w:noProof/>
            <w:webHidden/>
          </w:rPr>
          <w:fldChar w:fldCharType="end"/>
        </w:r>
      </w:hyperlink>
    </w:p>
    <w:p w14:paraId="0116714B" w14:textId="77777777" w:rsidR="00DB3E34" w:rsidRDefault="00DB3E34">
      <w:pPr>
        <w:pStyle w:val="TOC1"/>
        <w:tabs>
          <w:tab w:val="right" w:leader="dot" w:pos="9350"/>
        </w:tabs>
        <w:rPr>
          <w:rFonts w:ascii="Calibri" w:hAnsi="Calibri"/>
          <w:noProof/>
          <w:sz w:val="22"/>
          <w:szCs w:val="22"/>
        </w:rPr>
      </w:pPr>
      <w:hyperlink w:anchor="_Toc338745394" w:history="1">
        <w:r w:rsidRPr="00F57449">
          <w:rPr>
            <w:rStyle w:val="Hyperlink"/>
            <w:noProof/>
          </w:rPr>
          <w:t>Determination of Total Allowable Construction Cost</w:t>
        </w:r>
        <w:r>
          <w:rPr>
            <w:noProof/>
            <w:webHidden/>
          </w:rPr>
          <w:tab/>
        </w:r>
        <w:r>
          <w:rPr>
            <w:noProof/>
            <w:webHidden/>
          </w:rPr>
          <w:fldChar w:fldCharType="begin"/>
        </w:r>
        <w:r>
          <w:rPr>
            <w:noProof/>
            <w:webHidden/>
          </w:rPr>
          <w:instrText xml:space="preserve"> PAGEREF _Toc338745394 \h </w:instrText>
        </w:r>
        <w:r>
          <w:rPr>
            <w:noProof/>
            <w:webHidden/>
          </w:rPr>
        </w:r>
        <w:r>
          <w:rPr>
            <w:noProof/>
            <w:webHidden/>
          </w:rPr>
          <w:fldChar w:fldCharType="separate"/>
        </w:r>
        <w:r>
          <w:rPr>
            <w:noProof/>
            <w:webHidden/>
          </w:rPr>
          <w:t>25</w:t>
        </w:r>
        <w:r>
          <w:rPr>
            <w:noProof/>
            <w:webHidden/>
          </w:rPr>
          <w:fldChar w:fldCharType="end"/>
        </w:r>
      </w:hyperlink>
    </w:p>
    <w:p w14:paraId="5504F4A8" w14:textId="77777777" w:rsidR="00DB3E34" w:rsidRDefault="00DB3E34">
      <w:pPr>
        <w:pStyle w:val="TOC1"/>
        <w:tabs>
          <w:tab w:val="right" w:leader="dot" w:pos="9350"/>
        </w:tabs>
        <w:rPr>
          <w:rFonts w:ascii="Calibri" w:hAnsi="Calibri"/>
          <w:noProof/>
          <w:sz w:val="22"/>
          <w:szCs w:val="22"/>
        </w:rPr>
      </w:pPr>
      <w:hyperlink w:anchor="_Toc338745395" w:history="1">
        <w:r w:rsidRPr="00F57449">
          <w:rPr>
            <w:rStyle w:val="Hyperlink"/>
            <w:noProof/>
          </w:rPr>
          <w:t>H--Architect’s Fees—Design, Supervision, Additional Services</w:t>
        </w:r>
        <w:r>
          <w:rPr>
            <w:noProof/>
            <w:webHidden/>
          </w:rPr>
          <w:tab/>
        </w:r>
        <w:r>
          <w:rPr>
            <w:noProof/>
            <w:webHidden/>
          </w:rPr>
          <w:fldChar w:fldCharType="begin"/>
        </w:r>
        <w:r>
          <w:rPr>
            <w:noProof/>
            <w:webHidden/>
          </w:rPr>
          <w:instrText xml:space="preserve"> PAGEREF _Toc338745395 \h </w:instrText>
        </w:r>
        <w:r>
          <w:rPr>
            <w:noProof/>
            <w:webHidden/>
          </w:rPr>
        </w:r>
        <w:r>
          <w:rPr>
            <w:noProof/>
            <w:webHidden/>
          </w:rPr>
          <w:fldChar w:fldCharType="separate"/>
        </w:r>
        <w:r>
          <w:rPr>
            <w:noProof/>
            <w:webHidden/>
          </w:rPr>
          <w:t>26</w:t>
        </w:r>
        <w:r>
          <w:rPr>
            <w:noProof/>
            <w:webHidden/>
          </w:rPr>
          <w:fldChar w:fldCharType="end"/>
        </w:r>
      </w:hyperlink>
    </w:p>
    <w:p w14:paraId="3A2AA387" w14:textId="77777777" w:rsidR="00DB3E34" w:rsidRDefault="00DB3E34">
      <w:pPr>
        <w:pStyle w:val="TOC1"/>
        <w:tabs>
          <w:tab w:val="right" w:leader="dot" w:pos="9350"/>
        </w:tabs>
        <w:rPr>
          <w:rFonts w:ascii="Calibri" w:hAnsi="Calibri"/>
          <w:noProof/>
          <w:sz w:val="22"/>
          <w:szCs w:val="22"/>
        </w:rPr>
      </w:pPr>
      <w:hyperlink w:anchor="_Toc338745396" w:history="1">
        <w:r w:rsidRPr="00F57449">
          <w:rPr>
            <w:rStyle w:val="Hyperlink"/>
            <w:b/>
            <w:noProof/>
          </w:rPr>
          <w:t>Key Questions</w:t>
        </w:r>
        <w:r>
          <w:rPr>
            <w:noProof/>
            <w:webHidden/>
          </w:rPr>
          <w:tab/>
        </w:r>
        <w:r>
          <w:rPr>
            <w:noProof/>
            <w:webHidden/>
          </w:rPr>
          <w:fldChar w:fldCharType="begin"/>
        </w:r>
        <w:r>
          <w:rPr>
            <w:noProof/>
            <w:webHidden/>
          </w:rPr>
          <w:instrText xml:space="preserve"> PAGEREF _Toc338745396 \h </w:instrText>
        </w:r>
        <w:r>
          <w:rPr>
            <w:noProof/>
            <w:webHidden/>
          </w:rPr>
        </w:r>
        <w:r>
          <w:rPr>
            <w:noProof/>
            <w:webHidden/>
          </w:rPr>
          <w:fldChar w:fldCharType="separate"/>
        </w:r>
        <w:r>
          <w:rPr>
            <w:noProof/>
            <w:webHidden/>
          </w:rPr>
          <w:t>26</w:t>
        </w:r>
        <w:r>
          <w:rPr>
            <w:noProof/>
            <w:webHidden/>
          </w:rPr>
          <w:fldChar w:fldCharType="end"/>
        </w:r>
      </w:hyperlink>
    </w:p>
    <w:p w14:paraId="10D056D3" w14:textId="77777777" w:rsidR="00DB3E34" w:rsidRDefault="00DB3E34">
      <w:pPr>
        <w:pStyle w:val="TOC1"/>
        <w:tabs>
          <w:tab w:val="right" w:leader="dot" w:pos="9350"/>
        </w:tabs>
        <w:rPr>
          <w:rFonts w:ascii="Calibri" w:hAnsi="Calibri"/>
          <w:noProof/>
          <w:sz w:val="22"/>
          <w:szCs w:val="22"/>
        </w:rPr>
      </w:pPr>
      <w:hyperlink w:anchor="_Toc338745397" w:history="1">
        <w:r w:rsidRPr="00F57449">
          <w:rPr>
            <w:rStyle w:val="Hyperlink"/>
            <w:noProof/>
          </w:rPr>
          <w:t>I--Interest During Construction</w:t>
        </w:r>
        <w:r>
          <w:rPr>
            <w:noProof/>
            <w:webHidden/>
          </w:rPr>
          <w:tab/>
        </w:r>
        <w:r>
          <w:rPr>
            <w:noProof/>
            <w:webHidden/>
          </w:rPr>
          <w:fldChar w:fldCharType="begin"/>
        </w:r>
        <w:r>
          <w:rPr>
            <w:noProof/>
            <w:webHidden/>
          </w:rPr>
          <w:instrText xml:space="preserve"> PAGEREF _Toc338745397 \h </w:instrText>
        </w:r>
        <w:r>
          <w:rPr>
            <w:noProof/>
            <w:webHidden/>
          </w:rPr>
        </w:r>
        <w:r>
          <w:rPr>
            <w:noProof/>
            <w:webHidden/>
          </w:rPr>
          <w:fldChar w:fldCharType="separate"/>
        </w:r>
        <w:r>
          <w:rPr>
            <w:noProof/>
            <w:webHidden/>
          </w:rPr>
          <w:t>27</w:t>
        </w:r>
        <w:r>
          <w:rPr>
            <w:noProof/>
            <w:webHidden/>
          </w:rPr>
          <w:fldChar w:fldCharType="end"/>
        </w:r>
      </w:hyperlink>
    </w:p>
    <w:p w14:paraId="239F9BE5" w14:textId="77777777" w:rsidR="00DB3E34" w:rsidRDefault="00DB3E34">
      <w:pPr>
        <w:pStyle w:val="TOC1"/>
        <w:tabs>
          <w:tab w:val="right" w:leader="dot" w:pos="9350"/>
        </w:tabs>
        <w:rPr>
          <w:rFonts w:ascii="Calibri" w:hAnsi="Calibri"/>
          <w:noProof/>
          <w:sz w:val="22"/>
          <w:szCs w:val="22"/>
        </w:rPr>
      </w:pPr>
      <w:hyperlink w:anchor="_Toc338745398" w:history="1">
        <w:r w:rsidRPr="00F57449">
          <w:rPr>
            <w:rStyle w:val="Hyperlink"/>
            <w:noProof/>
          </w:rPr>
          <w:t>J--Property Tax Analysis</w:t>
        </w:r>
        <w:r>
          <w:rPr>
            <w:noProof/>
            <w:webHidden/>
          </w:rPr>
          <w:tab/>
        </w:r>
        <w:r>
          <w:rPr>
            <w:noProof/>
            <w:webHidden/>
          </w:rPr>
          <w:fldChar w:fldCharType="begin"/>
        </w:r>
        <w:r>
          <w:rPr>
            <w:noProof/>
            <w:webHidden/>
          </w:rPr>
          <w:instrText xml:space="preserve"> PAGEREF _Toc338745398 \h </w:instrText>
        </w:r>
        <w:r>
          <w:rPr>
            <w:noProof/>
            <w:webHidden/>
          </w:rPr>
        </w:r>
        <w:r>
          <w:rPr>
            <w:noProof/>
            <w:webHidden/>
          </w:rPr>
          <w:fldChar w:fldCharType="separate"/>
        </w:r>
        <w:r>
          <w:rPr>
            <w:noProof/>
            <w:webHidden/>
          </w:rPr>
          <w:t>28</w:t>
        </w:r>
        <w:r>
          <w:rPr>
            <w:noProof/>
            <w:webHidden/>
          </w:rPr>
          <w:fldChar w:fldCharType="end"/>
        </w:r>
      </w:hyperlink>
    </w:p>
    <w:p w14:paraId="3D2C5F5B" w14:textId="77777777" w:rsidR="00DB3E34" w:rsidRDefault="00DB3E34">
      <w:pPr>
        <w:pStyle w:val="TOC1"/>
        <w:tabs>
          <w:tab w:val="right" w:leader="dot" w:pos="9350"/>
        </w:tabs>
        <w:rPr>
          <w:rFonts w:ascii="Calibri" w:hAnsi="Calibri"/>
          <w:noProof/>
          <w:sz w:val="22"/>
          <w:szCs w:val="22"/>
        </w:rPr>
      </w:pPr>
      <w:hyperlink w:anchor="_Toc338745399" w:history="1">
        <w:r w:rsidRPr="00F57449">
          <w:rPr>
            <w:rStyle w:val="Hyperlink"/>
            <w:noProof/>
          </w:rPr>
          <w:t>K--Insurance Analysis</w:t>
        </w:r>
        <w:r>
          <w:rPr>
            <w:noProof/>
            <w:webHidden/>
          </w:rPr>
          <w:tab/>
        </w:r>
        <w:r>
          <w:rPr>
            <w:noProof/>
            <w:webHidden/>
          </w:rPr>
          <w:fldChar w:fldCharType="begin"/>
        </w:r>
        <w:r>
          <w:rPr>
            <w:noProof/>
            <w:webHidden/>
          </w:rPr>
          <w:instrText xml:space="preserve"> PAGEREF _Toc338745399 \h </w:instrText>
        </w:r>
        <w:r>
          <w:rPr>
            <w:noProof/>
            <w:webHidden/>
          </w:rPr>
        </w:r>
        <w:r>
          <w:rPr>
            <w:noProof/>
            <w:webHidden/>
          </w:rPr>
          <w:fldChar w:fldCharType="separate"/>
        </w:r>
        <w:r>
          <w:rPr>
            <w:noProof/>
            <w:webHidden/>
          </w:rPr>
          <w:t>29</w:t>
        </w:r>
        <w:r>
          <w:rPr>
            <w:noProof/>
            <w:webHidden/>
          </w:rPr>
          <w:fldChar w:fldCharType="end"/>
        </w:r>
      </w:hyperlink>
    </w:p>
    <w:p w14:paraId="6A53049E" w14:textId="77777777" w:rsidR="00DB3E34" w:rsidRDefault="00DB3E34">
      <w:pPr>
        <w:pStyle w:val="TOC1"/>
        <w:tabs>
          <w:tab w:val="right" w:leader="dot" w:pos="9350"/>
        </w:tabs>
        <w:rPr>
          <w:rFonts w:ascii="Calibri" w:hAnsi="Calibri"/>
          <w:noProof/>
          <w:sz w:val="22"/>
          <w:szCs w:val="22"/>
        </w:rPr>
      </w:pPr>
      <w:hyperlink w:anchor="_Toc338745400" w:history="1">
        <w:r w:rsidRPr="00F57449">
          <w:rPr>
            <w:rStyle w:val="Hyperlink"/>
            <w:noProof/>
          </w:rPr>
          <w:t>L--Mortgage Insurance Premium (MIP) Analysis</w:t>
        </w:r>
        <w:r>
          <w:rPr>
            <w:noProof/>
            <w:webHidden/>
          </w:rPr>
          <w:tab/>
        </w:r>
        <w:r>
          <w:rPr>
            <w:noProof/>
            <w:webHidden/>
          </w:rPr>
          <w:fldChar w:fldCharType="begin"/>
        </w:r>
        <w:r>
          <w:rPr>
            <w:noProof/>
            <w:webHidden/>
          </w:rPr>
          <w:instrText xml:space="preserve"> PAGEREF _Toc338745400 \h </w:instrText>
        </w:r>
        <w:r>
          <w:rPr>
            <w:noProof/>
            <w:webHidden/>
          </w:rPr>
        </w:r>
        <w:r>
          <w:rPr>
            <w:noProof/>
            <w:webHidden/>
          </w:rPr>
          <w:fldChar w:fldCharType="separate"/>
        </w:r>
        <w:r>
          <w:rPr>
            <w:noProof/>
            <w:webHidden/>
          </w:rPr>
          <w:t>30</w:t>
        </w:r>
        <w:r>
          <w:rPr>
            <w:noProof/>
            <w:webHidden/>
          </w:rPr>
          <w:fldChar w:fldCharType="end"/>
        </w:r>
      </w:hyperlink>
    </w:p>
    <w:p w14:paraId="0DE50415" w14:textId="77777777" w:rsidR="00DB3E34" w:rsidRDefault="00DB3E34">
      <w:pPr>
        <w:pStyle w:val="TOC1"/>
        <w:tabs>
          <w:tab w:val="right" w:leader="dot" w:pos="9350"/>
        </w:tabs>
        <w:rPr>
          <w:rFonts w:ascii="Calibri" w:hAnsi="Calibri"/>
          <w:noProof/>
          <w:sz w:val="22"/>
          <w:szCs w:val="22"/>
        </w:rPr>
      </w:pPr>
      <w:hyperlink w:anchor="_Toc338745401" w:history="1">
        <w:r w:rsidRPr="00F57449">
          <w:rPr>
            <w:rStyle w:val="Hyperlink"/>
            <w:noProof/>
          </w:rPr>
          <w:t>M--HUD Examination Fee and Inspection Fee Analysis</w:t>
        </w:r>
        <w:r>
          <w:rPr>
            <w:noProof/>
            <w:webHidden/>
          </w:rPr>
          <w:tab/>
        </w:r>
        <w:r>
          <w:rPr>
            <w:noProof/>
            <w:webHidden/>
          </w:rPr>
          <w:fldChar w:fldCharType="begin"/>
        </w:r>
        <w:r>
          <w:rPr>
            <w:noProof/>
            <w:webHidden/>
          </w:rPr>
          <w:instrText xml:space="preserve"> PAGEREF _Toc338745401 \h </w:instrText>
        </w:r>
        <w:r>
          <w:rPr>
            <w:noProof/>
            <w:webHidden/>
          </w:rPr>
        </w:r>
        <w:r>
          <w:rPr>
            <w:noProof/>
            <w:webHidden/>
          </w:rPr>
          <w:fldChar w:fldCharType="separate"/>
        </w:r>
        <w:r>
          <w:rPr>
            <w:noProof/>
            <w:webHidden/>
          </w:rPr>
          <w:t>30</w:t>
        </w:r>
        <w:r>
          <w:rPr>
            <w:noProof/>
            <w:webHidden/>
          </w:rPr>
          <w:fldChar w:fldCharType="end"/>
        </w:r>
      </w:hyperlink>
    </w:p>
    <w:p w14:paraId="25DA5593" w14:textId="77777777" w:rsidR="00DB3E34" w:rsidRDefault="00DB3E34">
      <w:pPr>
        <w:pStyle w:val="TOC1"/>
        <w:tabs>
          <w:tab w:val="right" w:leader="dot" w:pos="9350"/>
        </w:tabs>
        <w:rPr>
          <w:rFonts w:ascii="Calibri" w:hAnsi="Calibri"/>
          <w:noProof/>
          <w:sz w:val="22"/>
          <w:szCs w:val="22"/>
        </w:rPr>
      </w:pPr>
      <w:hyperlink w:anchor="_Toc338745402" w:history="1">
        <w:r w:rsidRPr="00F57449">
          <w:rPr>
            <w:rStyle w:val="Hyperlink"/>
            <w:noProof/>
          </w:rPr>
          <w:t>N--Title and Recording Fee Analysis</w:t>
        </w:r>
        <w:r>
          <w:rPr>
            <w:noProof/>
            <w:webHidden/>
          </w:rPr>
          <w:tab/>
        </w:r>
        <w:r>
          <w:rPr>
            <w:noProof/>
            <w:webHidden/>
          </w:rPr>
          <w:fldChar w:fldCharType="begin"/>
        </w:r>
        <w:r>
          <w:rPr>
            <w:noProof/>
            <w:webHidden/>
          </w:rPr>
          <w:instrText xml:space="preserve"> PAGEREF _Toc338745402 \h </w:instrText>
        </w:r>
        <w:r>
          <w:rPr>
            <w:noProof/>
            <w:webHidden/>
          </w:rPr>
        </w:r>
        <w:r>
          <w:rPr>
            <w:noProof/>
            <w:webHidden/>
          </w:rPr>
          <w:fldChar w:fldCharType="separate"/>
        </w:r>
        <w:r>
          <w:rPr>
            <w:noProof/>
            <w:webHidden/>
          </w:rPr>
          <w:t>31</w:t>
        </w:r>
        <w:r>
          <w:rPr>
            <w:noProof/>
            <w:webHidden/>
          </w:rPr>
          <w:fldChar w:fldCharType="end"/>
        </w:r>
      </w:hyperlink>
    </w:p>
    <w:p w14:paraId="4411A7DE" w14:textId="77777777" w:rsidR="00DB3E34" w:rsidRDefault="00DB3E34">
      <w:pPr>
        <w:pStyle w:val="TOC1"/>
        <w:tabs>
          <w:tab w:val="right" w:leader="dot" w:pos="9350"/>
        </w:tabs>
        <w:rPr>
          <w:rFonts w:ascii="Calibri" w:hAnsi="Calibri"/>
          <w:noProof/>
          <w:sz w:val="22"/>
          <w:szCs w:val="22"/>
        </w:rPr>
      </w:pPr>
      <w:hyperlink w:anchor="_Toc338745403" w:history="1">
        <w:r w:rsidRPr="00F57449">
          <w:rPr>
            <w:rStyle w:val="Hyperlink"/>
            <w:noProof/>
          </w:rPr>
          <w:t>O--Non Profit Developer’s Fee</w:t>
        </w:r>
        <w:r>
          <w:rPr>
            <w:noProof/>
            <w:webHidden/>
          </w:rPr>
          <w:tab/>
        </w:r>
        <w:r>
          <w:rPr>
            <w:noProof/>
            <w:webHidden/>
          </w:rPr>
          <w:fldChar w:fldCharType="begin"/>
        </w:r>
        <w:r>
          <w:rPr>
            <w:noProof/>
            <w:webHidden/>
          </w:rPr>
          <w:instrText xml:space="preserve"> PAGEREF _Toc338745403 \h </w:instrText>
        </w:r>
        <w:r>
          <w:rPr>
            <w:noProof/>
            <w:webHidden/>
          </w:rPr>
        </w:r>
        <w:r>
          <w:rPr>
            <w:noProof/>
            <w:webHidden/>
          </w:rPr>
          <w:fldChar w:fldCharType="separate"/>
        </w:r>
        <w:r>
          <w:rPr>
            <w:noProof/>
            <w:webHidden/>
          </w:rPr>
          <w:t>31</w:t>
        </w:r>
        <w:r>
          <w:rPr>
            <w:noProof/>
            <w:webHidden/>
          </w:rPr>
          <w:fldChar w:fldCharType="end"/>
        </w:r>
      </w:hyperlink>
    </w:p>
    <w:p w14:paraId="7461C3B7" w14:textId="77777777" w:rsidR="00DB3E34" w:rsidRDefault="00DB3E34">
      <w:pPr>
        <w:pStyle w:val="TOC1"/>
        <w:tabs>
          <w:tab w:val="right" w:leader="dot" w:pos="9350"/>
        </w:tabs>
        <w:rPr>
          <w:rFonts w:ascii="Calibri" w:hAnsi="Calibri"/>
          <w:noProof/>
          <w:sz w:val="22"/>
          <w:szCs w:val="22"/>
        </w:rPr>
      </w:pPr>
      <w:hyperlink w:anchor="_Toc338745404" w:history="1">
        <w:r w:rsidRPr="00F57449">
          <w:rPr>
            <w:rStyle w:val="Hyperlink"/>
            <w:noProof/>
          </w:rPr>
          <w:t>P--Initial Financing Fee, Permanent Placement Fee, and Other Approved Financing Expenses</w:t>
        </w:r>
        <w:r>
          <w:rPr>
            <w:noProof/>
            <w:webHidden/>
          </w:rPr>
          <w:tab/>
        </w:r>
        <w:r>
          <w:rPr>
            <w:noProof/>
            <w:webHidden/>
          </w:rPr>
          <w:fldChar w:fldCharType="begin"/>
        </w:r>
        <w:r>
          <w:rPr>
            <w:noProof/>
            <w:webHidden/>
          </w:rPr>
          <w:instrText xml:space="preserve"> PAGEREF _Toc338745404 \h </w:instrText>
        </w:r>
        <w:r>
          <w:rPr>
            <w:noProof/>
            <w:webHidden/>
          </w:rPr>
        </w:r>
        <w:r>
          <w:rPr>
            <w:noProof/>
            <w:webHidden/>
          </w:rPr>
          <w:fldChar w:fldCharType="separate"/>
        </w:r>
        <w:r>
          <w:rPr>
            <w:noProof/>
            <w:webHidden/>
          </w:rPr>
          <w:t>32</w:t>
        </w:r>
        <w:r>
          <w:rPr>
            <w:noProof/>
            <w:webHidden/>
          </w:rPr>
          <w:fldChar w:fldCharType="end"/>
        </w:r>
      </w:hyperlink>
    </w:p>
    <w:p w14:paraId="659E3C0A" w14:textId="77777777" w:rsidR="00DB3E34" w:rsidRDefault="00DB3E34">
      <w:pPr>
        <w:pStyle w:val="TOC1"/>
        <w:tabs>
          <w:tab w:val="right" w:leader="dot" w:pos="9350"/>
        </w:tabs>
        <w:rPr>
          <w:rFonts w:ascii="Calibri" w:hAnsi="Calibri"/>
          <w:noProof/>
          <w:sz w:val="22"/>
          <w:szCs w:val="22"/>
        </w:rPr>
      </w:pPr>
      <w:hyperlink w:anchor="_Toc338745405" w:history="1">
        <w:r w:rsidRPr="00F57449">
          <w:rPr>
            <w:rStyle w:val="Hyperlink"/>
            <w:noProof/>
          </w:rPr>
          <w:t>Q--Legal, Organizational and Cost Cert Audit Fee</w:t>
        </w:r>
        <w:r>
          <w:rPr>
            <w:noProof/>
            <w:webHidden/>
          </w:rPr>
          <w:tab/>
        </w:r>
        <w:r>
          <w:rPr>
            <w:noProof/>
            <w:webHidden/>
          </w:rPr>
          <w:fldChar w:fldCharType="begin"/>
        </w:r>
        <w:r>
          <w:rPr>
            <w:noProof/>
            <w:webHidden/>
          </w:rPr>
          <w:instrText xml:space="preserve"> PAGEREF _Toc338745405 \h </w:instrText>
        </w:r>
        <w:r>
          <w:rPr>
            <w:noProof/>
            <w:webHidden/>
          </w:rPr>
        </w:r>
        <w:r>
          <w:rPr>
            <w:noProof/>
            <w:webHidden/>
          </w:rPr>
          <w:fldChar w:fldCharType="separate"/>
        </w:r>
        <w:r>
          <w:rPr>
            <w:noProof/>
            <w:webHidden/>
          </w:rPr>
          <w:t>33</w:t>
        </w:r>
        <w:r>
          <w:rPr>
            <w:noProof/>
            <w:webHidden/>
          </w:rPr>
          <w:fldChar w:fldCharType="end"/>
        </w:r>
      </w:hyperlink>
    </w:p>
    <w:p w14:paraId="02722F84" w14:textId="77777777" w:rsidR="00DB3E34" w:rsidRDefault="00DB3E34">
      <w:pPr>
        <w:pStyle w:val="TOC1"/>
        <w:tabs>
          <w:tab w:val="right" w:leader="dot" w:pos="9350"/>
        </w:tabs>
        <w:rPr>
          <w:rFonts w:ascii="Calibri" w:hAnsi="Calibri"/>
          <w:noProof/>
          <w:sz w:val="22"/>
          <w:szCs w:val="22"/>
        </w:rPr>
      </w:pPr>
      <w:hyperlink w:anchor="_Toc338745406" w:history="1">
        <w:r w:rsidRPr="00F57449">
          <w:rPr>
            <w:rStyle w:val="Hyperlink"/>
            <w:noProof/>
          </w:rPr>
          <w:t>R--Borrower Other Fee Analysis</w:t>
        </w:r>
        <w:r>
          <w:rPr>
            <w:noProof/>
            <w:webHidden/>
          </w:rPr>
          <w:tab/>
        </w:r>
        <w:r>
          <w:rPr>
            <w:noProof/>
            <w:webHidden/>
          </w:rPr>
          <w:fldChar w:fldCharType="begin"/>
        </w:r>
        <w:r>
          <w:rPr>
            <w:noProof/>
            <w:webHidden/>
          </w:rPr>
          <w:instrText xml:space="preserve"> PAGEREF _Toc338745406 \h </w:instrText>
        </w:r>
        <w:r>
          <w:rPr>
            <w:noProof/>
            <w:webHidden/>
          </w:rPr>
        </w:r>
        <w:r>
          <w:rPr>
            <w:noProof/>
            <w:webHidden/>
          </w:rPr>
          <w:fldChar w:fldCharType="separate"/>
        </w:r>
        <w:r>
          <w:rPr>
            <w:noProof/>
            <w:webHidden/>
          </w:rPr>
          <w:t>35</w:t>
        </w:r>
        <w:r>
          <w:rPr>
            <w:noProof/>
            <w:webHidden/>
          </w:rPr>
          <w:fldChar w:fldCharType="end"/>
        </w:r>
      </w:hyperlink>
    </w:p>
    <w:p w14:paraId="7195934C" w14:textId="77777777" w:rsidR="00DB3E34" w:rsidRDefault="00DB3E34">
      <w:pPr>
        <w:pStyle w:val="TOC1"/>
        <w:tabs>
          <w:tab w:val="right" w:leader="dot" w:pos="9350"/>
        </w:tabs>
        <w:rPr>
          <w:rFonts w:ascii="Calibri" w:hAnsi="Calibri"/>
          <w:noProof/>
          <w:sz w:val="22"/>
          <w:szCs w:val="22"/>
        </w:rPr>
      </w:pPr>
      <w:hyperlink w:anchor="_Toc338745407" w:history="1">
        <w:r w:rsidRPr="00F57449">
          <w:rPr>
            <w:rStyle w:val="Hyperlink"/>
            <w:noProof/>
          </w:rPr>
          <w:t>S--Major Movable Equipment Analysis</w:t>
        </w:r>
        <w:r>
          <w:rPr>
            <w:noProof/>
            <w:webHidden/>
          </w:rPr>
          <w:tab/>
        </w:r>
        <w:r>
          <w:rPr>
            <w:noProof/>
            <w:webHidden/>
          </w:rPr>
          <w:fldChar w:fldCharType="begin"/>
        </w:r>
        <w:r>
          <w:rPr>
            <w:noProof/>
            <w:webHidden/>
          </w:rPr>
          <w:instrText xml:space="preserve"> PAGEREF _Toc338745407 \h </w:instrText>
        </w:r>
        <w:r>
          <w:rPr>
            <w:noProof/>
            <w:webHidden/>
          </w:rPr>
        </w:r>
        <w:r>
          <w:rPr>
            <w:noProof/>
            <w:webHidden/>
          </w:rPr>
          <w:fldChar w:fldCharType="separate"/>
        </w:r>
        <w:r>
          <w:rPr>
            <w:noProof/>
            <w:webHidden/>
          </w:rPr>
          <w:t>36</w:t>
        </w:r>
        <w:r>
          <w:rPr>
            <w:noProof/>
            <w:webHidden/>
          </w:rPr>
          <w:fldChar w:fldCharType="end"/>
        </w:r>
      </w:hyperlink>
    </w:p>
    <w:p w14:paraId="1240BB3B" w14:textId="77777777" w:rsidR="00DB3E34" w:rsidRDefault="00DB3E34">
      <w:pPr>
        <w:pStyle w:val="TOC1"/>
        <w:tabs>
          <w:tab w:val="right" w:leader="dot" w:pos="9350"/>
        </w:tabs>
        <w:rPr>
          <w:rFonts w:ascii="Calibri" w:hAnsi="Calibri"/>
          <w:noProof/>
          <w:sz w:val="22"/>
          <w:szCs w:val="22"/>
        </w:rPr>
      </w:pPr>
      <w:hyperlink w:anchor="_Toc338745408" w:history="1">
        <w:r w:rsidRPr="00F57449">
          <w:rPr>
            <w:rStyle w:val="Hyperlink"/>
            <w:b/>
            <w:noProof/>
          </w:rPr>
          <w:t>Key Questions</w:t>
        </w:r>
        <w:r>
          <w:rPr>
            <w:noProof/>
            <w:webHidden/>
          </w:rPr>
          <w:tab/>
        </w:r>
        <w:r>
          <w:rPr>
            <w:noProof/>
            <w:webHidden/>
          </w:rPr>
          <w:fldChar w:fldCharType="begin"/>
        </w:r>
        <w:r>
          <w:rPr>
            <w:noProof/>
            <w:webHidden/>
          </w:rPr>
          <w:instrText xml:space="preserve"> PAGEREF _Toc338745408 \h </w:instrText>
        </w:r>
        <w:r>
          <w:rPr>
            <w:noProof/>
            <w:webHidden/>
          </w:rPr>
        </w:r>
        <w:r>
          <w:rPr>
            <w:noProof/>
            <w:webHidden/>
          </w:rPr>
          <w:fldChar w:fldCharType="separate"/>
        </w:r>
        <w:r>
          <w:rPr>
            <w:noProof/>
            <w:webHidden/>
          </w:rPr>
          <w:t>36</w:t>
        </w:r>
        <w:r>
          <w:rPr>
            <w:noProof/>
            <w:webHidden/>
          </w:rPr>
          <w:fldChar w:fldCharType="end"/>
        </w:r>
      </w:hyperlink>
    </w:p>
    <w:p w14:paraId="585B9123" w14:textId="77777777" w:rsidR="00DB3E34" w:rsidRDefault="00DB3E34">
      <w:pPr>
        <w:pStyle w:val="TOC1"/>
        <w:tabs>
          <w:tab w:val="right" w:leader="dot" w:pos="9350"/>
        </w:tabs>
        <w:rPr>
          <w:rFonts w:ascii="Calibri" w:hAnsi="Calibri"/>
          <w:noProof/>
          <w:sz w:val="22"/>
          <w:szCs w:val="22"/>
        </w:rPr>
      </w:pPr>
      <w:hyperlink w:anchor="_Toc338745409" w:history="1">
        <w:r w:rsidRPr="00F57449">
          <w:rPr>
            <w:rStyle w:val="Hyperlink"/>
            <w:noProof/>
          </w:rPr>
          <w:t>T—Marketing</w:t>
        </w:r>
        <w:r>
          <w:rPr>
            <w:noProof/>
            <w:webHidden/>
          </w:rPr>
          <w:tab/>
        </w:r>
        <w:r>
          <w:rPr>
            <w:noProof/>
            <w:webHidden/>
          </w:rPr>
          <w:fldChar w:fldCharType="begin"/>
        </w:r>
        <w:r>
          <w:rPr>
            <w:noProof/>
            <w:webHidden/>
          </w:rPr>
          <w:instrText xml:space="preserve"> PAGEREF _Toc338745409 \h </w:instrText>
        </w:r>
        <w:r>
          <w:rPr>
            <w:noProof/>
            <w:webHidden/>
          </w:rPr>
        </w:r>
        <w:r>
          <w:rPr>
            <w:noProof/>
            <w:webHidden/>
          </w:rPr>
          <w:fldChar w:fldCharType="separate"/>
        </w:r>
        <w:r>
          <w:rPr>
            <w:noProof/>
            <w:webHidden/>
          </w:rPr>
          <w:t>38</w:t>
        </w:r>
        <w:r>
          <w:rPr>
            <w:noProof/>
            <w:webHidden/>
          </w:rPr>
          <w:fldChar w:fldCharType="end"/>
        </w:r>
      </w:hyperlink>
    </w:p>
    <w:p w14:paraId="4BDBC93A" w14:textId="77777777" w:rsidR="00DB3E34" w:rsidRDefault="00DB3E34">
      <w:pPr>
        <w:pStyle w:val="TOC1"/>
        <w:tabs>
          <w:tab w:val="right" w:leader="dot" w:pos="9350"/>
        </w:tabs>
        <w:rPr>
          <w:rFonts w:ascii="Calibri" w:hAnsi="Calibri"/>
          <w:noProof/>
          <w:sz w:val="22"/>
          <w:szCs w:val="22"/>
        </w:rPr>
      </w:pPr>
      <w:hyperlink w:anchor="_Toc338745410" w:history="1">
        <w:r w:rsidRPr="00F57449">
          <w:rPr>
            <w:rStyle w:val="Hyperlink"/>
            <w:noProof/>
          </w:rPr>
          <w:t>U—Relocation</w:t>
        </w:r>
        <w:r>
          <w:rPr>
            <w:noProof/>
            <w:webHidden/>
          </w:rPr>
          <w:tab/>
        </w:r>
        <w:r>
          <w:rPr>
            <w:noProof/>
            <w:webHidden/>
          </w:rPr>
          <w:fldChar w:fldCharType="begin"/>
        </w:r>
        <w:r>
          <w:rPr>
            <w:noProof/>
            <w:webHidden/>
          </w:rPr>
          <w:instrText xml:space="preserve"> PAGEREF _Toc338745410 \h </w:instrText>
        </w:r>
        <w:r>
          <w:rPr>
            <w:noProof/>
            <w:webHidden/>
          </w:rPr>
        </w:r>
        <w:r>
          <w:rPr>
            <w:noProof/>
            <w:webHidden/>
          </w:rPr>
          <w:fldChar w:fldCharType="separate"/>
        </w:r>
        <w:r>
          <w:rPr>
            <w:noProof/>
            <w:webHidden/>
          </w:rPr>
          <w:t>39</w:t>
        </w:r>
        <w:r>
          <w:rPr>
            <w:noProof/>
            <w:webHidden/>
          </w:rPr>
          <w:fldChar w:fldCharType="end"/>
        </w:r>
      </w:hyperlink>
    </w:p>
    <w:p w14:paraId="49C383EC" w14:textId="77777777" w:rsidR="00DB3E34" w:rsidRDefault="00DB3E34">
      <w:pPr>
        <w:pStyle w:val="TOC1"/>
        <w:tabs>
          <w:tab w:val="right" w:leader="dot" w:pos="9350"/>
        </w:tabs>
        <w:rPr>
          <w:rFonts w:ascii="Calibri" w:hAnsi="Calibri"/>
          <w:noProof/>
          <w:sz w:val="22"/>
          <w:szCs w:val="22"/>
        </w:rPr>
      </w:pPr>
      <w:hyperlink w:anchor="_Toc338745411" w:history="1">
        <w:r w:rsidRPr="00F57449">
          <w:rPr>
            <w:rStyle w:val="Hyperlink"/>
            <w:noProof/>
          </w:rPr>
          <w:t>V--Calculation of Replacement Cost</w:t>
        </w:r>
        <w:r>
          <w:rPr>
            <w:noProof/>
            <w:webHidden/>
          </w:rPr>
          <w:tab/>
        </w:r>
        <w:r>
          <w:rPr>
            <w:noProof/>
            <w:webHidden/>
          </w:rPr>
          <w:fldChar w:fldCharType="begin"/>
        </w:r>
        <w:r>
          <w:rPr>
            <w:noProof/>
            <w:webHidden/>
          </w:rPr>
          <w:instrText xml:space="preserve"> PAGEREF _Toc338745411 \h </w:instrText>
        </w:r>
        <w:r>
          <w:rPr>
            <w:noProof/>
            <w:webHidden/>
          </w:rPr>
        </w:r>
        <w:r>
          <w:rPr>
            <w:noProof/>
            <w:webHidden/>
          </w:rPr>
          <w:fldChar w:fldCharType="separate"/>
        </w:r>
        <w:r>
          <w:rPr>
            <w:noProof/>
            <w:webHidden/>
          </w:rPr>
          <w:t>40</w:t>
        </w:r>
        <w:r>
          <w:rPr>
            <w:noProof/>
            <w:webHidden/>
          </w:rPr>
          <w:fldChar w:fldCharType="end"/>
        </w:r>
      </w:hyperlink>
    </w:p>
    <w:p w14:paraId="6CA8C402" w14:textId="77777777" w:rsidR="00DB3E34" w:rsidRDefault="00DB3E34">
      <w:pPr>
        <w:pStyle w:val="TOC1"/>
        <w:tabs>
          <w:tab w:val="right" w:leader="dot" w:pos="9350"/>
        </w:tabs>
        <w:rPr>
          <w:rFonts w:ascii="Calibri" w:hAnsi="Calibri"/>
          <w:noProof/>
          <w:sz w:val="22"/>
          <w:szCs w:val="22"/>
        </w:rPr>
      </w:pPr>
      <w:hyperlink w:anchor="_Toc338745412" w:history="1">
        <w:r w:rsidRPr="00F57449">
          <w:rPr>
            <w:rStyle w:val="Hyperlink"/>
            <w:noProof/>
          </w:rPr>
          <w:t>*(Land is HUD’s estimated Value of Land “As Is” from the original underwriting—Form HUD-92264a-ORCF—adjusted for change orders that reduced the value of the land during the construction period.   The Applicable Net Income During Construction is determined by the Windfall calculation discussed in the email blast of _______.)</w:t>
        </w:r>
        <w:r>
          <w:rPr>
            <w:noProof/>
            <w:webHidden/>
          </w:rPr>
          <w:tab/>
        </w:r>
        <w:r>
          <w:rPr>
            <w:noProof/>
            <w:webHidden/>
          </w:rPr>
          <w:fldChar w:fldCharType="begin"/>
        </w:r>
        <w:r>
          <w:rPr>
            <w:noProof/>
            <w:webHidden/>
          </w:rPr>
          <w:instrText xml:space="preserve"> PAGEREF _Toc338745412 \h </w:instrText>
        </w:r>
        <w:r>
          <w:rPr>
            <w:noProof/>
            <w:webHidden/>
          </w:rPr>
        </w:r>
        <w:r>
          <w:rPr>
            <w:noProof/>
            <w:webHidden/>
          </w:rPr>
          <w:fldChar w:fldCharType="separate"/>
        </w:r>
        <w:r>
          <w:rPr>
            <w:noProof/>
            <w:webHidden/>
          </w:rPr>
          <w:t>41</w:t>
        </w:r>
        <w:r>
          <w:rPr>
            <w:noProof/>
            <w:webHidden/>
          </w:rPr>
          <w:fldChar w:fldCharType="end"/>
        </w:r>
      </w:hyperlink>
    </w:p>
    <w:p w14:paraId="21746150" w14:textId="77777777" w:rsidR="00DB3E34" w:rsidRDefault="00DB3E34">
      <w:pPr>
        <w:pStyle w:val="TOC1"/>
        <w:tabs>
          <w:tab w:val="right" w:leader="dot" w:pos="9350"/>
        </w:tabs>
        <w:rPr>
          <w:rFonts w:ascii="Calibri" w:hAnsi="Calibri"/>
          <w:noProof/>
          <w:sz w:val="22"/>
          <w:szCs w:val="22"/>
        </w:rPr>
      </w:pPr>
      <w:hyperlink w:anchor="_Toc338745413" w:history="1">
        <w:r w:rsidRPr="00F57449">
          <w:rPr>
            <w:rStyle w:val="Hyperlink"/>
            <w:noProof/>
          </w:rPr>
          <w:t>W--Mortgage Determinants</w:t>
        </w:r>
        <w:r>
          <w:rPr>
            <w:noProof/>
            <w:webHidden/>
          </w:rPr>
          <w:tab/>
        </w:r>
        <w:r>
          <w:rPr>
            <w:noProof/>
            <w:webHidden/>
          </w:rPr>
          <w:fldChar w:fldCharType="begin"/>
        </w:r>
        <w:r>
          <w:rPr>
            <w:noProof/>
            <w:webHidden/>
          </w:rPr>
          <w:instrText xml:space="preserve"> PAGEREF _Toc338745413 \h </w:instrText>
        </w:r>
        <w:r>
          <w:rPr>
            <w:noProof/>
            <w:webHidden/>
          </w:rPr>
        </w:r>
        <w:r>
          <w:rPr>
            <w:noProof/>
            <w:webHidden/>
          </w:rPr>
          <w:fldChar w:fldCharType="separate"/>
        </w:r>
        <w:r>
          <w:rPr>
            <w:noProof/>
            <w:webHidden/>
          </w:rPr>
          <w:t>41</w:t>
        </w:r>
        <w:r>
          <w:rPr>
            <w:noProof/>
            <w:webHidden/>
          </w:rPr>
          <w:fldChar w:fldCharType="end"/>
        </w:r>
      </w:hyperlink>
    </w:p>
    <w:p w14:paraId="08C5F2C9" w14:textId="77777777" w:rsidR="00DB3E34" w:rsidRDefault="00DB3E34">
      <w:pPr>
        <w:pStyle w:val="TOC2"/>
        <w:tabs>
          <w:tab w:val="right" w:leader="dot" w:pos="9350"/>
        </w:tabs>
        <w:rPr>
          <w:rFonts w:ascii="Calibri" w:hAnsi="Calibri"/>
          <w:noProof/>
          <w:sz w:val="22"/>
          <w:szCs w:val="22"/>
        </w:rPr>
      </w:pPr>
      <w:hyperlink w:anchor="_Toc338745414" w:history="1">
        <w:r w:rsidRPr="00F57449">
          <w:rPr>
            <w:rStyle w:val="Hyperlink"/>
            <w:noProof/>
          </w:rPr>
          <w:t>Overview</w:t>
        </w:r>
        <w:r>
          <w:rPr>
            <w:noProof/>
            <w:webHidden/>
          </w:rPr>
          <w:tab/>
        </w:r>
        <w:r>
          <w:rPr>
            <w:noProof/>
            <w:webHidden/>
          </w:rPr>
          <w:fldChar w:fldCharType="begin"/>
        </w:r>
        <w:r>
          <w:rPr>
            <w:noProof/>
            <w:webHidden/>
          </w:rPr>
          <w:instrText xml:space="preserve"> PAGEREF _Toc338745414 \h </w:instrText>
        </w:r>
        <w:r>
          <w:rPr>
            <w:noProof/>
            <w:webHidden/>
          </w:rPr>
        </w:r>
        <w:r>
          <w:rPr>
            <w:noProof/>
            <w:webHidden/>
          </w:rPr>
          <w:fldChar w:fldCharType="separate"/>
        </w:r>
        <w:r>
          <w:rPr>
            <w:noProof/>
            <w:webHidden/>
          </w:rPr>
          <w:t>41</w:t>
        </w:r>
        <w:r>
          <w:rPr>
            <w:noProof/>
            <w:webHidden/>
          </w:rPr>
          <w:fldChar w:fldCharType="end"/>
        </w:r>
      </w:hyperlink>
    </w:p>
    <w:p w14:paraId="2CFFCFC1" w14:textId="77777777" w:rsidR="00DB3E34" w:rsidRDefault="00DB3E34">
      <w:pPr>
        <w:pStyle w:val="TOC1"/>
        <w:tabs>
          <w:tab w:val="right" w:leader="dot" w:pos="9350"/>
        </w:tabs>
        <w:rPr>
          <w:rFonts w:ascii="Calibri" w:hAnsi="Calibri"/>
          <w:noProof/>
          <w:sz w:val="22"/>
          <w:szCs w:val="22"/>
        </w:rPr>
      </w:pPr>
      <w:hyperlink w:anchor="_Toc338745415" w:history="1">
        <w:r w:rsidRPr="00F57449">
          <w:rPr>
            <w:rStyle w:val="Hyperlink"/>
            <w:noProof/>
          </w:rPr>
          <w:t>(Note:  If the new Mortgage Amount is less than the Firm Commitment Mortgage Amount the difference will be an additional deposit in the reserve for replacement account or may be a mortgage reduction if requested by the lender.)</w:t>
        </w:r>
        <w:r>
          <w:rPr>
            <w:noProof/>
            <w:webHidden/>
          </w:rPr>
          <w:tab/>
        </w:r>
        <w:r>
          <w:rPr>
            <w:noProof/>
            <w:webHidden/>
          </w:rPr>
          <w:fldChar w:fldCharType="begin"/>
        </w:r>
        <w:r>
          <w:rPr>
            <w:noProof/>
            <w:webHidden/>
          </w:rPr>
          <w:instrText xml:space="preserve"> PAGEREF _Toc338745415 \h </w:instrText>
        </w:r>
        <w:r>
          <w:rPr>
            <w:noProof/>
            <w:webHidden/>
          </w:rPr>
        </w:r>
        <w:r>
          <w:rPr>
            <w:noProof/>
            <w:webHidden/>
          </w:rPr>
          <w:fldChar w:fldCharType="separate"/>
        </w:r>
        <w:r>
          <w:rPr>
            <w:noProof/>
            <w:webHidden/>
          </w:rPr>
          <w:t>42</w:t>
        </w:r>
        <w:r>
          <w:rPr>
            <w:noProof/>
            <w:webHidden/>
          </w:rPr>
          <w:fldChar w:fldCharType="end"/>
        </w:r>
      </w:hyperlink>
    </w:p>
    <w:p w14:paraId="6CD1E492" w14:textId="77777777" w:rsidR="00DB3E34" w:rsidRDefault="00DB3E34">
      <w:pPr>
        <w:pStyle w:val="TOC1"/>
        <w:tabs>
          <w:tab w:val="right" w:leader="dot" w:pos="9350"/>
        </w:tabs>
        <w:rPr>
          <w:rFonts w:ascii="Calibri" w:hAnsi="Calibri"/>
          <w:noProof/>
          <w:sz w:val="22"/>
          <w:szCs w:val="22"/>
        </w:rPr>
      </w:pPr>
      <w:hyperlink w:anchor="_Toc338745416" w:history="1">
        <w:r w:rsidRPr="00F57449">
          <w:rPr>
            <w:rStyle w:val="Hyperlink"/>
            <w:noProof/>
          </w:rPr>
          <w:t>Additional Deposit To Reserve for Replacement Account    $___________)</w:t>
        </w:r>
        <w:r>
          <w:rPr>
            <w:noProof/>
            <w:webHidden/>
          </w:rPr>
          <w:tab/>
        </w:r>
        <w:r>
          <w:rPr>
            <w:noProof/>
            <w:webHidden/>
          </w:rPr>
          <w:fldChar w:fldCharType="begin"/>
        </w:r>
        <w:r>
          <w:rPr>
            <w:noProof/>
            <w:webHidden/>
          </w:rPr>
          <w:instrText xml:space="preserve"> PAGEREF _Toc338745416 \h </w:instrText>
        </w:r>
        <w:r>
          <w:rPr>
            <w:noProof/>
            <w:webHidden/>
          </w:rPr>
        </w:r>
        <w:r>
          <w:rPr>
            <w:noProof/>
            <w:webHidden/>
          </w:rPr>
          <w:fldChar w:fldCharType="separate"/>
        </w:r>
        <w:r>
          <w:rPr>
            <w:noProof/>
            <w:webHidden/>
          </w:rPr>
          <w:t>42</w:t>
        </w:r>
        <w:r>
          <w:rPr>
            <w:noProof/>
            <w:webHidden/>
          </w:rPr>
          <w:fldChar w:fldCharType="end"/>
        </w:r>
      </w:hyperlink>
    </w:p>
    <w:p w14:paraId="4B3A9D7D" w14:textId="77777777" w:rsidR="00DB3E34" w:rsidRDefault="00DB3E34">
      <w:pPr>
        <w:pStyle w:val="TOC1"/>
        <w:tabs>
          <w:tab w:val="right" w:leader="dot" w:pos="9350"/>
        </w:tabs>
        <w:rPr>
          <w:rFonts w:ascii="Calibri" w:hAnsi="Calibri"/>
          <w:noProof/>
          <w:sz w:val="22"/>
          <w:szCs w:val="22"/>
        </w:rPr>
      </w:pPr>
      <w:hyperlink w:anchor="_Toc338745417" w:history="1">
        <w:r w:rsidRPr="00F57449">
          <w:rPr>
            <w:rStyle w:val="Hyperlink"/>
            <w:noProof/>
          </w:rPr>
          <w:t>Sources &amp; Uses</w:t>
        </w:r>
        <w:r>
          <w:rPr>
            <w:noProof/>
            <w:webHidden/>
          </w:rPr>
          <w:tab/>
        </w:r>
        <w:r>
          <w:rPr>
            <w:noProof/>
            <w:webHidden/>
          </w:rPr>
          <w:fldChar w:fldCharType="begin"/>
        </w:r>
        <w:r>
          <w:rPr>
            <w:noProof/>
            <w:webHidden/>
          </w:rPr>
          <w:instrText xml:space="preserve"> PAGEREF _Toc338745417 \h </w:instrText>
        </w:r>
        <w:r>
          <w:rPr>
            <w:noProof/>
            <w:webHidden/>
          </w:rPr>
        </w:r>
        <w:r>
          <w:rPr>
            <w:noProof/>
            <w:webHidden/>
          </w:rPr>
          <w:fldChar w:fldCharType="separate"/>
        </w:r>
        <w:r>
          <w:rPr>
            <w:noProof/>
            <w:webHidden/>
          </w:rPr>
          <w:t>42</w:t>
        </w:r>
        <w:r>
          <w:rPr>
            <w:noProof/>
            <w:webHidden/>
          </w:rPr>
          <w:fldChar w:fldCharType="end"/>
        </w:r>
      </w:hyperlink>
    </w:p>
    <w:p w14:paraId="22B8A632" w14:textId="77777777" w:rsidR="00DB3E34" w:rsidRDefault="00DB3E34">
      <w:pPr>
        <w:pStyle w:val="TOC1"/>
        <w:tabs>
          <w:tab w:val="right" w:leader="dot" w:pos="9350"/>
        </w:tabs>
        <w:rPr>
          <w:rFonts w:ascii="Calibri" w:hAnsi="Calibri"/>
          <w:noProof/>
          <w:sz w:val="22"/>
          <w:szCs w:val="22"/>
        </w:rPr>
      </w:pPr>
      <w:hyperlink w:anchor="_Toc338745418" w:history="1">
        <w:r w:rsidRPr="00F57449">
          <w:rPr>
            <w:rStyle w:val="Hyperlink"/>
            <w:noProof/>
          </w:rPr>
          <w:t>Secondary Sources</w:t>
        </w:r>
        <w:r>
          <w:rPr>
            <w:noProof/>
            <w:webHidden/>
          </w:rPr>
          <w:tab/>
        </w:r>
        <w:r>
          <w:rPr>
            <w:noProof/>
            <w:webHidden/>
          </w:rPr>
          <w:fldChar w:fldCharType="begin"/>
        </w:r>
        <w:r>
          <w:rPr>
            <w:noProof/>
            <w:webHidden/>
          </w:rPr>
          <w:instrText xml:space="preserve"> PAGEREF _Toc338745418 \h </w:instrText>
        </w:r>
        <w:r>
          <w:rPr>
            <w:noProof/>
            <w:webHidden/>
          </w:rPr>
        </w:r>
        <w:r>
          <w:rPr>
            <w:noProof/>
            <w:webHidden/>
          </w:rPr>
          <w:fldChar w:fldCharType="separate"/>
        </w:r>
        <w:r>
          <w:rPr>
            <w:noProof/>
            <w:webHidden/>
          </w:rPr>
          <w:t>42</w:t>
        </w:r>
        <w:r>
          <w:rPr>
            <w:noProof/>
            <w:webHidden/>
          </w:rPr>
          <w:fldChar w:fldCharType="end"/>
        </w:r>
      </w:hyperlink>
    </w:p>
    <w:p w14:paraId="20CC8137" w14:textId="77777777" w:rsidR="00DB3E34" w:rsidRDefault="00DB3E34">
      <w:pPr>
        <w:pStyle w:val="TOC1"/>
        <w:tabs>
          <w:tab w:val="right" w:leader="dot" w:pos="9350"/>
        </w:tabs>
        <w:rPr>
          <w:rFonts w:ascii="Calibri" w:hAnsi="Calibri"/>
          <w:noProof/>
          <w:sz w:val="22"/>
          <w:szCs w:val="22"/>
        </w:rPr>
      </w:pPr>
      <w:hyperlink w:anchor="_Toc338745419" w:history="1">
        <w:r w:rsidRPr="00F57449">
          <w:rPr>
            <w:rStyle w:val="Hyperlink"/>
            <w:noProof/>
          </w:rPr>
          <w:t>Circumstances that May Require Additional Information</w:t>
        </w:r>
        <w:r>
          <w:rPr>
            <w:noProof/>
            <w:webHidden/>
          </w:rPr>
          <w:tab/>
        </w:r>
        <w:r>
          <w:rPr>
            <w:noProof/>
            <w:webHidden/>
          </w:rPr>
          <w:fldChar w:fldCharType="begin"/>
        </w:r>
        <w:r>
          <w:rPr>
            <w:noProof/>
            <w:webHidden/>
          </w:rPr>
          <w:instrText xml:space="preserve"> PAGEREF _Toc338745419 \h </w:instrText>
        </w:r>
        <w:r>
          <w:rPr>
            <w:noProof/>
            <w:webHidden/>
          </w:rPr>
        </w:r>
        <w:r>
          <w:rPr>
            <w:noProof/>
            <w:webHidden/>
          </w:rPr>
          <w:fldChar w:fldCharType="separate"/>
        </w:r>
        <w:r>
          <w:rPr>
            <w:noProof/>
            <w:webHidden/>
          </w:rPr>
          <w:t>42</w:t>
        </w:r>
        <w:r>
          <w:rPr>
            <w:noProof/>
            <w:webHidden/>
          </w:rPr>
          <w:fldChar w:fldCharType="end"/>
        </w:r>
      </w:hyperlink>
    </w:p>
    <w:p w14:paraId="6085E588" w14:textId="77777777" w:rsidR="00DB3E34" w:rsidRDefault="00DB3E34">
      <w:pPr>
        <w:pStyle w:val="TOC1"/>
        <w:tabs>
          <w:tab w:val="right" w:leader="dot" w:pos="9350"/>
        </w:tabs>
        <w:rPr>
          <w:rFonts w:ascii="Calibri" w:hAnsi="Calibri"/>
          <w:noProof/>
          <w:sz w:val="22"/>
          <w:szCs w:val="22"/>
        </w:rPr>
      </w:pPr>
      <w:hyperlink w:anchor="_Toc338745420" w:history="1">
        <w:r w:rsidRPr="00F57449">
          <w:rPr>
            <w:rStyle w:val="Hyperlink"/>
            <w:noProof/>
          </w:rPr>
          <w:t>Conclusion</w:t>
        </w:r>
        <w:r>
          <w:rPr>
            <w:noProof/>
            <w:webHidden/>
          </w:rPr>
          <w:tab/>
        </w:r>
        <w:r>
          <w:rPr>
            <w:noProof/>
            <w:webHidden/>
          </w:rPr>
          <w:fldChar w:fldCharType="begin"/>
        </w:r>
        <w:r>
          <w:rPr>
            <w:noProof/>
            <w:webHidden/>
          </w:rPr>
          <w:instrText xml:space="preserve"> PAGEREF _Toc338745420 \h </w:instrText>
        </w:r>
        <w:r>
          <w:rPr>
            <w:noProof/>
            <w:webHidden/>
          </w:rPr>
        </w:r>
        <w:r>
          <w:rPr>
            <w:noProof/>
            <w:webHidden/>
          </w:rPr>
          <w:fldChar w:fldCharType="separate"/>
        </w:r>
        <w:r>
          <w:rPr>
            <w:noProof/>
            <w:webHidden/>
          </w:rPr>
          <w:t>42</w:t>
        </w:r>
        <w:r>
          <w:rPr>
            <w:noProof/>
            <w:webHidden/>
          </w:rPr>
          <w:fldChar w:fldCharType="end"/>
        </w:r>
      </w:hyperlink>
    </w:p>
    <w:p w14:paraId="0BC38859" w14:textId="77777777" w:rsidR="00DB3E34" w:rsidRDefault="00DB3E34">
      <w:pPr>
        <w:pStyle w:val="TOC1"/>
        <w:tabs>
          <w:tab w:val="right" w:leader="dot" w:pos="9350"/>
        </w:tabs>
        <w:rPr>
          <w:rFonts w:ascii="Calibri" w:hAnsi="Calibri"/>
          <w:noProof/>
          <w:sz w:val="22"/>
          <w:szCs w:val="22"/>
        </w:rPr>
      </w:pPr>
      <w:hyperlink w:anchor="_Toc338745421" w:history="1">
        <w:r w:rsidRPr="00F57449">
          <w:rPr>
            <w:rStyle w:val="Hyperlink"/>
            <w:noProof/>
          </w:rPr>
          <w:t>Signatures</w:t>
        </w:r>
        <w:r>
          <w:rPr>
            <w:noProof/>
            <w:webHidden/>
          </w:rPr>
          <w:tab/>
        </w:r>
        <w:r>
          <w:rPr>
            <w:noProof/>
            <w:webHidden/>
          </w:rPr>
          <w:fldChar w:fldCharType="begin"/>
        </w:r>
        <w:r>
          <w:rPr>
            <w:noProof/>
            <w:webHidden/>
          </w:rPr>
          <w:instrText xml:space="preserve"> PAGEREF _Toc338745421 \h </w:instrText>
        </w:r>
        <w:r>
          <w:rPr>
            <w:noProof/>
            <w:webHidden/>
          </w:rPr>
        </w:r>
        <w:r>
          <w:rPr>
            <w:noProof/>
            <w:webHidden/>
          </w:rPr>
          <w:fldChar w:fldCharType="separate"/>
        </w:r>
        <w:r>
          <w:rPr>
            <w:noProof/>
            <w:webHidden/>
          </w:rPr>
          <w:t>42</w:t>
        </w:r>
        <w:r>
          <w:rPr>
            <w:noProof/>
            <w:webHidden/>
          </w:rPr>
          <w:fldChar w:fldCharType="end"/>
        </w:r>
      </w:hyperlink>
    </w:p>
    <w:p w14:paraId="67526E0F" w14:textId="77777777" w:rsidR="00663242" w:rsidRDefault="007458D7">
      <w:r>
        <w:fldChar w:fldCharType="end"/>
      </w:r>
    </w:p>
    <w:p w14:paraId="60552A56" w14:textId="77777777" w:rsidR="00DD1F43" w:rsidRPr="00663242" w:rsidRDefault="00DD1F43" w:rsidP="00663242">
      <w:pPr>
        <w:rPr>
          <w:sz w:val="20"/>
          <w:szCs w:val="36"/>
        </w:rPr>
      </w:pPr>
    </w:p>
    <w:p w14:paraId="3E460CDE" w14:textId="77777777" w:rsidR="00DD1F43" w:rsidRPr="00663242" w:rsidRDefault="00DD1F43" w:rsidP="00663242">
      <w:pPr>
        <w:rPr>
          <w:sz w:val="20"/>
          <w:szCs w:val="36"/>
        </w:rPr>
      </w:pPr>
    </w:p>
    <w:p w14:paraId="20688282" w14:textId="77777777" w:rsidR="00663242" w:rsidRDefault="00663242">
      <w:r>
        <w:br w:type="page"/>
      </w:r>
    </w:p>
    <w:p w14:paraId="6463713E" w14:textId="77777777" w:rsidR="00596BEC" w:rsidRPr="00596BEC" w:rsidRDefault="00596BEC" w:rsidP="00596BEC">
      <w:pPr>
        <w:pStyle w:val="Heading1"/>
      </w:pPr>
      <w:bookmarkStart w:id="3" w:name="_Toc333582238"/>
      <w:bookmarkStart w:id="4" w:name="_Toc336449824"/>
      <w:bookmarkStart w:id="5" w:name="_Toc337803555"/>
      <w:bookmarkStart w:id="6" w:name="_Toc338745369"/>
      <w:r w:rsidRPr="00596BEC">
        <w:t>Executive Summary</w:t>
      </w:r>
      <w:bookmarkEnd w:id="3"/>
      <w:bookmarkEnd w:id="4"/>
      <w:bookmarkEnd w:id="5"/>
      <w:bookmarkEnd w:id="6"/>
    </w:p>
    <w:p w14:paraId="55FC4451" w14:textId="77777777" w:rsidR="00596BEC" w:rsidRDefault="00596BEC" w:rsidP="00596BEC"/>
    <w:tbl>
      <w:tblPr>
        <w:tblW w:w="9576" w:type="dxa"/>
        <w:tblLayout w:type="fixed"/>
        <w:tblLook w:val="01E0" w:firstRow="1" w:lastRow="1" w:firstColumn="1" w:lastColumn="1" w:noHBand="0" w:noVBand="0"/>
      </w:tblPr>
      <w:tblGrid>
        <w:gridCol w:w="2836"/>
        <w:gridCol w:w="3370"/>
        <w:gridCol w:w="3370"/>
      </w:tblGrid>
      <w:tr w:rsidR="00596BEC" w:rsidRPr="00513641" w14:paraId="58BD1DB7" w14:textId="77777777" w:rsidTr="00596BEC">
        <w:tc>
          <w:tcPr>
            <w:tcW w:w="2836" w:type="dxa"/>
            <w:vAlign w:val="bottom"/>
          </w:tcPr>
          <w:p w14:paraId="49D5CDBD" w14:textId="77777777" w:rsidR="00596BEC" w:rsidRPr="00513641" w:rsidRDefault="00596BEC" w:rsidP="00596BEC">
            <w:pPr>
              <w:widowControl w:val="0"/>
              <w:spacing w:before="120"/>
              <w:rPr>
                <w:b/>
                <w:color w:val="000000"/>
              </w:rPr>
            </w:pPr>
            <w:r w:rsidRPr="00513641">
              <w:rPr>
                <w:b/>
                <w:color w:val="000000"/>
              </w:rPr>
              <w:t>FHA Number:</w:t>
            </w:r>
          </w:p>
        </w:tc>
        <w:tc>
          <w:tcPr>
            <w:tcW w:w="6740" w:type="dxa"/>
            <w:gridSpan w:val="2"/>
            <w:vAlign w:val="bottom"/>
          </w:tcPr>
          <w:p w14:paraId="2A429E3C" w14:textId="77777777" w:rsidR="00596BEC" w:rsidRPr="00513641" w:rsidRDefault="007458D7" w:rsidP="00596BEC">
            <w:pPr>
              <w:widowControl w:val="0"/>
              <w:rPr>
                <w:color w:val="000000"/>
              </w:rPr>
            </w:pPr>
            <w:r>
              <w:rPr>
                <w:color w:val="000000"/>
              </w:rPr>
              <w:fldChar w:fldCharType="begin">
                <w:ffData>
                  <w:name w:val="Text13"/>
                  <w:enabled/>
                  <w:calcOnExit w:val="0"/>
                  <w:textInput/>
                </w:ffData>
              </w:fldChar>
            </w:r>
            <w:bookmarkStart w:id="7" w:name="Text13"/>
            <w:r w:rsidR="00596BEC">
              <w:rPr>
                <w:color w:val="000000"/>
              </w:rPr>
              <w:instrText xml:space="preserve"> FORMTEXT </w:instrText>
            </w:r>
            <w:r>
              <w:rPr>
                <w:color w:val="000000"/>
              </w:rPr>
            </w:r>
            <w:r>
              <w:rPr>
                <w:color w:val="000000"/>
              </w:rPr>
              <w:fldChar w:fldCharType="separate"/>
            </w:r>
            <w:r w:rsidR="00596BEC">
              <w:rPr>
                <w:noProof/>
                <w:color w:val="000000"/>
              </w:rPr>
              <w:t> </w:t>
            </w:r>
            <w:r w:rsidR="00596BEC">
              <w:rPr>
                <w:noProof/>
                <w:color w:val="000000"/>
              </w:rPr>
              <w:t> </w:t>
            </w:r>
            <w:r w:rsidR="00596BEC">
              <w:rPr>
                <w:noProof/>
                <w:color w:val="000000"/>
              </w:rPr>
              <w:t> </w:t>
            </w:r>
            <w:r w:rsidR="00596BEC">
              <w:rPr>
                <w:noProof/>
                <w:color w:val="000000"/>
              </w:rPr>
              <w:t> </w:t>
            </w:r>
            <w:r w:rsidR="00596BEC">
              <w:rPr>
                <w:noProof/>
                <w:color w:val="000000"/>
              </w:rPr>
              <w:t> </w:t>
            </w:r>
            <w:r>
              <w:rPr>
                <w:color w:val="000000"/>
              </w:rPr>
              <w:fldChar w:fldCharType="end"/>
            </w:r>
            <w:bookmarkEnd w:id="7"/>
          </w:p>
        </w:tc>
      </w:tr>
      <w:tr w:rsidR="00596BEC" w:rsidRPr="00513641" w14:paraId="5E625167" w14:textId="77777777" w:rsidTr="00596BEC">
        <w:tc>
          <w:tcPr>
            <w:tcW w:w="2836" w:type="dxa"/>
            <w:vAlign w:val="bottom"/>
          </w:tcPr>
          <w:p w14:paraId="6A29DEFA" w14:textId="77777777" w:rsidR="00596BEC" w:rsidRPr="00513641" w:rsidRDefault="00596BEC" w:rsidP="00596BEC">
            <w:pPr>
              <w:widowControl w:val="0"/>
              <w:rPr>
                <w:b/>
                <w:color w:val="000000"/>
              </w:rPr>
            </w:pPr>
            <w:r w:rsidRPr="00513641">
              <w:rPr>
                <w:b/>
                <w:color w:val="000000"/>
              </w:rPr>
              <w:t>Project Name:</w:t>
            </w:r>
          </w:p>
        </w:tc>
        <w:tc>
          <w:tcPr>
            <w:tcW w:w="6740" w:type="dxa"/>
            <w:gridSpan w:val="2"/>
          </w:tcPr>
          <w:p w14:paraId="635C136E" w14:textId="77777777" w:rsidR="00596BEC" w:rsidRDefault="007458D7" w:rsidP="00596BEC">
            <w:r w:rsidRPr="006956AB">
              <w:rPr>
                <w:color w:val="000000"/>
              </w:rPr>
              <w:fldChar w:fldCharType="begin">
                <w:ffData>
                  <w:name w:val="Text13"/>
                  <w:enabled/>
                  <w:calcOnExit w:val="0"/>
                  <w:textInput/>
                </w:ffData>
              </w:fldChar>
            </w:r>
            <w:r w:rsidR="00596BEC" w:rsidRPr="006956AB">
              <w:rPr>
                <w:color w:val="000000"/>
              </w:rPr>
              <w:instrText xml:space="preserve"> FORMTEXT </w:instrText>
            </w:r>
            <w:r w:rsidRPr="006956AB">
              <w:rPr>
                <w:color w:val="000000"/>
              </w:rPr>
            </w:r>
            <w:r w:rsidRPr="006956AB">
              <w:rPr>
                <w:color w:val="000000"/>
              </w:rPr>
              <w:fldChar w:fldCharType="separate"/>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Pr="006956AB">
              <w:rPr>
                <w:color w:val="000000"/>
              </w:rPr>
              <w:fldChar w:fldCharType="end"/>
            </w:r>
          </w:p>
        </w:tc>
      </w:tr>
      <w:tr w:rsidR="00596BEC" w:rsidRPr="00513641" w14:paraId="3189BB5E" w14:textId="77777777" w:rsidTr="00596BEC">
        <w:tc>
          <w:tcPr>
            <w:tcW w:w="2836" w:type="dxa"/>
            <w:vAlign w:val="bottom"/>
          </w:tcPr>
          <w:p w14:paraId="7CD9D294" w14:textId="77777777" w:rsidR="00596BEC" w:rsidRPr="00513641" w:rsidRDefault="00596BEC" w:rsidP="00596BEC">
            <w:pPr>
              <w:widowControl w:val="0"/>
              <w:rPr>
                <w:b/>
                <w:color w:val="000000"/>
              </w:rPr>
            </w:pPr>
            <w:r w:rsidRPr="00513641">
              <w:rPr>
                <w:b/>
                <w:color w:val="000000"/>
              </w:rPr>
              <w:t>Project Address:</w:t>
            </w:r>
          </w:p>
        </w:tc>
        <w:tc>
          <w:tcPr>
            <w:tcW w:w="6740" w:type="dxa"/>
            <w:gridSpan w:val="2"/>
          </w:tcPr>
          <w:p w14:paraId="4B7062C3" w14:textId="77777777" w:rsidR="00596BEC" w:rsidRDefault="007458D7" w:rsidP="00596BEC">
            <w:r w:rsidRPr="006956AB">
              <w:rPr>
                <w:color w:val="000000"/>
              </w:rPr>
              <w:fldChar w:fldCharType="begin">
                <w:ffData>
                  <w:name w:val="Text13"/>
                  <w:enabled/>
                  <w:calcOnExit w:val="0"/>
                  <w:textInput/>
                </w:ffData>
              </w:fldChar>
            </w:r>
            <w:r w:rsidR="00596BEC" w:rsidRPr="006956AB">
              <w:rPr>
                <w:color w:val="000000"/>
              </w:rPr>
              <w:instrText xml:space="preserve"> FORMTEXT </w:instrText>
            </w:r>
            <w:r w:rsidRPr="006956AB">
              <w:rPr>
                <w:color w:val="000000"/>
              </w:rPr>
            </w:r>
            <w:r w:rsidRPr="006956AB">
              <w:rPr>
                <w:color w:val="000000"/>
              </w:rPr>
              <w:fldChar w:fldCharType="separate"/>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Pr="006956AB">
              <w:rPr>
                <w:color w:val="000000"/>
              </w:rPr>
              <w:fldChar w:fldCharType="end"/>
            </w:r>
          </w:p>
        </w:tc>
      </w:tr>
      <w:tr w:rsidR="00596BEC" w:rsidRPr="00513641" w14:paraId="5E9CF2BD" w14:textId="77777777" w:rsidTr="00596BEC">
        <w:tc>
          <w:tcPr>
            <w:tcW w:w="2836" w:type="dxa"/>
            <w:vAlign w:val="bottom"/>
          </w:tcPr>
          <w:p w14:paraId="0BE5C78A" w14:textId="77777777" w:rsidR="00596BEC" w:rsidRDefault="00596BEC" w:rsidP="00596BEC">
            <w:pPr>
              <w:widowControl w:val="0"/>
              <w:rPr>
                <w:b/>
                <w:color w:val="000000"/>
              </w:rPr>
            </w:pPr>
            <w:r w:rsidRPr="00513641">
              <w:rPr>
                <w:b/>
                <w:color w:val="000000"/>
              </w:rPr>
              <w:t>City / State / Zip:</w:t>
            </w:r>
          </w:p>
        </w:tc>
        <w:tc>
          <w:tcPr>
            <w:tcW w:w="6740" w:type="dxa"/>
            <w:gridSpan w:val="2"/>
          </w:tcPr>
          <w:p w14:paraId="0924AA11" w14:textId="77777777" w:rsidR="00596BEC" w:rsidRDefault="007458D7" w:rsidP="00596BEC">
            <w:r w:rsidRPr="006956AB">
              <w:rPr>
                <w:color w:val="000000"/>
              </w:rPr>
              <w:fldChar w:fldCharType="begin">
                <w:ffData>
                  <w:name w:val="Text13"/>
                  <w:enabled/>
                  <w:calcOnExit w:val="0"/>
                  <w:textInput/>
                </w:ffData>
              </w:fldChar>
            </w:r>
            <w:r w:rsidR="00596BEC" w:rsidRPr="006956AB">
              <w:rPr>
                <w:color w:val="000000"/>
              </w:rPr>
              <w:instrText xml:space="preserve"> FORMTEXT </w:instrText>
            </w:r>
            <w:r w:rsidRPr="006956AB">
              <w:rPr>
                <w:color w:val="000000"/>
              </w:rPr>
            </w:r>
            <w:r w:rsidRPr="006956AB">
              <w:rPr>
                <w:color w:val="000000"/>
              </w:rPr>
              <w:fldChar w:fldCharType="separate"/>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Pr="006956AB">
              <w:rPr>
                <w:color w:val="000000"/>
              </w:rPr>
              <w:fldChar w:fldCharType="end"/>
            </w:r>
          </w:p>
        </w:tc>
      </w:tr>
      <w:tr w:rsidR="00596BEC" w:rsidRPr="00513641" w14:paraId="78DB6382" w14:textId="77777777" w:rsidTr="00596BEC">
        <w:tc>
          <w:tcPr>
            <w:tcW w:w="2836" w:type="dxa"/>
            <w:vAlign w:val="bottom"/>
          </w:tcPr>
          <w:p w14:paraId="46192F13" w14:textId="77777777" w:rsidR="00596BEC" w:rsidRPr="00A173D5" w:rsidRDefault="00596BEC" w:rsidP="00596BEC">
            <w:pPr>
              <w:widowControl w:val="0"/>
              <w:rPr>
                <w:b/>
                <w:color w:val="000000"/>
              </w:rPr>
            </w:pPr>
          </w:p>
        </w:tc>
        <w:tc>
          <w:tcPr>
            <w:tcW w:w="6740" w:type="dxa"/>
            <w:gridSpan w:val="2"/>
          </w:tcPr>
          <w:p w14:paraId="4F2FD3C1" w14:textId="77777777" w:rsidR="00596BEC" w:rsidRDefault="00596BEC" w:rsidP="00596BEC">
            <w:pPr>
              <w:rPr>
                <w:color w:val="000000"/>
              </w:rPr>
            </w:pPr>
          </w:p>
        </w:tc>
      </w:tr>
      <w:tr w:rsidR="00596BEC" w:rsidRPr="00513641" w14:paraId="3D2182D1" w14:textId="77777777" w:rsidTr="00596BEC">
        <w:tc>
          <w:tcPr>
            <w:tcW w:w="2836" w:type="dxa"/>
            <w:vAlign w:val="bottom"/>
          </w:tcPr>
          <w:p w14:paraId="13856E9C" w14:textId="77777777" w:rsidR="00596BEC" w:rsidRPr="00513641" w:rsidRDefault="00596BEC" w:rsidP="00596BEC">
            <w:pPr>
              <w:widowControl w:val="0"/>
              <w:rPr>
                <w:b/>
                <w:color w:val="000000"/>
              </w:rPr>
            </w:pPr>
            <w:r w:rsidRPr="00A173D5">
              <w:rPr>
                <w:b/>
                <w:color w:val="000000"/>
              </w:rPr>
              <w:t>Lender Name:</w:t>
            </w:r>
          </w:p>
        </w:tc>
        <w:tc>
          <w:tcPr>
            <w:tcW w:w="6740" w:type="dxa"/>
            <w:gridSpan w:val="2"/>
            <w:tcBorders>
              <w:bottom w:val="single" w:sz="4" w:space="0" w:color="A6A6A6"/>
            </w:tcBorders>
          </w:tcPr>
          <w:p w14:paraId="00F11E3C" w14:textId="77777777" w:rsidR="00596BEC" w:rsidRPr="00513641" w:rsidRDefault="007458D7" w:rsidP="00596BEC">
            <w:pPr>
              <w:rPr>
                <w:color w:val="000000"/>
              </w:rPr>
            </w:pPr>
            <w:r>
              <w:rPr>
                <w:color w:val="000000"/>
              </w:rPr>
              <w:fldChar w:fldCharType="begin">
                <w:ffData>
                  <w:name w:val="Text12"/>
                  <w:enabled/>
                  <w:calcOnExit w:val="0"/>
                  <w:textInput/>
                </w:ffData>
              </w:fldChar>
            </w:r>
            <w:bookmarkStart w:id="8" w:name="Text12"/>
            <w:r w:rsidR="00596BEC">
              <w:rPr>
                <w:color w:val="000000"/>
              </w:rPr>
              <w:instrText xml:space="preserve"> FORMTEXT </w:instrText>
            </w:r>
            <w:r>
              <w:rPr>
                <w:color w:val="000000"/>
              </w:rPr>
            </w:r>
            <w:r>
              <w:rPr>
                <w:color w:val="000000"/>
              </w:rPr>
              <w:fldChar w:fldCharType="separate"/>
            </w:r>
            <w:r w:rsidR="00596BEC">
              <w:rPr>
                <w:color w:val="000000"/>
              </w:rPr>
              <w:t> </w:t>
            </w:r>
            <w:r w:rsidR="00596BEC">
              <w:rPr>
                <w:color w:val="000000"/>
              </w:rPr>
              <w:t> </w:t>
            </w:r>
            <w:r w:rsidR="00596BEC">
              <w:rPr>
                <w:color w:val="000000"/>
              </w:rPr>
              <w:t> </w:t>
            </w:r>
            <w:r w:rsidR="00596BEC">
              <w:rPr>
                <w:color w:val="000000"/>
              </w:rPr>
              <w:t> </w:t>
            </w:r>
            <w:r w:rsidR="00596BEC">
              <w:rPr>
                <w:color w:val="000000"/>
              </w:rPr>
              <w:t> </w:t>
            </w:r>
            <w:r>
              <w:rPr>
                <w:color w:val="000000"/>
              </w:rPr>
              <w:fldChar w:fldCharType="end"/>
            </w:r>
            <w:bookmarkEnd w:id="8"/>
          </w:p>
        </w:tc>
      </w:tr>
      <w:tr w:rsidR="00596BEC" w:rsidRPr="00513641" w14:paraId="7EED9661" w14:textId="77777777" w:rsidTr="00596BEC">
        <w:trPr>
          <w:trHeight w:val="190"/>
        </w:trPr>
        <w:tc>
          <w:tcPr>
            <w:tcW w:w="2836" w:type="dxa"/>
            <w:vMerge w:val="restart"/>
            <w:tcBorders>
              <w:top w:val="single" w:sz="4" w:space="0" w:color="A6A6A6"/>
            </w:tcBorders>
            <w:vAlign w:val="center"/>
          </w:tcPr>
          <w:p w14:paraId="49A46D69" w14:textId="77777777" w:rsidR="00596BEC" w:rsidRPr="00A173D5" w:rsidRDefault="00596BEC" w:rsidP="00596BEC">
            <w:pPr>
              <w:widowControl w:val="0"/>
              <w:rPr>
                <w:b/>
                <w:color w:val="000000"/>
              </w:rPr>
            </w:pPr>
            <w:r>
              <w:rPr>
                <w:b/>
                <w:color w:val="000000"/>
              </w:rPr>
              <w:t>Section of the Act:</w:t>
            </w:r>
          </w:p>
        </w:tc>
        <w:tc>
          <w:tcPr>
            <w:tcW w:w="3370" w:type="dxa"/>
            <w:tcBorders>
              <w:top w:val="single" w:sz="4" w:space="0" w:color="A6A6A6"/>
            </w:tcBorders>
            <w:vAlign w:val="center"/>
          </w:tcPr>
          <w:p w14:paraId="44062026" w14:textId="77777777" w:rsidR="00596BEC" w:rsidRPr="00596BEC" w:rsidRDefault="007458D7" w:rsidP="00596BEC">
            <w:pPr>
              <w:spacing w:before="60"/>
              <w:rPr>
                <w:color w:val="000000"/>
                <w:sz w:val="22"/>
              </w:rPr>
            </w:pPr>
            <w:r w:rsidRPr="00596BEC">
              <w:rPr>
                <w:color w:val="000000"/>
                <w:sz w:val="22"/>
              </w:rPr>
              <w:fldChar w:fldCharType="begin">
                <w:ffData>
                  <w:name w:val="Check21"/>
                  <w:enabled/>
                  <w:calcOnExit w:val="0"/>
                  <w:checkBox>
                    <w:sizeAuto/>
                    <w:default w:val="0"/>
                  </w:checkBox>
                </w:ffData>
              </w:fldChar>
            </w:r>
            <w:bookmarkStart w:id="9" w:name="Check21"/>
            <w:r w:rsidR="00596BEC" w:rsidRPr="00596BEC">
              <w:rPr>
                <w:color w:val="000000"/>
                <w:sz w:val="22"/>
              </w:rPr>
              <w:instrText xml:space="preserve"> FORMCHECKBOX </w:instrText>
            </w:r>
            <w:r>
              <w:rPr>
                <w:color w:val="000000"/>
                <w:sz w:val="22"/>
              </w:rPr>
            </w:r>
            <w:r>
              <w:rPr>
                <w:color w:val="000000"/>
                <w:sz w:val="22"/>
              </w:rPr>
              <w:fldChar w:fldCharType="separate"/>
            </w:r>
            <w:r w:rsidRPr="00596BEC">
              <w:rPr>
                <w:color w:val="000000"/>
                <w:sz w:val="22"/>
              </w:rPr>
              <w:fldChar w:fldCharType="end"/>
            </w:r>
            <w:bookmarkEnd w:id="9"/>
            <w:r w:rsidR="00596BEC" w:rsidRPr="00596BEC">
              <w:rPr>
                <w:color w:val="000000"/>
                <w:sz w:val="22"/>
              </w:rPr>
              <w:t xml:space="preserve"> New Construction</w:t>
            </w:r>
          </w:p>
        </w:tc>
        <w:tc>
          <w:tcPr>
            <w:tcW w:w="3370" w:type="dxa"/>
            <w:tcBorders>
              <w:top w:val="single" w:sz="4" w:space="0" w:color="A6A6A6"/>
            </w:tcBorders>
            <w:vAlign w:val="center"/>
          </w:tcPr>
          <w:p w14:paraId="3A0C24D3" w14:textId="77777777" w:rsidR="00596BEC" w:rsidRPr="00596BEC" w:rsidRDefault="007458D7" w:rsidP="00596BEC">
            <w:pPr>
              <w:rPr>
                <w:color w:val="000000"/>
                <w:sz w:val="22"/>
              </w:rPr>
            </w:pPr>
            <w:r w:rsidRPr="00596BEC">
              <w:rPr>
                <w:color w:val="000000"/>
                <w:sz w:val="22"/>
              </w:rPr>
              <w:fldChar w:fldCharType="begin">
                <w:ffData>
                  <w:name w:val="Check22"/>
                  <w:enabled/>
                  <w:calcOnExit w:val="0"/>
                  <w:checkBox>
                    <w:sizeAuto/>
                    <w:default w:val="0"/>
                  </w:checkBox>
                </w:ffData>
              </w:fldChar>
            </w:r>
            <w:bookmarkStart w:id="10" w:name="Check22"/>
            <w:r w:rsidR="00596BEC" w:rsidRPr="00596BEC">
              <w:rPr>
                <w:color w:val="000000"/>
                <w:sz w:val="22"/>
              </w:rPr>
              <w:instrText xml:space="preserve"> FORMCHECKBOX </w:instrText>
            </w:r>
            <w:r>
              <w:rPr>
                <w:color w:val="000000"/>
                <w:sz w:val="22"/>
              </w:rPr>
            </w:r>
            <w:r>
              <w:rPr>
                <w:color w:val="000000"/>
                <w:sz w:val="22"/>
              </w:rPr>
              <w:fldChar w:fldCharType="separate"/>
            </w:r>
            <w:r w:rsidRPr="00596BEC">
              <w:rPr>
                <w:color w:val="000000"/>
                <w:sz w:val="22"/>
              </w:rPr>
              <w:fldChar w:fldCharType="end"/>
            </w:r>
            <w:bookmarkEnd w:id="10"/>
            <w:r w:rsidR="00596BEC" w:rsidRPr="00596BEC">
              <w:rPr>
                <w:color w:val="000000"/>
                <w:sz w:val="22"/>
              </w:rPr>
              <w:t xml:space="preserve"> Substantial Rehabilitation</w:t>
            </w:r>
          </w:p>
        </w:tc>
      </w:tr>
      <w:tr w:rsidR="00596BEC" w:rsidRPr="00513641" w14:paraId="5D7CA024" w14:textId="77777777" w:rsidTr="00596BEC">
        <w:trPr>
          <w:trHeight w:val="190"/>
        </w:trPr>
        <w:tc>
          <w:tcPr>
            <w:tcW w:w="2836" w:type="dxa"/>
            <w:vMerge/>
            <w:vAlign w:val="center"/>
          </w:tcPr>
          <w:p w14:paraId="7BAEFE5F" w14:textId="77777777" w:rsidR="00596BEC" w:rsidRDefault="00596BEC" w:rsidP="00596BEC">
            <w:pPr>
              <w:widowControl w:val="0"/>
              <w:rPr>
                <w:b/>
                <w:color w:val="000000"/>
              </w:rPr>
            </w:pPr>
          </w:p>
        </w:tc>
        <w:tc>
          <w:tcPr>
            <w:tcW w:w="3370" w:type="dxa"/>
            <w:vAlign w:val="center"/>
          </w:tcPr>
          <w:p w14:paraId="03617B60" w14:textId="77777777" w:rsidR="00596BEC" w:rsidRPr="00596BEC" w:rsidRDefault="007458D7" w:rsidP="00596BEC">
            <w:pPr>
              <w:rPr>
                <w:color w:val="000000"/>
                <w:sz w:val="22"/>
              </w:rPr>
            </w:pPr>
            <w:r w:rsidRPr="00596BEC">
              <w:rPr>
                <w:color w:val="000000"/>
                <w:sz w:val="22"/>
              </w:rPr>
              <w:fldChar w:fldCharType="begin">
                <w:ffData>
                  <w:name w:val="Check23"/>
                  <w:enabled/>
                  <w:calcOnExit w:val="0"/>
                  <w:checkBox>
                    <w:sizeAuto/>
                    <w:default w:val="0"/>
                  </w:checkBox>
                </w:ffData>
              </w:fldChar>
            </w:r>
            <w:bookmarkStart w:id="11" w:name="Check23"/>
            <w:r w:rsidR="00596BEC" w:rsidRPr="00596BEC">
              <w:rPr>
                <w:color w:val="000000"/>
                <w:sz w:val="22"/>
              </w:rPr>
              <w:instrText xml:space="preserve"> FORMCHECKBOX </w:instrText>
            </w:r>
            <w:r>
              <w:rPr>
                <w:color w:val="000000"/>
                <w:sz w:val="22"/>
              </w:rPr>
            </w:r>
            <w:r>
              <w:rPr>
                <w:color w:val="000000"/>
                <w:sz w:val="22"/>
              </w:rPr>
              <w:fldChar w:fldCharType="separate"/>
            </w:r>
            <w:r w:rsidRPr="00596BEC">
              <w:rPr>
                <w:color w:val="000000"/>
                <w:sz w:val="22"/>
              </w:rPr>
              <w:fldChar w:fldCharType="end"/>
            </w:r>
            <w:bookmarkEnd w:id="11"/>
            <w:r w:rsidR="00596BEC" w:rsidRPr="00596BEC">
              <w:rPr>
                <w:color w:val="000000"/>
                <w:sz w:val="22"/>
              </w:rPr>
              <w:t xml:space="preserve"> 241(a) Addition</w:t>
            </w:r>
          </w:p>
        </w:tc>
        <w:tc>
          <w:tcPr>
            <w:tcW w:w="3370" w:type="dxa"/>
            <w:vAlign w:val="center"/>
          </w:tcPr>
          <w:p w14:paraId="4DC6C4E7" w14:textId="77777777" w:rsidR="00596BEC" w:rsidRPr="00596BEC" w:rsidRDefault="007458D7" w:rsidP="00596BEC">
            <w:pPr>
              <w:rPr>
                <w:color w:val="000000"/>
                <w:sz w:val="22"/>
              </w:rPr>
            </w:pPr>
            <w:r w:rsidRPr="00596BEC">
              <w:rPr>
                <w:color w:val="000000"/>
                <w:sz w:val="22"/>
              </w:rPr>
              <w:fldChar w:fldCharType="begin">
                <w:ffData>
                  <w:name w:val="Check24"/>
                  <w:enabled/>
                  <w:calcOnExit w:val="0"/>
                  <w:checkBox>
                    <w:sizeAuto/>
                    <w:default w:val="0"/>
                  </w:checkBox>
                </w:ffData>
              </w:fldChar>
            </w:r>
            <w:bookmarkStart w:id="12" w:name="Check24"/>
            <w:r w:rsidR="00596BEC" w:rsidRPr="00596BEC">
              <w:rPr>
                <w:color w:val="000000"/>
                <w:sz w:val="22"/>
              </w:rPr>
              <w:instrText xml:space="preserve"> FORMCHECKBOX </w:instrText>
            </w:r>
            <w:r>
              <w:rPr>
                <w:color w:val="000000"/>
                <w:sz w:val="22"/>
              </w:rPr>
            </w:r>
            <w:r>
              <w:rPr>
                <w:color w:val="000000"/>
                <w:sz w:val="22"/>
              </w:rPr>
              <w:fldChar w:fldCharType="separate"/>
            </w:r>
            <w:r w:rsidRPr="00596BEC">
              <w:rPr>
                <w:color w:val="000000"/>
                <w:sz w:val="22"/>
              </w:rPr>
              <w:fldChar w:fldCharType="end"/>
            </w:r>
            <w:bookmarkEnd w:id="12"/>
            <w:r w:rsidR="00596BEC" w:rsidRPr="00596BEC">
              <w:rPr>
                <w:color w:val="000000"/>
                <w:sz w:val="22"/>
              </w:rPr>
              <w:t xml:space="preserve"> 241(a) Equipment Purchase</w:t>
            </w:r>
          </w:p>
        </w:tc>
      </w:tr>
      <w:tr w:rsidR="00596BEC" w:rsidRPr="00513641" w14:paraId="22152FF7" w14:textId="77777777" w:rsidTr="00596BEC">
        <w:trPr>
          <w:trHeight w:val="190"/>
        </w:trPr>
        <w:tc>
          <w:tcPr>
            <w:tcW w:w="2836" w:type="dxa"/>
            <w:vMerge/>
            <w:tcBorders>
              <w:bottom w:val="single" w:sz="4" w:space="0" w:color="A6A6A6"/>
            </w:tcBorders>
            <w:vAlign w:val="center"/>
          </w:tcPr>
          <w:p w14:paraId="11187732" w14:textId="77777777" w:rsidR="00596BEC" w:rsidRDefault="00596BEC" w:rsidP="00596BEC">
            <w:pPr>
              <w:widowControl w:val="0"/>
              <w:rPr>
                <w:b/>
                <w:color w:val="000000"/>
              </w:rPr>
            </w:pPr>
          </w:p>
        </w:tc>
        <w:tc>
          <w:tcPr>
            <w:tcW w:w="3370" w:type="dxa"/>
            <w:tcBorders>
              <w:bottom w:val="single" w:sz="4" w:space="0" w:color="A6A6A6"/>
            </w:tcBorders>
            <w:vAlign w:val="center"/>
          </w:tcPr>
          <w:p w14:paraId="72A18523" w14:textId="77777777" w:rsidR="00596BEC" w:rsidRPr="00596BEC" w:rsidRDefault="007458D7" w:rsidP="00596BEC">
            <w:pPr>
              <w:rPr>
                <w:color w:val="000000"/>
                <w:sz w:val="22"/>
              </w:rPr>
            </w:pPr>
            <w:r w:rsidRPr="00596BEC">
              <w:rPr>
                <w:color w:val="000000"/>
                <w:sz w:val="22"/>
              </w:rPr>
              <w:fldChar w:fldCharType="begin">
                <w:ffData>
                  <w:name w:val="Check25"/>
                  <w:enabled/>
                  <w:calcOnExit w:val="0"/>
                  <w:checkBox>
                    <w:sizeAuto/>
                    <w:default w:val="0"/>
                  </w:checkBox>
                </w:ffData>
              </w:fldChar>
            </w:r>
            <w:bookmarkStart w:id="13" w:name="Check25"/>
            <w:r w:rsidR="00596BEC" w:rsidRPr="00596BEC">
              <w:rPr>
                <w:color w:val="000000"/>
                <w:sz w:val="22"/>
              </w:rPr>
              <w:instrText xml:space="preserve"> FORMCHECKBOX </w:instrText>
            </w:r>
            <w:r>
              <w:rPr>
                <w:color w:val="000000"/>
                <w:sz w:val="22"/>
              </w:rPr>
            </w:r>
            <w:r>
              <w:rPr>
                <w:color w:val="000000"/>
                <w:sz w:val="22"/>
              </w:rPr>
              <w:fldChar w:fldCharType="separate"/>
            </w:r>
            <w:r w:rsidRPr="00596BEC">
              <w:rPr>
                <w:color w:val="000000"/>
                <w:sz w:val="22"/>
              </w:rPr>
              <w:fldChar w:fldCharType="end"/>
            </w:r>
            <w:bookmarkEnd w:id="13"/>
            <w:r w:rsidR="00596BEC" w:rsidRPr="00596BEC">
              <w:rPr>
                <w:color w:val="000000"/>
                <w:sz w:val="22"/>
              </w:rPr>
              <w:t xml:space="preserve"> 241(a) Major System Upgrade</w:t>
            </w:r>
          </w:p>
        </w:tc>
        <w:tc>
          <w:tcPr>
            <w:tcW w:w="3370" w:type="dxa"/>
            <w:tcBorders>
              <w:bottom w:val="single" w:sz="4" w:space="0" w:color="A6A6A6"/>
            </w:tcBorders>
            <w:vAlign w:val="center"/>
          </w:tcPr>
          <w:p w14:paraId="397D96F6" w14:textId="77777777" w:rsidR="00596BEC" w:rsidRPr="00596BEC" w:rsidRDefault="007458D7" w:rsidP="00596BEC">
            <w:pPr>
              <w:spacing w:after="60"/>
              <w:rPr>
                <w:color w:val="000000"/>
                <w:sz w:val="22"/>
              </w:rPr>
            </w:pPr>
            <w:r>
              <w:rPr>
                <w:color w:val="000000"/>
                <w:sz w:val="22"/>
              </w:rPr>
              <w:fldChar w:fldCharType="begin">
                <w:ffData>
                  <w:name w:val="Check26"/>
                  <w:enabled/>
                  <w:calcOnExit w:val="0"/>
                  <w:checkBox>
                    <w:sizeAuto/>
                    <w:default w:val="0"/>
                  </w:checkBox>
                </w:ffData>
              </w:fldChar>
            </w:r>
            <w:bookmarkStart w:id="14" w:name="Check26"/>
            <w:r w:rsidR="00596BEC">
              <w:rPr>
                <w:color w:val="000000"/>
                <w:sz w:val="22"/>
              </w:rPr>
              <w:instrText xml:space="preserve"> FORMCHECKBOX </w:instrText>
            </w:r>
            <w:r>
              <w:rPr>
                <w:color w:val="000000"/>
                <w:sz w:val="22"/>
              </w:rPr>
            </w:r>
            <w:r>
              <w:rPr>
                <w:color w:val="000000"/>
                <w:sz w:val="22"/>
              </w:rPr>
              <w:fldChar w:fldCharType="separate"/>
            </w:r>
            <w:r>
              <w:rPr>
                <w:color w:val="000000"/>
                <w:sz w:val="22"/>
              </w:rPr>
              <w:fldChar w:fldCharType="end"/>
            </w:r>
            <w:bookmarkEnd w:id="14"/>
            <w:r w:rsidR="00596BEC">
              <w:rPr>
                <w:color w:val="000000"/>
                <w:sz w:val="22"/>
              </w:rPr>
              <w:t xml:space="preserve"> Other </w:t>
            </w:r>
            <w:bookmarkStart w:id="15" w:name="Text14"/>
            <w:r>
              <w:rPr>
                <w:color w:val="000000"/>
                <w:sz w:val="22"/>
              </w:rPr>
              <w:fldChar w:fldCharType="begin">
                <w:ffData>
                  <w:name w:val="Text14"/>
                  <w:enabled/>
                  <w:calcOnExit w:val="0"/>
                  <w:textInput>
                    <w:default w:val="&lt;&lt;specify here&gt;&gt;"/>
                  </w:textInput>
                </w:ffData>
              </w:fldChar>
            </w:r>
            <w:r w:rsidR="00596BEC">
              <w:rPr>
                <w:color w:val="000000"/>
                <w:sz w:val="22"/>
              </w:rPr>
              <w:instrText xml:space="preserve"> FORMTEXT </w:instrText>
            </w:r>
            <w:r>
              <w:rPr>
                <w:color w:val="000000"/>
                <w:sz w:val="22"/>
              </w:rPr>
            </w:r>
            <w:r>
              <w:rPr>
                <w:color w:val="000000"/>
                <w:sz w:val="22"/>
              </w:rPr>
              <w:fldChar w:fldCharType="separate"/>
            </w:r>
            <w:r w:rsidR="00596BEC">
              <w:rPr>
                <w:noProof/>
                <w:color w:val="000000"/>
                <w:sz w:val="22"/>
              </w:rPr>
              <w:t>&lt;&lt;specify here&gt;&gt;</w:t>
            </w:r>
            <w:r>
              <w:rPr>
                <w:color w:val="000000"/>
                <w:sz w:val="22"/>
              </w:rPr>
              <w:fldChar w:fldCharType="end"/>
            </w:r>
            <w:bookmarkEnd w:id="15"/>
          </w:p>
        </w:tc>
      </w:tr>
    </w:tbl>
    <w:p w14:paraId="21DDCCFB" w14:textId="77777777" w:rsidR="006301A8" w:rsidRDefault="006301A8" w:rsidP="0008695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2"/>
        <w:gridCol w:w="1728"/>
        <w:gridCol w:w="432"/>
        <w:gridCol w:w="2880"/>
        <w:gridCol w:w="1728"/>
      </w:tblGrid>
      <w:tr w:rsidR="0046719D" w14:paraId="45C2156F" w14:textId="77777777" w:rsidTr="0010063B">
        <w:tc>
          <w:tcPr>
            <w:tcW w:w="2592" w:type="dxa"/>
            <w:vMerge w:val="restart"/>
            <w:tcBorders>
              <w:right w:val="nil"/>
            </w:tcBorders>
            <w:vAlign w:val="center"/>
          </w:tcPr>
          <w:p w14:paraId="550D8024" w14:textId="77777777" w:rsidR="0046719D" w:rsidRPr="0010063B" w:rsidRDefault="0046719D" w:rsidP="0046719D">
            <w:pPr>
              <w:rPr>
                <w:b/>
              </w:rPr>
            </w:pPr>
            <w:r w:rsidRPr="0010063B">
              <w:rPr>
                <w:b/>
                <w:sz w:val="22"/>
              </w:rPr>
              <w:t>Initial closing mortgage amount:</w:t>
            </w:r>
          </w:p>
        </w:tc>
        <w:tc>
          <w:tcPr>
            <w:tcW w:w="1728" w:type="dxa"/>
            <w:vMerge w:val="restart"/>
            <w:tcBorders>
              <w:left w:val="nil"/>
            </w:tcBorders>
            <w:vAlign w:val="center"/>
          </w:tcPr>
          <w:p w14:paraId="01F9BF72" w14:textId="77777777" w:rsidR="0046719D" w:rsidRDefault="0046719D" w:rsidP="0046719D">
            <w:r>
              <w:t>$</w:t>
            </w:r>
            <w:r w:rsidR="007458D7">
              <w:fldChar w:fldCharType="begin">
                <w:ffData>
                  <w:name w:val="Text15"/>
                  <w:enabled/>
                  <w:calcOnExit w:val="0"/>
                  <w:textInput/>
                </w:ffData>
              </w:fldChar>
            </w:r>
            <w:bookmarkStart w:id="16" w:name="Text15"/>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16"/>
          </w:p>
        </w:tc>
        <w:tc>
          <w:tcPr>
            <w:tcW w:w="432" w:type="dxa"/>
            <w:tcBorders>
              <w:top w:val="nil"/>
              <w:bottom w:val="nil"/>
            </w:tcBorders>
          </w:tcPr>
          <w:p w14:paraId="65322E23" w14:textId="77777777" w:rsidR="0046719D" w:rsidRPr="0010063B" w:rsidRDefault="0046719D" w:rsidP="0008695A">
            <w:pPr>
              <w:rPr>
                <w:b/>
                <w:sz w:val="22"/>
              </w:rPr>
            </w:pPr>
          </w:p>
        </w:tc>
        <w:tc>
          <w:tcPr>
            <w:tcW w:w="2880" w:type="dxa"/>
            <w:tcBorders>
              <w:right w:val="nil"/>
            </w:tcBorders>
          </w:tcPr>
          <w:p w14:paraId="5120D79F" w14:textId="77777777" w:rsidR="0046719D" w:rsidRPr="0010063B" w:rsidRDefault="0046719D" w:rsidP="0046719D">
            <w:pPr>
              <w:rPr>
                <w:i/>
              </w:rPr>
            </w:pPr>
            <w:r w:rsidRPr="0010063B">
              <w:rPr>
                <w:b/>
                <w:sz w:val="22"/>
              </w:rPr>
              <w:t>Requested mortgage increase amount:*</w:t>
            </w:r>
          </w:p>
        </w:tc>
        <w:tc>
          <w:tcPr>
            <w:tcW w:w="1728" w:type="dxa"/>
            <w:tcBorders>
              <w:left w:val="nil"/>
              <w:bottom w:val="single" w:sz="4" w:space="0" w:color="000000"/>
            </w:tcBorders>
            <w:vAlign w:val="center"/>
          </w:tcPr>
          <w:p w14:paraId="73FCD69C" w14:textId="77777777" w:rsidR="0046719D" w:rsidRDefault="0046719D" w:rsidP="0046719D">
            <w:r>
              <w:t>$</w:t>
            </w:r>
            <w:r w:rsidR="007458D7">
              <w:fldChar w:fldCharType="begin">
                <w:ffData>
                  <w:name w:val="Text16"/>
                  <w:enabled/>
                  <w:calcOnExit w:val="0"/>
                  <w:textInput/>
                </w:ffData>
              </w:fldChar>
            </w:r>
            <w:bookmarkStart w:id="17" w:name="Text16"/>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17"/>
          </w:p>
        </w:tc>
      </w:tr>
      <w:tr w:rsidR="0046719D" w14:paraId="736DBB90" w14:textId="77777777" w:rsidTr="0010063B">
        <w:tc>
          <w:tcPr>
            <w:tcW w:w="2592" w:type="dxa"/>
            <w:vMerge/>
            <w:tcBorders>
              <w:top w:val="nil"/>
              <w:right w:val="nil"/>
            </w:tcBorders>
          </w:tcPr>
          <w:p w14:paraId="41BD196B" w14:textId="77777777" w:rsidR="0046719D" w:rsidRPr="0010063B" w:rsidRDefault="0046719D" w:rsidP="0008695A">
            <w:pPr>
              <w:rPr>
                <w:b/>
                <w:sz w:val="22"/>
              </w:rPr>
            </w:pPr>
          </w:p>
        </w:tc>
        <w:tc>
          <w:tcPr>
            <w:tcW w:w="1728" w:type="dxa"/>
            <w:vMerge/>
            <w:tcBorders>
              <w:top w:val="nil"/>
              <w:left w:val="nil"/>
            </w:tcBorders>
          </w:tcPr>
          <w:p w14:paraId="0E84EC66" w14:textId="77777777" w:rsidR="0046719D" w:rsidRDefault="0046719D" w:rsidP="0008695A"/>
        </w:tc>
        <w:tc>
          <w:tcPr>
            <w:tcW w:w="432" w:type="dxa"/>
            <w:tcBorders>
              <w:top w:val="nil"/>
              <w:bottom w:val="nil"/>
            </w:tcBorders>
          </w:tcPr>
          <w:p w14:paraId="1C6DC652" w14:textId="77777777" w:rsidR="0046719D" w:rsidRPr="0010063B" w:rsidRDefault="0046719D" w:rsidP="0008695A">
            <w:pPr>
              <w:rPr>
                <w:b/>
                <w:sz w:val="22"/>
              </w:rPr>
            </w:pPr>
          </w:p>
        </w:tc>
        <w:tc>
          <w:tcPr>
            <w:tcW w:w="2880" w:type="dxa"/>
            <w:tcBorders>
              <w:right w:val="nil"/>
            </w:tcBorders>
          </w:tcPr>
          <w:p w14:paraId="3A5DF348" w14:textId="77777777" w:rsidR="0046719D" w:rsidRPr="0010063B" w:rsidRDefault="0046719D" w:rsidP="0008695A">
            <w:pPr>
              <w:rPr>
                <w:b/>
                <w:sz w:val="22"/>
              </w:rPr>
            </w:pPr>
            <w:r w:rsidRPr="0010063B">
              <w:rPr>
                <w:b/>
                <w:sz w:val="22"/>
              </w:rPr>
              <w:t>Requested mortgage decrease amount:</w:t>
            </w:r>
          </w:p>
        </w:tc>
        <w:tc>
          <w:tcPr>
            <w:tcW w:w="1728" w:type="dxa"/>
            <w:tcBorders>
              <w:left w:val="nil"/>
            </w:tcBorders>
            <w:vAlign w:val="center"/>
          </w:tcPr>
          <w:p w14:paraId="414AF38A" w14:textId="77777777" w:rsidR="0046719D" w:rsidRDefault="0046719D" w:rsidP="0046719D">
            <w:r>
              <w:t>$</w:t>
            </w:r>
            <w:r w:rsidR="007458D7">
              <w:fldChar w:fldCharType="begin">
                <w:ffData>
                  <w:name w:val="Text17"/>
                  <w:enabled/>
                  <w:calcOnExit w:val="0"/>
                  <w:textInput/>
                </w:ffData>
              </w:fldChar>
            </w:r>
            <w:bookmarkStart w:id="18" w:name="Text17"/>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18"/>
          </w:p>
        </w:tc>
      </w:tr>
    </w:tbl>
    <w:p w14:paraId="53C179A0" w14:textId="77777777" w:rsidR="00663242" w:rsidRDefault="0046719D" w:rsidP="001D4611">
      <w:pPr>
        <w:spacing w:before="120"/>
        <w:rPr>
          <w:i/>
          <w:sz w:val="20"/>
        </w:rPr>
      </w:pPr>
      <w:r w:rsidRPr="0046719D">
        <w:rPr>
          <w:i/>
          <w:sz w:val="20"/>
        </w:rPr>
        <w:t>*Note:  The minimum mortgage increase request is $100,000.</w:t>
      </w:r>
    </w:p>
    <w:p w14:paraId="4063C1C5" w14:textId="77777777" w:rsidR="001D4611" w:rsidRPr="0046719D" w:rsidRDefault="001D4611" w:rsidP="001D4611">
      <w:pPr>
        <w:pBdr>
          <w:bottom w:val="single" w:sz="4" w:space="1" w:color="A6A6A6"/>
        </w:pBdr>
        <w:rPr>
          <w:i/>
          <w:sz w:val="20"/>
        </w:rPr>
      </w:pPr>
    </w:p>
    <w:p w14:paraId="4E0D89D1" w14:textId="77777777" w:rsidR="00663242" w:rsidRDefault="00663242" w:rsidP="0008695A"/>
    <w:p w14:paraId="786CFC4D" w14:textId="77777777" w:rsidR="00062C25" w:rsidRPr="00036E14" w:rsidRDefault="00062C25" w:rsidP="00062C25">
      <w:pPr>
        <w:rPr>
          <w:b/>
        </w:rPr>
      </w:pPr>
      <w:r>
        <w:rPr>
          <w:b/>
        </w:rPr>
        <w:t>Key Dates:</w:t>
      </w:r>
    </w:p>
    <w:tbl>
      <w:tblPr>
        <w:tblW w:w="0" w:type="auto"/>
        <w:tblLook w:val="04A0" w:firstRow="1" w:lastRow="0" w:firstColumn="1" w:lastColumn="0" w:noHBand="0" w:noVBand="1"/>
      </w:tblPr>
      <w:tblGrid>
        <w:gridCol w:w="8118"/>
        <w:gridCol w:w="1458"/>
      </w:tblGrid>
      <w:tr w:rsidR="001D4611" w14:paraId="69DB4EA7" w14:textId="77777777" w:rsidTr="0010063B">
        <w:tc>
          <w:tcPr>
            <w:tcW w:w="8118" w:type="dxa"/>
          </w:tcPr>
          <w:p w14:paraId="08180CF6" w14:textId="77777777" w:rsidR="001D4611" w:rsidRDefault="001D4611" w:rsidP="0010063B">
            <w:pPr>
              <w:tabs>
                <w:tab w:val="right" w:leader="dot" w:pos="7920"/>
              </w:tabs>
              <w:spacing w:before="60"/>
            </w:pPr>
            <w:r>
              <w:t xml:space="preserve">Initial closing date:  </w:t>
            </w:r>
            <w:r>
              <w:tab/>
            </w:r>
          </w:p>
        </w:tc>
        <w:tc>
          <w:tcPr>
            <w:tcW w:w="1458" w:type="dxa"/>
            <w:tcBorders>
              <w:bottom w:val="single" w:sz="4" w:space="0" w:color="auto"/>
            </w:tcBorders>
            <w:vAlign w:val="bottom"/>
          </w:tcPr>
          <w:p w14:paraId="1DB5FDEE" w14:textId="77777777" w:rsidR="001D4611" w:rsidRDefault="007458D7" w:rsidP="001D4611">
            <w:r>
              <w:fldChar w:fldCharType="begin">
                <w:ffData>
                  <w:name w:val="Text18"/>
                  <w:enabled/>
                  <w:calcOnExit w:val="0"/>
                  <w:textInput/>
                </w:ffData>
              </w:fldChar>
            </w:r>
            <w:bookmarkStart w:id="19" w:name="Text18"/>
            <w:r w:rsidR="001D4611">
              <w:instrText xml:space="preserve"> FORMTEXT </w:instrText>
            </w:r>
            <w:r>
              <w:fldChar w:fldCharType="separate"/>
            </w:r>
            <w:r w:rsidR="001D4611">
              <w:rPr>
                <w:noProof/>
              </w:rPr>
              <w:t> </w:t>
            </w:r>
            <w:r w:rsidR="001D4611">
              <w:rPr>
                <w:noProof/>
              </w:rPr>
              <w:t> </w:t>
            </w:r>
            <w:r w:rsidR="001D4611">
              <w:rPr>
                <w:noProof/>
              </w:rPr>
              <w:t> </w:t>
            </w:r>
            <w:r w:rsidR="001D4611">
              <w:rPr>
                <w:noProof/>
              </w:rPr>
              <w:t> </w:t>
            </w:r>
            <w:r w:rsidR="001D4611">
              <w:rPr>
                <w:noProof/>
              </w:rPr>
              <w:t> </w:t>
            </w:r>
            <w:r>
              <w:fldChar w:fldCharType="end"/>
            </w:r>
            <w:bookmarkEnd w:id="19"/>
          </w:p>
        </w:tc>
      </w:tr>
      <w:tr w:rsidR="001D4611" w14:paraId="4265632C" w14:textId="77777777" w:rsidTr="0010063B">
        <w:tc>
          <w:tcPr>
            <w:tcW w:w="8118" w:type="dxa"/>
          </w:tcPr>
          <w:p w14:paraId="1D65498B" w14:textId="77777777" w:rsidR="001D4611" w:rsidRDefault="001D4611" w:rsidP="0010063B">
            <w:pPr>
              <w:tabs>
                <w:tab w:val="right" w:leader="dot" w:pos="7920"/>
              </w:tabs>
              <w:spacing w:before="60"/>
            </w:pPr>
            <w:r>
              <w:t xml:space="preserve">HUD-approved final trip report date:  </w:t>
            </w:r>
            <w:r>
              <w:tab/>
            </w:r>
          </w:p>
        </w:tc>
        <w:tc>
          <w:tcPr>
            <w:tcW w:w="1458" w:type="dxa"/>
            <w:tcBorders>
              <w:top w:val="single" w:sz="4" w:space="0" w:color="auto"/>
              <w:bottom w:val="single" w:sz="4" w:space="0" w:color="auto"/>
            </w:tcBorders>
            <w:vAlign w:val="bottom"/>
          </w:tcPr>
          <w:p w14:paraId="51C30A0D" w14:textId="77777777" w:rsidR="001D4611" w:rsidRDefault="007458D7" w:rsidP="001D4611">
            <w:r>
              <w:fldChar w:fldCharType="begin">
                <w:ffData>
                  <w:name w:val="Text18"/>
                  <w:enabled/>
                  <w:calcOnExit w:val="0"/>
                  <w:textInput/>
                </w:ffData>
              </w:fldChar>
            </w:r>
            <w:r w:rsidR="001D4611">
              <w:instrText xml:space="preserve"> FORMTEXT </w:instrText>
            </w:r>
            <w:r>
              <w:fldChar w:fldCharType="separate"/>
            </w:r>
            <w:r w:rsidR="001D4611">
              <w:rPr>
                <w:noProof/>
              </w:rPr>
              <w:t> </w:t>
            </w:r>
            <w:r w:rsidR="001D4611">
              <w:rPr>
                <w:noProof/>
              </w:rPr>
              <w:t> </w:t>
            </w:r>
            <w:r w:rsidR="001D4611">
              <w:rPr>
                <w:noProof/>
              </w:rPr>
              <w:t> </w:t>
            </w:r>
            <w:r w:rsidR="001D4611">
              <w:rPr>
                <w:noProof/>
              </w:rPr>
              <w:t> </w:t>
            </w:r>
            <w:r w:rsidR="001D4611">
              <w:rPr>
                <w:noProof/>
              </w:rPr>
              <w:t> </w:t>
            </w:r>
            <w:r>
              <w:fldChar w:fldCharType="end"/>
            </w:r>
          </w:p>
        </w:tc>
      </w:tr>
      <w:tr w:rsidR="001D4611" w14:paraId="4BE94597" w14:textId="77777777" w:rsidTr="0010063B">
        <w:tc>
          <w:tcPr>
            <w:tcW w:w="8118" w:type="dxa"/>
          </w:tcPr>
          <w:p w14:paraId="469A6FA4" w14:textId="77777777" w:rsidR="001D4611" w:rsidRDefault="001D4611" w:rsidP="0010063B">
            <w:pPr>
              <w:tabs>
                <w:tab w:val="right" w:leader="dot" w:pos="7920"/>
              </w:tabs>
              <w:spacing w:before="60"/>
            </w:pPr>
            <w:r>
              <w:t xml:space="preserve">Revised contract completion date </w:t>
            </w:r>
            <w:r w:rsidRPr="0010063B">
              <w:rPr>
                <w:i/>
                <w:sz w:val="22"/>
              </w:rPr>
              <w:t>(including HUD-approved time change orders)</w:t>
            </w:r>
            <w:r>
              <w:t xml:space="preserve">: </w:t>
            </w:r>
            <w:r>
              <w:tab/>
            </w:r>
          </w:p>
        </w:tc>
        <w:tc>
          <w:tcPr>
            <w:tcW w:w="1458" w:type="dxa"/>
            <w:tcBorders>
              <w:top w:val="single" w:sz="4" w:space="0" w:color="auto"/>
              <w:bottom w:val="single" w:sz="4" w:space="0" w:color="auto"/>
            </w:tcBorders>
            <w:vAlign w:val="bottom"/>
          </w:tcPr>
          <w:p w14:paraId="2DB9CC8F" w14:textId="77777777" w:rsidR="001D4611" w:rsidRDefault="007458D7" w:rsidP="001D4611">
            <w:r>
              <w:fldChar w:fldCharType="begin">
                <w:ffData>
                  <w:name w:val="Text18"/>
                  <w:enabled/>
                  <w:calcOnExit w:val="0"/>
                  <w:textInput/>
                </w:ffData>
              </w:fldChar>
            </w:r>
            <w:r w:rsidR="001D4611">
              <w:instrText xml:space="preserve"> FORMTEXT </w:instrText>
            </w:r>
            <w:r>
              <w:fldChar w:fldCharType="separate"/>
            </w:r>
            <w:r w:rsidR="001D4611">
              <w:rPr>
                <w:noProof/>
              </w:rPr>
              <w:t> </w:t>
            </w:r>
            <w:r w:rsidR="001D4611">
              <w:rPr>
                <w:noProof/>
              </w:rPr>
              <w:t> </w:t>
            </w:r>
            <w:r w:rsidR="001D4611">
              <w:rPr>
                <w:noProof/>
              </w:rPr>
              <w:t> </w:t>
            </w:r>
            <w:r w:rsidR="001D4611">
              <w:rPr>
                <w:noProof/>
              </w:rPr>
              <w:t> </w:t>
            </w:r>
            <w:r w:rsidR="001D4611">
              <w:rPr>
                <w:noProof/>
              </w:rPr>
              <w:t> </w:t>
            </w:r>
            <w:r>
              <w:fldChar w:fldCharType="end"/>
            </w:r>
          </w:p>
        </w:tc>
      </w:tr>
      <w:tr w:rsidR="004E07F5" w14:paraId="2E0DBCD5" w14:textId="77777777" w:rsidTr="0010063B">
        <w:tc>
          <w:tcPr>
            <w:tcW w:w="8118" w:type="dxa"/>
          </w:tcPr>
          <w:p w14:paraId="4F1FA22C" w14:textId="77777777" w:rsidR="004E07F5" w:rsidRDefault="004E07F5" w:rsidP="0010063B">
            <w:pPr>
              <w:tabs>
                <w:tab w:val="right" w:leader="dot" w:pos="7920"/>
              </w:tabs>
              <w:spacing w:before="60"/>
            </w:pPr>
            <w:r>
              <w:t xml:space="preserve">Number of days from initial closing to final completion:  </w:t>
            </w:r>
            <w:r>
              <w:tab/>
            </w:r>
          </w:p>
        </w:tc>
        <w:tc>
          <w:tcPr>
            <w:tcW w:w="1458" w:type="dxa"/>
            <w:tcBorders>
              <w:top w:val="single" w:sz="4" w:space="0" w:color="auto"/>
              <w:bottom w:val="single" w:sz="4" w:space="0" w:color="auto"/>
            </w:tcBorders>
            <w:vAlign w:val="bottom"/>
          </w:tcPr>
          <w:p w14:paraId="0B9D568B"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14:paraId="44F968BA" w14:textId="77777777" w:rsidTr="0010063B">
        <w:tc>
          <w:tcPr>
            <w:tcW w:w="8118" w:type="dxa"/>
          </w:tcPr>
          <w:p w14:paraId="601202E8" w14:textId="77777777" w:rsidR="004E07F5" w:rsidRDefault="004E07F5" w:rsidP="0010063B">
            <w:pPr>
              <w:tabs>
                <w:tab w:val="right" w:leader="dot" w:pos="7920"/>
              </w:tabs>
              <w:spacing w:before="60"/>
            </w:pPr>
            <w:r>
              <w:t xml:space="preserve">Number of days from initial closing to cutoff date:  </w:t>
            </w:r>
            <w:r>
              <w:tab/>
            </w:r>
          </w:p>
        </w:tc>
        <w:tc>
          <w:tcPr>
            <w:tcW w:w="1458" w:type="dxa"/>
            <w:tcBorders>
              <w:top w:val="single" w:sz="4" w:space="0" w:color="auto"/>
              <w:bottom w:val="single" w:sz="4" w:space="0" w:color="auto"/>
            </w:tcBorders>
            <w:vAlign w:val="bottom"/>
          </w:tcPr>
          <w:p w14:paraId="2E065BB8"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14:paraId="7A7F1AB7" w14:textId="77777777" w:rsidTr="0010063B">
        <w:tc>
          <w:tcPr>
            <w:tcW w:w="8118" w:type="dxa"/>
          </w:tcPr>
          <w:p w14:paraId="2F337AF8" w14:textId="77777777" w:rsidR="004E07F5" w:rsidRDefault="004E07F5" w:rsidP="0010063B">
            <w:pPr>
              <w:tabs>
                <w:tab w:val="right" w:leader="dot" w:pos="7920"/>
              </w:tabs>
              <w:spacing w:before="60"/>
            </w:pPr>
            <w:r w:rsidRPr="00025316">
              <w:t>Borrower</w:t>
            </w:r>
            <w:r>
              <w:t xml:space="preserve"> cutoff date:  </w:t>
            </w:r>
            <w:r>
              <w:tab/>
            </w:r>
          </w:p>
        </w:tc>
        <w:tc>
          <w:tcPr>
            <w:tcW w:w="1458" w:type="dxa"/>
            <w:tcBorders>
              <w:top w:val="single" w:sz="4" w:space="0" w:color="auto"/>
              <w:bottom w:val="single" w:sz="4" w:space="0" w:color="auto"/>
            </w:tcBorders>
            <w:vAlign w:val="bottom"/>
          </w:tcPr>
          <w:p w14:paraId="650135F0"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14:paraId="2F176556" w14:textId="77777777" w:rsidTr="0010063B">
        <w:tc>
          <w:tcPr>
            <w:tcW w:w="8118" w:type="dxa"/>
          </w:tcPr>
          <w:p w14:paraId="7930D936" w14:textId="77777777" w:rsidR="004E07F5" w:rsidRDefault="004E07F5" w:rsidP="0010063B">
            <w:pPr>
              <w:tabs>
                <w:tab w:val="right" w:leader="dot" w:pos="7920"/>
              </w:tabs>
              <w:spacing w:before="60"/>
            </w:pPr>
            <w:r>
              <w:t xml:space="preserve">Date of financial responsibility </w:t>
            </w:r>
            <w:r w:rsidRPr="0010063B">
              <w:rPr>
                <w:i/>
                <w:sz w:val="22"/>
              </w:rPr>
              <w:t>(day after cutoff date)</w:t>
            </w:r>
            <w:r>
              <w:t>:</w:t>
            </w:r>
            <w:r w:rsidR="00030F91">
              <w:t xml:space="preserve">  </w:t>
            </w:r>
            <w:r w:rsidR="00030F91">
              <w:tab/>
            </w:r>
          </w:p>
        </w:tc>
        <w:tc>
          <w:tcPr>
            <w:tcW w:w="1458" w:type="dxa"/>
            <w:tcBorders>
              <w:top w:val="single" w:sz="4" w:space="0" w:color="auto"/>
              <w:bottom w:val="single" w:sz="4" w:space="0" w:color="auto"/>
            </w:tcBorders>
            <w:vAlign w:val="bottom"/>
          </w:tcPr>
          <w:p w14:paraId="6209DAAF"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030F91" w14:paraId="1B37DD0D" w14:textId="77777777" w:rsidTr="0010063B">
        <w:tc>
          <w:tcPr>
            <w:tcW w:w="8118" w:type="dxa"/>
          </w:tcPr>
          <w:p w14:paraId="2F974E17" w14:textId="77777777" w:rsidR="00030F91" w:rsidRDefault="00030F91" w:rsidP="0010063B">
            <w:pPr>
              <w:tabs>
                <w:tab w:val="right" w:leader="dot" w:pos="7920"/>
              </w:tabs>
              <w:spacing w:before="60"/>
            </w:pPr>
            <w:r w:rsidRPr="00025316">
              <w:t>Borrower</w:t>
            </w:r>
            <w:r>
              <w:t xml:space="preserve"> fiscal year end (next) date:  </w:t>
            </w:r>
            <w:r>
              <w:tab/>
            </w:r>
          </w:p>
        </w:tc>
        <w:tc>
          <w:tcPr>
            <w:tcW w:w="1458" w:type="dxa"/>
            <w:tcBorders>
              <w:top w:val="single" w:sz="4" w:space="0" w:color="auto"/>
              <w:bottom w:val="single" w:sz="4" w:space="0" w:color="auto"/>
            </w:tcBorders>
            <w:vAlign w:val="bottom"/>
          </w:tcPr>
          <w:p w14:paraId="5A9B8486" w14:textId="77777777" w:rsidR="00030F91" w:rsidRDefault="007458D7" w:rsidP="00030F91">
            <w:r>
              <w:fldChar w:fldCharType="begin">
                <w:ffData>
                  <w:name w:val="Text19"/>
                  <w:enabled/>
                  <w:calcOnExit w:val="0"/>
                  <w:textInput/>
                </w:ffData>
              </w:fldChar>
            </w:r>
            <w:r w:rsidR="00030F91">
              <w:instrText xml:space="preserve"> FORMTEXT </w:instrText>
            </w:r>
            <w:r>
              <w:fldChar w:fldCharType="separate"/>
            </w:r>
            <w:r w:rsidR="00030F91">
              <w:rPr>
                <w:noProof/>
              </w:rPr>
              <w:t> </w:t>
            </w:r>
            <w:r w:rsidR="00030F91">
              <w:rPr>
                <w:noProof/>
              </w:rPr>
              <w:t> </w:t>
            </w:r>
            <w:r w:rsidR="00030F91">
              <w:rPr>
                <w:noProof/>
              </w:rPr>
              <w:t> </w:t>
            </w:r>
            <w:r w:rsidR="00030F91">
              <w:rPr>
                <w:noProof/>
              </w:rPr>
              <w:t> </w:t>
            </w:r>
            <w:r w:rsidR="00030F91">
              <w:rPr>
                <w:noProof/>
              </w:rPr>
              <w:t> </w:t>
            </w:r>
            <w:r>
              <w:fldChar w:fldCharType="end"/>
            </w:r>
          </w:p>
        </w:tc>
      </w:tr>
      <w:tr w:rsidR="00030F91" w14:paraId="0618B166" w14:textId="77777777" w:rsidTr="0010063B">
        <w:tc>
          <w:tcPr>
            <w:tcW w:w="8118" w:type="dxa"/>
          </w:tcPr>
          <w:p w14:paraId="4928036E" w14:textId="77777777" w:rsidR="00030F91" w:rsidRDefault="00030F91" w:rsidP="0010063B">
            <w:pPr>
              <w:tabs>
                <w:tab w:val="right" w:leader="dot" w:pos="7920"/>
              </w:tabs>
              <w:spacing w:before="60"/>
            </w:pPr>
            <w:r>
              <w:t xml:space="preserve">Operator fiscal year end (next) date:  </w:t>
            </w:r>
            <w:r>
              <w:tab/>
            </w:r>
          </w:p>
        </w:tc>
        <w:tc>
          <w:tcPr>
            <w:tcW w:w="1458" w:type="dxa"/>
            <w:tcBorders>
              <w:top w:val="single" w:sz="4" w:space="0" w:color="auto"/>
              <w:bottom w:val="single" w:sz="4" w:space="0" w:color="auto"/>
            </w:tcBorders>
            <w:vAlign w:val="bottom"/>
          </w:tcPr>
          <w:p w14:paraId="1F186649" w14:textId="77777777" w:rsidR="00030F91" w:rsidRDefault="007458D7" w:rsidP="00030F91">
            <w:r>
              <w:fldChar w:fldCharType="begin">
                <w:ffData>
                  <w:name w:val="Text19"/>
                  <w:enabled/>
                  <w:calcOnExit w:val="0"/>
                  <w:textInput/>
                </w:ffData>
              </w:fldChar>
            </w:r>
            <w:r w:rsidR="00030F91">
              <w:instrText xml:space="preserve"> FORMTEXT </w:instrText>
            </w:r>
            <w:r>
              <w:fldChar w:fldCharType="separate"/>
            </w:r>
            <w:r w:rsidR="00030F91">
              <w:rPr>
                <w:noProof/>
              </w:rPr>
              <w:t> </w:t>
            </w:r>
            <w:r w:rsidR="00030F91">
              <w:rPr>
                <w:noProof/>
              </w:rPr>
              <w:t> </w:t>
            </w:r>
            <w:r w:rsidR="00030F91">
              <w:rPr>
                <w:noProof/>
              </w:rPr>
              <w:t> </w:t>
            </w:r>
            <w:r w:rsidR="00030F91">
              <w:rPr>
                <w:noProof/>
              </w:rPr>
              <w:t> </w:t>
            </w:r>
            <w:r w:rsidR="00030F91">
              <w:rPr>
                <w:noProof/>
              </w:rPr>
              <w:t> </w:t>
            </w:r>
            <w:r>
              <w:fldChar w:fldCharType="end"/>
            </w:r>
          </w:p>
        </w:tc>
      </w:tr>
      <w:tr w:rsidR="00030F91" w14:paraId="4E826C08" w14:textId="77777777" w:rsidTr="0010063B">
        <w:tc>
          <w:tcPr>
            <w:tcW w:w="8118" w:type="dxa"/>
          </w:tcPr>
          <w:p w14:paraId="7C5A5657" w14:textId="77777777" w:rsidR="00030F91" w:rsidRDefault="00030F91" w:rsidP="0010063B">
            <w:pPr>
              <w:tabs>
                <w:tab w:val="right" w:leader="dot" w:pos="7920"/>
              </w:tabs>
              <w:spacing w:before="60"/>
            </w:pPr>
            <w:r>
              <w:t xml:space="preserve">Beginning date of audited income statement:  </w:t>
            </w:r>
            <w:r>
              <w:tab/>
            </w:r>
          </w:p>
        </w:tc>
        <w:tc>
          <w:tcPr>
            <w:tcW w:w="1458" w:type="dxa"/>
            <w:tcBorders>
              <w:top w:val="single" w:sz="4" w:space="0" w:color="auto"/>
              <w:bottom w:val="single" w:sz="4" w:space="0" w:color="auto"/>
            </w:tcBorders>
            <w:vAlign w:val="bottom"/>
          </w:tcPr>
          <w:p w14:paraId="30AF41F7" w14:textId="77777777" w:rsidR="00030F91" w:rsidRDefault="007458D7" w:rsidP="00030F91">
            <w:r>
              <w:fldChar w:fldCharType="begin">
                <w:ffData>
                  <w:name w:val="Text19"/>
                  <w:enabled/>
                  <w:calcOnExit w:val="0"/>
                  <w:textInput/>
                </w:ffData>
              </w:fldChar>
            </w:r>
            <w:r w:rsidR="00030F91">
              <w:instrText xml:space="preserve"> FORMTEXT </w:instrText>
            </w:r>
            <w:r>
              <w:fldChar w:fldCharType="separate"/>
            </w:r>
            <w:r w:rsidR="00030F91">
              <w:rPr>
                <w:noProof/>
              </w:rPr>
              <w:t> </w:t>
            </w:r>
            <w:r w:rsidR="00030F91">
              <w:rPr>
                <w:noProof/>
              </w:rPr>
              <w:t> </w:t>
            </w:r>
            <w:r w:rsidR="00030F91">
              <w:rPr>
                <w:noProof/>
              </w:rPr>
              <w:t> </w:t>
            </w:r>
            <w:r w:rsidR="00030F91">
              <w:rPr>
                <w:noProof/>
              </w:rPr>
              <w:t> </w:t>
            </w:r>
            <w:r w:rsidR="00030F91">
              <w:rPr>
                <w:noProof/>
              </w:rPr>
              <w:t> </w:t>
            </w:r>
            <w:r>
              <w:fldChar w:fldCharType="end"/>
            </w:r>
          </w:p>
        </w:tc>
      </w:tr>
      <w:tr w:rsidR="004E07F5" w14:paraId="2CFCE931" w14:textId="77777777" w:rsidTr="0010063B">
        <w:tc>
          <w:tcPr>
            <w:tcW w:w="8118" w:type="dxa"/>
          </w:tcPr>
          <w:p w14:paraId="7C775DCC" w14:textId="77777777" w:rsidR="004E07F5" w:rsidRDefault="00030F91" w:rsidP="0010063B">
            <w:pPr>
              <w:tabs>
                <w:tab w:val="right" w:leader="dot" w:pos="7920"/>
              </w:tabs>
              <w:spacing w:before="60"/>
            </w:pPr>
            <w:r>
              <w:t xml:space="preserve">Date </w:t>
            </w:r>
            <w:r w:rsidRPr="00025316">
              <w:t>borrower</w:t>
            </w:r>
            <w:r>
              <w:t xml:space="preserve"> signed Form HUD-92330:  </w:t>
            </w:r>
            <w:r>
              <w:tab/>
            </w:r>
          </w:p>
        </w:tc>
        <w:tc>
          <w:tcPr>
            <w:tcW w:w="1458" w:type="dxa"/>
            <w:tcBorders>
              <w:top w:val="single" w:sz="4" w:space="0" w:color="auto"/>
              <w:bottom w:val="single" w:sz="4" w:space="0" w:color="auto"/>
            </w:tcBorders>
            <w:vAlign w:val="bottom"/>
          </w:tcPr>
          <w:p w14:paraId="0A5654B9"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14:paraId="1D9452D2" w14:textId="77777777" w:rsidTr="0010063B">
        <w:tc>
          <w:tcPr>
            <w:tcW w:w="8118" w:type="dxa"/>
          </w:tcPr>
          <w:p w14:paraId="7D8AC82D" w14:textId="77777777" w:rsidR="004E07F5" w:rsidRDefault="00030F91" w:rsidP="0010063B">
            <w:pPr>
              <w:tabs>
                <w:tab w:val="right" w:leader="dot" w:pos="7920"/>
              </w:tabs>
              <w:spacing w:before="60"/>
            </w:pPr>
            <w:r>
              <w:t xml:space="preserve">Date of borrower entity’s third-party CPA certification:  </w:t>
            </w:r>
            <w:r>
              <w:tab/>
            </w:r>
          </w:p>
        </w:tc>
        <w:tc>
          <w:tcPr>
            <w:tcW w:w="1458" w:type="dxa"/>
            <w:tcBorders>
              <w:top w:val="single" w:sz="4" w:space="0" w:color="auto"/>
              <w:bottom w:val="single" w:sz="4" w:space="0" w:color="auto"/>
            </w:tcBorders>
            <w:vAlign w:val="bottom"/>
          </w:tcPr>
          <w:p w14:paraId="502E5C36"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bl>
    <w:p w14:paraId="5E39F58A" w14:textId="77777777" w:rsidR="001D4611" w:rsidRPr="00030F91" w:rsidRDefault="001D4611" w:rsidP="00062C25">
      <w:pPr>
        <w:rPr>
          <w:sz w:val="18"/>
        </w:rPr>
      </w:pPr>
    </w:p>
    <w:tbl>
      <w:tblPr>
        <w:tblW w:w="9600" w:type="dxa"/>
        <w:tblLayout w:type="fixed"/>
        <w:tblLook w:val="01E0" w:firstRow="1" w:lastRow="1" w:firstColumn="1" w:lastColumn="1" w:noHBand="0" w:noVBand="0"/>
      </w:tblPr>
      <w:tblGrid>
        <w:gridCol w:w="9600"/>
      </w:tblGrid>
      <w:tr w:rsidR="00030F91" w:rsidRPr="00C32701" w14:paraId="0230FA19" w14:textId="77777777" w:rsidTr="00030F91">
        <w:tc>
          <w:tcPr>
            <w:tcW w:w="9600" w:type="dxa"/>
            <w:vAlign w:val="bottom"/>
          </w:tcPr>
          <w:p w14:paraId="708D9243" w14:textId="77777777" w:rsidR="00030F91" w:rsidRPr="00C32701" w:rsidRDefault="007458D7" w:rsidP="00030F91">
            <w:pPr>
              <w:rPr>
                <w:sz w:val="16"/>
                <w:szCs w:val="16"/>
              </w:rPr>
            </w:pPr>
            <w:r w:rsidRPr="007458D7">
              <w:rPr>
                <w:sz w:val="16"/>
                <w:szCs w:val="16"/>
              </w:rPr>
              <w:pict w14:anchorId="52C207D9">
                <v:rect id="_x0000_i1026" style="width:0;height:1.5pt" o:hralign="center" o:hrstd="t" o:hr="t" fillcolor="gray" stroked="f"/>
              </w:pict>
            </w:r>
          </w:p>
        </w:tc>
      </w:tr>
    </w:tbl>
    <w:p w14:paraId="2BF737D2" w14:textId="77777777" w:rsidR="00030F91" w:rsidRPr="00030F91" w:rsidRDefault="00030F91" w:rsidP="00030F91">
      <w:pPr>
        <w:widowControl w:val="0"/>
        <w:rPr>
          <w:color w:val="000000"/>
          <w:sz w:val="18"/>
        </w:rPr>
      </w:pPr>
    </w:p>
    <w:p w14:paraId="4625499C" w14:textId="77777777" w:rsidR="00030F91" w:rsidRPr="00513641" w:rsidRDefault="00030F91" w:rsidP="00030F91">
      <w:pPr>
        <w:widowControl w:val="0"/>
        <w:rPr>
          <w:b/>
          <w:color w:val="000000"/>
        </w:rPr>
      </w:pPr>
      <w:r>
        <w:rPr>
          <w:b/>
          <w:color w:val="000000"/>
        </w:rPr>
        <w:t>Third-party r</w:t>
      </w:r>
      <w:r w:rsidRPr="00513641">
        <w:rPr>
          <w:b/>
          <w:color w:val="000000"/>
        </w:rPr>
        <w:t>eports provided:</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
        <w:gridCol w:w="390"/>
        <w:gridCol w:w="2850"/>
        <w:gridCol w:w="1440"/>
        <w:gridCol w:w="360"/>
        <w:gridCol w:w="1530"/>
        <w:gridCol w:w="390"/>
        <w:gridCol w:w="2388"/>
        <w:gridCol w:w="24"/>
      </w:tblGrid>
      <w:tr w:rsidR="00030F91" w:rsidRPr="00513641" w14:paraId="5ECB4D12" w14:textId="77777777" w:rsidTr="00030F91">
        <w:trPr>
          <w:gridBefore w:val="1"/>
          <w:gridAfter w:val="1"/>
          <w:wBefore w:w="228" w:type="dxa"/>
          <w:wAfter w:w="24" w:type="dxa"/>
        </w:trPr>
        <w:tc>
          <w:tcPr>
            <w:tcW w:w="390" w:type="dxa"/>
            <w:tcBorders>
              <w:top w:val="nil"/>
              <w:left w:val="nil"/>
              <w:bottom w:val="nil"/>
              <w:right w:val="nil"/>
            </w:tcBorders>
          </w:tcPr>
          <w:p w14:paraId="1F85B9BE" w14:textId="77777777" w:rsidR="00030F91" w:rsidRDefault="007458D7" w:rsidP="00030F91">
            <w:r w:rsidRPr="002125E9">
              <w:rPr>
                <w:color w:val="000000"/>
                <w:szCs w:val="22"/>
              </w:rPr>
              <w:fldChar w:fldCharType="begin">
                <w:ffData>
                  <w:name w:val="Check10"/>
                  <w:enabled/>
                  <w:calcOnExit w:val="0"/>
                  <w:checkBox>
                    <w:sizeAuto/>
                    <w:default w:val="0"/>
                  </w:checkBox>
                </w:ffData>
              </w:fldChar>
            </w:r>
            <w:r w:rsidR="00030F91" w:rsidRPr="002125E9">
              <w:rPr>
                <w:color w:val="000000"/>
                <w:szCs w:val="22"/>
              </w:rPr>
              <w:instrText xml:space="preserve"> FORMCHECKBOX </w:instrText>
            </w:r>
            <w:r>
              <w:rPr>
                <w:color w:val="000000"/>
                <w:szCs w:val="22"/>
              </w:rPr>
            </w:r>
            <w:r>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68338038" w14:textId="77777777" w:rsidR="00030F91" w:rsidRPr="00513641" w:rsidRDefault="00030F91" w:rsidP="00030F91">
            <w:pPr>
              <w:widowControl w:val="0"/>
              <w:rPr>
                <w:color w:val="000000"/>
              </w:rPr>
            </w:pPr>
            <w:r>
              <w:t>Borrower’s Audit</w:t>
            </w:r>
          </w:p>
        </w:tc>
        <w:tc>
          <w:tcPr>
            <w:tcW w:w="1440" w:type="dxa"/>
            <w:tcBorders>
              <w:top w:val="nil"/>
              <w:left w:val="nil"/>
              <w:bottom w:val="nil"/>
              <w:right w:val="nil"/>
            </w:tcBorders>
            <w:vAlign w:val="bottom"/>
          </w:tcPr>
          <w:p w14:paraId="1ACAC827" w14:textId="77777777" w:rsidR="00030F91" w:rsidRPr="00513641" w:rsidRDefault="00030F91" w:rsidP="00030F91">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706D318B" w14:textId="77777777" w:rsidR="00030F91" w:rsidRDefault="007458D7" w:rsidP="00030F91">
            <w:r w:rsidRPr="00332AFF">
              <w:rPr>
                <w:color w:val="000000"/>
                <w:szCs w:val="22"/>
              </w:rPr>
              <w:fldChar w:fldCharType="begin">
                <w:ffData>
                  <w:name w:val="Check10"/>
                  <w:enabled/>
                  <w:calcOnExit w:val="0"/>
                  <w:checkBox>
                    <w:sizeAuto/>
                    <w:default w:val="0"/>
                  </w:checkBox>
                </w:ffData>
              </w:fldChar>
            </w:r>
            <w:r w:rsidR="00030F91" w:rsidRPr="00332AFF">
              <w:rPr>
                <w:color w:val="000000"/>
                <w:szCs w:val="22"/>
              </w:rPr>
              <w:instrText xml:space="preserve"> FORMCHECKBOX </w:instrText>
            </w:r>
            <w:r>
              <w:rPr>
                <w:color w:val="000000"/>
                <w:szCs w:val="22"/>
              </w:rPr>
            </w:r>
            <w:r>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2812963C" w14:textId="77777777" w:rsidR="00030F91" w:rsidRPr="00513641" w:rsidRDefault="00030F91" w:rsidP="00030F91">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6C1A557C" w14:textId="77777777" w:rsidR="00030F91" w:rsidRDefault="007458D7" w:rsidP="00030F91">
            <w:r w:rsidRPr="0082550B">
              <w:rPr>
                <w:color w:val="000000"/>
                <w:szCs w:val="22"/>
              </w:rPr>
              <w:fldChar w:fldCharType="begin">
                <w:ffData>
                  <w:name w:val="Check10"/>
                  <w:enabled/>
                  <w:calcOnExit w:val="0"/>
                  <w:checkBox>
                    <w:sizeAuto/>
                    <w:default w:val="0"/>
                  </w:checkBox>
                </w:ffData>
              </w:fldChar>
            </w:r>
            <w:r w:rsidR="00030F91" w:rsidRPr="0082550B">
              <w:rPr>
                <w:color w:val="000000"/>
                <w:szCs w:val="22"/>
              </w:rPr>
              <w:instrText xml:space="preserve"> FORMCHECKBOX </w:instrText>
            </w:r>
            <w:r>
              <w:rPr>
                <w:color w:val="000000"/>
                <w:szCs w:val="22"/>
              </w:rPr>
            </w:r>
            <w:r>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494E6025" w14:textId="77777777" w:rsidR="00030F91" w:rsidRPr="00513641" w:rsidRDefault="00030F91" w:rsidP="00030F91">
            <w:pPr>
              <w:widowControl w:val="0"/>
              <w:rPr>
                <w:color w:val="000000"/>
                <w:sz w:val="20"/>
                <w:szCs w:val="20"/>
              </w:rPr>
            </w:pPr>
            <w:r w:rsidRPr="00513641">
              <w:rPr>
                <w:color w:val="000000"/>
                <w:sz w:val="20"/>
                <w:szCs w:val="20"/>
              </w:rPr>
              <w:t>Modified by lender.</w:t>
            </w:r>
          </w:p>
        </w:tc>
      </w:tr>
      <w:tr w:rsidR="00030F91" w:rsidRPr="00513641" w14:paraId="421B71AE" w14:textId="77777777" w:rsidTr="00030F91">
        <w:trPr>
          <w:gridBefore w:val="1"/>
          <w:gridAfter w:val="1"/>
          <w:wBefore w:w="228" w:type="dxa"/>
          <w:wAfter w:w="24" w:type="dxa"/>
        </w:trPr>
        <w:tc>
          <w:tcPr>
            <w:tcW w:w="390" w:type="dxa"/>
            <w:tcBorders>
              <w:top w:val="nil"/>
              <w:left w:val="nil"/>
              <w:bottom w:val="nil"/>
              <w:right w:val="nil"/>
            </w:tcBorders>
          </w:tcPr>
          <w:p w14:paraId="38589F61" w14:textId="77777777" w:rsidR="00030F91" w:rsidRDefault="007458D7" w:rsidP="00030F91">
            <w:r w:rsidRPr="002125E9">
              <w:rPr>
                <w:color w:val="000000"/>
                <w:szCs w:val="22"/>
              </w:rPr>
              <w:fldChar w:fldCharType="begin">
                <w:ffData>
                  <w:name w:val="Check10"/>
                  <w:enabled/>
                  <w:calcOnExit w:val="0"/>
                  <w:checkBox>
                    <w:sizeAuto/>
                    <w:default w:val="0"/>
                  </w:checkBox>
                </w:ffData>
              </w:fldChar>
            </w:r>
            <w:r w:rsidR="00030F91" w:rsidRPr="002125E9">
              <w:rPr>
                <w:color w:val="000000"/>
                <w:szCs w:val="22"/>
              </w:rPr>
              <w:instrText xml:space="preserve"> FORMCHECKBOX </w:instrText>
            </w:r>
            <w:r>
              <w:rPr>
                <w:color w:val="000000"/>
                <w:szCs w:val="22"/>
              </w:rPr>
            </w:r>
            <w:r>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3AE71F09" w14:textId="77777777" w:rsidR="00030F91" w:rsidRPr="00513641" w:rsidRDefault="00030F91" w:rsidP="00030F91">
            <w:pPr>
              <w:widowControl w:val="0"/>
              <w:rPr>
                <w:color w:val="000000"/>
              </w:rPr>
            </w:pPr>
            <w:r>
              <w:rPr>
                <w:color w:val="000000"/>
              </w:rPr>
              <w:t>General Contractor’s Audit</w:t>
            </w:r>
          </w:p>
        </w:tc>
        <w:tc>
          <w:tcPr>
            <w:tcW w:w="1440" w:type="dxa"/>
            <w:tcBorders>
              <w:top w:val="nil"/>
              <w:left w:val="nil"/>
              <w:bottom w:val="nil"/>
              <w:right w:val="nil"/>
            </w:tcBorders>
            <w:vAlign w:val="bottom"/>
          </w:tcPr>
          <w:p w14:paraId="4F9E6B18" w14:textId="77777777" w:rsidR="00030F91" w:rsidRPr="00513641" w:rsidRDefault="00030F91" w:rsidP="00030F91">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0B7F54DC" w14:textId="77777777" w:rsidR="00030F91" w:rsidRDefault="007458D7" w:rsidP="00030F91">
            <w:r w:rsidRPr="00332AFF">
              <w:rPr>
                <w:color w:val="000000"/>
                <w:szCs w:val="22"/>
              </w:rPr>
              <w:fldChar w:fldCharType="begin">
                <w:ffData>
                  <w:name w:val="Check10"/>
                  <w:enabled/>
                  <w:calcOnExit w:val="0"/>
                  <w:checkBox>
                    <w:sizeAuto/>
                    <w:default w:val="0"/>
                  </w:checkBox>
                </w:ffData>
              </w:fldChar>
            </w:r>
            <w:r w:rsidR="00030F91" w:rsidRPr="00332AFF">
              <w:rPr>
                <w:color w:val="000000"/>
                <w:szCs w:val="22"/>
              </w:rPr>
              <w:instrText xml:space="preserve"> FORMCHECKBOX </w:instrText>
            </w:r>
            <w:r>
              <w:rPr>
                <w:color w:val="000000"/>
                <w:szCs w:val="22"/>
              </w:rPr>
            </w:r>
            <w:r>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2EE726EF" w14:textId="77777777" w:rsidR="00030F91" w:rsidRPr="00513641" w:rsidRDefault="00030F91" w:rsidP="00030F91">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74CD5C56" w14:textId="77777777" w:rsidR="00030F91" w:rsidRDefault="007458D7" w:rsidP="00030F91">
            <w:r w:rsidRPr="0082550B">
              <w:rPr>
                <w:color w:val="000000"/>
                <w:szCs w:val="22"/>
              </w:rPr>
              <w:fldChar w:fldCharType="begin">
                <w:ffData>
                  <w:name w:val="Check10"/>
                  <w:enabled/>
                  <w:calcOnExit w:val="0"/>
                  <w:checkBox>
                    <w:sizeAuto/>
                    <w:default w:val="0"/>
                  </w:checkBox>
                </w:ffData>
              </w:fldChar>
            </w:r>
            <w:r w:rsidR="00030F91" w:rsidRPr="0082550B">
              <w:rPr>
                <w:color w:val="000000"/>
                <w:szCs w:val="22"/>
              </w:rPr>
              <w:instrText xml:space="preserve"> FORMCHECKBOX </w:instrText>
            </w:r>
            <w:r>
              <w:rPr>
                <w:color w:val="000000"/>
                <w:szCs w:val="22"/>
              </w:rPr>
            </w:r>
            <w:r>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055C5452" w14:textId="77777777" w:rsidR="00030F91" w:rsidRPr="00513641" w:rsidRDefault="00030F91" w:rsidP="00030F91">
            <w:pPr>
              <w:widowControl w:val="0"/>
              <w:rPr>
                <w:color w:val="000000"/>
                <w:sz w:val="20"/>
                <w:szCs w:val="20"/>
              </w:rPr>
            </w:pPr>
            <w:r w:rsidRPr="00513641">
              <w:rPr>
                <w:color w:val="000000"/>
                <w:sz w:val="20"/>
                <w:szCs w:val="20"/>
              </w:rPr>
              <w:t>Modified by lender.</w:t>
            </w:r>
          </w:p>
        </w:tc>
      </w:tr>
      <w:tr w:rsidR="00030F91" w:rsidRPr="00513641" w14:paraId="1791BA3F" w14:textId="77777777" w:rsidTr="00030F91">
        <w:trPr>
          <w:gridBefore w:val="1"/>
          <w:gridAfter w:val="1"/>
          <w:wBefore w:w="228" w:type="dxa"/>
          <w:wAfter w:w="24" w:type="dxa"/>
        </w:trPr>
        <w:tc>
          <w:tcPr>
            <w:tcW w:w="390" w:type="dxa"/>
            <w:tcBorders>
              <w:top w:val="nil"/>
              <w:left w:val="nil"/>
              <w:bottom w:val="nil"/>
              <w:right w:val="nil"/>
            </w:tcBorders>
          </w:tcPr>
          <w:p w14:paraId="31E4FA47" w14:textId="77777777" w:rsidR="00030F91" w:rsidRDefault="007458D7" w:rsidP="00030F91">
            <w:r w:rsidRPr="002125E9">
              <w:rPr>
                <w:color w:val="000000"/>
                <w:szCs w:val="22"/>
              </w:rPr>
              <w:fldChar w:fldCharType="begin">
                <w:ffData>
                  <w:name w:val="Check10"/>
                  <w:enabled/>
                  <w:calcOnExit w:val="0"/>
                  <w:checkBox>
                    <w:sizeAuto/>
                    <w:default w:val="0"/>
                  </w:checkBox>
                </w:ffData>
              </w:fldChar>
            </w:r>
            <w:r w:rsidR="00030F91" w:rsidRPr="002125E9">
              <w:rPr>
                <w:color w:val="000000"/>
                <w:szCs w:val="22"/>
              </w:rPr>
              <w:instrText xml:space="preserve"> FORMCHECKBOX </w:instrText>
            </w:r>
            <w:r>
              <w:rPr>
                <w:color w:val="000000"/>
                <w:szCs w:val="22"/>
              </w:rPr>
            </w:r>
            <w:r>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38623602" w14:textId="77777777" w:rsidR="00030F91" w:rsidRPr="00513641" w:rsidRDefault="00030F91" w:rsidP="00030F91">
            <w:pPr>
              <w:widowControl w:val="0"/>
              <w:rPr>
                <w:color w:val="000000"/>
              </w:rPr>
            </w:pPr>
            <w:r w:rsidRPr="00513641">
              <w:rPr>
                <w:color w:val="000000"/>
              </w:rPr>
              <w:t xml:space="preserve">Other </w:t>
            </w:r>
            <w:bookmarkStart w:id="20" w:name="Text50"/>
            <w:r w:rsidR="007458D7" w:rsidRPr="0055367D">
              <w:rPr>
                <w:i/>
                <w:color w:val="000000"/>
              </w:rPr>
              <w:fldChar w:fldCharType="begin">
                <w:ffData>
                  <w:name w:val="Text50"/>
                  <w:enabled/>
                  <w:calcOnExit w:val="0"/>
                  <w:textInput>
                    <w:default w:val="&lt;&lt;identify here&gt;&gt;"/>
                  </w:textInput>
                </w:ffData>
              </w:fldChar>
            </w:r>
            <w:r w:rsidRPr="0055367D">
              <w:rPr>
                <w:i/>
                <w:color w:val="000000"/>
              </w:rPr>
              <w:instrText xml:space="preserve"> FORMTEXT </w:instrText>
            </w:r>
            <w:r w:rsidR="007458D7" w:rsidRPr="0055367D">
              <w:rPr>
                <w:i/>
                <w:color w:val="000000"/>
              </w:rPr>
            </w:r>
            <w:r w:rsidR="007458D7" w:rsidRPr="0055367D">
              <w:rPr>
                <w:i/>
                <w:color w:val="000000"/>
              </w:rPr>
              <w:fldChar w:fldCharType="separate"/>
            </w:r>
            <w:r w:rsidRPr="0055367D">
              <w:rPr>
                <w:i/>
                <w:noProof/>
                <w:color w:val="000000"/>
              </w:rPr>
              <w:t>&lt;&lt;identify here&gt;&gt;</w:t>
            </w:r>
            <w:r w:rsidR="007458D7" w:rsidRPr="0055367D">
              <w:rPr>
                <w:i/>
                <w:color w:val="000000"/>
              </w:rPr>
              <w:fldChar w:fldCharType="end"/>
            </w:r>
            <w:bookmarkEnd w:id="20"/>
          </w:p>
        </w:tc>
        <w:tc>
          <w:tcPr>
            <w:tcW w:w="1440" w:type="dxa"/>
            <w:tcBorders>
              <w:top w:val="nil"/>
              <w:left w:val="nil"/>
              <w:bottom w:val="nil"/>
              <w:right w:val="nil"/>
            </w:tcBorders>
            <w:vAlign w:val="bottom"/>
          </w:tcPr>
          <w:p w14:paraId="2ABEB7C1" w14:textId="77777777" w:rsidR="00030F91" w:rsidRPr="00513641" w:rsidRDefault="00030F91" w:rsidP="00030F91">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719C3676" w14:textId="77777777" w:rsidR="00030F91" w:rsidRDefault="007458D7" w:rsidP="00030F91">
            <w:r w:rsidRPr="00332AFF">
              <w:rPr>
                <w:color w:val="000000"/>
                <w:szCs w:val="22"/>
              </w:rPr>
              <w:fldChar w:fldCharType="begin">
                <w:ffData>
                  <w:name w:val="Check10"/>
                  <w:enabled/>
                  <w:calcOnExit w:val="0"/>
                  <w:checkBox>
                    <w:sizeAuto/>
                    <w:default w:val="0"/>
                  </w:checkBox>
                </w:ffData>
              </w:fldChar>
            </w:r>
            <w:r w:rsidR="00030F91" w:rsidRPr="00332AFF">
              <w:rPr>
                <w:color w:val="000000"/>
                <w:szCs w:val="22"/>
              </w:rPr>
              <w:instrText xml:space="preserve"> FORMCHECKBOX </w:instrText>
            </w:r>
            <w:r>
              <w:rPr>
                <w:color w:val="000000"/>
                <w:szCs w:val="22"/>
              </w:rPr>
            </w:r>
            <w:r>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10E2346C" w14:textId="77777777" w:rsidR="00030F91" w:rsidRPr="00513641" w:rsidRDefault="00030F91" w:rsidP="00030F91">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5101C7C2" w14:textId="77777777" w:rsidR="00030F91" w:rsidRDefault="007458D7" w:rsidP="00030F91">
            <w:r w:rsidRPr="0082550B">
              <w:rPr>
                <w:color w:val="000000"/>
                <w:szCs w:val="22"/>
              </w:rPr>
              <w:fldChar w:fldCharType="begin">
                <w:ffData>
                  <w:name w:val="Check10"/>
                  <w:enabled/>
                  <w:calcOnExit w:val="0"/>
                  <w:checkBox>
                    <w:sizeAuto/>
                    <w:default w:val="0"/>
                  </w:checkBox>
                </w:ffData>
              </w:fldChar>
            </w:r>
            <w:r w:rsidR="00030F91" w:rsidRPr="0082550B">
              <w:rPr>
                <w:color w:val="000000"/>
                <w:szCs w:val="22"/>
              </w:rPr>
              <w:instrText xml:space="preserve"> FORMCHECKBOX </w:instrText>
            </w:r>
            <w:r>
              <w:rPr>
                <w:color w:val="000000"/>
                <w:szCs w:val="22"/>
              </w:rPr>
            </w:r>
            <w:r>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4C5943FA" w14:textId="77777777" w:rsidR="00030F91" w:rsidRPr="00513641" w:rsidRDefault="00030F91" w:rsidP="00030F91">
            <w:pPr>
              <w:widowControl w:val="0"/>
              <w:rPr>
                <w:color w:val="000000"/>
                <w:sz w:val="20"/>
                <w:szCs w:val="20"/>
              </w:rPr>
            </w:pPr>
            <w:r w:rsidRPr="00513641">
              <w:rPr>
                <w:color w:val="000000"/>
                <w:sz w:val="20"/>
                <w:szCs w:val="20"/>
              </w:rPr>
              <w:t>Modified by lender.</w:t>
            </w:r>
          </w:p>
        </w:tc>
      </w:tr>
      <w:tr w:rsidR="00062C25" w:rsidRPr="00C32701" w14:paraId="18468A74" w14:textId="77777777" w:rsidTr="00030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0" w:type="dxa"/>
            <w:gridSpan w:val="9"/>
            <w:vAlign w:val="bottom"/>
          </w:tcPr>
          <w:p w14:paraId="4CA2AFFE" w14:textId="77777777" w:rsidR="00062C25" w:rsidRPr="00C32701" w:rsidRDefault="007458D7" w:rsidP="00D365D0">
            <w:pPr>
              <w:rPr>
                <w:sz w:val="16"/>
                <w:szCs w:val="16"/>
              </w:rPr>
            </w:pPr>
            <w:r w:rsidRPr="007458D7">
              <w:rPr>
                <w:sz w:val="16"/>
                <w:szCs w:val="16"/>
              </w:rPr>
              <w:pict w14:anchorId="78B3DECE">
                <v:rect id="_x0000_i1027" style="width:0;height:1.5pt" o:hralign="center" o:hrstd="t" o:hr="t" fillcolor="gray" stroked="f"/>
              </w:pict>
            </w:r>
          </w:p>
        </w:tc>
      </w:tr>
    </w:tbl>
    <w:p w14:paraId="653A3C2F" w14:textId="77777777" w:rsidR="00F62475" w:rsidRDefault="00F62475" w:rsidP="00062C25">
      <w:pPr>
        <w:rPr>
          <w:b/>
        </w:rPr>
      </w:pPr>
    </w:p>
    <w:p w14:paraId="0623D22F" w14:textId="77777777" w:rsidR="00030F91" w:rsidRDefault="00030F91" w:rsidP="00030F91">
      <w:pPr>
        <w:keepNext/>
        <w:rPr>
          <w:b/>
        </w:rPr>
      </w:pPr>
      <w:r>
        <w:rPr>
          <w:b/>
        </w:rPr>
        <w:lastRenderedPageBreak/>
        <w:t>Waivers Requested or Previously Approved</w:t>
      </w:r>
      <w:r w:rsidRPr="00250B90">
        <w:rPr>
          <w:b/>
        </w:rPr>
        <w:t>:</w:t>
      </w:r>
    </w:p>
    <w:p w14:paraId="27431943" w14:textId="77777777" w:rsidR="00030F91" w:rsidRDefault="00030F91" w:rsidP="00030F91">
      <w:r w:rsidRPr="00030F91">
        <w:rPr>
          <w:i/>
        </w:rPr>
        <w:t>&lt;&lt;Provide narrative description.  Identify status of waivers that affect cost certification.  If new waiver request, give full explanation of the basis for the request.&gt;&gt;</w:t>
      </w:r>
      <w:r w:rsidRPr="00547BDA">
        <w:t xml:space="preserve">  </w:t>
      </w:r>
      <w:r w:rsidR="007458D7">
        <w:fldChar w:fldCharType="begin">
          <w:ffData>
            <w:name w:val="Text51"/>
            <w:enabled/>
            <w:calcOnExit w:val="0"/>
            <w:textInput/>
          </w:ffData>
        </w:fldChar>
      </w:r>
      <w:bookmarkStart w:id="21" w:name="Text51"/>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21"/>
    </w:p>
    <w:p w14:paraId="542CDE0E" w14:textId="77777777" w:rsidR="00030F91" w:rsidRDefault="00030F91" w:rsidP="00062C25">
      <w:pPr>
        <w:rPr>
          <w:b/>
        </w:rPr>
      </w:pPr>
    </w:p>
    <w:p w14:paraId="584F9A33" w14:textId="77777777" w:rsidR="007E6AFA" w:rsidRPr="00055F92" w:rsidRDefault="007E6AFA" w:rsidP="00596BEC">
      <w:pPr>
        <w:pStyle w:val="Heading1"/>
      </w:pPr>
      <w:bookmarkStart w:id="22" w:name="_Toc236497260"/>
      <w:bookmarkStart w:id="23" w:name="_Toc257298512"/>
      <w:bookmarkStart w:id="24" w:name="_Toc338745370"/>
      <w:r w:rsidRPr="00055F92">
        <w:t>Cost Certification Review Tea</w:t>
      </w:r>
      <w:bookmarkStart w:id="25" w:name="_Toc500565718"/>
      <w:bookmarkStart w:id="26" w:name="_Toc478459212"/>
      <w:bookmarkStart w:id="27" w:name="_Toc496601047"/>
      <w:bookmarkStart w:id="28" w:name="_Toc500565717"/>
      <w:bookmarkStart w:id="29" w:name="_Toc510345584"/>
      <w:bookmarkEnd w:id="22"/>
      <w:r w:rsidRPr="00055F92">
        <w:t>m and Signatures</w:t>
      </w:r>
      <w:bookmarkEnd w:id="23"/>
      <w:bookmarkEnd w:id="24"/>
    </w:p>
    <w:tbl>
      <w:tblPr>
        <w:tblW w:w="0" w:type="auto"/>
        <w:tblLook w:val="01E0" w:firstRow="1" w:lastRow="1" w:firstColumn="1" w:lastColumn="1" w:noHBand="0" w:noVBand="0"/>
      </w:tblPr>
      <w:tblGrid>
        <w:gridCol w:w="4068"/>
        <w:gridCol w:w="4500"/>
      </w:tblGrid>
      <w:tr w:rsidR="007E6AFA" w:rsidRPr="006A7483" w14:paraId="7CA5DBEB" w14:textId="77777777" w:rsidTr="00DB25FC">
        <w:tc>
          <w:tcPr>
            <w:tcW w:w="4068" w:type="dxa"/>
            <w:vAlign w:val="bottom"/>
          </w:tcPr>
          <w:p w14:paraId="00DB6B93" w14:textId="77777777" w:rsidR="007E6AFA" w:rsidRDefault="007E6AFA" w:rsidP="00D365D0">
            <w:pPr>
              <w:spacing w:before="60"/>
            </w:pPr>
          </w:p>
          <w:p w14:paraId="7CBAA018" w14:textId="77777777" w:rsidR="007E6AFA" w:rsidRPr="006A7483" w:rsidRDefault="007E6AFA" w:rsidP="00D365D0">
            <w:pPr>
              <w:spacing w:before="60"/>
            </w:pPr>
            <w:r>
              <w:t xml:space="preserve">Lender’s </w:t>
            </w:r>
            <w:r w:rsidR="00DB25FC">
              <w:t>cost certification reviewer:</w:t>
            </w:r>
          </w:p>
        </w:tc>
        <w:tc>
          <w:tcPr>
            <w:tcW w:w="4500" w:type="dxa"/>
            <w:tcBorders>
              <w:bottom w:val="single" w:sz="4" w:space="0" w:color="auto"/>
            </w:tcBorders>
            <w:vAlign w:val="bottom"/>
          </w:tcPr>
          <w:p w14:paraId="1E9CB3AE" w14:textId="77777777" w:rsidR="007E6AFA" w:rsidRPr="006A7483" w:rsidRDefault="007458D7" w:rsidP="00D365D0">
            <w:r>
              <w:fldChar w:fldCharType="begin">
                <w:ffData>
                  <w:name w:val="Text52"/>
                  <w:enabled/>
                  <w:calcOnExit w:val="0"/>
                  <w:textInput/>
                </w:ffData>
              </w:fldChar>
            </w:r>
            <w:bookmarkStart w:id="30" w:name="Text52"/>
            <w:r w:rsidR="00DB25FC">
              <w:instrText xml:space="preserve"> FORMTEXT </w:instrText>
            </w:r>
            <w:r>
              <w:fldChar w:fldCharType="separate"/>
            </w:r>
            <w:r w:rsidR="00DB25FC">
              <w:rPr>
                <w:noProof/>
              </w:rPr>
              <w:t> </w:t>
            </w:r>
            <w:r w:rsidR="00DB25FC">
              <w:rPr>
                <w:noProof/>
              </w:rPr>
              <w:t> </w:t>
            </w:r>
            <w:r w:rsidR="00DB25FC">
              <w:rPr>
                <w:noProof/>
              </w:rPr>
              <w:t> </w:t>
            </w:r>
            <w:r w:rsidR="00DB25FC">
              <w:rPr>
                <w:noProof/>
              </w:rPr>
              <w:t> </w:t>
            </w:r>
            <w:r w:rsidR="00DB25FC">
              <w:rPr>
                <w:noProof/>
              </w:rPr>
              <w:t> </w:t>
            </w:r>
            <w:r>
              <w:fldChar w:fldCharType="end"/>
            </w:r>
            <w:bookmarkEnd w:id="30"/>
          </w:p>
        </w:tc>
      </w:tr>
      <w:tr w:rsidR="007E6AFA" w:rsidRPr="006A7483" w14:paraId="12D2FA80" w14:textId="77777777" w:rsidTr="00DB25FC">
        <w:tc>
          <w:tcPr>
            <w:tcW w:w="4068" w:type="dxa"/>
            <w:vAlign w:val="bottom"/>
          </w:tcPr>
          <w:p w14:paraId="01F2D20B" w14:textId="77777777" w:rsidR="00DB25FC" w:rsidRDefault="00DB25FC" w:rsidP="00F30E1F">
            <w:pPr>
              <w:spacing w:before="60"/>
            </w:pPr>
            <w:r>
              <w:t>CPA r</w:t>
            </w:r>
            <w:r w:rsidR="007E6AFA">
              <w:t>eviewer</w:t>
            </w:r>
            <w:r>
              <w:t>:</w:t>
            </w:r>
          </w:p>
          <w:p w14:paraId="5B709349" w14:textId="77777777" w:rsidR="007E6AFA" w:rsidRPr="006A7483" w:rsidRDefault="007E6AFA" w:rsidP="00F30E1F">
            <w:r w:rsidRPr="00DB25FC">
              <w:rPr>
                <w:i/>
                <w:sz w:val="20"/>
              </w:rPr>
              <w:t>(</w:t>
            </w:r>
            <w:r w:rsidR="00DB25FC" w:rsidRPr="00DB25FC">
              <w:rPr>
                <w:i/>
                <w:sz w:val="20"/>
              </w:rPr>
              <w:t>borrower’s cost certification</w:t>
            </w:r>
            <w:r w:rsidRPr="00DB25FC">
              <w:rPr>
                <w:i/>
                <w:sz w:val="20"/>
              </w:rPr>
              <w:t>)</w:t>
            </w:r>
          </w:p>
        </w:tc>
        <w:tc>
          <w:tcPr>
            <w:tcW w:w="4500" w:type="dxa"/>
            <w:tcBorders>
              <w:top w:val="single" w:sz="4" w:space="0" w:color="auto"/>
              <w:bottom w:val="single" w:sz="4" w:space="0" w:color="auto"/>
            </w:tcBorders>
            <w:vAlign w:val="bottom"/>
          </w:tcPr>
          <w:p w14:paraId="08CF4692" w14:textId="77777777" w:rsidR="007E6AFA" w:rsidRPr="006A7483" w:rsidRDefault="007458D7" w:rsidP="00D365D0">
            <w:r>
              <w:fldChar w:fldCharType="begin">
                <w:ffData>
                  <w:name w:val="Text53"/>
                  <w:enabled/>
                  <w:calcOnExit w:val="0"/>
                  <w:textInput/>
                </w:ffData>
              </w:fldChar>
            </w:r>
            <w:bookmarkStart w:id="31" w:name="Text53"/>
            <w:r w:rsidR="00DB25FC">
              <w:instrText xml:space="preserve"> FORMTEXT </w:instrText>
            </w:r>
            <w:r>
              <w:fldChar w:fldCharType="separate"/>
            </w:r>
            <w:r w:rsidR="00DB25FC">
              <w:rPr>
                <w:noProof/>
              </w:rPr>
              <w:t> </w:t>
            </w:r>
            <w:r w:rsidR="00DB25FC">
              <w:rPr>
                <w:noProof/>
              </w:rPr>
              <w:t> </w:t>
            </w:r>
            <w:r w:rsidR="00DB25FC">
              <w:rPr>
                <w:noProof/>
              </w:rPr>
              <w:t> </w:t>
            </w:r>
            <w:r w:rsidR="00DB25FC">
              <w:rPr>
                <w:noProof/>
              </w:rPr>
              <w:t> </w:t>
            </w:r>
            <w:r w:rsidR="00DB25FC">
              <w:rPr>
                <w:noProof/>
              </w:rPr>
              <w:t> </w:t>
            </w:r>
            <w:r>
              <w:fldChar w:fldCharType="end"/>
            </w:r>
            <w:bookmarkEnd w:id="31"/>
          </w:p>
        </w:tc>
      </w:tr>
      <w:tr w:rsidR="007E6AFA" w:rsidRPr="006A7483" w14:paraId="11E273FC" w14:textId="77777777" w:rsidTr="00DB25FC">
        <w:tc>
          <w:tcPr>
            <w:tcW w:w="4068" w:type="dxa"/>
            <w:vAlign w:val="bottom"/>
          </w:tcPr>
          <w:p w14:paraId="42E0C177" w14:textId="77777777" w:rsidR="00DB25FC" w:rsidRDefault="00DB25FC" w:rsidP="00D365D0">
            <w:pPr>
              <w:spacing w:before="60"/>
            </w:pPr>
            <w:r>
              <w:t>CPA r</w:t>
            </w:r>
            <w:r w:rsidR="007E6AFA">
              <w:t>eviewer</w:t>
            </w:r>
            <w:r>
              <w:t>:</w:t>
            </w:r>
          </w:p>
          <w:p w14:paraId="436AB837" w14:textId="77777777" w:rsidR="007E6AFA" w:rsidRPr="006A7483" w:rsidRDefault="007E6AFA" w:rsidP="00D365D0">
            <w:r w:rsidRPr="00DB25FC">
              <w:rPr>
                <w:i/>
                <w:sz w:val="20"/>
              </w:rPr>
              <w:t>(</w:t>
            </w:r>
            <w:r w:rsidR="00DB25FC" w:rsidRPr="00DB25FC">
              <w:rPr>
                <w:i/>
                <w:sz w:val="20"/>
              </w:rPr>
              <w:t>contractor’s cost certification</w:t>
            </w:r>
            <w:r w:rsidRPr="00DB25FC">
              <w:rPr>
                <w:i/>
                <w:sz w:val="20"/>
              </w:rPr>
              <w:t>)</w:t>
            </w:r>
          </w:p>
        </w:tc>
        <w:tc>
          <w:tcPr>
            <w:tcW w:w="4500" w:type="dxa"/>
            <w:tcBorders>
              <w:top w:val="single" w:sz="4" w:space="0" w:color="auto"/>
              <w:bottom w:val="single" w:sz="4" w:space="0" w:color="auto"/>
            </w:tcBorders>
            <w:vAlign w:val="bottom"/>
          </w:tcPr>
          <w:p w14:paraId="7029E27B" w14:textId="77777777" w:rsidR="007E6AFA" w:rsidRPr="006A7483" w:rsidRDefault="007458D7" w:rsidP="00D365D0">
            <w:r>
              <w:fldChar w:fldCharType="begin">
                <w:ffData>
                  <w:name w:val="Text54"/>
                  <w:enabled/>
                  <w:calcOnExit w:val="0"/>
                  <w:textInput/>
                </w:ffData>
              </w:fldChar>
            </w:r>
            <w:bookmarkStart w:id="32" w:name="Text54"/>
            <w:r w:rsidR="00DB25FC">
              <w:instrText xml:space="preserve"> FORMTEXT </w:instrText>
            </w:r>
            <w:r>
              <w:fldChar w:fldCharType="separate"/>
            </w:r>
            <w:r w:rsidR="00DB25FC">
              <w:rPr>
                <w:noProof/>
              </w:rPr>
              <w:t> </w:t>
            </w:r>
            <w:r w:rsidR="00DB25FC">
              <w:rPr>
                <w:noProof/>
              </w:rPr>
              <w:t> </w:t>
            </w:r>
            <w:r w:rsidR="00DB25FC">
              <w:rPr>
                <w:noProof/>
              </w:rPr>
              <w:t> </w:t>
            </w:r>
            <w:r w:rsidR="00DB25FC">
              <w:rPr>
                <w:noProof/>
              </w:rPr>
              <w:t> </w:t>
            </w:r>
            <w:r w:rsidR="00DB25FC">
              <w:rPr>
                <w:noProof/>
              </w:rPr>
              <w:t> </w:t>
            </w:r>
            <w:r>
              <w:fldChar w:fldCharType="end"/>
            </w:r>
            <w:bookmarkEnd w:id="32"/>
          </w:p>
        </w:tc>
      </w:tr>
    </w:tbl>
    <w:p w14:paraId="37884238" w14:textId="77777777" w:rsidR="007E6AFA" w:rsidRPr="006A7483" w:rsidRDefault="007E6AFA" w:rsidP="007E6AFA"/>
    <w:p w14:paraId="0161369D" w14:textId="77777777" w:rsidR="007E6AFA" w:rsidRDefault="007E6AFA" w:rsidP="00DB25FC">
      <w:pPr>
        <w:pStyle w:val="Heading2"/>
      </w:pPr>
      <w:bookmarkStart w:id="33" w:name="_Toc338745371"/>
      <w:r w:rsidRPr="00DB25FC">
        <w:t>Lender’s Cost Certification Reviewer</w:t>
      </w:r>
      <w:bookmarkEnd w:id="33"/>
    </w:p>
    <w:p w14:paraId="0978D777" w14:textId="77777777" w:rsidR="00DB25FC" w:rsidRDefault="00DB25FC" w:rsidP="00DB25FC">
      <w:r>
        <w:rPr>
          <w:i/>
        </w:rPr>
        <w:t xml:space="preserve">&lt;&lt;Provide discussion on qualifications.&gt;&gt;  </w:t>
      </w:r>
      <w:r w:rsidR="007458D7">
        <w:fldChar w:fldCharType="begin">
          <w:ffData>
            <w:name w:val="Text55"/>
            <w:enabled/>
            <w:calcOnExit w:val="0"/>
            <w:textInput/>
          </w:ffData>
        </w:fldChar>
      </w:r>
      <w:bookmarkStart w:id="34" w:name="Text55"/>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34"/>
    </w:p>
    <w:p w14:paraId="7BEEAD12" w14:textId="77777777" w:rsidR="00DB25FC" w:rsidRPr="00DB25FC" w:rsidRDefault="00DB25FC" w:rsidP="00DB25FC"/>
    <w:p w14:paraId="0E7283C4" w14:textId="77777777" w:rsidR="007E6AFA" w:rsidRDefault="007E6AFA" w:rsidP="00DB25FC">
      <w:pPr>
        <w:pStyle w:val="Heading2"/>
      </w:pPr>
      <w:bookmarkStart w:id="35" w:name="_Toc338745372"/>
      <w:r w:rsidRPr="007E6AFA">
        <w:t>CPA Reviewer (</w:t>
      </w:r>
      <w:r w:rsidR="008B676B" w:rsidRPr="00F30E1F">
        <w:t>Borrower</w:t>
      </w:r>
      <w:r w:rsidRPr="007E6AFA">
        <w:t>’s Cost Certification)</w:t>
      </w:r>
      <w:bookmarkEnd w:id="35"/>
    </w:p>
    <w:p w14:paraId="5A35A76E" w14:textId="77777777" w:rsidR="00814062" w:rsidRDefault="00814062" w:rsidP="00814062">
      <w:r>
        <w:rPr>
          <w:i/>
        </w:rPr>
        <w:t xml:space="preserve">&lt;&lt;Provide discussion on qualifications.&gt;&gt;  </w:t>
      </w:r>
      <w:r w:rsidR="007458D7">
        <w:fldChar w:fldCharType="begin">
          <w:ffData>
            <w:name w:val="Text55"/>
            <w:enabled/>
            <w:calcOnExit w:val="0"/>
            <w:textInput/>
          </w:ffData>
        </w:fldChar>
      </w:r>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p>
    <w:p w14:paraId="57650DC3" w14:textId="77777777" w:rsidR="00814062" w:rsidRPr="00DB25FC" w:rsidRDefault="00814062" w:rsidP="00814062"/>
    <w:p w14:paraId="5ACDD3C5" w14:textId="77777777" w:rsidR="007E6AFA" w:rsidRDefault="007E6AFA" w:rsidP="00DB25FC">
      <w:pPr>
        <w:pStyle w:val="Heading2"/>
      </w:pPr>
      <w:bookmarkStart w:id="36" w:name="_Toc338745373"/>
      <w:bookmarkEnd w:id="25"/>
      <w:bookmarkEnd w:id="26"/>
      <w:bookmarkEnd w:id="27"/>
      <w:bookmarkEnd w:id="28"/>
      <w:bookmarkEnd w:id="29"/>
      <w:r w:rsidRPr="007E6AFA">
        <w:t>CPA Reviewer (Contractor’s Cost Certification)</w:t>
      </w:r>
      <w:bookmarkEnd w:id="36"/>
    </w:p>
    <w:p w14:paraId="254215EB" w14:textId="77777777" w:rsidR="00814062" w:rsidRDefault="00814062" w:rsidP="00814062">
      <w:r>
        <w:rPr>
          <w:i/>
        </w:rPr>
        <w:t xml:space="preserve">&lt;&lt;Provide discussion on qualifications.&gt;&gt;  </w:t>
      </w:r>
      <w:r w:rsidR="007458D7">
        <w:fldChar w:fldCharType="begin">
          <w:ffData>
            <w:name w:val="Text55"/>
            <w:enabled/>
            <w:calcOnExit w:val="0"/>
            <w:textInput/>
          </w:ffData>
        </w:fldChar>
      </w:r>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p>
    <w:p w14:paraId="734F9AAE" w14:textId="77777777" w:rsidR="00814062" w:rsidRDefault="00814062" w:rsidP="00814062"/>
    <w:p w14:paraId="4FEDFBE6" w14:textId="77777777" w:rsidR="00814062" w:rsidRDefault="00814062" w:rsidP="00814062">
      <w:pPr>
        <w:pStyle w:val="Heading2"/>
      </w:pPr>
      <w:bookmarkStart w:id="37" w:name="_Toc338745374"/>
      <w:r>
        <w:t>Signatures</w:t>
      </w:r>
      <w:bookmarkEnd w:id="37"/>
    </w:p>
    <w:p w14:paraId="77E5759A" w14:textId="77777777" w:rsidR="007E6AFA" w:rsidRDefault="007E6AFA" w:rsidP="007E6A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3042"/>
        <w:gridCol w:w="2070"/>
      </w:tblGrid>
      <w:tr w:rsidR="00814062" w:rsidRPr="00814062" w14:paraId="56019F05" w14:textId="77777777" w:rsidTr="00AD114D">
        <w:trPr>
          <w:trHeight w:val="506"/>
        </w:trPr>
        <w:tc>
          <w:tcPr>
            <w:tcW w:w="3456" w:type="dxa"/>
          </w:tcPr>
          <w:p w14:paraId="38DD86FD" w14:textId="77777777" w:rsidR="00814062" w:rsidRPr="00814062" w:rsidRDefault="00814062" w:rsidP="00D365D0">
            <w:pPr>
              <w:rPr>
                <w:rFonts w:ascii="Arial" w:hAnsi="Arial" w:cs="Arial"/>
                <w:b/>
                <w:sz w:val="20"/>
                <w:szCs w:val="20"/>
              </w:rPr>
            </w:pPr>
          </w:p>
        </w:tc>
        <w:tc>
          <w:tcPr>
            <w:tcW w:w="3042" w:type="dxa"/>
            <w:vAlign w:val="center"/>
          </w:tcPr>
          <w:p w14:paraId="25905CEC" w14:textId="77777777" w:rsidR="00814062" w:rsidRPr="00814062" w:rsidRDefault="00814062" w:rsidP="00814062">
            <w:pPr>
              <w:rPr>
                <w:rFonts w:ascii="Arial" w:hAnsi="Arial" w:cs="Arial"/>
                <w:b/>
                <w:sz w:val="20"/>
                <w:szCs w:val="20"/>
              </w:rPr>
            </w:pPr>
            <w:r w:rsidRPr="00814062">
              <w:rPr>
                <w:rFonts w:ascii="Arial" w:hAnsi="Arial" w:cs="Arial"/>
                <w:b/>
                <w:sz w:val="20"/>
                <w:szCs w:val="20"/>
              </w:rPr>
              <w:t>Signed by</w:t>
            </w:r>
          </w:p>
        </w:tc>
        <w:tc>
          <w:tcPr>
            <w:tcW w:w="2070" w:type="dxa"/>
            <w:vAlign w:val="center"/>
          </w:tcPr>
          <w:p w14:paraId="2E498860" w14:textId="77777777" w:rsidR="00814062" w:rsidRPr="00814062" w:rsidRDefault="00814062" w:rsidP="00814062">
            <w:pPr>
              <w:rPr>
                <w:rFonts w:ascii="Arial" w:hAnsi="Arial" w:cs="Arial"/>
                <w:b/>
                <w:sz w:val="20"/>
                <w:szCs w:val="20"/>
              </w:rPr>
            </w:pPr>
            <w:r w:rsidRPr="00814062">
              <w:rPr>
                <w:rFonts w:ascii="Arial" w:hAnsi="Arial" w:cs="Arial"/>
                <w:b/>
                <w:sz w:val="20"/>
                <w:szCs w:val="20"/>
              </w:rPr>
              <w:t>Date signed</w:t>
            </w:r>
          </w:p>
        </w:tc>
      </w:tr>
      <w:tr w:rsidR="00814062" w14:paraId="1EDDF989" w14:textId="77777777" w:rsidTr="00AD114D">
        <w:trPr>
          <w:trHeight w:val="506"/>
        </w:trPr>
        <w:tc>
          <w:tcPr>
            <w:tcW w:w="3456" w:type="dxa"/>
            <w:vAlign w:val="center"/>
          </w:tcPr>
          <w:p w14:paraId="173E5BFC" w14:textId="77777777" w:rsidR="00814062" w:rsidRDefault="00814062" w:rsidP="00D365D0">
            <w:r>
              <w:t>Form HUD-92330</w:t>
            </w:r>
          </w:p>
        </w:tc>
        <w:bookmarkStart w:id="38" w:name="Text56"/>
        <w:tc>
          <w:tcPr>
            <w:tcW w:w="3042" w:type="dxa"/>
          </w:tcPr>
          <w:p w14:paraId="4E5B8BDE" w14:textId="77777777" w:rsidR="00814062" w:rsidRDefault="007458D7" w:rsidP="00D365D0">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bookmarkEnd w:id="38"/>
          </w:p>
          <w:bookmarkStart w:id="39" w:name="Text57"/>
          <w:p w14:paraId="29119BC4" w14:textId="77777777" w:rsidR="00814062" w:rsidRDefault="007458D7" w:rsidP="00D365D0">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bookmarkEnd w:id="39"/>
          </w:p>
        </w:tc>
        <w:bookmarkStart w:id="40" w:name="Text58"/>
        <w:tc>
          <w:tcPr>
            <w:tcW w:w="2070" w:type="dxa"/>
          </w:tcPr>
          <w:p w14:paraId="2391790F" w14:textId="77777777" w:rsidR="00814062" w:rsidRDefault="007458D7" w:rsidP="00D365D0">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bookmarkEnd w:id="40"/>
          </w:p>
        </w:tc>
      </w:tr>
      <w:tr w:rsidR="00814062" w14:paraId="2D13226E" w14:textId="77777777" w:rsidTr="00AD114D">
        <w:trPr>
          <w:trHeight w:val="506"/>
        </w:trPr>
        <w:tc>
          <w:tcPr>
            <w:tcW w:w="3456" w:type="dxa"/>
            <w:vAlign w:val="center"/>
          </w:tcPr>
          <w:p w14:paraId="44BAC261" w14:textId="77777777" w:rsidR="00814062" w:rsidRDefault="00814062" w:rsidP="00D365D0">
            <w:r w:rsidRPr="00C2199C">
              <w:t>Borrower</w:t>
            </w:r>
            <w:r>
              <w:t>’s audit (CPA)</w:t>
            </w:r>
          </w:p>
        </w:tc>
        <w:tc>
          <w:tcPr>
            <w:tcW w:w="3042" w:type="dxa"/>
          </w:tcPr>
          <w:p w14:paraId="4BBFD343" w14:textId="77777777" w:rsidR="00814062" w:rsidRDefault="007458D7" w:rsidP="00814062">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p>
          <w:p w14:paraId="19188AE2" w14:textId="77777777" w:rsidR="00814062" w:rsidRDefault="007458D7" w:rsidP="00814062">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p>
        </w:tc>
        <w:tc>
          <w:tcPr>
            <w:tcW w:w="2070" w:type="dxa"/>
          </w:tcPr>
          <w:p w14:paraId="5D94B5E6" w14:textId="77777777" w:rsidR="00814062" w:rsidRDefault="007458D7" w:rsidP="00D365D0">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p>
        </w:tc>
      </w:tr>
      <w:tr w:rsidR="00814062" w14:paraId="44A8167D" w14:textId="77777777" w:rsidTr="00AD114D">
        <w:trPr>
          <w:trHeight w:val="506"/>
        </w:trPr>
        <w:tc>
          <w:tcPr>
            <w:tcW w:w="3456" w:type="dxa"/>
            <w:vAlign w:val="center"/>
          </w:tcPr>
          <w:p w14:paraId="521CA2B0" w14:textId="77777777" w:rsidR="00814062" w:rsidRDefault="00814062" w:rsidP="00280D44">
            <w:r>
              <w:t>Form HUD-92330-A</w:t>
            </w:r>
          </w:p>
        </w:tc>
        <w:tc>
          <w:tcPr>
            <w:tcW w:w="3042" w:type="dxa"/>
          </w:tcPr>
          <w:p w14:paraId="2F9A13C7" w14:textId="77777777" w:rsidR="00814062" w:rsidRDefault="007458D7" w:rsidP="00814062">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p>
          <w:p w14:paraId="44F58AF7" w14:textId="77777777" w:rsidR="00814062" w:rsidRDefault="007458D7" w:rsidP="00814062">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p>
        </w:tc>
        <w:tc>
          <w:tcPr>
            <w:tcW w:w="2070" w:type="dxa"/>
          </w:tcPr>
          <w:p w14:paraId="1AE0FF1F" w14:textId="77777777" w:rsidR="00814062" w:rsidRDefault="007458D7" w:rsidP="00D365D0">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p>
        </w:tc>
      </w:tr>
      <w:tr w:rsidR="00814062" w14:paraId="57D01C93" w14:textId="77777777" w:rsidTr="00AD114D">
        <w:trPr>
          <w:trHeight w:val="506"/>
        </w:trPr>
        <w:tc>
          <w:tcPr>
            <w:tcW w:w="3456" w:type="dxa"/>
            <w:vAlign w:val="center"/>
          </w:tcPr>
          <w:p w14:paraId="7F738529" w14:textId="77777777" w:rsidR="00814062" w:rsidRDefault="00814062" w:rsidP="00D365D0">
            <w:r>
              <w:t>General contractor’s audit (CPA)</w:t>
            </w:r>
          </w:p>
        </w:tc>
        <w:tc>
          <w:tcPr>
            <w:tcW w:w="3042" w:type="dxa"/>
          </w:tcPr>
          <w:p w14:paraId="0DC8683D" w14:textId="77777777" w:rsidR="00814062" w:rsidRDefault="007458D7" w:rsidP="00814062">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p>
          <w:p w14:paraId="5C53A6AE" w14:textId="77777777" w:rsidR="00814062" w:rsidRDefault="007458D7" w:rsidP="00814062">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p>
        </w:tc>
        <w:tc>
          <w:tcPr>
            <w:tcW w:w="2070" w:type="dxa"/>
          </w:tcPr>
          <w:p w14:paraId="102E35BC" w14:textId="77777777" w:rsidR="00814062" w:rsidRDefault="007458D7" w:rsidP="00D365D0">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p>
        </w:tc>
      </w:tr>
    </w:tbl>
    <w:p w14:paraId="65E524D7" w14:textId="77777777" w:rsidR="007E6AFA" w:rsidRPr="00553409" w:rsidRDefault="007E6AFA" w:rsidP="007E6AFA"/>
    <w:p w14:paraId="22C34C76" w14:textId="77777777" w:rsidR="00AD114D" w:rsidRDefault="00245153" w:rsidP="00596BEC">
      <w:pPr>
        <w:pStyle w:val="Heading1"/>
      </w:pPr>
      <w:bookmarkStart w:id="41" w:name="_Toc257298513"/>
      <w:bookmarkStart w:id="42" w:name="_Toc338745375"/>
      <w:r w:rsidRPr="00245153">
        <w:lastRenderedPageBreak/>
        <w:t xml:space="preserve">Additional </w:t>
      </w:r>
      <w:r w:rsidR="00302151" w:rsidRPr="00315571">
        <w:t>Borrower</w:t>
      </w:r>
      <w:r w:rsidRPr="00245153">
        <w:t xml:space="preserve"> Cost Certified Items</w:t>
      </w:r>
      <w:bookmarkEnd w:id="42"/>
    </w:p>
    <w:p w14:paraId="3959041D" w14:textId="77777777" w:rsidR="00F80DF0" w:rsidRDefault="00F80DF0" w:rsidP="007C18E6">
      <w:pPr>
        <w:keepNext/>
        <w:rPr>
          <w:rFonts w:ascii="Arial" w:hAnsi="Arial" w:cs="Arial"/>
          <w:i/>
          <w:sz w:val="28"/>
        </w:rPr>
      </w:pPr>
      <w:r w:rsidRPr="007C18E6">
        <w:rPr>
          <w:rFonts w:ascii="Arial" w:hAnsi="Arial" w:cs="Arial"/>
          <w:i/>
          <w:sz w:val="28"/>
        </w:rPr>
        <w:t>(not included in original underwriting estimates</w:t>
      </w:r>
      <w:r w:rsidR="00AD114D" w:rsidRPr="007C18E6">
        <w:rPr>
          <w:rFonts w:ascii="Arial" w:hAnsi="Arial" w:cs="Arial"/>
          <w:i/>
          <w:sz w:val="28"/>
        </w:rPr>
        <w:t>—f</w:t>
      </w:r>
      <w:r w:rsidRPr="007C18E6">
        <w:rPr>
          <w:rFonts w:ascii="Arial" w:hAnsi="Arial" w:cs="Arial"/>
          <w:i/>
          <w:sz w:val="28"/>
        </w:rPr>
        <w:t>rom Form HUD-92330)</w:t>
      </w:r>
      <w:bookmarkEnd w:id="41"/>
    </w:p>
    <w:p w14:paraId="26FF9DAF" w14:textId="77777777" w:rsidR="007C18E6" w:rsidRPr="007C18E6" w:rsidRDefault="007C18E6" w:rsidP="007C18E6">
      <w:pPr>
        <w:keepNext/>
        <w:rPr>
          <w:rFonts w:ascii="Arial" w:hAnsi="Arial" w:cs="Arial"/>
          <w:i/>
        </w:rPr>
      </w:pPr>
    </w:p>
    <w:p w14:paraId="3751118D" w14:textId="77777777" w:rsidR="007C18E6" w:rsidRPr="00877650" w:rsidRDefault="007C18E6" w:rsidP="007C18E6">
      <w:pPr>
        <w:keepNext/>
        <w:keepLines/>
        <w:jc w:val="center"/>
        <w:rPr>
          <w:color w:val="000000"/>
          <w:sz w:val="20"/>
        </w:rPr>
      </w:pPr>
      <w:r w:rsidRPr="00877650">
        <w:rPr>
          <w:color w:val="000000"/>
          <w:sz w:val="20"/>
        </w:rPr>
        <w:t>(Double click inside the Excel Table to add information)</w:t>
      </w:r>
    </w:p>
    <w:bookmarkStart w:id="43" w:name="_MON_1333277918"/>
    <w:bookmarkStart w:id="44" w:name="_MON_1337054110"/>
    <w:bookmarkStart w:id="45" w:name="_MON_1333277464"/>
    <w:bookmarkStart w:id="46" w:name="_MON_1333277521"/>
    <w:bookmarkEnd w:id="43"/>
    <w:bookmarkEnd w:id="44"/>
    <w:bookmarkEnd w:id="45"/>
    <w:bookmarkEnd w:id="46"/>
    <w:bookmarkStart w:id="47" w:name="_MON_1333277839"/>
    <w:bookmarkEnd w:id="47"/>
    <w:p w14:paraId="3C1B12EF" w14:textId="77777777" w:rsidR="008C0CF8" w:rsidRPr="00F80DF0" w:rsidRDefault="00D760DE" w:rsidP="00F80DF0">
      <w:pPr>
        <w:rPr>
          <w:sz w:val="32"/>
          <w:szCs w:val="32"/>
        </w:rPr>
      </w:pPr>
      <w:r w:rsidRPr="002D6C10">
        <w:rPr>
          <w:sz w:val="32"/>
          <w:szCs w:val="32"/>
        </w:rPr>
        <w:object w:dxaOrig="8937" w:dyaOrig="4593" w14:anchorId="27776FE9">
          <v:shape id="_x0000_i1028" type="#_x0000_t75" style="width:447pt;height:229.5pt" o:ole="">
            <v:imagedata r:id="rId16" o:title=""/>
          </v:shape>
          <o:OLEObject Type="Embed" ProgID="Excel.Sheet.12" ShapeID="_x0000_i1028" DrawAspect="Content" ObjectID="_1422879586" r:id="rId17"/>
        </w:object>
      </w:r>
    </w:p>
    <w:p w14:paraId="75B223F4" w14:textId="77777777" w:rsidR="00F80DF0" w:rsidRDefault="00F80DF0" w:rsidP="00F80DF0"/>
    <w:p w14:paraId="4E1A2C45" w14:textId="77777777" w:rsidR="00F80DF0" w:rsidRDefault="00F80DF0" w:rsidP="00057080">
      <w:pPr>
        <w:spacing w:before="120"/>
      </w:pPr>
      <w:r w:rsidRPr="00F0324E">
        <w:rPr>
          <w:i/>
        </w:rPr>
        <w:t>&lt;&lt;</w:t>
      </w:r>
      <w:r w:rsidR="00F0324E" w:rsidRPr="00F0324E">
        <w:rPr>
          <w:i/>
        </w:rPr>
        <w:t>Provide n</w:t>
      </w:r>
      <w:r w:rsidRPr="00F0324E">
        <w:rPr>
          <w:i/>
        </w:rPr>
        <w:t>arrative description.  Identify basis for costs, reasons not included in original firm commitment application underwriting, justification for allowing or disallowing additional costs.&gt;&gt;</w:t>
      </w:r>
      <w:r w:rsidRPr="00547BDA">
        <w:t xml:space="preserve"> </w:t>
      </w:r>
      <w:r w:rsidR="00F0324E">
        <w:t xml:space="preserve"> </w:t>
      </w:r>
      <w:r w:rsidR="007458D7">
        <w:fldChar w:fldCharType="begin">
          <w:ffData>
            <w:name w:val="Text59"/>
            <w:enabled/>
            <w:calcOnExit w:val="0"/>
            <w:textInput/>
          </w:ffData>
        </w:fldChar>
      </w:r>
      <w:bookmarkStart w:id="48" w:name="Text59"/>
      <w:r w:rsidR="00F0324E">
        <w:instrText xml:space="preserve"> FORMTEXT </w:instrText>
      </w:r>
      <w:r w:rsidR="007458D7">
        <w:fldChar w:fldCharType="separate"/>
      </w:r>
      <w:r w:rsidR="00F0324E">
        <w:rPr>
          <w:noProof/>
        </w:rPr>
        <w:t> </w:t>
      </w:r>
      <w:r w:rsidR="00F0324E">
        <w:rPr>
          <w:noProof/>
        </w:rPr>
        <w:t> </w:t>
      </w:r>
      <w:r w:rsidR="00F0324E">
        <w:rPr>
          <w:noProof/>
        </w:rPr>
        <w:t> </w:t>
      </w:r>
      <w:r w:rsidR="00F0324E">
        <w:rPr>
          <w:noProof/>
        </w:rPr>
        <w:t> </w:t>
      </w:r>
      <w:r w:rsidR="00F0324E">
        <w:rPr>
          <w:noProof/>
        </w:rPr>
        <w:t> </w:t>
      </w:r>
      <w:r w:rsidR="007458D7">
        <w:fldChar w:fldCharType="end"/>
      </w:r>
      <w:bookmarkEnd w:id="48"/>
    </w:p>
    <w:p w14:paraId="5D212ACE" w14:textId="77777777" w:rsidR="00F80DF0" w:rsidRDefault="00F80DF0" w:rsidP="00F80DF0"/>
    <w:p w14:paraId="5C741593" w14:textId="77777777" w:rsidR="00F0324E" w:rsidRDefault="00D66F36" w:rsidP="00596BEC">
      <w:pPr>
        <w:pStyle w:val="Heading1"/>
      </w:pPr>
      <w:bookmarkStart w:id="49" w:name="_Toc257298514"/>
      <w:bookmarkStart w:id="50" w:name="_Toc338745376"/>
      <w:r w:rsidRPr="00D66F36">
        <w:lastRenderedPageBreak/>
        <w:t xml:space="preserve">Increased </w:t>
      </w:r>
      <w:r w:rsidR="00BD44BA" w:rsidRPr="000A13AD">
        <w:t>Borrower</w:t>
      </w:r>
      <w:r w:rsidR="00BD44BA" w:rsidRPr="00F0324E">
        <w:t xml:space="preserve"> </w:t>
      </w:r>
      <w:r w:rsidRPr="00D66F36">
        <w:t>Certified Cost Items</w:t>
      </w:r>
      <w:bookmarkEnd w:id="50"/>
    </w:p>
    <w:p w14:paraId="6C6C8217" w14:textId="77777777" w:rsidR="00F80DF0" w:rsidRPr="007C18E6" w:rsidRDefault="00F80DF0" w:rsidP="007C18E6">
      <w:pPr>
        <w:keepNext/>
        <w:rPr>
          <w:rFonts w:ascii="Arial" w:hAnsi="Arial" w:cs="Arial"/>
          <w:i/>
          <w:sz w:val="28"/>
        </w:rPr>
      </w:pPr>
      <w:r w:rsidRPr="007C18E6">
        <w:rPr>
          <w:rFonts w:ascii="Arial" w:hAnsi="Arial" w:cs="Arial"/>
          <w:i/>
          <w:sz w:val="28"/>
        </w:rPr>
        <w:t>(above original underwriting estimate--from Form HUD-92330)</w:t>
      </w:r>
      <w:bookmarkEnd w:id="49"/>
    </w:p>
    <w:p w14:paraId="19C79675" w14:textId="77777777" w:rsidR="00057080" w:rsidRDefault="00057080" w:rsidP="007C18E6">
      <w:pPr>
        <w:keepNext/>
      </w:pPr>
    </w:p>
    <w:p w14:paraId="18E3C1C6" w14:textId="77777777" w:rsidR="007C18E6" w:rsidRPr="00877650" w:rsidRDefault="007C18E6" w:rsidP="007C18E6">
      <w:pPr>
        <w:keepNext/>
        <w:keepLines/>
        <w:jc w:val="center"/>
        <w:rPr>
          <w:color w:val="000000"/>
          <w:sz w:val="20"/>
        </w:rPr>
      </w:pPr>
      <w:r w:rsidRPr="00877650">
        <w:rPr>
          <w:color w:val="000000"/>
          <w:sz w:val="20"/>
        </w:rPr>
        <w:t>(Double click inside the Excel Table to add information)</w:t>
      </w:r>
    </w:p>
    <w:bookmarkStart w:id="51" w:name="_MON_1337054202"/>
    <w:bookmarkEnd w:id="51"/>
    <w:bookmarkStart w:id="52" w:name="_MON_1333278079"/>
    <w:bookmarkEnd w:id="52"/>
    <w:p w14:paraId="748D9667" w14:textId="77777777" w:rsidR="00057080" w:rsidRDefault="00C97219" w:rsidP="00057080">
      <w:r w:rsidRPr="002D6C10">
        <w:rPr>
          <w:sz w:val="32"/>
          <w:szCs w:val="32"/>
        </w:rPr>
        <w:object w:dxaOrig="8937" w:dyaOrig="4593" w14:anchorId="2C0D06DA">
          <v:shape id="_x0000_i1029" type="#_x0000_t75" style="width:430.5pt;height:221.25pt" o:ole="">
            <v:imagedata r:id="rId18" o:title=""/>
          </v:shape>
          <o:OLEObject Type="Embed" ProgID="Excel.Sheet.12" ShapeID="_x0000_i1029" DrawAspect="Content" ObjectID="_1422879587" r:id="rId19"/>
        </w:object>
      </w:r>
    </w:p>
    <w:p w14:paraId="76CFE693" w14:textId="77777777" w:rsidR="00057080" w:rsidRPr="00057080" w:rsidRDefault="00057080" w:rsidP="00057080"/>
    <w:p w14:paraId="20CD8AAB" w14:textId="77777777" w:rsidR="00F80DF0" w:rsidRPr="007C18E6" w:rsidRDefault="007C18E6" w:rsidP="00F80DF0">
      <w:r>
        <w:rPr>
          <w:i/>
        </w:rPr>
        <w:t xml:space="preserve">&lt;&lt;Provide narrative description.  Identify basis for cost increase and justification for allowing or disallowing increased costs.&gt;&gt;  </w:t>
      </w:r>
      <w:r w:rsidR="007458D7">
        <w:fldChar w:fldCharType="begin">
          <w:ffData>
            <w:name w:val="Text60"/>
            <w:enabled/>
            <w:calcOnExit w:val="0"/>
            <w:textInput/>
          </w:ffData>
        </w:fldChar>
      </w:r>
      <w:bookmarkStart w:id="53" w:name="Text60"/>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53"/>
    </w:p>
    <w:p w14:paraId="084D7FF1" w14:textId="77777777" w:rsidR="00F80DF0" w:rsidRDefault="00F80DF0" w:rsidP="00F80DF0"/>
    <w:p w14:paraId="2031EE69" w14:textId="77777777" w:rsidR="007A4B2D" w:rsidRDefault="007A4B2D" w:rsidP="00596BEC">
      <w:pPr>
        <w:pStyle w:val="Heading1"/>
      </w:pPr>
      <w:bookmarkStart w:id="54" w:name="_Toc257298515"/>
      <w:bookmarkStart w:id="55" w:name="_Toc338745377"/>
      <w:r w:rsidRPr="00055F92">
        <w:t>Mortgagor Entity Balance Sheet</w:t>
      </w:r>
      <w:bookmarkEnd w:id="54"/>
      <w:bookmarkEnd w:id="55"/>
    </w:p>
    <w:p w14:paraId="3693EBEA" w14:textId="77777777" w:rsidR="00784712" w:rsidRPr="00784712" w:rsidRDefault="00784712" w:rsidP="00784712">
      <w:pPr>
        <w:keepNext/>
      </w:pPr>
    </w:p>
    <w:tbl>
      <w:tblPr>
        <w:tblW w:w="0" w:type="auto"/>
        <w:tblLook w:val="01E0" w:firstRow="1" w:lastRow="1" w:firstColumn="1" w:lastColumn="1" w:noHBand="0" w:noVBand="0"/>
      </w:tblPr>
      <w:tblGrid>
        <w:gridCol w:w="2148"/>
        <w:gridCol w:w="3630"/>
      </w:tblGrid>
      <w:tr w:rsidR="007A4B2D" w:rsidRPr="006A7483" w14:paraId="3D8C40BD" w14:textId="77777777" w:rsidTr="00784712">
        <w:tc>
          <w:tcPr>
            <w:tcW w:w="2148" w:type="dxa"/>
            <w:vAlign w:val="bottom"/>
          </w:tcPr>
          <w:p w14:paraId="63CE4B91" w14:textId="77777777" w:rsidR="007A4B2D" w:rsidRPr="006A7483" w:rsidRDefault="007A4B2D" w:rsidP="00D365D0">
            <w:pPr>
              <w:keepNext/>
              <w:keepLines/>
              <w:spacing w:before="60"/>
            </w:pPr>
            <w:r>
              <w:t>As of (date):</w:t>
            </w:r>
          </w:p>
        </w:tc>
        <w:tc>
          <w:tcPr>
            <w:tcW w:w="3630" w:type="dxa"/>
            <w:tcBorders>
              <w:bottom w:val="single" w:sz="4" w:space="0" w:color="auto"/>
            </w:tcBorders>
            <w:vAlign w:val="bottom"/>
          </w:tcPr>
          <w:p w14:paraId="7C35F887" w14:textId="77777777" w:rsidR="007A4B2D" w:rsidRPr="006A7483" w:rsidRDefault="007458D7" w:rsidP="00D365D0">
            <w:pPr>
              <w:keepNext/>
              <w:keepLines/>
            </w:pPr>
            <w:r>
              <w:fldChar w:fldCharType="begin">
                <w:ffData>
                  <w:name w:val="Text61"/>
                  <w:enabled/>
                  <w:calcOnExit w:val="0"/>
                  <w:textInput/>
                </w:ffData>
              </w:fldChar>
            </w:r>
            <w:bookmarkStart w:id="56" w:name="Text61"/>
            <w:r w:rsidR="00784712">
              <w:instrText xml:space="preserve"> FORMTEXT </w:instrText>
            </w:r>
            <w:r>
              <w:fldChar w:fldCharType="separate"/>
            </w:r>
            <w:r w:rsidR="00784712">
              <w:rPr>
                <w:noProof/>
              </w:rPr>
              <w:t> </w:t>
            </w:r>
            <w:r w:rsidR="00784712">
              <w:rPr>
                <w:noProof/>
              </w:rPr>
              <w:t> </w:t>
            </w:r>
            <w:r w:rsidR="00784712">
              <w:rPr>
                <w:noProof/>
              </w:rPr>
              <w:t> </w:t>
            </w:r>
            <w:r w:rsidR="00784712">
              <w:rPr>
                <w:noProof/>
              </w:rPr>
              <w:t> </w:t>
            </w:r>
            <w:r w:rsidR="00784712">
              <w:rPr>
                <w:noProof/>
              </w:rPr>
              <w:t> </w:t>
            </w:r>
            <w:r>
              <w:fldChar w:fldCharType="end"/>
            </w:r>
            <w:bookmarkEnd w:id="56"/>
          </w:p>
        </w:tc>
      </w:tr>
    </w:tbl>
    <w:p w14:paraId="489C6980" w14:textId="77777777" w:rsidR="00784712" w:rsidRDefault="00784712" w:rsidP="007A4B2D">
      <w:pPr>
        <w:keepNext/>
        <w:outlineLvl w:val="0"/>
        <w:rPr>
          <w:i/>
          <w:sz w:val="20"/>
        </w:rPr>
      </w:pPr>
      <w:bookmarkStart w:id="57" w:name="_Toc257187581"/>
      <w:bookmarkStart w:id="58" w:name="_Toc257298516"/>
    </w:p>
    <w:p w14:paraId="33884159" w14:textId="77777777" w:rsidR="007A4B2D" w:rsidRPr="00784712" w:rsidRDefault="007A4B2D" w:rsidP="007A4B2D">
      <w:pPr>
        <w:keepNext/>
        <w:outlineLvl w:val="0"/>
        <w:rPr>
          <w:i/>
          <w:sz w:val="20"/>
        </w:rPr>
      </w:pPr>
      <w:bookmarkStart w:id="59" w:name="_Toc338745378"/>
      <w:r w:rsidRPr="00784712">
        <w:rPr>
          <w:i/>
          <w:sz w:val="20"/>
        </w:rPr>
        <w:t xml:space="preserve">(Note: The Balance Sheet date should be </w:t>
      </w:r>
      <w:r w:rsidR="007E1A3A" w:rsidRPr="00784712">
        <w:rPr>
          <w:i/>
          <w:sz w:val="20"/>
        </w:rPr>
        <w:t xml:space="preserve">as of </w:t>
      </w:r>
      <w:r w:rsidRPr="00784712">
        <w:rPr>
          <w:i/>
          <w:sz w:val="20"/>
        </w:rPr>
        <w:t>the</w:t>
      </w:r>
      <w:r w:rsidR="00784712" w:rsidRPr="00784712">
        <w:rPr>
          <w:i/>
          <w:sz w:val="20"/>
        </w:rPr>
        <w:t xml:space="preserve"> borrower</w:t>
      </w:r>
      <w:r w:rsidRPr="00784712">
        <w:rPr>
          <w:i/>
          <w:sz w:val="20"/>
        </w:rPr>
        <w:t xml:space="preserve"> entity’s </w:t>
      </w:r>
      <w:r w:rsidR="009B3185" w:rsidRPr="00784712">
        <w:rPr>
          <w:i/>
          <w:sz w:val="20"/>
        </w:rPr>
        <w:t xml:space="preserve">cost </w:t>
      </w:r>
      <w:r w:rsidRPr="00784712">
        <w:rPr>
          <w:i/>
          <w:sz w:val="20"/>
        </w:rPr>
        <w:t>cutoff date.)</w:t>
      </w:r>
      <w:bookmarkEnd w:id="57"/>
      <w:bookmarkEnd w:id="58"/>
      <w:bookmarkEnd w:id="59"/>
    </w:p>
    <w:p w14:paraId="0D3FB1C0" w14:textId="77777777" w:rsidR="007A4B2D" w:rsidRDefault="007A4B2D" w:rsidP="00784712"/>
    <w:p w14:paraId="5F92D1FD" w14:textId="77777777" w:rsidR="00784712" w:rsidRPr="00683394" w:rsidRDefault="00784712" w:rsidP="00784712">
      <w:pPr>
        <w:keepNext/>
        <w:rPr>
          <w:sz w:val="16"/>
        </w:rPr>
      </w:pPr>
      <w:r w:rsidRPr="00F95C88">
        <w:rPr>
          <w:b/>
        </w:rPr>
        <w:t>Key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1"/>
        <w:gridCol w:w="698"/>
        <w:gridCol w:w="277"/>
        <w:gridCol w:w="630"/>
      </w:tblGrid>
      <w:tr w:rsidR="00784712" w14:paraId="7DF31902" w14:textId="77777777" w:rsidTr="0010063B">
        <w:trPr>
          <w:tblHeader/>
        </w:trPr>
        <w:tc>
          <w:tcPr>
            <w:tcW w:w="7971" w:type="dxa"/>
            <w:tcBorders>
              <w:top w:val="nil"/>
              <w:left w:val="nil"/>
              <w:bottom w:val="nil"/>
              <w:right w:val="nil"/>
            </w:tcBorders>
          </w:tcPr>
          <w:p w14:paraId="1E8EBC71" w14:textId="77777777" w:rsidR="00784712" w:rsidRDefault="00784712" w:rsidP="0010063B">
            <w:pPr>
              <w:keepNext/>
            </w:pPr>
          </w:p>
        </w:tc>
        <w:tc>
          <w:tcPr>
            <w:tcW w:w="698" w:type="dxa"/>
            <w:tcBorders>
              <w:top w:val="nil"/>
              <w:left w:val="nil"/>
              <w:bottom w:val="nil"/>
              <w:right w:val="nil"/>
            </w:tcBorders>
            <w:vAlign w:val="bottom"/>
          </w:tcPr>
          <w:p w14:paraId="64DFF33F" w14:textId="77777777" w:rsidR="00784712" w:rsidRPr="0010063B" w:rsidRDefault="00784712" w:rsidP="0010063B">
            <w:pPr>
              <w:keepNext/>
              <w:jc w:val="center"/>
              <w:rPr>
                <w:b/>
                <w:sz w:val="22"/>
              </w:rPr>
            </w:pPr>
            <w:r w:rsidRPr="0010063B">
              <w:rPr>
                <w:b/>
                <w:sz w:val="22"/>
              </w:rPr>
              <w:t>Yes</w:t>
            </w:r>
          </w:p>
        </w:tc>
        <w:tc>
          <w:tcPr>
            <w:tcW w:w="277" w:type="dxa"/>
            <w:tcBorders>
              <w:top w:val="nil"/>
              <w:left w:val="nil"/>
              <w:bottom w:val="nil"/>
              <w:right w:val="nil"/>
            </w:tcBorders>
          </w:tcPr>
          <w:p w14:paraId="7E839A90" w14:textId="77777777" w:rsidR="00784712" w:rsidRPr="0010063B" w:rsidRDefault="00784712" w:rsidP="0010063B">
            <w:pPr>
              <w:keepNext/>
              <w:jc w:val="center"/>
              <w:rPr>
                <w:b/>
                <w:sz w:val="22"/>
              </w:rPr>
            </w:pPr>
          </w:p>
        </w:tc>
        <w:tc>
          <w:tcPr>
            <w:tcW w:w="630" w:type="dxa"/>
            <w:tcBorders>
              <w:top w:val="nil"/>
              <w:left w:val="nil"/>
              <w:bottom w:val="nil"/>
              <w:right w:val="nil"/>
            </w:tcBorders>
            <w:vAlign w:val="bottom"/>
          </w:tcPr>
          <w:p w14:paraId="19CD8EFC" w14:textId="77777777" w:rsidR="00784712" w:rsidRPr="0010063B" w:rsidRDefault="00784712" w:rsidP="0010063B">
            <w:pPr>
              <w:keepNext/>
              <w:jc w:val="center"/>
              <w:rPr>
                <w:b/>
                <w:sz w:val="22"/>
              </w:rPr>
            </w:pPr>
            <w:r w:rsidRPr="0010063B">
              <w:rPr>
                <w:b/>
                <w:sz w:val="22"/>
              </w:rPr>
              <w:t>No</w:t>
            </w:r>
          </w:p>
        </w:tc>
      </w:tr>
      <w:tr w:rsidR="00784712" w14:paraId="0336865B" w14:textId="77777777" w:rsidTr="0010063B">
        <w:tc>
          <w:tcPr>
            <w:tcW w:w="7971" w:type="dxa"/>
            <w:tcBorders>
              <w:top w:val="nil"/>
              <w:left w:val="nil"/>
              <w:bottom w:val="nil"/>
              <w:right w:val="nil"/>
            </w:tcBorders>
          </w:tcPr>
          <w:p w14:paraId="72135C28" w14:textId="77777777" w:rsidR="00784712" w:rsidRDefault="00784712" w:rsidP="0010063B">
            <w:pPr>
              <w:keepNext/>
              <w:numPr>
                <w:ilvl w:val="0"/>
                <w:numId w:val="14"/>
              </w:numPr>
              <w:tabs>
                <w:tab w:val="right" w:leader="dot" w:pos="7740"/>
              </w:tabs>
              <w:spacing w:before="60"/>
            </w:pPr>
            <w:r w:rsidRPr="00784712">
              <w:t>Are there any long-term</w:t>
            </w:r>
            <w:r>
              <w:t xml:space="preserve"> liabilities other than the HUD-</w:t>
            </w:r>
            <w:r w:rsidRPr="00784712">
              <w:t>insured mortgage?</w:t>
            </w:r>
            <w:r>
              <w:t xml:space="preserve">  </w:t>
            </w:r>
            <w:r w:rsidRPr="009D2AA9">
              <w:t>.</w:t>
            </w:r>
            <w:r>
              <w:tab/>
            </w:r>
          </w:p>
        </w:tc>
        <w:tc>
          <w:tcPr>
            <w:tcW w:w="698" w:type="dxa"/>
            <w:tcBorders>
              <w:top w:val="nil"/>
              <w:left w:val="nil"/>
              <w:bottom w:val="nil"/>
              <w:right w:val="nil"/>
            </w:tcBorders>
            <w:vAlign w:val="bottom"/>
          </w:tcPr>
          <w:p w14:paraId="6BC36317" w14:textId="77777777" w:rsidR="00784712" w:rsidRDefault="007458D7" w:rsidP="0010063B">
            <w:pPr>
              <w:keepNext/>
              <w:jc w:val="center"/>
            </w:pPr>
            <w:r>
              <w:fldChar w:fldCharType="begin">
                <w:ffData>
                  <w:name w:val="Check2"/>
                  <w:enabled/>
                  <w:calcOnExit w:val="0"/>
                  <w:checkBox>
                    <w:sizeAuto/>
                    <w:default w:val="0"/>
                  </w:checkBox>
                </w:ffData>
              </w:fldChar>
            </w:r>
            <w:bookmarkStart w:id="60" w:name="Check2"/>
            <w:r w:rsidR="00784712">
              <w:instrText xml:space="preserve"> FORMCHECKBOX </w:instrText>
            </w:r>
            <w:r>
              <w:fldChar w:fldCharType="separate"/>
            </w:r>
            <w:r>
              <w:fldChar w:fldCharType="end"/>
            </w:r>
            <w:bookmarkEnd w:id="60"/>
          </w:p>
        </w:tc>
        <w:tc>
          <w:tcPr>
            <w:tcW w:w="277" w:type="dxa"/>
            <w:tcBorders>
              <w:top w:val="nil"/>
              <w:left w:val="nil"/>
              <w:bottom w:val="nil"/>
              <w:right w:val="nil"/>
            </w:tcBorders>
            <w:vAlign w:val="bottom"/>
          </w:tcPr>
          <w:p w14:paraId="41BD4D3C" w14:textId="77777777" w:rsidR="00784712" w:rsidRDefault="00784712" w:rsidP="0010063B">
            <w:pPr>
              <w:keepNext/>
              <w:jc w:val="center"/>
            </w:pPr>
          </w:p>
        </w:tc>
        <w:tc>
          <w:tcPr>
            <w:tcW w:w="630" w:type="dxa"/>
            <w:tcBorders>
              <w:top w:val="nil"/>
              <w:left w:val="nil"/>
              <w:bottom w:val="nil"/>
              <w:right w:val="nil"/>
            </w:tcBorders>
            <w:vAlign w:val="bottom"/>
          </w:tcPr>
          <w:p w14:paraId="1648D596"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bookmarkStart w:id="61" w:name="Check3"/>
            <w:r w:rsidR="00784712" w:rsidRPr="0010063B">
              <w:rPr>
                <w:b/>
              </w:rPr>
              <w:instrText xml:space="preserve"> FORMCHECKBOX </w:instrText>
            </w:r>
            <w:r w:rsidRPr="0010063B">
              <w:rPr>
                <w:b/>
              </w:rPr>
            </w:r>
            <w:r w:rsidRPr="0010063B">
              <w:rPr>
                <w:b/>
              </w:rPr>
              <w:fldChar w:fldCharType="separate"/>
            </w:r>
            <w:r w:rsidRPr="0010063B">
              <w:rPr>
                <w:b/>
              </w:rPr>
              <w:fldChar w:fldCharType="end"/>
            </w:r>
            <w:bookmarkEnd w:id="61"/>
          </w:p>
        </w:tc>
      </w:tr>
      <w:tr w:rsidR="00784712" w14:paraId="44ED5ECB" w14:textId="77777777" w:rsidTr="0010063B">
        <w:tc>
          <w:tcPr>
            <w:tcW w:w="7971" w:type="dxa"/>
            <w:tcBorders>
              <w:top w:val="nil"/>
              <w:left w:val="nil"/>
              <w:bottom w:val="nil"/>
              <w:right w:val="nil"/>
            </w:tcBorders>
          </w:tcPr>
          <w:p w14:paraId="5DCD00A3" w14:textId="77777777" w:rsidR="00784712" w:rsidRPr="009D2AA9" w:rsidRDefault="00784712" w:rsidP="0010063B">
            <w:pPr>
              <w:widowControl w:val="0"/>
              <w:numPr>
                <w:ilvl w:val="0"/>
                <w:numId w:val="14"/>
              </w:numPr>
              <w:tabs>
                <w:tab w:val="right" w:leader="dot" w:pos="7740"/>
              </w:tabs>
              <w:spacing w:before="60"/>
            </w:pPr>
            <w:r w:rsidRPr="00784712">
              <w:t>Are there any intercompany payables/receivables?</w:t>
            </w:r>
            <w:r>
              <w:t xml:space="preserve">  </w:t>
            </w:r>
            <w:r>
              <w:tab/>
            </w:r>
          </w:p>
        </w:tc>
        <w:tc>
          <w:tcPr>
            <w:tcW w:w="698" w:type="dxa"/>
            <w:tcBorders>
              <w:top w:val="nil"/>
              <w:left w:val="nil"/>
              <w:bottom w:val="nil"/>
              <w:right w:val="nil"/>
            </w:tcBorders>
            <w:vAlign w:val="bottom"/>
          </w:tcPr>
          <w:p w14:paraId="1C9E542C"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fldChar w:fldCharType="separate"/>
            </w:r>
            <w:r>
              <w:fldChar w:fldCharType="end"/>
            </w:r>
          </w:p>
        </w:tc>
        <w:tc>
          <w:tcPr>
            <w:tcW w:w="277" w:type="dxa"/>
            <w:tcBorders>
              <w:top w:val="nil"/>
              <w:left w:val="nil"/>
              <w:bottom w:val="nil"/>
              <w:right w:val="nil"/>
            </w:tcBorders>
            <w:vAlign w:val="bottom"/>
          </w:tcPr>
          <w:p w14:paraId="010FD622" w14:textId="77777777" w:rsidR="00784712" w:rsidRDefault="00784712" w:rsidP="0010063B">
            <w:pPr>
              <w:keepNext/>
              <w:jc w:val="center"/>
            </w:pPr>
          </w:p>
        </w:tc>
        <w:tc>
          <w:tcPr>
            <w:tcW w:w="630" w:type="dxa"/>
            <w:tcBorders>
              <w:top w:val="nil"/>
              <w:left w:val="nil"/>
              <w:bottom w:val="nil"/>
              <w:right w:val="nil"/>
            </w:tcBorders>
            <w:vAlign w:val="bottom"/>
          </w:tcPr>
          <w:p w14:paraId="57968807"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Pr="0010063B">
              <w:rPr>
                <w:b/>
              </w:rPr>
            </w:r>
            <w:r w:rsidRPr="0010063B">
              <w:rPr>
                <w:b/>
              </w:rPr>
              <w:fldChar w:fldCharType="separate"/>
            </w:r>
            <w:r w:rsidRPr="0010063B">
              <w:rPr>
                <w:b/>
              </w:rPr>
              <w:fldChar w:fldCharType="end"/>
            </w:r>
          </w:p>
        </w:tc>
      </w:tr>
      <w:tr w:rsidR="00784712" w14:paraId="00D571B4" w14:textId="77777777" w:rsidTr="0010063B">
        <w:tc>
          <w:tcPr>
            <w:tcW w:w="7971" w:type="dxa"/>
            <w:tcBorders>
              <w:top w:val="nil"/>
              <w:left w:val="nil"/>
              <w:bottom w:val="nil"/>
              <w:right w:val="nil"/>
            </w:tcBorders>
          </w:tcPr>
          <w:p w14:paraId="615A666A" w14:textId="77777777" w:rsidR="00784712" w:rsidRPr="009D2AA9" w:rsidRDefault="00784712" w:rsidP="0010063B">
            <w:pPr>
              <w:widowControl w:val="0"/>
              <w:numPr>
                <w:ilvl w:val="0"/>
                <w:numId w:val="14"/>
              </w:numPr>
              <w:tabs>
                <w:tab w:val="right" w:leader="dot" w:pos="7740"/>
              </w:tabs>
              <w:spacing w:before="60"/>
            </w:pPr>
            <w:r w:rsidRPr="00784712">
              <w:t>Are any “to be paid” items on the Form HUD-92330 shown as short term liabilities?</w:t>
            </w:r>
            <w:r>
              <w:t xml:space="preserve">  </w:t>
            </w:r>
            <w:r>
              <w:tab/>
            </w:r>
          </w:p>
        </w:tc>
        <w:tc>
          <w:tcPr>
            <w:tcW w:w="698" w:type="dxa"/>
            <w:tcBorders>
              <w:top w:val="nil"/>
              <w:left w:val="nil"/>
              <w:bottom w:val="nil"/>
              <w:right w:val="nil"/>
            </w:tcBorders>
            <w:vAlign w:val="bottom"/>
          </w:tcPr>
          <w:p w14:paraId="6417D416"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fldChar w:fldCharType="separate"/>
            </w:r>
            <w:r>
              <w:fldChar w:fldCharType="end"/>
            </w:r>
          </w:p>
        </w:tc>
        <w:tc>
          <w:tcPr>
            <w:tcW w:w="277" w:type="dxa"/>
            <w:tcBorders>
              <w:top w:val="nil"/>
              <w:left w:val="nil"/>
              <w:bottom w:val="nil"/>
              <w:right w:val="nil"/>
            </w:tcBorders>
            <w:vAlign w:val="bottom"/>
          </w:tcPr>
          <w:p w14:paraId="01303932" w14:textId="77777777" w:rsidR="00784712" w:rsidRDefault="00784712" w:rsidP="0010063B">
            <w:pPr>
              <w:keepNext/>
              <w:jc w:val="center"/>
            </w:pPr>
          </w:p>
        </w:tc>
        <w:tc>
          <w:tcPr>
            <w:tcW w:w="630" w:type="dxa"/>
            <w:tcBorders>
              <w:top w:val="nil"/>
              <w:left w:val="nil"/>
              <w:bottom w:val="nil"/>
              <w:right w:val="nil"/>
            </w:tcBorders>
            <w:vAlign w:val="bottom"/>
          </w:tcPr>
          <w:p w14:paraId="320EE78A"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Pr="0010063B">
              <w:rPr>
                <w:b/>
              </w:rPr>
            </w:r>
            <w:r w:rsidRPr="0010063B">
              <w:rPr>
                <w:b/>
              </w:rPr>
              <w:fldChar w:fldCharType="separate"/>
            </w:r>
            <w:r w:rsidRPr="0010063B">
              <w:rPr>
                <w:b/>
              </w:rPr>
              <w:fldChar w:fldCharType="end"/>
            </w:r>
          </w:p>
        </w:tc>
      </w:tr>
      <w:tr w:rsidR="00784712" w14:paraId="0B83718D" w14:textId="77777777" w:rsidTr="0010063B">
        <w:tc>
          <w:tcPr>
            <w:tcW w:w="7971" w:type="dxa"/>
            <w:tcBorders>
              <w:top w:val="nil"/>
              <w:left w:val="nil"/>
              <w:bottom w:val="nil"/>
              <w:right w:val="nil"/>
            </w:tcBorders>
          </w:tcPr>
          <w:p w14:paraId="1777B9D5" w14:textId="77777777" w:rsidR="00784712" w:rsidRPr="009D2AA9" w:rsidRDefault="00784712" w:rsidP="0010063B">
            <w:pPr>
              <w:widowControl w:val="0"/>
              <w:numPr>
                <w:ilvl w:val="0"/>
                <w:numId w:val="14"/>
              </w:numPr>
              <w:tabs>
                <w:tab w:val="right" w:leader="dot" w:pos="7740"/>
              </w:tabs>
              <w:spacing w:before="60"/>
            </w:pPr>
            <w:r w:rsidRPr="00784712">
              <w:t>Does the mortgage payable differ from the mortgage proceeds advanced as of the cutoff date?</w:t>
            </w:r>
            <w:r>
              <w:t xml:space="preserve">  </w:t>
            </w:r>
            <w:r>
              <w:tab/>
            </w:r>
          </w:p>
        </w:tc>
        <w:tc>
          <w:tcPr>
            <w:tcW w:w="698" w:type="dxa"/>
            <w:tcBorders>
              <w:top w:val="nil"/>
              <w:left w:val="nil"/>
              <w:bottom w:val="nil"/>
              <w:right w:val="nil"/>
            </w:tcBorders>
            <w:vAlign w:val="bottom"/>
          </w:tcPr>
          <w:p w14:paraId="6720DB62"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fldChar w:fldCharType="separate"/>
            </w:r>
            <w:r>
              <w:fldChar w:fldCharType="end"/>
            </w:r>
          </w:p>
        </w:tc>
        <w:tc>
          <w:tcPr>
            <w:tcW w:w="277" w:type="dxa"/>
            <w:tcBorders>
              <w:top w:val="nil"/>
              <w:left w:val="nil"/>
              <w:bottom w:val="nil"/>
              <w:right w:val="nil"/>
            </w:tcBorders>
            <w:vAlign w:val="bottom"/>
          </w:tcPr>
          <w:p w14:paraId="728D38BB" w14:textId="77777777" w:rsidR="00784712" w:rsidRDefault="00784712" w:rsidP="0010063B">
            <w:pPr>
              <w:keepNext/>
              <w:jc w:val="center"/>
            </w:pPr>
          </w:p>
        </w:tc>
        <w:tc>
          <w:tcPr>
            <w:tcW w:w="630" w:type="dxa"/>
            <w:tcBorders>
              <w:top w:val="nil"/>
              <w:left w:val="nil"/>
              <w:bottom w:val="nil"/>
              <w:right w:val="nil"/>
            </w:tcBorders>
            <w:vAlign w:val="bottom"/>
          </w:tcPr>
          <w:p w14:paraId="2EC660FC"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Pr="0010063B">
              <w:rPr>
                <w:b/>
              </w:rPr>
            </w:r>
            <w:r w:rsidRPr="0010063B">
              <w:rPr>
                <w:b/>
              </w:rPr>
              <w:fldChar w:fldCharType="separate"/>
            </w:r>
            <w:r w:rsidRPr="0010063B">
              <w:rPr>
                <w:b/>
              </w:rPr>
              <w:fldChar w:fldCharType="end"/>
            </w:r>
          </w:p>
        </w:tc>
      </w:tr>
      <w:tr w:rsidR="00784712" w14:paraId="43587271" w14:textId="77777777" w:rsidTr="0010063B">
        <w:tc>
          <w:tcPr>
            <w:tcW w:w="7971" w:type="dxa"/>
            <w:tcBorders>
              <w:top w:val="nil"/>
              <w:left w:val="nil"/>
              <w:bottom w:val="nil"/>
              <w:right w:val="nil"/>
            </w:tcBorders>
          </w:tcPr>
          <w:p w14:paraId="4CA7E512" w14:textId="77777777" w:rsidR="00784712" w:rsidRPr="009D2AA9" w:rsidRDefault="00784712" w:rsidP="0010063B">
            <w:pPr>
              <w:widowControl w:val="0"/>
              <w:numPr>
                <w:ilvl w:val="0"/>
                <w:numId w:val="14"/>
              </w:numPr>
              <w:tabs>
                <w:tab w:val="right" w:leader="dot" w:pos="7740"/>
              </w:tabs>
              <w:spacing w:before="60"/>
            </w:pPr>
            <w:r w:rsidRPr="00784712">
              <w:t>Are there any leases?</w:t>
            </w:r>
            <w:r>
              <w:t xml:space="preserve">  </w:t>
            </w:r>
            <w:r>
              <w:tab/>
            </w:r>
          </w:p>
        </w:tc>
        <w:tc>
          <w:tcPr>
            <w:tcW w:w="698" w:type="dxa"/>
            <w:tcBorders>
              <w:top w:val="nil"/>
              <w:left w:val="nil"/>
              <w:bottom w:val="nil"/>
              <w:right w:val="nil"/>
            </w:tcBorders>
            <w:vAlign w:val="bottom"/>
          </w:tcPr>
          <w:p w14:paraId="600BBBE1"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fldChar w:fldCharType="separate"/>
            </w:r>
            <w:r>
              <w:fldChar w:fldCharType="end"/>
            </w:r>
          </w:p>
        </w:tc>
        <w:tc>
          <w:tcPr>
            <w:tcW w:w="277" w:type="dxa"/>
            <w:tcBorders>
              <w:top w:val="nil"/>
              <w:left w:val="nil"/>
              <w:bottom w:val="nil"/>
              <w:right w:val="nil"/>
            </w:tcBorders>
            <w:vAlign w:val="bottom"/>
          </w:tcPr>
          <w:p w14:paraId="3D33867F" w14:textId="77777777" w:rsidR="00784712" w:rsidRDefault="00784712" w:rsidP="0010063B">
            <w:pPr>
              <w:keepNext/>
              <w:jc w:val="center"/>
            </w:pPr>
          </w:p>
        </w:tc>
        <w:tc>
          <w:tcPr>
            <w:tcW w:w="630" w:type="dxa"/>
            <w:tcBorders>
              <w:top w:val="nil"/>
              <w:left w:val="nil"/>
              <w:bottom w:val="nil"/>
              <w:right w:val="nil"/>
            </w:tcBorders>
            <w:vAlign w:val="bottom"/>
          </w:tcPr>
          <w:p w14:paraId="7CBB9538"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Pr="0010063B">
              <w:rPr>
                <w:b/>
              </w:rPr>
            </w:r>
            <w:r w:rsidRPr="0010063B">
              <w:rPr>
                <w:b/>
              </w:rPr>
              <w:fldChar w:fldCharType="separate"/>
            </w:r>
            <w:r w:rsidRPr="0010063B">
              <w:rPr>
                <w:b/>
              </w:rPr>
              <w:fldChar w:fldCharType="end"/>
            </w:r>
          </w:p>
        </w:tc>
      </w:tr>
      <w:tr w:rsidR="00784712" w14:paraId="6BADC278" w14:textId="77777777" w:rsidTr="0010063B">
        <w:tc>
          <w:tcPr>
            <w:tcW w:w="7971" w:type="dxa"/>
            <w:tcBorders>
              <w:top w:val="nil"/>
              <w:left w:val="nil"/>
              <w:bottom w:val="nil"/>
              <w:right w:val="nil"/>
            </w:tcBorders>
          </w:tcPr>
          <w:p w14:paraId="332B1E83" w14:textId="77777777" w:rsidR="00784712" w:rsidRPr="009D2AA9" w:rsidRDefault="00784712" w:rsidP="0010063B">
            <w:pPr>
              <w:widowControl w:val="0"/>
              <w:numPr>
                <w:ilvl w:val="0"/>
                <w:numId w:val="14"/>
              </w:numPr>
              <w:tabs>
                <w:tab w:val="right" w:leader="dot" w:pos="7740"/>
              </w:tabs>
              <w:spacing w:before="60"/>
            </w:pPr>
            <w:r w:rsidRPr="00784712">
              <w:t>Are there any mortgage and/or impound payments that are not current?</w:t>
            </w:r>
            <w:r>
              <w:t xml:space="preserve">  </w:t>
            </w:r>
            <w:r>
              <w:tab/>
            </w:r>
          </w:p>
        </w:tc>
        <w:tc>
          <w:tcPr>
            <w:tcW w:w="698" w:type="dxa"/>
            <w:tcBorders>
              <w:top w:val="nil"/>
              <w:left w:val="nil"/>
              <w:bottom w:val="nil"/>
              <w:right w:val="nil"/>
            </w:tcBorders>
            <w:vAlign w:val="bottom"/>
          </w:tcPr>
          <w:p w14:paraId="183E49AE"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fldChar w:fldCharType="separate"/>
            </w:r>
            <w:r>
              <w:fldChar w:fldCharType="end"/>
            </w:r>
          </w:p>
        </w:tc>
        <w:tc>
          <w:tcPr>
            <w:tcW w:w="277" w:type="dxa"/>
            <w:tcBorders>
              <w:top w:val="nil"/>
              <w:left w:val="nil"/>
              <w:bottom w:val="nil"/>
              <w:right w:val="nil"/>
            </w:tcBorders>
            <w:vAlign w:val="bottom"/>
          </w:tcPr>
          <w:p w14:paraId="289D53A1" w14:textId="77777777" w:rsidR="00784712" w:rsidRDefault="00784712" w:rsidP="0010063B">
            <w:pPr>
              <w:keepNext/>
              <w:jc w:val="center"/>
            </w:pPr>
          </w:p>
        </w:tc>
        <w:tc>
          <w:tcPr>
            <w:tcW w:w="630" w:type="dxa"/>
            <w:tcBorders>
              <w:top w:val="nil"/>
              <w:left w:val="nil"/>
              <w:bottom w:val="nil"/>
              <w:right w:val="nil"/>
            </w:tcBorders>
            <w:vAlign w:val="bottom"/>
          </w:tcPr>
          <w:p w14:paraId="369E22E7"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Pr="0010063B">
              <w:rPr>
                <w:b/>
              </w:rPr>
            </w:r>
            <w:r w:rsidRPr="0010063B">
              <w:rPr>
                <w:b/>
              </w:rPr>
              <w:fldChar w:fldCharType="separate"/>
            </w:r>
            <w:r w:rsidRPr="0010063B">
              <w:rPr>
                <w:b/>
              </w:rPr>
              <w:fldChar w:fldCharType="end"/>
            </w:r>
          </w:p>
        </w:tc>
      </w:tr>
    </w:tbl>
    <w:p w14:paraId="040A6B89" w14:textId="77777777" w:rsidR="00784712" w:rsidRDefault="00784712" w:rsidP="00784712"/>
    <w:p w14:paraId="1ECC1680" w14:textId="77777777" w:rsidR="00784712" w:rsidRPr="00960A87" w:rsidRDefault="00784712" w:rsidP="00784712">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007458D7" w:rsidRPr="00960A87">
        <w:rPr>
          <w:color w:val="000000"/>
        </w:rPr>
        <w:fldChar w:fldCharType="begin">
          <w:ffData>
            <w:name w:val="Text170"/>
            <w:enabled/>
            <w:calcOnExit w:val="0"/>
            <w:textInput/>
          </w:ffData>
        </w:fldChar>
      </w:r>
      <w:r w:rsidRPr="00960A87">
        <w:rPr>
          <w:color w:val="000000"/>
        </w:rPr>
        <w:instrText xml:space="preserve"> FORMTEXT </w:instrText>
      </w:r>
      <w:r w:rsidR="007458D7" w:rsidRPr="00960A87">
        <w:rPr>
          <w:color w:val="000000"/>
        </w:rPr>
      </w:r>
      <w:r w:rsidR="007458D7"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7458D7" w:rsidRPr="00960A87">
        <w:rPr>
          <w:color w:val="000000"/>
        </w:rPr>
        <w:fldChar w:fldCharType="end"/>
      </w:r>
    </w:p>
    <w:p w14:paraId="1687FB07" w14:textId="77777777" w:rsidR="00784712" w:rsidRDefault="00784712" w:rsidP="00784712">
      <w:pPr>
        <w:widowControl w:val="0"/>
      </w:pPr>
    </w:p>
    <w:p w14:paraId="79B5FCCD" w14:textId="77777777" w:rsidR="00AA5E67" w:rsidRDefault="00AA5E67" w:rsidP="00784712">
      <w:pPr>
        <w:widowControl w:val="0"/>
      </w:pPr>
    </w:p>
    <w:p w14:paraId="55B04CB1" w14:textId="77777777" w:rsidR="00AA5E67" w:rsidRPr="00AA5E67" w:rsidRDefault="00AA5E67" w:rsidP="00784712">
      <w:pPr>
        <w:widowControl w:val="0"/>
        <w:rPr>
          <w:b/>
          <w:color w:val="FF0000"/>
          <w:sz w:val="32"/>
        </w:rPr>
      </w:pPr>
      <w:r w:rsidRPr="00AA5E67">
        <w:rPr>
          <w:b/>
          <w:color w:val="FF0000"/>
          <w:sz w:val="32"/>
        </w:rPr>
        <w:t>******RITA, START HERE********</w:t>
      </w:r>
    </w:p>
    <w:p w14:paraId="677B04AE" w14:textId="77777777" w:rsidR="00AA5E67" w:rsidRDefault="00AA5E67" w:rsidP="00784712">
      <w:pPr>
        <w:widowControl w:val="0"/>
      </w:pPr>
    </w:p>
    <w:p w14:paraId="756F7401" w14:textId="77777777" w:rsidR="00AA5E67" w:rsidRDefault="00AA5E67" w:rsidP="00784712">
      <w:pPr>
        <w:widowControl w:val="0"/>
      </w:pPr>
    </w:p>
    <w:p w14:paraId="4FC240AD" w14:textId="77777777" w:rsidR="0069149A" w:rsidRPr="00055F92" w:rsidRDefault="0069149A" w:rsidP="00596BEC">
      <w:pPr>
        <w:pStyle w:val="Heading1"/>
      </w:pPr>
      <w:bookmarkStart w:id="62" w:name="_Toc257298518"/>
      <w:bookmarkStart w:id="63" w:name="_Toc338745379"/>
      <w:r w:rsidRPr="00055F92">
        <w:t>Operator Entity Income Statement</w:t>
      </w:r>
      <w:bookmarkEnd w:id="62"/>
      <w:bookmarkEnd w:id="63"/>
    </w:p>
    <w:p w14:paraId="6A37FF7E" w14:textId="77777777" w:rsidR="0069149A" w:rsidRPr="005E08A8" w:rsidRDefault="0069149A" w:rsidP="0069149A"/>
    <w:tbl>
      <w:tblPr>
        <w:tblW w:w="0" w:type="auto"/>
        <w:tblLook w:val="01E0" w:firstRow="1" w:lastRow="1" w:firstColumn="1" w:lastColumn="1" w:noHBand="0" w:noVBand="0"/>
      </w:tblPr>
      <w:tblGrid>
        <w:gridCol w:w="2148"/>
        <w:gridCol w:w="5160"/>
      </w:tblGrid>
      <w:tr w:rsidR="0069149A" w14:paraId="34F0C993" w14:textId="77777777" w:rsidTr="00D365D0">
        <w:tc>
          <w:tcPr>
            <w:tcW w:w="2148" w:type="dxa"/>
            <w:vAlign w:val="bottom"/>
            <w:hideMark/>
          </w:tcPr>
          <w:p w14:paraId="01516C07" w14:textId="77777777" w:rsidR="0069149A" w:rsidRDefault="0069149A" w:rsidP="00D365D0">
            <w:pPr>
              <w:keepNext/>
              <w:keepLines/>
              <w:spacing w:before="60"/>
            </w:pPr>
            <w:r>
              <w:t>From (date):</w:t>
            </w:r>
          </w:p>
        </w:tc>
        <w:tc>
          <w:tcPr>
            <w:tcW w:w="5160" w:type="dxa"/>
            <w:tcBorders>
              <w:top w:val="nil"/>
              <w:left w:val="nil"/>
              <w:bottom w:val="single" w:sz="4" w:space="0" w:color="auto"/>
              <w:right w:val="nil"/>
            </w:tcBorders>
            <w:vAlign w:val="bottom"/>
          </w:tcPr>
          <w:p w14:paraId="2BAA078F" w14:textId="77777777" w:rsidR="0069149A" w:rsidRDefault="0069149A" w:rsidP="00D365D0">
            <w:pPr>
              <w:keepNext/>
              <w:keepLines/>
            </w:pPr>
          </w:p>
        </w:tc>
      </w:tr>
    </w:tbl>
    <w:p w14:paraId="1471DC77" w14:textId="77777777" w:rsidR="0069149A" w:rsidRDefault="0069149A" w:rsidP="0069149A">
      <w:pPr>
        <w:rPr>
          <w:b/>
        </w:rPr>
      </w:pPr>
    </w:p>
    <w:tbl>
      <w:tblPr>
        <w:tblW w:w="0" w:type="auto"/>
        <w:tblLook w:val="01E0" w:firstRow="1" w:lastRow="1" w:firstColumn="1" w:lastColumn="1" w:noHBand="0" w:noVBand="0"/>
      </w:tblPr>
      <w:tblGrid>
        <w:gridCol w:w="2148"/>
        <w:gridCol w:w="5160"/>
      </w:tblGrid>
      <w:tr w:rsidR="0069149A" w14:paraId="76FA484F" w14:textId="77777777" w:rsidTr="00D365D0">
        <w:tc>
          <w:tcPr>
            <w:tcW w:w="2148" w:type="dxa"/>
            <w:vAlign w:val="bottom"/>
            <w:hideMark/>
          </w:tcPr>
          <w:p w14:paraId="6F238B12" w14:textId="77777777" w:rsidR="0069149A" w:rsidRDefault="0069149A" w:rsidP="00D365D0">
            <w:pPr>
              <w:keepNext/>
              <w:keepLines/>
              <w:spacing w:before="60"/>
            </w:pPr>
            <w:r>
              <w:t>To (date):</w:t>
            </w:r>
          </w:p>
        </w:tc>
        <w:tc>
          <w:tcPr>
            <w:tcW w:w="5160" w:type="dxa"/>
            <w:tcBorders>
              <w:top w:val="nil"/>
              <w:left w:val="nil"/>
              <w:bottom w:val="single" w:sz="4" w:space="0" w:color="auto"/>
              <w:right w:val="nil"/>
            </w:tcBorders>
            <w:vAlign w:val="bottom"/>
          </w:tcPr>
          <w:p w14:paraId="419B1ED2" w14:textId="77777777" w:rsidR="0069149A" w:rsidRDefault="0069149A" w:rsidP="00D365D0">
            <w:pPr>
              <w:keepNext/>
              <w:keepLines/>
            </w:pPr>
          </w:p>
        </w:tc>
      </w:tr>
    </w:tbl>
    <w:p w14:paraId="7AB4FFB9" w14:textId="77777777" w:rsidR="0069149A" w:rsidRDefault="0069149A" w:rsidP="0069149A">
      <w:pPr>
        <w:keepNext/>
        <w:outlineLvl w:val="0"/>
        <w:rPr>
          <w:i/>
        </w:rPr>
      </w:pPr>
    </w:p>
    <w:p w14:paraId="0CC3542C" w14:textId="77777777" w:rsidR="0069149A" w:rsidRDefault="0069149A" w:rsidP="0069149A">
      <w:pPr>
        <w:keepNext/>
        <w:outlineLvl w:val="0"/>
        <w:rPr>
          <w:i/>
        </w:rPr>
      </w:pPr>
      <w:bookmarkStart w:id="64" w:name="_Toc257187584"/>
      <w:bookmarkStart w:id="65" w:name="_Toc257298519"/>
      <w:bookmarkStart w:id="66" w:name="_Toc338745380"/>
      <w:r>
        <w:rPr>
          <w:i/>
        </w:rPr>
        <w:t xml:space="preserve">(Note: The Income Statement date should cover the period from the date of initial occupancy—or in the case of substantial rehabilitation the date of initial closing--to the mortgagor entity’s </w:t>
      </w:r>
      <w:r w:rsidR="005725E7">
        <w:rPr>
          <w:i/>
        </w:rPr>
        <w:t xml:space="preserve">cost </w:t>
      </w:r>
      <w:r>
        <w:rPr>
          <w:i/>
        </w:rPr>
        <w:t>cutoff date.</w:t>
      </w:r>
      <w:r w:rsidR="005725E7">
        <w:rPr>
          <w:i/>
        </w:rPr>
        <w:t xml:space="preserve">  If the lender is unable to determine the answers to any questions below they should contact the third-party CPA for further clarification.</w:t>
      </w:r>
      <w:r w:rsidR="00F04068">
        <w:rPr>
          <w:i/>
        </w:rPr>
        <w:t xml:space="preserve">  If the mortgagor is also the operator this may be the mortgagor entity’s income statement.</w:t>
      </w:r>
      <w:r>
        <w:rPr>
          <w:i/>
        </w:rPr>
        <w:t>)</w:t>
      </w:r>
      <w:bookmarkEnd w:id="64"/>
      <w:bookmarkEnd w:id="65"/>
      <w:bookmarkEnd w:id="66"/>
    </w:p>
    <w:p w14:paraId="3C80C81E" w14:textId="77777777" w:rsidR="0069149A" w:rsidRDefault="0069149A" w:rsidP="0069149A">
      <w:pPr>
        <w:keepNext/>
        <w:outlineLvl w:val="0"/>
        <w:rPr>
          <w:b/>
        </w:rPr>
      </w:pPr>
    </w:p>
    <w:p w14:paraId="338A0037" w14:textId="77777777" w:rsidR="0069149A" w:rsidRDefault="0069149A" w:rsidP="0069149A">
      <w:pPr>
        <w:keepNext/>
        <w:outlineLvl w:val="0"/>
        <w:rPr>
          <w:b/>
        </w:rPr>
      </w:pPr>
    </w:p>
    <w:p w14:paraId="5037053D" w14:textId="77777777" w:rsidR="0069149A" w:rsidRDefault="0069149A" w:rsidP="0069149A">
      <w:pPr>
        <w:keepNext/>
        <w:outlineLvl w:val="0"/>
        <w:rPr>
          <w:b/>
        </w:rPr>
      </w:pPr>
      <w:bookmarkStart w:id="67" w:name="_Toc257187585"/>
      <w:bookmarkStart w:id="68" w:name="_Toc257298520"/>
      <w:bookmarkStart w:id="69" w:name="_Toc338745381"/>
      <w:r>
        <w:rPr>
          <w:b/>
        </w:rPr>
        <w:t>Key Questions</w:t>
      </w:r>
      <w:bookmarkEnd w:id="67"/>
      <w:bookmarkEnd w:id="68"/>
      <w:bookmarkEnd w:id="69"/>
    </w:p>
    <w:tbl>
      <w:tblPr>
        <w:tblW w:w="9570" w:type="dxa"/>
        <w:tblLayout w:type="fixed"/>
        <w:tblLook w:val="01E0" w:firstRow="1" w:lastRow="1" w:firstColumn="1" w:lastColumn="1" w:noHBand="0" w:noVBand="0"/>
      </w:tblPr>
      <w:tblGrid>
        <w:gridCol w:w="8382"/>
        <w:gridCol w:w="480"/>
        <w:gridCol w:w="240"/>
        <w:gridCol w:w="468"/>
      </w:tblGrid>
      <w:tr w:rsidR="0069149A" w14:paraId="7586699E" w14:textId="77777777" w:rsidTr="00D365D0">
        <w:trPr>
          <w:tblHeader/>
        </w:trPr>
        <w:tc>
          <w:tcPr>
            <w:tcW w:w="8382" w:type="dxa"/>
            <w:vAlign w:val="bottom"/>
          </w:tcPr>
          <w:p w14:paraId="69D0C508" w14:textId="77777777" w:rsidR="0069149A" w:rsidRDefault="0069149A" w:rsidP="00D365D0">
            <w:pPr>
              <w:keepNext/>
              <w:rPr>
                <w:sz w:val="20"/>
                <w:szCs w:val="20"/>
              </w:rPr>
            </w:pPr>
          </w:p>
        </w:tc>
        <w:tc>
          <w:tcPr>
            <w:tcW w:w="480" w:type="dxa"/>
            <w:tcMar>
              <w:top w:w="0" w:type="dxa"/>
              <w:left w:w="43" w:type="dxa"/>
              <w:bottom w:w="0" w:type="dxa"/>
              <w:right w:w="43" w:type="dxa"/>
            </w:tcMar>
            <w:vAlign w:val="bottom"/>
            <w:hideMark/>
          </w:tcPr>
          <w:p w14:paraId="0923B5E0" w14:textId="77777777" w:rsidR="0069149A" w:rsidRDefault="0069149A" w:rsidP="00D365D0">
            <w:pPr>
              <w:keepNext/>
              <w:jc w:val="center"/>
              <w:rPr>
                <w:sz w:val="20"/>
                <w:szCs w:val="20"/>
                <w:u w:val="single"/>
              </w:rPr>
            </w:pPr>
            <w:r>
              <w:rPr>
                <w:sz w:val="20"/>
                <w:szCs w:val="20"/>
                <w:u w:val="single"/>
              </w:rPr>
              <w:t>Yes</w:t>
            </w:r>
          </w:p>
        </w:tc>
        <w:tc>
          <w:tcPr>
            <w:tcW w:w="240" w:type="dxa"/>
            <w:vAlign w:val="bottom"/>
          </w:tcPr>
          <w:p w14:paraId="3A05106B" w14:textId="77777777" w:rsidR="0069149A" w:rsidRDefault="0069149A" w:rsidP="00D365D0">
            <w:pPr>
              <w:keepNext/>
              <w:jc w:val="center"/>
              <w:rPr>
                <w:sz w:val="20"/>
                <w:szCs w:val="20"/>
              </w:rPr>
            </w:pPr>
          </w:p>
        </w:tc>
        <w:tc>
          <w:tcPr>
            <w:tcW w:w="468" w:type="dxa"/>
            <w:vAlign w:val="bottom"/>
            <w:hideMark/>
          </w:tcPr>
          <w:p w14:paraId="6F539BA1" w14:textId="77777777" w:rsidR="0069149A" w:rsidRDefault="0069149A" w:rsidP="00D365D0">
            <w:pPr>
              <w:keepNext/>
              <w:jc w:val="center"/>
              <w:rPr>
                <w:sz w:val="20"/>
                <w:szCs w:val="20"/>
                <w:u w:val="single"/>
              </w:rPr>
            </w:pPr>
            <w:r>
              <w:rPr>
                <w:sz w:val="20"/>
                <w:szCs w:val="20"/>
                <w:u w:val="single"/>
              </w:rPr>
              <w:t>No</w:t>
            </w:r>
          </w:p>
        </w:tc>
      </w:tr>
      <w:tr w:rsidR="0069149A" w14:paraId="5B167CB9" w14:textId="77777777" w:rsidTr="00D365D0">
        <w:tc>
          <w:tcPr>
            <w:tcW w:w="8382" w:type="dxa"/>
            <w:vAlign w:val="bottom"/>
            <w:hideMark/>
          </w:tcPr>
          <w:p w14:paraId="408ED573" w14:textId="77777777" w:rsidR="0069149A" w:rsidRDefault="0069149A" w:rsidP="005725E7">
            <w:pPr>
              <w:keepNext/>
              <w:numPr>
                <w:ilvl w:val="0"/>
                <w:numId w:val="2"/>
              </w:numPr>
              <w:spacing w:before="60"/>
            </w:pPr>
            <w:r>
              <w:rPr>
                <w:sz w:val="22"/>
                <w:szCs w:val="22"/>
              </w:rPr>
              <w:t xml:space="preserve">Is the Income Statement for the </w:t>
            </w:r>
            <w:r w:rsidR="005725E7">
              <w:rPr>
                <w:sz w:val="22"/>
                <w:szCs w:val="22"/>
              </w:rPr>
              <w:t>Operator</w:t>
            </w:r>
            <w:r>
              <w:rPr>
                <w:sz w:val="22"/>
                <w:szCs w:val="22"/>
              </w:rPr>
              <w:t xml:space="preserve"> Entity?</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429F6AC7" w14:textId="77777777" w:rsidR="0069149A" w:rsidRDefault="0069149A" w:rsidP="00D365D0">
            <w:pPr>
              <w:keepNext/>
              <w:jc w:val="center"/>
              <w:rPr>
                <w:b/>
              </w:rPr>
            </w:pPr>
          </w:p>
        </w:tc>
        <w:tc>
          <w:tcPr>
            <w:tcW w:w="240" w:type="dxa"/>
            <w:vAlign w:val="bottom"/>
          </w:tcPr>
          <w:p w14:paraId="78D03180" w14:textId="77777777" w:rsidR="0069149A" w:rsidRDefault="0069149A" w:rsidP="00D365D0">
            <w:pPr>
              <w:keepNext/>
              <w:jc w:val="center"/>
              <w:rPr>
                <w:b/>
              </w:rPr>
            </w:pPr>
          </w:p>
        </w:tc>
        <w:tc>
          <w:tcPr>
            <w:tcW w:w="468" w:type="dxa"/>
            <w:tcBorders>
              <w:top w:val="single" w:sz="4" w:space="0" w:color="auto"/>
              <w:left w:val="nil"/>
              <w:bottom w:val="single" w:sz="4" w:space="0" w:color="auto"/>
              <w:right w:val="nil"/>
            </w:tcBorders>
            <w:vAlign w:val="bottom"/>
          </w:tcPr>
          <w:p w14:paraId="6607FA34" w14:textId="77777777" w:rsidR="0069149A" w:rsidRDefault="0069149A" w:rsidP="00D365D0">
            <w:pPr>
              <w:keepNext/>
              <w:jc w:val="center"/>
              <w:rPr>
                <w:b/>
              </w:rPr>
            </w:pPr>
          </w:p>
        </w:tc>
      </w:tr>
      <w:tr w:rsidR="0069149A" w14:paraId="7E681CA3" w14:textId="77777777" w:rsidTr="00D365D0">
        <w:tc>
          <w:tcPr>
            <w:tcW w:w="8382" w:type="dxa"/>
            <w:vAlign w:val="bottom"/>
            <w:hideMark/>
          </w:tcPr>
          <w:p w14:paraId="08BBAB43" w14:textId="77777777" w:rsidR="0069149A" w:rsidRDefault="0069149A" w:rsidP="00D365D0">
            <w:pPr>
              <w:numPr>
                <w:ilvl w:val="0"/>
                <w:numId w:val="2"/>
              </w:numPr>
              <w:spacing w:before="60"/>
            </w:pPr>
            <w:r>
              <w:rPr>
                <w:sz w:val="22"/>
                <w:szCs w:val="22"/>
              </w:rPr>
              <w:t>Are there any facility utility costs included in the construction contract?</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22A5EBF4" w14:textId="77777777" w:rsidR="0069149A" w:rsidRDefault="0069149A" w:rsidP="00D365D0">
            <w:pPr>
              <w:jc w:val="center"/>
              <w:rPr>
                <w:b/>
              </w:rPr>
            </w:pPr>
          </w:p>
        </w:tc>
        <w:tc>
          <w:tcPr>
            <w:tcW w:w="240" w:type="dxa"/>
            <w:vAlign w:val="bottom"/>
          </w:tcPr>
          <w:p w14:paraId="5259B579" w14:textId="77777777" w:rsidR="0069149A" w:rsidRDefault="0069149A" w:rsidP="00D365D0">
            <w:pPr>
              <w:jc w:val="center"/>
              <w:rPr>
                <w:b/>
              </w:rPr>
            </w:pPr>
          </w:p>
        </w:tc>
        <w:tc>
          <w:tcPr>
            <w:tcW w:w="468" w:type="dxa"/>
            <w:tcBorders>
              <w:top w:val="single" w:sz="4" w:space="0" w:color="auto"/>
              <w:left w:val="nil"/>
              <w:bottom w:val="single" w:sz="4" w:space="0" w:color="auto"/>
              <w:right w:val="nil"/>
            </w:tcBorders>
            <w:vAlign w:val="bottom"/>
          </w:tcPr>
          <w:p w14:paraId="5693C7E2" w14:textId="77777777" w:rsidR="0069149A" w:rsidRDefault="0069149A" w:rsidP="00D365D0">
            <w:pPr>
              <w:jc w:val="center"/>
              <w:rPr>
                <w:b/>
              </w:rPr>
            </w:pPr>
          </w:p>
        </w:tc>
      </w:tr>
      <w:tr w:rsidR="0069149A" w14:paraId="6934091E" w14:textId="77777777" w:rsidTr="00D365D0">
        <w:tc>
          <w:tcPr>
            <w:tcW w:w="8382" w:type="dxa"/>
            <w:vAlign w:val="bottom"/>
            <w:hideMark/>
          </w:tcPr>
          <w:p w14:paraId="7B1F9CDC" w14:textId="77777777" w:rsidR="0069149A" w:rsidRDefault="0069149A" w:rsidP="00AE6277">
            <w:pPr>
              <w:numPr>
                <w:ilvl w:val="0"/>
                <w:numId w:val="2"/>
              </w:numPr>
              <w:spacing w:before="60"/>
            </w:pPr>
            <w:r>
              <w:rPr>
                <w:sz w:val="22"/>
                <w:szCs w:val="22"/>
              </w:rPr>
              <w:t xml:space="preserve">Are there marketing/promotion costs included in both the </w:t>
            </w:r>
            <w:r w:rsidR="00894A99" w:rsidRPr="00AE6277">
              <w:rPr>
                <w:sz w:val="22"/>
                <w:szCs w:val="22"/>
              </w:rPr>
              <w:t>borrower</w:t>
            </w:r>
            <w:r>
              <w:rPr>
                <w:sz w:val="22"/>
                <w:szCs w:val="22"/>
              </w:rPr>
              <w:t>’s Form HUD-92330 and the operator income statement?</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06D1A9AC" w14:textId="77777777" w:rsidR="0069149A" w:rsidRDefault="0069149A" w:rsidP="00D365D0">
            <w:pPr>
              <w:jc w:val="center"/>
              <w:rPr>
                <w:b/>
              </w:rPr>
            </w:pPr>
            <w:r>
              <w:rPr>
                <w:b/>
              </w:rPr>
              <w:t xml:space="preserve"> </w:t>
            </w:r>
          </w:p>
        </w:tc>
        <w:tc>
          <w:tcPr>
            <w:tcW w:w="240" w:type="dxa"/>
            <w:vAlign w:val="bottom"/>
          </w:tcPr>
          <w:p w14:paraId="3466E7CD" w14:textId="77777777" w:rsidR="0069149A" w:rsidRDefault="0069149A" w:rsidP="00D365D0">
            <w:pPr>
              <w:jc w:val="center"/>
              <w:rPr>
                <w:b/>
              </w:rPr>
            </w:pPr>
          </w:p>
        </w:tc>
        <w:tc>
          <w:tcPr>
            <w:tcW w:w="468" w:type="dxa"/>
            <w:tcBorders>
              <w:top w:val="single" w:sz="4" w:space="0" w:color="auto"/>
              <w:left w:val="nil"/>
              <w:bottom w:val="single" w:sz="4" w:space="0" w:color="auto"/>
              <w:right w:val="nil"/>
            </w:tcBorders>
            <w:vAlign w:val="bottom"/>
          </w:tcPr>
          <w:p w14:paraId="6AD785C7" w14:textId="77777777" w:rsidR="0069149A" w:rsidRDefault="0069149A" w:rsidP="00D365D0">
            <w:pPr>
              <w:jc w:val="center"/>
              <w:rPr>
                <w:b/>
              </w:rPr>
            </w:pPr>
          </w:p>
        </w:tc>
      </w:tr>
      <w:tr w:rsidR="0069149A" w14:paraId="6608EDE1" w14:textId="77777777" w:rsidTr="00D365D0">
        <w:tc>
          <w:tcPr>
            <w:tcW w:w="8382" w:type="dxa"/>
            <w:vAlign w:val="bottom"/>
            <w:hideMark/>
          </w:tcPr>
          <w:p w14:paraId="0C4EBE69" w14:textId="77777777" w:rsidR="0069149A" w:rsidRDefault="0069149A" w:rsidP="005B2836">
            <w:pPr>
              <w:numPr>
                <w:ilvl w:val="0"/>
                <w:numId w:val="2"/>
              </w:numPr>
              <w:spacing w:before="60"/>
            </w:pPr>
            <w:r>
              <w:rPr>
                <w:sz w:val="22"/>
                <w:szCs w:val="22"/>
              </w:rPr>
              <w:t>Are there real es</w:t>
            </w:r>
            <w:r w:rsidR="00661DCC">
              <w:rPr>
                <w:sz w:val="22"/>
                <w:szCs w:val="22"/>
              </w:rPr>
              <w:t>tate taxes included in both the</w:t>
            </w:r>
            <w:r>
              <w:rPr>
                <w:sz w:val="22"/>
                <w:szCs w:val="22"/>
              </w:rPr>
              <w:t xml:space="preserve"> </w:t>
            </w:r>
            <w:r w:rsidR="004819BE" w:rsidRPr="005B2836">
              <w:rPr>
                <w:sz w:val="22"/>
                <w:szCs w:val="22"/>
              </w:rPr>
              <w:t>borrower</w:t>
            </w:r>
            <w:r w:rsidR="004819BE">
              <w:rPr>
                <w:sz w:val="22"/>
                <w:szCs w:val="22"/>
              </w:rPr>
              <w:t xml:space="preserve">’s </w:t>
            </w:r>
            <w:r>
              <w:rPr>
                <w:sz w:val="22"/>
                <w:szCs w:val="22"/>
              </w:rPr>
              <w:t>Form HUD-92330 and the operator income statement?</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43EB74F2" w14:textId="77777777" w:rsidR="0069149A" w:rsidRDefault="0069149A" w:rsidP="00D365D0">
            <w:pPr>
              <w:jc w:val="center"/>
              <w:rPr>
                <w:b/>
              </w:rPr>
            </w:pPr>
          </w:p>
        </w:tc>
        <w:tc>
          <w:tcPr>
            <w:tcW w:w="240" w:type="dxa"/>
            <w:vAlign w:val="bottom"/>
          </w:tcPr>
          <w:p w14:paraId="3AF24799" w14:textId="77777777" w:rsidR="0069149A" w:rsidRDefault="0069149A" w:rsidP="00D365D0">
            <w:pPr>
              <w:jc w:val="center"/>
              <w:rPr>
                <w:b/>
              </w:rPr>
            </w:pPr>
          </w:p>
        </w:tc>
        <w:tc>
          <w:tcPr>
            <w:tcW w:w="468" w:type="dxa"/>
            <w:tcBorders>
              <w:top w:val="single" w:sz="4" w:space="0" w:color="auto"/>
              <w:left w:val="nil"/>
              <w:bottom w:val="single" w:sz="4" w:space="0" w:color="auto"/>
              <w:right w:val="nil"/>
            </w:tcBorders>
            <w:vAlign w:val="bottom"/>
          </w:tcPr>
          <w:p w14:paraId="7BB190B2" w14:textId="77777777" w:rsidR="0069149A" w:rsidRDefault="0069149A" w:rsidP="00D365D0">
            <w:pPr>
              <w:jc w:val="center"/>
              <w:rPr>
                <w:b/>
              </w:rPr>
            </w:pPr>
          </w:p>
        </w:tc>
      </w:tr>
      <w:tr w:rsidR="0069149A" w14:paraId="2104887B" w14:textId="77777777" w:rsidTr="00D365D0">
        <w:tc>
          <w:tcPr>
            <w:tcW w:w="8382" w:type="dxa"/>
            <w:vAlign w:val="bottom"/>
            <w:hideMark/>
          </w:tcPr>
          <w:p w14:paraId="7F9ABC42" w14:textId="77777777" w:rsidR="0069149A" w:rsidRDefault="0069149A" w:rsidP="005B2836">
            <w:pPr>
              <w:numPr>
                <w:ilvl w:val="0"/>
                <w:numId w:val="2"/>
              </w:numPr>
              <w:spacing w:before="60"/>
            </w:pPr>
            <w:r>
              <w:rPr>
                <w:sz w:val="22"/>
                <w:szCs w:val="22"/>
              </w:rPr>
              <w:t xml:space="preserve">Are there insurance costs included in both the </w:t>
            </w:r>
            <w:r w:rsidR="004819BE" w:rsidRPr="005B2836">
              <w:rPr>
                <w:sz w:val="22"/>
                <w:szCs w:val="22"/>
              </w:rPr>
              <w:t>borrower</w:t>
            </w:r>
            <w:r w:rsidR="004819BE">
              <w:rPr>
                <w:sz w:val="22"/>
                <w:szCs w:val="22"/>
              </w:rPr>
              <w:t>’s</w:t>
            </w:r>
            <w:r>
              <w:rPr>
                <w:sz w:val="22"/>
                <w:szCs w:val="22"/>
              </w:rPr>
              <w:t xml:space="preserve"> Form HUD-92330 and the operator income statement?</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6E3522EA" w14:textId="77777777" w:rsidR="0069149A" w:rsidRDefault="0069149A" w:rsidP="00D365D0">
            <w:pPr>
              <w:jc w:val="center"/>
              <w:rPr>
                <w:b/>
              </w:rPr>
            </w:pPr>
          </w:p>
        </w:tc>
        <w:tc>
          <w:tcPr>
            <w:tcW w:w="240" w:type="dxa"/>
            <w:vAlign w:val="bottom"/>
          </w:tcPr>
          <w:p w14:paraId="07895D47" w14:textId="77777777" w:rsidR="0069149A" w:rsidRDefault="0069149A" w:rsidP="00D365D0">
            <w:pPr>
              <w:jc w:val="center"/>
              <w:rPr>
                <w:b/>
              </w:rPr>
            </w:pPr>
          </w:p>
        </w:tc>
        <w:tc>
          <w:tcPr>
            <w:tcW w:w="468" w:type="dxa"/>
            <w:tcBorders>
              <w:top w:val="single" w:sz="4" w:space="0" w:color="auto"/>
              <w:left w:val="nil"/>
              <w:bottom w:val="single" w:sz="4" w:space="0" w:color="auto"/>
              <w:right w:val="nil"/>
            </w:tcBorders>
            <w:vAlign w:val="bottom"/>
          </w:tcPr>
          <w:p w14:paraId="3BCC206B" w14:textId="77777777" w:rsidR="0069149A" w:rsidRDefault="0069149A" w:rsidP="00D365D0">
            <w:pPr>
              <w:jc w:val="center"/>
              <w:rPr>
                <w:b/>
              </w:rPr>
            </w:pPr>
          </w:p>
        </w:tc>
      </w:tr>
      <w:tr w:rsidR="0069149A" w14:paraId="12FCBF4C" w14:textId="77777777" w:rsidTr="00D365D0">
        <w:trPr>
          <w:trHeight w:val="458"/>
        </w:trPr>
        <w:tc>
          <w:tcPr>
            <w:tcW w:w="8382" w:type="dxa"/>
            <w:vAlign w:val="bottom"/>
            <w:hideMark/>
          </w:tcPr>
          <w:p w14:paraId="45F4A7D5" w14:textId="77777777" w:rsidR="0069149A" w:rsidRDefault="0069149A" w:rsidP="00D365D0">
            <w:pPr>
              <w:numPr>
                <w:ilvl w:val="0"/>
                <w:numId w:val="2"/>
              </w:numPr>
              <w:spacing w:before="60"/>
            </w:pPr>
            <w:r>
              <w:rPr>
                <w:sz w:val="22"/>
                <w:szCs w:val="22"/>
              </w:rPr>
              <w:t>Are there any maintenance costs that may include construction contract latent defects or incomplete work?</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55D7655A" w14:textId="77777777" w:rsidR="0069149A" w:rsidRDefault="0069149A" w:rsidP="00D365D0">
            <w:pPr>
              <w:jc w:val="center"/>
              <w:rPr>
                <w:b/>
              </w:rPr>
            </w:pPr>
          </w:p>
        </w:tc>
        <w:tc>
          <w:tcPr>
            <w:tcW w:w="240" w:type="dxa"/>
            <w:vAlign w:val="bottom"/>
          </w:tcPr>
          <w:p w14:paraId="435818C5" w14:textId="77777777" w:rsidR="0069149A" w:rsidRDefault="0069149A" w:rsidP="00D365D0">
            <w:pPr>
              <w:jc w:val="center"/>
              <w:rPr>
                <w:b/>
              </w:rPr>
            </w:pPr>
          </w:p>
        </w:tc>
        <w:tc>
          <w:tcPr>
            <w:tcW w:w="468" w:type="dxa"/>
            <w:tcBorders>
              <w:top w:val="single" w:sz="4" w:space="0" w:color="auto"/>
              <w:left w:val="nil"/>
              <w:bottom w:val="single" w:sz="4" w:space="0" w:color="auto"/>
              <w:right w:val="nil"/>
            </w:tcBorders>
            <w:vAlign w:val="bottom"/>
          </w:tcPr>
          <w:p w14:paraId="25BB06B3" w14:textId="77777777" w:rsidR="0069149A" w:rsidRDefault="0069149A" w:rsidP="00D365D0">
            <w:pPr>
              <w:jc w:val="center"/>
              <w:rPr>
                <w:b/>
              </w:rPr>
            </w:pPr>
          </w:p>
        </w:tc>
      </w:tr>
      <w:tr w:rsidR="0069149A" w14:paraId="30116EF6" w14:textId="77777777" w:rsidTr="00D365D0">
        <w:trPr>
          <w:trHeight w:val="458"/>
        </w:trPr>
        <w:tc>
          <w:tcPr>
            <w:tcW w:w="8382" w:type="dxa"/>
            <w:vAlign w:val="bottom"/>
            <w:hideMark/>
          </w:tcPr>
          <w:p w14:paraId="054377EB" w14:textId="77777777" w:rsidR="0069149A" w:rsidRPr="00E17C65" w:rsidRDefault="0069149A" w:rsidP="00D365D0">
            <w:pPr>
              <w:numPr>
                <w:ilvl w:val="0"/>
                <w:numId w:val="2"/>
              </w:numPr>
              <w:spacing w:before="60"/>
              <w:rPr>
                <w:sz w:val="22"/>
                <w:szCs w:val="22"/>
              </w:rPr>
            </w:pPr>
            <w:r>
              <w:rPr>
                <w:sz w:val="22"/>
                <w:szCs w:val="22"/>
              </w:rPr>
              <w:t>Is interest, depreciation, or amortization included in the Income Statement?</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085C136B" w14:textId="77777777" w:rsidR="0069149A" w:rsidRDefault="0069149A" w:rsidP="00D365D0">
            <w:pPr>
              <w:jc w:val="center"/>
              <w:rPr>
                <w:b/>
              </w:rPr>
            </w:pPr>
          </w:p>
        </w:tc>
        <w:tc>
          <w:tcPr>
            <w:tcW w:w="240" w:type="dxa"/>
            <w:vAlign w:val="bottom"/>
          </w:tcPr>
          <w:p w14:paraId="4F61A751" w14:textId="77777777" w:rsidR="0069149A" w:rsidRDefault="0069149A" w:rsidP="00D365D0">
            <w:pPr>
              <w:jc w:val="center"/>
              <w:rPr>
                <w:b/>
              </w:rPr>
            </w:pPr>
          </w:p>
        </w:tc>
        <w:tc>
          <w:tcPr>
            <w:tcW w:w="468" w:type="dxa"/>
            <w:tcBorders>
              <w:top w:val="single" w:sz="4" w:space="0" w:color="auto"/>
              <w:left w:val="nil"/>
              <w:bottom w:val="single" w:sz="4" w:space="0" w:color="auto"/>
              <w:right w:val="nil"/>
            </w:tcBorders>
            <w:vAlign w:val="bottom"/>
          </w:tcPr>
          <w:p w14:paraId="705CB826" w14:textId="77777777" w:rsidR="0069149A" w:rsidRDefault="0069149A" w:rsidP="00D365D0">
            <w:pPr>
              <w:jc w:val="center"/>
              <w:rPr>
                <w:b/>
              </w:rPr>
            </w:pPr>
          </w:p>
        </w:tc>
      </w:tr>
      <w:tr w:rsidR="0069149A" w14:paraId="7619D7A1" w14:textId="77777777" w:rsidTr="00D365D0">
        <w:trPr>
          <w:trHeight w:val="458"/>
        </w:trPr>
        <w:tc>
          <w:tcPr>
            <w:tcW w:w="8382" w:type="dxa"/>
            <w:vAlign w:val="bottom"/>
            <w:hideMark/>
          </w:tcPr>
          <w:p w14:paraId="27DA8F16" w14:textId="77777777" w:rsidR="0069149A" w:rsidRDefault="0069149A" w:rsidP="00C43C68">
            <w:pPr>
              <w:numPr>
                <w:ilvl w:val="0"/>
                <w:numId w:val="2"/>
              </w:numPr>
              <w:spacing w:before="60"/>
              <w:rPr>
                <w:sz w:val="22"/>
                <w:szCs w:val="22"/>
              </w:rPr>
            </w:pPr>
            <w:r>
              <w:rPr>
                <w:sz w:val="22"/>
                <w:szCs w:val="22"/>
              </w:rPr>
              <w:t xml:space="preserve">Do management fees exceed the amounts permitted in the </w:t>
            </w:r>
            <w:r w:rsidR="00AA5726" w:rsidRPr="00C43C68">
              <w:rPr>
                <w:sz w:val="22"/>
                <w:szCs w:val="22"/>
              </w:rPr>
              <w:t>Management Certification</w:t>
            </w:r>
            <w:r w:rsidR="006F2303" w:rsidRPr="00C43C68">
              <w:rPr>
                <w:sz w:val="22"/>
                <w:szCs w:val="22"/>
              </w:rPr>
              <w:t>-Residential Care Facility</w:t>
            </w:r>
            <w:r w:rsidR="00AA5726" w:rsidRPr="00C43C68">
              <w:rPr>
                <w:sz w:val="22"/>
                <w:szCs w:val="22"/>
              </w:rPr>
              <w:t>, Form HUD-9839-</w:t>
            </w:r>
            <w:r w:rsidR="00836EE2">
              <w:rPr>
                <w:sz w:val="22"/>
                <w:szCs w:val="22"/>
              </w:rPr>
              <w:t>ORCF</w:t>
            </w:r>
            <w:r>
              <w:rPr>
                <w:sz w:val="22"/>
                <w:szCs w:val="22"/>
              </w:rPr>
              <w:t>?</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06B00FEB" w14:textId="77777777" w:rsidR="0069149A" w:rsidRDefault="0069149A" w:rsidP="00D365D0">
            <w:pPr>
              <w:jc w:val="center"/>
              <w:rPr>
                <w:b/>
              </w:rPr>
            </w:pPr>
          </w:p>
        </w:tc>
        <w:tc>
          <w:tcPr>
            <w:tcW w:w="240" w:type="dxa"/>
            <w:vAlign w:val="bottom"/>
          </w:tcPr>
          <w:p w14:paraId="2B5F6471" w14:textId="77777777" w:rsidR="0069149A" w:rsidRDefault="0069149A" w:rsidP="00D365D0">
            <w:pPr>
              <w:jc w:val="center"/>
              <w:rPr>
                <w:b/>
              </w:rPr>
            </w:pPr>
          </w:p>
        </w:tc>
        <w:tc>
          <w:tcPr>
            <w:tcW w:w="468" w:type="dxa"/>
            <w:tcBorders>
              <w:top w:val="single" w:sz="4" w:space="0" w:color="auto"/>
              <w:left w:val="nil"/>
              <w:bottom w:val="single" w:sz="4" w:space="0" w:color="auto"/>
              <w:right w:val="nil"/>
            </w:tcBorders>
            <w:vAlign w:val="bottom"/>
          </w:tcPr>
          <w:p w14:paraId="059D1421" w14:textId="77777777" w:rsidR="0069149A" w:rsidRDefault="0069149A" w:rsidP="00D365D0">
            <w:pPr>
              <w:jc w:val="center"/>
              <w:rPr>
                <w:b/>
              </w:rPr>
            </w:pPr>
          </w:p>
        </w:tc>
      </w:tr>
    </w:tbl>
    <w:p w14:paraId="58722AAE" w14:textId="77777777" w:rsidR="0069149A" w:rsidRDefault="0069149A" w:rsidP="0069149A">
      <w:pPr>
        <w:spacing w:before="120"/>
        <w:rPr>
          <w:sz w:val="22"/>
          <w:szCs w:val="22"/>
        </w:rPr>
      </w:pPr>
    </w:p>
    <w:p w14:paraId="2EDC4455" w14:textId="77777777" w:rsidR="0069149A" w:rsidRDefault="0069149A" w:rsidP="0069149A">
      <w:pPr>
        <w:spacing w:before="120"/>
        <w:rPr>
          <w:sz w:val="22"/>
          <w:szCs w:val="22"/>
        </w:rPr>
      </w:pPr>
      <w:r>
        <w:rPr>
          <w:sz w:val="22"/>
          <w:szCs w:val="22"/>
        </w:rPr>
        <w:t>If you answer “yes” to any of the above questions, please briefly address below.</w:t>
      </w:r>
    </w:p>
    <w:p w14:paraId="533632AA" w14:textId="77777777" w:rsidR="00891EF3" w:rsidRDefault="00891EF3" w:rsidP="0069149A">
      <w:pPr>
        <w:keepNext/>
        <w:outlineLvl w:val="0"/>
        <w:rPr>
          <w:b/>
          <w:u w:val="single"/>
        </w:rPr>
      </w:pPr>
    </w:p>
    <w:p w14:paraId="61429007" w14:textId="77777777" w:rsidR="00891EF3" w:rsidRDefault="00891EF3" w:rsidP="0069149A">
      <w:pPr>
        <w:keepNext/>
        <w:outlineLvl w:val="0"/>
        <w:rPr>
          <w:b/>
          <w:u w:val="single"/>
        </w:rPr>
      </w:pPr>
    </w:p>
    <w:p w14:paraId="519C4870" w14:textId="77777777" w:rsidR="00891EF3" w:rsidRDefault="00891EF3" w:rsidP="0069149A">
      <w:pPr>
        <w:keepNext/>
        <w:outlineLvl w:val="0"/>
        <w:rPr>
          <w:b/>
          <w:u w:val="single"/>
        </w:rPr>
      </w:pPr>
    </w:p>
    <w:p w14:paraId="7393E01A" w14:textId="77777777" w:rsidR="00891EF3" w:rsidRDefault="00891EF3" w:rsidP="0069149A">
      <w:pPr>
        <w:keepNext/>
        <w:outlineLvl w:val="0"/>
        <w:rPr>
          <w:b/>
          <w:u w:val="single"/>
        </w:rPr>
      </w:pPr>
    </w:p>
    <w:p w14:paraId="0B094979" w14:textId="77777777" w:rsidR="00891EF3" w:rsidRDefault="00891EF3" w:rsidP="0069149A">
      <w:pPr>
        <w:keepNext/>
        <w:outlineLvl w:val="0"/>
        <w:rPr>
          <w:b/>
          <w:u w:val="single"/>
        </w:rPr>
      </w:pPr>
    </w:p>
    <w:p w14:paraId="7E545C61" w14:textId="77777777" w:rsidR="00891EF3" w:rsidRDefault="00891EF3" w:rsidP="0069149A">
      <w:pPr>
        <w:keepNext/>
        <w:outlineLvl w:val="0"/>
        <w:rPr>
          <w:b/>
          <w:u w:val="single"/>
        </w:rPr>
      </w:pPr>
    </w:p>
    <w:p w14:paraId="0568E2A3" w14:textId="77777777" w:rsidR="00891EF3" w:rsidRDefault="00891EF3" w:rsidP="0069149A">
      <w:pPr>
        <w:keepNext/>
        <w:outlineLvl w:val="0"/>
        <w:rPr>
          <w:b/>
          <w:u w:val="single"/>
        </w:rPr>
      </w:pPr>
    </w:p>
    <w:p w14:paraId="23CB422F" w14:textId="77777777" w:rsidR="0069149A" w:rsidRDefault="0069149A" w:rsidP="0069149A">
      <w:pPr>
        <w:keepNext/>
        <w:outlineLvl w:val="0"/>
        <w:rPr>
          <w:b/>
          <w:u w:val="single"/>
        </w:rPr>
      </w:pPr>
    </w:p>
    <w:p w14:paraId="47B6DD0A" w14:textId="77777777" w:rsidR="0069149A" w:rsidRDefault="0069149A" w:rsidP="0069149A">
      <w:pPr>
        <w:keepNext/>
        <w:outlineLvl w:val="0"/>
        <w:rPr>
          <w:b/>
        </w:rPr>
      </w:pPr>
      <w:r>
        <w:rPr>
          <w:b/>
        </w:rPr>
        <w:tab/>
      </w:r>
    </w:p>
    <w:p w14:paraId="4D4AABEA" w14:textId="77777777" w:rsidR="0069149A" w:rsidRDefault="0069149A" w:rsidP="0069149A">
      <w:pPr>
        <w:spacing w:before="120"/>
        <w:rPr>
          <w:sz w:val="22"/>
          <w:szCs w:val="22"/>
        </w:rPr>
      </w:pPr>
    </w:p>
    <w:p w14:paraId="44B1FD55" w14:textId="77777777" w:rsidR="0069149A" w:rsidRDefault="0069149A" w:rsidP="0069149A">
      <w:pPr>
        <w:spacing w:before="120"/>
        <w:rPr>
          <w:sz w:val="22"/>
          <w:szCs w:val="22"/>
        </w:rPr>
      </w:pPr>
    </w:p>
    <w:p w14:paraId="7B509119" w14:textId="77777777" w:rsidR="0069149A" w:rsidRPr="00AA06D7" w:rsidRDefault="0069149A" w:rsidP="0069149A">
      <w:pPr>
        <w:keepNext/>
        <w:outlineLvl w:val="0"/>
        <w:rPr>
          <w:b/>
        </w:rPr>
      </w:pPr>
      <w:r>
        <w:rPr>
          <w:b/>
        </w:rPr>
        <w:lastRenderedPageBreak/>
        <w:t xml:space="preserve">   </w:t>
      </w:r>
    </w:p>
    <w:p w14:paraId="5CDB6983" w14:textId="77777777" w:rsidR="0069149A" w:rsidRPr="00F11519" w:rsidRDefault="00F11519" w:rsidP="0069149A">
      <w:pPr>
        <w:keepNext/>
        <w:outlineLvl w:val="0"/>
        <w:rPr>
          <w:b/>
          <w:u w:val="single"/>
        </w:rPr>
      </w:pPr>
      <w:bookmarkStart w:id="70" w:name="_Toc338745382"/>
      <w:r w:rsidRPr="00F11519">
        <w:rPr>
          <w:b/>
          <w:u w:val="single"/>
        </w:rPr>
        <w:t>Income Statement Analysis</w:t>
      </w:r>
      <w:bookmarkEnd w:id="70"/>
    </w:p>
    <w:p w14:paraId="686BA2F9" w14:textId="77777777" w:rsidR="00F11519" w:rsidRPr="00326A9D" w:rsidRDefault="00F11519" w:rsidP="0069149A">
      <w:pPr>
        <w:keepNext/>
        <w:outlineLvl w:val="0"/>
        <w:rPr>
          <w:b/>
        </w:rPr>
      </w:pPr>
    </w:p>
    <w:bookmarkStart w:id="71" w:name="_MON_1337054437"/>
    <w:bookmarkStart w:id="72" w:name="_MON_1337054510"/>
    <w:bookmarkStart w:id="73" w:name="_MON_1337054550"/>
    <w:bookmarkStart w:id="74" w:name="_MON_1337054571"/>
    <w:bookmarkStart w:id="75" w:name="_MON_1337054690"/>
    <w:bookmarkStart w:id="76" w:name="_MON_1333278695"/>
    <w:bookmarkStart w:id="77" w:name="_MON_1333279119"/>
    <w:bookmarkEnd w:id="71"/>
    <w:bookmarkEnd w:id="72"/>
    <w:bookmarkEnd w:id="73"/>
    <w:bookmarkEnd w:id="74"/>
    <w:bookmarkEnd w:id="75"/>
    <w:bookmarkEnd w:id="76"/>
    <w:bookmarkEnd w:id="77"/>
    <w:bookmarkStart w:id="78" w:name="_MON_1334480343"/>
    <w:bookmarkEnd w:id="78"/>
    <w:bookmarkStart w:id="79" w:name="_Toc338745383"/>
    <w:bookmarkEnd w:id="79"/>
    <w:p w14:paraId="0458293D" w14:textId="77777777" w:rsidR="00C855DB" w:rsidRDefault="00F94362" w:rsidP="005D2AEC">
      <w:pPr>
        <w:keepNext/>
        <w:jc w:val="center"/>
        <w:outlineLvl w:val="0"/>
        <w:rPr>
          <w:b/>
        </w:rPr>
      </w:pPr>
      <w:r w:rsidRPr="002D6C10">
        <w:rPr>
          <w:b/>
        </w:rPr>
        <w:object w:dxaOrig="7023" w:dyaOrig="8062" w14:anchorId="0ACC9E6F">
          <v:shape id="_x0000_i1030" type="#_x0000_t75" style="width:351pt;height:402.75pt" o:ole="">
            <v:imagedata r:id="rId14" o:title=""/>
          </v:shape>
          <o:OLEObject Type="Embed" ProgID="Excel.Sheet.12" ShapeID="_x0000_i1030" DrawAspect="Content" ObjectID="_1422879588" r:id="rId20"/>
        </w:object>
      </w:r>
    </w:p>
    <w:p w14:paraId="4532C986" w14:textId="77777777" w:rsidR="0069149A" w:rsidRDefault="0069149A" w:rsidP="0069149A">
      <w:pPr>
        <w:keepNext/>
        <w:outlineLvl w:val="0"/>
        <w:rPr>
          <w:b/>
        </w:rPr>
      </w:pPr>
    </w:p>
    <w:p w14:paraId="4869F4A4" w14:textId="77777777" w:rsidR="0069149A" w:rsidRDefault="0069149A" w:rsidP="0069149A">
      <w:pPr>
        <w:keepNext/>
        <w:outlineLvl w:val="0"/>
        <w:rPr>
          <w:b/>
        </w:rPr>
      </w:pPr>
    </w:p>
    <w:p w14:paraId="23DB250D" w14:textId="77777777" w:rsidR="0069149A" w:rsidRDefault="0069149A" w:rsidP="0069149A">
      <w:pPr>
        <w:spacing w:before="120"/>
      </w:pPr>
      <w:r>
        <w:t xml:space="preserve">&lt;&lt; Narrative description.  Identify justification for allowing or disallowing income and expenses.&gt;&gt; </w:t>
      </w:r>
    </w:p>
    <w:p w14:paraId="292925A9" w14:textId="77777777" w:rsidR="00D31762" w:rsidRDefault="00D31762" w:rsidP="00596BEC">
      <w:pPr>
        <w:pStyle w:val="Heading1"/>
      </w:pPr>
      <w:bookmarkStart w:id="80" w:name="_Toc257298551"/>
    </w:p>
    <w:p w14:paraId="2A96983E" w14:textId="77777777" w:rsidR="007C4644" w:rsidRDefault="007C4644" w:rsidP="007C4644"/>
    <w:p w14:paraId="6E5B3FD0" w14:textId="77777777" w:rsidR="007C4644" w:rsidRDefault="007C4644" w:rsidP="007C4644"/>
    <w:p w14:paraId="3DABFEBB" w14:textId="77777777" w:rsidR="007C4644" w:rsidRDefault="007C4644" w:rsidP="007C4644"/>
    <w:p w14:paraId="0A5822A1" w14:textId="77777777" w:rsidR="007C4644" w:rsidRPr="007C4644" w:rsidRDefault="007C4644" w:rsidP="007C4644"/>
    <w:p w14:paraId="72353408" w14:textId="77777777" w:rsidR="00D314B7" w:rsidRPr="00055F92" w:rsidRDefault="00260020" w:rsidP="00596BEC">
      <w:pPr>
        <w:pStyle w:val="Heading1"/>
      </w:pPr>
      <w:bookmarkStart w:id="81" w:name="_Toc338745384"/>
      <w:r>
        <w:t>G--</w:t>
      </w:r>
      <w:r w:rsidR="00D314B7" w:rsidRPr="00055F92">
        <w:t>General Contractor or Subcontractor Cost Certification</w:t>
      </w:r>
      <w:bookmarkEnd w:id="80"/>
      <w:bookmarkEnd w:id="81"/>
    </w:p>
    <w:p w14:paraId="7E1A03EC" w14:textId="77777777" w:rsidR="00D314B7" w:rsidRPr="005E08A8" w:rsidRDefault="00D314B7" w:rsidP="00D314B7"/>
    <w:tbl>
      <w:tblPr>
        <w:tblW w:w="0" w:type="auto"/>
        <w:tblLook w:val="01E0" w:firstRow="1" w:lastRow="1" w:firstColumn="1" w:lastColumn="1" w:noHBand="0" w:noVBand="0"/>
      </w:tblPr>
      <w:tblGrid>
        <w:gridCol w:w="2898"/>
        <w:gridCol w:w="4410"/>
      </w:tblGrid>
      <w:tr w:rsidR="00D314B7" w14:paraId="2CCAA500" w14:textId="77777777" w:rsidTr="00D365D0">
        <w:tc>
          <w:tcPr>
            <w:tcW w:w="2898" w:type="dxa"/>
            <w:vAlign w:val="bottom"/>
            <w:hideMark/>
          </w:tcPr>
          <w:p w14:paraId="47158007" w14:textId="77777777" w:rsidR="00D314B7" w:rsidRDefault="00D314B7" w:rsidP="00D365D0">
            <w:pPr>
              <w:keepNext/>
              <w:keepLines/>
              <w:spacing w:before="60"/>
            </w:pPr>
            <w:r>
              <w:lastRenderedPageBreak/>
              <w:t xml:space="preserve">General Contractor Name: </w:t>
            </w:r>
          </w:p>
        </w:tc>
        <w:tc>
          <w:tcPr>
            <w:tcW w:w="4410" w:type="dxa"/>
            <w:tcBorders>
              <w:top w:val="nil"/>
              <w:left w:val="nil"/>
              <w:bottom w:val="single" w:sz="4" w:space="0" w:color="auto"/>
              <w:right w:val="nil"/>
            </w:tcBorders>
            <w:vAlign w:val="bottom"/>
          </w:tcPr>
          <w:p w14:paraId="1EDD59CC" w14:textId="77777777" w:rsidR="00D314B7" w:rsidRDefault="00D314B7" w:rsidP="00D365D0">
            <w:pPr>
              <w:keepNext/>
              <w:keepLines/>
            </w:pPr>
          </w:p>
        </w:tc>
      </w:tr>
      <w:tr w:rsidR="00D314B7" w14:paraId="7D03CD72" w14:textId="77777777" w:rsidTr="00D365D0">
        <w:tc>
          <w:tcPr>
            <w:tcW w:w="2898" w:type="dxa"/>
            <w:vAlign w:val="bottom"/>
            <w:hideMark/>
          </w:tcPr>
          <w:p w14:paraId="7528CC2F" w14:textId="77777777" w:rsidR="00D314B7" w:rsidRDefault="00D314B7" w:rsidP="00D365D0">
            <w:pPr>
              <w:keepNext/>
              <w:keepLines/>
              <w:spacing w:before="60"/>
            </w:pPr>
          </w:p>
          <w:p w14:paraId="392E2973" w14:textId="77777777" w:rsidR="00D314B7" w:rsidRDefault="00D314B7" w:rsidP="00D365D0">
            <w:pPr>
              <w:keepNext/>
              <w:keepLines/>
              <w:spacing w:before="60"/>
            </w:pPr>
            <w:r>
              <w:t>Subcontractor Name:</w:t>
            </w:r>
          </w:p>
        </w:tc>
        <w:tc>
          <w:tcPr>
            <w:tcW w:w="4410" w:type="dxa"/>
            <w:tcBorders>
              <w:top w:val="nil"/>
              <w:left w:val="nil"/>
              <w:bottom w:val="single" w:sz="4" w:space="0" w:color="auto"/>
              <w:right w:val="nil"/>
            </w:tcBorders>
            <w:vAlign w:val="bottom"/>
          </w:tcPr>
          <w:p w14:paraId="3AF8FCB7" w14:textId="77777777" w:rsidR="00D314B7" w:rsidRDefault="00D314B7" w:rsidP="00D365D0">
            <w:pPr>
              <w:keepNext/>
              <w:keepLines/>
            </w:pPr>
          </w:p>
        </w:tc>
      </w:tr>
    </w:tbl>
    <w:p w14:paraId="15ED8DDF" w14:textId="77777777" w:rsidR="00D314B7" w:rsidRDefault="00D314B7" w:rsidP="00D314B7">
      <w:pPr>
        <w:rPr>
          <w:b/>
        </w:rPr>
      </w:pPr>
    </w:p>
    <w:p w14:paraId="55685670" w14:textId="77777777" w:rsidR="00D314B7" w:rsidRDefault="00D314B7" w:rsidP="00D314B7">
      <w:pPr>
        <w:rPr>
          <w:b/>
        </w:rPr>
      </w:pPr>
      <w:r>
        <w:t>Subcontractor Trade Line Item on HUD-92330-A:     _________________</w:t>
      </w:r>
    </w:p>
    <w:p w14:paraId="1EC8E9E5" w14:textId="77777777" w:rsidR="00D314B7" w:rsidRDefault="00D314B7" w:rsidP="00D314B7">
      <w:pPr>
        <w:rPr>
          <w:b/>
        </w:rPr>
      </w:pPr>
    </w:p>
    <w:tbl>
      <w:tblPr>
        <w:tblW w:w="0" w:type="auto"/>
        <w:tblLook w:val="01E0" w:firstRow="1" w:lastRow="1" w:firstColumn="1" w:lastColumn="1" w:noHBand="0" w:noVBand="0"/>
      </w:tblPr>
      <w:tblGrid>
        <w:gridCol w:w="2898"/>
        <w:gridCol w:w="4410"/>
      </w:tblGrid>
      <w:tr w:rsidR="00D314B7" w14:paraId="5F0B3F95" w14:textId="77777777" w:rsidTr="00D365D0">
        <w:tc>
          <w:tcPr>
            <w:tcW w:w="2898" w:type="dxa"/>
            <w:vAlign w:val="bottom"/>
            <w:hideMark/>
          </w:tcPr>
          <w:p w14:paraId="1CC1BC8D" w14:textId="77777777" w:rsidR="00D314B7" w:rsidRDefault="00D314B7" w:rsidP="00D365D0">
            <w:pPr>
              <w:keepNext/>
              <w:keepLines/>
              <w:spacing w:before="60"/>
            </w:pPr>
            <w:r>
              <w:t>Date of Certification:</w:t>
            </w:r>
          </w:p>
        </w:tc>
        <w:tc>
          <w:tcPr>
            <w:tcW w:w="4410" w:type="dxa"/>
            <w:tcBorders>
              <w:top w:val="nil"/>
              <w:left w:val="nil"/>
              <w:bottom w:val="single" w:sz="4" w:space="0" w:color="auto"/>
              <w:right w:val="nil"/>
            </w:tcBorders>
            <w:vAlign w:val="bottom"/>
          </w:tcPr>
          <w:p w14:paraId="4F6B3634" w14:textId="77777777" w:rsidR="00D314B7" w:rsidRDefault="00D314B7" w:rsidP="00D365D0">
            <w:pPr>
              <w:keepNext/>
              <w:keepLines/>
            </w:pPr>
          </w:p>
        </w:tc>
      </w:tr>
    </w:tbl>
    <w:p w14:paraId="4D931709" w14:textId="77777777" w:rsidR="00D314B7" w:rsidRDefault="00D314B7" w:rsidP="00D314B7">
      <w:pPr>
        <w:keepNext/>
        <w:outlineLvl w:val="0"/>
        <w:rPr>
          <w:i/>
        </w:rPr>
      </w:pPr>
    </w:p>
    <w:p w14:paraId="1EE7A14B" w14:textId="77777777" w:rsidR="00D314B7" w:rsidRDefault="00D314B7" w:rsidP="00D314B7">
      <w:pPr>
        <w:keepNext/>
        <w:outlineLvl w:val="0"/>
        <w:rPr>
          <w:i/>
        </w:rPr>
      </w:pPr>
      <w:bookmarkStart w:id="82" w:name="_Toc257187617"/>
      <w:bookmarkStart w:id="83" w:name="_Toc257298552"/>
      <w:bookmarkStart w:id="84" w:name="_Toc338745385"/>
      <w:r>
        <w:rPr>
          <w:i/>
        </w:rPr>
        <w:t>(Note: A General Contractor’s Cost Certification is required when there is a cost plus contract-Form HUD-92442-A or the general contractor had or has an identity of interest with the mortgagor entity.  A Subcontractor at any tier, equipment lessor, or material supplier must cost certify where the total for all subcontracts, purchases, and leases is more than five percent of the mortgage and an identity of interest exists or comes into being between such entity and the mortgagor or the contractor, where the contractor must cost certify.      Attach additional pages to the narrative as necessary for each subcontractor cost certification.)</w:t>
      </w:r>
      <w:bookmarkEnd w:id="82"/>
      <w:bookmarkEnd w:id="83"/>
      <w:bookmarkEnd w:id="84"/>
    </w:p>
    <w:p w14:paraId="372378BD" w14:textId="77777777" w:rsidR="00D314B7" w:rsidRDefault="00D314B7" w:rsidP="00D314B7">
      <w:pPr>
        <w:keepNext/>
        <w:outlineLvl w:val="0"/>
        <w:rPr>
          <w:b/>
        </w:rPr>
      </w:pPr>
    </w:p>
    <w:p w14:paraId="66DBB0DE" w14:textId="77777777" w:rsidR="00D314B7" w:rsidRDefault="00D314B7" w:rsidP="00D314B7">
      <w:pPr>
        <w:keepNext/>
        <w:outlineLvl w:val="0"/>
        <w:rPr>
          <w:b/>
        </w:rPr>
      </w:pPr>
      <w:bookmarkStart w:id="85" w:name="_Toc257187618"/>
      <w:bookmarkStart w:id="86" w:name="_Toc257298553"/>
      <w:bookmarkStart w:id="87" w:name="_Toc338745386"/>
      <w:r>
        <w:rPr>
          <w:b/>
        </w:rPr>
        <w:t>Key Questions</w:t>
      </w:r>
      <w:bookmarkEnd w:id="85"/>
      <w:bookmarkEnd w:id="86"/>
      <w:bookmarkEnd w:id="87"/>
    </w:p>
    <w:tbl>
      <w:tblPr>
        <w:tblW w:w="9570" w:type="dxa"/>
        <w:tblLayout w:type="fixed"/>
        <w:tblLook w:val="01E0" w:firstRow="1" w:lastRow="1" w:firstColumn="1" w:lastColumn="1" w:noHBand="0" w:noVBand="0"/>
      </w:tblPr>
      <w:tblGrid>
        <w:gridCol w:w="8382"/>
        <w:gridCol w:w="480"/>
        <w:gridCol w:w="240"/>
        <w:gridCol w:w="468"/>
      </w:tblGrid>
      <w:tr w:rsidR="00D314B7" w14:paraId="71766604" w14:textId="77777777" w:rsidTr="00D365D0">
        <w:trPr>
          <w:tblHeader/>
        </w:trPr>
        <w:tc>
          <w:tcPr>
            <w:tcW w:w="8382" w:type="dxa"/>
            <w:vAlign w:val="bottom"/>
          </w:tcPr>
          <w:p w14:paraId="151D160F" w14:textId="77777777" w:rsidR="00D314B7" w:rsidRDefault="00D314B7" w:rsidP="00D365D0">
            <w:pPr>
              <w:keepNext/>
              <w:rPr>
                <w:sz w:val="20"/>
                <w:szCs w:val="20"/>
              </w:rPr>
            </w:pPr>
          </w:p>
        </w:tc>
        <w:tc>
          <w:tcPr>
            <w:tcW w:w="480" w:type="dxa"/>
            <w:tcMar>
              <w:top w:w="0" w:type="dxa"/>
              <w:left w:w="43" w:type="dxa"/>
              <w:bottom w:w="0" w:type="dxa"/>
              <w:right w:w="43" w:type="dxa"/>
            </w:tcMar>
            <w:vAlign w:val="bottom"/>
            <w:hideMark/>
          </w:tcPr>
          <w:p w14:paraId="17E3F606" w14:textId="77777777" w:rsidR="00D314B7" w:rsidRDefault="00D314B7" w:rsidP="00D365D0">
            <w:pPr>
              <w:keepNext/>
              <w:jc w:val="center"/>
              <w:rPr>
                <w:sz w:val="20"/>
                <w:szCs w:val="20"/>
                <w:u w:val="single"/>
              </w:rPr>
            </w:pPr>
            <w:r>
              <w:rPr>
                <w:sz w:val="20"/>
                <w:szCs w:val="20"/>
                <w:u w:val="single"/>
              </w:rPr>
              <w:t>Yes</w:t>
            </w:r>
          </w:p>
        </w:tc>
        <w:tc>
          <w:tcPr>
            <w:tcW w:w="240" w:type="dxa"/>
            <w:vAlign w:val="bottom"/>
          </w:tcPr>
          <w:p w14:paraId="1F61FCFA" w14:textId="77777777" w:rsidR="00D314B7" w:rsidRDefault="00D314B7" w:rsidP="00D365D0">
            <w:pPr>
              <w:keepNext/>
              <w:jc w:val="center"/>
              <w:rPr>
                <w:sz w:val="20"/>
                <w:szCs w:val="20"/>
              </w:rPr>
            </w:pPr>
          </w:p>
        </w:tc>
        <w:tc>
          <w:tcPr>
            <w:tcW w:w="468" w:type="dxa"/>
            <w:vAlign w:val="bottom"/>
            <w:hideMark/>
          </w:tcPr>
          <w:p w14:paraId="0D32D086" w14:textId="77777777" w:rsidR="00D314B7" w:rsidRDefault="00D314B7" w:rsidP="00D365D0">
            <w:pPr>
              <w:keepNext/>
              <w:jc w:val="center"/>
              <w:rPr>
                <w:sz w:val="20"/>
                <w:szCs w:val="20"/>
                <w:u w:val="single"/>
              </w:rPr>
            </w:pPr>
            <w:r>
              <w:rPr>
                <w:sz w:val="20"/>
                <w:szCs w:val="20"/>
                <w:u w:val="single"/>
              </w:rPr>
              <w:t>No</w:t>
            </w:r>
          </w:p>
        </w:tc>
      </w:tr>
      <w:tr w:rsidR="00D314B7" w14:paraId="390B9C02" w14:textId="77777777" w:rsidTr="00D365D0">
        <w:tc>
          <w:tcPr>
            <w:tcW w:w="8382" w:type="dxa"/>
            <w:vAlign w:val="bottom"/>
            <w:hideMark/>
          </w:tcPr>
          <w:p w14:paraId="66349047" w14:textId="77777777" w:rsidR="00D314B7" w:rsidRDefault="00D314B7" w:rsidP="00C07EA2">
            <w:pPr>
              <w:keepNext/>
              <w:numPr>
                <w:ilvl w:val="0"/>
                <w:numId w:val="3"/>
              </w:numPr>
              <w:spacing w:before="60"/>
            </w:pPr>
            <w:r>
              <w:rPr>
                <w:sz w:val="22"/>
                <w:szCs w:val="22"/>
              </w:rPr>
              <w:t>Is Contractor’s Profit included in the cost certification?</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098FD222" w14:textId="77777777" w:rsidR="00D314B7" w:rsidRDefault="00D314B7" w:rsidP="00D365D0">
            <w:pPr>
              <w:keepNext/>
              <w:jc w:val="center"/>
              <w:rPr>
                <w:b/>
              </w:rPr>
            </w:pPr>
          </w:p>
        </w:tc>
        <w:tc>
          <w:tcPr>
            <w:tcW w:w="240" w:type="dxa"/>
            <w:vAlign w:val="bottom"/>
          </w:tcPr>
          <w:p w14:paraId="6D7D09C3" w14:textId="77777777" w:rsidR="00D314B7" w:rsidRDefault="00D314B7" w:rsidP="00D365D0">
            <w:pPr>
              <w:keepNext/>
              <w:jc w:val="center"/>
              <w:rPr>
                <w:b/>
              </w:rPr>
            </w:pPr>
          </w:p>
        </w:tc>
        <w:tc>
          <w:tcPr>
            <w:tcW w:w="468" w:type="dxa"/>
            <w:tcBorders>
              <w:top w:val="single" w:sz="4" w:space="0" w:color="auto"/>
              <w:left w:val="nil"/>
              <w:bottom w:val="single" w:sz="4" w:space="0" w:color="auto"/>
              <w:right w:val="nil"/>
            </w:tcBorders>
            <w:vAlign w:val="bottom"/>
          </w:tcPr>
          <w:p w14:paraId="70EC6C82" w14:textId="77777777" w:rsidR="00D314B7" w:rsidRDefault="00D314B7" w:rsidP="00D365D0">
            <w:pPr>
              <w:keepNext/>
              <w:jc w:val="center"/>
              <w:rPr>
                <w:b/>
              </w:rPr>
            </w:pPr>
          </w:p>
        </w:tc>
      </w:tr>
      <w:tr w:rsidR="00D314B7" w14:paraId="671ABD73" w14:textId="77777777" w:rsidTr="00D365D0">
        <w:tc>
          <w:tcPr>
            <w:tcW w:w="8382" w:type="dxa"/>
            <w:vAlign w:val="bottom"/>
            <w:hideMark/>
          </w:tcPr>
          <w:p w14:paraId="0D6CB80B" w14:textId="77777777" w:rsidR="00D314B7" w:rsidRDefault="00D314B7" w:rsidP="00C07EA2">
            <w:pPr>
              <w:keepNext/>
              <w:numPr>
                <w:ilvl w:val="0"/>
                <w:numId w:val="3"/>
              </w:numPr>
              <w:spacing w:before="60"/>
            </w:pPr>
            <w:r>
              <w:rPr>
                <w:sz w:val="22"/>
                <w:szCs w:val="22"/>
              </w:rPr>
              <w:t>Does the General Overhead exceed the amount shown on the Form HUD-2328?</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1EDD4422" w14:textId="77777777" w:rsidR="00D314B7" w:rsidRDefault="00D314B7" w:rsidP="00D365D0">
            <w:pPr>
              <w:keepNext/>
              <w:jc w:val="center"/>
              <w:rPr>
                <w:b/>
              </w:rPr>
            </w:pPr>
          </w:p>
        </w:tc>
        <w:tc>
          <w:tcPr>
            <w:tcW w:w="240" w:type="dxa"/>
            <w:vAlign w:val="bottom"/>
          </w:tcPr>
          <w:p w14:paraId="298B806E" w14:textId="77777777" w:rsidR="00D314B7" w:rsidRDefault="00D314B7" w:rsidP="00D365D0">
            <w:pPr>
              <w:keepNext/>
              <w:jc w:val="center"/>
              <w:rPr>
                <w:b/>
              </w:rPr>
            </w:pPr>
          </w:p>
        </w:tc>
        <w:tc>
          <w:tcPr>
            <w:tcW w:w="468" w:type="dxa"/>
            <w:tcBorders>
              <w:top w:val="single" w:sz="4" w:space="0" w:color="auto"/>
              <w:left w:val="nil"/>
              <w:bottom w:val="single" w:sz="4" w:space="0" w:color="auto"/>
              <w:right w:val="nil"/>
            </w:tcBorders>
            <w:vAlign w:val="bottom"/>
          </w:tcPr>
          <w:p w14:paraId="67CAB8A7" w14:textId="77777777" w:rsidR="00D314B7" w:rsidRDefault="00D314B7" w:rsidP="00D365D0">
            <w:pPr>
              <w:keepNext/>
              <w:jc w:val="center"/>
              <w:rPr>
                <w:b/>
              </w:rPr>
            </w:pPr>
          </w:p>
        </w:tc>
      </w:tr>
      <w:tr w:rsidR="00D314B7" w14:paraId="223C3723" w14:textId="77777777" w:rsidTr="00D365D0">
        <w:tc>
          <w:tcPr>
            <w:tcW w:w="8382" w:type="dxa"/>
            <w:vAlign w:val="bottom"/>
            <w:hideMark/>
          </w:tcPr>
          <w:p w14:paraId="07E2DC5E" w14:textId="77777777" w:rsidR="00D314B7" w:rsidRPr="007A357E" w:rsidRDefault="00D314B7" w:rsidP="00C07EA2">
            <w:pPr>
              <w:numPr>
                <w:ilvl w:val="0"/>
                <w:numId w:val="3"/>
              </w:numPr>
              <w:spacing w:before="60"/>
            </w:pPr>
            <w:r>
              <w:rPr>
                <w:sz w:val="22"/>
                <w:szCs w:val="22"/>
              </w:rPr>
              <w:t xml:space="preserve">Are there additional Contractor General Requirement line items not reflected </w:t>
            </w:r>
          </w:p>
          <w:p w14:paraId="252CB1BB" w14:textId="77777777" w:rsidR="00D314B7" w:rsidRDefault="00D314B7" w:rsidP="00D365D0">
            <w:pPr>
              <w:spacing w:before="60"/>
              <w:ind w:left="360"/>
            </w:pPr>
            <w:r>
              <w:rPr>
                <w:sz w:val="22"/>
                <w:szCs w:val="22"/>
              </w:rPr>
              <w:t>in the Firm Commitment application Cost Analyst review?</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3EAB1386" w14:textId="77777777" w:rsidR="00D314B7" w:rsidRDefault="00D314B7" w:rsidP="00D365D0">
            <w:pPr>
              <w:jc w:val="center"/>
              <w:rPr>
                <w:b/>
              </w:rPr>
            </w:pPr>
            <w:r>
              <w:rPr>
                <w:b/>
              </w:rPr>
              <w:t xml:space="preserve"> </w:t>
            </w:r>
          </w:p>
        </w:tc>
        <w:tc>
          <w:tcPr>
            <w:tcW w:w="240" w:type="dxa"/>
            <w:vAlign w:val="bottom"/>
          </w:tcPr>
          <w:p w14:paraId="4418C52F" w14:textId="77777777" w:rsidR="00D314B7" w:rsidRDefault="00D314B7" w:rsidP="00D365D0">
            <w:pPr>
              <w:jc w:val="center"/>
              <w:rPr>
                <w:b/>
              </w:rPr>
            </w:pPr>
          </w:p>
        </w:tc>
        <w:tc>
          <w:tcPr>
            <w:tcW w:w="468" w:type="dxa"/>
            <w:tcBorders>
              <w:top w:val="single" w:sz="4" w:space="0" w:color="auto"/>
              <w:left w:val="nil"/>
              <w:bottom w:val="single" w:sz="4" w:space="0" w:color="auto"/>
              <w:right w:val="nil"/>
            </w:tcBorders>
            <w:vAlign w:val="bottom"/>
          </w:tcPr>
          <w:p w14:paraId="05517D2F" w14:textId="77777777" w:rsidR="00D314B7" w:rsidRDefault="00D314B7" w:rsidP="00D365D0">
            <w:pPr>
              <w:jc w:val="center"/>
              <w:rPr>
                <w:b/>
              </w:rPr>
            </w:pPr>
          </w:p>
        </w:tc>
      </w:tr>
      <w:tr w:rsidR="00D314B7" w14:paraId="3E854F3C" w14:textId="77777777" w:rsidTr="00D365D0">
        <w:tc>
          <w:tcPr>
            <w:tcW w:w="8382" w:type="dxa"/>
            <w:vAlign w:val="bottom"/>
            <w:hideMark/>
          </w:tcPr>
          <w:p w14:paraId="7B1C02FE" w14:textId="77777777" w:rsidR="00D314B7" w:rsidRPr="00245D6A" w:rsidRDefault="00D314B7" w:rsidP="00C07EA2">
            <w:pPr>
              <w:numPr>
                <w:ilvl w:val="0"/>
                <w:numId w:val="3"/>
              </w:numPr>
              <w:spacing w:before="60"/>
            </w:pPr>
            <w:r>
              <w:rPr>
                <w:sz w:val="22"/>
                <w:szCs w:val="22"/>
              </w:rPr>
              <w:t>Are there additional Contractor Other Fee line items not shown on the Form</w:t>
            </w:r>
          </w:p>
          <w:p w14:paraId="7CABBCD6" w14:textId="77777777" w:rsidR="00D314B7" w:rsidRDefault="00D314B7" w:rsidP="00D365D0">
            <w:pPr>
              <w:spacing w:before="60"/>
              <w:ind w:left="360"/>
            </w:pPr>
            <w:r>
              <w:rPr>
                <w:sz w:val="22"/>
                <w:szCs w:val="22"/>
              </w:rPr>
              <w:t>HUD-2328?</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6378539A" w14:textId="77777777" w:rsidR="00D314B7" w:rsidRDefault="00D314B7" w:rsidP="00D365D0">
            <w:pPr>
              <w:jc w:val="center"/>
              <w:rPr>
                <w:b/>
              </w:rPr>
            </w:pPr>
          </w:p>
        </w:tc>
        <w:tc>
          <w:tcPr>
            <w:tcW w:w="240" w:type="dxa"/>
            <w:vAlign w:val="bottom"/>
          </w:tcPr>
          <w:p w14:paraId="1A2C3083" w14:textId="77777777" w:rsidR="00D314B7" w:rsidRDefault="00D314B7" w:rsidP="00D365D0">
            <w:pPr>
              <w:jc w:val="center"/>
              <w:rPr>
                <w:b/>
              </w:rPr>
            </w:pPr>
          </w:p>
        </w:tc>
        <w:tc>
          <w:tcPr>
            <w:tcW w:w="468" w:type="dxa"/>
            <w:tcBorders>
              <w:top w:val="single" w:sz="4" w:space="0" w:color="auto"/>
              <w:left w:val="nil"/>
              <w:bottom w:val="single" w:sz="4" w:space="0" w:color="auto"/>
              <w:right w:val="nil"/>
            </w:tcBorders>
            <w:vAlign w:val="bottom"/>
          </w:tcPr>
          <w:p w14:paraId="2C4DC4D8" w14:textId="77777777" w:rsidR="00D314B7" w:rsidRDefault="00D314B7" w:rsidP="00D365D0">
            <w:pPr>
              <w:jc w:val="center"/>
              <w:rPr>
                <w:b/>
              </w:rPr>
            </w:pPr>
          </w:p>
        </w:tc>
      </w:tr>
      <w:tr w:rsidR="00D314B7" w14:paraId="5C729008" w14:textId="77777777" w:rsidTr="00D365D0">
        <w:tc>
          <w:tcPr>
            <w:tcW w:w="8382" w:type="dxa"/>
            <w:vAlign w:val="bottom"/>
            <w:hideMark/>
          </w:tcPr>
          <w:p w14:paraId="1B3D968D" w14:textId="77777777" w:rsidR="00D314B7" w:rsidRPr="00836EE2" w:rsidRDefault="00D314B7" w:rsidP="00C07EA2">
            <w:pPr>
              <w:numPr>
                <w:ilvl w:val="0"/>
                <w:numId w:val="3"/>
              </w:numPr>
              <w:spacing w:before="60"/>
            </w:pPr>
            <w:r w:rsidRPr="00836EE2">
              <w:rPr>
                <w:sz w:val="22"/>
                <w:szCs w:val="22"/>
              </w:rPr>
              <w:t xml:space="preserve">Does the certified Bond Premium amount exceed the amount shown on the </w:t>
            </w:r>
          </w:p>
          <w:p w14:paraId="24C56C53" w14:textId="77777777" w:rsidR="00D314B7" w:rsidRPr="00836EE2" w:rsidRDefault="00D314B7" w:rsidP="00D365D0">
            <w:pPr>
              <w:spacing w:before="60"/>
              <w:ind w:left="360"/>
            </w:pPr>
            <w:r w:rsidRPr="00836EE2">
              <w:rPr>
                <w:sz w:val="22"/>
                <w:szCs w:val="22"/>
              </w:rPr>
              <w:t>Form HUD-9</w:t>
            </w:r>
            <w:r w:rsidR="00180BF4">
              <w:rPr>
                <w:sz w:val="22"/>
                <w:szCs w:val="22"/>
              </w:rPr>
              <w:t>2264a</w:t>
            </w:r>
            <w:r w:rsidR="000202D9" w:rsidRPr="00836EE2">
              <w:rPr>
                <w:sz w:val="22"/>
                <w:szCs w:val="22"/>
              </w:rPr>
              <w:t>-</w:t>
            </w:r>
            <w:r w:rsidR="00836EE2">
              <w:rPr>
                <w:sz w:val="22"/>
                <w:szCs w:val="22"/>
              </w:rPr>
              <w:t>ORCF</w:t>
            </w:r>
            <w:r w:rsidRPr="00836EE2">
              <w:rPr>
                <w:sz w:val="22"/>
                <w:szCs w:val="22"/>
              </w:rPr>
              <w:t>?</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44D98278" w14:textId="77777777" w:rsidR="00D314B7" w:rsidRDefault="00D314B7" w:rsidP="00D365D0">
            <w:pPr>
              <w:jc w:val="center"/>
              <w:rPr>
                <w:b/>
              </w:rPr>
            </w:pPr>
          </w:p>
        </w:tc>
        <w:tc>
          <w:tcPr>
            <w:tcW w:w="240" w:type="dxa"/>
            <w:vAlign w:val="bottom"/>
          </w:tcPr>
          <w:p w14:paraId="676F1906" w14:textId="77777777" w:rsidR="00D314B7" w:rsidRDefault="00D314B7" w:rsidP="00D365D0">
            <w:pPr>
              <w:jc w:val="center"/>
              <w:rPr>
                <w:b/>
              </w:rPr>
            </w:pPr>
          </w:p>
        </w:tc>
        <w:tc>
          <w:tcPr>
            <w:tcW w:w="468" w:type="dxa"/>
            <w:tcBorders>
              <w:top w:val="single" w:sz="4" w:space="0" w:color="auto"/>
              <w:left w:val="nil"/>
              <w:bottom w:val="single" w:sz="4" w:space="0" w:color="auto"/>
              <w:right w:val="nil"/>
            </w:tcBorders>
            <w:vAlign w:val="bottom"/>
          </w:tcPr>
          <w:p w14:paraId="2C1FD672" w14:textId="77777777" w:rsidR="00D314B7" w:rsidRDefault="00D314B7" w:rsidP="00D365D0">
            <w:pPr>
              <w:jc w:val="center"/>
              <w:rPr>
                <w:b/>
              </w:rPr>
            </w:pPr>
          </w:p>
        </w:tc>
      </w:tr>
      <w:tr w:rsidR="00D314B7" w14:paraId="2CF3075B" w14:textId="77777777" w:rsidTr="00D365D0">
        <w:tc>
          <w:tcPr>
            <w:tcW w:w="8382" w:type="dxa"/>
            <w:vAlign w:val="bottom"/>
            <w:hideMark/>
          </w:tcPr>
          <w:p w14:paraId="320C5AB9" w14:textId="77777777" w:rsidR="00D314B7" w:rsidRPr="00836EE2" w:rsidRDefault="00D314B7" w:rsidP="00C07EA2">
            <w:pPr>
              <w:numPr>
                <w:ilvl w:val="0"/>
                <w:numId w:val="3"/>
              </w:numPr>
              <w:spacing w:before="60"/>
            </w:pPr>
            <w:r w:rsidRPr="00836EE2">
              <w:rPr>
                <w:sz w:val="22"/>
                <w:szCs w:val="22"/>
              </w:rPr>
              <w:t xml:space="preserve">Does the certified Offsite and/or Demolition amount exceed the amount shown </w:t>
            </w:r>
          </w:p>
          <w:p w14:paraId="1F01408D" w14:textId="77777777" w:rsidR="00D314B7" w:rsidRPr="00836EE2" w:rsidRDefault="00D314B7" w:rsidP="00D365D0">
            <w:pPr>
              <w:spacing w:before="60"/>
              <w:ind w:left="360"/>
            </w:pPr>
            <w:r w:rsidRPr="00836EE2">
              <w:rPr>
                <w:sz w:val="22"/>
                <w:szCs w:val="22"/>
              </w:rPr>
              <w:t>on the  Form HUD-2328 or Form HUD-9</w:t>
            </w:r>
            <w:r w:rsidR="00180BF4">
              <w:rPr>
                <w:sz w:val="22"/>
                <w:szCs w:val="22"/>
              </w:rPr>
              <w:t>2264a</w:t>
            </w:r>
            <w:r w:rsidR="00931A37" w:rsidRPr="00836EE2">
              <w:rPr>
                <w:sz w:val="22"/>
                <w:szCs w:val="22"/>
              </w:rPr>
              <w:t>-</w:t>
            </w:r>
            <w:r w:rsidR="00836EE2">
              <w:rPr>
                <w:sz w:val="22"/>
                <w:szCs w:val="22"/>
              </w:rPr>
              <w:t>ORCF</w:t>
            </w:r>
            <w:r w:rsidRPr="00836EE2">
              <w:rPr>
                <w:sz w:val="22"/>
                <w:szCs w:val="22"/>
              </w:rPr>
              <w:t>?</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0E1636CB" w14:textId="77777777" w:rsidR="00D314B7" w:rsidRDefault="00D314B7" w:rsidP="00D365D0">
            <w:pPr>
              <w:jc w:val="center"/>
              <w:rPr>
                <w:b/>
              </w:rPr>
            </w:pPr>
          </w:p>
        </w:tc>
        <w:tc>
          <w:tcPr>
            <w:tcW w:w="240" w:type="dxa"/>
            <w:vAlign w:val="bottom"/>
          </w:tcPr>
          <w:p w14:paraId="0540CDDC" w14:textId="77777777" w:rsidR="00D314B7" w:rsidRDefault="00D314B7" w:rsidP="00D365D0">
            <w:pPr>
              <w:jc w:val="center"/>
              <w:rPr>
                <w:b/>
              </w:rPr>
            </w:pPr>
          </w:p>
        </w:tc>
        <w:tc>
          <w:tcPr>
            <w:tcW w:w="468" w:type="dxa"/>
            <w:tcBorders>
              <w:top w:val="single" w:sz="4" w:space="0" w:color="auto"/>
              <w:left w:val="nil"/>
              <w:bottom w:val="single" w:sz="4" w:space="0" w:color="auto"/>
              <w:right w:val="nil"/>
            </w:tcBorders>
            <w:vAlign w:val="bottom"/>
          </w:tcPr>
          <w:p w14:paraId="222628AC" w14:textId="77777777" w:rsidR="00D314B7" w:rsidRDefault="00D314B7" w:rsidP="00D365D0">
            <w:pPr>
              <w:jc w:val="center"/>
              <w:rPr>
                <w:b/>
              </w:rPr>
            </w:pPr>
          </w:p>
        </w:tc>
      </w:tr>
      <w:tr w:rsidR="00D314B7" w14:paraId="1B2EB74F" w14:textId="77777777" w:rsidTr="00D365D0">
        <w:tc>
          <w:tcPr>
            <w:tcW w:w="8382" w:type="dxa"/>
            <w:vAlign w:val="bottom"/>
            <w:hideMark/>
          </w:tcPr>
          <w:p w14:paraId="026E02BB" w14:textId="77777777" w:rsidR="00D314B7" w:rsidRDefault="00D314B7" w:rsidP="00C07EA2">
            <w:pPr>
              <w:numPr>
                <w:ilvl w:val="0"/>
                <w:numId w:val="3"/>
              </w:numPr>
              <w:spacing w:before="60"/>
            </w:pPr>
            <w:r>
              <w:rPr>
                <w:sz w:val="22"/>
                <w:szCs w:val="22"/>
              </w:rPr>
              <w:t>Are there miscellaneous costs (labor, materials, other) not shown on the Form HUD-2328?</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516B7D26" w14:textId="77777777" w:rsidR="00D314B7" w:rsidRDefault="00D314B7" w:rsidP="00D365D0">
            <w:pPr>
              <w:jc w:val="center"/>
              <w:rPr>
                <w:b/>
              </w:rPr>
            </w:pPr>
          </w:p>
        </w:tc>
        <w:tc>
          <w:tcPr>
            <w:tcW w:w="240" w:type="dxa"/>
            <w:vAlign w:val="bottom"/>
          </w:tcPr>
          <w:p w14:paraId="23AD0402" w14:textId="77777777" w:rsidR="00D314B7" w:rsidRDefault="00D314B7" w:rsidP="00D365D0">
            <w:pPr>
              <w:jc w:val="center"/>
              <w:rPr>
                <w:b/>
              </w:rPr>
            </w:pPr>
          </w:p>
        </w:tc>
        <w:tc>
          <w:tcPr>
            <w:tcW w:w="468" w:type="dxa"/>
            <w:tcBorders>
              <w:top w:val="single" w:sz="4" w:space="0" w:color="auto"/>
              <w:left w:val="nil"/>
              <w:bottom w:val="single" w:sz="4" w:space="0" w:color="auto"/>
              <w:right w:val="nil"/>
            </w:tcBorders>
            <w:vAlign w:val="bottom"/>
          </w:tcPr>
          <w:p w14:paraId="3F7F8C1B" w14:textId="77777777" w:rsidR="00D314B7" w:rsidRDefault="00D314B7" w:rsidP="00D365D0">
            <w:pPr>
              <w:jc w:val="center"/>
              <w:rPr>
                <w:b/>
              </w:rPr>
            </w:pPr>
          </w:p>
        </w:tc>
      </w:tr>
    </w:tbl>
    <w:p w14:paraId="6A3B20D2" w14:textId="77777777" w:rsidR="00D314B7" w:rsidRDefault="00D314B7" w:rsidP="00D314B7">
      <w:pPr>
        <w:pStyle w:val="ListParagraph"/>
        <w:ind w:left="360"/>
      </w:pPr>
    </w:p>
    <w:p w14:paraId="7967114C" w14:textId="77777777" w:rsidR="0064193B" w:rsidRPr="00D70224" w:rsidRDefault="00D314B7" w:rsidP="009860B4">
      <w:pPr>
        <w:spacing w:before="120"/>
        <w:rPr>
          <w:b/>
          <w:i/>
          <w:u w:val="single"/>
        </w:rPr>
      </w:pPr>
      <w:r>
        <w:rPr>
          <w:sz w:val="22"/>
          <w:szCs w:val="22"/>
        </w:rPr>
        <w:t>If you answer “yes” to any of the above questions, please briefly address below.</w:t>
      </w:r>
      <w:bookmarkStart w:id="88" w:name="_Toc257298554"/>
      <w:r w:rsidR="00D70224">
        <w:rPr>
          <w:sz w:val="22"/>
          <w:szCs w:val="22"/>
        </w:rPr>
        <w:t xml:space="preserve">  </w:t>
      </w:r>
    </w:p>
    <w:p w14:paraId="020F77DD" w14:textId="77777777" w:rsidR="009860B4" w:rsidRDefault="009860B4" w:rsidP="0064193B">
      <w:pPr>
        <w:keepNext/>
        <w:outlineLvl w:val="0"/>
        <w:rPr>
          <w:b/>
          <w:u w:val="single"/>
        </w:rPr>
      </w:pPr>
    </w:p>
    <w:p w14:paraId="2676184D" w14:textId="77777777" w:rsidR="00A85EDA" w:rsidRDefault="00A85EDA" w:rsidP="0064193B">
      <w:pPr>
        <w:keepNext/>
        <w:outlineLvl w:val="0"/>
        <w:rPr>
          <w:b/>
          <w:u w:val="single"/>
        </w:rPr>
      </w:pPr>
    </w:p>
    <w:p w14:paraId="1B8F129A" w14:textId="77777777" w:rsidR="00D70224" w:rsidRDefault="00D70224" w:rsidP="0064193B">
      <w:pPr>
        <w:keepNext/>
        <w:outlineLvl w:val="0"/>
        <w:rPr>
          <w:b/>
          <w:u w:val="single"/>
        </w:rPr>
      </w:pPr>
    </w:p>
    <w:p w14:paraId="5AC95325" w14:textId="77777777" w:rsidR="009860B4" w:rsidRDefault="009860B4" w:rsidP="0064193B">
      <w:pPr>
        <w:keepNext/>
        <w:outlineLvl w:val="0"/>
        <w:rPr>
          <w:b/>
          <w:u w:val="single"/>
        </w:rPr>
      </w:pPr>
    </w:p>
    <w:p w14:paraId="78878AEE" w14:textId="77777777" w:rsidR="0064193B" w:rsidRDefault="0064193B" w:rsidP="00D314B7">
      <w:pPr>
        <w:keepNext/>
        <w:outlineLvl w:val="0"/>
        <w:rPr>
          <w:b/>
          <w:u w:val="single"/>
        </w:rPr>
      </w:pPr>
      <w:bookmarkStart w:id="89" w:name="_Toc338745387"/>
      <w:r w:rsidRPr="006F455B">
        <w:rPr>
          <w:b/>
          <w:u w:val="single"/>
        </w:rPr>
        <w:t>Structures Analysis</w:t>
      </w:r>
      <w:bookmarkEnd w:id="89"/>
    </w:p>
    <w:p w14:paraId="02E9BA29" w14:textId="77777777" w:rsidR="0064193B" w:rsidRDefault="0064193B" w:rsidP="00D314B7">
      <w:pPr>
        <w:keepNext/>
        <w:outlineLvl w:val="0"/>
        <w:rPr>
          <w:b/>
          <w:u w:val="single"/>
        </w:rPr>
      </w:pPr>
    </w:p>
    <w:bookmarkEnd w:id="88"/>
    <w:p w14:paraId="5B97675F" w14:textId="77777777" w:rsidR="00D314B7" w:rsidRDefault="00D314B7" w:rsidP="00D314B7"/>
    <w:bookmarkStart w:id="90" w:name="_MON_1334480717"/>
    <w:bookmarkStart w:id="91" w:name="_MON_1337054786"/>
    <w:bookmarkStart w:id="92" w:name="_MON_1337054940"/>
    <w:bookmarkStart w:id="93" w:name="_MON_1337055085"/>
    <w:bookmarkStart w:id="94" w:name="_MON_1333279901"/>
    <w:bookmarkStart w:id="95" w:name="_MON_1334054290"/>
    <w:bookmarkEnd w:id="90"/>
    <w:bookmarkEnd w:id="91"/>
    <w:bookmarkEnd w:id="92"/>
    <w:bookmarkEnd w:id="93"/>
    <w:bookmarkEnd w:id="94"/>
    <w:bookmarkEnd w:id="95"/>
    <w:bookmarkStart w:id="96" w:name="_MON_1334055188"/>
    <w:bookmarkEnd w:id="96"/>
    <w:p w14:paraId="5A65955C" w14:textId="77777777" w:rsidR="0064193B" w:rsidRDefault="007B0B6E" w:rsidP="00D314B7">
      <w:r>
        <w:object w:dxaOrig="9694" w:dyaOrig="10796" w14:anchorId="66E6B581">
          <v:shape id="_x0000_i1031" type="#_x0000_t75" style="width:484.5pt;height:540pt" o:ole="">
            <v:imagedata r:id="rId21" o:title=""/>
          </v:shape>
          <o:OLEObject Type="Embed" ProgID="Excel.Sheet.12" ShapeID="_x0000_i1031" DrawAspect="Content" ObjectID="_1422879589" r:id="rId22"/>
        </w:object>
      </w:r>
    </w:p>
    <w:p w14:paraId="061FBFD8" w14:textId="77777777" w:rsidR="00D314B7" w:rsidRDefault="00D314B7" w:rsidP="00D314B7"/>
    <w:p w14:paraId="0B0F77A5" w14:textId="77777777" w:rsidR="003A667A" w:rsidRDefault="003A667A" w:rsidP="00D314B7"/>
    <w:p w14:paraId="6B6DB4EE" w14:textId="77777777" w:rsidR="003A667A" w:rsidRDefault="003A667A" w:rsidP="00D314B7"/>
    <w:p w14:paraId="6AC2ECF1" w14:textId="77777777" w:rsidR="00D82C36" w:rsidRDefault="00D82C36" w:rsidP="00D314B7"/>
    <w:p w14:paraId="5308DBB3" w14:textId="77777777" w:rsidR="003A667A" w:rsidRDefault="003A667A" w:rsidP="00D314B7"/>
    <w:p w14:paraId="15E14F6D" w14:textId="77777777" w:rsidR="00D314B7" w:rsidRDefault="00D314B7" w:rsidP="00D314B7">
      <w:pPr>
        <w:spacing w:before="120"/>
      </w:pPr>
      <w:r>
        <w:lastRenderedPageBreak/>
        <w:t xml:space="preserve">&lt;&lt; Narrative description.  Identify justification for allowing or disallowing trade items.   Variances above 10% between original underwriting and certified amount should be explained.&gt;&gt; </w:t>
      </w:r>
    </w:p>
    <w:p w14:paraId="7FB0C390" w14:textId="77777777" w:rsidR="00D314B7" w:rsidRDefault="00D314B7" w:rsidP="00D314B7"/>
    <w:p w14:paraId="3B4B69A4" w14:textId="77777777" w:rsidR="00D314B7" w:rsidRPr="006F455B" w:rsidRDefault="00D314B7" w:rsidP="00D314B7">
      <w:pPr>
        <w:keepNext/>
        <w:outlineLvl w:val="0"/>
        <w:rPr>
          <w:b/>
          <w:u w:val="single"/>
        </w:rPr>
      </w:pPr>
      <w:bookmarkStart w:id="97" w:name="_Toc257298555"/>
      <w:bookmarkStart w:id="98" w:name="_Toc338745388"/>
      <w:r>
        <w:rPr>
          <w:b/>
          <w:u w:val="single"/>
        </w:rPr>
        <w:t>Land Improvement</w:t>
      </w:r>
      <w:r w:rsidRPr="006F455B">
        <w:rPr>
          <w:b/>
          <w:u w:val="single"/>
        </w:rPr>
        <w:t xml:space="preserve"> Analysis</w:t>
      </w:r>
      <w:bookmarkEnd w:id="97"/>
      <w:bookmarkEnd w:id="98"/>
    </w:p>
    <w:p w14:paraId="57209BDB" w14:textId="77777777" w:rsidR="00D314B7" w:rsidRDefault="00D314B7" w:rsidP="00D314B7"/>
    <w:bookmarkStart w:id="99" w:name="_MON_1337055364"/>
    <w:bookmarkStart w:id="100" w:name="_MON_1337055831"/>
    <w:bookmarkStart w:id="101" w:name="_MON_1334054655"/>
    <w:bookmarkStart w:id="102" w:name="_MON_1334480807"/>
    <w:bookmarkEnd w:id="99"/>
    <w:bookmarkEnd w:id="100"/>
    <w:bookmarkEnd w:id="101"/>
    <w:bookmarkEnd w:id="102"/>
    <w:bookmarkStart w:id="103" w:name="_MON_1337055278"/>
    <w:bookmarkEnd w:id="103"/>
    <w:p w14:paraId="19081440" w14:textId="77777777" w:rsidR="00D314B7" w:rsidRDefault="006A0488" w:rsidP="00D314B7">
      <w:r>
        <w:object w:dxaOrig="9920" w:dyaOrig="3244" w14:anchorId="3BCE0402">
          <v:shape id="_x0000_i1032" type="#_x0000_t75" style="width:495.75pt;height:162pt" o:ole="">
            <v:imagedata r:id="rId23" o:title=""/>
          </v:shape>
          <o:OLEObject Type="Embed" ProgID="Excel.Sheet.12" ShapeID="_x0000_i1032" DrawAspect="Content" ObjectID="_1422879590" r:id="rId24"/>
        </w:object>
      </w:r>
    </w:p>
    <w:p w14:paraId="65FDA01B" w14:textId="77777777" w:rsidR="001F55CD" w:rsidRDefault="001F55CD" w:rsidP="00D314B7"/>
    <w:p w14:paraId="4DF4293D" w14:textId="77777777" w:rsidR="00D314B7" w:rsidRDefault="00D314B7" w:rsidP="00D314B7">
      <w:pPr>
        <w:spacing w:before="120"/>
      </w:pPr>
      <w:r>
        <w:t xml:space="preserve">&lt;&lt; Narrative description.  Identify justification for allowing or disallowing trade items.   Variances above 10% between original underwriting and certified amount should be explained.&gt;&gt; </w:t>
      </w:r>
    </w:p>
    <w:p w14:paraId="2ADEE58C" w14:textId="77777777" w:rsidR="00D314B7" w:rsidRDefault="00D314B7" w:rsidP="00D314B7">
      <w:pPr>
        <w:spacing w:before="120"/>
      </w:pPr>
    </w:p>
    <w:p w14:paraId="44190446" w14:textId="77777777" w:rsidR="00D314B7" w:rsidRPr="006F455B" w:rsidRDefault="00D314B7" w:rsidP="00D314B7">
      <w:pPr>
        <w:keepNext/>
        <w:outlineLvl w:val="0"/>
        <w:rPr>
          <w:b/>
          <w:u w:val="single"/>
        </w:rPr>
      </w:pPr>
      <w:bookmarkStart w:id="104" w:name="_Toc257298556"/>
      <w:bookmarkStart w:id="105" w:name="_Toc338745389"/>
      <w:r>
        <w:rPr>
          <w:b/>
          <w:u w:val="single"/>
        </w:rPr>
        <w:t>General Requirements</w:t>
      </w:r>
      <w:r w:rsidRPr="006F455B">
        <w:rPr>
          <w:b/>
          <w:u w:val="single"/>
        </w:rPr>
        <w:t xml:space="preserve"> Analysis</w:t>
      </w:r>
      <w:bookmarkEnd w:id="104"/>
      <w:bookmarkEnd w:id="105"/>
    </w:p>
    <w:p w14:paraId="0EC5D829" w14:textId="77777777" w:rsidR="00D314B7" w:rsidRDefault="00D314B7" w:rsidP="00D314B7">
      <w:pPr>
        <w:spacing w:before="120"/>
      </w:pPr>
    </w:p>
    <w:bookmarkStart w:id="106" w:name="_MON_1337055379"/>
    <w:bookmarkStart w:id="107" w:name="_MON_1337055417"/>
    <w:bookmarkStart w:id="108" w:name="_MON_1337055732"/>
    <w:bookmarkStart w:id="109" w:name="_MON_1337055814"/>
    <w:bookmarkStart w:id="110" w:name="_MON_1337055839"/>
    <w:bookmarkStart w:id="111" w:name="_MON_1337055891"/>
    <w:bookmarkStart w:id="112" w:name="_MON_1337055910"/>
    <w:bookmarkStart w:id="113" w:name="_MON_1337055952"/>
    <w:bookmarkStart w:id="114" w:name="_MON_1334055308"/>
    <w:bookmarkStart w:id="115" w:name="_MON_1334055588"/>
    <w:bookmarkEnd w:id="106"/>
    <w:bookmarkEnd w:id="107"/>
    <w:bookmarkEnd w:id="108"/>
    <w:bookmarkEnd w:id="109"/>
    <w:bookmarkEnd w:id="110"/>
    <w:bookmarkEnd w:id="111"/>
    <w:bookmarkEnd w:id="112"/>
    <w:bookmarkEnd w:id="113"/>
    <w:bookmarkEnd w:id="114"/>
    <w:bookmarkEnd w:id="115"/>
    <w:bookmarkStart w:id="116" w:name="_MON_1334480884"/>
    <w:bookmarkEnd w:id="116"/>
    <w:p w14:paraId="5702517E" w14:textId="77777777" w:rsidR="0004515B" w:rsidRDefault="00B433C0" w:rsidP="00D314B7">
      <w:pPr>
        <w:spacing w:before="120"/>
      </w:pPr>
      <w:r>
        <w:object w:dxaOrig="9951" w:dyaOrig="4173" w14:anchorId="697C9B03">
          <v:shape id="_x0000_i1033" type="#_x0000_t75" style="width:497.25pt;height:208.5pt" o:ole="">
            <v:imagedata r:id="rId25" o:title=""/>
          </v:shape>
          <o:OLEObject Type="Embed" ProgID="Excel.Sheet.12" ShapeID="_x0000_i1033" DrawAspect="Content" ObjectID="_1422879591" r:id="rId26"/>
        </w:object>
      </w:r>
    </w:p>
    <w:p w14:paraId="0EFD3C3F" w14:textId="77777777" w:rsidR="00D314B7" w:rsidRDefault="00D314B7" w:rsidP="00D314B7">
      <w:pPr>
        <w:spacing w:before="120"/>
      </w:pPr>
      <w:r>
        <w:t xml:space="preserve">&lt;&lt; Narrative description.  Identify justification for allowing or disallowing items.   Variances above 10% between original underwriting and certified amount should be explained.&gt;&gt; </w:t>
      </w:r>
    </w:p>
    <w:p w14:paraId="23FCFED3" w14:textId="77777777" w:rsidR="00D314B7" w:rsidRPr="006F455B" w:rsidRDefault="00D314B7" w:rsidP="00D314B7">
      <w:pPr>
        <w:keepNext/>
        <w:outlineLvl w:val="0"/>
        <w:rPr>
          <w:b/>
          <w:u w:val="single"/>
        </w:rPr>
      </w:pPr>
      <w:bookmarkStart w:id="117" w:name="_Toc257298557"/>
      <w:bookmarkStart w:id="118" w:name="_Toc338745390"/>
      <w:r>
        <w:rPr>
          <w:b/>
          <w:u w:val="single"/>
        </w:rPr>
        <w:lastRenderedPageBreak/>
        <w:t>Summary Table:  Contractor Cost Certification</w:t>
      </w:r>
      <w:r w:rsidRPr="006F455B">
        <w:rPr>
          <w:b/>
          <w:u w:val="single"/>
        </w:rPr>
        <w:t xml:space="preserve"> Analysis</w:t>
      </w:r>
      <w:bookmarkEnd w:id="117"/>
      <w:bookmarkEnd w:id="118"/>
    </w:p>
    <w:p w14:paraId="3BC8B87F" w14:textId="77777777" w:rsidR="00D314B7" w:rsidRDefault="00D314B7" w:rsidP="00D314B7">
      <w:pPr>
        <w:spacing w:before="120"/>
      </w:pPr>
    </w:p>
    <w:bookmarkStart w:id="119" w:name="_MON_1334055641"/>
    <w:bookmarkStart w:id="120" w:name="_MON_1334057551"/>
    <w:bookmarkEnd w:id="119"/>
    <w:bookmarkEnd w:id="120"/>
    <w:bookmarkStart w:id="121" w:name="_MON_1337057929"/>
    <w:bookmarkEnd w:id="121"/>
    <w:p w14:paraId="1E5AC3CB" w14:textId="77777777" w:rsidR="0004515B" w:rsidRDefault="00D7218C" w:rsidP="0004515B">
      <w:pPr>
        <w:spacing w:before="120"/>
        <w:jc w:val="center"/>
      </w:pPr>
      <w:r>
        <w:object w:dxaOrig="7893" w:dyaOrig="4391" w14:anchorId="6C53BD92">
          <v:shape id="_x0000_i1034" type="#_x0000_t75" style="width:394.5pt;height:219.75pt" o:ole="">
            <v:imagedata r:id="rId27" o:title=""/>
          </v:shape>
          <o:OLEObject Type="Embed" ProgID="Excel.Sheet.12" ShapeID="_x0000_i1034" DrawAspect="Content" ObjectID="_1422879592" r:id="rId28"/>
        </w:object>
      </w:r>
    </w:p>
    <w:p w14:paraId="1B160C8E" w14:textId="77777777" w:rsidR="00D314B7" w:rsidRDefault="00D314B7" w:rsidP="00D314B7">
      <w:pPr>
        <w:spacing w:before="120"/>
      </w:pPr>
    </w:p>
    <w:p w14:paraId="37EC53D7" w14:textId="77777777" w:rsidR="00D314B7" w:rsidRDefault="00D314B7" w:rsidP="00D314B7">
      <w:pPr>
        <w:spacing w:before="120"/>
      </w:pPr>
    </w:p>
    <w:p w14:paraId="0059380D" w14:textId="77777777" w:rsidR="00D314B7" w:rsidRDefault="00D314B7" w:rsidP="00D314B7">
      <w:pPr>
        <w:spacing w:before="120"/>
      </w:pPr>
    </w:p>
    <w:p w14:paraId="79C7EF22" w14:textId="77777777" w:rsidR="00A1403D" w:rsidRDefault="00A1403D" w:rsidP="00A1403D">
      <w:pPr>
        <w:rPr>
          <w:b/>
          <w:sz w:val="36"/>
          <w:szCs w:val="36"/>
        </w:rPr>
      </w:pPr>
    </w:p>
    <w:p w14:paraId="062DF633" w14:textId="77777777" w:rsidR="00A1403D" w:rsidRDefault="00A1403D" w:rsidP="00A1403D">
      <w:pPr>
        <w:rPr>
          <w:b/>
          <w:sz w:val="36"/>
          <w:szCs w:val="36"/>
        </w:rPr>
      </w:pPr>
    </w:p>
    <w:p w14:paraId="2C4AB435" w14:textId="77777777" w:rsidR="00A1403D" w:rsidRDefault="00A1403D" w:rsidP="00A1403D">
      <w:pPr>
        <w:rPr>
          <w:b/>
          <w:sz w:val="36"/>
          <w:szCs w:val="36"/>
        </w:rPr>
      </w:pPr>
    </w:p>
    <w:p w14:paraId="48F01924" w14:textId="77777777" w:rsidR="00A1403D" w:rsidRDefault="00A1403D" w:rsidP="00A1403D">
      <w:pPr>
        <w:rPr>
          <w:b/>
          <w:sz w:val="36"/>
          <w:szCs w:val="36"/>
        </w:rPr>
      </w:pPr>
    </w:p>
    <w:p w14:paraId="3E014349" w14:textId="77777777" w:rsidR="00A1403D" w:rsidRDefault="00A1403D" w:rsidP="00A1403D">
      <w:pPr>
        <w:rPr>
          <w:b/>
          <w:sz w:val="36"/>
          <w:szCs w:val="36"/>
        </w:rPr>
      </w:pPr>
    </w:p>
    <w:p w14:paraId="517F0CC1" w14:textId="77777777" w:rsidR="00A1403D" w:rsidRDefault="00A1403D" w:rsidP="00A1403D">
      <w:pPr>
        <w:rPr>
          <w:b/>
          <w:sz w:val="36"/>
          <w:szCs w:val="36"/>
        </w:rPr>
      </w:pPr>
    </w:p>
    <w:p w14:paraId="12191BA9" w14:textId="77777777" w:rsidR="00A1403D" w:rsidRDefault="00A1403D" w:rsidP="00A1403D">
      <w:pPr>
        <w:rPr>
          <w:b/>
          <w:sz w:val="36"/>
          <w:szCs w:val="36"/>
        </w:rPr>
      </w:pPr>
    </w:p>
    <w:p w14:paraId="6846EA2C" w14:textId="77777777" w:rsidR="00A1403D" w:rsidRDefault="00A1403D" w:rsidP="00A1403D">
      <w:pPr>
        <w:rPr>
          <w:b/>
          <w:sz w:val="36"/>
          <w:szCs w:val="36"/>
        </w:rPr>
      </w:pPr>
    </w:p>
    <w:p w14:paraId="03929AA4" w14:textId="77777777" w:rsidR="00A1403D" w:rsidRDefault="00A1403D" w:rsidP="00A1403D">
      <w:pPr>
        <w:rPr>
          <w:b/>
          <w:sz w:val="36"/>
          <w:szCs w:val="36"/>
        </w:rPr>
      </w:pPr>
    </w:p>
    <w:p w14:paraId="2A433456" w14:textId="77777777" w:rsidR="00A1403D" w:rsidRDefault="00A1403D" w:rsidP="00A1403D">
      <w:pPr>
        <w:rPr>
          <w:b/>
          <w:sz w:val="36"/>
          <w:szCs w:val="36"/>
        </w:rPr>
      </w:pPr>
    </w:p>
    <w:p w14:paraId="6F3B87E7" w14:textId="77777777" w:rsidR="00A1403D" w:rsidRDefault="00A1403D" w:rsidP="00A1403D">
      <w:pPr>
        <w:rPr>
          <w:b/>
          <w:sz w:val="36"/>
          <w:szCs w:val="36"/>
        </w:rPr>
      </w:pPr>
    </w:p>
    <w:p w14:paraId="59D99FC1" w14:textId="77777777" w:rsidR="00E56C7E" w:rsidRDefault="00E56C7E" w:rsidP="00A1403D">
      <w:pPr>
        <w:rPr>
          <w:b/>
          <w:sz w:val="36"/>
          <w:szCs w:val="36"/>
        </w:rPr>
      </w:pPr>
    </w:p>
    <w:p w14:paraId="0CD28C1A" w14:textId="77777777" w:rsidR="0008601A" w:rsidRDefault="0008601A" w:rsidP="00596BEC">
      <w:pPr>
        <w:pStyle w:val="Heading1"/>
      </w:pPr>
      <w:bookmarkStart w:id="122" w:name="_Toc257298558"/>
    </w:p>
    <w:p w14:paraId="045584E2" w14:textId="77777777" w:rsidR="00BF5317" w:rsidRPr="00BF5317" w:rsidRDefault="00BF5317" w:rsidP="00BF5317"/>
    <w:p w14:paraId="5FD797DC" w14:textId="77777777" w:rsidR="00A1403D" w:rsidRDefault="00A1403D" w:rsidP="00596BEC">
      <w:pPr>
        <w:pStyle w:val="Heading1"/>
      </w:pPr>
      <w:bookmarkStart w:id="123" w:name="_Toc338745391"/>
      <w:r>
        <w:lastRenderedPageBreak/>
        <w:t>Change Order Analysis</w:t>
      </w:r>
      <w:bookmarkEnd w:id="122"/>
      <w:bookmarkEnd w:id="123"/>
    </w:p>
    <w:p w14:paraId="6CE9B0E1" w14:textId="77777777" w:rsidR="00A1403D" w:rsidRDefault="00A1403D" w:rsidP="00A1403D">
      <w:pPr>
        <w:rPr>
          <w:b/>
          <w:sz w:val="36"/>
          <w:szCs w:val="36"/>
        </w:rPr>
      </w:pPr>
    </w:p>
    <w:p w14:paraId="5C339F66" w14:textId="77777777" w:rsidR="00A1403D" w:rsidRDefault="00A1403D" w:rsidP="00A1403D">
      <w:pPr>
        <w:rPr>
          <w:sz w:val="32"/>
          <w:szCs w:val="32"/>
        </w:rPr>
      </w:pPr>
      <w:r>
        <w:rPr>
          <w:b/>
          <w:sz w:val="32"/>
          <w:szCs w:val="32"/>
        </w:rPr>
        <w:t xml:space="preserve">Necessity Change Orders </w:t>
      </w:r>
      <w:r>
        <w:rPr>
          <w:sz w:val="32"/>
          <w:szCs w:val="32"/>
        </w:rPr>
        <w:t>(do not include time change orders)</w:t>
      </w:r>
    </w:p>
    <w:p w14:paraId="4376E90A" w14:textId="77777777" w:rsidR="00A1403D" w:rsidRDefault="00A1403D" w:rsidP="00A1403D">
      <w:pPr>
        <w:rPr>
          <w:sz w:val="32"/>
          <w:szCs w:val="32"/>
        </w:rPr>
      </w:pPr>
    </w:p>
    <w:bookmarkStart w:id="124" w:name="_MON_1337058064"/>
    <w:bookmarkStart w:id="125" w:name="_MON_1337058075"/>
    <w:bookmarkStart w:id="126" w:name="_MON_1334057654"/>
    <w:bookmarkStart w:id="127" w:name="_MON_1334057798"/>
    <w:bookmarkEnd w:id="124"/>
    <w:bookmarkEnd w:id="125"/>
    <w:bookmarkEnd w:id="126"/>
    <w:bookmarkEnd w:id="127"/>
    <w:bookmarkStart w:id="128" w:name="_MON_1334057853"/>
    <w:bookmarkEnd w:id="128"/>
    <w:p w14:paraId="43D70E6F" w14:textId="77777777" w:rsidR="00A1403D" w:rsidRPr="0004515B" w:rsidRDefault="004D1B38" w:rsidP="0004515B">
      <w:pPr>
        <w:jc w:val="center"/>
      </w:pPr>
      <w:r>
        <w:object w:dxaOrig="8457" w:dyaOrig="5263" w14:anchorId="639C7110">
          <v:shape id="_x0000_i1035" type="#_x0000_t75" style="width:423pt;height:263.25pt" o:ole="">
            <v:imagedata r:id="rId29" o:title=""/>
          </v:shape>
          <o:OLEObject Type="Embed" ProgID="Excel.Sheet.12" ShapeID="_x0000_i1035" DrawAspect="Content" ObjectID="_1422879593" r:id="rId30"/>
        </w:object>
      </w:r>
    </w:p>
    <w:p w14:paraId="2C517E16" w14:textId="77777777" w:rsidR="0004515B" w:rsidRPr="001F7DFF" w:rsidRDefault="0004515B" w:rsidP="00A1403D">
      <w:pPr>
        <w:rPr>
          <w:sz w:val="32"/>
          <w:szCs w:val="32"/>
        </w:rPr>
      </w:pPr>
    </w:p>
    <w:p w14:paraId="4D5EC997" w14:textId="77777777" w:rsidR="00A1403D" w:rsidRDefault="00A1403D" w:rsidP="00A1403D">
      <w:pPr>
        <w:rPr>
          <w:b/>
          <w:sz w:val="32"/>
          <w:szCs w:val="32"/>
        </w:rPr>
      </w:pPr>
    </w:p>
    <w:p w14:paraId="48687727" w14:textId="77777777" w:rsidR="00A1403D" w:rsidRDefault="00A1403D" w:rsidP="00A1403D">
      <w:pPr>
        <w:rPr>
          <w:b/>
          <w:sz w:val="32"/>
          <w:szCs w:val="32"/>
        </w:rPr>
      </w:pPr>
    </w:p>
    <w:p w14:paraId="6AAFF014" w14:textId="77777777" w:rsidR="00A1403D" w:rsidRDefault="00A1403D" w:rsidP="00A1403D">
      <w:pPr>
        <w:rPr>
          <w:b/>
          <w:sz w:val="32"/>
          <w:szCs w:val="32"/>
        </w:rPr>
      </w:pPr>
    </w:p>
    <w:p w14:paraId="7A9A1218" w14:textId="77777777" w:rsidR="00A1403D" w:rsidRDefault="00A1403D" w:rsidP="00A1403D">
      <w:pPr>
        <w:rPr>
          <w:b/>
          <w:sz w:val="32"/>
          <w:szCs w:val="32"/>
        </w:rPr>
      </w:pPr>
    </w:p>
    <w:p w14:paraId="03B512F7" w14:textId="77777777" w:rsidR="0008601A" w:rsidRDefault="0008601A" w:rsidP="00A1403D">
      <w:pPr>
        <w:rPr>
          <w:b/>
          <w:sz w:val="32"/>
          <w:szCs w:val="32"/>
        </w:rPr>
      </w:pPr>
    </w:p>
    <w:p w14:paraId="54A544F4" w14:textId="77777777" w:rsidR="0008601A" w:rsidRDefault="0008601A" w:rsidP="00A1403D">
      <w:pPr>
        <w:rPr>
          <w:b/>
          <w:sz w:val="32"/>
          <w:szCs w:val="32"/>
        </w:rPr>
      </w:pPr>
    </w:p>
    <w:p w14:paraId="63531975" w14:textId="77777777" w:rsidR="0008601A" w:rsidRDefault="0008601A" w:rsidP="00A1403D">
      <w:pPr>
        <w:rPr>
          <w:b/>
          <w:sz w:val="32"/>
          <w:szCs w:val="32"/>
        </w:rPr>
      </w:pPr>
    </w:p>
    <w:p w14:paraId="06048F06" w14:textId="77777777" w:rsidR="0008601A" w:rsidRDefault="0008601A" w:rsidP="00A1403D">
      <w:pPr>
        <w:rPr>
          <w:b/>
          <w:sz w:val="32"/>
          <w:szCs w:val="32"/>
        </w:rPr>
      </w:pPr>
    </w:p>
    <w:p w14:paraId="77EF93C5" w14:textId="77777777" w:rsidR="0008601A" w:rsidRDefault="0008601A" w:rsidP="00A1403D">
      <w:pPr>
        <w:rPr>
          <w:b/>
          <w:sz w:val="32"/>
          <w:szCs w:val="32"/>
        </w:rPr>
      </w:pPr>
    </w:p>
    <w:p w14:paraId="3D04EE6B" w14:textId="77777777" w:rsidR="0008601A" w:rsidRDefault="0008601A" w:rsidP="00A1403D">
      <w:pPr>
        <w:rPr>
          <w:b/>
          <w:sz w:val="32"/>
          <w:szCs w:val="32"/>
        </w:rPr>
      </w:pPr>
    </w:p>
    <w:p w14:paraId="013B5079" w14:textId="77777777" w:rsidR="0008601A" w:rsidRDefault="0008601A" w:rsidP="00A1403D">
      <w:pPr>
        <w:rPr>
          <w:b/>
          <w:sz w:val="32"/>
          <w:szCs w:val="32"/>
        </w:rPr>
      </w:pPr>
    </w:p>
    <w:p w14:paraId="5B8ADE03" w14:textId="77777777" w:rsidR="008A4D16" w:rsidRDefault="008A4D16" w:rsidP="00A1403D">
      <w:pPr>
        <w:rPr>
          <w:b/>
          <w:sz w:val="32"/>
          <w:szCs w:val="32"/>
        </w:rPr>
      </w:pPr>
    </w:p>
    <w:p w14:paraId="797411CC" w14:textId="77777777" w:rsidR="008A4D16" w:rsidRDefault="008A4D16" w:rsidP="00A1403D">
      <w:pPr>
        <w:rPr>
          <w:b/>
          <w:sz w:val="32"/>
          <w:szCs w:val="32"/>
        </w:rPr>
      </w:pPr>
    </w:p>
    <w:p w14:paraId="74DBBC50" w14:textId="77777777" w:rsidR="008A4D16" w:rsidRDefault="008A4D16" w:rsidP="00A1403D">
      <w:pPr>
        <w:rPr>
          <w:b/>
          <w:sz w:val="32"/>
          <w:szCs w:val="32"/>
        </w:rPr>
      </w:pPr>
    </w:p>
    <w:p w14:paraId="2CD436FC" w14:textId="77777777" w:rsidR="008A4D16" w:rsidRDefault="008A4D16" w:rsidP="00A1403D">
      <w:pPr>
        <w:rPr>
          <w:b/>
          <w:sz w:val="32"/>
          <w:szCs w:val="32"/>
        </w:rPr>
      </w:pPr>
    </w:p>
    <w:p w14:paraId="644E2701" w14:textId="77777777" w:rsidR="0008601A" w:rsidRDefault="0008601A" w:rsidP="00A1403D">
      <w:pPr>
        <w:rPr>
          <w:b/>
          <w:sz w:val="32"/>
          <w:szCs w:val="32"/>
        </w:rPr>
      </w:pPr>
    </w:p>
    <w:p w14:paraId="253B39D1" w14:textId="77777777" w:rsidR="00A1403D" w:rsidRDefault="00A1403D" w:rsidP="00A1403D">
      <w:pPr>
        <w:rPr>
          <w:b/>
          <w:sz w:val="32"/>
          <w:szCs w:val="32"/>
        </w:rPr>
      </w:pPr>
      <w:r>
        <w:rPr>
          <w:b/>
          <w:sz w:val="32"/>
          <w:szCs w:val="32"/>
        </w:rPr>
        <w:t xml:space="preserve">Betterment Change Orders  </w:t>
      </w:r>
      <w:r>
        <w:rPr>
          <w:sz w:val="32"/>
          <w:szCs w:val="32"/>
        </w:rPr>
        <w:t>(do not include time change orders)</w:t>
      </w:r>
    </w:p>
    <w:p w14:paraId="6C25C257" w14:textId="77777777" w:rsidR="00A1403D" w:rsidRDefault="00A1403D" w:rsidP="00A1403D">
      <w:pPr>
        <w:rPr>
          <w:b/>
          <w:sz w:val="32"/>
          <w:szCs w:val="32"/>
        </w:rPr>
      </w:pPr>
    </w:p>
    <w:bookmarkStart w:id="129" w:name="_MON_1337058145"/>
    <w:bookmarkStart w:id="130" w:name="_MON_1337058167"/>
    <w:bookmarkStart w:id="131" w:name="_MON_1334057878"/>
    <w:bookmarkStart w:id="132" w:name="_MON_1334057892"/>
    <w:bookmarkEnd w:id="129"/>
    <w:bookmarkEnd w:id="130"/>
    <w:bookmarkEnd w:id="131"/>
    <w:bookmarkEnd w:id="132"/>
    <w:bookmarkStart w:id="133" w:name="_MON_1334057906"/>
    <w:bookmarkEnd w:id="133"/>
    <w:p w14:paraId="7F9D8561" w14:textId="77777777" w:rsidR="0004515B" w:rsidRPr="0004515B" w:rsidRDefault="00B23271" w:rsidP="0004515B">
      <w:pPr>
        <w:jc w:val="center"/>
        <w:rPr>
          <w:b/>
        </w:rPr>
      </w:pPr>
      <w:r w:rsidRPr="002D6C10">
        <w:rPr>
          <w:b/>
        </w:rPr>
        <w:object w:dxaOrig="7908" w:dyaOrig="5263" w14:anchorId="03AA69BA">
          <v:shape id="_x0000_i1036" type="#_x0000_t75" style="width:395.25pt;height:263.25pt" o:ole="">
            <v:imagedata r:id="rId31" o:title=""/>
          </v:shape>
          <o:OLEObject Type="Embed" ProgID="Excel.Sheet.12" ShapeID="_x0000_i1036" DrawAspect="Content" ObjectID="_1422879594" r:id="rId32"/>
        </w:object>
      </w:r>
    </w:p>
    <w:p w14:paraId="5912CB27" w14:textId="77777777" w:rsidR="0004515B" w:rsidRPr="001F7DFF" w:rsidRDefault="0004515B" w:rsidP="00A1403D">
      <w:pPr>
        <w:rPr>
          <w:b/>
          <w:sz w:val="32"/>
          <w:szCs w:val="32"/>
        </w:rPr>
      </w:pPr>
    </w:p>
    <w:p w14:paraId="41088D2E" w14:textId="77777777" w:rsidR="00A1403D" w:rsidRDefault="00A1403D" w:rsidP="00A1403D">
      <w:pPr>
        <w:rPr>
          <w:b/>
          <w:sz w:val="32"/>
          <w:szCs w:val="32"/>
        </w:rPr>
      </w:pPr>
    </w:p>
    <w:p w14:paraId="001CFAC7" w14:textId="77777777" w:rsidR="00A1403D" w:rsidRDefault="00A1403D" w:rsidP="00A1403D">
      <w:pPr>
        <w:rPr>
          <w:b/>
          <w:sz w:val="36"/>
          <w:szCs w:val="36"/>
        </w:rPr>
      </w:pPr>
    </w:p>
    <w:p w14:paraId="72CD4855" w14:textId="77777777" w:rsidR="00A1403D" w:rsidRDefault="00A1403D" w:rsidP="00A1403D">
      <w:pPr>
        <w:rPr>
          <w:b/>
          <w:sz w:val="36"/>
          <w:szCs w:val="36"/>
        </w:rPr>
      </w:pPr>
    </w:p>
    <w:p w14:paraId="485CCCE1" w14:textId="77777777" w:rsidR="00A1403D" w:rsidRDefault="00A1403D" w:rsidP="00A1403D">
      <w:pPr>
        <w:rPr>
          <w:b/>
          <w:sz w:val="36"/>
          <w:szCs w:val="36"/>
        </w:rPr>
      </w:pPr>
    </w:p>
    <w:p w14:paraId="2B2CC076" w14:textId="77777777" w:rsidR="00A1403D" w:rsidRDefault="00A1403D" w:rsidP="00A1403D">
      <w:pPr>
        <w:rPr>
          <w:b/>
          <w:sz w:val="36"/>
          <w:szCs w:val="36"/>
        </w:rPr>
      </w:pPr>
    </w:p>
    <w:p w14:paraId="6EE037D8" w14:textId="77777777" w:rsidR="00A1403D" w:rsidRDefault="00A1403D" w:rsidP="00A1403D">
      <w:pPr>
        <w:rPr>
          <w:b/>
          <w:sz w:val="36"/>
          <w:szCs w:val="36"/>
        </w:rPr>
      </w:pPr>
    </w:p>
    <w:p w14:paraId="2ACB5687" w14:textId="77777777" w:rsidR="00A1403D" w:rsidRDefault="00A1403D" w:rsidP="00A1403D">
      <w:pPr>
        <w:rPr>
          <w:b/>
          <w:sz w:val="36"/>
          <w:szCs w:val="36"/>
        </w:rPr>
      </w:pPr>
    </w:p>
    <w:p w14:paraId="55C332A9" w14:textId="77777777" w:rsidR="00E8735F" w:rsidRDefault="00E8735F" w:rsidP="00A1403D">
      <w:pPr>
        <w:rPr>
          <w:b/>
          <w:sz w:val="32"/>
          <w:szCs w:val="32"/>
        </w:rPr>
      </w:pPr>
    </w:p>
    <w:p w14:paraId="3C7B7162" w14:textId="77777777" w:rsidR="00E8735F" w:rsidRDefault="00E8735F" w:rsidP="00A1403D">
      <w:pPr>
        <w:rPr>
          <w:b/>
          <w:sz w:val="32"/>
          <w:szCs w:val="32"/>
        </w:rPr>
      </w:pPr>
    </w:p>
    <w:p w14:paraId="66B99D55" w14:textId="77777777" w:rsidR="00E8735F" w:rsidRDefault="00E8735F" w:rsidP="00A1403D">
      <w:pPr>
        <w:rPr>
          <w:b/>
          <w:sz w:val="32"/>
          <w:szCs w:val="32"/>
        </w:rPr>
      </w:pPr>
    </w:p>
    <w:p w14:paraId="79D5B2D2" w14:textId="77777777" w:rsidR="00E8735F" w:rsidRDefault="00E8735F" w:rsidP="00A1403D">
      <w:pPr>
        <w:rPr>
          <w:b/>
          <w:sz w:val="32"/>
          <w:szCs w:val="32"/>
        </w:rPr>
      </w:pPr>
    </w:p>
    <w:p w14:paraId="163A268A" w14:textId="77777777" w:rsidR="00E8735F" w:rsidRDefault="00E8735F" w:rsidP="00A1403D">
      <w:pPr>
        <w:rPr>
          <w:b/>
          <w:sz w:val="32"/>
          <w:szCs w:val="32"/>
        </w:rPr>
      </w:pPr>
    </w:p>
    <w:p w14:paraId="4FE54689" w14:textId="77777777" w:rsidR="00E8735F" w:rsidRDefault="00E8735F" w:rsidP="00A1403D">
      <w:pPr>
        <w:rPr>
          <w:b/>
          <w:sz w:val="32"/>
          <w:szCs w:val="32"/>
        </w:rPr>
      </w:pPr>
    </w:p>
    <w:p w14:paraId="29CFDDC6" w14:textId="77777777" w:rsidR="00E8735F" w:rsidRDefault="00E8735F" w:rsidP="00A1403D">
      <w:pPr>
        <w:rPr>
          <w:b/>
          <w:sz w:val="32"/>
          <w:szCs w:val="32"/>
        </w:rPr>
      </w:pPr>
    </w:p>
    <w:p w14:paraId="267BACE7" w14:textId="77777777" w:rsidR="00E8735F" w:rsidRDefault="00E8735F" w:rsidP="00A1403D">
      <w:pPr>
        <w:rPr>
          <w:b/>
          <w:sz w:val="32"/>
          <w:szCs w:val="32"/>
        </w:rPr>
      </w:pPr>
    </w:p>
    <w:p w14:paraId="71A4E7B1" w14:textId="77777777" w:rsidR="00E8735F" w:rsidRDefault="00E8735F" w:rsidP="00A1403D">
      <w:pPr>
        <w:rPr>
          <w:b/>
          <w:sz w:val="32"/>
          <w:szCs w:val="32"/>
        </w:rPr>
      </w:pPr>
    </w:p>
    <w:p w14:paraId="5E595FF8" w14:textId="77777777" w:rsidR="00E8735F" w:rsidRDefault="00E8735F" w:rsidP="00A1403D">
      <w:pPr>
        <w:rPr>
          <w:b/>
          <w:sz w:val="32"/>
          <w:szCs w:val="32"/>
        </w:rPr>
      </w:pPr>
    </w:p>
    <w:p w14:paraId="25C391E0" w14:textId="77777777" w:rsidR="00A1403D" w:rsidRDefault="00A1403D" w:rsidP="00A1403D">
      <w:pPr>
        <w:rPr>
          <w:b/>
          <w:sz w:val="32"/>
          <w:szCs w:val="32"/>
        </w:rPr>
      </w:pPr>
      <w:r>
        <w:rPr>
          <w:b/>
          <w:sz w:val="32"/>
          <w:szCs w:val="32"/>
        </w:rPr>
        <w:t>Time Change Orders</w:t>
      </w:r>
    </w:p>
    <w:p w14:paraId="5ABFFD9D" w14:textId="77777777" w:rsidR="00A1403D" w:rsidRDefault="00A1403D" w:rsidP="00A1403D">
      <w:pPr>
        <w:rPr>
          <w:b/>
          <w:sz w:val="32"/>
          <w:szCs w:val="32"/>
        </w:rPr>
      </w:pPr>
    </w:p>
    <w:bookmarkStart w:id="134" w:name="_MON_1337058305"/>
    <w:bookmarkStart w:id="135" w:name="_MON_1337058338"/>
    <w:bookmarkStart w:id="136" w:name="_MON_1337058355"/>
    <w:bookmarkStart w:id="137" w:name="_MON_1337058395"/>
    <w:bookmarkStart w:id="138" w:name="_MON_1334058020"/>
    <w:bookmarkStart w:id="139" w:name="_MON_1334058296"/>
    <w:bookmarkEnd w:id="134"/>
    <w:bookmarkEnd w:id="135"/>
    <w:bookmarkEnd w:id="136"/>
    <w:bookmarkEnd w:id="137"/>
    <w:bookmarkEnd w:id="138"/>
    <w:bookmarkEnd w:id="139"/>
    <w:bookmarkStart w:id="140" w:name="_MON_1334480973"/>
    <w:bookmarkEnd w:id="140"/>
    <w:p w14:paraId="12715591" w14:textId="77777777" w:rsidR="0004515B" w:rsidRPr="0004515B" w:rsidRDefault="00E8735F" w:rsidP="0004515B">
      <w:pPr>
        <w:jc w:val="center"/>
        <w:rPr>
          <w:b/>
        </w:rPr>
      </w:pPr>
      <w:r w:rsidRPr="002D6C10">
        <w:rPr>
          <w:b/>
        </w:rPr>
        <w:object w:dxaOrig="9147" w:dyaOrig="4972" w14:anchorId="3BA6C229">
          <v:shape id="_x0000_i1037" type="#_x0000_t75" style="width:457.5pt;height:248.25pt" o:ole="">
            <v:imagedata r:id="rId33" o:title=""/>
          </v:shape>
          <o:OLEObject Type="Embed" ProgID="Excel.Sheet.12" ShapeID="_x0000_i1037" DrawAspect="Content" ObjectID="_1422879595" r:id="rId34"/>
        </w:object>
      </w:r>
    </w:p>
    <w:p w14:paraId="20EC53E0" w14:textId="77777777" w:rsidR="0004515B" w:rsidRDefault="0004515B" w:rsidP="00A1403D">
      <w:pPr>
        <w:rPr>
          <w:b/>
          <w:sz w:val="32"/>
          <w:szCs w:val="32"/>
        </w:rPr>
      </w:pPr>
    </w:p>
    <w:p w14:paraId="255A74B2" w14:textId="77777777" w:rsidR="0057460F" w:rsidRDefault="0057460F" w:rsidP="00A1403D">
      <w:pPr>
        <w:spacing w:before="120"/>
        <w:rPr>
          <w:b/>
          <w:sz w:val="32"/>
          <w:szCs w:val="32"/>
        </w:rPr>
      </w:pPr>
    </w:p>
    <w:p w14:paraId="1A3B8C9C" w14:textId="77777777" w:rsidR="0057460F" w:rsidRDefault="0057460F" w:rsidP="00A1403D">
      <w:pPr>
        <w:spacing w:before="120"/>
        <w:rPr>
          <w:b/>
          <w:sz w:val="32"/>
          <w:szCs w:val="32"/>
        </w:rPr>
      </w:pPr>
    </w:p>
    <w:p w14:paraId="798DFC22" w14:textId="77777777" w:rsidR="0057460F" w:rsidRDefault="0057460F" w:rsidP="00A1403D">
      <w:pPr>
        <w:spacing w:before="120"/>
        <w:rPr>
          <w:b/>
          <w:sz w:val="32"/>
          <w:szCs w:val="32"/>
        </w:rPr>
      </w:pPr>
    </w:p>
    <w:p w14:paraId="570E9EC9" w14:textId="77777777" w:rsidR="0057460F" w:rsidRDefault="0057460F" w:rsidP="00A1403D">
      <w:pPr>
        <w:spacing w:before="120"/>
        <w:rPr>
          <w:b/>
          <w:sz w:val="32"/>
          <w:szCs w:val="32"/>
        </w:rPr>
      </w:pPr>
    </w:p>
    <w:p w14:paraId="66EE5737" w14:textId="77777777" w:rsidR="0057460F" w:rsidRDefault="0057460F" w:rsidP="00A1403D">
      <w:pPr>
        <w:spacing w:before="120"/>
        <w:rPr>
          <w:b/>
          <w:sz w:val="32"/>
          <w:szCs w:val="32"/>
        </w:rPr>
      </w:pPr>
    </w:p>
    <w:p w14:paraId="6094BCC9" w14:textId="77777777" w:rsidR="0057460F" w:rsidRDefault="0057460F" w:rsidP="00A1403D">
      <w:pPr>
        <w:spacing w:before="120"/>
        <w:rPr>
          <w:b/>
          <w:sz w:val="32"/>
          <w:szCs w:val="32"/>
        </w:rPr>
      </w:pPr>
    </w:p>
    <w:p w14:paraId="451B42C3" w14:textId="77777777" w:rsidR="0057460F" w:rsidRDefault="0057460F" w:rsidP="00A1403D">
      <w:pPr>
        <w:spacing w:before="120"/>
        <w:rPr>
          <w:b/>
          <w:sz w:val="32"/>
          <w:szCs w:val="32"/>
        </w:rPr>
      </w:pPr>
    </w:p>
    <w:p w14:paraId="41DD0137" w14:textId="77777777" w:rsidR="0057460F" w:rsidRDefault="0057460F" w:rsidP="00A1403D">
      <w:pPr>
        <w:spacing w:before="120"/>
        <w:rPr>
          <w:b/>
          <w:sz w:val="32"/>
          <w:szCs w:val="32"/>
        </w:rPr>
      </w:pPr>
    </w:p>
    <w:p w14:paraId="568474AB" w14:textId="77777777" w:rsidR="0057460F" w:rsidRDefault="0057460F" w:rsidP="00A1403D">
      <w:pPr>
        <w:spacing w:before="120"/>
        <w:rPr>
          <w:b/>
          <w:sz w:val="32"/>
          <w:szCs w:val="32"/>
        </w:rPr>
      </w:pPr>
    </w:p>
    <w:p w14:paraId="327CAE39" w14:textId="77777777" w:rsidR="0057460F" w:rsidRDefault="0057460F" w:rsidP="00A1403D">
      <w:pPr>
        <w:spacing w:before="120"/>
        <w:rPr>
          <w:b/>
          <w:sz w:val="32"/>
          <w:szCs w:val="32"/>
        </w:rPr>
      </w:pPr>
    </w:p>
    <w:p w14:paraId="74347BF9" w14:textId="77777777" w:rsidR="0057460F" w:rsidRDefault="0057460F" w:rsidP="00A1403D">
      <w:pPr>
        <w:spacing w:before="120"/>
        <w:rPr>
          <w:b/>
          <w:sz w:val="32"/>
          <w:szCs w:val="32"/>
        </w:rPr>
      </w:pPr>
    </w:p>
    <w:p w14:paraId="1C84F34C" w14:textId="77777777" w:rsidR="00A121C3" w:rsidRDefault="00A121C3" w:rsidP="00A1403D">
      <w:pPr>
        <w:spacing w:before="120"/>
        <w:rPr>
          <w:b/>
          <w:sz w:val="32"/>
          <w:szCs w:val="32"/>
        </w:rPr>
      </w:pPr>
    </w:p>
    <w:p w14:paraId="33767D68" w14:textId="77777777" w:rsidR="00DD2897" w:rsidRDefault="00DD2897" w:rsidP="00596BEC">
      <w:pPr>
        <w:pStyle w:val="Heading1"/>
      </w:pPr>
      <w:bookmarkStart w:id="141" w:name="_Toc257298559"/>
      <w:bookmarkStart w:id="142" w:name="_Toc338745392"/>
      <w:r>
        <w:lastRenderedPageBreak/>
        <w:t>General Contractor Incentive Computation</w:t>
      </w:r>
      <w:bookmarkEnd w:id="141"/>
      <w:bookmarkEnd w:id="142"/>
    </w:p>
    <w:tbl>
      <w:tblPr>
        <w:tblW w:w="0" w:type="auto"/>
        <w:tblLook w:val="04A0" w:firstRow="1" w:lastRow="0" w:firstColumn="1" w:lastColumn="0" w:noHBand="0" w:noVBand="1"/>
      </w:tblPr>
      <w:tblGrid>
        <w:gridCol w:w="6858"/>
        <w:gridCol w:w="810"/>
        <w:gridCol w:w="1188"/>
      </w:tblGrid>
      <w:tr w:rsidR="00200868" w14:paraId="7431A0E5" w14:textId="77777777" w:rsidTr="00E433B6">
        <w:tc>
          <w:tcPr>
            <w:tcW w:w="6858" w:type="dxa"/>
          </w:tcPr>
          <w:p w14:paraId="63B5CD9B" w14:textId="77777777" w:rsidR="00200868" w:rsidRDefault="00C67F40" w:rsidP="00A72AAD">
            <w:r>
              <w:rPr>
                <w:sz w:val="28"/>
                <w:szCs w:val="28"/>
              </w:rPr>
              <w:t>Construction period</w:t>
            </w:r>
            <w:r w:rsidR="008A0F7E">
              <w:rPr>
                <w:sz w:val="28"/>
                <w:szCs w:val="28"/>
              </w:rPr>
              <w:t>, HUD-9</w:t>
            </w:r>
            <w:r w:rsidR="00180BF4">
              <w:rPr>
                <w:sz w:val="28"/>
                <w:szCs w:val="28"/>
              </w:rPr>
              <w:t>2264a</w:t>
            </w:r>
            <w:r w:rsidR="008A0F7E">
              <w:rPr>
                <w:sz w:val="28"/>
                <w:szCs w:val="28"/>
              </w:rPr>
              <w:t>-</w:t>
            </w:r>
            <w:r w:rsidR="00836EE2">
              <w:rPr>
                <w:sz w:val="28"/>
                <w:szCs w:val="28"/>
              </w:rPr>
              <w:t>ORCF</w:t>
            </w:r>
            <w:r w:rsidR="00200868" w:rsidRPr="00E433B6">
              <w:rPr>
                <w:sz w:val="28"/>
                <w:szCs w:val="28"/>
              </w:rPr>
              <w:t>:</w:t>
            </w:r>
          </w:p>
        </w:tc>
        <w:tc>
          <w:tcPr>
            <w:tcW w:w="810" w:type="dxa"/>
            <w:tcBorders>
              <w:bottom w:val="single" w:sz="4" w:space="0" w:color="000000"/>
            </w:tcBorders>
          </w:tcPr>
          <w:p w14:paraId="509D9072" w14:textId="77777777" w:rsidR="00200868" w:rsidRDefault="00200868" w:rsidP="00A72AAD"/>
        </w:tc>
        <w:tc>
          <w:tcPr>
            <w:tcW w:w="1188" w:type="dxa"/>
          </w:tcPr>
          <w:p w14:paraId="47BB36C9" w14:textId="77777777" w:rsidR="00200868" w:rsidRDefault="00200868" w:rsidP="00A72AAD">
            <w:r>
              <w:t>Months</w:t>
            </w:r>
          </w:p>
        </w:tc>
      </w:tr>
      <w:tr w:rsidR="00200868" w14:paraId="5233B7C0" w14:textId="77777777" w:rsidTr="00E433B6">
        <w:tc>
          <w:tcPr>
            <w:tcW w:w="6858" w:type="dxa"/>
          </w:tcPr>
          <w:p w14:paraId="2EF67644" w14:textId="77777777" w:rsidR="00200868" w:rsidRDefault="00200868" w:rsidP="00A72AAD">
            <w:r w:rsidRPr="00E433B6">
              <w:rPr>
                <w:sz w:val="28"/>
                <w:szCs w:val="28"/>
              </w:rPr>
              <w:t>Period for prorating interest, taxes, insurance:</w:t>
            </w:r>
          </w:p>
        </w:tc>
        <w:tc>
          <w:tcPr>
            <w:tcW w:w="810" w:type="dxa"/>
            <w:tcBorders>
              <w:top w:val="single" w:sz="4" w:space="0" w:color="000000"/>
              <w:bottom w:val="single" w:sz="4" w:space="0" w:color="000000"/>
            </w:tcBorders>
          </w:tcPr>
          <w:p w14:paraId="4023D8F5" w14:textId="77777777" w:rsidR="00200868" w:rsidRDefault="00200868" w:rsidP="00A72AAD"/>
        </w:tc>
        <w:tc>
          <w:tcPr>
            <w:tcW w:w="1188" w:type="dxa"/>
          </w:tcPr>
          <w:p w14:paraId="3A470912" w14:textId="77777777" w:rsidR="00200868" w:rsidRDefault="00200868" w:rsidP="00A72AAD">
            <w:r>
              <w:t>Months</w:t>
            </w:r>
          </w:p>
        </w:tc>
      </w:tr>
      <w:tr w:rsidR="00200868" w14:paraId="2FA08DB2" w14:textId="77777777" w:rsidTr="00E433B6">
        <w:tc>
          <w:tcPr>
            <w:tcW w:w="6858" w:type="dxa"/>
          </w:tcPr>
          <w:p w14:paraId="251D3424" w14:textId="77777777" w:rsidR="00200868" w:rsidRDefault="00200868" w:rsidP="00A72AAD">
            <w:r w:rsidRPr="00E433B6">
              <w:rPr>
                <w:sz w:val="28"/>
                <w:szCs w:val="28"/>
              </w:rPr>
              <w:t>Period for prorating mortgage insurance premium:</w:t>
            </w:r>
          </w:p>
        </w:tc>
        <w:tc>
          <w:tcPr>
            <w:tcW w:w="810" w:type="dxa"/>
            <w:tcBorders>
              <w:top w:val="single" w:sz="4" w:space="0" w:color="000000"/>
              <w:bottom w:val="single" w:sz="4" w:space="0" w:color="000000"/>
            </w:tcBorders>
          </w:tcPr>
          <w:p w14:paraId="6C66186D" w14:textId="77777777" w:rsidR="00200868" w:rsidRDefault="00200868" w:rsidP="00A72AAD"/>
        </w:tc>
        <w:tc>
          <w:tcPr>
            <w:tcW w:w="1188" w:type="dxa"/>
          </w:tcPr>
          <w:p w14:paraId="23C3F527" w14:textId="77777777" w:rsidR="00200868" w:rsidRDefault="00200868" w:rsidP="00A72AAD">
            <w:r>
              <w:t>Months</w:t>
            </w:r>
          </w:p>
        </w:tc>
      </w:tr>
      <w:tr w:rsidR="00200868" w14:paraId="56E94B92" w14:textId="77777777" w:rsidTr="00E433B6">
        <w:tc>
          <w:tcPr>
            <w:tcW w:w="6858" w:type="dxa"/>
          </w:tcPr>
          <w:p w14:paraId="3D68A5CE" w14:textId="77777777" w:rsidR="00200868" w:rsidRDefault="00200868" w:rsidP="00E433B6">
            <w:pPr>
              <w:jc w:val="center"/>
            </w:pPr>
            <w:r w:rsidRPr="00E433B6">
              <w:rPr>
                <w:b/>
                <w:sz w:val="28"/>
                <w:szCs w:val="28"/>
              </w:rPr>
              <w:t xml:space="preserve">Incentive Percentage </w:t>
            </w:r>
            <w:r w:rsidRPr="00E433B6">
              <w:rPr>
                <w:sz w:val="28"/>
                <w:szCs w:val="28"/>
              </w:rPr>
              <w:t>(Form HUD-92443):</w:t>
            </w:r>
          </w:p>
        </w:tc>
        <w:tc>
          <w:tcPr>
            <w:tcW w:w="810" w:type="dxa"/>
            <w:tcBorders>
              <w:top w:val="single" w:sz="4" w:space="0" w:color="000000"/>
              <w:bottom w:val="single" w:sz="4" w:space="0" w:color="000000"/>
            </w:tcBorders>
          </w:tcPr>
          <w:p w14:paraId="72AD95E4" w14:textId="77777777" w:rsidR="00200868" w:rsidRDefault="00200868" w:rsidP="00A72AAD"/>
        </w:tc>
        <w:tc>
          <w:tcPr>
            <w:tcW w:w="1188" w:type="dxa"/>
          </w:tcPr>
          <w:p w14:paraId="085C45AA" w14:textId="77777777" w:rsidR="00200868" w:rsidRDefault="00200868" w:rsidP="00A72AAD">
            <w:r>
              <w:t>Percent</w:t>
            </w:r>
          </w:p>
        </w:tc>
      </w:tr>
    </w:tbl>
    <w:p w14:paraId="4F04FE73" w14:textId="77777777" w:rsidR="00A72AAD" w:rsidRPr="00A72AAD" w:rsidRDefault="00A72AAD" w:rsidP="00A72AAD"/>
    <w:p w14:paraId="0DA25686" w14:textId="77777777" w:rsidR="002B20CB" w:rsidRDefault="002B20CB" w:rsidP="00DD2897">
      <w:pPr>
        <w:rPr>
          <w:sz w:val="28"/>
          <w:szCs w:val="28"/>
        </w:rPr>
      </w:pPr>
    </w:p>
    <w:p w14:paraId="27DE16DE" w14:textId="77777777" w:rsidR="00DD2897" w:rsidRDefault="00DD2897" w:rsidP="00DD2897">
      <w:pPr>
        <w:rPr>
          <w:sz w:val="28"/>
          <w:szCs w:val="28"/>
        </w:rPr>
      </w:pPr>
      <w:r>
        <w:rPr>
          <w:sz w:val="28"/>
          <w:szCs w:val="28"/>
        </w:rPr>
        <w:t xml:space="preserve">Step 1: Soft Cost Computations </w:t>
      </w:r>
    </w:p>
    <w:p w14:paraId="0E20015E" w14:textId="77777777" w:rsidR="00DD2897" w:rsidRPr="0088162F" w:rsidRDefault="00DD2897" w:rsidP="00DD2897">
      <w:pPr>
        <w:rPr>
          <w:i/>
          <w:sz w:val="28"/>
          <w:szCs w:val="28"/>
        </w:rPr>
      </w:pPr>
      <w:r>
        <w:rPr>
          <w:i/>
          <w:sz w:val="28"/>
          <w:szCs w:val="28"/>
        </w:rPr>
        <w:t>(Note: all HUD-9</w:t>
      </w:r>
      <w:r w:rsidR="00180BF4">
        <w:rPr>
          <w:i/>
          <w:sz w:val="28"/>
          <w:szCs w:val="28"/>
        </w:rPr>
        <w:t>2264a</w:t>
      </w:r>
      <w:r w:rsidRPr="00183CA6">
        <w:rPr>
          <w:i/>
          <w:sz w:val="28"/>
          <w:szCs w:val="28"/>
        </w:rPr>
        <w:t>-</w:t>
      </w:r>
      <w:r w:rsidR="00B17DEA" w:rsidRPr="00183CA6">
        <w:rPr>
          <w:i/>
          <w:sz w:val="28"/>
          <w:szCs w:val="28"/>
        </w:rPr>
        <w:t xml:space="preserve"> </w:t>
      </w:r>
      <w:r w:rsidR="00836EE2">
        <w:rPr>
          <w:i/>
          <w:sz w:val="28"/>
          <w:szCs w:val="28"/>
        </w:rPr>
        <w:t>ORCF</w:t>
      </w:r>
      <w:r w:rsidR="00C67F40">
        <w:rPr>
          <w:i/>
          <w:sz w:val="28"/>
          <w:szCs w:val="28"/>
        </w:rPr>
        <w:t xml:space="preserve"> references are to the Replacement Cost section</w:t>
      </w:r>
      <w:r>
        <w:rPr>
          <w:i/>
          <w:sz w:val="28"/>
          <w:szCs w:val="28"/>
        </w:rPr>
        <w:t>.</w:t>
      </w:r>
      <w:r w:rsidR="00A66EAF">
        <w:rPr>
          <w:i/>
          <w:sz w:val="28"/>
          <w:szCs w:val="28"/>
        </w:rPr>
        <w:t xml:space="preserve">   The Allocation for Savings Computation is calculated as follows: (</w:t>
      </w:r>
      <w:r w:rsidR="00366360" w:rsidRPr="00183CA6">
        <w:rPr>
          <w:i/>
          <w:sz w:val="28"/>
          <w:szCs w:val="28"/>
        </w:rPr>
        <w:t>HUD-</w:t>
      </w:r>
      <w:r w:rsidR="00A66EAF" w:rsidRPr="00183CA6">
        <w:rPr>
          <w:i/>
          <w:sz w:val="28"/>
          <w:szCs w:val="28"/>
        </w:rPr>
        <w:t>9</w:t>
      </w:r>
      <w:r w:rsidR="00180BF4">
        <w:rPr>
          <w:i/>
          <w:sz w:val="28"/>
          <w:szCs w:val="28"/>
        </w:rPr>
        <w:t>2264a</w:t>
      </w:r>
      <w:r w:rsidR="00366360" w:rsidRPr="00183CA6">
        <w:rPr>
          <w:i/>
          <w:sz w:val="28"/>
          <w:szCs w:val="28"/>
        </w:rPr>
        <w:t>-</w:t>
      </w:r>
      <w:r w:rsidR="00836EE2">
        <w:rPr>
          <w:i/>
          <w:sz w:val="28"/>
          <w:szCs w:val="28"/>
        </w:rPr>
        <w:t>ORCF</w:t>
      </w:r>
      <w:r w:rsidR="00A66EAF">
        <w:rPr>
          <w:i/>
          <w:sz w:val="28"/>
          <w:szCs w:val="28"/>
        </w:rPr>
        <w:t xml:space="preserve"> Construction Period divided by Cost Certification Proration Period) x Line Item.   This calculation is needed because the cost certification period includes an additional zero to sixty days after construction is complete—and that additional period is beyond the control of the general contractor</w:t>
      </w:r>
      <w:r w:rsidR="009B448E">
        <w:rPr>
          <w:i/>
          <w:sz w:val="28"/>
          <w:szCs w:val="28"/>
        </w:rPr>
        <w:t>.</w:t>
      </w:r>
      <w:r w:rsidR="00A66EAF">
        <w:rPr>
          <w:i/>
          <w:sz w:val="28"/>
          <w:szCs w:val="28"/>
        </w:rPr>
        <w:t xml:space="preserve">) </w:t>
      </w:r>
    </w:p>
    <w:p w14:paraId="7CE127E5" w14:textId="77777777" w:rsidR="00DD2897" w:rsidRDefault="00DD2897" w:rsidP="00DD2897">
      <w:pPr>
        <w:rPr>
          <w:sz w:val="28"/>
          <w:szCs w:val="28"/>
        </w:rPr>
      </w:pPr>
    </w:p>
    <w:p w14:paraId="64C47799" w14:textId="77777777" w:rsidR="00317FB3" w:rsidRDefault="00317FB3" w:rsidP="00DD2897">
      <w:pPr>
        <w:rPr>
          <w:sz w:val="28"/>
          <w:szCs w:val="28"/>
        </w:rPr>
      </w:pPr>
    </w:p>
    <w:bookmarkStart w:id="143" w:name="_MON_1334061355"/>
    <w:bookmarkStart w:id="144" w:name="_MON_1334061450"/>
    <w:bookmarkStart w:id="145" w:name="_MON_1334061475"/>
    <w:bookmarkStart w:id="146" w:name="_MON_1334143169"/>
    <w:bookmarkStart w:id="147" w:name="_MON_1334143752"/>
    <w:bookmarkStart w:id="148" w:name="_MON_1334481008"/>
    <w:bookmarkStart w:id="149" w:name="_MON_1337058762"/>
    <w:bookmarkStart w:id="150" w:name="_MON_1337058987"/>
    <w:bookmarkStart w:id="151" w:name="_MON_1337059043"/>
    <w:bookmarkStart w:id="152" w:name="_MON_1337059066"/>
    <w:bookmarkStart w:id="153" w:name="_MON_1337059112"/>
    <w:bookmarkStart w:id="154" w:name="_MON_1337059125"/>
    <w:bookmarkStart w:id="155" w:name="_MON_1334058917"/>
    <w:bookmarkStart w:id="156" w:name="_MON_1334059517"/>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Start w:id="157" w:name="_MON_1334060096"/>
    <w:bookmarkEnd w:id="157"/>
    <w:p w14:paraId="602D08B7" w14:textId="77777777" w:rsidR="00DD2897" w:rsidRDefault="00834F19" w:rsidP="00116ACF">
      <w:pPr>
        <w:jc w:val="center"/>
        <w:rPr>
          <w:sz w:val="28"/>
          <w:szCs w:val="28"/>
        </w:rPr>
      </w:pPr>
      <w:r w:rsidRPr="002D6C10">
        <w:rPr>
          <w:sz w:val="28"/>
          <w:szCs w:val="28"/>
        </w:rPr>
        <w:object w:dxaOrig="8244" w:dyaOrig="9321" w14:anchorId="07738493">
          <v:shape id="_x0000_i1038" type="#_x0000_t75" style="width:412.5pt;height:465.75pt" o:ole="">
            <v:imagedata r:id="rId35" o:title=""/>
          </v:shape>
          <o:OLEObject Type="Embed" ProgID="Excel.Sheet.12" ShapeID="_x0000_i1038" DrawAspect="Content" ObjectID="_1422879596" r:id="rId36"/>
        </w:object>
      </w:r>
    </w:p>
    <w:p w14:paraId="3AB4300B" w14:textId="77777777" w:rsidR="00DD2897" w:rsidRDefault="00DD2897" w:rsidP="00DD2897">
      <w:pPr>
        <w:rPr>
          <w:sz w:val="28"/>
          <w:szCs w:val="28"/>
        </w:rPr>
      </w:pPr>
      <w:r>
        <w:rPr>
          <w:sz w:val="28"/>
          <w:szCs w:val="28"/>
        </w:rPr>
        <w:lastRenderedPageBreak/>
        <w:t xml:space="preserve">Step 2: Construction Cost </w:t>
      </w:r>
      <w:bookmarkStart w:id="158" w:name="_MON_1334061529"/>
      <w:bookmarkStart w:id="159" w:name="_MON_1334469743"/>
      <w:bookmarkStart w:id="160" w:name="_MON_1334481041"/>
      <w:bookmarkStart w:id="161" w:name="_MON_1337059225"/>
      <w:bookmarkStart w:id="162" w:name="_MON_1337059407"/>
      <w:bookmarkStart w:id="163" w:name="_MON_1337059428"/>
      <w:bookmarkStart w:id="164" w:name="_MON_1337059518"/>
      <w:bookmarkStart w:id="165" w:name="_MON_1337059560"/>
      <w:bookmarkStart w:id="166" w:name="_MON_1337059588"/>
      <w:bookmarkStart w:id="167" w:name="_MON_1337059616"/>
      <w:bookmarkStart w:id="168" w:name="_MON_1337059640"/>
      <w:bookmarkStart w:id="169" w:name="_MON_1337059657"/>
      <w:bookmarkStart w:id="170" w:name="_MON_1337059733"/>
      <w:bookmarkStart w:id="171" w:name="_MON_1355129814"/>
      <w:bookmarkStart w:id="172" w:name="_MON_1334060158"/>
      <w:bookmarkStart w:id="173" w:name="_MON_1334060184"/>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Start w:id="174" w:name="_MON_1334060853"/>
      <w:bookmarkEnd w:id="174"/>
      <w:r w:rsidR="005519E0" w:rsidRPr="002D6C10">
        <w:rPr>
          <w:sz w:val="28"/>
          <w:szCs w:val="28"/>
        </w:rPr>
        <w:object w:dxaOrig="8258" w:dyaOrig="11780" w14:anchorId="75B1C188">
          <v:shape id="_x0000_i1039" type="#_x0000_t75" style="width:413.25pt;height:588.75pt" o:ole="">
            <v:imagedata r:id="rId37" o:title=""/>
          </v:shape>
          <o:OLEObject Type="Embed" ProgID="Excel.Sheet.12" ShapeID="_x0000_i1039" DrawAspect="Content" ObjectID="_1422879597" r:id="rId38"/>
        </w:object>
      </w:r>
    </w:p>
    <w:p w14:paraId="2DA3EE7D" w14:textId="77777777" w:rsidR="00DD2897" w:rsidRDefault="00DD2897" w:rsidP="00DD2897">
      <w:pPr>
        <w:rPr>
          <w:sz w:val="28"/>
          <w:szCs w:val="28"/>
        </w:rPr>
      </w:pPr>
    </w:p>
    <w:p w14:paraId="0500F8BF" w14:textId="77777777" w:rsidR="00DD2897" w:rsidRDefault="00DD2897" w:rsidP="00DD2897">
      <w:pPr>
        <w:rPr>
          <w:sz w:val="28"/>
          <w:szCs w:val="28"/>
        </w:rPr>
      </w:pPr>
    </w:p>
    <w:p w14:paraId="115367DE" w14:textId="77777777" w:rsidR="00DD2897" w:rsidRPr="0040549E" w:rsidRDefault="00DD2897" w:rsidP="00DD2897">
      <w:pPr>
        <w:rPr>
          <w:sz w:val="28"/>
          <w:szCs w:val="28"/>
        </w:rPr>
      </w:pPr>
    </w:p>
    <w:p w14:paraId="47C47721" w14:textId="77777777" w:rsidR="00DD2897" w:rsidRDefault="00DD2897" w:rsidP="00DD2897"/>
    <w:p w14:paraId="571B11C4" w14:textId="77777777" w:rsidR="008E0EC1" w:rsidRDefault="008E0EC1" w:rsidP="00596BEC">
      <w:pPr>
        <w:pStyle w:val="Heading1"/>
      </w:pPr>
      <w:bookmarkStart w:id="175" w:name="_Toc257298560"/>
      <w:bookmarkStart w:id="176" w:name="_Toc338745393"/>
      <w:r>
        <w:t>Liquidated Damages Analysis</w:t>
      </w:r>
      <w:bookmarkEnd w:id="175"/>
      <w:bookmarkEnd w:id="176"/>
    </w:p>
    <w:p w14:paraId="448571CE" w14:textId="77777777" w:rsidR="008E0EC1" w:rsidRDefault="008E0EC1" w:rsidP="008E0EC1">
      <w:pPr>
        <w:rPr>
          <w:b/>
          <w:sz w:val="36"/>
          <w:szCs w:val="36"/>
        </w:rPr>
      </w:pPr>
    </w:p>
    <w:p w14:paraId="4E6BD15D" w14:textId="77777777" w:rsidR="008E0EC1" w:rsidRPr="00AA3BB3" w:rsidRDefault="008E0EC1" w:rsidP="008E0EC1">
      <w:pPr>
        <w:ind w:left="720"/>
        <w:rPr>
          <w:b/>
          <w:sz w:val="28"/>
          <w:szCs w:val="28"/>
        </w:rPr>
      </w:pPr>
      <w:r>
        <w:rPr>
          <w:i/>
          <w:sz w:val="28"/>
          <w:szCs w:val="28"/>
        </w:rPr>
        <w:t>(Note:  For Cost Plus Contracts estimated liquidated damages are not applicable.)</w:t>
      </w:r>
    </w:p>
    <w:p w14:paraId="194BBB59" w14:textId="77777777" w:rsidR="008E0EC1" w:rsidRDefault="008E0EC1" w:rsidP="008E0EC1">
      <w:pPr>
        <w:rPr>
          <w:b/>
          <w:sz w:val="36"/>
          <w:szCs w:val="36"/>
        </w:rPr>
      </w:pPr>
    </w:p>
    <w:p w14:paraId="095F01A7" w14:textId="77777777" w:rsidR="008E0EC1" w:rsidRDefault="008E0EC1" w:rsidP="008E0EC1">
      <w:pPr>
        <w:ind w:left="720"/>
        <w:rPr>
          <w:sz w:val="28"/>
          <w:szCs w:val="28"/>
        </w:rPr>
      </w:pPr>
    </w:p>
    <w:bookmarkStart w:id="177" w:name="_MON_1332233103"/>
    <w:bookmarkStart w:id="178" w:name="_MON_1334481068"/>
    <w:bookmarkStart w:id="179" w:name="_MON_1334481153"/>
    <w:bookmarkStart w:id="180" w:name="_MON_1334481176"/>
    <w:bookmarkStart w:id="181" w:name="_MON_1337059871"/>
    <w:bookmarkStart w:id="182" w:name="_MON_1332232260"/>
    <w:bookmarkStart w:id="183" w:name="_MON_1332232865"/>
    <w:bookmarkEnd w:id="177"/>
    <w:bookmarkEnd w:id="178"/>
    <w:bookmarkEnd w:id="179"/>
    <w:bookmarkEnd w:id="180"/>
    <w:bookmarkEnd w:id="181"/>
    <w:bookmarkEnd w:id="182"/>
    <w:bookmarkEnd w:id="183"/>
    <w:bookmarkStart w:id="184" w:name="_MON_1332232883"/>
    <w:bookmarkEnd w:id="184"/>
    <w:p w14:paraId="1CCF1F9D" w14:textId="77777777" w:rsidR="00C00D7D" w:rsidRDefault="001A0D6F" w:rsidP="008E0EC1">
      <w:pPr>
        <w:ind w:left="720"/>
        <w:rPr>
          <w:sz w:val="28"/>
          <w:szCs w:val="28"/>
        </w:rPr>
      </w:pPr>
      <w:r w:rsidRPr="002D6C10">
        <w:rPr>
          <w:sz w:val="28"/>
          <w:szCs w:val="28"/>
        </w:rPr>
        <w:object w:dxaOrig="5640" w:dyaOrig="3025" w14:anchorId="3F5A7F35">
          <v:shape id="_x0000_i1040" type="#_x0000_t75" style="width:282pt;height:151.5pt" o:ole="">
            <v:imagedata r:id="rId39" o:title=""/>
          </v:shape>
          <o:OLEObject Type="Embed" ProgID="Excel.Sheet.12" ShapeID="_x0000_i1040" DrawAspect="Content" ObjectID="_1422879598" r:id="rId40"/>
        </w:object>
      </w:r>
    </w:p>
    <w:p w14:paraId="50FC8980" w14:textId="77777777" w:rsidR="008E0EC1" w:rsidRDefault="008E0EC1" w:rsidP="008E0EC1">
      <w:pPr>
        <w:ind w:left="720"/>
        <w:rPr>
          <w:sz w:val="28"/>
          <w:szCs w:val="28"/>
        </w:rPr>
      </w:pPr>
    </w:p>
    <w:p w14:paraId="0333C793" w14:textId="77777777" w:rsidR="008E0EC1" w:rsidRDefault="008E0EC1" w:rsidP="008E0EC1">
      <w:pPr>
        <w:ind w:left="720"/>
        <w:rPr>
          <w:i/>
          <w:sz w:val="28"/>
          <w:szCs w:val="28"/>
        </w:rPr>
      </w:pPr>
      <w:r>
        <w:rPr>
          <w:sz w:val="28"/>
          <w:szCs w:val="28"/>
          <w:u w:val="single"/>
        </w:rPr>
        <w:t>Actual</w:t>
      </w:r>
      <w:r w:rsidRPr="00F00DA9">
        <w:rPr>
          <w:sz w:val="28"/>
          <w:szCs w:val="28"/>
          <w:u w:val="single"/>
        </w:rPr>
        <w:t xml:space="preserve"> Damages</w:t>
      </w:r>
      <w:r>
        <w:rPr>
          <w:sz w:val="28"/>
          <w:szCs w:val="28"/>
          <w:u w:val="single"/>
        </w:rPr>
        <w:t xml:space="preserve"> Calculation</w:t>
      </w:r>
      <w:r>
        <w:rPr>
          <w:sz w:val="28"/>
          <w:szCs w:val="28"/>
        </w:rPr>
        <w:t xml:space="preserve"> </w:t>
      </w:r>
      <w:r>
        <w:rPr>
          <w:i/>
          <w:sz w:val="28"/>
          <w:szCs w:val="28"/>
        </w:rPr>
        <w:t xml:space="preserve">(the portion for the actual liquidated damages computation is the actual HUD approved construction time in days divided by the number of days in the construction period--up to the mortgagor’s </w:t>
      </w:r>
      <w:r w:rsidR="00097D85">
        <w:rPr>
          <w:i/>
          <w:sz w:val="28"/>
          <w:szCs w:val="28"/>
        </w:rPr>
        <w:t xml:space="preserve">cost </w:t>
      </w:r>
      <w:r>
        <w:rPr>
          <w:i/>
          <w:sz w:val="28"/>
          <w:szCs w:val="28"/>
        </w:rPr>
        <w:t>cutoff date--times the applicable soft cost.)</w:t>
      </w:r>
    </w:p>
    <w:p w14:paraId="747BFE3C" w14:textId="77777777" w:rsidR="008E0EC1" w:rsidRDefault="008E0EC1" w:rsidP="008E0EC1">
      <w:pPr>
        <w:ind w:left="720"/>
        <w:rPr>
          <w:i/>
          <w:sz w:val="28"/>
          <w:szCs w:val="28"/>
        </w:rPr>
      </w:pPr>
    </w:p>
    <w:p w14:paraId="53D5279A" w14:textId="77777777" w:rsidR="00C00D7D" w:rsidRDefault="008E0EC1" w:rsidP="00C00D7D">
      <w:pPr>
        <w:ind w:left="720"/>
        <w:rPr>
          <w:i/>
          <w:sz w:val="28"/>
          <w:szCs w:val="28"/>
        </w:rPr>
      </w:pPr>
      <w:r>
        <w:rPr>
          <w:i/>
          <w:sz w:val="28"/>
          <w:szCs w:val="28"/>
        </w:rPr>
        <w:tab/>
      </w:r>
    </w:p>
    <w:p w14:paraId="335D2D9E" w14:textId="77777777" w:rsidR="00C00D7D" w:rsidRPr="00C00D7D" w:rsidRDefault="00C00D7D" w:rsidP="00C00D7D">
      <w:pPr>
        <w:ind w:left="720"/>
        <w:rPr>
          <w:i/>
          <w:sz w:val="28"/>
          <w:szCs w:val="28"/>
        </w:rPr>
      </w:pPr>
    </w:p>
    <w:bookmarkStart w:id="185" w:name="_MON_1332232003"/>
    <w:bookmarkStart w:id="186" w:name="_MON_1332232071"/>
    <w:bookmarkStart w:id="187" w:name="_MON_1332232111"/>
    <w:bookmarkStart w:id="188" w:name="_MON_1332232211"/>
    <w:bookmarkStart w:id="189" w:name="_MON_1332232975"/>
    <w:bookmarkStart w:id="190" w:name="_MON_1332233070"/>
    <w:bookmarkStart w:id="191" w:name="_MON_1334469829"/>
    <w:bookmarkStart w:id="192" w:name="_MON_1334481206"/>
    <w:bookmarkStart w:id="193" w:name="_MON_1334481223"/>
    <w:bookmarkStart w:id="194" w:name="_MON_1337060074"/>
    <w:bookmarkStart w:id="195" w:name="_MON_1332231660"/>
    <w:bookmarkStart w:id="196" w:name="_MON_1332231689"/>
    <w:bookmarkEnd w:id="185"/>
    <w:bookmarkEnd w:id="186"/>
    <w:bookmarkEnd w:id="187"/>
    <w:bookmarkEnd w:id="188"/>
    <w:bookmarkEnd w:id="189"/>
    <w:bookmarkEnd w:id="190"/>
    <w:bookmarkEnd w:id="191"/>
    <w:bookmarkEnd w:id="192"/>
    <w:bookmarkEnd w:id="193"/>
    <w:bookmarkEnd w:id="194"/>
    <w:bookmarkEnd w:id="195"/>
    <w:bookmarkEnd w:id="196"/>
    <w:bookmarkStart w:id="197" w:name="_MON_1332231828"/>
    <w:bookmarkEnd w:id="197"/>
    <w:p w14:paraId="18ABC4BE" w14:textId="77777777" w:rsidR="00390593" w:rsidRDefault="007328C6" w:rsidP="00390593">
      <w:pPr>
        <w:rPr>
          <w:i/>
          <w:sz w:val="28"/>
          <w:szCs w:val="28"/>
        </w:rPr>
      </w:pPr>
      <w:r w:rsidRPr="002D6C10">
        <w:rPr>
          <w:i/>
          <w:sz w:val="28"/>
          <w:szCs w:val="28"/>
        </w:rPr>
        <w:object w:dxaOrig="7781" w:dyaOrig="2007" w14:anchorId="0DCEF763">
          <v:shape id="_x0000_i1041" type="#_x0000_t75" style="width:389.25pt;height:100.5pt" o:ole="">
            <v:imagedata r:id="rId41" o:title=""/>
          </v:shape>
          <o:OLEObject Type="Embed" ProgID="Excel.Sheet.12" ShapeID="_x0000_i1041" DrawAspect="Content" ObjectID="_1422879599" r:id="rId42"/>
        </w:object>
      </w:r>
    </w:p>
    <w:p w14:paraId="10A7654C" w14:textId="77777777" w:rsidR="008E0EC1" w:rsidRDefault="008E0EC1" w:rsidP="008E0EC1">
      <w:pPr>
        <w:ind w:left="720"/>
        <w:rPr>
          <w:i/>
          <w:sz w:val="28"/>
          <w:szCs w:val="28"/>
        </w:rPr>
      </w:pPr>
    </w:p>
    <w:p w14:paraId="00E5D7E6" w14:textId="77777777" w:rsidR="008E0EC1" w:rsidRDefault="008E0EC1" w:rsidP="008E0EC1">
      <w:pPr>
        <w:ind w:left="720"/>
        <w:rPr>
          <w:i/>
          <w:sz w:val="28"/>
          <w:szCs w:val="28"/>
        </w:rPr>
      </w:pPr>
    </w:p>
    <w:p w14:paraId="0C984A61" w14:textId="77777777" w:rsidR="008E0EC1" w:rsidRDefault="008E0EC1" w:rsidP="008E0EC1">
      <w:pPr>
        <w:ind w:left="720"/>
        <w:rPr>
          <w:i/>
          <w:sz w:val="28"/>
          <w:szCs w:val="28"/>
        </w:rPr>
      </w:pPr>
    </w:p>
    <w:p w14:paraId="496A2B14" w14:textId="77777777" w:rsidR="008E0EC1" w:rsidRDefault="008E0EC1" w:rsidP="008E0EC1">
      <w:pPr>
        <w:ind w:left="720"/>
        <w:rPr>
          <w:i/>
          <w:sz w:val="28"/>
          <w:szCs w:val="28"/>
        </w:rPr>
      </w:pPr>
    </w:p>
    <w:p w14:paraId="09037A52" w14:textId="77777777" w:rsidR="008E0EC1" w:rsidRDefault="008E0EC1" w:rsidP="008E0EC1">
      <w:pPr>
        <w:ind w:left="720"/>
        <w:rPr>
          <w:i/>
          <w:sz w:val="28"/>
          <w:szCs w:val="28"/>
        </w:rPr>
      </w:pPr>
    </w:p>
    <w:p w14:paraId="657841B3" w14:textId="77777777" w:rsidR="008E0EC1" w:rsidRDefault="008E0EC1" w:rsidP="008E0EC1">
      <w:pPr>
        <w:ind w:left="720"/>
        <w:rPr>
          <w:i/>
          <w:sz w:val="28"/>
          <w:szCs w:val="28"/>
        </w:rPr>
      </w:pPr>
    </w:p>
    <w:p w14:paraId="517D6CC8" w14:textId="77777777" w:rsidR="008E0EC1" w:rsidRDefault="008E0EC1" w:rsidP="008E0EC1">
      <w:pPr>
        <w:ind w:left="720"/>
        <w:rPr>
          <w:i/>
          <w:sz w:val="28"/>
          <w:szCs w:val="28"/>
        </w:rPr>
      </w:pPr>
    </w:p>
    <w:p w14:paraId="53C31F0E" w14:textId="77777777" w:rsidR="003519CC" w:rsidRDefault="003519CC" w:rsidP="008E0EC1">
      <w:pPr>
        <w:ind w:left="720"/>
        <w:rPr>
          <w:i/>
          <w:sz w:val="28"/>
          <w:szCs w:val="28"/>
        </w:rPr>
      </w:pPr>
    </w:p>
    <w:p w14:paraId="7F8B3339" w14:textId="77777777" w:rsidR="003519CC" w:rsidRDefault="003519CC" w:rsidP="008E0EC1">
      <w:pPr>
        <w:ind w:left="720"/>
        <w:rPr>
          <w:i/>
          <w:sz w:val="28"/>
          <w:szCs w:val="28"/>
        </w:rPr>
      </w:pPr>
    </w:p>
    <w:p w14:paraId="1A391B6E" w14:textId="77777777" w:rsidR="003519CC" w:rsidRDefault="003519CC" w:rsidP="008E0EC1">
      <w:pPr>
        <w:ind w:left="720"/>
        <w:rPr>
          <w:i/>
          <w:sz w:val="28"/>
          <w:szCs w:val="28"/>
        </w:rPr>
      </w:pPr>
    </w:p>
    <w:bookmarkStart w:id="198" w:name="_MON_1337063322"/>
    <w:bookmarkStart w:id="199" w:name="_MON_1334469866"/>
    <w:bookmarkStart w:id="200" w:name="_MON_1334470223"/>
    <w:bookmarkEnd w:id="198"/>
    <w:bookmarkEnd w:id="199"/>
    <w:bookmarkEnd w:id="200"/>
    <w:bookmarkStart w:id="201" w:name="_MON_1334470308"/>
    <w:bookmarkEnd w:id="201"/>
    <w:p w14:paraId="1BDDF8E5" w14:textId="77777777" w:rsidR="008E0EC1" w:rsidRPr="00B8346C" w:rsidRDefault="00A22299" w:rsidP="002D5CF3">
      <w:pPr>
        <w:tabs>
          <w:tab w:val="left" w:pos="90"/>
        </w:tabs>
        <w:ind w:left="720" w:hanging="630"/>
        <w:rPr>
          <w:sz w:val="28"/>
          <w:szCs w:val="28"/>
        </w:rPr>
      </w:pPr>
      <w:r w:rsidRPr="002D6C10">
        <w:rPr>
          <w:sz w:val="28"/>
          <w:szCs w:val="28"/>
        </w:rPr>
        <w:object w:dxaOrig="9464" w:dyaOrig="7275" w14:anchorId="57F5505A">
          <v:shape id="_x0000_i1042" type="#_x0000_t75" style="width:465.75pt;height:357.75pt" o:ole="">
            <v:imagedata r:id="rId43" o:title=""/>
          </v:shape>
          <o:OLEObject Type="Embed" ProgID="Excel.Sheet.12" ShapeID="_x0000_i1042" DrawAspect="Content" ObjectID="_1422879600" r:id="rId44"/>
        </w:object>
      </w:r>
    </w:p>
    <w:p w14:paraId="2DA229EE" w14:textId="77777777" w:rsidR="008E0EC1" w:rsidRDefault="008E0EC1" w:rsidP="008E0EC1">
      <w:pPr>
        <w:jc w:val="center"/>
        <w:rPr>
          <w:sz w:val="28"/>
          <w:szCs w:val="28"/>
        </w:rPr>
      </w:pPr>
    </w:p>
    <w:p w14:paraId="412F66E7" w14:textId="77777777" w:rsidR="008E0EC1" w:rsidRDefault="008E0EC1" w:rsidP="008E0EC1">
      <w:pPr>
        <w:ind w:left="720"/>
        <w:rPr>
          <w:sz w:val="28"/>
          <w:szCs w:val="28"/>
          <w:u w:val="single"/>
        </w:rPr>
      </w:pPr>
    </w:p>
    <w:p w14:paraId="528B84C8" w14:textId="77777777" w:rsidR="008E0EC1" w:rsidRDefault="008E0EC1" w:rsidP="008E0EC1">
      <w:pPr>
        <w:ind w:left="720"/>
        <w:rPr>
          <w:sz w:val="28"/>
          <w:szCs w:val="28"/>
          <w:u w:val="single"/>
        </w:rPr>
      </w:pPr>
    </w:p>
    <w:p w14:paraId="4D71D6D4" w14:textId="77777777" w:rsidR="008E0EC1" w:rsidRPr="00211E8B" w:rsidRDefault="008E0EC1" w:rsidP="008E0EC1">
      <w:pPr>
        <w:ind w:left="720"/>
        <w:rPr>
          <w:sz w:val="28"/>
          <w:szCs w:val="28"/>
        </w:rPr>
      </w:pPr>
    </w:p>
    <w:tbl>
      <w:tblPr>
        <w:tblW w:w="8046" w:type="dxa"/>
        <w:tblInd w:w="720" w:type="dxa"/>
        <w:tblLook w:val="04A0" w:firstRow="1" w:lastRow="0" w:firstColumn="1" w:lastColumn="0" w:noHBand="0" w:noVBand="1"/>
      </w:tblPr>
      <w:tblGrid>
        <w:gridCol w:w="5170"/>
        <w:gridCol w:w="2876"/>
      </w:tblGrid>
      <w:tr w:rsidR="00E22D24" w:rsidRPr="00D1211D" w14:paraId="1A22A049" w14:textId="77777777" w:rsidTr="00D1211D">
        <w:tc>
          <w:tcPr>
            <w:tcW w:w="5170" w:type="dxa"/>
          </w:tcPr>
          <w:p w14:paraId="234B6B9E" w14:textId="77777777" w:rsidR="00E22D24" w:rsidRPr="00D1211D" w:rsidRDefault="00E22D24" w:rsidP="00E22D24">
            <w:pPr>
              <w:rPr>
                <w:b/>
                <w:sz w:val="28"/>
                <w:szCs w:val="28"/>
              </w:rPr>
            </w:pPr>
            <w:r w:rsidRPr="00D1211D">
              <w:rPr>
                <w:b/>
                <w:sz w:val="28"/>
                <w:szCs w:val="28"/>
                <w:u w:val="single"/>
              </w:rPr>
              <w:t>Lesser of Estimated or Actual Damages:</w:t>
            </w:r>
          </w:p>
        </w:tc>
        <w:tc>
          <w:tcPr>
            <w:tcW w:w="2876" w:type="dxa"/>
            <w:tcBorders>
              <w:bottom w:val="single" w:sz="4" w:space="0" w:color="000000"/>
            </w:tcBorders>
          </w:tcPr>
          <w:p w14:paraId="1F6C55C1" w14:textId="77777777" w:rsidR="00E22D24" w:rsidRPr="00D1211D" w:rsidRDefault="00E22D24" w:rsidP="00B7146A">
            <w:pPr>
              <w:rPr>
                <w:b/>
                <w:sz w:val="28"/>
                <w:szCs w:val="28"/>
              </w:rPr>
            </w:pPr>
            <w:r w:rsidRPr="00D1211D">
              <w:rPr>
                <w:b/>
                <w:sz w:val="28"/>
                <w:szCs w:val="28"/>
              </w:rPr>
              <w:t>$</w:t>
            </w:r>
          </w:p>
        </w:tc>
      </w:tr>
    </w:tbl>
    <w:p w14:paraId="3D6BDBD3" w14:textId="77777777" w:rsidR="008E0EC1" w:rsidRDefault="008E0EC1" w:rsidP="008E0EC1">
      <w:pPr>
        <w:ind w:left="720"/>
        <w:rPr>
          <w:b/>
          <w:sz w:val="28"/>
          <w:szCs w:val="28"/>
        </w:rPr>
      </w:pPr>
    </w:p>
    <w:p w14:paraId="6DDCF62E" w14:textId="77777777" w:rsidR="008E0EC1" w:rsidRDefault="008E0EC1" w:rsidP="008E0EC1">
      <w:pPr>
        <w:ind w:left="720"/>
        <w:rPr>
          <w:b/>
          <w:sz w:val="28"/>
          <w:szCs w:val="28"/>
        </w:rPr>
      </w:pPr>
    </w:p>
    <w:p w14:paraId="50DD3C52" w14:textId="77777777" w:rsidR="008E0EC1" w:rsidRDefault="008E0EC1" w:rsidP="008E0EC1">
      <w:pPr>
        <w:ind w:left="720"/>
        <w:rPr>
          <w:sz w:val="28"/>
          <w:szCs w:val="28"/>
          <w:u w:val="single"/>
        </w:rPr>
      </w:pPr>
    </w:p>
    <w:p w14:paraId="525FE822" w14:textId="77777777" w:rsidR="008E0EC1" w:rsidRDefault="008E0EC1" w:rsidP="008E0EC1">
      <w:pPr>
        <w:ind w:left="720"/>
        <w:rPr>
          <w:sz w:val="28"/>
          <w:szCs w:val="28"/>
          <w:u w:val="single"/>
        </w:rPr>
      </w:pPr>
    </w:p>
    <w:p w14:paraId="44595218" w14:textId="77777777" w:rsidR="008E0EC1" w:rsidRDefault="008E0EC1" w:rsidP="008E0EC1">
      <w:pPr>
        <w:ind w:left="720"/>
        <w:rPr>
          <w:sz w:val="28"/>
          <w:szCs w:val="28"/>
          <w:u w:val="single"/>
        </w:rPr>
      </w:pPr>
    </w:p>
    <w:p w14:paraId="31AF3238" w14:textId="77777777" w:rsidR="008E0EC1" w:rsidRDefault="008E0EC1" w:rsidP="008E0EC1">
      <w:pPr>
        <w:ind w:left="720"/>
        <w:rPr>
          <w:sz w:val="28"/>
          <w:szCs w:val="28"/>
          <w:u w:val="single"/>
        </w:rPr>
      </w:pPr>
    </w:p>
    <w:p w14:paraId="29265D78" w14:textId="77777777" w:rsidR="008E0EC1" w:rsidRPr="00F00DA9" w:rsidRDefault="008E0EC1" w:rsidP="008E0EC1">
      <w:pPr>
        <w:ind w:left="720"/>
        <w:rPr>
          <w:sz w:val="28"/>
          <w:szCs w:val="28"/>
        </w:rPr>
      </w:pPr>
    </w:p>
    <w:p w14:paraId="3FDC973D" w14:textId="77777777" w:rsidR="00505887" w:rsidRDefault="00505887" w:rsidP="00D314B7"/>
    <w:p w14:paraId="0CA2E66A" w14:textId="77777777" w:rsidR="00FD0B24" w:rsidRDefault="00FD0B24" w:rsidP="00596BEC">
      <w:pPr>
        <w:pStyle w:val="Heading1"/>
      </w:pPr>
      <w:bookmarkStart w:id="202" w:name="_Toc257298561"/>
      <w:bookmarkStart w:id="203" w:name="_Toc338745394"/>
      <w:r>
        <w:lastRenderedPageBreak/>
        <w:t>Determination of Total Allowable Construction Cost</w:t>
      </w:r>
      <w:bookmarkEnd w:id="202"/>
      <w:bookmarkEnd w:id="203"/>
    </w:p>
    <w:bookmarkStart w:id="204" w:name="_MON_1337063583"/>
    <w:bookmarkStart w:id="205" w:name="_MON_1337063615"/>
    <w:bookmarkStart w:id="206" w:name="_MON_1337063626"/>
    <w:bookmarkStart w:id="207" w:name="_MON_1334471339"/>
    <w:bookmarkStart w:id="208" w:name="_MON_1334471510"/>
    <w:bookmarkEnd w:id="204"/>
    <w:bookmarkEnd w:id="205"/>
    <w:bookmarkEnd w:id="206"/>
    <w:bookmarkEnd w:id="207"/>
    <w:bookmarkEnd w:id="208"/>
    <w:bookmarkStart w:id="209" w:name="_MON_1337063528"/>
    <w:bookmarkEnd w:id="209"/>
    <w:p w14:paraId="606E2F85" w14:textId="77777777" w:rsidR="00FD0B24" w:rsidRDefault="00A22299" w:rsidP="00FD0B24">
      <w:pPr>
        <w:rPr>
          <w:b/>
          <w:sz w:val="36"/>
          <w:szCs w:val="36"/>
        </w:rPr>
      </w:pPr>
      <w:r w:rsidRPr="002D6C10">
        <w:rPr>
          <w:b/>
          <w:sz w:val="36"/>
          <w:szCs w:val="36"/>
        </w:rPr>
        <w:object w:dxaOrig="5153" w:dyaOrig="3546" w14:anchorId="79188028">
          <v:shape id="_x0000_i1043" type="#_x0000_t75" style="width:319.5pt;height:219.75pt" o:ole="">
            <v:imagedata r:id="rId45" o:title=""/>
          </v:shape>
          <o:OLEObject Type="Embed" ProgID="Excel.Sheet.12" ShapeID="_x0000_i1043" DrawAspect="Content" ObjectID="_1422879601" r:id="rId46"/>
        </w:object>
      </w:r>
    </w:p>
    <w:p w14:paraId="7E21F84D" w14:textId="77777777" w:rsidR="00B7146A" w:rsidRDefault="00B7146A" w:rsidP="00FD0B24">
      <w:pPr>
        <w:rPr>
          <w:b/>
          <w:sz w:val="36"/>
          <w:szCs w:val="36"/>
        </w:rPr>
      </w:pPr>
    </w:p>
    <w:p w14:paraId="783F8CE4" w14:textId="77777777" w:rsidR="00FD0B24" w:rsidRDefault="00FD0B24" w:rsidP="00FD0B24">
      <w:pPr>
        <w:rPr>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FD0B24" w14:paraId="7F343CEB" w14:textId="77777777" w:rsidTr="00AD266D">
        <w:tc>
          <w:tcPr>
            <w:tcW w:w="2952" w:type="dxa"/>
            <w:vAlign w:val="center"/>
          </w:tcPr>
          <w:p w14:paraId="390D0ED3" w14:textId="77777777" w:rsidR="00FD0B24" w:rsidRPr="00AD266D" w:rsidRDefault="00FD0B24" w:rsidP="00AD266D">
            <w:pPr>
              <w:jc w:val="center"/>
              <w:rPr>
                <w:b/>
                <w:sz w:val="28"/>
                <w:szCs w:val="28"/>
              </w:rPr>
            </w:pPr>
          </w:p>
          <w:p w14:paraId="44FE8234" w14:textId="77777777" w:rsidR="00FD0B24" w:rsidRPr="00AD266D" w:rsidRDefault="00FD0B24" w:rsidP="00AD266D">
            <w:pPr>
              <w:jc w:val="center"/>
              <w:rPr>
                <w:b/>
                <w:sz w:val="28"/>
                <w:szCs w:val="28"/>
              </w:rPr>
            </w:pPr>
            <w:r w:rsidRPr="00AD266D">
              <w:rPr>
                <w:b/>
                <w:sz w:val="28"/>
                <w:szCs w:val="28"/>
              </w:rPr>
              <w:t xml:space="preserve">Certified Construction Amount—HUD 92330, Line 1 Total </w:t>
            </w:r>
          </w:p>
          <w:p w14:paraId="72D5DEA7" w14:textId="77777777" w:rsidR="00FD0B24" w:rsidRPr="00AD266D" w:rsidRDefault="00FD0B24" w:rsidP="00AD266D">
            <w:pPr>
              <w:jc w:val="center"/>
              <w:rPr>
                <w:b/>
                <w:sz w:val="28"/>
                <w:szCs w:val="28"/>
              </w:rPr>
            </w:pPr>
          </w:p>
        </w:tc>
        <w:tc>
          <w:tcPr>
            <w:tcW w:w="2952" w:type="dxa"/>
            <w:vAlign w:val="center"/>
          </w:tcPr>
          <w:p w14:paraId="11CB9DBD" w14:textId="77777777" w:rsidR="00FD0B24" w:rsidRPr="00AD266D" w:rsidRDefault="00FD0B24" w:rsidP="00AD266D">
            <w:pPr>
              <w:jc w:val="center"/>
              <w:rPr>
                <w:b/>
                <w:sz w:val="28"/>
                <w:szCs w:val="28"/>
              </w:rPr>
            </w:pPr>
            <w:r w:rsidRPr="00AD266D">
              <w:rPr>
                <w:b/>
                <w:sz w:val="28"/>
                <w:szCs w:val="28"/>
              </w:rPr>
              <w:t>Allowable Construction Amount (above calculation)</w:t>
            </w:r>
          </w:p>
        </w:tc>
        <w:tc>
          <w:tcPr>
            <w:tcW w:w="2952" w:type="dxa"/>
            <w:vAlign w:val="center"/>
          </w:tcPr>
          <w:p w14:paraId="4B6F12E2" w14:textId="77777777" w:rsidR="00FD0B24" w:rsidRPr="00AD266D" w:rsidRDefault="00FD0B24" w:rsidP="00AD266D">
            <w:pPr>
              <w:jc w:val="center"/>
              <w:rPr>
                <w:b/>
                <w:sz w:val="28"/>
                <w:szCs w:val="28"/>
              </w:rPr>
            </w:pPr>
            <w:r w:rsidRPr="00AD266D">
              <w:rPr>
                <w:b/>
                <w:sz w:val="28"/>
                <w:szCs w:val="28"/>
              </w:rPr>
              <w:t>Disallowed Construction Amount</w:t>
            </w:r>
          </w:p>
        </w:tc>
      </w:tr>
      <w:tr w:rsidR="00FD0B24" w14:paraId="596A276D" w14:textId="77777777" w:rsidTr="00AD266D">
        <w:tc>
          <w:tcPr>
            <w:tcW w:w="2952" w:type="dxa"/>
            <w:vAlign w:val="center"/>
          </w:tcPr>
          <w:p w14:paraId="1211F4E4" w14:textId="77777777" w:rsidR="00FD0B24" w:rsidRPr="00AD266D" w:rsidRDefault="00FD0B24" w:rsidP="00D66F36">
            <w:pPr>
              <w:rPr>
                <w:sz w:val="36"/>
                <w:szCs w:val="36"/>
              </w:rPr>
            </w:pPr>
          </w:p>
          <w:p w14:paraId="55EC897F" w14:textId="77777777" w:rsidR="00FD0B24" w:rsidRPr="00AD266D" w:rsidRDefault="00FD0B24" w:rsidP="00D66F36">
            <w:pPr>
              <w:rPr>
                <w:b/>
                <w:sz w:val="36"/>
                <w:szCs w:val="36"/>
              </w:rPr>
            </w:pPr>
            <w:r w:rsidRPr="00AD266D">
              <w:rPr>
                <w:b/>
                <w:sz w:val="36"/>
                <w:szCs w:val="36"/>
              </w:rPr>
              <w:t>$</w:t>
            </w:r>
          </w:p>
          <w:p w14:paraId="6E63AF97" w14:textId="77777777" w:rsidR="00FD0B24" w:rsidRPr="00AD266D" w:rsidRDefault="00FD0B24" w:rsidP="00D66F36">
            <w:pPr>
              <w:rPr>
                <w:sz w:val="36"/>
                <w:szCs w:val="36"/>
              </w:rPr>
            </w:pPr>
          </w:p>
        </w:tc>
        <w:tc>
          <w:tcPr>
            <w:tcW w:w="2952" w:type="dxa"/>
            <w:vAlign w:val="center"/>
          </w:tcPr>
          <w:p w14:paraId="015427A0" w14:textId="77777777" w:rsidR="00FD0B24" w:rsidRPr="00AD266D" w:rsidRDefault="00FD0B24" w:rsidP="00D66F36">
            <w:pPr>
              <w:rPr>
                <w:b/>
                <w:sz w:val="36"/>
                <w:szCs w:val="36"/>
              </w:rPr>
            </w:pPr>
          </w:p>
          <w:p w14:paraId="1480CAAB" w14:textId="77777777" w:rsidR="00FD0B24" w:rsidRPr="00AD266D" w:rsidRDefault="00FD0B24" w:rsidP="00D66F36">
            <w:pPr>
              <w:rPr>
                <w:b/>
                <w:sz w:val="36"/>
                <w:szCs w:val="36"/>
              </w:rPr>
            </w:pPr>
          </w:p>
          <w:p w14:paraId="2BEBB5AD" w14:textId="77777777" w:rsidR="00FD0B24" w:rsidRPr="00AD266D" w:rsidRDefault="00FD0B24" w:rsidP="00D66F36">
            <w:pPr>
              <w:rPr>
                <w:b/>
                <w:sz w:val="36"/>
                <w:szCs w:val="36"/>
              </w:rPr>
            </w:pPr>
            <w:r w:rsidRPr="00AD266D">
              <w:rPr>
                <w:b/>
                <w:sz w:val="36"/>
                <w:szCs w:val="36"/>
              </w:rPr>
              <w:t>$</w:t>
            </w:r>
          </w:p>
          <w:p w14:paraId="0CA56BA1" w14:textId="77777777" w:rsidR="00FD0B24" w:rsidRPr="00AD266D" w:rsidRDefault="00FD0B24" w:rsidP="00D66F36">
            <w:pPr>
              <w:rPr>
                <w:b/>
                <w:sz w:val="36"/>
                <w:szCs w:val="36"/>
              </w:rPr>
            </w:pPr>
          </w:p>
          <w:p w14:paraId="411EBD0B" w14:textId="77777777" w:rsidR="00FD0B24" w:rsidRPr="00AD266D" w:rsidRDefault="00FD0B24" w:rsidP="00D66F36">
            <w:pPr>
              <w:rPr>
                <w:sz w:val="36"/>
                <w:szCs w:val="36"/>
              </w:rPr>
            </w:pPr>
          </w:p>
        </w:tc>
        <w:tc>
          <w:tcPr>
            <w:tcW w:w="2952" w:type="dxa"/>
            <w:vAlign w:val="center"/>
          </w:tcPr>
          <w:p w14:paraId="53471E02" w14:textId="77777777" w:rsidR="00FD0B24" w:rsidRPr="00AD266D" w:rsidRDefault="00FD0B24" w:rsidP="00D66F36">
            <w:pPr>
              <w:rPr>
                <w:b/>
                <w:sz w:val="36"/>
                <w:szCs w:val="36"/>
              </w:rPr>
            </w:pPr>
          </w:p>
          <w:p w14:paraId="6A570E23" w14:textId="77777777" w:rsidR="00FD0B24" w:rsidRPr="00AD266D" w:rsidRDefault="00FD0B24" w:rsidP="00D66F36">
            <w:pPr>
              <w:rPr>
                <w:b/>
                <w:sz w:val="36"/>
                <w:szCs w:val="36"/>
              </w:rPr>
            </w:pPr>
            <w:r w:rsidRPr="00AD266D">
              <w:rPr>
                <w:b/>
                <w:sz w:val="36"/>
                <w:szCs w:val="36"/>
              </w:rPr>
              <w:t>$</w:t>
            </w:r>
          </w:p>
          <w:p w14:paraId="28C645A2" w14:textId="77777777" w:rsidR="00FD0B24" w:rsidRPr="00AD266D" w:rsidRDefault="00FD0B24" w:rsidP="00D66F36">
            <w:pPr>
              <w:rPr>
                <w:sz w:val="36"/>
                <w:szCs w:val="36"/>
              </w:rPr>
            </w:pPr>
          </w:p>
        </w:tc>
      </w:tr>
    </w:tbl>
    <w:p w14:paraId="587756B0" w14:textId="77777777" w:rsidR="00FD0B24" w:rsidRDefault="00FD0B24" w:rsidP="00FD0B24"/>
    <w:p w14:paraId="754592D3" w14:textId="77777777" w:rsidR="0069149A" w:rsidRDefault="0069149A" w:rsidP="0069149A">
      <w:pPr>
        <w:spacing w:before="120"/>
        <w:rPr>
          <w:sz w:val="22"/>
          <w:szCs w:val="22"/>
        </w:rPr>
      </w:pPr>
    </w:p>
    <w:p w14:paraId="091E9048" w14:textId="77777777" w:rsidR="00E25908" w:rsidRDefault="00E25908" w:rsidP="0069149A">
      <w:pPr>
        <w:spacing w:before="120"/>
        <w:rPr>
          <w:sz w:val="22"/>
          <w:szCs w:val="22"/>
        </w:rPr>
      </w:pPr>
    </w:p>
    <w:p w14:paraId="7491D5B9" w14:textId="77777777" w:rsidR="00E25908" w:rsidRDefault="00E25908" w:rsidP="0069149A">
      <w:pPr>
        <w:spacing w:before="120"/>
        <w:rPr>
          <w:sz w:val="22"/>
          <w:szCs w:val="22"/>
        </w:rPr>
      </w:pPr>
    </w:p>
    <w:p w14:paraId="19C1038F" w14:textId="77777777" w:rsidR="00237D48" w:rsidRDefault="00237D48" w:rsidP="0069149A">
      <w:pPr>
        <w:spacing w:before="120"/>
        <w:rPr>
          <w:sz w:val="22"/>
          <w:szCs w:val="22"/>
        </w:rPr>
      </w:pPr>
    </w:p>
    <w:p w14:paraId="1CB24743" w14:textId="77777777" w:rsidR="00237D48" w:rsidRDefault="00237D48" w:rsidP="0069149A">
      <w:pPr>
        <w:spacing w:before="120"/>
        <w:rPr>
          <w:sz w:val="22"/>
          <w:szCs w:val="22"/>
        </w:rPr>
      </w:pPr>
    </w:p>
    <w:p w14:paraId="7E64A5A9" w14:textId="77777777" w:rsidR="00E67C69" w:rsidRPr="00055F92" w:rsidRDefault="00260020" w:rsidP="00596BEC">
      <w:pPr>
        <w:pStyle w:val="Heading1"/>
      </w:pPr>
      <w:bookmarkStart w:id="210" w:name="_Toc257298562"/>
      <w:bookmarkStart w:id="211" w:name="_Toc338745395"/>
      <w:r>
        <w:lastRenderedPageBreak/>
        <w:t>H--</w:t>
      </w:r>
      <w:r w:rsidR="00E67C69" w:rsidRPr="00055F92">
        <w:t>Architect’s Fees—Design, Supervision, Additional Services</w:t>
      </w:r>
      <w:bookmarkEnd w:id="210"/>
      <w:bookmarkEnd w:id="211"/>
    </w:p>
    <w:tbl>
      <w:tblPr>
        <w:tblW w:w="0" w:type="auto"/>
        <w:tblLook w:val="01E0" w:firstRow="1" w:lastRow="1" w:firstColumn="1" w:lastColumn="1" w:noHBand="0" w:noVBand="0"/>
      </w:tblPr>
      <w:tblGrid>
        <w:gridCol w:w="2699"/>
        <w:gridCol w:w="5299"/>
      </w:tblGrid>
      <w:tr w:rsidR="00E67C69" w14:paraId="44414727" w14:textId="77777777" w:rsidTr="00D66F36">
        <w:trPr>
          <w:trHeight w:val="758"/>
        </w:trPr>
        <w:tc>
          <w:tcPr>
            <w:tcW w:w="2699" w:type="dxa"/>
            <w:vAlign w:val="bottom"/>
          </w:tcPr>
          <w:p w14:paraId="763439CE" w14:textId="77777777" w:rsidR="00E67C69" w:rsidRDefault="00E67C69" w:rsidP="00D66F36">
            <w:pPr>
              <w:spacing w:before="60" w:line="276" w:lineRule="auto"/>
            </w:pPr>
          </w:p>
          <w:p w14:paraId="4C9A85F4" w14:textId="77777777" w:rsidR="00E67C69" w:rsidRDefault="00E67C69" w:rsidP="00D66F36">
            <w:pPr>
              <w:spacing w:before="60" w:line="276" w:lineRule="auto"/>
            </w:pPr>
            <w:r>
              <w:t>Design Architect</w:t>
            </w:r>
          </w:p>
        </w:tc>
        <w:tc>
          <w:tcPr>
            <w:tcW w:w="5299" w:type="dxa"/>
            <w:tcBorders>
              <w:top w:val="nil"/>
              <w:left w:val="nil"/>
              <w:bottom w:val="single" w:sz="4" w:space="0" w:color="auto"/>
              <w:right w:val="nil"/>
            </w:tcBorders>
            <w:vAlign w:val="bottom"/>
          </w:tcPr>
          <w:p w14:paraId="5F11ADB1" w14:textId="77777777" w:rsidR="00E67C69" w:rsidRDefault="00E67C69" w:rsidP="00D66F36">
            <w:pPr>
              <w:spacing w:line="276" w:lineRule="auto"/>
            </w:pPr>
          </w:p>
        </w:tc>
      </w:tr>
      <w:tr w:rsidR="00E67C69" w14:paraId="51820F38" w14:textId="77777777" w:rsidTr="00D66F36">
        <w:trPr>
          <w:trHeight w:val="379"/>
        </w:trPr>
        <w:tc>
          <w:tcPr>
            <w:tcW w:w="2699" w:type="dxa"/>
            <w:vAlign w:val="bottom"/>
            <w:hideMark/>
          </w:tcPr>
          <w:p w14:paraId="17537392" w14:textId="77777777" w:rsidR="00E67C69" w:rsidRDefault="00E67C69" w:rsidP="00D66F36">
            <w:pPr>
              <w:spacing w:before="60" w:line="276" w:lineRule="auto"/>
            </w:pPr>
            <w:r>
              <w:t>Supervisory Architect</w:t>
            </w:r>
          </w:p>
        </w:tc>
        <w:tc>
          <w:tcPr>
            <w:tcW w:w="5299" w:type="dxa"/>
            <w:tcBorders>
              <w:top w:val="single" w:sz="4" w:space="0" w:color="auto"/>
              <w:left w:val="nil"/>
              <w:bottom w:val="single" w:sz="4" w:space="0" w:color="auto"/>
              <w:right w:val="nil"/>
            </w:tcBorders>
            <w:vAlign w:val="bottom"/>
          </w:tcPr>
          <w:p w14:paraId="778557B1" w14:textId="77777777" w:rsidR="00E67C69" w:rsidRDefault="00E67C69" w:rsidP="00D66F36">
            <w:pPr>
              <w:spacing w:line="276" w:lineRule="auto"/>
            </w:pPr>
          </w:p>
        </w:tc>
      </w:tr>
    </w:tbl>
    <w:p w14:paraId="058EC32B" w14:textId="77777777" w:rsidR="00E67C69" w:rsidRDefault="00E67C69" w:rsidP="00E67C69"/>
    <w:p w14:paraId="50E20AB5" w14:textId="77777777" w:rsidR="00E67C69" w:rsidRDefault="00E67C69" w:rsidP="00E67C69"/>
    <w:p w14:paraId="0AC1A38A" w14:textId="77777777" w:rsidR="00E67C69" w:rsidRPr="00444689" w:rsidRDefault="00E67C69" w:rsidP="00E67C69">
      <w:r w:rsidRPr="00444689">
        <w:t xml:space="preserve">Additional </w:t>
      </w:r>
      <w:r>
        <w:t>Consultants/Engineers Providing Architectural Services</w:t>
      </w:r>
    </w:p>
    <w:tbl>
      <w:tblPr>
        <w:tblW w:w="0" w:type="auto"/>
        <w:tblLook w:val="01E0" w:firstRow="1" w:lastRow="1" w:firstColumn="1" w:lastColumn="1" w:noHBand="0" w:noVBand="0"/>
      </w:tblPr>
      <w:tblGrid>
        <w:gridCol w:w="2699"/>
        <w:gridCol w:w="5299"/>
      </w:tblGrid>
      <w:tr w:rsidR="00E67C69" w14:paraId="09653B11" w14:textId="77777777" w:rsidTr="00D66F36">
        <w:trPr>
          <w:trHeight w:val="758"/>
        </w:trPr>
        <w:tc>
          <w:tcPr>
            <w:tcW w:w="2699" w:type="dxa"/>
            <w:vAlign w:val="bottom"/>
          </w:tcPr>
          <w:p w14:paraId="41AB9A2F" w14:textId="77777777" w:rsidR="00E67C69" w:rsidRDefault="00E67C69" w:rsidP="00D66F36">
            <w:pPr>
              <w:spacing w:before="60" w:line="276" w:lineRule="auto"/>
            </w:pPr>
            <w:r>
              <w:t>Landscape Architect</w:t>
            </w:r>
          </w:p>
        </w:tc>
        <w:tc>
          <w:tcPr>
            <w:tcW w:w="5299" w:type="dxa"/>
            <w:tcBorders>
              <w:top w:val="nil"/>
              <w:left w:val="nil"/>
              <w:bottom w:val="single" w:sz="4" w:space="0" w:color="auto"/>
              <w:right w:val="nil"/>
            </w:tcBorders>
            <w:vAlign w:val="bottom"/>
          </w:tcPr>
          <w:p w14:paraId="6F46C7A0" w14:textId="77777777" w:rsidR="00E67C69" w:rsidRDefault="00E67C69" w:rsidP="00D66F36">
            <w:pPr>
              <w:spacing w:line="276" w:lineRule="auto"/>
            </w:pPr>
          </w:p>
        </w:tc>
      </w:tr>
      <w:tr w:rsidR="00E67C69" w14:paraId="73B64A75" w14:textId="77777777" w:rsidTr="00D66F36">
        <w:trPr>
          <w:trHeight w:val="379"/>
        </w:trPr>
        <w:tc>
          <w:tcPr>
            <w:tcW w:w="2699" w:type="dxa"/>
            <w:vAlign w:val="bottom"/>
            <w:hideMark/>
          </w:tcPr>
          <w:p w14:paraId="0B97AAE9" w14:textId="77777777" w:rsidR="00E67C69" w:rsidRDefault="00E67C69" w:rsidP="00D66F36">
            <w:pPr>
              <w:spacing w:before="60" w:line="276" w:lineRule="auto"/>
            </w:pPr>
            <w:r>
              <w:t>Structural Engineer</w:t>
            </w:r>
          </w:p>
        </w:tc>
        <w:tc>
          <w:tcPr>
            <w:tcW w:w="5299" w:type="dxa"/>
            <w:tcBorders>
              <w:top w:val="single" w:sz="4" w:space="0" w:color="auto"/>
              <w:left w:val="nil"/>
              <w:bottom w:val="single" w:sz="4" w:space="0" w:color="auto"/>
              <w:right w:val="nil"/>
            </w:tcBorders>
            <w:vAlign w:val="bottom"/>
          </w:tcPr>
          <w:p w14:paraId="548454CE" w14:textId="77777777" w:rsidR="00E67C69" w:rsidRDefault="00E67C69" w:rsidP="00D66F36">
            <w:pPr>
              <w:spacing w:line="276" w:lineRule="auto"/>
            </w:pPr>
          </w:p>
        </w:tc>
      </w:tr>
      <w:tr w:rsidR="00E67C69" w14:paraId="75943849" w14:textId="77777777" w:rsidTr="00D66F36">
        <w:trPr>
          <w:trHeight w:val="379"/>
        </w:trPr>
        <w:tc>
          <w:tcPr>
            <w:tcW w:w="2699" w:type="dxa"/>
            <w:vAlign w:val="bottom"/>
            <w:hideMark/>
          </w:tcPr>
          <w:p w14:paraId="335372BA" w14:textId="77777777" w:rsidR="00E67C69" w:rsidRDefault="00E67C69" w:rsidP="00D66F36">
            <w:pPr>
              <w:spacing w:before="60" w:line="276" w:lineRule="auto"/>
            </w:pPr>
            <w:r>
              <w:t>Mechanical Engineer</w:t>
            </w:r>
          </w:p>
        </w:tc>
        <w:tc>
          <w:tcPr>
            <w:tcW w:w="5299" w:type="dxa"/>
            <w:tcBorders>
              <w:top w:val="single" w:sz="4" w:space="0" w:color="auto"/>
              <w:left w:val="nil"/>
              <w:bottom w:val="single" w:sz="4" w:space="0" w:color="auto"/>
              <w:right w:val="nil"/>
            </w:tcBorders>
            <w:vAlign w:val="bottom"/>
          </w:tcPr>
          <w:p w14:paraId="23650597" w14:textId="77777777" w:rsidR="00E67C69" w:rsidRDefault="00E67C69" w:rsidP="00D66F36">
            <w:pPr>
              <w:spacing w:line="276" w:lineRule="auto"/>
            </w:pPr>
          </w:p>
        </w:tc>
      </w:tr>
      <w:tr w:rsidR="00E67C69" w14:paraId="62B9816E" w14:textId="77777777" w:rsidTr="00D66F36">
        <w:trPr>
          <w:trHeight w:val="379"/>
        </w:trPr>
        <w:tc>
          <w:tcPr>
            <w:tcW w:w="2699" w:type="dxa"/>
            <w:vAlign w:val="bottom"/>
            <w:hideMark/>
          </w:tcPr>
          <w:p w14:paraId="52403ED5" w14:textId="77777777" w:rsidR="00E67C69" w:rsidRDefault="00E67C69" w:rsidP="00D66F36">
            <w:pPr>
              <w:spacing w:before="60" w:line="276" w:lineRule="auto"/>
            </w:pPr>
            <w:r>
              <w:t>Plumbing Engineer</w:t>
            </w:r>
          </w:p>
        </w:tc>
        <w:tc>
          <w:tcPr>
            <w:tcW w:w="5299" w:type="dxa"/>
            <w:tcBorders>
              <w:top w:val="single" w:sz="4" w:space="0" w:color="auto"/>
              <w:left w:val="nil"/>
              <w:bottom w:val="single" w:sz="4" w:space="0" w:color="auto"/>
              <w:right w:val="nil"/>
            </w:tcBorders>
            <w:vAlign w:val="bottom"/>
          </w:tcPr>
          <w:p w14:paraId="05B74407" w14:textId="77777777" w:rsidR="00E67C69" w:rsidRDefault="00E67C69" w:rsidP="00D66F36">
            <w:pPr>
              <w:spacing w:line="276" w:lineRule="auto"/>
            </w:pPr>
          </w:p>
        </w:tc>
      </w:tr>
      <w:tr w:rsidR="00E67C69" w14:paraId="50EB7BFE" w14:textId="77777777" w:rsidTr="00D66F36">
        <w:trPr>
          <w:trHeight w:val="379"/>
        </w:trPr>
        <w:tc>
          <w:tcPr>
            <w:tcW w:w="2699" w:type="dxa"/>
            <w:vAlign w:val="bottom"/>
            <w:hideMark/>
          </w:tcPr>
          <w:p w14:paraId="01A73E58" w14:textId="77777777" w:rsidR="00E67C69" w:rsidRDefault="00E67C69" w:rsidP="00D66F36">
            <w:pPr>
              <w:spacing w:before="60" w:line="276" w:lineRule="auto"/>
            </w:pPr>
            <w:r>
              <w:t>Electrical Engineer</w:t>
            </w:r>
          </w:p>
        </w:tc>
        <w:tc>
          <w:tcPr>
            <w:tcW w:w="5299" w:type="dxa"/>
            <w:tcBorders>
              <w:top w:val="single" w:sz="4" w:space="0" w:color="auto"/>
              <w:left w:val="nil"/>
              <w:bottom w:val="single" w:sz="4" w:space="0" w:color="auto"/>
              <w:right w:val="nil"/>
            </w:tcBorders>
            <w:vAlign w:val="bottom"/>
          </w:tcPr>
          <w:p w14:paraId="080F603B" w14:textId="77777777" w:rsidR="00E67C69" w:rsidRDefault="00E67C69" w:rsidP="00D66F36">
            <w:pPr>
              <w:spacing w:line="276" w:lineRule="auto"/>
            </w:pPr>
          </w:p>
        </w:tc>
      </w:tr>
      <w:tr w:rsidR="00E67C69" w14:paraId="6F88B69B" w14:textId="77777777" w:rsidTr="00D66F36">
        <w:trPr>
          <w:trHeight w:val="379"/>
        </w:trPr>
        <w:tc>
          <w:tcPr>
            <w:tcW w:w="2699" w:type="dxa"/>
            <w:vAlign w:val="bottom"/>
            <w:hideMark/>
          </w:tcPr>
          <w:p w14:paraId="7500AC54" w14:textId="77777777" w:rsidR="00E67C69" w:rsidRDefault="00E67C69" w:rsidP="00D66F36">
            <w:pPr>
              <w:spacing w:before="60" w:line="276" w:lineRule="auto"/>
            </w:pPr>
            <w:r>
              <w:t>Interior Designer</w:t>
            </w:r>
          </w:p>
        </w:tc>
        <w:tc>
          <w:tcPr>
            <w:tcW w:w="5299" w:type="dxa"/>
            <w:tcBorders>
              <w:top w:val="single" w:sz="4" w:space="0" w:color="auto"/>
              <w:left w:val="nil"/>
              <w:bottom w:val="single" w:sz="4" w:space="0" w:color="auto"/>
              <w:right w:val="nil"/>
            </w:tcBorders>
            <w:vAlign w:val="bottom"/>
          </w:tcPr>
          <w:p w14:paraId="35E00E13" w14:textId="77777777" w:rsidR="00E67C69" w:rsidRDefault="00E67C69" w:rsidP="00D66F36">
            <w:pPr>
              <w:spacing w:line="276" w:lineRule="auto"/>
            </w:pPr>
          </w:p>
        </w:tc>
      </w:tr>
      <w:tr w:rsidR="00E67C69" w14:paraId="1F23C652" w14:textId="77777777" w:rsidTr="00D66F36">
        <w:trPr>
          <w:trHeight w:val="379"/>
        </w:trPr>
        <w:tc>
          <w:tcPr>
            <w:tcW w:w="2699" w:type="dxa"/>
            <w:vAlign w:val="bottom"/>
            <w:hideMark/>
          </w:tcPr>
          <w:p w14:paraId="6AD251FD" w14:textId="77777777" w:rsidR="00E67C69" w:rsidRDefault="00E67C69" w:rsidP="00D66F36">
            <w:pPr>
              <w:spacing w:before="60" w:line="276" w:lineRule="auto"/>
            </w:pPr>
            <w:r>
              <w:t>(Other—identify)</w:t>
            </w:r>
          </w:p>
        </w:tc>
        <w:tc>
          <w:tcPr>
            <w:tcW w:w="5299" w:type="dxa"/>
            <w:tcBorders>
              <w:top w:val="single" w:sz="4" w:space="0" w:color="auto"/>
              <w:left w:val="nil"/>
              <w:bottom w:val="single" w:sz="4" w:space="0" w:color="auto"/>
              <w:right w:val="nil"/>
            </w:tcBorders>
            <w:vAlign w:val="bottom"/>
          </w:tcPr>
          <w:p w14:paraId="21A05684" w14:textId="77777777" w:rsidR="00E67C69" w:rsidRDefault="00E67C69" w:rsidP="00D66F36">
            <w:pPr>
              <w:spacing w:line="276" w:lineRule="auto"/>
            </w:pPr>
          </w:p>
        </w:tc>
      </w:tr>
    </w:tbl>
    <w:p w14:paraId="3A7BEC64" w14:textId="77777777" w:rsidR="00E67C69" w:rsidRDefault="00E67C69" w:rsidP="00E67C69"/>
    <w:p w14:paraId="3F287F6F" w14:textId="77777777" w:rsidR="00E67C69" w:rsidRDefault="00E67C69" w:rsidP="00E67C69">
      <w:pPr>
        <w:keepNext/>
        <w:outlineLvl w:val="0"/>
        <w:rPr>
          <w:b/>
        </w:rPr>
      </w:pPr>
      <w:bookmarkStart w:id="212" w:name="_Toc257187628"/>
      <w:bookmarkStart w:id="213" w:name="_Toc257298563"/>
      <w:bookmarkStart w:id="214" w:name="_Toc338745396"/>
      <w:r>
        <w:rPr>
          <w:b/>
        </w:rPr>
        <w:t>Key Questions</w:t>
      </w:r>
      <w:bookmarkEnd w:id="212"/>
      <w:bookmarkEnd w:id="213"/>
      <w:bookmarkEnd w:id="214"/>
    </w:p>
    <w:tbl>
      <w:tblPr>
        <w:tblW w:w="9570" w:type="dxa"/>
        <w:tblLayout w:type="fixed"/>
        <w:tblLook w:val="01E0" w:firstRow="1" w:lastRow="1" w:firstColumn="1" w:lastColumn="1" w:noHBand="0" w:noVBand="0"/>
      </w:tblPr>
      <w:tblGrid>
        <w:gridCol w:w="8382"/>
        <w:gridCol w:w="480"/>
        <w:gridCol w:w="240"/>
        <w:gridCol w:w="468"/>
      </w:tblGrid>
      <w:tr w:rsidR="00E67C69" w14:paraId="319F8434" w14:textId="77777777" w:rsidTr="00D66F36">
        <w:trPr>
          <w:tblHeader/>
        </w:trPr>
        <w:tc>
          <w:tcPr>
            <w:tcW w:w="8382" w:type="dxa"/>
            <w:vAlign w:val="bottom"/>
          </w:tcPr>
          <w:p w14:paraId="0FADADA1" w14:textId="77777777" w:rsidR="00E67C69" w:rsidRDefault="00E67C69" w:rsidP="00D66F36">
            <w:pPr>
              <w:keepNext/>
              <w:rPr>
                <w:sz w:val="20"/>
                <w:szCs w:val="20"/>
              </w:rPr>
            </w:pPr>
          </w:p>
        </w:tc>
        <w:tc>
          <w:tcPr>
            <w:tcW w:w="480" w:type="dxa"/>
            <w:tcMar>
              <w:top w:w="0" w:type="dxa"/>
              <w:left w:w="43" w:type="dxa"/>
              <w:bottom w:w="0" w:type="dxa"/>
              <w:right w:w="43" w:type="dxa"/>
            </w:tcMar>
            <w:vAlign w:val="bottom"/>
            <w:hideMark/>
          </w:tcPr>
          <w:p w14:paraId="14EAA6F9" w14:textId="77777777" w:rsidR="00E67C69" w:rsidRDefault="00E67C69" w:rsidP="00D66F36">
            <w:pPr>
              <w:keepNext/>
              <w:jc w:val="center"/>
              <w:rPr>
                <w:sz w:val="20"/>
                <w:szCs w:val="20"/>
                <w:u w:val="single"/>
              </w:rPr>
            </w:pPr>
            <w:r>
              <w:rPr>
                <w:sz w:val="20"/>
                <w:szCs w:val="20"/>
                <w:u w:val="single"/>
              </w:rPr>
              <w:t>Yes</w:t>
            </w:r>
          </w:p>
        </w:tc>
        <w:tc>
          <w:tcPr>
            <w:tcW w:w="240" w:type="dxa"/>
            <w:vAlign w:val="bottom"/>
          </w:tcPr>
          <w:p w14:paraId="09145BC1" w14:textId="77777777" w:rsidR="00E67C69" w:rsidRDefault="00E67C69" w:rsidP="00D66F36">
            <w:pPr>
              <w:keepNext/>
              <w:jc w:val="center"/>
              <w:rPr>
                <w:sz w:val="20"/>
                <w:szCs w:val="20"/>
              </w:rPr>
            </w:pPr>
          </w:p>
        </w:tc>
        <w:tc>
          <w:tcPr>
            <w:tcW w:w="468" w:type="dxa"/>
            <w:vAlign w:val="bottom"/>
            <w:hideMark/>
          </w:tcPr>
          <w:p w14:paraId="6D109E8D" w14:textId="77777777" w:rsidR="00E67C69" w:rsidRDefault="00E67C69" w:rsidP="00D66F36">
            <w:pPr>
              <w:keepNext/>
              <w:jc w:val="center"/>
              <w:rPr>
                <w:sz w:val="20"/>
                <w:szCs w:val="20"/>
                <w:u w:val="single"/>
              </w:rPr>
            </w:pPr>
            <w:r>
              <w:rPr>
                <w:sz w:val="20"/>
                <w:szCs w:val="20"/>
                <w:u w:val="single"/>
              </w:rPr>
              <w:t>No</w:t>
            </w:r>
          </w:p>
        </w:tc>
      </w:tr>
      <w:tr w:rsidR="00E67C69" w14:paraId="056923F1" w14:textId="77777777" w:rsidTr="00D66F36">
        <w:tc>
          <w:tcPr>
            <w:tcW w:w="8382" w:type="dxa"/>
            <w:vAlign w:val="bottom"/>
            <w:hideMark/>
          </w:tcPr>
          <w:p w14:paraId="4F9F97D4" w14:textId="77777777" w:rsidR="00E67C69" w:rsidRDefault="00E67C69" w:rsidP="00D26CB3">
            <w:pPr>
              <w:keepNext/>
              <w:numPr>
                <w:ilvl w:val="0"/>
                <w:numId w:val="4"/>
              </w:numPr>
              <w:spacing w:before="60"/>
            </w:pPr>
            <w:r>
              <w:rPr>
                <w:sz w:val="22"/>
                <w:szCs w:val="22"/>
              </w:rPr>
              <w:t>Is there an identity of interest between any of the architects/engineers and other participants (</w:t>
            </w:r>
            <w:r w:rsidR="00E23884" w:rsidRPr="00D26CB3">
              <w:rPr>
                <w:sz w:val="22"/>
                <w:szCs w:val="22"/>
              </w:rPr>
              <w:t>borrower</w:t>
            </w:r>
            <w:r>
              <w:rPr>
                <w:sz w:val="22"/>
                <w:szCs w:val="22"/>
              </w:rPr>
              <w:t>, operator, general contractor, design architect, etc.)?</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38909128" w14:textId="77777777" w:rsidR="00E67C69" w:rsidRDefault="00E67C69" w:rsidP="00D66F36">
            <w:pPr>
              <w:keepNext/>
              <w:jc w:val="center"/>
              <w:rPr>
                <w:b/>
              </w:rPr>
            </w:pPr>
          </w:p>
        </w:tc>
        <w:tc>
          <w:tcPr>
            <w:tcW w:w="240" w:type="dxa"/>
            <w:vAlign w:val="bottom"/>
          </w:tcPr>
          <w:p w14:paraId="1D1D9003" w14:textId="77777777" w:rsidR="00E67C69" w:rsidRDefault="00E67C69" w:rsidP="00D66F36">
            <w:pPr>
              <w:keepNext/>
              <w:jc w:val="center"/>
              <w:rPr>
                <w:b/>
              </w:rPr>
            </w:pPr>
          </w:p>
        </w:tc>
        <w:tc>
          <w:tcPr>
            <w:tcW w:w="468" w:type="dxa"/>
            <w:tcBorders>
              <w:top w:val="single" w:sz="4" w:space="0" w:color="auto"/>
              <w:left w:val="nil"/>
              <w:bottom w:val="single" w:sz="4" w:space="0" w:color="auto"/>
              <w:right w:val="nil"/>
            </w:tcBorders>
            <w:vAlign w:val="bottom"/>
          </w:tcPr>
          <w:p w14:paraId="122A8CD3" w14:textId="77777777" w:rsidR="00E67C69" w:rsidRDefault="00E67C69" w:rsidP="00D66F36">
            <w:pPr>
              <w:keepNext/>
              <w:jc w:val="center"/>
              <w:rPr>
                <w:b/>
              </w:rPr>
            </w:pPr>
          </w:p>
        </w:tc>
      </w:tr>
      <w:tr w:rsidR="00E67C69" w14:paraId="62B65A5A" w14:textId="77777777" w:rsidTr="00D66F36">
        <w:tc>
          <w:tcPr>
            <w:tcW w:w="8382" w:type="dxa"/>
            <w:vAlign w:val="bottom"/>
            <w:hideMark/>
          </w:tcPr>
          <w:p w14:paraId="2D948B40" w14:textId="77777777" w:rsidR="00E67C69" w:rsidRDefault="00E67C69" w:rsidP="00CA7266">
            <w:pPr>
              <w:numPr>
                <w:ilvl w:val="0"/>
                <w:numId w:val="4"/>
              </w:numPr>
              <w:spacing w:before="60"/>
            </w:pPr>
            <w:r>
              <w:rPr>
                <w:sz w:val="22"/>
                <w:szCs w:val="22"/>
              </w:rPr>
              <w:t>Were there any costs for services provided by the architects or engineers that were not included in Line 2a, 2b and 2c of the Form HUD-92330?</w:t>
            </w:r>
          </w:p>
        </w:tc>
        <w:tc>
          <w:tcPr>
            <w:tcW w:w="480" w:type="dxa"/>
            <w:tcBorders>
              <w:top w:val="single" w:sz="4" w:space="0" w:color="auto"/>
              <w:left w:val="nil"/>
              <w:bottom w:val="single" w:sz="4" w:space="0" w:color="auto"/>
              <w:right w:val="nil"/>
            </w:tcBorders>
            <w:tcMar>
              <w:top w:w="0" w:type="dxa"/>
              <w:left w:w="43" w:type="dxa"/>
              <w:bottom w:w="0" w:type="dxa"/>
              <w:right w:w="43" w:type="dxa"/>
            </w:tcMar>
            <w:vAlign w:val="bottom"/>
          </w:tcPr>
          <w:p w14:paraId="36AEE0A8" w14:textId="77777777" w:rsidR="00E67C69" w:rsidRDefault="00E67C69" w:rsidP="00D66F36">
            <w:pPr>
              <w:jc w:val="center"/>
              <w:rPr>
                <w:b/>
              </w:rPr>
            </w:pPr>
          </w:p>
        </w:tc>
        <w:tc>
          <w:tcPr>
            <w:tcW w:w="240" w:type="dxa"/>
            <w:vAlign w:val="bottom"/>
          </w:tcPr>
          <w:p w14:paraId="6DED4EAA" w14:textId="77777777" w:rsidR="00E67C69" w:rsidRDefault="00E67C69" w:rsidP="00D66F36">
            <w:pPr>
              <w:jc w:val="center"/>
              <w:rPr>
                <w:b/>
              </w:rPr>
            </w:pPr>
          </w:p>
        </w:tc>
        <w:tc>
          <w:tcPr>
            <w:tcW w:w="468" w:type="dxa"/>
            <w:tcBorders>
              <w:top w:val="single" w:sz="4" w:space="0" w:color="auto"/>
              <w:left w:val="nil"/>
              <w:bottom w:val="single" w:sz="4" w:space="0" w:color="auto"/>
              <w:right w:val="nil"/>
            </w:tcBorders>
            <w:vAlign w:val="bottom"/>
          </w:tcPr>
          <w:p w14:paraId="43EFD475" w14:textId="77777777" w:rsidR="00E67C69" w:rsidRDefault="00E67C69" w:rsidP="00D66F36">
            <w:pPr>
              <w:jc w:val="center"/>
              <w:rPr>
                <w:b/>
              </w:rPr>
            </w:pPr>
          </w:p>
        </w:tc>
      </w:tr>
    </w:tbl>
    <w:p w14:paraId="08B52456" w14:textId="77777777" w:rsidR="00E67C69" w:rsidRDefault="00E67C69" w:rsidP="00E67C69"/>
    <w:p w14:paraId="283FB177" w14:textId="77777777" w:rsidR="00E67C69" w:rsidRDefault="00E67C69" w:rsidP="00E67C69">
      <w:pPr>
        <w:spacing w:before="120"/>
        <w:rPr>
          <w:sz w:val="22"/>
          <w:szCs w:val="22"/>
        </w:rPr>
      </w:pPr>
      <w:r>
        <w:rPr>
          <w:sz w:val="22"/>
          <w:szCs w:val="22"/>
        </w:rPr>
        <w:t>If you answer “yes” to any of the above questions, please briefly address below.</w:t>
      </w:r>
    </w:p>
    <w:p w14:paraId="2E87DAE1" w14:textId="77777777" w:rsidR="00E67C69" w:rsidRDefault="00E67C69" w:rsidP="00E67C69"/>
    <w:p w14:paraId="2CE4A981" w14:textId="77777777" w:rsidR="00B64515" w:rsidRDefault="00B64515" w:rsidP="00E67C69"/>
    <w:p w14:paraId="5B478371" w14:textId="77777777" w:rsidR="00B64515" w:rsidRDefault="00B64515" w:rsidP="00E67C69"/>
    <w:p w14:paraId="618A6E20" w14:textId="77777777" w:rsidR="00B64515" w:rsidRDefault="00B64515" w:rsidP="00E67C69"/>
    <w:p w14:paraId="16AFA6EE" w14:textId="77777777" w:rsidR="00B64515" w:rsidRDefault="00B64515" w:rsidP="00E67C69"/>
    <w:p w14:paraId="6BA3C21D" w14:textId="77777777" w:rsidR="00B64515" w:rsidRDefault="00B64515" w:rsidP="00E67C69"/>
    <w:p w14:paraId="045AC195" w14:textId="77777777" w:rsidR="00B64515" w:rsidRDefault="00B64515" w:rsidP="00E67C69"/>
    <w:p w14:paraId="28C12BF3" w14:textId="77777777" w:rsidR="00B64515" w:rsidRDefault="00B64515" w:rsidP="00E67C69"/>
    <w:p w14:paraId="15BFD34F" w14:textId="77777777" w:rsidR="00B64515" w:rsidRDefault="00B64515" w:rsidP="00E67C69"/>
    <w:p w14:paraId="7B1A42DB" w14:textId="77777777" w:rsidR="00B64515" w:rsidRDefault="00B64515" w:rsidP="00E67C69"/>
    <w:p w14:paraId="3983BE80" w14:textId="77777777" w:rsidR="00B64515" w:rsidRDefault="00B64515" w:rsidP="00E67C69"/>
    <w:p w14:paraId="0E300068" w14:textId="77777777" w:rsidR="00B64515" w:rsidRDefault="00B64515" w:rsidP="00E67C69"/>
    <w:p w14:paraId="628C4955" w14:textId="77777777" w:rsidR="00B64515" w:rsidRDefault="00B64515" w:rsidP="00E67C69"/>
    <w:bookmarkStart w:id="215" w:name="_MON_1337063708"/>
    <w:bookmarkStart w:id="216" w:name="_MON_1334471721"/>
    <w:bookmarkStart w:id="217" w:name="_MON_1334472042"/>
    <w:bookmarkEnd w:id="215"/>
    <w:bookmarkEnd w:id="216"/>
    <w:bookmarkEnd w:id="217"/>
    <w:bookmarkStart w:id="218" w:name="_MON_1334472053"/>
    <w:bookmarkEnd w:id="218"/>
    <w:p w14:paraId="3AE61A85" w14:textId="77777777" w:rsidR="00B64515" w:rsidRDefault="00231A12" w:rsidP="00E67C69">
      <w:r>
        <w:object w:dxaOrig="8472" w:dyaOrig="4041" w14:anchorId="3BF97B36">
          <v:shape id="_x0000_i1044" type="#_x0000_t75" style="width:423.75pt;height:201.75pt" o:ole="">
            <v:imagedata r:id="rId47" o:title=""/>
          </v:shape>
          <o:OLEObject Type="Embed" ProgID="Excel.Sheet.12" ShapeID="_x0000_i1044" DrawAspect="Content" ObjectID="_1422879602" r:id="rId48"/>
        </w:object>
      </w:r>
    </w:p>
    <w:p w14:paraId="28943596" w14:textId="77777777" w:rsidR="00E67C69" w:rsidRDefault="00E67C69" w:rsidP="00E67C69"/>
    <w:p w14:paraId="58D88A17" w14:textId="77777777" w:rsidR="00E67C69" w:rsidRDefault="00E67C69" w:rsidP="00E67C69"/>
    <w:p w14:paraId="063682F4" w14:textId="77777777" w:rsidR="00E67C69" w:rsidRDefault="00E67C69" w:rsidP="00E67C69"/>
    <w:p w14:paraId="744A8203" w14:textId="77777777" w:rsidR="00E67C69" w:rsidRDefault="00E67C69" w:rsidP="00E67C69">
      <w:pPr>
        <w:spacing w:before="120"/>
      </w:pPr>
      <w:r>
        <w:t xml:space="preserve">&lt;&lt; Narrative description.  Identify justification for allowing or disallowing architect’s fees.   Architect’s Additional Services should be explained.&gt;&gt; </w:t>
      </w:r>
    </w:p>
    <w:p w14:paraId="696A8FD8" w14:textId="77777777" w:rsidR="00991AE9" w:rsidRDefault="00991AE9" w:rsidP="00596BEC">
      <w:pPr>
        <w:pStyle w:val="Heading1"/>
      </w:pPr>
      <w:bookmarkStart w:id="219" w:name="_Toc257298564"/>
    </w:p>
    <w:p w14:paraId="381D3ABE" w14:textId="77777777" w:rsidR="00A11E3F" w:rsidRDefault="004865C5" w:rsidP="00596BEC">
      <w:pPr>
        <w:pStyle w:val="Heading1"/>
      </w:pPr>
      <w:bookmarkStart w:id="220" w:name="_Toc338745397"/>
      <w:r>
        <w:t>I--</w:t>
      </w:r>
      <w:r w:rsidR="00A11E3F" w:rsidRPr="005D0545">
        <w:t>Interest During Construction</w:t>
      </w:r>
      <w:bookmarkEnd w:id="219"/>
      <w:bookmarkEnd w:id="220"/>
    </w:p>
    <w:p w14:paraId="54636CBB" w14:textId="77777777" w:rsidR="00863122" w:rsidRDefault="00863122" w:rsidP="00863122">
      <w:r>
        <w:rPr>
          <w:i/>
        </w:rPr>
        <w:t>(Allowable interest should be the amount accrued on the HUD insured loan.)</w:t>
      </w:r>
    </w:p>
    <w:p w14:paraId="054F1662" w14:textId="77777777" w:rsidR="00863122" w:rsidRPr="00863122" w:rsidRDefault="00863122" w:rsidP="0086312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1"/>
        <w:gridCol w:w="2245"/>
        <w:gridCol w:w="2407"/>
        <w:gridCol w:w="2364"/>
      </w:tblGrid>
      <w:tr w:rsidR="00991AE9" w:rsidRPr="00A72A56" w14:paraId="29CF421F" w14:textId="77777777" w:rsidTr="00AD266D">
        <w:tc>
          <w:tcPr>
            <w:tcW w:w="1840" w:type="dxa"/>
            <w:vAlign w:val="center"/>
          </w:tcPr>
          <w:p w14:paraId="461A55EA" w14:textId="77777777" w:rsidR="00991AE9" w:rsidRPr="00AD266D" w:rsidRDefault="00991AE9" w:rsidP="00AD266D">
            <w:pPr>
              <w:jc w:val="center"/>
              <w:rPr>
                <w:sz w:val="32"/>
                <w:szCs w:val="32"/>
              </w:rPr>
            </w:pPr>
            <w:r w:rsidRPr="00AD266D">
              <w:rPr>
                <w:sz w:val="32"/>
                <w:szCs w:val="32"/>
              </w:rPr>
              <w:t>Original Underwriting Estimate</w:t>
            </w:r>
          </w:p>
        </w:tc>
        <w:tc>
          <w:tcPr>
            <w:tcW w:w="2245" w:type="dxa"/>
            <w:vAlign w:val="center"/>
          </w:tcPr>
          <w:p w14:paraId="7B5EC134" w14:textId="77777777" w:rsidR="00991AE9" w:rsidRPr="00AD266D" w:rsidRDefault="00991AE9" w:rsidP="00AD266D">
            <w:pPr>
              <w:jc w:val="center"/>
              <w:rPr>
                <w:sz w:val="32"/>
                <w:szCs w:val="32"/>
              </w:rPr>
            </w:pPr>
            <w:r w:rsidRPr="00AD266D">
              <w:rPr>
                <w:sz w:val="32"/>
                <w:szCs w:val="32"/>
              </w:rPr>
              <w:t>Certified Interest Per HUD-92330</w:t>
            </w:r>
          </w:p>
        </w:tc>
        <w:tc>
          <w:tcPr>
            <w:tcW w:w="2407" w:type="dxa"/>
            <w:vAlign w:val="center"/>
          </w:tcPr>
          <w:p w14:paraId="7D26E7DD" w14:textId="77777777" w:rsidR="00991AE9" w:rsidRPr="00AD266D" w:rsidRDefault="00991AE9" w:rsidP="00AD266D">
            <w:pPr>
              <w:jc w:val="center"/>
              <w:rPr>
                <w:sz w:val="32"/>
                <w:szCs w:val="32"/>
              </w:rPr>
            </w:pPr>
            <w:r w:rsidRPr="00AD266D">
              <w:rPr>
                <w:sz w:val="32"/>
                <w:szCs w:val="32"/>
              </w:rPr>
              <w:t>Allowable Interest</w:t>
            </w:r>
          </w:p>
        </w:tc>
        <w:tc>
          <w:tcPr>
            <w:tcW w:w="2364" w:type="dxa"/>
            <w:vAlign w:val="center"/>
          </w:tcPr>
          <w:p w14:paraId="589A12C7" w14:textId="77777777" w:rsidR="00991AE9" w:rsidRPr="00AD266D" w:rsidRDefault="00991AE9" w:rsidP="00AD266D">
            <w:pPr>
              <w:jc w:val="center"/>
              <w:rPr>
                <w:sz w:val="32"/>
                <w:szCs w:val="32"/>
              </w:rPr>
            </w:pPr>
            <w:r w:rsidRPr="00AD266D">
              <w:rPr>
                <w:sz w:val="32"/>
                <w:szCs w:val="32"/>
              </w:rPr>
              <w:t>Disallowed Interest</w:t>
            </w:r>
          </w:p>
        </w:tc>
      </w:tr>
      <w:tr w:rsidR="00991AE9" w:rsidRPr="00A72A56" w14:paraId="6AF7DB82" w14:textId="77777777" w:rsidTr="00AD266D">
        <w:trPr>
          <w:trHeight w:val="864"/>
        </w:trPr>
        <w:tc>
          <w:tcPr>
            <w:tcW w:w="1840" w:type="dxa"/>
            <w:vAlign w:val="center"/>
          </w:tcPr>
          <w:p w14:paraId="0F287356" w14:textId="77777777" w:rsidR="00991AE9" w:rsidRPr="00AD266D" w:rsidRDefault="00991AE9" w:rsidP="00841C13">
            <w:pPr>
              <w:rPr>
                <w:sz w:val="32"/>
                <w:szCs w:val="32"/>
              </w:rPr>
            </w:pPr>
            <w:r w:rsidRPr="00AD266D">
              <w:rPr>
                <w:sz w:val="32"/>
                <w:szCs w:val="32"/>
              </w:rPr>
              <w:t>$</w:t>
            </w:r>
          </w:p>
        </w:tc>
        <w:tc>
          <w:tcPr>
            <w:tcW w:w="2245" w:type="dxa"/>
            <w:vAlign w:val="center"/>
          </w:tcPr>
          <w:p w14:paraId="1DDD5614" w14:textId="77777777" w:rsidR="00991AE9" w:rsidRPr="00AD266D" w:rsidRDefault="00991AE9" w:rsidP="00841C13">
            <w:pPr>
              <w:rPr>
                <w:sz w:val="32"/>
                <w:szCs w:val="32"/>
              </w:rPr>
            </w:pPr>
            <w:r w:rsidRPr="00AD266D">
              <w:rPr>
                <w:sz w:val="32"/>
                <w:szCs w:val="32"/>
              </w:rPr>
              <w:t>$</w:t>
            </w:r>
          </w:p>
        </w:tc>
        <w:tc>
          <w:tcPr>
            <w:tcW w:w="2407" w:type="dxa"/>
            <w:vAlign w:val="center"/>
          </w:tcPr>
          <w:p w14:paraId="4F3BFAB5" w14:textId="77777777" w:rsidR="00991AE9" w:rsidRPr="00AD266D" w:rsidRDefault="00991AE9" w:rsidP="00841C13">
            <w:pPr>
              <w:rPr>
                <w:sz w:val="32"/>
                <w:szCs w:val="32"/>
              </w:rPr>
            </w:pPr>
            <w:r w:rsidRPr="00AD266D">
              <w:rPr>
                <w:sz w:val="32"/>
                <w:szCs w:val="32"/>
              </w:rPr>
              <w:t>$</w:t>
            </w:r>
          </w:p>
        </w:tc>
        <w:tc>
          <w:tcPr>
            <w:tcW w:w="2364" w:type="dxa"/>
            <w:vAlign w:val="center"/>
          </w:tcPr>
          <w:p w14:paraId="4B0DC97F" w14:textId="77777777" w:rsidR="00991AE9" w:rsidRPr="00AD266D" w:rsidRDefault="00991AE9" w:rsidP="00841C13">
            <w:pPr>
              <w:rPr>
                <w:sz w:val="32"/>
                <w:szCs w:val="32"/>
              </w:rPr>
            </w:pPr>
            <w:r w:rsidRPr="00AD266D">
              <w:rPr>
                <w:sz w:val="32"/>
                <w:szCs w:val="32"/>
              </w:rPr>
              <w:t>$</w:t>
            </w:r>
          </w:p>
        </w:tc>
      </w:tr>
    </w:tbl>
    <w:p w14:paraId="41AD0A47" w14:textId="77777777" w:rsidR="00E67C69" w:rsidRDefault="00E67C69" w:rsidP="00E67C69"/>
    <w:p w14:paraId="26702FF8" w14:textId="77777777" w:rsidR="003F091D" w:rsidRDefault="003F091D" w:rsidP="003F091D">
      <w:pPr>
        <w:spacing w:before="120"/>
      </w:pPr>
      <w:r>
        <w:t xml:space="preserve">&lt;&lt; Narrative description.  Identify justification for allowing or disallowing interest.&gt;&gt; </w:t>
      </w:r>
    </w:p>
    <w:p w14:paraId="38ECFF55" w14:textId="77777777" w:rsidR="00DB6BB5" w:rsidRDefault="00DB6BB5" w:rsidP="00944B08">
      <w:pPr>
        <w:spacing w:before="120"/>
        <w:jc w:val="center"/>
      </w:pPr>
    </w:p>
    <w:p w14:paraId="770C293B" w14:textId="77777777" w:rsidR="00C90423" w:rsidRDefault="00C90423" w:rsidP="00944B08">
      <w:pPr>
        <w:spacing w:before="120"/>
        <w:jc w:val="center"/>
      </w:pPr>
    </w:p>
    <w:p w14:paraId="2896B5F8" w14:textId="77777777" w:rsidR="00C90423" w:rsidRDefault="00C90423" w:rsidP="00944B08">
      <w:pPr>
        <w:spacing w:before="120"/>
        <w:jc w:val="center"/>
      </w:pPr>
    </w:p>
    <w:p w14:paraId="38CFB666" w14:textId="77777777" w:rsidR="00C90423" w:rsidRDefault="00C90423" w:rsidP="00944B08">
      <w:pPr>
        <w:spacing w:before="120"/>
        <w:jc w:val="center"/>
      </w:pPr>
    </w:p>
    <w:p w14:paraId="13952F97" w14:textId="77777777" w:rsidR="00C90423" w:rsidRDefault="00C90423" w:rsidP="00944B08">
      <w:pPr>
        <w:spacing w:before="120"/>
        <w:jc w:val="center"/>
      </w:pPr>
    </w:p>
    <w:p w14:paraId="5D4F60BC" w14:textId="77777777" w:rsidR="00C90423" w:rsidRDefault="00C90423" w:rsidP="00944B08">
      <w:pPr>
        <w:spacing w:before="120"/>
        <w:jc w:val="center"/>
      </w:pPr>
    </w:p>
    <w:p w14:paraId="493F04EE" w14:textId="77777777" w:rsidR="00871E3A" w:rsidRDefault="00871E3A" w:rsidP="00944B08">
      <w:pPr>
        <w:spacing w:before="120"/>
        <w:jc w:val="center"/>
      </w:pPr>
    </w:p>
    <w:p w14:paraId="11AD093D" w14:textId="77777777" w:rsidR="00DB6BB5" w:rsidRPr="00286AC8" w:rsidRDefault="004865C5" w:rsidP="00596BEC">
      <w:pPr>
        <w:pStyle w:val="Heading1"/>
      </w:pPr>
      <w:bookmarkStart w:id="221" w:name="_Toc257298565"/>
      <w:bookmarkStart w:id="222" w:name="_Toc338745398"/>
      <w:r>
        <w:lastRenderedPageBreak/>
        <w:t>J--</w:t>
      </w:r>
      <w:r w:rsidR="00DB6BB5" w:rsidRPr="00286AC8">
        <w:t>Property Tax Analysis</w:t>
      </w:r>
      <w:bookmarkEnd w:id="221"/>
      <w:bookmarkEnd w:id="222"/>
    </w:p>
    <w:p w14:paraId="3648166B" w14:textId="77777777" w:rsidR="00DB6BB5" w:rsidRDefault="00DB6BB5" w:rsidP="00DB6BB5">
      <w:pPr>
        <w:rPr>
          <w:b/>
          <w:sz w:val="36"/>
          <w:szCs w:val="36"/>
        </w:rPr>
      </w:pPr>
    </w:p>
    <w:p w14:paraId="0690D5A0" w14:textId="77777777" w:rsidR="00DB6BB5" w:rsidRPr="008E2C59" w:rsidRDefault="00DB6BB5" w:rsidP="00DB6BB5">
      <w:pPr>
        <w:rPr>
          <w:i/>
        </w:rPr>
      </w:pPr>
      <w:r>
        <w:rPr>
          <w:i/>
        </w:rPr>
        <w:t xml:space="preserve">(The construction period is defined as the period from initial closing to the </w:t>
      </w:r>
      <w:r w:rsidR="008F3895" w:rsidRPr="00B26279">
        <w:rPr>
          <w:i/>
        </w:rPr>
        <w:t>borrower</w:t>
      </w:r>
      <w:r w:rsidR="008F3895">
        <w:rPr>
          <w:i/>
          <w:color w:val="C00000"/>
        </w:rPr>
        <w:t xml:space="preserve"> </w:t>
      </w:r>
      <w:r>
        <w:rPr>
          <w:i/>
        </w:rPr>
        <w:t>cutoff date.   The construction period is  _________  days.)</w:t>
      </w:r>
    </w:p>
    <w:p w14:paraId="7D600AED" w14:textId="77777777" w:rsidR="00DB6BB5" w:rsidRDefault="00DB6BB5" w:rsidP="00DB6BB5">
      <w:pPr>
        <w:rPr>
          <w:b/>
          <w:sz w:val="36"/>
          <w:szCs w:val="36"/>
        </w:rPr>
      </w:pPr>
    </w:p>
    <w:bookmarkStart w:id="223" w:name="_MON_1337063785"/>
    <w:bookmarkStart w:id="224" w:name="_MON_1334472100"/>
    <w:bookmarkStart w:id="225" w:name="_MON_1334473212"/>
    <w:bookmarkEnd w:id="223"/>
    <w:bookmarkEnd w:id="224"/>
    <w:bookmarkEnd w:id="225"/>
    <w:bookmarkStart w:id="226" w:name="_MON_1334473895"/>
    <w:bookmarkEnd w:id="226"/>
    <w:p w14:paraId="689021F4" w14:textId="77777777" w:rsidR="00EE3622" w:rsidRDefault="00871E3A" w:rsidP="00DB6BB5">
      <w:pPr>
        <w:rPr>
          <w:b/>
          <w:sz w:val="36"/>
          <w:szCs w:val="36"/>
        </w:rPr>
      </w:pPr>
      <w:r w:rsidRPr="002D6C10">
        <w:rPr>
          <w:b/>
          <w:sz w:val="36"/>
          <w:szCs w:val="36"/>
        </w:rPr>
        <w:object w:dxaOrig="9054" w:dyaOrig="4377" w14:anchorId="6CF8AA0B">
          <v:shape id="_x0000_i1045" type="#_x0000_t75" style="width:453pt;height:219pt" o:ole="">
            <v:imagedata r:id="rId49" o:title=""/>
          </v:shape>
          <o:OLEObject Type="Embed" ProgID="Excel.Sheet.12" ShapeID="_x0000_i1045" DrawAspect="Content" ObjectID="_1422879603" r:id="rId50"/>
        </w:object>
      </w:r>
    </w:p>
    <w:p w14:paraId="7C737138" w14:textId="77777777" w:rsidR="00EE3622" w:rsidRDefault="00EE3622" w:rsidP="00DB6BB5">
      <w:pPr>
        <w:rPr>
          <w:b/>
          <w:sz w:val="36"/>
          <w:szCs w:val="36"/>
        </w:rPr>
      </w:pPr>
    </w:p>
    <w:p w14:paraId="73CB5A8A" w14:textId="77777777" w:rsidR="00DB6BB5" w:rsidRDefault="00DB6BB5" w:rsidP="00DB6BB5">
      <w:pPr>
        <w:rPr>
          <w:b/>
          <w:sz w:val="36"/>
          <w:szCs w:val="36"/>
        </w:rPr>
      </w:pPr>
    </w:p>
    <w:p w14:paraId="5B5D613C" w14:textId="77777777" w:rsidR="00991AE9" w:rsidRDefault="00991AE9" w:rsidP="00DB6BB5">
      <w:pPr>
        <w:rPr>
          <w:b/>
          <w:sz w:val="36"/>
          <w:szCs w:val="36"/>
        </w:rPr>
      </w:pPr>
    </w:p>
    <w:p w14:paraId="28681370" w14:textId="77777777" w:rsidR="00991AE9" w:rsidRDefault="00991AE9" w:rsidP="00DB6BB5">
      <w:pPr>
        <w:rPr>
          <w:b/>
          <w:sz w:val="36"/>
          <w:szCs w:val="36"/>
        </w:rPr>
      </w:pPr>
    </w:p>
    <w:p w14:paraId="3BBE84F5" w14:textId="77777777" w:rsidR="00991AE9" w:rsidRDefault="00991AE9" w:rsidP="00DB6BB5">
      <w:pPr>
        <w:rPr>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1"/>
        <w:gridCol w:w="2245"/>
        <w:gridCol w:w="2407"/>
        <w:gridCol w:w="2364"/>
      </w:tblGrid>
      <w:tr w:rsidR="00FE5174" w:rsidRPr="00A72A56" w14:paraId="1A2479B2" w14:textId="77777777" w:rsidTr="00AD266D">
        <w:tc>
          <w:tcPr>
            <w:tcW w:w="1840" w:type="dxa"/>
            <w:vAlign w:val="center"/>
          </w:tcPr>
          <w:p w14:paraId="16FF799B" w14:textId="77777777" w:rsidR="00FE5174" w:rsidRPr="00AD266D" w:rsidRDefault="00FE5174" w:rsidP="00AD266D">
            <w:pPr>
              <w:jc w:val="center"/>
              <w:rPr>
                <w:sz w:val="32"/>
                <w:szCs w:val="32"/>
              </w:rPr>
            </w:pPr>
            <w:r w:rsidRPr="00AD266D">
              <w:rPr>
                <w:sz w:val="32"/>
                <w:szCs w:val="32"/>
              </w:rPr>
              <w:t>Original Underwriting Estimate</w:t>
            </w:r>
          </w:p>
        </w:tc>
        <w:tc>
          <w:tcPr>
            <w:tcW w:w="2245" w:type="dxa"/>
            <w:vAlign w:val="center"/>
          </w:tcPr>
          <w:p w14:paraId="61E8F78A" w14:textId="77777777" w:rsidR="00FE5174" w:rsidRPr="00AD266D" w:rsidRDefault="00FE5174" w:rsidP="00AD266D">
            <w:pPr>
              <w:jc w:val="center"/>
              <w:rPr>
                <w:sz w:val="32"/>
                <w:szCs w:val="32"/>
              </w:rPr>
            </w:pPr>
            <w:r w:rsidRPr="00AD266D">
              <w:rPr>
                <w:sz w:val="32"/>
                <w:szCs w:val="32"/>
              </w:rPr>
              <w:t>Certified Property Taxes Per HUD-92330</w:t>
            </w:r>
          </w:p>
        </w:tc>
        <w:tc>
          <w:tcPr>
            <w:tcW w:w="2407" w:type="dxa"/>
            <w:vAlign w:val="center"/>
          </w:tcPr>
          <w:p w14:paraId="416D46DE" w14:textId="77777777" w:rsidR="00FE5174" w:rsidRPr="00AD266D" w:rsidRDefault="00FE5174" w:rsidP="00AD266D">
            <w:pPr>
              <w:jc w:val="center"/>
              <w:rPr>
                <w:sz w:val="32"/>
                <w:szCs w:val="32"/>
              </w:rPr>
            </w:pPr>
            <w:r w:rsidRPr="00AD266D">
              <w:rPr>
                <w:sz w:val="32"/>
                <w:szCs w:val="32"/>
              </w:rPr>
              <w:t>Allowable Property Taxes (calculated above)</w:t>
            </w:r>
          </w:p>
        </w:tc>
        <w:tc>
          <w:tcPr>
            <w:tcW w:w="2364" w:type="dxa"/>
            <w:vAlign w:val="center"/>
          </w:tcPr>
          <w:p w14:paraId="18449568" w14:textId="77777777" w:rsidR="00FE5174" w:rsidRPr="00AD266D" w:rsidRDefault="00FE5174" w:rsidP="00AD266D">
            <w:pPr>
              <w:jc w:val="center"/>
              <w:rPr>
                <w:sz w:val="32"/>
                <w:szCs w:val="32"/>
              </w:rPr>
            </w:pPr>
            <w:r w:rsidRPr="00AD266D">
              <w:rPr>
                <w:sz w:val="32"/>
                <w:szCs w:val="32"/>
              </w:rPr>
              <w:t>Disallowed Property Taxes</w:t>
            </w:r>
          </w:p>
        </w:tc>
      </w:tr>
      <w:tr w:rsidR="00FE5174" w:rsidRPr="00A72A56" w14:paraId="0C40A2D6" w14:textId="77777777" w:rsidTr="00AD266D">
        <w:trPr>
          <w:trHeight w:val="864"/>
        </w:trPr>
        <w:tc>
          <w:tcPr>
            <w:tcW w:w="1840" w:type="dxa"/>
            <w:vAlign w:val="center"/>
          </w:tcPr>
          <w:p w14:paraId="045D5D03" w14:textId="77777777" w:rsidR="00FE5174" w:rsidRPr="00AD266D" w:rsidRDefault="00FE5174" w:rsidP="00841C13">
            <w:pPr>
              <w:rPr>
                <w:sz w:val="32"/>
                <w:szCs w:val="32"/>
              </w:rPr>
            </w:pPr>
            <w:r w:rsidRPr="00AD266D">
              <w:rPr>
                <w:sz w:val="32"/>
                <w:szCs w:val="32"/>
              </w:rPr>
              <w:t>$</w:t>
            </w:r>
          </w:p>
        </w:tc>
        <w:tc>
          <w:tcPr>
            <w:tcW w:w="2245" w:type="dxa"/>
            <w:vAlign w:val="center"/>
          </w:tcPr>
          <w:p w14:paraId="0CC5EA2D" w14:textId="77777777" w:rsidR="00FE5174" w:rsidRPr="00AD266D" w:rsidRDefault="00FE5174" w:rsidP="00841C13">
            <w:pPr>
              <w:rPr>
                <w:sz w:val="32"/>
                <w:szCs w:val="32"/>
              </w:rPr>
            </w:pPr>
            <w:r w:rsidRPr="00AD266D">
              <w:rPr>
                <w:sz w:val="32"/>
                <w:szCs w:val="32"/>
              </w:rPr>
              <w:t>$</w:t>
            </w:r>
          </w:p>
        </w:tc>
        <w:tc>
          <w:tcPr>
            <w:tcW w:w="2407" w:type="dxa"/>
            <w:vAlign w:val="center"/>
          </w:tcPr>
          <w:p w14:paraId="1FB568A9" w14:textId="77777777" w:rsidR="00FE5174" w:rsidRPr="00AD266D" w:rsidRDefault="00FE5174" w:rsidP="00841C13">
            <w:pPr>
              <w:rPr>
                <w:sz w:val="32"/>
                <w:szCs w:val="32"/>
              </w:rPr>
            </w:pPr>
            <w:r w:rsidRPr="00AD266D">
              <w:rPr>
                <w:sz w:val="32"/>
                <w:szCs w:val="32"/>
              </w:rPr>
              <w:t>$</w:t>
            </w:r>
          </w:p>
        </w:tc>
        <w:tc>
          <w:tcPr>
            <w:tcW w:w="2364" w:type="dxa"/>
            <w:vAlign w:val="center"/>
          </w:tcPr>
          <w:p w14:paraId="0D7CEA99" w14:textId="77777777" w:rsidR="00FE5174" w:rsidRPr="00AD266D" w:rsidRDefault="00FE5174" w:rsidP="00841C13">
            <w:pPr>
              <w:rPr>
                <w:sz w:val="32"/>
                <w:szCs w:val="32"/>
              </w:rPr>
            </w:pPr>
            <w:r w:rsidRPr="00AD266D">
              <w:rPr>
                <w:sz w:val="32"/>
                <w:szCs w:val="32"/>
              </w:rPr>
              <w:t>$</w:t>
            </w:r>
          </w:p>
        </w:tc>
      </w:tr>
    </w:tbl>
    <w:p w14:paraId="26B3A883" w14:textId="77777777" w:rsidR="00DB6BB5" w:rsidRDefault="00DB6BB5" w:rsidP="00DB6BB5">
      <w:pPr>
        <w:rPr>
          <w:b/>
          <w:sz w:val="36"/>
          <w:szCs w:val="36"/>
        </w:rPr>
      </w:pPr>
    </w:p>
    <w:p w14:paraId="555468FA" w14:textId="77777777" w:rsidR="00DB6BB5" w:rsidRDefault="00DB6BB5" w:rsidP="00DB6BB5"/>
    <w:p w14:paraId="224C3249" w14:textId="77777777" w:rsidR="00F06DF5" w:rsidRDefault="00F06DF5" w:rsidP="00F06DF5">
      <w:pPr>
        <w:spacing w:before="120"/>
      </w:pPr>
      <w:r>
        <w:t xml:space="preserve">&lt;&lt; Narrative description.  Identify justification for allowing or disallowing property taxes.&gt;&gt; </w:t>
      </w:r>
    </w:p>
    <w:p w14:paraId="6031F0D6" w14:textId="77777777" w:rsidR="00F06DF5" w:rsidRDefault="00F06DF5" w:rsidP="00F06DF5">
      <w:pPr>
        <w:spacing w:before="120"/>
        <w:jc w:val="center"/>
      </w:pPr>
    </w:p>
    <w:p w14:paraId="76F1252B" w14:textId="77777777" w:rsidR="00DB6BB5" w:rsidRDefault="00DB6BB5" w:rsidP="00944B08">
      <w:pPr>
        <w:spacing w:before="120"/>
        <w:jc w:val="center"/>
        <w:rPr>
          <w:sz w:val="22"/>
          <w:szCs w:val="22"/>
        </w:rPr>
      </w:pPr>
    </w:p>
    <w:p w14:paraId="1C2BE440" w14:textId="77777777" w:rsidR="00871E3A" w:rsidRDefault="00871E3A" w:rsidP="00286AC8">
      <w:pPr>
        <w:rPr>
          <w:rStyle w:val="Heading1Char"/>
        </w:rPr>
      </w:pPr>
      <w:bookmarkStart w:id="227" w:name="_Toc257298566"/>
    </w:p>
    <w:p w14:paraId="5AE027DE" w14:textId="77777777" w:rsidR="00286AC8" w:rsidRPr="00EB1DDE" w:rsidRDefault="00CE0F41" w:rsidP="00286AC8">
      <w:pPr>
        <w:rPr>
          <w:i/>
          <w:sz w:val="28"/>
          <w:szCs w:val="28"/>
        </w:rPr>
      </w:pPr>
      <w:bookmarkStart w:id="228" w:name="_Toc338745399"/>
      <w:r>
        <w:rPr>
          <w:rStyle w:val="Heading1Char"/>
        </w:rPr>
        <w:lastRenderedPageBreak/>
        <w:t>K--</w:t>
      </w:r>
      <w:r w:rsidR="00286AC8" w:rsidRPr="005D0545">
        <w:rPr>
          <w:rStyle w:val="Heading1Char"/>
        </w:rPr>
        <w:t>Insurance Analysis</w:t>
      </w:r>
      <w:bookmarkEnd w:id="227"/>
      <w:bookmarkEnd w:id="228"/>
      <w:r w:rsidR="00286AC8">
        <w:rPr>
          <w:b/>
          <w:sz w:val="36"/>
          <w:szCs w:val="36"/>
        </w:rPr>
        <w:t xml:space="preserve"> </w:t>
      </w:r>
      <w:r w:rsidR="00286AC8">
        <w:rPr>
          <w:i/>
          <w:sz w:val="28"/>
          <w:szCs w:val="28"/>
        </w:rPr>
        <w:t>(Property, Liability, Builder’s Risk Insurance if not paid by General Contractor)</w:t>
      </w:r>
    </w:p>
    <w:p w14:paraId="64664776" w14:textId="77777777" w:rsidR="00286AC8" w:rsidRDefault="00286AC8" w:rsidP="00286AC8">
      <w:pPr>
        <w:rPr>
          <w:b/>
          <w:sz w:val="36"/>
          <w:szCs w:val="36"/>
        </w:rPr>
      </w:pPr>
    </w:p>
    <w:p w14:paraId="42D07593" w14:textId="77777777" w:rsidR="00286AC8" w:rsidRPr="008E2C59" w:rsidRDefault="00286AC8" w:rsidP="00286AC8">
      <w:pPr>
        <w:rPr>
          <w:i/>
        </w:rPr>
      </w:pPr>
      <w:r>
        <w:rPr>
          <w:i/>
        </w:rPr>
        <w:t>(The construction period is defined as the period from initial closing to the</w:t>
      </w:r>
      <w:r w:rsidR="00967E5B">
        <w:rPr>
          <w:i/>
          <w:color w:val="C00000"/>
        </w:rPr>
        <w:t xml:space="preserve"> </w:t>
      </w:r>
      <w:r w:rsidR="0077254B" w:rsidRPr="00967E5B">
        <w:rPr>
          <w:i/>
        </w:rPr>
        <w:t>borrower</w:t>
      </w:r>
      <w:r w:rsidR="0077254B">
        <w:rPr>
          <w:i/>
          <w:color w:val="C00000"/>
        </w:rPr>
        <w:t xml:space="preserve"> </w:t>
      </w:r>
      <w:r>
        <w:rPr>
          <w:i/>
        </w:rPr>
        <w:t>cutoff date.   The construction period is  _________  days.)</w:t>
      </w:r>
    </w:p>
    <w:p w14:paraId="523B5DF8" w14:textId="77777777" w:rsidR="00286AC8" w:rsidRDefault="00286AC8" w:rsidP="00286AC8">
      <w:pPr>
        <w:rPr>
          <w:b/>
          <w:sz w:val="36"/>
          <w:szCs w:val="36"/>
        </w:rPr>
      </w:pPr>
    </w:p>
    <w:bookmarkStart w:id="229" w:name="_MON_1334473883"/>
    <w:bookmarkEnd w:id="229"/>
    <w:bookmarkStart w:id="230" w:name="_MON_1334473526"/>
    <w:bookmarkEnd w:id="230"/>
    <w:p w14:paraId="4A90DD91" w14:textId="77777777" w:rsidR="00886D2F" w:rsidRDefault="00D71DE4" w:rsidP="00286AC8">
      <w:pPr>
        <w:rPr>
          <w:b/>
          <w:sz w:val="36"/>
          <w:szCs w:val="36"/>
        </w:rPr>
      </w:pPr>
      <w:r w:rsidRPr="002D6C10">
        <w:rPr>
          <w:b/>
          <w:sz w:val="36"/>
          <w:szCs w:val="36"/>
        </w:rPr>
        <w:object w:dxaOrig="8715" w:dyaOrig="4515" w14:anchorId="1AA069A0">
          <v:shape id="_x0000_i1046" type="#_x0000_t75" style="width:435.75pt;height:225.75pt" o:ole="">
            <v:imagedata r:id="rId51" o:title=""/>
          </v:shape>
          <o:OLEObject Type="Embed" ProgID="Excel.Sheet.12" ShapeID="_x0000_i1046" DrawAspect="Content" ObjectID="_1422879604" r:id="rId52"/>
        </w:object>
      </w:r>
    </w:p>
    <w:p w14:paraId="3290E1C9" w14:textId="77777777" w:rsidR="00886D2F" w:rsidRDefault="00886D2F" w:rsidP="00286AC8">
      <w:pPr>
        <w:rPr>
          <w:b/>
          <w:sz w:val="36"/>
          <w:szCs w:val="36"/>
        </w:rPr>
      </w:pPr>
    </w:p>
    <w:p w14:paraId="7B32BB40" w14:textId="77777777" w:rsidR="00286AC8" w:rsidRDefault="00286AC8" w:rsidP="00286AC8">
      <w:pPr>
        <w:rPr>
          <w:b/>
          <w:sz w:val="36"/>
          <w:szCs w:val="36"/>
        </w:rPr>
      </w:pPr>
    </w:p>
    <w:p w14:paraId="64468148" w14:textId="77777777" w:rsidR="00FE5174" w:rsidRDefault="00FE5174" w:rsidP="00286AC8">
      <w:pPr>
        <w:rPr>
          <w:b/>
          <w:sz w:val="36"/>
          <w:szCs w:val="36"/>
        </w:rPr>
      </w:pPr>
    </w:p>
    <w:p w14:paraId="7FDA8ABB" w14:textId="77777777" w:rsidR="00286AC8" w:rsidRDefault="00286AC8" w:rsidP="00286AC8">
      <w:pPr>
        <w:rPr>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1"/>
        <w:gridCol w:w="2245"/>
        <w:gridCol w:w="2407"/>
        <w:gridCol w:w="2364"/>
      </w:tblGrid>
      <w:tr w:rsidR="003D115A" w14:paraId="4FE708CE" w14:textId="77777777" w:rsidTr="00AD266D">
        <w:tc>
          <w:tcPr>
            <w:tcW w:w="1840" w:type="dxa"/>
            <w:vAlign w:val="center"/>
          </w:tcPr>
          <w:p w14:paraId="7E09377E" w14:textId="77777777" w:rsidR="003D115A" w:rsidRPr="00AD266D" w:rsidRDefault="003D115A" w:rsidP="00AD266D">
            <w:pPr>
              <w:jc w:val="center"/>
              <w:rPr>
                <w:sz w:val="32"/>
                <w:szCs w:val="32"/>
              </w:rPr>
            </w:pPr>
            <w:r w:rsidRPr="00AD266D">
              <w:rPr>
                <w:sz w:val="32"/>
                <w:szCs w:val="32"/>
              </w:rPr>
              <w:t>Original Underwriting Estimate</w:t>
            </w:r>
          </w:p>
        </w:tc>
        <w:tc>
          <w:tcPr>
            <w:tcW w:w="2245" w:type="dxa"/>
            <w:vAlign w:val="center"/>
          </w:tcPr>
          <w:p w14:paraId="42A2DDE0" w14:textId="77777777" w:rsidR="003D115A" w:rsidRPr="00AD266D" w:rsidRDefault="003D115A" w:rsidP="00AD266D">
            <w:pPr>
              <w:jc w:val="center"/>
              <w:rPr>
                <w:sz w:val="32"/>
                <w:szCs w:val="32"/>
              </w:rPr>
            </w:pPr>
            <w:r w:rsidRPr="00AD266D">
              <w:rPr>
                <w:sz w:val="32"/>
                <w:szCs w:val="32"/>
              </w:rPr>
              <w:t>Certified Insurance Per HUD-92330</w:t>
            </w:r>
          </w:p>
        </w:tc>
        <w:tc>
          <w:tcPr>
            <w:tcW w:w="2407" w:type="dxa"/>
            <w:vAlign w:val="center"/>
          </w:tcPr>
          <w:p w14:paraId="7D26B303" w14:textId="77777777" w:rsidR="003D115A" w:rsidRPr="00AD266D" w:rsidRDefault="003D115A" w:rsidP="00AD266D">
            <w:pPr>
              <w:jc w:val="center"/>
              <w:rPr>
                <w:sz w:val="32"/>
                <w:szCs w:val="32"/>
              </w:rPr>
            </w:pPr>
            <w:r w:rsidRPr="00AD266D">
              <w:rPr>
                <w:sz w:val="32"/>
                <w:szCs w:val="32"/>
              </w:rPr>
              <w:t>Allowable Insurance (calculated above)</w:t>
            </w:r>
          </w:p>
        </w:tc>
        <w:tc>
          <w:tcPr>
            <w:tcW w:w="2364" w:type="dxa"/>
            <w:vAlign w:val="center"/>
          </w:tcPr>
          <w:p w14:paraId="50AE75B9" w14:textId="77777777" w:rsidR="003D115A" w:rsidRPr="00AD266D" w:rsidRDefault="003D115A" w:rsidP="00AD266D">
            <w:pPr>
              <w:jc w:val="center"/>
              <w:rPr>
                <w:sz w:val="32"/>
                <w:szCs w:val="32"/>
              </w:rPr>
            </w:pPr>
            <w:r w:rsidRPr="00AD266D">
              <w:rPr>
                <w:sz w:val="32"/>
                <w:szCs w:val="32"/>
              </w:rPr>
              <w:t>Disallowed Insurance</w:t>
            </w:r>
          </w:p>
        </w:tc>
      </w:tr>
      <w:tr w:rsidR="003D115A" w14:paraId="37858A0A" w14:textId="77777777" w:rsidTr="00AD266D">
        <w:trPr>
          <w:trHeight w:val="864"/>
        </w:trPr>
        <w:tc>
          <w:tcPr>
            <w:tcW w:w="1840" w:type="dxa"/>
            <w:vAlign w:val="center"/>
          </w:tcPr>
          <w:p w14:paraId="6D49B56D" w14:textId="77777777" w:rsidR="003D115A" w:rsidRPr="00AD266D" w:rsidRDefault="003D115A" w:rsidP="003D115A">
            <w:pPr>
              <w:rPr>
                <w:sz w:val="32"/>
                <w:szCs w:val="32"/>
              </w:rPr>
            </w:pPr>
            <w:r w:rsidRPr="00AD266D">
              <w:rPr>
                <w:sz w:val="32"/>
                <w:szCs w:val="32"/>
              </w:rPr>
              <w:t>$</w:t>
            </w:r>
          </w:p>
        </w:tc>
        <w:tc>
          <w:tcPr>
            <w:tcW w:w="2245" w:type="dxa"/>
            <w:vAlign w:val="center"/>
          </w:tcPr>
          <w:p w14:paraId="3FC21AB2" w14:textId="77777777" w:rsidR="003D115A" w:rsidRPr="00AD266D" w:rsidRDefault="003D115A" w:rsidP="00D66F36">
            <w:pPr>
              <w:rPr>
                <w:sz w:val="32"/>
                <w:szCs w:val="32"/>
              </w:rPr>
            </w:pPr>
            <w:r w:rsidRPr="00AD266D">
              <w:rPr>
                <w:sz w:val="32"/>
                <w:szCs w:val="32"/>
              </w:rPr>
              <w:t>$</w:t>
            </w:r>
          </w:p>
        </w:tc>
        <w:tc>
          <w:tcPr>
            <w:tcW w:w="2407" w:type="dxa"/>
            <w:vAlign w:val="center"/>
          </w:tcPr>
          <w:p w14:paraId="1487017F" w14:textId="77777777" w:rsidR="003D115A" w:rsidRPr="00AD266D" w:rsidRDefault="003D115A" w:rsidP="00D66F36">
            <w:pPr>
              <w:rPr>
                <w:sz w:val="32"/>
                <w:szCs w:val="32"/>
              </w:rPr>
            </w:pPr>
            <w:r w:rsidRPr="00AD266D">
              <w:rPr>
                <w:sz w:val="32"/>
                <w:szCs w:val="32"/>
              </w:rPr>
              <w:t>$</w:t>
            </w:r>
          </w:p>
        </w:tc>
        <w:tc>
          <w:tcPr>
            <w:tcW w:w="2364" w:type="dxa"/>
            <w:vAlign w:val="center"/>
          </w:tcPr>
          <w:p w14:paraId="1A512F05" w14:textId="77777777" w:rsidR="003D115A" w:rsidRPr="00AD266D" w:rsidRDefault="003D115A" w:rsidP="00D66F36">
            <w:pPr>
              <w:rPr>
                <w:sz w:val="32"/>
                <w:szCs w:val="32"/>
              </w:rPr>
            </w:pPr>
            <w:r w:rsidRPr="00AD266D">
              <w:rPr>
                <w:sz w:val="32"/>
                <w:szCs w:val="32"/>
              </w:rPr>
              <w:t>$</w:t>
            </w:r>
          </w:p>
        </w:tc>
      </w:tr>
    </w:tbl>
    <w:p w14:paraId="190D7674" w14:textId="77777777" w:rsidR="00286AC8" w:rsidRDefault="00286AC8" w:rsidP="00286AC8"/>
    <w:p w14:paraId="34860B4B" w14:textId="77777777" w:rsidR="004D1FF5" w:rsidRDefault="004D1FF5" w:rsidP="0069149A">
      <w:pPr>
        <w:spacing w:before="120"/>
        <w:rPr>
          <w:sz w:val="22"/>
          <w:szCs w:val="22"/>
        </w:rPr>
      </w:pPr>
    </w:p>
    <w:p w14:paraId="156C1D35" w14:textId="77777777" w:rsidR="00E67479" w:rsidRDefault="00E67479" w:rsidP="00E67479">
      <w:pPr>
        <w:spacing w:before="120"/>
      </w:pPr>
      <w:r>
        <w:t xml:space="preserve">&lt;&lt; Narrative description.  Identify justification for allowing or disallowing insurance.&gt;&gt; </w:t>
      </w:r>
    </w:p>
    <w:p w14:paraId="6FA92F60" w14:textId="77777777" w:rsidR="00E67479" w:rsidRDefault="00E67479" w:rsidP="00E67479">
      <w:pPr>
        <w:spacing w:before="120"/>
        <w:jc w:val="center"/>
      </w:pPr>
    </w:p>
    <w:p w14:paraId="488B6DC3" w14:textId="77777777" w:rsidR="00DF0B58" w:rsidRDefault="00DF0B58" w:rsidP="0069149A">
      <w:pPr>
        <w:spacing w:before="120"/>
        <w:rPr>
          <w:sz w:val="22"/>
          <w:szCs w:val="22"/>
        </w:rPr>
      </w:pPr>
    </w:p>
    <w:p w14:paraId="27FE9D4B" w14:textId="77777777" w:rsidR="00DF0B58" w:rsidRDefault="00DF0B58" w:rsidP="0069149A">
      <w:pPr>
        <w:spacing w:before="120"/>
        <w:rPr>
          <w:sz w:val="22"/>
          <w:szCs w:val="22"/>
        </w:rPr>
      </w:pPr>
    </w:p>
    <w:p w14:paraId="6DE51CB6" w14:textId="77777777" w:rsidR="00991879" w:rsidRPr="00E47976" w:rsidRDefault="00CE0F41" w:rsidP="00596BEC">
      <w:pPr>
        <w:pStyle w:val="Heading1"/>
      </w:pPr>
      <w:bookmarkStart w:id="231" w:name="_Toc257298567"/>
      <w:bookmarkStart w:id="232" w:name="_Toc338745400"/>
      <w:r>
        <w:lastRenderedPageBreak/>
        <w:t>L--</w:t>
      </w:r>
      <w:r w:rsidR="00991879" w:rsidRPr="00E47976">
        <w:t>Mortgage Insurance Premium (MIP) Analysis</w:t>
      </w:r>
      <w:bookmarkEnd w:id="231"/>
      <w:bookmarkEnd w:id="232"/>
    </w:p>
    <w:p w14:paraId="098B637D" w14:textId="77777777" w:rsidR="00991879" w:rsidRDefault="00991879" w:rsidP="00991879">
      <w:pPr>
        <w:rPr>
          <w:b/>
          <w:sz w:val="36"/>
          <w:szCs w:val="36"/>
        </w:rPr>
      </w:pPr>
    </w:p>
    <w:p w14:paraId="43745F24" w14:textId="77777777" w:rsidR="00991879" w:rsidRDefault="00991879" w:rsidP="00991879">
      <w:pPr>
        <w:rPr>
          <w:i/>
        </w:rPr>
      </w:pPr>
      <w:r>
        <w:rPr>
          <w:i/>
        </w:rPr>
        <w:t xml:space="preserve">(The construction period is defined as the period from initial closing to the </w:t>
      </w:r>
      <w:r w:rsidR="00D30D77" w:rsidRPr="00A6067C">
        <w:rPr>
          <w:i/>
        </w:rPr>
        <w:t>borrower</w:t>
      </w:r>
      <w:r>
        <w:rPr>
          <w:i/>
        </w:rPr>
        <w:t xml:space="preserve"> cutoff date.   The actual construction period is  _________  days.)</w:t>
      </w:r>
    </w:p>
    <w:p w14:paraId="6272D2C6" w14:textId="77777777" w:rsidR="00991879" w:rsidRDefault="00991879" w:rsidP="00991879">
      <w:pPr>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8"/>
        <w:gridCol w:w="1818"/>
      </w:tblGrid>
      <w:tr w:rsidR="00D71DE4" w:rsidRPr="00D71DE4" w14:paraId="28AE1AD0" w14:textId="77777777" w:rsidTr="00D1211D">
        <w:trPr>
          <w:trHeight w:val="440"/>
        </w:trPr>
        <w:tc>
          <w:tcPr>
            <w:tcW w:w="7038" w:type="dxa"/>
            <w:vAlign w:val="bottom"/>
          </w:tcPr>
          <w:p w14:paraId="6A0CE8F1" w14:textId="77777777" w:rsidR="00D71DE4" w:rsidRPr="00D71DE4" w:rsidRDefault="00D71DE4" w:rsidP="003645DD">
            <w:r w:rsidRPr="00D71DE4">
              <w:t>Estimated Mortgage Insurance Premium (HUD-9</w:t>
            </w:r>
            <w:r w:rsidR="00180BF4">
              <w:t>2264a-ORCF</w:t>
            </w:r>
            <w:r w:rsidRPr="00D71DE4">
              <w:t>):</w:t>
            </w:r>
          </w:p>
        </w:tc>
        <w:tc>
          <w:tcPr>
            <w:tcW w:w="1818" w:type="dxa"/>
            <w:vAlign w:val="bottom"/>
          </w:tcPr>
          <w:p w14:paraId="0C515ECA" w14:textId="77777777" w:rsidR="00D71DE4" w:rsidRPr="00D71DE4" w:rsidRDefault="00D71DE4" w:rsidP="00D71DE4">
            <w:r>
              <w:t>$</w:t>
            </w:r>
          </w:p>
        </w:tc>
      </w:tr>
      <w:tr w:rsidR="00D71DE4" w:rsidRPr="00D71DE4" w14:paraId="36EACAF3" w14:textId="77777777" w:rsidTr="00D1211D">
        <w:trPr>
          <w:trHeight w:val="710"/>
        </w:trPr>
        <w:tc>
          <w:tcPr>
            <w:tcW w:w="7038" w:type="dxa"/>
            <w:vAlign w:val="bottom"/>
          </w:tcPr>
          <w:p w14:paraId="3A477694" w14:textId="77777777" w:rsidR="00D71DE4" w:rsidRPr="00D71DE4" w:rsidRDefault="00D71DE4" w:rsidP="00180BF4">
            <w:r w:rsidRPr="00D71DE4">
              <w:t>Divided by the number of days in the estimated construction period (HUD-9</w:t>
            </w:r>
            <w:r w:rsidR="00180BF4">
              <w:t>2264a</w:t>
            </w:r>
            <w:r w:rsidRPr="00D71DE4">
              <w:t>-</w:t>
            </w:r>
            <w:r w:rsidR="00180BF4">
              <w:t>ORCF</w:t>
            </w:r>
            <w:r w:rsidRPr="00D71DE4">
              <w:t>)</w:t>
            </w:r>
            <w:r>
              <w:t xml:space="preserve"> - c</w:t>
            </w:r>
            <w:r w:rsidRPr="00D71DE4">
              <w:t>onverted from months to days</w:t>
            </w:r>
            <w:r>
              <w:t>:</w:t>
            </w:r>
          </w:p>
        </w:tc>
        <w:tc>
          <w:tcPr>
            <w:tcW w:w="1818" w:type="dxa"/>
            <w:vAlign w:val="bottom"/>
          </w:tcPr>
          <w:p w14:paraId="629CDD83" w14:textId="77777777" w:rsidR="00D71DE4" w:rsidRPr="00D71DE4" w:rsidRDefault="00D71DE4" w:rsidP="00D71DE4"/>
        </w:tc>
      </w:tr>
      <w:tr w:rsidR="00D71DE4" w:rsidRPr="00D71DE4" w14:paraId="7FD24363" w14:textId="77777777" w:rsidTr="00D1211D">
        <w:trPr>
          <w:trHeight w:val="440"/>
        </w:trPr>
        <w:tc>
          <w:tcPr>
            <w:tcW w:w="7038" w:type="dxa"/>
            <w:vAlign w:val="bottom"/>
          </w:tcPr>
          <w:p w14:paraId="68789661" w14:textId="77777777" w:rsidR="00D71DE4" w:rsidRPr="00D71DE4" w:rsidRDefault="00D71DE4" w:rsidP="00D71DE4">
            <w:r w:rsidRPr="00D71DE4">
              <w:t>=</w:t>
            </w:r>
            <w:r>
              <w:t xml:space="preserve"> </w:t>
            </w:r>
            <w:r w:rsidR="003645DD">
              <w:t xml:space="preserve">Mortgage Insurance Premium </w:t>
            </w:r>
            <w:r w:rsidRPr="00D71DE4">
              <w:t>per day</w:t>
            </w:r>
          </w:p>
        </w:tc>
        <w:tc>
          <w:tcPr>
            <w:tcW w:w="1818" w:type="dxa"/>
            <w:vAlign w:val="bottom"/>
          </w:tcPr>
          <w:p w14:paraId="752DF9BA" w14:textId="77777777" w:rsidR="00D71DE4" w:rsidRPr="00D71DE4" w:rsidRDefault="00D71DE4" w:rsidP="00D71DE4">
            <w:r>
              <w:t>$</w:t>
            </w:r>
          </w:p>
        </w:tc>
      </w:tr>
      <w:tr w:rsidR="00D71DE4" w:rsidRPr="00D71DE4" w14:paraId="3FD62E30" w14:textId="77777777" w:rsidTr="00D1211D">
        <w:trPr>
          <w:trHeight w:val="710"/>
        </w:trPr>
        <w:tc>
          <w:tcPr>
            <w:tcW w:w="7038" w:type="dxa"/>
            <w:vAlign w:val="bottom"/>
          </w:tcPr>
          <w:p w14:paraId="40701FAE" w14:textId="77777777" w:rsidR="00D71DE4" w:rsidRPr="00D71DE4" w:rsidRDefault="00D71DE4" w:rsidP="00D71DE4">
            <w:r w:rsidRPr="00D71DE4">
              <w:t>Times the number of days in the actual construction period = allowable amount of:</w:t>
            </w:r>
          </w:p>
        </w:tc>
        <w:tc>
          <w:tcPr>
            <w:tcW w:w="1818" w:type="dxa"/>
            <w:vAlign w:val="bottom"/>
          </w:tcPr>
          <w:p w14:paraId="287C33A6" w14:textId="77777777" w:rsidR="00D71DE4" w:rsidRPr="00D71DE4" w:rsidRDefault="00D71DE4" w:rsidP="00D71DE4">
            <w:r>
              <w:t>$</w:t>
            </w:r>
          </w:p>
        </w:tc>
      </w:tr>
    </w:tbl>
    <w:p w14:paraId="16B6BAD6" w14:textId="77777777" w:rsidR="00991879" w:rsidRDefault="00991879" w:rsidP="00991879"/>
    <w:p w14:paraId="7B2A5D95" w14:textId="77777777" w:rsidR="00991879" w:rsidRDefault="00991879" w:rsidP="00991879"/>
    <w:p w14:paraId="23552606" w14:textId="77777777" w:rsidR="00991879" w:rsidRDefault="00991879" w:rsidP="0099187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250"/>
        <w:gridCol w:w="2340"/>
        <w:gridCol w:w="2268"/>
      </w:tblGrid>
      <w:tr w:rsidR="00642B20" w:rsidRPr="00A72A56" w14:paraId="6E729115" w14:textId="77777777" w:rsidTr="00AD266D">
        <w:tc>
          <w:tcPr>
            <w:tcW w:w="1998" w:type="dxa"/>
          </w:tcPr>
          <w:p w14:paraId="14A088A0" w14:textId="77777777" w:rsidR="00642B20" w:rsidRPr="00AD266D" w:rsidRDefault="00642B20" w:rsidP="00AD266D">
            <w:pPr>
              <w:jc w:val="center"/>
              <w:rPr>
                <w:sz w:val="28"/>
                <w:szCs w:val="28"/>
              </w:rPr>
            </w:pPr>
            <w:r w:rsidRPr="00AD266D">
              <w:rPr>
                <w:sz w:val="28"/>
                <w:szCs w:val="28"/>
              </w:rPr>
              <w:t>Original Underwriting Estimate</w:t>
            </w:r>
          </w:p>
        </w:tc>
        <w:tc>
          <w:tcPr>
            <w:tcW w:w="2250" w:type="dxa"/>
            <w:vAlign w:val="center"/>
          </w:tcPr>
          <w:p w14:paraId="6DA630CC" w14:textId="77777777" w:rsidR="00642B20" w:rsidRPr="00AD266D" w:rsidRDefault="00642B20" w:rsidP="00AD266D">
            <w:pPr>
              <w:jc w:val="center"/>
              <w:rPr>
                <w:sz w:val="28"/>
                <w:szCs w:val="28"/>
              </w:rPr>
            </w:pPr>
            <w:r w:rsidRPr="00AD266D">
              <w:rPr>
                <w:sz w:val="28"/>
                <w:szCs w:val="28"/>
              </w:rPr>
              <w:t>Certified MIP Per HUD-92330</w:t>
            </w:r>
          </w:p>
        </w:tc>
        <w:tc>
          <w:tcPr>
            <w:tcW w:w="2340" w:type="dxa"/>
            <w:vAlign w:val="center"/>
          </w:tcPr>
          <w:p w14:paraId="1BAAF7AD" w14:textId="77777777" w:rsidR="00642B20" w:rsidRPr="00AD266D" w:rsidRDefault="00642B20" w:rsidP="00AD266D">
            <w:pPr>
              <w:jc w:val="center"/>
              <w:rPr>
                <w:sz w:val="28"/>
                <w:szCs w:val="28"/>
              </w:rPr>
            </w:pPr>
            <w:r w:rsidRPr="00AD266D">
              <w:rPr>
                <w:sz w:val="28"/>
                <w:szCs w:val="28"/>
              </w:rPr>
              <w:t>Allowable MIP (calculated above)</w:t>
            </w:r>
          </w:p>
        </w:tc>
        <w:tc>
          <w:tcPr>
            <w:tcW w:w="2268" w:type="dxa"/>
            <w:vAlign w:val="center"/>
          </w:tcPr>
          <w:p w14:paraId="08EC5B2D" w14:textId="77777777" w:rsidR="00642B20" w:rsidRPr="00AD266D" w:rsidRDefault="00642B20" w:rsidP="00AD266D">
            <w:pPr>
              <w:jc w:val="center"/>
              <w:rPr>
                <w:sz w:val="28"/>
                <w:szCs w:val="28"/>
              </w:rPr>
            </w:pPr>
            <w:r w:rsidRPr="00AD266D">
              <w:rPr>
                <w:sz w:val="28"/>
                <w:szCs w:val="28"/>
              </w:rPr>
              <w:t>Disallowed MIP</w:t>
            </w:r>
          </w:p>
        </w:tc>
      </w:tr>
      <w:tr w:rsidR="00642B20" w:rsidRPr="00A72A56" w14:paraId="385D333F" w14:textId="77777777" w:rsidTr="00AD266D">
        <w:trPr>
          <w:trHeight w:val="864"/>
        </w:trPr>
        <w:tc>
          <w:tcPr>
            <w:tcW w:w="1998" w:type="dxa"/>
            <w:vAlign w:val="center"/>
          </w:tcPr>
          <w:p w14:paraId="3C34B443" w14:textId="77777777" w:rsidR="00642B20" w:rsidRPr="00AD266D" w:rsidRDefault="00642B20" w:rsidP="00642B20">
            <w:pPr>
              <w:rPr>
                <w:sz w:val="32"/>
                <w:szCs w:val="32"/>
              </w:rPr>
            </w:pPr>
            <w:r w:rsidRPr="00AD266D">
              <w:rPr>
                <w:sz w:val="32"/>
                <w:szCs w:val="32"/>
              </w:rPr>
              <w:t>$</w:t>
            </w:r>
          </w:p>
        </w:tc>
        <w:tc>
          <w:tcPr>
            <w:tcW w:w="2250" w:type="dxa"/>
            <w:vAlign w:val="center"/>
          </w:tcPr>
          <w:p w14:paraId="4CF43BE4" w14:textId="77777777" w:rsidR="00642B20" w:rsidRPr="00AD266D" w:rsidRDefault="00642B20" w:rsidP="00D66F36">
            <w:pPr>
              <w:rPr>
                <w:sz w:val="32"/>
                <w:szCs w:val="32"/>
              </w:rPr>
            </w:pPr>
            <w:r w:rsidRPr="00AD266D">
              <w:rPr>
                <w:sz w:val="32"/>
                <w:szCs w:val="32"/>
              </w:rPr>
              <w:t>$</w:t>
            </w:r>
          </w:p>
        </w:tc>
        <w:tc>
          <w:tcPr>
            <w:tcW w:w="2340" w:type="dxa"/>
            <w:vAlign w:val="center"/>
          </w:tcPr>
          <w:p w14:paraId="50AA7397" w14:textId="77777777" w:rsidR="00642B20" w:rsidRPr="00AD266D" w:rsidRDefault="00642B20" w:rsidP="00D66F36">
            <w:pPr>
              <w:rPr>
                <w:sz w:val="32"/>
                <w:szCs w:val="32"/>
              </w:rPr>
            </w:pPr>
            <w:r w:rsidRPr="00AD266D">
              <w:rPr>
                <w:sz w:val="32"/>
                <w:szCs w:val="32"/>
              </w:rPr>
              <w:t>$</w:t>
            </w:r>
          </w:p>
        </w:tc>
        <w:tc>
          <w:tcPr>
            <w:tcW w:w="2268" w:type="dxa"/>
            <w:vAlign w:val="center"/>
          </w:tcPr>
          <w:p w14:paraId="362158EC" w14:textId="77777777" w:rsidR="00642B20" w:rsidRPr="00AD266D" w:rsidRDefault="00642B20" w:rsidP="00D66F36">
            <w:pPr>
              <w:rPr>
                <w:sz w:val="32"/>
                <w:szCs w:val="32"/>
              </w:rPr>
            </w:pPr>
            <w:r w:rsidRPr="00AD266D">
              <w:rPr>
                <w:sz w:val="32"/>
                <w:szCs w:val="32"/>
              </w:rPr>
              <w:t>$</w:t>
            </w:r>
          </w:p>
        </w:tc>
      </w:tr>
    </w:tbl>
    <w:p w14:paraId="6A83C5BC" w14:textId="77777777" w:rsidR="00991879" w:rsidRDefault="00991879" w:rsidP="00991879"/>
    <w:p w14:paraId="5C45B2EF" w14:textId="77777777" w:rsidR="00782D58" w:rsidRDefault="00782D58" w:rsidP="00991879"/>
    <w:p w14:paraId="78EE5B67" w14:textId="77777777" w:rsidR="00782D58" w:rsidRDefault="00782D58" w:rsidP="00782D58">
      <w:pPr>
        <w:spacing w:before="120"/>
      </w:pPr>
      <w:r>
        <w:t xml:space="preserve">&lt;&lt; Narrative description.  Identify justification for allowing or disallowing MIP.&gt;&gt; </w:t>
      </w:r>
    </w:p>
    <w:p w14:paraId="6B3583CA" w14:textId="77777777" w:rsidR="00782D58" w:rsidRDefault="00782D58" w:rsidP="00782D58">
      <w:pPr>
        <w:spacing w:before="120"/>
        <w:jc w:val="center"/>
      </w:pPr>
    </w:p>
    <w:p w14:paraId="7F0DC282" w14:textId="77777777" w:rsidR="00782D58" w:rsidRDefault="00782D58" w:rsidP="00991879"/>
    <w:p w14:paraId="4DEBE53E" w14:textId="77777777" w:rsidR="00E47976" w:rsidRDefault="00CE0F41" w:rsidP="00596BEC">
      <w:pPr>
        <w:pStyle w:val="Heading1"/>
      </w:pPr>
      <w:bookmarkStart w:id="233" w:name="_Toc257298568"/>
      <w:bookmarkStart w:id="234" w:name="_Toc338745401"/>
      <w:r>
        <w:t>M--</w:t>
      </w:r>
      <w:r w:rsidR="00836EE2">
        <w:t>HUD</w:t>
      </w:r>
      <w:r w:rsidR="00E47976">
        <w:t xml:space="preserve"> Examination Fee and Inspection Fee</w:t>
      </w:r>
      <w:r w:rsidR="00E47976" w:rsidRPr="00E47976">
        <w:t xml:space="preserve"> Analysis</w:t>
      </w:r>
      <w:bookmarkEnd w:id="233"/>
      <w:bookmarkEnd w:id="234"/>
    </w:p>
    <w:p w14:paraId="6DC66AA4" w14:textId="77777777" w:rsidR="00812ED3" w:rsidRDefault="00812ED3" w:rsidP="00812ED3"/>
    <w:p w14:paraId="6FF5FDBA" w14:textId="77777777" w:rsidR="002D08AB" w:rsidRDefault="00812ED3" w:rsidP="00812ED3">
      <w:pPr>
        <w:rPr>
          <w:i/>
        </w:rPr>
      </w:pPr>
      <w:r>
        <w:rPr>
          <w:i/>
        </w:rPr>
        <w:t xml:space="preserve">(Fees paid </w:t>
      </w:r>
      <w:r w:rsidR="00D52472">
        <w:rPr>
          <w:i/>
        </w:rPr>
        <w:t>to reopen an expired or terminated commitment are not allowable costs.)</w:t>
      </w:r>
    </w:p>
    <w:p w14:paraId="4B13B4D7" w14:textId="77777777" w:rsidR="00812ED3" w:rsidRDefault="00812ED3" w:rsidP="00812ED3">
      <w:pPr>
        <w:rPr>
          <w:i/>
        </w:rPr>
      </w:pPr>
      <w:r>
        <w:rPr>
          <w:i/>
        </w:rPr>
        <w:t xml:space="preserve">   </w:t>
      </w:r>
    </w:p>
    <w:p w14:paraId="4E0D8814" w14:textId="77777777" w:rsidR="00C85021" w:rsidRPr="00C85021" w:rsidRDefault="00C85021" w:rsidP="00C85021">
      <w:pPr>
        <w:jc w:val="center"/>
        <w:rPr>
          <w:b/>
        </w:rPr>
      </w:pPr>
      <w:r w:rsidRPr="00C85021">
        <w:rPr>
          <w:b/>
        </w:rPr>
        <w:t>Exam Fee</w:t>
      </w:r>
    </w:p>
    <w:p w14:paraId="782A3749" w14:textId="77777777" w:rsidR="00C85021" w:rsidRPr="00C85021" w:rsidRDefault="00C85021" w:rsidP="00C85021">
      <w:pPr>
        <w:jc w:val="cente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160"/>
        <w:gridCol w:w="2264"/>
        <w:gridCol w:w="2524"/>
      </w:tblGrid>
      <w:tr w:rsidR="002D08AB" w:rsidRPr="00E9054D" w14:paraId="369C2289" w14:textId="77777777" w:rsidTr="00AD266D">
        <w:tc>
          <w:tcPr>
            <w:tcW w:w="1908" w:type="dxa"/>
          </w:tcPr>
          <w:p w14:paraId="0697EB6D" w14:textId="77777777" w:rsidR="002D08AB" w:rsidRPr="00AD266D" w:rsidRDefault="002D08AB" w:rsidP="00AD266D">
            <w:pPr>
              <w:jc w:val="center"/>
              <w:rPr>
                <w:sz w:val="28"/>
                <w:szCs w:val="28"/>
              </w:rPr>
            </w:pPr>
            <w:r w:rsidRPr="00AD266D">
              <w:rPr>
                <w:sz w:val="28"/>
                <w:szCs w:val="28"/>
              </w:rPr>
              <w:t>Original Underwriting Estimate</w:t>
            </w:r>
          </w:p>
        </w:tc>
        <w:tc>
          <w:tcPr>
            <w:tcW w:w="2160" w:type="dxa"/>
            <w:vAlign w:val="center"/>
          </w:tcPr>
          <w:p w14:paraId="0D2F6A79" w14:textId="77777777" w:rsidR="002D08AB" w:rsidRPr="00AD266D" w:rsidRDefault="002D08AB" w:rsidP="00AD266D">
            <w:pPr>
              <w:jc w:val="center"/>
              <w:rPr>
                <w:sz w:val="28"/>
                <w:szCs w:val="28"/>
              </w:rPr>
            </w:pPr>
            <w:r w:rsidRPr="00AD266D">
              <w:rPr>
                <w:sz w:val="28"/>
                <w:szCs w:val="28"/>
              </w:rPr>
              <w:t>Certified Exam Fee Per HUD-92330</w:t>
            </w:r>
          </w:p>
        </w:tc>
        <w:tc>
          <w:tcPr>
            <w:tcW w:w="2264" w:type="dxa"/>
            <w:vAlign w:val="center"/>
          </w:tcPr>
          <w:p w14:paraId="6F146E6F" w14:textId="77777777" w:rsidR="002D08AB" w:rsidRPr="00AD266D" w:rsidRDefault="002D08AB" w:rsidP="00AD266D">
            <w:pPr>
              <w:jc w:val="center"/>
              <w:rPr>
                <w:sz w:val="28"/>
                <w:szCs w:val="28"/>
              </w:rPr>
            </w:pPr>
            <w:r w:rsidRPr="00AD266D">
              <w:rPr>
                <w:sz w:val="28"/>
                <w:szCs w:val="28"/>
              </w:rPr>
              <w:t xml:space="preserve">Allowable Exam Fee </w:t>
            </w:r>
          </w:p>
        </w:tc>
        <w:tc>
          <w:tcPr>
            <w:tcW w:w="2524" w:type="dxa"/>
            <w:vAlign w:val="center"/>
          </w:tcPr>
          <w:p w14:paraId="7DDD874A" w14:textId="77777777" w:rsidR="002D08AB" w:rsidRPr="00AD266D" w:rsidRDefault="002D08AB" w:rsidP="00AD266D">
            <w:pPr>
              <w:jc w:val="center"/>
              <w:rPr>
                <w:sz w:val="28"/>
                <w:szCs w:val="28"/>
              </w:rPr>
            </w:pPr>
            <w:r w:rsidRPr="00AD266D">
              <w:rPr>
                <w:sz w:val="28"/>
                <w:szCs w:val="28"/>
              </w:rPr>
              <w:t>Disallowed Exam Fee</w:t>
            </w:r>
          </w:p>
        </w:tc>
      </w:tr>
      <w:tr w:rsidR="002D08AB" w:rsidRPr="00A72A56" w14:paraId="0EECF40E" w14:textId="77777777" w:rsidTr="00AD266D">
        <w:trPr>
          <w:trHeight w:val="864"/>
        </w:trPr>
        <w:tc>
          <w:tcPr>
            <w:tcW w:w="1908" w:type="dxa"/>
            <w:vAlign w:val="center"/>
          </w:tcPr>
          <w:p w14:paraId="1EE5B6F7" w14:textId="77777777" w:rsidR="002D08AB" w:rsidRPr="00AD266D" w:rsidRDefault="002D08AB" w:rsidP="00841C13">
            <w:pPr>
              <w:rPr>
                <w:sz w:val="32"/>
                <w:szCs w:val="32"/>
              </w:rPr>
            </w:pPr>
            <w:r w:rsidRPr="00AD266D">
              <w:rPr>
                <w:sz w:val="32"/>
                <w:szCs w:val="32"/>
              </w:rPr>
              <w:t>$</w:t>
            </w:r>
          </w:p>
        </w:tc>
        <w:tc>
          <w:tcPr>
            <w:tcW w:w="2160" w:type="dxa"/>
            <w:vAlign w:val="center"/>
          </w:tcPr>
          <w:p w14:paraId="6DA8E95C" w14:textId="77777777" w:rsidR="002D08AB" w:rsidRPr="00AD266D" w:rsidRDefault="002D08AB" w:rsidP="00841C13">
            <w:pPr>
              <w:rPr>
                <w:sz w:val="32"/>
                <w:szCs w:val="32"/>
              </w:rPr>
            </w:pPr>
            <w:r w:rsidRPr="00AD266D">
              <w:rPr>
                <w:sz w:val="32"/>
                <w:szCs w:val="32"/>
              </w:rPr>
              <w:t>$</w:t>
            </w:r>
          </w:p>
        </w:tc>
        <w:tc>
          <w:tcPr>
            <w:tcW w:w="2264" w:type="dxa"/>
            <w:vAlign w:val="center"/>
          </w:tcPr>
          <w:p w14:paraId="040D6124" w14:textId="77777777" w:rsidR="002D08AB" w:rsidRPr="00AD266D" w:rsidRDefault="002D08AB" w:rsidP="00841C13">
            <w:pPr>
              <w:rPr>
                <w:sz w:val="32"/>
                <w:szCs w:val="32"/>
              </w:rPr>
            </w:pPr>
            <w:r w:rsidRPr="00AD266D">
              <w:rPr>
                <w:sz w:val="32"/>
                <w:szCs w:val="32"/>
              </w:rPr>
              <w:t>$</w:t>
            </w:r>
          </w:p>
        </w:tc>
        <w:tc>
          <w:tcPr>
            <w:tcW w:w="2524" w:type="dxa"/>
            <w:vAlign w:val="center"/>
          </w:tcPr>
          <w:p w14:paraId="10545927" w14:textId="77777777" w:rsidR="002D08AB" w:rsidRPr="00AD266D" w:rsidRDefault="002D08AB" w:rsidP="00841C13">
            <w:pPr>
              <w:rPr>
                <w:sz w:val="32"/>
                <w:szCs w:val="32"/>
              </w:rPr>
            </w:pPr>
            <w:r w:rsidRPr="00AD266D">
              <w:rPr>
                <w:sz w:val="32"/>
                <w:szCs w:val="32"/>
              </w:rPr>
              <w:t>$</w:t>
            </w:r>
          </w:p>
        </w:tc>
      </w:tr>
    </w:tbl>
    <w:p w14:paraId="335B6A1E" w14:textId="77777777" w:rsidR="0069149A" w:rsidRPr="006A7483" w:rsidRDefault="0069149A" w:rsidP="0069149A">
      <w:pPr>
        <w:spacing w:before="120"/>
      </w:pPr>
    </w:p>
    <w:p w14:paraId="5502E11B" w14:textId="77777777" w:rsidR="0069149A" w:rsidRDefault="0069149A" w:rsidP="0069149A"/>
    <w:p w14:paraId="6A82AB56" w14:textId="77777777" w:rsidR="008A4D16" w:rsidRDefault="008A4D16" w:rsidP="0069149A"/>
    <w:p w14:paraId="31F3FCFA" w14:textId="77777777" w:rsidR="00782D58" w:rsidRDefault="00782D58" w:rsidP="00782D58">
      <w:pPr>
        <w:spacing w:before="120"/>
      </w:pPr>
      <w:r>
        <w:t xml:space="preserve">&lt;&lt; Narrative description.  Identify justification for allowing or disallowing exam fee.&gt;&gt; </w:t>
      </w:r>
    </w:p>
    <w:p w14:paraId="783CCA86" w14:textId="77777777" w:rsidR="00782D58" w:rsidRDefault="00782D58" w:rsidP="00782D58">
      <w:pPr>
        <w:spacing w:before="120"/>
        <w:jc w:val="center"/>
      </w:pPr>
    </w:p>
    <w:p w14:paraId="4F32705D" w14:textId="77777777" w:rsidR="008A4D16" w:rsidRDefault="008A4D16" w:rsidP="0069149A"/>
    <w:p w14:paraId="5D0D7906" w14:textId="77777777" w:rsidR="002D08AB" w:rsidRDefault="002D08AB" w:rsidP="0069149A"/>
    <w:p w14:paraId="68E8C1D4" w14:textId="77777777" w:rsidR="002D08AB" w:rsidRPr="00C85021" w:rsidRDefault="00C85021" w:rsidP="00C85021">
      <w:pPr>
        <w:jc w:val="center"/>
        <w:rPr>
          <w:b/>
        </w:rPr>
      </w:pPr>
      <w:r>
        <w:rPr>
          <w:b/>
        </w:rPr>
        <w:t>Inspection Fee</w:t>
      </w:r>
    </w:p>
    <w:p w14:paraId="4460DC60" w14:textId="77777777" w:rsidR="00246BB9" w:rsidRDefault="00246BB9" w:rsidP="0069149A"/>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160"/>
        <w:gridCol w:w="2264"/>
        <w:gridCol w:w="2524"/>
      </w:tblGrid>
      <w:tr w:rsidR="001376C6" w:rsidRPr="00A72A56" w14:paraId="3C162039" w14:textId="77777777" w:rsidTr="00AD266D">
        <w:tc>
          <w:tcPr>
            <w:tcW w:w="1908" w:type="dxa"/>
          </w:tcPr>
          <w:p w14:paraId="52F31A1A" w14:textId="77777777" w:rsidR="001376C6" w:rsidRPr="00AD266D" w:rsidRDefault="001376C6" w:rsidP="00AD266D">
            <w:pPr>
              <w:jc w:val="center"/>
              <w:rPr>
                <w:sz w:val="28"/>
                <w:szCs w:val="28"/>
              </w:rPr>
            </w:pPr>
            <w:r w:rsidRPr="00AD266D">
              <w:rPr>
                <w:sz w:val="28"/>
                <w:szCs w:val="28"/>
              </w:rPr>
              <w:t>Original Underwriting Estimate</w:t>
            </w:r>
          </w:p>
        </w:tc>
        <w:tc>
          <w:tcPr>
            <w:tcW w:w="2160" w:type="dxa"/>
            <w:vAlign w:val="center"/>
          </w:tcPr>
          <w:p w14:paraId="533D3F5F" w14:textId="77777777" w:rsidR="001376C6" w:rsidRPr="00AD266D" w:rsidRDefault="001376C6" w:rsidP="00AD266D">
            <w:pPr>
              <w:jc w:val="center"/>
              <w:rPr>
                <w:sz w:val="28"/>
                <w:szCs w:val="28"/>
              </w:rPr>
            </w:pPr>
            <w:r w:rsidRPr="00AD266D">
              <w:rPr>
                <w:sz w:val="28"/>
                <w:szCs w:val="28"/>
              </w:rPr>
              <w:t>Certified Inspection Fee Per HUD-92330</w:t>
            </w:r>
          </w:p>
        </w:tc>
        <w:tc>
          <w:tcPr>
            <w:tcW w:w="2264" w:type="dxa"/>
            <w:vAlign w:val="center"/>
          </w:tcPr>
          <w:p w14:paraId="6FB4F6E0" w14:textId="77777777" w:rsidR="001376C6" w:rsidRPr="00AD266D" w:rsidRDefault="001376C6" w:rsidP="00AD266D">
            <w:pPr>
              <w:jc w:val="center"/>
              <w:rPr>
                <w:sz w:val="28"/>
                <w:szCs w:val="28"/>
              </w:rPr>
            </w:pPr>
            <w:r w:rsidRPr="00AD266D">
              <w:rPr>
                <w:sz w:val="28"/>
                <w:szCs w:val="28"/>
              </w:rPr>
              <w:t xml:space="preserve">Allowable Inspection Fee </w:t>
            </w:r>
          </w:p>
        </w:tc>
        <w:tc>
          <w:tcPr>
            <w:tcW w:w="2524" w:type="dxa"/>
            <w:vAlign w:val="center"/>
          </w:tcPr>
          <w:p w14:paraId="0C6FE7A3" w14:textId="77777777" w:rsidR="001376C6" w:rsidRPr="00AD266D" w:rsidRDefault="001376C6" w:rsidP="00AD266D">
            <w:pPr>
              <w:jc w:val="center"/>
              <w:rPr>
                <w:sz w:val="28"/>
                <w:szCs w:val="28"/>
              </w:rPr>
            </w:pPr>
            <w:r w:rsidRPr="00AD266D">
              <w:rPr>
                <w:sz w:val="28"/>
                <w:szCs w:val="28"/>
              </w:rPr>
              <w:t>Disallowed Inspection Fee</w:t>
            </w:r>
          </w:p>
        </w:tc>
      </w:tr>
      <w:tr w:rsidR="001376C6" w:rsidRPr="00A72A56" w14:paraId="0F1C603C" w14:textId="77777777" w:rsidTr="00AD266D">
        <w:trPr>
          <w:trHeight w:val="864"/>
        </w:trPr>
        <w:tc>
          <w:tcPr>
            <w:tcW w:w="1908" w:type="dxa"/>
            <w:vAlign w:val="center"/>
          </w:tcPr>
          <w:p w14:paraId="37DEF38A" w14:textId="77777777" w:rsidR="001376C6" w:rsidRPr="00AD266D" w:rsidRDefault="00170972" w:rsidP="00170972">
            <w:pPr>
              <w:rPr>
                <w:sz w:val="32"/>
                <w:szCs w:val="32"/>
              </w:rPr>
            </w:pPr>
            <w:r w:rsidRPr="00AD266D">
              <w:rPr>
                <w:sz w:val="32"/>
                <w:szCs w:val="32"/>
              </w:rPr>
              <w:t>$</w:t>
            </w:r>
          </w:p>
        </w:tc>
        <w:tc>
          <w:tcPr>
            <w:tcW w:w="2160" w:type="dxa"/>
            <w:vAlign w:val="center"/>
          </w:tcPr>
          <w:p w14:paraId="7F31BDE2" w14:textId="77777777" w:rsidR="001376C6" w:rsidRPr="00AD266D" w:rsidRDefault="001376C6" w:rsidP="00812ED3">
            <w:pPr>
              <w:rPr>
                <w:sz w:val="32"/>
                <w:szCs w:val="32"/>
              </w:rPr>
            </w:pPr>
            <w:r w:rsidRPr="00AD266D">
              <w:rPr>
                <w:sz w:val="32"/>
                <w:szCs w:val="32"/>
              </w:rPr>
              <w:t>$</w:t>
            </w:r>
          </w:p>
        </w:tc>
        <w:tc>
          <w:tcPr>
            <w:tcW w:w="2264" w:type="dxa"/>
            <w:vAlign w:val="center"/>
          </w:tcPr>
          <w:p w14:paraId="324E959E" w14:textId="77777777" w:rsidR="001376C6" w:rsidRPr="00AD266D" w:rsidRDefault="001376C6" w:rsidP="00812ED3">
            <w:pPr>
              <w:rPr>
                <w:sz w:val="32"/>
                <w:szCs w:val="32"/>
              </w:rPr>
            </w:pPr>
            <w:r w:rsidRPr="00AD266D">
              <w:rPr>
                <w:sz w:val="32"/>
                <w:szCs w:val="32"/>
              </w:rPr>
              <w:t>$</w:t>
            </w:r>
          </w:p>
        </w:tc>
        <w:tc>
          <w:tcPr>
            <w:tcW w:w="2524" w:type="dxa"/>
            <w:vAlign w:val="center"/>
          </w:tcPr>
          <w:p w14:paraId="0BCE944F" w14:textId="77777777" w:rsidR="001376C6" w:rsidRPr="00AD266D" w:rsidRDefault="001376C6" w:rsidP="00812ED3">
            <w:pPr>
              <w:rPr>
                <w:sz w:val="32"/>
                <w:szCs w:val="32"/>
              </w:rPr>
            </w:pPr>
            <w:r w:rsidRPr="00AD266D">
              <w:rPr>
                <w:sz w:val="32"/>
                <w:szCs w:val="32"/>
              </w:rPr>
              <w:t>$</w:t>
            </w:r>
          </w:p>
        </w:tc>
      </w:tr>
    </w:tbl>
    <w:p w14:paraId="4EA4A6DA" w14:textId="77777777" w:rsidR="00246BB9" w:rsidRDefault="00246BB9" w:rsidP="0069149A"/>
    <w:p w14:paraId="1DA1D6DC" w14:textId="77777777" w:rsidR="0069149A" w:rsidRPr="00BC7F1C" w:rsidRDefault="0069149A" w:rsidP="0069149A"/>
    <w:p w14:paraId="64BC6B58" w14:textId="77777777" w:rsidR="00782D58" w:rsidRDefault="00782D58" w:rsidP="00782D58">
      <w:pPr>
        <w:spacing w:before="120"/>
      </w:pPr>
      <w:r>
        <w:t xml:space="preserve">&lt;&lt; Narrative description.  Identify justification for allowing or disallowing inspection fee.&gt;&gt; </w:t>
      </w:r>
    </w:p>
    <w:p w14:paraId="2B6EFC5E" w14:textId="77777777" w:rsidR="00782D58" w:rsidRDefault="00782D58" w:rsidP="00782D58">
      <w:pPr>
        <w:spacing w:before="120"/>
        <w:jc w:val="center"/>
      </w:pPr>
    </w:p>
    <w:p w14:paraId="5BD45D1E" w14:textId="77777777" w:rsidR="0069149A" w:rsidRDefault="0069149A" w:rsidP="0069149A"/>
    <w:p w14:paraId="7D051FDC" w14:textId="77777777" w:rsidR="00AE7D7D" w:rsidRDefault="00E33698" w:rsidP="00596BEC">
      <w:pPr>
        <w:pStyle w:val="Heading1"/>
      </w:pPr>
      <w:bookmarkStart w:id="235" w:name="_Toc257298569"/>
      <w:bookmarkStart w:id="236" w:name="_Toc338745402"/>
      <w:r>
        <w:t>N--</w:t>
      </w:r>
      <w:r w:rsidR="00AE7D7D">
        <w:t>Title and Recording Fee</w:t>
      </w:r>
      <w:r w:rsidR="00AE7D7D" w:rsidRPr="00E47976">
        <w:t xml:space="preserve"> Analysis</w:t>
      </w:r>
      <w:bookmarkEnd w:id="235"/>
      <w:bookmarkEnd w:id="236"/>
    </w:p>
    <w:p w14:paraId="48A44491" w14:textId="77777777" w:rsidR="00117B06" w:rsidRPr="00117B06" w:rsidRDefault="00117B06" w:rsidP="00117B06"/>
    <w:p w14:paraId="60E73C13" w14:textId="77777777" w:rsidR="00117B06" w:rsidRPr="00812ED3" w:rsidRDefault="00117B06" w:rsidP="00117B06">
      <w:r>
        <w:rPr>
          <w:i/>
        </w:rPr>
        <w:t xml:space="preserve">(Title search and policy, recording fees at initial endorsement, </w:t>
      </w:r>
      <w:r w:rsidRPr="00084275">
        <w:rPr>
          <w:i/>
        </w:rPr>
        <w:t>mortgage</w:t>
      </w:r>
      <w:r w:rsidR="00D4264A" w:rsidRPr="00084275">
        <w:rPr>
          <w:i/>
        </w:rPr>
        <w:t xml:space="preserve"> (or other security instrument)</w:t>
      </w:r>
      <w:r w:rsidR="00C10811" w:rsidRPr="00084275">
        <w:rPr>
          <w:i/>
        </w:rPr>
        <w:t>, transfer</w:t>
      </w:r>
      <w:r w:rsidRPr="00084275">
        <w:rPr>
          <w:i/>
        </w:rPr>
        <w:t xml:space="preserve"> and stamp taxes, title updates during cons</w:t>
      </w:r>
      <w:r>
        <w:rPr>
          <w:i/>
        </w:rPr>
        <w:t xml:space="preserve">truction, final title policy and recording charges, and legal fees associated with these items are allowable costs.)   </w:t>
      </w:r>
    </w:p>
    <w:p w14:paraId="21F89718" w14:textId="77777777" w:rsidR="00AE7D7D" w:rsidRDefault="00AE7D7D" w:rsidP="00AE7D7D">
      <w:pPr>
        <w:rPr>
          <w:rFonts w:ascii="Arial" w:hAnsi="Arial" w:cs="Arial"/>
          <w:b/>
          <w:sz w:val="32"/>
          <w:szCs w:val="32"/>
        </w:rPr>
      </w:pPr>
    </w:p>
    <w:p w14:paraId="58C946AA" w14:textId="77777777" w:rsidR="00AE7D7D" w:rsidRDefault="00AE7D7D" w:rsidP="00AE7D7D">
      <w:pPr>
        <w:rPr>
          <w:rFonts w:ascii="Arial" w:hAnsi="Arial" w:cs="Arial"/>
          <w:b/>
          <w:sz w:val="32"/>
          <w:szCs w:val="32"/>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2149"/>
        <w:gridCol w:w="2395"/>
        <w:gridCol w:w="2490"/>
      </w:tblGrid>
      <w:tr w:rsidR="001064A2" w:rsidRPr="00A72A56" w14:paraId="661FBAFF" w14:textId="77777777" w:rsidTr="00AD266D">
        <w:tc>
          <w:tcPr>
            <w:tcW w:w="1822" w:type="dxa"/>
          </w:tcPr>
          <w:p w14:paraId="3CA8C485" w14:textId="77777777" w:rsidR="001064A2" w:rsidRPr="00AD266D" w:rsidRDefault="001064A2" w:rsidP="00AD266D">
            <w:pPr>
              <w:jc w:val="center"/>
              <w:rPr>
                <w:sz w:val="28"/>
                <w:szCs w:val="28"/>
              </w:rPr>
            </w:pPr>
            <w:r w:rsidRPr="00AD266D">
              <w:rPr>
                <w:sz w:val="28"/>
                <w:szCs w:val="28"/>
              </w:rPr>
              <w:t>Original Underwriting Estimate</w:t>
            </w:r>
          </w:p>
        </w:tc>
        <w:tc>
          <w:tcPr>
            <w:tcW w:w="2149" w:type="dxa"/>
            <w:vAlign w:val="center"/>
          </w:tcPr>
          <w:p w14:paraId="3187F736" w14:textId="77777777" w:rsidR="001064A2" w:rsidRPr="00AD266D" w:rsidRDefault="001064A2" w:rsidP="00AD266D">
            <w:pPr>
              <w:jc w:val="center"/>
              <w:rPr>
                <w:sz w:val="28"/>
                <w:szCs w:val="28"/>
              </w:rPr>
            </w:pPr>
            <w:r w:rsidRPr="00AD266D">
              <w:rPr>
                <w:sz w:val="28"/>
                <w:szCs w:val="28"/>
              </w:rPr>
              <w:t>Certified Title and Recording Per HUD-92330</w:t>
            </w:r>
          </w:p>
        </w:tc>
        <w:tc>
          <w:tcPr>
            <w:tcW w:w="2395" w:type="dxa"/>
            <w:vAlign w:val="center"/>
          </w:tcPr>
          <w:p w14:paraId="4823A4BD" w14:textId="77777777" w:rsidR="001064A2" w:rsidRPr="00AD266D" w:rsidRDefault="001064A2" w:rsidP="00AD266D">
            <w:pPr>
              <w:jc w:val="center"/>
              <w:rPr>
                <w:sz w:val="28"/>
                <w:szCs w:val="28"/>
              </w:rPr>
            </w:pPr>
            <w:r w:rsidRPr="00AD266D">
              <w:rPr>
                <w:sz w:val="28"/>
                <w:szCs w:val="28"/>
              </w:rPr>
              <w:t xml:space="preserve">Allowable Title and Recording Fee </w:t>
            </w:r>
          </w:p>
        </w:tc>
        <w:tc>
          <w:tcPr>
            <w:tcW w:w="2490" w:type="dxa"/>
            <w:vAlign w:val="center"/>
          </w:tcPr>
          <w:p w14:paraId="1A73C380" w14:textId="77777777" w:rsidR="001064A2" w:rsidRPr="00AD266D" w:rsidRDefault="001064A2" w:rsidP="00AD266D">
            <w:pPr>
              <w:jc w:val="center"/>
              <w:rPr>
                <w:sz w:val="28"/>
                <w:szCs w:val="28"/>
              </w:rPr>
            </w:pPr>
            <w:r w:rsidRPr="00AD266D">
              <w:rPr>
                <w:sz w:val="28"/>
                <w:szCs w:val="28"/>
              </w:rPr>
              <w:t>Disallowed Title and Recording Fee</w:t>
            </w:r>
          </w:p>
        </w:tc>
      </w:tr>
      <w:tr w:rsidR="001064A2" w:rsidRPr="00A72A56" w14:paraId="0B49BACC" w14:textId="77777777" w:rsidTr="00AD266D">
        <w:trPr>
          <w:trHeight w:val="864"/>
        </w:trPr>
        <w:tc>
          <w:tcPr>
            <w:tcW w:w="1822" w:type="dxa"/>
            <w:vAlign w:val="center"/>
          </w:tcPr>
          <w:p w14:paraId="6A55BD00" w14:textId="77777777" w:rsidR="001064A2" w:rsidRPr="00AD266D" w:rsidRDefault="001064A2" w:rsidP="001064A2">
            <w:pPr>
              <w:rPr>
                <w:sz w:val="32"/>
                <w:szCs w:val="32"/>
              </w:rPr>
            </w:pPr>
            <w:r w:rsidRPr="00AD266D">
              <w:rPr>
                <w:sz w:val="32"/>
                <w:szCs w:val="32"/>
              </w:rPr>
              <w:t>$</w:t>
            </w:r>
          </w:p>
        </w:tc>
        <w:tc>
          <w:tcPr>
            <w:tcW w:w="2149" w:type="dxa"/>
            <w:vAlign w:val="center"/>
          </w:tcPr>
          <w:p w14:paraId="76408635" w14:textId="77777777" w:rsidR="001064A2" w:rsidRPr="00AD266D" w:rsidRDefault="001064A2" w:rsidP="00696C1D">
            <w:pPr>
              <w:rPr>
                <w:sz w:val="32"/>
                <w:szCs w:val="32"/>
              </w:rPr>
            </w:pPr>
            <w:r w:rsidRPr="00AD266D">
              <w:rPr>
                <w:sz w:val="32"/>
                <w:szCs w:val="32"/>
              </w:rPr>
              <w:t>$</w:t>
            </w:r>
          </w:p>
        </w:tc>
        <w:tc>
          <w:tcPr>
            <w:tcW w:w="2395" w:type="dxa"/>
            <w:vAlign w:val="center"/>
          </w:tcPr>
          <w:p w14:paraId="24699DF6" w14:textId="77777777" w:rsidR="001064A2" w:rsidRPr="00AD266D" w:rsidRDefault="001064A2" w:rsidP="00696C1D">
            <w:pPr>
              <w:rPr>
                <w:sz w:val="32"/>
                <w:szCs w:val="32"/>
              </w:rPr>
            </w:pPr>
            <w:r w:rsidRPr="00AD266D">
              <w:rPr>
                <w:sz w:val="32"/>
                <w:szCs w:val="32"/>
              </w:rPr>
              <w:t>$</w:t>
            </w:r>
          </w:p>
        </w:tc>
        <w:tc>
          <w:tcPr>
            <w:tcW w:w="2490" w:type="dxa"/>
            <w:vAlign w:val="center"/>
          </w:tcPr>
          <w:p w14:paraId="02DD9FD7" w14:textId="77777777" w:rsidR="001064A2" w:rsidRPr="00AD266D" w:rsidRDefault="001064A2" w:rsidP="00696C1D">
            <w:pPr>
              <w:rPr>
                <w:sz w:val="32"/>
                <w:szCs w:val="32"/>
              </w:rPr>
            </w:pPr>
            <w:r w:rsidRPr="00AD266D">
              <w:rPr>
                <w:sz w:val="32"/>
                <w:szCs w:val="32"/>
              </w:rPr>
              <w:t>$</w:t>
            </w:r>
          </w:p>
        </w:tc>
      </w:tr>
    </w:tbl>
    <w:p w14:paraId="268FE6BA" w14:textId="77777777" w:rsidR="00E07B72" w:rsidRDefault="00E07B72" w:rsidP="00D851F9">
      <w:pPr>
        <w:rPr>
          <w:rFonts w:ascii="Arial" w:hAnsi="Arial" w:cs="Arial"/>
          <w:b/>
          <w:sz w:val="32"/>
          <w:szCs w:val="32"/>
        </w:rPr>
      </w:pPr>
    </w:p>
    <w:p w14:paraId="79932408" w14:textId="77777777" w:rsidR="00782D58" w:rsidRDefault="00782D58" w:rsidP="00782D58">
      <w:pPr>
        <w:spacing w:before="120"/>
      </w:pPr>
      <w:bookmarkStart w:id="237" w:name="_Toc257298570"/>
      <w:r>
        <w:t xml:space="preserve">&lt;&lt; Narrative description.  Identify justification for allowing or disallowing title and recording..&gt;&gt; </w:t>
      </w:r>
    </w:p>
    <w:p w14:paraId="1CDA39E3" w14:textId="77777777" w:rsidR="00782D58" w:rsidRDefault="00782D58" w:rsidP="00782D58">
      <w:pPr>
        <w:spacing w:before="120"/>
        <w:jc w:val="center"/>
      </w:pPr>
    </w:p>
    <w:p w14:paraId="7AEB75A1" w14:textId="77777777" w:rsidR="00F05244" w:rsidRDefault="00E33698" w:rsidP="00596BEC">
      <w:pPr>
        <w:pStyle w:val="Heading1"/>
      </w:pPr>
      <w:bookmarkStart w:id="238" w:name="_Toc338745403"/>
      <w:r>
        <w:t>O--</w:t>
      </w:r>
      <w:r w:rsidR="00F05244">
        <w:t>Non Profit Developer’s Fee</w:t>
      </w:r>
      <w:bookmarkEnd w:id="237"/>
      <w:bookmarkEnd w:id="238"/>
    </w:p>
    <w:p w14:paraId="360C9C39" w14:textId="77777777" w:rsidR="00C33978" w:rsidRDefault="00C33978" w:rsidP="00C33978">
      <w:r>
        <w:rPr>
          <w:i/>
        </w:rPr>
        <w:t>(</w:t>
      </w:r>
      <w:r w:rsidR="00D84659">
        <w:rPr>
          <w:i/>
        </w:rPr>
        <w:t xml:space="preserve">For non-profits this fee may include reduction of the estimated closing costs of the project, staff salaries, working capital deposits, relocation expenses, operating deficit escrows, financing fees </w:t>
      </w:r>
      <w:r w:rsidR="00D84659">
        <w:rPr>
          <w:i/>
        </w:rPr>
        <w:lastRenderedPageBreak/>
        <w:t>above the allowable portion included in the replacement cost, environmental studies, and housing consultant services whether in-house or third-party.)</w:t>
      </w:r>
    </w:p>
    <w:p w14:paraId="1CD1FE6A" w14:textId="77777777" w:rsidR="00C33978" w:rsidRDefault="00C33978" w:rsidP="00C33978"/>
    <w:p w14:paraId="3F19FBD4" w14:textId="77777777" w:rsidR="00C33978" w:rsidRDefault="00C33978" w:rsidP="00C33978"/>
    <w:p w14:paraId="62DECD41" w14:textId="77777777" w:rsidR="009840B8" w:rsidRPr="009840B8" w:rsidRDefault="009840B8" w:rsidP="009840B8"/>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2101"/>
        <w:gridCol w:w="2427"/>
        <w:gridCol w:w="2563"/>
      </w:tblGrid>
      <w:tr w:rsidR="00C14FE5" w:rsidRPr="00A72A56" w14:paraId="78F81165" w14:textId="77777777" w:rsidTr="00AD266D">
        <w:tc>
          <w:tcPr>
            <w:tcW w:w="1765" w:type="dxa"/>
          </w:tcPr>
          <w:p w14:paraId="18751D45" w14:textId="77777777" w:rsidR="00C14FE5" w:rsidRPr="00AD266D" w:rsidRDefault="00C14FE5" w:rsidP="00AD266D">
            <w:pPr>
              <w:jc w:val="center"/>
              <w:rPr>
                <w:sz w:val="28"/>
                <w:szCs w:val="28"/>
              </w:rPr>
            </w:pPr>
          </w:p>
          <w:p w14:paraId="5FF08DB2" w14:textId="77777777" w:rsidR="00C14FE5" w:rsidRPr="00AD266D" w:rsidRDefault="00C14FE5" w:rsidP="00AD266D">
            <w:pPr>
              <w:jc w:val="center"/>
              <w:rPr>
                <w:sz w:val="28"/>
                <w:szCs w:val="28"/>
              </w:rPr>
            </w:pPr>
            <w:r w:rsidRPr="00AD266D">
              <w:rPr>
                <w:sz w:val="28"/>
                <w:szCs w:val="28"/>
              </w:rPr>
              <w:t>Original Underwriting Estimate</w:t>
            </w:r>
          </w:p>
        </w:tc>
        <w:tc>
          <w:tcPr>
            <w:tcW w:w="2101" w:type="dxa"/>
            <w:vAlign w:val="center"/>
          </w:tcPr>
          <w:p w14:paraId="2A78D742" w14:textId="77777777" w:rsidR="00C14FE5" w:rsidRPr="00AD266D" w:rsidRDefault="00E86820" w:rsidP="00AD266D">
            <w:pPr>
              <w:jc w:val="center"/>
              <w:rPr>
                <w:sz w:val="28"/>
                <w:szCs w:val="28"/>
              </w:rPr>
            </w:pPr>
            <w:r>
              <w:rPr>
                <w:sz w:val="28"/>
                <w:szCs w:val="28"/>
              </w:rPr>
              <w:t xml:space="preserve">Certified </w:t>
            </w:r>
            <w:r w:rsidR="00C14FE5" w:rsidRPr="00AD266D">
              <w:rPr>
                <w:sz w:val="28"/>
                <w:szCs w:val="28"/>
              </w:rPr>
              <w:t>Non Profit Developer’s Fee Per HUD-92330</w:t>
            </w:r>
          </w:p>
        </w:tc>
        <w:tc>
          <w:tcPr>
            <w:tcW w:w="2427" w:type="dxa"/>
            <w:vAlign w:val="center"/>
          </w:tcPr>
          <w:p w14:paraId="78E6C089" w14:textId="77777777" w:rsidR="00C14FE5" w:rsidRPr="00AD266D" w:rsidRDefault="00E86820" w:rsidP="00AD266D">
            <w:pPr>
              <w:jc w:val="center"/>
              <w:rPr>
                <w:sz w:val="28"/>
                <w:szCs w:val="28"/>
              </w:rPr>
            </w:pPr>
            <w:r>
              <w:rPr>
                <w:sz w:val="28"/>
                <w:szCs w:val="28"/>
              </w:rPr>
              <w:t xml:space="preserve">Allowable </w:t>
            </w:r>
            <w:r w:rsidR="00C14FE5" w:rsidRPr="00AD266D">
              <w:rPr>
                <w:sz w:val="28"/>
                <w:szCs w:val="28"/>
              </w:rPr>
              <w:t xml:space="preserve">Non Profit Developer’s Fee Per HUD-92330 </w:t>
            </w:r>
          </w:p>
        </w:tc>
        <w:tc>
          <w:tcPr>
            <w:tcW w:w="2563" w:type="dxa"/>
            <w:vAlign w:val="center"/>
          </w:tcPr>
          <w:p w14:paraId="47754580" w14:textId="77777777" w:rsidR="00C14FE5" w:rsidRPr="00AD266D" w:rsidRDefault="00C14FE5" w:rsidP="00E86820">
            <w:pPr>
              <w:jc w:val="center"/>
              <w:rPr>
                <w:sz w:val="28"/>
                <w:szCs w:val="28"/>
              </w:rPr>
            </w:pPr>
            <w:r w:rsidRPr="00AD266D">
              <w:rPr>
                <w:sz w:val="28"/>
                <w:szCs w:val="28"/>
              </w:rPr>
              <w:t>Disallowed Non Profit Developer’s Fee Per HUD-92330</w:t>
            </w:r>
          </w:p>
        </w:tc>
      </w:tr>
      <w:tr w:rsidR="00C14FE5" w:rsidRPr="00A72A56" w14:paraId="63719A77" w14:textId="77777777" w:rsidTr="00AD266D">
        <w:trPr>
          <w:trHeight w:val="864"/>
        </w:trPr>
        <w:tc>
          <w:tcPr>
            <w:tcW w:w="1765" w:type="dxa"/>
            <w:vAlign w:val="center"/>
          </w:tcPr>
          <w:p w14:paraId="5FC03DFC" w14:textId="77777777" w:rsidR="00C14FE5" w:rsidRPr="00AD266D" w:rsidRDefault="00C14FE5" w:rsidP="00C14FE5">
            <w:pPr>
              <w:rPr>
                <w:sz w:val="32"/>
                <w:szCs w:val="32"/>
              </w:rPr>
            </w:pPr>
            <w:r w:rsidRPr="00AD266D">
              <w:rPr>
                <w:sz w:val="32"/>
                <w:szCs w:val="32"/>
              </w:rPr>
              <w:t>$</w:t>
            </w:r>
          </w:p>
        </w:tc>
        <w:tc>
          <w:tcPr>
            <w:tcW w:w="2101" w:type="dxa"/>
            <w:vAlign w:val="center"/>
          </w:tcPr>
          <w:p w14:paraId="6D16D4C5" w14:textId="77777777" w:rsidR="00C14FE5" w:rsidRPr="00AD266D" w:rsidRDefault="00C14FE5" w:rsidP="00696C1D">
            <w:pPr>
              <w:rPr>
                <w:sz w:val="32"/>
                <w:szCs w:val="32"/>
              </w:rPr>
            </w:pPr>
            <w:r w:rsidRPr="00AD266D">
              <w:rPr>
                <w:sz w:val="32"/>
                <w:szCs w:val="32"/>
              </w:rPr>
              <w:t>$</w:t>
            </w:r>
          </w:p>
        </w:tc>
        <w:tc>
          <w:tcPr>
            <w:tcW w:w="2427" w:type="dxa"/>
            <w:vAlign w:val="center"/>
          </w:tcPr>
          <w:p w14:paraId="1FED7CCF" w14:textId="77777777" w:rsidR="00C14FE5" w:rsidRPr="00AD266D" w:rsidRDefault="00C14FE5" w:rsidP="00696C1D">
            <w:pPr>
              <w:rPr>
                <w:sz w:val="32"/>
                <w:szCs w:val="32"/>
              </w:rPr>
            </w:pPr>
            <w:r w:rsidRPr="00AD266D">
              <w:rPr>
                <w:sz w:val="32"/>
                <w:szCs w:val="32"/>
              </w:rPr>
              <w:t>$</w:t>
            </w:r>
          </w:p>
        </w:tc>
        <w:tc>
          <w:tcPr>
            <w:tcW w:w="2563" w:type="dxa"/>
            <w:vAlign w:val="center"/>
          </w:tcPr>
          <w:p w14:paraId="74D9D29C" w14:textId="77777777" w:rsidR="00C14FE5" w:rsidRPr="00AD266D" w:rsidRDefault="00C14FE5" w:rsidP="00696C1D">
            <w:pPr>
              <w:rPr>
                <w:sz w:val="32"/>
                <w:szCs w:val="32"/>
              </w:rPr>
            </w:pPr>
            <w:r w:rsidRPr="00AD266D">
              <w:rPr>
                <w:sz w:val="32"/>
                <w:szCs w:val="32"/>
              </w:rPr>
              <w:t>$</w:t>
            </w:r>
          </w:p>
        </w:tc>
      </w:tr>
    </w:tbl>
    <w:p w14:paraId="183FA15F" w14:textId="77777777" w:rsidR="00F05244" w:rsidRDefault="00F05244" w:rsidP="00F05244">
      <w:pPr>
        <w:rPr>
          <w:rFonts w:ascii="Arial" w:hAnsi="Arial" w:cs="Arial"/>
          <w:b/>
          <w:sz w:val="32"/>
          <w:szCs w:val="32"/>
        </w:rPr>
      </w:pPr>
    </w:p>
    <w:p w14:paraId="5C1E80B1" w14:textId="77777777" w:rsidR="00782D58" w:rsidRDefault="00782D58" w:rsidP="00F05244">
      <w:pPr>
        <w:rPr>
          <w:rFonts w:ascii="Arial" w:hAnsi="Arial" w:cs="Arial"/>
          <w:b/>
          <w:sz w:val="32"/>
          <w:szCs w:val="32"/>
        </w:rPr>
      </w:pPr>
    </w:p>
    <w:p w14:paraId="193BF592" w14:textId="77777777" w:rsidR="00782D58" w:rsidRDefault="00782D58" w:rsidP="00782D58">
      <w:pPr>
        <w:spacing w:before="120"/>
      </w:pPr>
      <w:r>
        <w:t xml:space="preserve">&lt;&lt; Narrative description.  Identify justification for allowing or disallowing developer’s fee..&gt;&gt; </w:t>
      </w:r>
    </w:p>
    <w:p w14:paraId="2C48B1C4" w14:textId="77777777" w:rsidR="00782D58" w:rsidRDefault="00782D58" w:rsidP="00782D58">
      <w:pPr>
        <w:spacing w:before="120"/>
        <w:jc w:val="center"/>
      </w:pPr>
    </w:p>
    <w:p w14:paraId="7BD869DE" w14:textId="77777777" w:rsidR="00782D58" w:rsidRDefault="00782D58" w:rsidP="00F05244">
      <w:pPr>
        <w:rPr>
          <w:rFonts w:ascii="Arial" w:hAnsi="Arial" w:cs="Arial"/>
          <w:b/>
          <w:sz w:val="32"/>
          <w:szCs w:val="32"/>
        </w:rPr>
      </w:pPr>
    </w:p>
    <w:p w14:paraId="3862564C" w14:textId="77777777" w:rsidR="00F05244" w:rsidRDefault="00E33698" w:rsidP="00596BEC">
      <w:pPr>
        <w:pStyle w:val="Heading1"/>
      </w:pPr>
      <w:bookmarkStart w:id="239" w:name="_Toc257298571"/>
      <w:bookmarkStart w:id="240" w:name="_Toc338745404"/>
      <w:r>
        <w:t>P--</w:t>
      </w:r>
      <w:r w:rsidR="00F05244">
        <w:t>Initial Financing Fee, Per</w:t>
      </w:r>
      <w:r w:rsidR="003365A5">
        <w:t>manent Placement Fee, and</w:t>
      </w:r>
      <w:r w:rsidR="00F05244">
        <w:t xml:space="preserve"> Other Approved Financing Expenses</w:t>
      </w:r>
      <w:bookmarkEnd w:id="239"/>
      <w:bookmarkEnd w:id="240"/>
    </w:p>
    <w:p w14:paraId="2F95639F" w14:textId="77777777" w:rsidR="00F05244" w:rsidRDefault="00144BF8" w:rsidP="00F05244">
      <w:pPr>
        <w:rPr>
          <w:rFonts w:ascii="Arial" w:hAnsi="Arial" w:cs="Arial"/>
          <w:b/>
          <w:sz w:val="32"/>
          <w:szCs w:val="32"/>
        </w:rPr>
      </w:pPr>
      <w:r>
        <w:rPr>
          <w:i/>
        </w:rPr>
        <w:t xml:space="preserve">(These should be reflected in the </w:t>
      </w:r>
      <w:r w:rsidR="00312FF1">
        <w:rPr>
          <w:i/>
        </w:rPr>
        <w:t>Lender</w:t>
      </w:r>
      <w:r>
        <w:rPr>
          <w:i/>
        </w:rPr>
        <w:t xml:space="preserve">’s </w:t>
      </w:r>
      <w:r w:rsidR="00177E54">
        <w:rPr>
          <w:i/>
        </w:rPr>
        <w:t>Certification at Initial Closing and should include lender’s legal fees</w:t>
      </w:r>
      <w:r w:rsidR="00B06C0A">
        <w:rPr>
          <w:i/>
        </w:rPr>
        <w:t>.</w:t>
      </w:r>
      <w:r w:rsidR="00177E54">
        <w:rPr>
          <w:i/>
        </w:rPr>
        <w:t xml:space="preserve">    Do not allow the total of these fees and expenses to exceed 3.5% for non-bond financ</w:t>
      </w:r>
      <w:r w:rsidR="00687B29">
        <w:rPr>
          <w:i/>
        </w:rPr>
        <w:t>ing and 5.5% for bond financing.</w:t>
      </w:r>
      <w:r>
        <w:rPr>
          <w:i/>
        </w:rPr>
        <w:t>)</w:t>
      </w:r>
    </w:p>
    <w:p w14:paraId="111BA594" w14:textId="77777777" w:rsidR="00F05244" w:rsidRDefault="00F05244" w:rsidP="00F05244">
      <w:pPr>
        <w:rPr>
          <w:rFonts w:ascii="Arial" w:hAnsi="Arial" w:cs="Arial"/>
          <w:b/>
          <w:sz w:val="32"/>
          <w:szCs w:val="32"/>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2110"/>
        <w:gridCol w:w="2477"/>
        <w:gridCol w:w="2346"/>
      </w:tblGrid>
      <w:tr w:rsidR="00D21FA9" w:rsidRPr="00A72A56" w14:paraId="28B1D55C" w14:textId="77777777" w:rsidTr="00AD266D">
        <w:tc>
          <w:tcPr>
            <w:tcW w:w="1923" w:type="dxa"/>
          </w:tcPr>
          <w:p w14:paraId="6CABD7EF" w14:textId="77777777" w:rsidR="00D21FA9" w:rsidRPr="00AD266D" w:rsidRDefault="00D21FA9" w:rsidP="00AD266D">
            <w:pPr>
              <w:jc w:val="center"/>
              <w:rPr>
                <w:sz w:val="28"/>
                <w:szCs w:val="28"/>
              </w:rPr>
            </w:pPr>
            <w:r w:rsidRPr="00AD266D">
              <w:rPr>
                <w:sz w:val="28"/>
                <w:szCs w:val="28"/>
              </w:rPr>
              <w:t>Original Underwriting Estimate</w:t>
            </w:r>
          </w:p>
        </w:tc>
        <w:tc>
          <w:tcPr>
            <w:tcW w:w="2110" w:type="dxa"/>
            <w:vAlign w:val="center"/>
          </w:tcPr>
          <w:p w14:paraId="1787DC5F" w14:textId="77777777" w:rsidR="00D21FA9" w:rsidRPr="00AD266D" w:rsidRDefault="00D21FA9" w:rsidP="00AD266D">
            <w:pPr>
              <w:jc w:val="center"/>
              <w:rPr>
                <w:sz w:val="28"/>
                <w:szCs w:val="28"/>
              </w:rPr>
            </w:pPr>
            <w:r w:rsidRPr="00AD266D">
              <w:rPr>
                <w:sz w:val="28"/>
                <w:szCs w:val="28"/>
              </w:rPr>
              <w:t>Certified Initial Financing Fee Per HUD-92330</w:t>
            </w:r>
          </w:p>
        </w:tc>
        <w:tc>
          <w:tcPr>
            <w:tcW w:w="2477" w:type="dxa"/>
            <w:vAlign w:val="center"/>
          </w:tcPr>
          <w:p w14:paraId="521DD53E" w14:textId="77777777" w:rsidR="00D21FA9" w:rsidRPr="00AD266D" w:rsidRDefault="00D21FA9" w:rsidP="00AD266D">
            <w:pPr>
              <w:jc w:val="center"/>
              <w:rPr>
                <w:sz w:val="28"/>
                <w:szCs w:val="28"/>
              </w:rPr>
            </w:pPr>
            <w:r w:rsidRPr="00AD266D">
              <w:rPr>
                <w:sz w:val="28"/>
                <w:szCs w:val="28"/>
              </w:rPr>
              <w:t xml:space="preserve">Allowable Initial Financing Fee </w:t>
            </w:r>
          </w:p>
        </w:tc>
        <w:tc>
          <w:tcPr>
            <w:tcW w:w="2346" w:type="dxa"/>
            <w:vAlign w:val="center"/>
          </w:tcPr>
          <w:p w14:paraId="5D8A9638" w14:textId="77777777" w:rsidR="00D21FA9" w:rsidRPr="00AD266D" w:rsidRDefault="00D21FA9" w:rsidP="00AD266D">
            <w:pPr>
              <w:jc w:val="center"/>
              <w:rPr>
                <w:sz w:val="28"/>
                <w:szCs w:val="28"/>
              </w:rPr>
            </w:pPr>
            <w:r w:rsidRPr="00AD266D">
              <w:rPr>
                <w:sz w:val="28"/>
                <w:szCs w:val="28"/>
              </w:rPr>
              <w:t>Disallowed Initial Financing Fee</w:t>
            </w:r>
          </w:p>
        </w:tc>
      </w:tr>
      <w:tr w:rsidR="00D21FA9" w:rsidRPr="00A72A56" w14:paraId="6D438114" w14:textId="77777777" w:rsidTr="00AD266D">
        <w:trPr>
          <w:trHeight w:val="864"/>
        </w:trPr>
        <w:tc>
          <w:tcPr>
            <w:tcW w:w="1923" w:type="dxa"/>
            <w:vAlign w:val="center"/>
          </w:tcPr>
          <w:p w14:paraId="4952FD4B" w14:textId="77777777" w:rsidR="00D21FA9" w:rsidRPr="00AD266D" w:rsidRDefault="00D21FA9" w:rsidP="00D21FA9">
            <w:pPr>
              <w:rPr>
                <w:sz w:val="32"/>
                <w:szCs w:val="32"/>
              </w:rPr>
            </w:pPr>
            <w:r w:rsidRPr="00AD266D">
              <w:rPr>
                <w:sz w:val="32"/>
                <w:szCs w:val="32"/>
              </w:rPr>
              <w:t>$</w:t>
            </w:r>
          </w:p>
        </w:tc>
        <w:tc>
          <w:tcPr>
            <w:tcW w:w="2110" w:type="dxa"/>
            <w:vAlign w:val="center"/>
          </w:tcPr>
          <w:p w14:paraId="0FCBFC0B" w14:textId="77777777" w:rsidR="00D21FA9" w:rsidRPr="00AD266D" w:rsidRDefault="00D21FA9" w:rsidP="00696C1D">
            <w:pPr>
              <w:rPr>
                <w:sz w:val="32"/>
                <w:szCs w:val="32"/>
              </w:rPr>
            </w:pPr>
            <w:r w:rsidRPr="00AD266D">
              <w:rPr>
                <w:sz w:val="32"/>
                <w:szCs w:val="32"/>
              </w:rPr>
              <w:t>$</w:t>
            </w:r>
          </w:p>
        </w:tc>
        <w:tc>
          <w:tcPr>
            <w:tcW w:w="2477" w:type="dxa"/>
            <w:vAlign w:val="center"/>
          </w:tcPr>
          <w:p w14:paraId="1F90E4A6" w14:textId="77777777" w:rsidR="00D21FA9" w:rsidRPr="00AD266D" w:rsidRDefault="00D21FA9" w:rsidP="00696C1D">
            <w:pPr>
              <w:rPr>
                <w:sz w:val="32"/>
                <w:szCs w:val="32"/>
              </w:rPr>
            </w:pPr>
            <w:r w:rsidRPr="00AD266D">
              <w:rPr>
                <w:sz w:val="32"/>
                <w:szCs w:val="32"/>
              </w:rPr>
              <w:t>$</w:t>
            </w:r>
          </w:p>
        </w:tc>
        <w:tc>
          <w:tcPr>
            <w:tcW w:w="2346" w:type="dxa"/>
            <w:vAlign w:val="center"/>
          </w:tcPr>
          <w:p w14:paraId="14A0860E" w14:textId="77777777" w:rsidR="00D21FA9" w:rsidRPr="00AD266D" w:rsidRDefault="00D21FA9" w:rsidP="00696C1D">
            <w:pPr>
              <w:rPr>
                <w:sz w:val="32"/>
                <w:szCs w:val="32"/>
              </w:rPr>
            </w:pPr>
            <w:r w:rsidRPr="00AD266D">
              <w:rPr>
                <w:sz w:val="32"/>
                <w:szCs w:val="32"/>
              </w:rPr>
              <w:t>$</w:t>
            </w:r>
          </w:p>
        </w:tc>
      </w:tr>
    </w:tbl>
    <w:p w14:paraId="51BBCCBB" w14:textId="77777777" w:rsidR="00EF238C" w:rsidRDefault="00EF238C" w:rsidP="00D851F9">
      <w:pPr>
        <w:rPr>
          <w:rFonts w:ascii="Arial" w:hAnsi="Arial" w:cs="Arial"/>
          <w:b/>
          <w:sz w:val="32"/>
          <w:szCs w:val="32"/>
        </w:rPr>
      </w:pPr>
    </w:p>
    <w:p w14:paraId="2CAA1480" w14:textId="77777777" w:rsidR="00C13A75" w:rsidRDefault="00C13A75" w:rsidP="00D851F9">
      <w:pPr>
        <w:rPr>
          <w:rFonts w:ascii="Arial" w:hAnsi="Arial" w:cs="Arial"/>
          <w:b/>
          <w:sz w:val="32"/>
          <w:szCs w:val="32"/>
        </w:rPr>
      </w:pPr>
    </w:p>
    <w:p w14:paraId="13E141ED" w14:textId="77777777" w:rsidR="00C13A75" w:rsidRDefault="00C13A75" w:rsidP="00D851F9">
      <w:pPr>
        <w:rPr>
          <w:rFonts w:ascii="Arial" w:hAnsi="Arial" w:cs="Arial"/>
          <w:b/>
          <w:sz w:val="32"/>
          <w:szCs w:val="32"/>
        </w:rPr>
      </w:pPr>
    </w:p>
    <w:p w14:paraId="43AAE941" w14:textId="77777777" w:rsidR="00C13A75" w:rsidRDefault="00C13A75" w:rsidP="00D851F9">
      <w:pPr>
        <w:rPr>
          <w:rFonts w:ascii="Arial" w:hAnsi="Arial" w:cs="Arial"/>
          <w:b/>
          <w:sz w:val="32"/>
          <w:szCs w:val="32"/>
        </w:rPr>
      </w:pPr>
    </w:p>
    <w:p w14:paraId="0EC33962" w14:textId="77777777" w:rsidR="00C13A75" w:rsidRDefault="00C13A75" w:rsidP="00D851F9">
      <w:pPr>
        <w:rPr>
          <w:rFonts w:ascii="Arial" w:hAnsi="Arial" w:cs="Arial"/>
          <w:b/>
          <w:sz w:val="32"/>
          <w:szCs w:val="32"/>
        </w:rPr>
      </w:pPr>
    </w:p>
    <w:p w14:paraId="727D251D" w14:textId="77777777" w:rsidR="00643401" w:rsidRDefault="00643401" w:rsidP="00D851F9">
      <w:pPr>
        <w:rPr>
          <w:rFonts w:ascii="Arial" w:hAnsi="Arial" w:cs="Arial"/>
          <w:b/>
          <w:sz w:val="32"/>
          <w:szCs w:val="32"/>
        </w:rPr>
      </w:pPr>
    </w:p>
    <w:p w14:paraId="4605B26F" w14:textId="77777777" w:rsidR="00643401" w:rsidRDefault="00643401" w:rsidP="00D851F9">
      <w:pPr>
        <w:rPr>
          <w:rFonts w:ascii="Arial" w:hAnsi="Arial" w:cs="Arial"/>
          <w:b/>
          <w:sz w:val="32"/>
          <w:szCs w:val="32"/>
        </w:rPr>
      </w:pPr>
    </w:p>
    <w:p w14:paraId="639B318D" w14:textId="77777777" w:rsidR="00643401" w:rsidRDefault="00643401" w:rsidP="00D851F9">
      <w:pPr>
        <w:rPr>
          <w:rFonts w:ascii="Arial" w:hAnsi="Arial" w:cs="Arial"/>
          <w:b/>
          <w:sz w:val="32"/>
          <w:szCs w:val="32"/>
        </w:rPr>
      </w:pPr>
    </w:p>
    <w:p w14:paraId="53C8D745" w14:textId="77777777" w:rsidR="00B06C0A" w:rsidRDefault="00B06C0A" w:rsidP="00D851F9">
      <w:pPr>
        <w:rPr>
          <w:rFonts w:ascii="Arial" w:hAnsi="Arial" w:cs="Arial"/>
          <w:b/>
          <w:sz w:val="32"/>
          <w:szCs w:val="32"/>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2325"/>
        <w:gridCol w:w="2262"/>
        <w:gridCol w:w="2346"/>
      </w:tblGrid>
      <w:tr w:rsidR="00EF238C" w:rsidRPr="00582719" w14:paraId="551FF9D3" w14:textId="77777777" w:rsidTr="00AD266D">
        <w:tc>
          <w:tcPr>
            <w:tcW w:w="1923" w:type="dxa"/>
            <w:vAlign w:val="center"/>
          </w:tcPr>
          <w:p w14:paraId="5AF7653B" w14:textId="77777777" w:rsidR="00EF238C" w:rsidRPr="00AD266D" w:rsidRDefault="00EF238C" w:rsidP="00AD266D">
            <w:pPr>
              <w:jc w:val="center"/>
              <w:rPr>
                <w:sz w:val="28"/>
                <w:szCs w:val="28"/>
              </w:rPr>
            </w:pPr>
            <w:r w:rsidRPr="00AD266D">
              <w:rPr>
                <w:sz w:val="28"/>
                <w:szCs w:val="28"/>
              </w:rPr>
              <w:lastRenderedPageBreak/>
              <w:t>Original Underwriting Estimate</w:t>
            </w:r>
          </w:p>
        </w:tc>
        <w:tc>
          <w:tcPr>
            <w:tcW w:w="2325" w:type="dxa"/>
            <w:vAlign w:val="center"/>
          </w:tcPr>
          <w:p w14:paraId="5FF3693D" w14:textId="77777777" w:rsidR="00EF238C" w:rsidRPr="00AD266D" w:rsidRDefault="00EF238C" w:rsidP="00AD266D">
            <w:pPr>
              <w:jc w:val="center"/>
              <w:rPr>
                <w:sz w:val="28"/>
                <w:szCs w:val="28"/>
              </w:rPr>
            </w:pPr>
            <w:r w:rsidRPr="00AD266D">
              <w:rPr>
                <w:sz w:val="28"/>
                <w:szCs w:val="28"/>
              </w:rPr>
              <w:t>Certified Permanent Placement Fee Per HUD-92330</w:t>
            </w:r>
          </w:p>
        </w:tc>
        <w:tc>
          <w:tcPr>
            <w:tcW w:w="2262" w:type="dxa"/>
            <w:vAlign w:val="center"/>
          </w:tcPr>
          <w:p w14:paraId="18193D14" w14:textId="77777777" w:rsidR="00EF238C" w:rsidRPr="00AD266D" w:rsidRDefault="00EF238C" w:rsidP="00AD266D">
            <w:pPr>
              <w:jc w:val="center"/>
              <w:rPr>
                <w:sz w:val="28"/>
                <w:szCs w:val="28"/>
              </w:rPr>
            </w:pPr>
            <w:r w:rsidRPr="00AD266D">
              <w:rPr>
                <w:sz w:val="28"/>
                <w:szCs w:val="28"/>
              </w:rPr>
              <w:t xml:space="preserve">Allowable Permanent Placement Fee </w:t>
            </w:r>
          </w:p>
        </w:tc>
        <w:tc>
          <w:tcPr>
            <w:tcW w:w="2346" w:type="dxa"/>
            <w:vAlign w:val="center"/>
          </w:tcPr>
          <w:p w14:paraId="1B48DBAB" w14:textId="77777777" w:rsidR="00EF238C" w:rsidRPr="00AD266D" w:rsidRDefault="00EF238C" w:rsidP="00AD266D">
            <w:pPr>
              <w:jc w:val="center"/>
              <w:rPr>
                <w:sz w:val="28"/>
                <w:szCs w:val="28"/>
              </w:rPr>
            </w:pPr>
            <w:r w:rsidRPr="00AD266D">
              <w:rPr>
                <w:sz w:val="28"/>
                <w:szCs w:val="28"/>
              </w:rPr>
              <w:t>Disallowed Permanent Placement Fee</w:t>
            </w:r>
          </w:p>
        </w:tc>
      </w:tr>
      <w:tr w:rsidR="00EF238C" w:rsidRPr="00A72A56" w14:paraId="1F1C1DA6" w14:textId="77777777" w:rsidTr="00AD266D">
        <w:trPr>
          <w:trHeight w:val="864"/>
        </w:trPr>
        <w:tc>
          <w:tcPr>
            <w:tcW w:w="1923" w:type="dxa"/>
            <w:vAlign w:val="center"/>
          </w:tcPr>
          <w:p w14:paraId="46BFF12A" w14:textId="77777777" w:rsidR="00EF238C" w:rsidRPr="00AD266D" w:rsidRDefault="00EF238C" w:rsidP="001376C6">
            <w:pPr>
              <w:rPr>
                <w:sz w:val="32"/>
                <w:szCs w:val="32"/>
              </w:rPr>
            </w:pPr>
            <w:r w:rsidRPr="00AD266D">
              <w:rPr>
                <w:sz w:val="32"/>
                <w:szCs w:val="32"/>
              </w:rPr>
              <w:t>$</w:t>
            </w:r>
          </w:p>
        </w:tc>
        <w:tc>
          <w:tcPr>
            <w:tcW w:w="2325" w:type="dxa"/>
            <w:vAlign w:val="center"/>
          </w:tcPr>
          <w:p w14:paraId="4C93A61C" w14:textId="77777777" w:rsidR="00EF238C" w:rsidRPr="00AD266D" w:rsidRDefault="00EF238C" w:rsidP="001376C6">
            <w:pPr>
              <w:rPr>
                <w:sz w:val="32"/>
                <w:szCs w:val="32"/>
              </w:rPr>
            </w:pPr>
            <w:r w:rsidRPr="00AD266D">
              <w:rPr>
                <w:sz w:val="32"/>
                <w:szCs w:val="32"/>
              </w:rPr>
              <w:t>$</w:t>
            </w:r>
          </w:p>
        </w:tc>
        <w:tc>
          <w:tcPr>
            <w:tcW w:w="2262" w:type="dxa"/>
            <w:vAlign w:val="center"/>
          </w:tcPr>
          <w:p w14:paraId="57584F72" w14:textId="77777777" w:rsidR="00EF238C" w:rsidRPr="00AD266D" w:rsidRDefault="00EF238C" w:rsidP="001376C6">
            <w:pPr>
              <w:rPr>
                <w:sz w:val="32"/>
                <w:szCs w:val="32"/>
              </w:rPr>
            </w:pPr>
            <w:r w:rsidRPr="00AD266D">
              <w:rPr>
                <w:sz w:val="32"/>
                <w:szCs w:val="32"/>
              </w:rPr>
              <w:t>$</w:t>
            </w:r>
          </w:p>
        </w:tc>
        <w:tc>
          <w:tcPr>
            <w:tcW w:w="2346" w:type="dxa"/>
            <w:vAlign w:val="center"/>
          </w:tcPr>
          <w:p w14:paraId="71ECA8FE" w14:textId="77777777" w:rsidR="00EF238C" w:rsidRPr="00AD266D" w:rsidRDefault="00EF238C" w:rsidP="001376C6">
            <w:pPr>
              <w:rPr>
                <w:sz w:val="32"/>
                <w:szCs w:val="32"/>
              </w:rPr>
            </w:pPr>
            <w:r w:rsidRPr="00AD266D">
              <w:rPr>
                <w:sz w:val="32"/>
                <w:szCs w:val="32"/>
              </w:rPr>
              <w:t>$</w:t>
            </w:r>
          </w:p>
        </w:tc>
      </w:tr>
    </w:tbl>
    <w:p w14:paraId="14AA2912" w14:textId="77777777" w:rsidR="00B06C0A" w:rsidRDefault="00B06C0A" w:rsidP="00D851F9">
      <w:pPr>
        <w:rPr>
          <w:rFonts w:ascii="Arial" w:hAnsi="Arial" w:cs="Arial"/>
          <w:b/>
          <w:sz w:val="32"/>
          <w:szCs w:val="32"/>
        </w:rPr>
      </w:pPr>
    </w:p>
    <w:p w14:paraId="5EF6611E" w14:textId="77777777" w:rsidR="00B06C0A" w:rsidRDefault="00B06C0A" w:rsidP="00D851F9">
      <w:pPr>
        <w:rPr>
          <w:rFonts w:ascii="Arial" w:hAnsi="Arial" w:cs="Arial"/>
          <w:b/>
          <w:sz w:val="32"/>
          <w:szCs w:val="32"/>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2325"/>
        <w:gridCol w:w="2262"/>
        <w:gridCol w:w="2346"/>
      </w:tblGrid>
      <w:tr w:rsidR="00A9637B" w:rsidRPr="00582719" w14:paraId="1505711C" w14:textId="77777777" w:rsidTr="00AD266D">
        <w:tc>
          <w:tcPr>
            <w:tcW w:w="1923" w:type="dxa"/>
            <w:vAlign w:val="center"/>
          </w:tcPr>
          <w:p w14:paraId="2CF8A3FA" w14:textId="77777777" w:rsidR="00A9637B" w:rsidRPr="00AD266D" w:rsidRDefault="00A9637B" w:rsidP="00AD266D">
            <w:pPr>
              <w:jc w:val="center"/>
              <w:rPr>
                <w:sz w:val="28"/>
                <w:szCs w:val="28"/>
              </w:rPr>
            </w:pPr>
            <w:r w:rsidRPr="00AD266D">
              <w:rPr>
                <w:sz w:val="28"/>
                <w:szCs w:val="28"/>
              </w:rPr>
              <w:t>Original Underwriting Estimate</w:t>
            </w:r>
          </w:p>
        </w:tc>
        <w:tc>
          <w:tcPr>
            <w:tcW w:w="2325" w:type="dxa"/>
            <w:vAlign w:val="center"/>
          </w:tcPr>
          <w:p w14:paraId="59B76CC2" w14:textId="77777777" w:rsidR="00A9637B" w:rsidRPr="00AD266D" w:rsidRDefault="00A9637B" w:rsidP="00AD266D">
            <w:pPr>
              <w:jc w:val="center"/>
              <w:rPr>
                <w:sz w:val="28"/>
                <w:szCs w:val="28"/>
              </w:rPr>
            </w:pPr>
            <w:r w:rsidRPr="00AD266D">
              <w:rPr>
                <w:sz w:val="28"/>
                <w:szCs w:val="28"/>
              </w:rPr>
              <w:t xml:space="preserve">Certified </w:t>
            </w:r>
            <w:r w:rsidR="007B2EC6" w:rsidRPr="00AD266D">
              <w:rPr>
                <w:sz w:val="28"/>
                <w:szCs w:val="28"/>
              </w:rPr>
              <w:t>Other Approved Financing Expenses</w:t>
            </w:r>
            <w:r w:rsidRPr="00AD266D">
              <w:rPr>
                <w:sz w:val="28"/>
                <w:szCs w:val="28"/>
              </w:rPr>
              <w:t xml:space="preserve"> Per HUD-92330</w:t>
            </w:r>
          </w:p>
        </w:tc>
        <w:tc>
          <w:tcPr>
            <w:tcW w:w="2262" w:type="dxa"/>
            <w:vAlign w:val="center"/>
          </w:tcPr>
          <w:p w14:paraId="6CD43E7E" w14:textId="77777777" w:rsidR="00A9637B" w:rsidRPr="00AD266D" w:rsidRDefault="00A9637B" w:rsidP="00AD266D">
            <w:pPr>
              <w:jc w:val="center"/>
              <w:rPr>
                <w:sz w:val="28"/>
                <w:szCs w:val="28"/>
              </w:rPr>
            </w:pPr>
            <w:r w:rsidRPr="00AD266D">
              <w:rPr>
                <w:sz w:val="28"/>
                <w:szCs w:val="28"/>
              </w:rPr>
              <w:t xml:space="preserve">Allowable </w:t>
            </w:r>
            <w:r w:rsidR="007B2EC6" w:rsidRPr="00AD266D">
              <w:rPr>
                <w:sz w:val="28"/>
                <w:szCs w:val="28"/>
              </w:rPr>
              <w:t>Other Approved Financing Expenses</w:t>
            </w:r>
          </w:p>
        </w:tc>
        <w:tc>
          <w:tcPr>
            <w:tcW w:w="2346" w:type="dxa"/>
            <w:vAlign w:val="center"/>
          </w:tcPr>
          <w:p w14:paraId="256E56D2" w14:textId="77777777" w:rsidR="00A9637B" w:rsidRPr="00AD266D" w:rsidRDefault="00A9637B" w:rsidP="00AD266D">
            <w:pPr>
              <w:jc w:val="center"/>
              <w:rPr>
                <w:sz w:val="28"/>
                <w:szCs w:val="28"/>
              </w:rPr>
            </w:pPr>
            <w:r w:rsidRPr="00AD266D">
              <w:rPr>
                <w:sz w:val="28"/>
                <w:szCs w:val="28"/>
              </w:rPr>
              <w:t xml:space="preserve">Disallowed </w:t>
            </w:r>
            <w:r w:rsidR="007B2EC6" w:rsidRPr="00AD266D">
              <w:rPr>
                <w:sz w:val="28"/>
                <w:szCs w:val="28"/>
              </w:rPr>
              <w:t>Other Approved Financing Expenses</w:t>
            </w:r>
          </w:p>
        </w:tc>
      </w:tr>
      <w:tr w:rsidR="00A9637B" w:rsidRPr="00A72A56" w14:paraId="2B686C4A" w14:textId="77777777" w:rsidTr="00AD266D">
        <w:trPr>
          <w:trHeight w:val="864"/>
        </w:trPr>
        <w:tc>
          <w:tcPr>
            <w:tcW w:w="1923" w:type="dxa"/>
            <w:vAlign w:val="center"/>
          </w:tcPr>
          <w:p w14:paraId="0CD10934" w14:textId="77777777" w:rsidR="00A9637B" w:rsidRPr="00AD266D" w:rsidRDefault="00A9637B" w:rsidP="001376C6">
            <w:pPr>
              <w:rPr>
                <w:sz w:val="32"/>
                <w:szCs w:val="32"/>
              </w:rPr>
            </w:pPr>
            <w:r w:rsidRPr="00AD266D">
              <w:rPr>
                <w:sz w:val="32"/>
                <w:szCs w:val="32"/>
              </w:rPr>
              <w:t>$</w:t>
            </w:r>
          </w:p>
        </w:tc>
        <w:tc>
          <w:tcPr>
            <w:tcW w:w="2325" w:type="dxa"/>
            <w:vAlign w:val="center"/>
          </w:tcPr>
          <w:p w14:paraId="4A5AD50D" w14:textId="77777777" w:rsidR="00A9637B" w:rsidRPr="00AD266D" w:rsidRDefault="00A9637B" w:rsidP="001376C6">
            <w:pPr>
              <w:rPr>
                <w:sz w:val="32"/>
                <w:szCs w:val="32"/>
              </w:rPr>
            </w:pPr>
            <w:r w:rsidRPr="00AD266D">
              <w:rPr>
                <w:sz w:val="32"/>
                <w:szCs w:val="32"/>
              </w:rPr>
              <w:t>$</w:t>
            </w:r>
          </w:p>
        </w:tc>
        <w:tc>
          <w:tcPr>
            <w:tcW w:w="2262" w:type="dxa"/>
            <w:vAlign w:val="center"/>
          </w:tcPr>
          <w:p w14:paraId="19AC204D" w14:textId="77777777" w:rsidR="00A9637B" w:rsidRPr="00AD266D" w:rsidRDefault="00A9637B" w:rsidP="001376C6">
            <w:pPr>
              <w:rPr>
                <w:sz w:val="32"/>
                <w:szCs w:val="32"/>
              </w:rPr>
            </w:pPr>
            <w:r w:rsidRPr="00AD266D">
              <w:rPr>
                <w:sz w:val="32"/>
                <w:szCs w:val="32"/>
              </w:rPr>
              <w:t>$</w:t>
            </w:r>
          </w:p>
        </w:tc>
        <w:tc>
          <w:tcPr>
            <w:tcW w:w="2346" w:type="dxa"/>
            <w:vAlign w:val="center"/>
          </w:tcPr>
          <w:p w14:paraId="7B5FF5DF" w14:textId="77777777" w:rsidR="00A9637B" w:rsidRPr="00AD266D" w:rsidRDefault="00A9637B" w:rsidP="001376C6">
            <w:pPr>
              <w:rPr>
                <w:sz w:val="32"/>
                <w:szCs w:val="32"/>
              </w:rPr>
            </w:pPr>
            <w:r w:rsidRPr="00AD266D">
              <w:rPr>
                <w:sz w:val="32"/>
                <w:szCs w:val="32"/>
              </w:rPr>
              <w:t>$</w:t>
            </w:r>
          </w:p>
        </w:tc>
      </w:tr>
    </w:tbl>
    <w:p w14:paraId="600F2B85" w14:textId="77777777" w:rsidR="008F75AB" w:rsidRDefault="008F75AB" w:rsidP="00D851F9">
      <w:pPr>
        <w:rPr>
          <w:rFonts w:ascii="Arial" w:hAnsi="Arial" w:cs="Arial"/>
          <w:b/>
          <w:sz w:val="32"/>
          <w:szCs w:val="32"/>
        </w:rPr>
      </w:pPr>
    </w:p>
    <w:p w14:paraId="410588F3" w14:textId="77777777" w:rsidR="008F75AB" w:rsidRDefault="008F75AB" w:rsidP="00D851F9">
      <w:pPr>
        <w:rPr>
          <w:rFonts w:ascii="Arial" w:hAnsi="Arial" w:cs="Arial"/>
          <w:b/>
          <w:sz w:val="32"/>
          <w:szCs w:val="32"/>
        </w:rPr>
      </w:pPr>
    </w:p>
    <w:p w14:paraId="0C63A0E1" w14:textId="77777777" w:rsidR="00BC708F" w:rsidRDefault="00BC708F" w:rsidP="00D851F9">
      <w:pPr>
        <w:rPr>
          <w:rFonts w:ascii="Arial" w:hAnsi="Arial" w:cs="Arial"/>
          <w:b/>
          <w:sz w:val="32"/>
          <w:szCs w:val="32"/>
        </w:rPr>
      </w:pPr>
    </w:p>
    <w:p w14:paraId="651F9FF8" w14:textId="77777777" w:rsidR="00782D58" w:rsidRDefault="00782D58" w:rsidP="00782D58">
      <w:pPr>
        <w:spacing w:before="120"/>
      </w:pPr>
      <w:r>
        <w:t xml:space="preserve">&lt;&lt; Narrative description.  Identify justification for allowing or disallowing financing fees.&gt;&gt; </w:t>
      </w:r>
    </w:p>
    <w:p w14:paraId="0948CAD5" w14:textId="77777777" w:rsidR="00782D58" w:rsidRDefault="00782D58" w:rsidP="00782D58">
      <w:pPr>
        <w:spacing w:before="120"/>
        <w:jc w:val="center"/>
      </w:pPr>
    </w:p>
    <w:p w14:paraId="489A09C5" w14:textId="77777777" w:rsidR="00B06C0A" w:rsidRDefault="00B06C0A" w:rsidP="00D851F9">
      <w:pPr>
        <w:rPr>
          <w:rFonts w:ascii="Arial" w:hAnsi="Arial" w:cs="Arial"/>
          <w:b/>
          <w:sz w:val="32"/>
          <w:szCs w:val="32"/>
        </w:rPr>
      </w:pPr>
    </w:p>
    <w:p w14:paraId="5875B3D7" w14:textId="77777777" w:rsidR="00F05244" w:rsidRDefault="00F05244" w:rsidP="00D851F9">
      <w:pPr>
        <w:rPr>
          <w:rFonts w:ascii="Arial" w:hAnsi="Arial" w:cs="Arial"/>
          <w:b/>
          <w:sz w:val="32"/>
          <w:szCs w:val="32"/>
        </w:rPr>
      </w:pPr>
    </w:p>
    <w:p w14:paraId="368120D0" w14:textId="77777777" w:rsidR="00F05244" w:rsidRDefault="00F05244" w:rsidP="00D851F9">
      <w:pPr>
        <w:rPr>
          <w:rFonts w:ascii="Arial" w:hAnsi="Arial" w:cs="Arial"/>
          <w:b/>
          <w:sz w:val="32"/>
          <w:szCs w:val="32"/>
        </w:rPr>
      </w:pPr>
    </w:p>
    <w:p w14:paraId="12D4A003" w14:textId="77777777" w:rsidR="00D851F9" w:rsidRDefault="00E33698" w:rsidP="00596BEC">
      <w:pPr>
        <w:pStyle w:val="Heading1"/>
      </w:pPr>
      <w:bookmarkStart w:id="241" w:name="_Toc257298572"/>
      <w:bookmarkStart w:id="242" w:name="_Toc338745405"/>
      <w:r>
        <w:t>Q--</w:t>
      </w:r>
      <w:r w:rsidR="006F24BF">
        <w:t xml:space="preserve">Legal, </w:t>
      </w:r>
      <w:r w:rsidR="00F05244">
        <w:t>Organizational</w:t>
      </w:r>
      <w:r w:rsidR="006F24BF">
        <w:t xml:space="preserve"> and Cost Cert Audit Fee</w:t>
      </w:r>
      <w:bookmarkEnd w:id="241"/>
      <w:bookmarkEnd w:id="242"/>
    </w:p>
    <w:p w14:paraId="020B3B68" w14:textId="77777777" w:rsidR="00D851F9" w:rsidRDefault="00D851F9" w:rsidP="00D851F9">
      <w:pPr>
        <w:rPr>
          <w:rFonts w:ascii="Arial" w:hAnsi="Arial" w:cs="Arial"/>
          <w:b/>
          <w:sz w:val="32"/>
          <w:szCs w:val="32"/>
        </w:rPr>
      </w:pPr>
    </w:p>
    <w:p w14:paraId="03F2AD9F" w14:textId="77777777" w:rsidR="005953AD" w:rsidRDefault="005953AD" w:rsidP="005953AD">
      <w:pPr>
        <w:rPr>
          <w:i/>
        </w:rPr>
      </w:pPr>
      <w:r>
        <w:rPr>
          <w:i/>
        </w:rPr>
        <w:t>(</w:t>
      </w:r>
      <w:r w:rsidR="00C65384">
        <w:rPr>
          <w:i/>
        </w:rPr>
        <w:t xml:space="preserve">Legal fees may not include lender legal fees.  These should be included in the financing fee.  </w:t>
      </w:r>
      <w:r>
        <w:rPr>
          <w:i/>
        </w:rPr>
        <w:t xml:space="preserve">Any increases in these fees above original underwriting must be supported by invoices, must not be associated with the cost of acquiring the land, </w:t>
      </w:r>
      <w:r w:rsidR="00B95C5F">
        <w:rPr>
          <w:i/>
        </w:rPr>
        <w:t xml:space="preserve">zoning, </w:t>
      </w:r>
      <w:r w:rsidR="00D27ADC">
        <w:rPr>
          <w:i/>
        </w:rPr>
        <w:t xml:space="preserve">creating tax shelters and trusts, </w:t>
      </w:r>
      <w:r>
        <w:rPr>
          <w:i/>
        </w:rPr>
        <w:t>and cannot be allowed if the lender is requesting a mortgage increase.)</w:t>
      </w:r>
    </w:p>
    <w:p w14:paraId="0FFB6005" w14:textId="77777777" w:rsidR="00C65384" w:rsidRDefault="00C65384" w:rsidP="005953AD">
      <w:pPr>
        <w:rPr>
          <w:i/>
        </w:rPr>
      </w:pPr>
    </w:p>
    <w:tbl>
      <w:tblPr>
        <w:tblW w:w="0" w:type="auto"/>
        <w:tblLook w:val="01E0" w:firstRow="1" w:lastRow="1" w:firstColumn="1" w:lastColumn="1" w:noHBand="0" w:noVBand="0"/>
      </w:tblPr>
      <w:tblGrid>
        <w:gridCol w:w="2628"/>
        <w:gridCol w:w="5160"/>
      </w:tblGrid>
      <w:tr w:rsidR="000F3B1D" w:rsidRPr="006A7483" w14:paraId="2DB6FD48" w14:textId="77777777" w:rsidTr="000769DF">
        <w:tc>
          <w:tcPr>
            <w:tcW w:w="2628" w:type="dxa"/>
            <w:vAlign w:val="bottom"/>
          </w:tcPr>
          <w:p w14:paraId="399F4D38" w14:textId="77777777" w:rsidR="000F3B1D" w:rsidRDefault="000F3B1D" w:rsidP="000769DF">
            <w:pPr>
              <w:spacing w:before="60"/>
            </w:pPr>
          </w:p>
          <w:p w14:paraId="2F623268" w14:textId="77777777" w:rsidR="000F3B1D" w:rsidRPr="006A7483" w:rsidRDefault="000F3B1D" w:rsidP="000F3B1D">
            <w:pPr>
              <w:spacing w:before="60"/>
            </w:pPr>
            <w:r>
              <w:t>Lender’s Attorney</w:t>
            </w:r>
          </w:p>
        </w:tc>
        <w:tc>
          <w:tcPr>
            <w:tcW w:w="5160" w:type="dxa"/>
            <w:tcBorders>
              <w:bottom w:val="single" w:sz="4" w:space="0" w:color="auto"/>
            </w:tcBorders>
            <w:vAlign w:val="bottom"/>
          </w:tcPr>
          <w:p w14:paraId="653497F8" w14:textId="77777777" w:rsidR="000F3B1D" w:rsidRPr="006A7483" w:rsidRDefault="000F3B1D" w:rsidP="000769DF"/>
        </w:tc>
      </w:tr>
      <w:tr w:rsidR="000F3B1D" w:rsidRPr="006A7483" w14:paraId="43A23063" w14:textId="77777777" w:rsidTr="000769DF">
        <w:tc>
          <w:tcPr>
            <w:tcW w:w="2628" w:type="dxa"/>
            <w:vAlign w:val="bottom"/>
          </w:tcPr>
          <w:p w14:paraId="601F741E" w14:textId="77777777" w:rsidR="000F3B1D" w:rsidRPr="006A7483" w:rsidRDefault="008514C9" w:rsidP="000769DF">
            <w:pPr>
              <w:spacing w:before="60"/>
            </w:pPr>
            <w:r w:rsidRPr="00A23E8E">
              <w:t>Borrower</w:t>
            </w:r>
            <w:r w:rsidR="000F3B1D">
              <w:t>’s Attorney</w:t>
            </w:r>
          </w:p>
        </w:tc>
        <w:tc>
          <w:tcPr>
            <w:tcW w:w="5160" w:type="dxa"/>
            <w:tcBorders>
              <w:top w:val="single" w:sz="4" w:space="0" w:color="auto"/>
              <w:bottom w:val="single" w:sz="4" w:space="0" w:color="auto"/>
            </w:tcBorders>
            <w:vAlign w:val="bottom"/>
          </w:tcPr>
          <w:p w14:paraId="31B68F3F" w14:textId="77777777" w:rsidR="000F3B1D" w:rsidRPr="006A7483" w:rsidRDefault="000F3B1D" w:rsidP="000769DF"/>
        </w:tc>
      </w:tr>
      <w:tr w:rsidR="009D3787" w:rsidRPr="006A7483" w14:paraId="35CFFC24" w14:textId="77777777" w:rsidTr="009D3787">
        <w:tc>
          <w:tcPr>
            <w:tcW w:w="2628" w:type="dxa"/>
            <w:vAlign w:val="bottom"/>
          </w:tcPr>
          <w:p w14:paraId="40273143" w14:textId="77777777" w:rsidR="009D3787" w:rsidRPr="006A7483" w:rsidRDefault="009D3787" w:rsidP="000769DF">
            <w:pPr>
              <w:spacing w:before="60"/>
            </w:pPr>
            <w:r>
              <w:t>Other Atty. (identify)</w:t>
            </w:r>
          </w:p>
        </w:tc>
        <w:tc>
          <w:tcPr>
            <w:tcW w:w="5160" w:type="dxa"/>
            <w:tcBorders>
              <w:top w:val="single" w:sz="4" w:space="0" w:color="auto"/>
              <w:bottom w:val="single" w:sz="4" w:space="0" w:color="auto"/>
            </w:tcBorders>
            <w:vAlign w:val="bottom"/>
          </w:tcPr>
          <w:p w14:paraId="3A99B560" w14:textId="77777777" w:rsidR="009D3787" w:rsidRPr="006A7483" w:rsidRDefault="009D3787" w:rsidP="000769DF"/>
        </w:tc>
      </w:tr>
      <w:tr w:rsidR="009D3787" w:rsidRPr="006A7483" w14:paraId="4E0693EA" w14:textId="77777777" w:rsidTr="009D3787">
        <w:tc>
          <w:tcPr>
            <w:tcW w:w="2628" w:type="dxa"/>
            <w:vAlign w:val="bottom"/>
          </w:tcPr>
          <w:p w14:paraId="0708C9DF" w14:textId="77777777" w:rsidR="009D3787" w:rsidRPr="006A7483" w:rsidRDefault="009D3787" w:rsidP="000769DF">
            <w:pPr>
              <w:spacing w:before="60"/>
            </w:pPr>
            <w:r>
              <w:t>Other Atty. (identify)</w:t>
            </w:r>
          </w:p>
        </w:tc>
        <w:tc>
          <w:tcPr>
            <w:tcW w:w="5160" w:type="dxa"/>
            <w:tcBorders>
              <w:top w:val="single" w:sz="4" w:space="0" w:color="auto"/>
              <w:bottom w:val="single" w:sz="4" w:space="0" w:color="auto"/>
            </w:tcBorders>
            <w:vAlign w:val="bottom"/>
          </w:tcPr>
          <w:p w14:paraId="77352CDA" w14:textId="77777777" w:rsidR="009D3787" w:rsidRPr="006A7483" w:rsidRDefault="009D3787" w:rsidP="000769DF"/>
        </w:tc>
      </w:tr>
    </w:tbl>
    <w:p w14:paraId="6D65676C" w14:textId="77777777" w:rsidR="00C65384" w:rsidRDefault="00C65384" w:rsidP="005953AD">
      <w:pPr>
        <w:rPr>
          <w:rFonts w:ascii="Arial" w:hAnsi="Arial" w:cs="Arial"/>
          <w:b/>
          <w:sz w:val="32"/>
          <w:szCs w:val="32"/>
        </w:rPr>
      </w:pPr>
    </w:p>
    <w:p w14:paraId="663D9E42" w14:textId="77777777" w:rsidR="00D851F9" w:rsidRDefault="00D851F9" w:rsidP="00D851F9">
      <w:pPr>
        <w:rPr>
          <w:rFonts w:ascii="Arial" w:hAnsi="Arial" w:cs="Arial"/>
          <w:b/>
          <w:sz w:val="32"/>
          <w:szCs w:val="32"/>
        </w:rPr>
      </w:pPr>
    </w:p>
    <w:tbl>
      <w:tblPr>
        <w:tblW w:w="9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582719" w:rsidRPr="00A72A56" w14:paraId="524F6E3E" w14:textId="77777777" w:rsidTr="00AD266D">
        <w:tc>
          <w:tcPr>
            <w:tcW w:w="2533" w:type="dxa"/>
          </w:tcPr>
          <w:p w14:paraId="64ED25C3" w14:textId="77777777" w:rsidR="00582719" w:rsidRPr="00E46EC2" w:rsidRDefault="00582719" w:rsidP="00AD266D">
            <w:pPr>
              <w:spacing w:line="276" w:lineRule="auto"/>
              <w:jc w:val="center"/>
            </w:pPr>
          </w:p>
          <w:p w14:paraId="78CE973B" w14:textId="77777777" w:rsidR="00582719" w:rsidRPr="00E46EC2" w:rsidRDefault="00582719" w:rsidP="00AD266D">
            <w:pPr>
              <w:spacing w:line="276" w:lineRule="auto"/>
              <w:jc w:val="center"/>
            </w:pPr>
            <w:r w:rsidRPr="00E46EC2">
              <w:t xml:space="preserve">Original </w:t>
            </w:r>
            <w:r w:rsidR="0005290D">
              <w:t xml:space="preserve">Underwriting </w:t>
            </w:r>
            <w:r w:rsidRPr="00E46EC2">
              <w:t>Estimate</w:t>
            </w:r>
            <w:r w:rsidR="00A83B75">
              <w:t>—</w:t>
            </w:r>
            <w:r w:rsidR="00696C1D">
              <w:t>Legal</w:t>
            </w:r>
            <w:r w:rsidR="00A83B75">
              <w:t xml:space="preserve"> Fees</w:t>
            </w:r>
            <w:r w:rsidRPr="00E46EC2">
              <w:t xml:space="preserve"> </w:t>
            </w:r>
          </w:p>
          <w:p w14:paraId="288CBA21" w14:textId="77777777" w:rsidR="00582719" w:rsidRPr="00E46EC2" w:rsidRDefault="00582719" w:rsidP="00AD266D">
            <w:pPr>
              <w:spacing w:line="276" w:lineRule="auto"/>
              <w:jc w:val="center"/>
            </w:pPr>
          </w:p>
        </w:tc>
        <w:tc>
          <w:tcPr>
            <w:tcW w:w="2549" w:type="dxa"/>
          </w:tcPr>
          <w:p w14:paraId="39CD5C08" w14:textId="77777777" w:rsidR="00582719" w:rsidRPr="00E46EC2" w:rsidRDefault="00582719" w:rsidP="00AD266D">
            <w:pPr>
              <w:spacing w:line="276" w:lineRule="auto"/>
              <w:jc w:val="center"/>
            </w:pPr>
          </w:p>
          <w:p w14:paraId="165062CB" w14:textId="77777777" w:rsidR="00582719" w:rsidRPr="00E46EC2" w:rsidRDefault="00582719" w:rsidP="00AD266D">
            <w:pPr>
              <w:spacing w:line="276" w:lineRule="auto"/>
              <w:jc w:val="center"/>
            </w:pPr>
            <w:r w:rsidRPr="00E46EC2">
              <w:t>Certified Cost</w:t>
            </w:r>
            <w:r w:rsidR="00A83B75">
              <w:t>--Legal</w:t>
            </w:r>
            <w:r w:rsidRPr="00E46EC2">
              <w:t xml:space="preserve"> </w:t>
            </w:r>
            <w:r w:rsidR="00A83B75">
              <w:t>Fees</w:t>
            </w:r>
          </w:p>
        </w:tc>
        <w:tc>
          <w:tcPr>
            <w:tcW w:w="2218" w:type="dxa"/>
          </w:tcPr>
          <w:p w14:paraId="24EACEF4" w14:textId="77777777" w:rsidR="00E95C9E" w:rsidRDefault="00E95C9E" w:rsidP="00AD266D">
            <w:pPr>
              <w:spacing w:line="276" w:lineRule="auto"/>
              <w:jc w:val="center"/>
            </w:pPr>
          </w:p>
          <w:p w14:paraId="5F122BDF" w14:textId="77777777" w:rsidR="00582719" w:rsidRPr="00E46EC2" w:rsidRDefault="00582719" w:rsidP="00AD266D">
            <w:pPr>
              <w:spacing w:line="276" w:lineRule="auto"/>
              <w:jc w:val="center"/>
            </w:pPr>
            <w:r w:rsidRPr="00E46EC2">
              <w:t>Allowed</w:t>
            </w:r>
            <w:r w:rsidR="0045304C">
              <w:t xml:space="preserve"> </w:t>
            </w:r>
            <w:r w:rsidR="00A83B75">
              <w:t>Legal</w:t>
            </w:r>
            <w:r w:rsidRPr="00E46EC2">
              <w:t xml:space="preserve"> </w:t>
            </w:r>
            <w:r w:rsidR="00A83B75">
              <w:t>Fees</w:t>
            </w:r>
          </w:p>
        </w:tc>
        <w:tc>
          <w:tcPr>
            <w:tcW w:w="2636" w:type="dxa"/>
          </w:tcPr>
          <w:p w14:paraId="572A03EB" w14:textId="77777777" w:rsidR="00582719" w:rsidRPr="00E46EC2" w:rsidRDefault="00582719" w:rsidP="00AD266D">
            <w:pPr>
              <w:spacing w:line="276" w:lineRule="auto"/>
              <w:jc w:val="center"/>
            </w:pPr>
          </w:p>
          <w:p w14:paraId="01E53C85" w14:textId="77777777" w:rsidR="00582719" w:rsidRPr="00E46EC2" w:rsidRDefault="00582719" w:rsidP="00AD266D">
            <w:pPr>
              <w:spacing w:line="276" w:lineRule="auto"/>
              <w:jc w:val="center"/>
            </w:pPr>
            <w:r w:rsidRPr="00E46EC2">
              <w:t>Disallowed</w:t>
            </w:r>
            <w:r w:rsidR="0045304C">
              <w:t xml:space="preserve"> </w:t>
            </w:r>
            <w:r w:rsidR="00A83B75">
              <w:t>Legal</w:t>
            </w:r>
            <w:r w:rsidRPr="00E46EC2">
              <w:t xml:space="preserve"> </w:t>
            </w:r>
            <w:r w:rsidR="00A83B75">
              <w:t>Fees</w:t>
            </w:r>
          </w:p>
        </w:tc>
      </w:tr>
      <w:tr w:rsidR="00A4357D" w:rsidRPr="00A72A56" w14:paraId="37696DA1" w14:textId="77777777" w:rsidTr="00AD266D">
        <w:trPr>
          <w:trHeight w:val="864"/>
        </w:trPr>
        <w:tc>
          <w:tcPr>
            <w:tcW w:w="2533" w:type="dxa"/>
            <w:vAlign w:val="center"/>
          </w:tcPr>
          <w:p w14:paraId="4C4515A5" w14:textId="77777777" w:rsidR="00A4357D" w:rsidRPr="00AD266D" w:rsidRDefault="00A4357D" w:rsidP="000769DF">
            <w:pPr>
              <w:rPr>
                <w:sz w:val="32"/>
                <w:szCs w:val="32"/>
              </w:rPr>
            </w:pPr>
            <w:r w:rsidRPr="00AD266D">
              <w:rPr>
                <w:sz w:val="32"/>
                <w:szCs w:val="32"/>
              </w:rPr>
              <w:t>$</w:t>
            </w:r>
          </w:p>
        </w:tc>
        <w:tc>
          <w:tcPr>
            <w:tcW w:w="2549" w:type="dxa"/>
            <w:vAlign w:val="center"/>
          </w:tcPr>
          <w:p w14:paraId="115C329C" w14:textId="77777777" w:rsidR="00A4357D" w:rsidRPr="00AD266D" w:rsidRDefault="00A4357D" w:rsidP="000769DF">
            <w:pPr>
              <w:rPr>
                <w:sz w:val="32"/>
                <w:szCs w:val="32"/>
              </w:rPr>
            </w:pPr>
            <w:r w:rsidRPr="00AD266D">
              <w:rPr>
                <w:sz w:val="32"/>
                <w:szCs w:val="32"/>
              </w:rPr>
              <w:t>$</w:t>
            </w:r>
          </w:p>
        </w:tc>
        <w:tc>
          <w:tcPr>
            <w:tcW w:w="2218" w:type="dxa"/>
            <w:vAlign w:val="center"/>
          </w:tcPr>
          <w:p w14:paraId="190E5215" w14:textId="77777777" w:rsidR="00A4357D" w:rsidRPr="00AD266D" w:rsidRDefault="00A4357D" w:rsidP="000769DF">
            <w:pPr>
              <w:rPr>
                <w:sz w:val="32"/>
                <w:szCs w:val="32"/>
              </w:rPr>
            </w:pPr>
            <w:r w:rsidRPr="00AD266D">
              <w:rPr>
                <w:sz w:val="32"/>
                <w:szCs w:val="32"/>
              </w:rPr>
              <w:t>$</w:t>
            </w:r>
          </w:p>
        </w:tc>
        <w:tc>
          <w:tcPr>
            <w:tcW w:w="2636" w:type="dxa"/>
            <w:vAlign w:val="center"/>
          </w:tcPr>
          <w:p w14:paraId="556FA713" w14:textId="77777777" w:rsidR="00A4357D" w:rsidRPr="00AD266D" w:rsidRDefault="00A4357D" w:rsidP="000769DF">
            <w:pPr>
              <w:rPr>
                <w:sz w:val="32"/>
                <w:szCs w:val="32"/>
              </w:rPr>
            </w:pPr>
            <w:r w:rsidRPr="00AD266D">
              <w:rPr>
                <w:sz w:val="32"/>
                <w:szCs w:val="32"/>
              </w:rPr>
              <w:t>$</w:t>
            </w:r>
          </w:p>
        </w:tc>
      </w:tr>
    </w:tbl>
    <w:p w14:paraId="629F7847" w14:textId="77777777" w:rsidR="0073074B" w:rsidRDefault="0073074B" w:rsidP="00D851F9">
      <w:pPr>
        <w:spacing w:before="120"/>
        <w:jc w:val="center"/>
      </w:pPr>
    </w:p>
    <w:p w14:paraId="1AD61DE0" w14:textId="77777777" w:rsidR="006F45DC" w:rsidRDefault="006F45DC" w:rsidP="006F45DC">
      <w:pPr>
        <w:spacing w:before="120"/>
      </w:pPr>
      <w:r>
        <w:t xml:space="preserve">&lt;&lt; Narrative description.  Identify justification for allowing or disallowing legal fees.&gt;&gt; </w:t>
      </w:r>
    </w:p>
    <w:p w14:paraId="2344EB4D" w14:textId="77777777" w:rsidR="006F45DC" w:rsidRDefault="006F45DC" w:rsidP="006F45DC">
      <w:pPr>
        <w:spacing w:before="120"/>
        <w:jc w:val="center"/>
      </w:pPr>
    </w:p>
    <w:p w14:paraId="2603A30B" w14:textId="77777777" w:rsidR="000D3F01" w:rsidRDefault="000D3F01" w:rsidP="00436006">
      <w:pPr>
        <w:spacing w:before="120"/>
        <w:rPr>
          <w:i/>
        </w:rPr>
      </w:pPr>
    </w:p>
    <w:p w14:paraId="7492AE11" w14:textId="77777777" w:rsidR="006F45DC" w:rsidRDefault="006F45DC" w:rsidP="00436006">
      <w:pPr>
        <w:spacing w:before="120"/>
        <w:rPr>
          <w:i/>
        </w:rPr>
      </w:pPr>
    </w:p>
    <w:p w14:paraId="3A2CB08C" w14:textId="77777777" w:rsidR="006F45DC" w:rsidRDefault="006F45DC" w:rsidP="00436006">
      <w:pPr>
        <w:spacing w:before="120"/>
        <w:rPr>
          <w:i/>
        </w:rPr>
      </w:pPr>
    </w:p>
    <w:p w14:paraId="5F7DB3C3" w14:textId="77777777" w:rsidR="006F45DC" w:rsidRDefault="006F45DC" w:rsidP="00436006">
      <w:pPr>
        <w:spacing w:before="120"/>
        <w:rPr>
          <w:i/>
        </w:rPr>
      </w:pPr>
    </w:p>
    <w:p w14:paraId="746635ED" w14:textId="77777777" w:rsidR="006F45DC" w:rsidRDefault="006F45DC" w:rsidP="00436006">
      <w:pPr>
        <w:spacing w:before="120"/>
        <w:rPr>
          <w:i/>
        </w:rPr>
      </w:pPr>
    </w:p>
    <w:p w14:paraId="102FA921" w14:textId="77777777" w:rsidR="006F45DC" w:rsidRDefault="006F45DC" w:rsidP="00436006">
      <w:pPr>
        <w:spacing w:before="120"/>
        <w:rPr>
          <w:i/>
        </w:rPr>
      </w:pPr>
    </w:p>
    <w:p w14:paraId="0F781D59" w14:textId="77777777" w:rsidR="006F45DC" w:rsidRDefault="006F45DC" w:rsidP="00436006">
      <w:pPr>
        <w:spacing w:before="120"/>
        <w:rPr>
          <w:i/>
        </w:rPr>
      </w:pPr>
    </w:p>
    <w:p w14:paraId="0E0AA851" w14:textId="77777777" w:rsidR="006F45DC" w:rsidRDefault="006F45DC" w:rsidP="00436006">
      <w:pPr>
        <w:spacing w:before="120"/>
        <w:rPr>
          <w:i/>
        </w:rPr>
      </w:pPr>
    </w:p>
    <w:p w14:paraId="49E7DBC1" w14:textId="77777777" w:rsidR="006F45DC" w:rsidRDefault="006F45DC" w:rsidP="00436006">
      <w:pPr>
        <w:spacing w:before="120"/>
        <w:rPr>
          <w:i/>
        </w:rPr>
      </w:pPr>
    </w:p>
    <w:p w14:paraId="5EE65B05" w14:textId="77777777" w:rsidR="006F45DC" w:rsidRDefault="006F45DC" w:rsidP="00436006">
      <w:pPr>
        <w:spacing w:before="120"/>
        <w:rPr>
          <w:i/>
        </w:rPr>
      </w:pPr>
    </w:p>
    <w:p w14:paraId="463EBBD6" w14:textId="77777777" w:rsidR="00436006" w:rsidRDefault="00436006" w:rsidP="00436006">
      <w:pPr>
        <w:spacing w:before="120"/>
      </w:pPr>
      <w:r>
        <w:rPr>
          <w:i/>
        </w:rPr>
        <w:t xml:space="preserve">(Organizational fees include third party reports, such </w:t>
      </w:r>
      <w:r w:rsidR="00856ECF">
        <w:rPr>
          <w:i/>
        </w:rPr>
        <w:t>as architectural reviews, environmental reviews, and appraisals</w:t>
      </w:r>
      <w:r>
        <w:rPr>
          <w:i/>
        </w:rPr>
        <w:t>, and may include a Clerk of the Works.</w:t>
      </w:r>
      <w:r w:rsidR="009F735B">
        <w:rPr>
          <w:i/>
        </w:rPr>
        <w:t xml:space="preserve">   Costs to create mortgagor or operator books and records should be included as organizational fees and not be included in the cost certification audit fee.</w:t>
      </w:r>
      <w:r>
        <w:rPr>
          <w:i/>
        </w:rPr>
        <w:t>)</w:t>
      </w:r>
    </w:p>
    <w:p w14:paraId="6FB8E598" w14:textId="77777777" w:rsidR="00436006" w:rsidRDefault="00436006" w:rsidP="00D851F9">
      <w:pPr>
        <w:spacing w:before="120"/>
        <w:jc w:val="center"/>
      </w:pPr>
    </w:p>
    <w:p w14:paraId="234CE4CB" w14:textId="77777777" w:rsidR="00696C1D" w:rsidRDefault="00696C1D" w:rsidP="00D851F9">
      <w:pPr>
        <w:spacing w:before="120"/>
        <w:jc w:val="center"/>
      </w:pPr>
    </w:p>
    <w:tbl>
      <w:tblPr>
        <w:tblW w:w="9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696C1D" w:rsidRPr="00E46EC2" w14:paraId="1B872828" w14:textId="77777777" w:rsidTr="00AD266D">
        <w:tc>
          <w:tcPr>
            <w:tcW w:w="2533" w:type="dxa"/>
          </w:tcPr>
          <w:p w14:paraId="57F1FADD" w14:textId="77777777" w:rsidR="00696C1D" w:rsidRPr="00E46EC2" w:rsidRDefault="00696C1D" w:rsidP="00AD266D">
            <w:pPr>
              <w:spacing w:line="276" w:lineRule="auto"/>
              <w:jc w:val="center"/>
            </w:pPr>
          </w:p>
          <w:p w14:paraId="7931D62F" w14:textId="77777777" w:rsidR="00696C1D" w:rsidRPr="00E46EC2" w:rsidRDefault="00696C1D" w:rsidP="00AD266D">
            <w:pPr>
              <w:spacing w:line="276" w:lineRule="auto"/>
              <w:jc w:val="center"/>
            </w:pPr>
            <w:r w:rsidRPr="00E46EC2">
              <w:t>Original Underwriting Estimate</w:t>
            </w:r>
            <w:r>
              <w:t>--Organizational</w:t>
            </w:r>
            <w:r w:rsidRPr="00E46EC2">
              <w:t xml:space="preserve"> </w:t>
            </w:r>
            <w:r w:rsidR="0045304C">
              <w:t>Fees</w:t>
            </w:r>
          </w:p>
          <w:p w14:paraId="07F2CA7B" w14:textId="77777777" w:rsidR="00696C1D" w:rsidRPr="00E46EC2" w:rsidRDefault="00696C1D" w:rsidP="00AD266D">
            <w:pPr>
              <w:spacing w:line="276" w:lineRule="auto"/>
              <w:jc w:val="center"/>
            </w:pPr>
          </w:p>
        </w:tc>
        <w:tc>
          <w:tcPr>
            <w:tcW w:w="2549" w:type="dxa"/>
          </w:tcPr>
          <w:p w14:paraId="084E7879" w14:textId="77777777" w:rsidR="00696C1D" w:rsidRPr="00E46EC2" w:rsidRDefault="00696C1D" w:rsidP="00AD266D">
            <w:pPr>
              <w:spacing w:line="276" w:lineRule="auto"/>
              <w:jc w:val="center"/>
            </w:pPr>
          </w:p>
          <w:p w14:paraId="45707EBE" w14:textId="77777777" w:rsidR="00696C1D" w:rsidRPr="00E46EC2" w:rsidRDefault="00696C1D" w:rsidP="00AD266D">
            <w:pPr>
              <w:spacing w:line="276" w:lineRule="auto"/>
              <w:jc w:val="center"/>
            </w:pPr>
            <w:r w:rsidRPr="00E46EC2">
              <w:t>Certified Cost</w:t>
            </w:r>
            <w:r w:rsidR="0045304C">
              <w:t>—Organizational Fees</w:t>
            </w:r>
            <w:r w:rsidRPr="00E46EC2">
              <w:t xml:space="preserve"> </w:t>
            </w:r>
          </w:p>
        </w:tc>
        <w:tc>
          <w:tcPr>
            <w:tcW w:w="2218" w:type="dxa"/>
          </w:tcPr>
          <w:p w14:paraId="07BB0F20" w14:textId="77777777" w:rsidR="00696C1D" w:rsidRPr="00E46EC2" w:rsidRDefault="00696C1D" w:rsidP="00AD266D">
            <w:pPr>
              <w:spacing w:line="276" w:lineRule="auto"/>
              <w:jc w:val="center"/>
            </w:pPr>
          </w:p>
          <w:p w14:paraId="2E3FF8C5" w14:textId="77777777" w:rsidR="00696C1D" w:rsidRPr="00E46EC2" w:rsidRDefault="00696C1D" w:rsidP="00AD266D">
            <w:pPr>
              <w:spacing w:line="276" w:lineRule="auto"/>
              <w:jc w:val="center"/>
            </w:pPr>
            <w:r w:rsidRPr="00E46EC2">
              <w:t xml:space="preserve">Allowed </w:t>
            </w:r>
            <w:r w:rsidR="0045304C">
              <w:t>Organizational Fees</w:t>
            </w:r>
          </w:p>
        </w:tc>
        <w:tc>
          <w:tcPr>
            <w:tcW w:w="2636" w:type="dxa"/>
          </w:tcPr>
          <w:p w14:paraId="6737759B" w14:textId="77777777" w:rsidR="00696C1D" w:rsidRPr="00E46EC2" w:rsidRDefault="00696C1D" w:rsidP="00AD266D">
            <w:pPr>
              <w:spacing w:line="276" w:lineRule="auto"/>
              <w:jc w:val="center"/>
            </w:pPr>
          </w:p>
          <w:p w14:paraId="55A7A58E" w14:textId="77777777" w:rsidR="00696C1D" w:rsidRPr="00E46EC2" w:rsidRDefault="00696C1D" w:rsidP="00AD266D">
            <w:pPr>
              <w:spacing w:line="276" w:lineRule="auto"/>
              <w:jc w:val="center"/>
            </w:pPr>
            <w:r w:rsidRPr="00E46EC2">
              <w:t xml:space="preserve">Disallowed </w:t>
            </w:r>
            <w:r w:rsidR="0045304C">
              <w:t>Organizational Fees</w:t>
            </w:r>
          </w:p>
        </w:tc>
      </w:tr>
      <w:tr w:rsidR="001D5A1A" w:rsidRPr="00A72A56" w14:paraId="41DDDADC" w14:textId="77777777" w:rsidTr="00AD266D">
        <w:trPr>
          <w:trHeight w:val="864"/>
        </w:trPr>
        <w:tc>
          <w:tcPr>
            <w:tcW w:w="2533" w:type="dxa"/>
            <w:vAlign w:val="center"/>
          </w:tcPr>
          <w:p w14:paraId="2B1C4BC4" w14:textId="77777777" w:rsidR="001D5A1A" w:rsidRPr="00AD266D" w:rsidRDefault="001D5A1A" w:rsidP="000769DF">
            <w:pPr>
              <w:rPr>
                <w:sz w:val="32"/>
                <w:szCs w:val="32"/>
              </w:rPr>
            </w:pPr>
            <w:r w:rsidRPr="00AD266D">
              <w:rPr>
                <w:sz w:val="32"/>
                <w:szCs w:val="32"/>
              </w:rPr>
              <w:t>$</w:t>
            </w:r>
          </w:p>
        </w:tc>
        <w:tc>
          <w:tcPr>
            <w:tcW w:w="2549" w:type="dxa"/>
            <w:vAlign w:val="center"/>
          </w:tcPr>
          <w:p w14:paraId="779371BF" w14:textId="77777777" w:rsidR="001D5A1A" w:rsidRPr="00AD266D" w:rsidRDefault="001D5A1A" w:rsidP="000769DF">
            <w:pPr>
              <w:rPr>
                <w:sz w:val="32"/>
                <w:szCs w:val="32"/>
              </w:rPr>
            </w:pPr>
            <w:r w:rsidRPr="00AD266D">
              <w:rPr>
                <w:sz w:val="32"/>
                <w:szCs w:val="32"/>
              </w:rPr>
              <w:t>$</w:t>
            </w:r>
          </w:p>
        </w:tc>
        <w:tc>
          <w:tcPr>
            <w:tcW w:w="2218" w:type="dxa"/>
            <w:vAlign w:val="center"/>
          </w:tcPr>
          <w:p w14:paraId="6E7F9A87" w14:textId="77777777" w:rsidR="001D5A1A" w:rsidRPr="00AD266D" w:rsidRDefault="001D5A1A" w:rsidP="000769DF">
            <w:pPr>
              <w:rPr>
                <w:sz w:val="32"/>
                <w:szCs w:val="32"/>
              </w:rPr>
            </w:pPr>
            <w:r w:rsidRPr="00AD266D">
              <w:rPr>
                <w:sz w:val="32"/>
                <w:szCs w:val="32"/>
              </w:rPr>
              <w:t>$</w:t>
            </w:r>
          </w:p>
        </w:tc>
        <w:tc>
          <w:tcPr>
            <w:tcW w:w="2636" w:type="dxa"/>
            <w:vAlign w:val="center"/>
          </w:tcPr>
          <w:p w14:paraId="30582DB2" w14:textId="77777777" w:rsidR="001D5A1A" w:rsidRPr="00AD266D" w:rsidRDefault="001D5A1A" w:rsidP="000769DF">
            <w:pPr>
              <w:rPr>
                <w:sz w:val="32"/>
                <w:szCs w:val="32"/>
              </w:rPr>
            </w:pPr>
            <w:r w:rsidRPr="00AD266D">
              <w:rPr>
                <w:sz w:val="32"/>
                <w:szCs w:val="32"/>
              </w:rPr>
              <w:t>$</w:t>
            </w:r>
          </w:p>
        </w:tc>
      </w:tr>
    </w:tbl>
    <w:p w14:paraId="7721F18D" w14:textId="77777777" w:rsidR="00696C1D" w:rsidRDefault="00696C1D" w:rsidP="00D851F9">
      <w:pPr>
        <w:spacing w:before="120"/>
        <w:jc w:val="center"/>
      </w:pPr>
    </w:p>
    <w:p w14:paraId="6C3CA0EF" w14:textId="77777777" w:rsidR="006F45DC" w:rsidRDefault="006F45DC" w:rsidP="006F45DC">
      <w:pPr>
        <w:spacing w:before="120"/>
      </w:pPr>
      <w:r>
        <w:lastRenderedPageBreak/>
        <w:t xml:space="preserve">&lt;&lt; Narrative description.  Identify justification for allowing or disallowing organizational fees.&gt;&gt; </w:t>
      </w:r>
    </w:p>
    <w:p w14:paraId="6CF6F49F" w14:textId="77777777" w:rsidR="006F45DC" w:rsidRDefault="006F45DC" w:rsidP="006F45DC">
      <w:pPr>
        <w:spacing w:before="120"/>
        <w:jc w:val="center"/>
      </w:pPr>
    </w:p>
    <w:p w14:paraId="59136515" w14:textId="77777777" w:rsidR="00696C1D" w:rsidRDefault="00696C1D" w:rsidP="00D851F9">
      <w:pPr>
        <w:spacing w:before="120"/>
        <w:jc w:val="center"/>
      </w:pPr>
    </w:p>
    <w:p w14:paraId="5819B111" w14:textId="77777777" w:rsidR="009F735B" w:rsidRDefault="009F735B" w:rsidP="00D851F9">
      <w:pPr>
        <w:spacing w:before="120"/>
        <w:jc w:val="center"/>
      </w:pPr>
    </w:p>
    <w:p w14:paraId="6CAABC3B" w14:textId="77777777" w:rsidR="009F735B" w:rsidRDefault="009F735B" w:rsidP="00D851F9">
      <w:pPr>
        <w:spacing w:before="120"/>
        <w:jc w:val="center"/>
      </w:pPr>
    </w:p>
    <w:tbl>
      <w:tblPr>
        <w:tblW w:w="9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696C1D" w:rsidRPr="00E46EC2" w14:paraId="560BDA07" w14:textId="77777777" w:rsidTr="00AD266D">
        <w:tc>
          <w:tcPr>
            <w:tcW w:w="2533" w:type="dxa"/>
          </w:tcPr>
          <w:p w14:paraId="6D040237" w14:textId="77777777" w:rsidR="00696C1D" w:rsidRPr="00E46EC2" w:rsidRDefault="00696C1D" w:rsidP="00AD266D">
            <w:pPr>
              <w:spacing w:line="276" w:lineRule="auto"/>
              <w:jc w:val="center"/>
            </w:pPr>
          </w:p>
          <w:p w14:paraId="4DD5EFA4" w14:textId="77777777" w:rsidR="00696C1D" w:rsidRPr="00E46EC2" w:rsidRDefault="00696C1D" w:rsidP="00AD266D">
            <w:pPr>
              <w:spacing w:line="276" w:lineRule="auto"/>
              <w:jc w:val="center"/>
            </w:pPr>
            <w:r w:rsidRPr="00E46EC2">
              <w:t>Original Underwriting Estimate</w:t>
            </w:r>
            <w:r>
              <w:t>—Cost Cert Audit</w:t>
            </w:r>
            <w:r w:rsidRPr="00E46EC2">
              <w:t xml:space="preserve"> </w:t>
            </w:r>
            <w:r w:rsidR="00B0515D">
              <w:t>Fee</w:t>
            </w:r>
          </w:p>
          <w:p w14:paraId="23574391" w14:textId="77777777" w:rsidR="00696C1D" w:rsidRPr="00E46EC2" w:rsidRDefault="00696C1D" w:rsidP="00AD266D">
            <w:pPr>
              <w:spacing w:line="276" w:lineRule="auto"/>
              <w:jc w:val="center"/>
            </w:pPr>
          </w:p>
        </w:tc>
        <w:tc>
          <w:tcPr>
            <w:tcW w:w="2549" w:type="dxa"/>
          </w:tcPr>
          <w:p w14:paraId="65C7D51C" w14:textId="77777777" w:rsidR="00696C1D" w:rsidRPr="00E46EC2" w:rsidRDefault="00696C1D" w:rsidP="00AD266D">
            <w:pPr>
              <w:spacing w:line="276" w:lineRule="auto"/>
              <w:jc w:val="center"/>
            </w:pPr>
          </w:p>
          <w:p w14:paraId="3E477F4B" w14:textId="77777777" w:rsidR="00696C1D" w:rsidRPr="00E46EC2" w:rsidRDefault="00696C1D" w:rsidP="00AD266D">
            <w:pPr>
              <w:spacing w:line="276" w:lineRule="auto"/>
              <w:jc w:val="center"/>
            </w:pPr>
            <w:r w:rsidRPr="00E46EC2">
              <w:t>Certified Cost</w:t>
            </w:r>
            <w:r w:rsidR="00B0515D">
              <w:t>—Cost Cert Audit Fee</w:t>
            </w:r>
            <w:r w:rsidRPr="00E46EC2">
              <w:t xml:space="preserve"> </w:t>
            </w:r>
          </w:p>
        </w:tc>
        <w:tc>
          <w:tcPr>
            <w:tcW w:w="2218" w:type="dxa"/>
          </w:tcPr>
          <w:p w14:paraId="57EB3E34" w14:textId="77777777" w:rsidR="00696C1D" w:rsidRPr="00E46EC2" w:rsidRDefault="00696C1D" w:rsidP="00AD266D">
            <w:pPr>
              <w:spacing w:line="276" w:lineRule="auto"/>
              <w:jc w:val="center"/>
            </w:pPr>
          </w:p>
          <w:p w14:paraId="76BE488C" w14:textId="77777777" w:rsidR="00696C1D" w:rsidRPr="00E46EC2" w:rsidRDefault="00696C1D" w:rsidP="00AD266D">
            <w:pPr>
              <w:spacing w:line="276" w:lineRule="auto"/>
              <w:jc w:val="center"/>
            </w:pPr>
            <w:r w:rsidRPr="00E46EC2">
              <w:t xml:space="preserve">Allowed </w:t>
            </w:r>
            <w:r w:rsidR="00B0515D">
              <w:t>Cost Cert Audit Fee</w:t>
            </w:r>
          </w:p>
        </w:tc>
        <w:tc>
          <w:tcPr>
            <w:tcW w:w="2636" w:type="dxa"/>
          </w:tcPr>
          <w:p w14:paraId="7CF22621" w14:textId="77777777" w:rsidR="00696C1D" w:rsidRPr="00E46EC2" w:rsidRDefault="00696C1D" w:rsidP="00AD266D">
            <w:pPr>
              <w:spacing w:line="276" w:lineRule="auto"/>
              <w:jc w:val="center"/>
            </w:pPr>
          </w:p>
          <w:p w14:paraId="70ADC92E" w14:textId="77777777" w:rsidR="00696C1D" w:rsidRPr="00E46EC2" w:rsidRDefault="00696C1D" w:rsidP="00AD266D">
            <w:pPr>
              <w:spacing w:line="276" w:lineRule="auto"/>
              <w:jc w:val="center"/>
            </w:pPr>
            <w:r w:rsidRPr="00E46EC2">
              <w:t>Disallowed</w:t>
            </w:r>
            <w:r w:rsidR="00B0515D">
              <w:t xml:space="preserve"> Cost Cert Audit Fee</w:t>
            </w:r>
            <w:r w:rsidRPr="00E46EC2">
              <w:t xml:space="preserve"> </w:t>
            </w:r>
          </w:p>
        </w:tc>
      </w:tr>
      <w:tr w:rsidR="001D5A1A" w:rsidRPr="00A72A56" w14:paraId="3F2BA9B6" w14:textId="77777777" w:rsidTr="00AD266D">
        <w:trPr>
          <w:trHeight w:val="864"/>
        </w:trPr>
        <w:tc>
          <w:tcPr>
            <w:tcW w:w="2533" w:type="dxa"/>
            <w:vAlign w:val="center"/>
          </w:tcPr>
          <w:p w14:paraId="1FB8232D" w14:textId="77777777" w:rsidR="001D5A1A" w:rsidRPr="00AD266D" w:rsidRDefault="001D5A1A" w:rsidP="000769DF">
            <w:pPr>
              <w:rPr>
                <w:sz w:val="32"/>
                <w:szCs w:val="32"/>
              </w:rPr>
            </w:pPr>
            <w:r w:rsidRPr="00AD266D">
              <w:rPr>
                <w:sz w:val="32"/>
                <w:szCs w:val="32"/>
              </w:rPr>
              <w:t>$</w:t>
            </w:r>
          </w:p>
        </w:tc>
        <w:tc>
          <w:tcPr>
            <w:tcW w:w="2549" w:type="dxa"/>
            <w:vAlign w:val="center"/>
          </w:tcPr>
          <w:p w14:paraId="762A26A6" w14:textId="77777777" w:rsidR="001D5A1A" w:rsidRPr="00AD266D" w:rsidRDefault="001D5A1A" w:rsidP="000769DF">
            <w:pPr>
              <w:rPr>
                <w:sz w:val="32"/>
                <w:szCs w:val="32"/>
              </w:rPr>
            </w:pPr>
            <w:r w:rsidRPr="00AD266D">
              <w:rPr>
                <w:sz w:val="32"/>
                <w:szCs w:val="32"/>
              </w:rPr>
              <w:t>$</w:t>
            </w:r>
          </w:p>
        </w:tc>
        <w:tc>
          <w:tcPr>
            <w:tcW w:w="2218" w:type="dxa"/>
            <w:vAlign w:val="center"/>
          </w:tcPr>
          <w:p w14:paraId="4A199C13" w14:textId="77777777" w:rsidR="001D5A1A" w:rsidRPr="00AD266D" w:rsidRDefault="001D5A1A" w:rsidP="000769DF">
            <w:pPr>
              <w:rPr>
                <w:sz w:val="32"/>
                <w:szCs w:val="32"/>
              </w:rPr>
            </w:pPr>
            <w:r w:rsidRPr="00AD266D">
              <w:rPr>
                <w:sz w:val="32"/>
                <w:szCs w:val="32"/>
              </w:rPr>
              <w:t>$</w:t>
            </w:r>
          </w:p>
        </w:tc>
        <w:tc>
          <w:tcPr>
            <w:tcW w:w="2636" w:type="dxa"/>
            <w:vAlign w:val="center"/>
          </w:tcPr>
          <w:p w14:paraId="538562C9" w14:textId="77777777" w:rsidR="001D5A1A" w:rsidRPr="00AD266D" w:rsidRDefault="001D5A1A" w:rsidP="000769DF">
            <w:pPr>
              <w:rPr>
                <w:sz w:val="32"/>
                <w:szCs w:val="32"/>
              </w:rPr>
            </w:pPr>
            <w:r w:rsidRPr="00AD266D">
              <w:rPr>
                <w:sz w:val="32"/>
                <w:szCs w:val="32"/>
              </w:rPr>
              <w:t>$</w:t>
            </w:r>
          </w:p>
        </w:tc>
      </w:tr>
    </w:tbl>
    <w:p w14:paraId="091A8C27" w14:textId="77777777" w:rsidR="00696C1D" w:rsidRDefault="00696C1D" w:rsidP="00D851F9">
      <w:pPr>
        <w:spacing w:before="120"/>
        <w:jc w:val="center"/>
      </w:pPr>
    </w:p>
    <w:p w14:paraId="5A7F7042" w14:textId="77777777" w:rsidR="0073074B" w:rsidRDefault="0073074B" w:rsidP="00D851F9">
      <w:pPr>
        <w:spacing w:before="120"/>
        <w:jc w:val="center"/>
      </w:pPr>
    </w:p>
    <w:p w14:paraId="660287BD" w14:textId="77777777" w:rsidR="006F45DC" w:rsidRDefault="006F45DC" w:rsidP="006F45DC">
      <w:pPr>
        <w:spacing w:before="120"/>
      </w:pPr>
      <w:r>
        <w:t xml:space="preserve">&lt;&lt; Narrative description.  Identify justification for allowing or disallowing cost certification audit fees.&gt;&gt; </w:t>
      </w:r>
    </w:p>
    <w:p w14:paraId="0A1E4FDB" w14:textId="77777777" w:rsidR="006F45DC" w:rsidRDefault="006F45DC" w:rsidP="006F45DC">
      <w:pPr>
        <w:spacing w:before="120"/>
        <w:jc w:val="center"/>
      </w:pPr>
    </w:p>
    <w:p w14:paraId="47EA3124" w14:textId="77777777" w:rsidR="0073074B" w:rsidRDefault="0073074B" w:rsidP="00D851F9">
      <w:pPr>
        <w:spacing w:before="120"/>
        <w:jc w:val="center"/>
      </w:pPr>
    </w:p>
    <w:p w14:paraId="7E6C0ED6" w14:textId="77777777" w:rsidR="0073074B" w:rsidRDefault="0073074B" w:rsidP="00D851F9">
      <w:pPr>
        <w:spacing w:before="120"/>
        <w:jc w:val="center"/>
      </w:pPr>
    </w:p>
    <w:p w14:paraId="12822301" w14:textId="77777777" w:rsidR="0073074B" w:rsidRPr="0073074B" w:rsidRDefault="00E33698" w:rsidP="00596BEC">
      <w:pPr>
        <w:pStyle w:val="Heading1"/>
        <w:rPr>
          <w:i/>
        </w:rPr>
      </w:pPr>
      <w:bookmarkStart w:id="243" w:name="_Toc257298573"/>
      <w:bookmarkStart w:id="244" w:name="_Toc338745406"/>
      <w:r>
        <w:t>R--</w:t>
      </w:r>
      <w:r w:rsidR="003432D2" w:rsidRPr="00706C4E">
        <w:t>Borrower</w:t>
      </w:r>
      <w:r w:rsidR="003432D2">
        <w:rPr>
          <w:color w:val="C00000"/>
        </w:rPr>
        <w:t xml:space="preserve"> </w:t>
      </w:r>
      <w:r w:rsidR="0073074B" w:rsidRPr="0073074B">
        <w:t>Other Fee Analysis</w:t>
      </w:r>
      <w:bookmarkEnd w:id="243"/>
      <w:bookmarkEnd w:id="244"/>
      <w:r w:rsidR="0073074B" w:rsidRPr="0073074B">
        <w:t xml:space="preserve"> </w:t>
      </w:r>
    </w:p>
    <w:bookmarkStart w:id="245" w:name="_MON_1337064140"/>
    <w:bookmarkEnd w:id="245"/>
    <w:bookmarkStart w:id="246" w:name="_MON_1334474380"/>
    <w:bookmarkEnd w:id="246"/>
    <w:p w14:paraId="25858933" w14:textId="77777777" w:rsidR="0073074B" w:rsidRDefault="00991CEB" w:rsidP="0073074B">
      <w:r>
        <w:object w:dxaOrig="7587" w:dyaOrig="4086" w14:anchorId="1700DBBF">
          <v:shape id="_x0000_i1047" type="#_x0000_t75" style="width:379.5pt;height:204pt" o:ole="">
            <v:imagedata r:id="rId53" o:title=""/>
          </v:shape>
          <o:OLEObject Type="Embed" ProgID="Excel.Sheet.12" ShapeID="_x0000_i1047" DrawAspect="Content" ObjectID="_1422879605" r:id="rId54"/>
        </w:object>
      </w:r>
    </w:p>
    <w:p w14:paraId="0EED26F9" w14:textId="77777777" w:rsidR="0073074B" w:rsidRDefault="0073074B" w:rsidP="0073074B"/>
    <w:p w14:paraId="3AFCCFD6" w14:textId="77777777" w:rsidR="0073074B" w:rsidRDefault="0073074B" w:rsidP="0073074B"/>
    <w:p w14:paraId="0FBE131F" w14:textId="77777777" w:rsidR="0073074B" w:rsidRDefault="0073074B" w:rsidP="0073074B">
      <w:pPr>
        <w:spacing w:before="120"/>
      </w:pPr>
      <w:r>
        <w:lastRenderedPageBreak/>
        <w:t xml:space="preserve">&lt;&lt; Narrative description.  Identify basis for costs, reasons not included in original firm commitment application underwriting, justification for allowing or disallowing additional costs.&gt;&gt; </w:t>
      </w:r>
    </w:p>
    <w:p w14:paraId="09F03F97" w14:textId="77777777" w:rsidR="0073074B" w:rsidRDefault="0073074B" w:rsidP="0073074B">
      <w:pPr>
        <w:spacing w:before="120"/>
      </w:pPr>
    </w:p>
    <w:p w14:paraId="60C44797" w14:textId="77777777" w:rsidR="00C81009" w:rsidRDefault="00C81009" w:rsidP="0073074B">
      <w:pPr>
        <w:spacing w:before="120"/>
      </w:pPr>
    </w:p>
    <w:p w14:paraId="64FB4D7C" w14:textId="77777777" w:rsidR="009C41BE" w:rsidRDefault="009C41BE" w:rsidP="0073074B">
      <w:pPr>
        <w:spacing w:before="120"/>
      </w:pPr>
    </w:p>
    <w:p w14:paraId="17D881E4" w14:textId="77777777" w:rsidR="0054273C" w:rsidRPr="007972A7" w:rsidRDefault="009C41BE" w:rsidP="00596BEC">
      <w:pPr>
        <w:pStyle w:val="Heading1"/>
        <w:rPr>
          <w:i/>
        </w:rPr>
      </w:pPr>
      <w:bookmarkStart w:id="247" w:name="_Toc257298574"/>
      <w:bookmarkStart w:id="248" w:name="_Toc338745407"/>
      <w:r>
        <w:t>S--</w:t>
      </w:r>
      <w:r w:rsidR="0054273C" w:rsidRPr="007972A7">
        <w:t>Major Movable Equipment Analysis</w:t>
      </w:r>
      <w:bookmarkEnd w:id="247"/>
      <w:bookmarkEnd w:id="248"/>
      <w:r w:rsidR="0054273C" w:rsidRPr="007972A7">
        <w:t xml:space="preserve"> </w:t>
      </w:r>
    </w:p>
    <w:p w14:paraId="67FBB442" w14:textId="77777777" w:rsidR="0054273C" w:rsidRDefault="0054273C" w:rsidP="0054273C"/>
    <w:p w14:paraId="3E3F3D2A" w14:textId="77777777" w:rsidR="0054273C" w:rsidRPr="006A7483" w:rsidRDefault="0054273C" w:rsidP="0054273C">
      <w:pPr>
        <w:keepNext/>
        <w:outlineLvl w:val="0"/>
        <w:rPr>
          <w:b/>
        </w:rPr>
      </w:pPr>
      <w:bookmarkStart w:id="249" w:name="_Toc257187640"/>
      <w:bookmarkStart w:id="250" w:name="_Toc257298575"/>
      <w:bookmarkStart w:id="251" w:name="_Toc338745408"/>
      <w:r w:rsidRPr="006A7483">
        <w:rPr>
          <w:b/>
        </w:rPr>
        <w:t>Key Questions</w:t>
      </w:r>
      <w:bookmarkEnd w:id="249"/>
      <w:bookmarkEnd w:id="250"/>
      <w:bookmarkEnd w:id="251"/>
    </w:p>
    <w:tbl>
      <w:tblPr>
        <w:tblW w:w="9576" w:type="dxa"/>
        <w:tblLayout w:type="fixed"/>
        <w:tblLook w:val="01E0" w:firstRow="1" w:lastRow="1" w:firstColumn="1" w:lastColumn="1" w:noHBand="0" w:noVBand="0"/>
      </w:tblPr>
      <w:tblGrid>
        <w:gridCol w:w="8388"/>
        <w:gridCol w:w="480"/>
        <w:gridCol w:w="240"/>
        <w:gridCol w:w="468"/>
      </w:tblGrid>
      <w:tr w:rsidR="0054273C" w:rsidRPr="00721CB3" w14:paraId="217F2459" w14:textId="77777777" w:rsidTr="00D66F36">
        <w:trPr>
          <w:tblHeader/>
        </w:trPr>
        <w:tc>
          <w:tcPr>
            <w:tcW w:w="8388" w:type="dxa"/>
            <w:vAlign w:val="bottom"/>
          </w:tcPr>
          <w:p w14:paraId="1B1A5165" w14:textId="77777777" w:rsidR="0054273C" w:rsidRPr="00721CB3" w:rsidRDefault="0054273C" w:rsidP="00D66F36">
            <w:pPr>
              <w:keepNext/>
              <w:rPr>
                <w:sz w:val="20"/>
                <w:szCs w:val="20"/>
              </w:rPr>
            </w:pPr>
          </w:p>
        </w:tc>
        <w:tc>
          <w:tcPr>
            <w:tcW w:w="480" w:type="dxa"/>
            <w:tcMar>
              <w:left w:w="43" w:type="dxa"/>
              <w:right w:w="43" w:type="dxa"/>
            </w:tcMar>
            <w:vAlign w:val="bottom"/>
          </w:tcPr>
          <w:p w14:paraId="5BB16110" w14:textId="77777777" w:rsidR="0054273C" w:rsidRPr="00721CB3" w:rsidRDefault="0054273C" w:rsidP="00D66F36">
            <w:pPr>
              <w:keepNext/>
              <w:jc w:val="center"/>
              <w:rPr>
                <w:sz w:val="20"/>
                <w:szCs w:val="20"/>
                <w:u w:val="single"/>
              </w:rPr>
            </w:pPr>
            <w:r w:rsidRPr="00721CB3">
              <w:rPr>
                <w:sz w:val="20"/>
                <w:szCs w:val="20"/>
                <w:u w:val="single"/>
              </w:rPr>
              <w:t>Yes</w:t>
            </w:r>
          </w:p>
        </w:tc>
        <w:tc>
          <w:tcPr>
            <w:tcW w:w="240" w:type="dxa"/>
            <w:vAlign w:val="bottom"/>
          </w:tcPr>
          <w:p w14:paraId="3EE586B1" w14:textId="77777777" w:rsidR="0054273C" w:rsidRPr="00721CB3" w:rsidRDefault="0054273C" w:rsidP="00D66F36">
            <w:pPr>
              <w:keepNext/>
              <w:jc w:val="center"/>
              <w:rPr>
                <w:sz w:val="20"/>
                <w:szCs w:val="20"/>
              </w:rPr>
            </w:pPr>
          </w:p>
        </w:tc>
        <w:tc>
          <w:tcPr>
            <w:tcW w:w="468" w:type="dxa"/>
            <w:vAlign w:val="bottom"/>
          </w:tcPr>
          <w:p w14:paraId="066D1304" w14:textId="77777777" w:rsidR="0054273C" w:rsidRPr="00721CB3" w:rsidRDefault="0054273C" w:rsidP="00D66F36">
            <w:pPr>
              <w:keepNext/>
              <w:jc w:val="center"/>
              <w:rPr>
                <w:sz w:val="20"/>
                <w:szCs w:val="20"/>
                <w:u w:val="single"/>
              </w:rPr>
            </w:pPr>
            <w:r w:rsidRPr="00721CB3">
              <w:rPr>
                <w:sz w:val="20"/>
                <w:szCs w:val="20"/>
                <w:u w:val="single"/>
              </w:rPr>
              <w:t>No</w:t>
            </w:r>
          </w:p>
        </w:tc>
      </w:tr>
      <w:tr w:rsidR="0054273C" w:rsidRPr="00721CB3" w14:paraId="30EF73CD" w14:textId="77777777" w:rsidTr="00D66F36">
        <w:tc>
          <w:tcPr>
            <w:tcW w:w="8388" w:type="dxa"/>
            <w:vAlign w:val="bottom"/>
          </w:tcPr>
          <w:p w14:paraId="25A21E09" w14:textId="77777777" w:rsidR="0054273C" w:rsidRPr="00721CB3" w:rsidRDefault="0054273C" w:rsidP="001B7F1C">
            <w:pPr>
              <w:keepNext/>
              <w:numPr>
                <w:ilvl w:val="0"/>
                <w:numId w:val="6"/>
              </w:numPr>
              <w:spacing w:before="60"/>
            </w:pPr>
            <w:r>
              <w:rPr>
                <w:sz w:val="22"/>
                <w:szCs w:val="22"/>
              </w:rPr>
              <w:t>Are any major movables currently leased?</w:t>
            </w:r>
          </w:p>
        </w:tc>
        <w:tc>
          <w:tcPr>
            <w:tcW w:w="480" w:type="dxa"/>
            <w:tcBorders>
              <w:top w:val="single" w:sz="4" w:space="0" w:color="auto"/>
              <w:bottom w:val="single" w:sz="4" w:space="0" w:color="auto"/>
            </w:tcBorders>
            <w:tcMar>
              <w:left w:w="43" w:type="dxa"/>
              <w:right w:w="43" w:type="dxa"/>
            </w:tcMar>
            <w:vAlign w:val="bottom"/>
          </w:tcPr>
          <w:p w14:paraId="5766FF7B" w14:textId="77777777" w:rsidR="0054273C" w:rsidRPr="00721CB3" w:rsidRDefault="0054273C" w:rsidP="00D66F36">
            <w:pPr>
              <w:keepNext/>
              <w:jc w:val="center"/>
              <w:rPr>
                <w:b/>
              </w:rPr>
            </w:pPr>
          </w:p>
        </w:tc>
        <w:tc>
          <w:tcPr>
            <w:tcW w:w="240" w:type="dxa"/>
            <w:vAlign w:val="bottom"/>
          </w:tcPr>
          <w:p w14:paraId="25640513" w14:textId="77777777" w:rsidR="0054273C" w:rsidRPr="00721CB3" w:rsidRDefault="0054273C" w:rsidP="00D66F36">
            <w:pPr>
              <w:keepNext/>
              <w:jc w:val="center"/>
              <w:rPr>
                <w:b/>
              </w:rPr>
            </w:pPr>
          </w:p>
        </w:tc>
        <w:tc>
          <w:tcPr>
            <w:tcW w:w="468" w:type="dxa"/>
            <w:tcBorders>
              <w:top w:val="single" w:sz="4" w:space="0" w:color="auto"/>
              <w:bottom w:val="single" w:sz="4" w:space="0" w:color="auto"/>
            </w:tcBorders>
            <w:vAlign w:val="bottom"/>
          </w:tcPr>
          <w:p w14:paraId="09237941" w14:textId="77777777" w:rsidR="0054273C" w:rsidRPr="00721CB3" w:rsidRDefault="0054273C" w:rsidP="00D66F36">
            <w:pPr>
              <w:keepNext/>
              <w:jc w:val="center"/>
              <w:rPr>
                <w:b/>
              </w:rPr>
            </w:pPr>
          </w:p>
        </w:tc>
      </w:tr>
      <w:tr w:rsidR="0054273C" w:rsidRPr="00721CB3" w14:paraId="75B5100B" w14:textId="77777777" w:rsidTr="00D66F36">
        <w:tc>
          <w:tcPr>
            <w:tcW w:w="8388" w:type="dxa"/>
            <w:vAlign w:val="bottom"/>
          </w:tcPr>
          <w:p w14:paraId="6D3A5A5C" w14:textId="77777777" w:rsidR="0054273C" w:rsidRPr="00721CB3" w:rsidRDefault="0054273C" w:rsidP="001B7F1C">
            <w:pPr>
              <w:numPr>
                <w:ilvl w:val="0"/>
                <w:numId w:val="6"/>
              </w:numPr>
              <w:spacing w:before="60"/>
            </w:pPr>
            <w:r>
              <w:rPr>
                <w:sz w:val="22"/>
                <w:szCs w:val="22"/>
              </w:rPr>
              <w:t>Where beds are included in the Major Movables list is the number of beds less than the underwritten bed count?</w:t>
            </w:r>
          </w:p>
        </w:tc>
        <w:tc>
          <w:tcPr>
            <w:tcW w:w="480" w:type="dxa"/>
            <w:tcBorders>
              <w:top w:val="single" w:sz="4" w:space="0" w:color="auto"/>
              <w:bottom w:val="single" w:sz="4" w:space="0" w:color="auto"/>
            </w:tcBorders>
            <w:tcMar>
              <w:left w:w="43" w:type="dxa"/>
              <w:right w:w="43" w:type="dxa"/>
            </w:tcMar>
            <w:vAlign w:val="bottom"/>
          </w:tcPr>
          <w:p w14:paraId="72A961EC" w14:textId="77777777" w:rsidR="0054273C" w:rsidRPr="00721CB3" w:rsidRDefault="0054273C" w:rsidP="00D66F36">
            <w:pPr>
              <w:jc w:val="center"/>
              <w:rPr>
                <w:b/>
              </w:rPr>
            </w:pPr>
          </w:p>
        </w:tc>
        <w:tc>
          <w:tcPr>
            <w:tcW w:w="240" w:type="dxa"/>
            <w:vAlign w:val="bottom"/>
          </w:tcPr>
          <w:p w14:paraId="671E8727" w14:textId="77777777" w:rsidR="0054273C" w:rsidRPr="00721CB3" w:rsidRDefault="0054273C" w:rsidP="00D66F36">
            <w:pPr>
              <w:jc w:val="center"/>
              <w:rPr>
                <w:b/>
              </w:rPr>
            </w:pPr>
          </w:p>
        </w:tc>
        <w:tc>
          <w:tcPr>
            <w:tcW w:w="468" w:type="dxa"/>
            <w:tcBorders>
              <w:top w:val="single" w:sz="4" w:space="0" w:color="auto"/>
              <w:bottom w:val="single" w:sz="4" w:space="0" w:color="auto"/>
            </w:tcBorders>
            <w:vAlign w:val="bottom"/>
          </w:tcPr>
          <w:p w14:paraId="1933DD14" w14:textId="77777777" w:rsidR="0054273C" w:rsidRPr="00721CB3" w:rsidRDefault="0054273C" w:rsidP="00D66F36">
            <w:pPr>
              <w:jc w:val="center"/>
              <w:rPr>
                <w:b/>
              </w:rPr>
            </w:pPr>
          </w:p>
        </w:tc>
      </w:tr>
    </w:tbl>
    <w:p w14:paraId="3E3576A6" w14:textId="77777777" w:rsidR="0054273C" w:rsidRPr="006A7483" w:rsidRDefault="0054273C" w:rsidP="0054273C">
      <w:pPr>
        <w:spacing w:before="120"/>
        <w:rPr>
          <w:sz w:val="22"/>
          <w:szCs w:val="22"/>
        </w:rPr>
      </w:pPr>
      <w:r w:rsidRPr="006A7483">
        <w:rPr>
          <w:sz w:val="22"/>
          <w:szCs w:val="22"/>
        </w:rPr>
        <w:t>If you answer “yes” to any of the above questions, please briefly address below.</w:t>
      </w:r>
    </w:p>
    <w:bookmarkStart w:id="252" w:name="_MON_1334474622"/>
    <w:bookmarkStart w:id="253" w:name="_MON_1334474852"/>
    <w:bookmarkEnd w:id="252"/>
    <w:bookmarkEnd w:id="253"/>
    <w:bookmarkStart w:id="254" w:name="_MON_1337064211"/>
    <w:bookmarkEnd w:id="254"/>
    <w:p w14:paraId="24159380" w14:textId="77777777" w:rsidR="0054273C" w:rsidRDefault="007F578D" w:rsidP="0054273C">
      <w:r>
        <w:object w:dxaOrig="9116" w:dyaOrig="4643" w14:anchorId="16FADFD8">
          <v:shape id="_x0000_i1048" type="#_x0000_t75" style="width:456pt;height:232.5pt" o:ole="">
            <v:imagedata r:id="rId55" o:title=""/>
          </v:shape>
          <o:OLEObject Type="Embed" ProgID="Excel.Sheet.12" ShapeID="_x0000_i1048" DrawAspect="Content" ObjectID="_1422879606" r:id="rId56"/>
        </w:object>
      </w:r>
    </w:p>
    <w:p w14:paraId="6AC85D21" w14:textId="77777777" w:rsidR="00CD3F70" w:rsidRDefault="00CD3F70" w:rsidP="0054273C"/>
    <w:p w14:paraId="23A9ADB5" w14:textId="77777777" w:rsidR="00CD3F70" w:rsidRDefault="00CD3F70" w:rsidP="0054273C"/>
    <w:p w14:paraId="3F79AFD4" w14:textId="77777777" w:rsidR="0054273C" w:rsidRDefault="0054273C" w:rsidP="0054273C">
      <w:pPr>
        <w:spacing w:before="120"/>
      </w:pPr>
      <w:r>
        <w:t xml:space="preserve">&lt;&lt; Narrative description.  Identify basis for costs, reasons not included in original firm commitment application underwriting, justification for allowing or disallowing additional costs.    Variances above 10% between underwriting and certified amount should be explained.&gt;&gt; </w:t>
      </w:r>
    </w:p>
    <w:p w14:paraId="3A5B1EE6" w14:textId="77777777" w:rsidR="00914B8C" w:rsidRDefault="00914B8C" w:rsidP="00596BEC">
      <w:pPr>
        <w:pStyle w:val="Heading1"/>
      </w:pPr>
      <w:bookmarkStart w:id="255" w:name="_Toc257298576"/>
    </w:p>
    <w:p w14:paraId="54BD30F3" w14:textId="77777777" w:rsidR="00914B8C" w:rsidRDefault="00914B8C" w:rsidP="00596BEC">
      <w:pPr>
        <w:pStyle w:val="Heading1"/>
      </w:pPr>
    </w:p>
    <w:p w14:paraId="790BBA7B" w14:textId="77777777" w:rsidR="00914B8C" w:rsidRDefault="00914B8C" w:rsidP="00596BEC">
      <w:pPr>
        <w:pStyle w:val="Heading1"/>
      </w:pPr>
    </w:p>
    <w:p w14:paraId="51FE0994" w14:textId="77777777" w:rsidR="00914B8C" w:rsidRDefault="00914B8C" w:rsidP="00596BEC">
      <w:pPr>
        <w:pStyle w:val="Heading1"/>
      </w:pPr>
    </w:p>
    <w:p w14:paraId="19C24736" w14:textId="77777777" w:rsidR="00914B8C" w:rsidRDefault="00914B8C" w:rsidP="00596BEC">
      <w:pPr>
        <w:pStyle w:val="Heading1"/>
      </w:pPr>
    </w:p>
    <w:p w14:paraId="4D32B14B" w14:textId="77777777" w:rsidR="00914B8C" w:rsidRDefault="00914B8C" w:rsidP="00596BEC">
      <w:pPr>
        <w:pStyle w:val="Heading1"/>
      </w:pPr>
    </w:p>
    <w:p w14:paraId="2CC85972" w14:textId="77777777" w:rsidR="00914B8C" w:rsidRDefault="00914B8C" w:rsidP="00596BEC">
      <w:pPr>
        <w:pStyle w:val="Heading1"/>
      </w:pPr>
    </w:p>
    <w:p w14:paraId="1D1C4408" w14:textId="77777777" w:rsidR="00914B8C" w:rsidRDefault="00914B8C" w:rsidP="00596BEC">
      <w:pPr>
        <w:pStyle w:val="Heading1"/>
      </w:pPr>
    </w:p>
    <w:p w14:paraId="606AA3AC" w14:textId="77777777" w:rsidR="00914B8C" w:rsidRDefault="00914B8C" w:rsidP="00596BEC">
      <w:pPr>
        <w:pStyle w:val="Heading1"/>
      </w:pPr>
    </w:p>
    <w:p w14:paraId="7615E33C" w14:textId="77777777" w:rsidR="00914B8C" w:rsidRDefault="00914B8C" w:rsidP="00596BEC">
      <w:pPr>
        <w:pStyle w:val="Heading1"/>
      </w:pPr>
    </w:p>
    <w:p w14:paraId="40BB6843" w14:textId="77777777" w:rsidR="00914B8C" w:rsidRDefault="00914B8C" w:rsidP="00596BEC">
      <w:pPr>
        <w:pStyle w:val="Heading1"/>
      </w:pPr>
    </w:p>
    <w:p w14:paraId="709BA8BB" w14:textId="77777777" w:rsidR="00914B8C" w:rsidRDefault="00914B8C" w:rsidP="00596BEC">
      <w:pPr>
        <w:pStyle w:val="Heading1"/>
      </w:pPr>
    </w:p>
    <w:p w14:paraId="1EA4F856" w14:textId="77777777" w:rsidR="00914B8C" w:rsidRDefault="00914B8C" w:rsidP="00596BEC">
      <w:pPr>
        <w:pStyle w:val="Heading1"/>
      </w:pPr>
    </w:p>
    <w:p w14:paraId="39D7AC05" w14:textId="77777777" w:rsidR="00914B8C" w:rsidRDefault="00914B8C" w:rsidP="00596BEC">
      <w:pPr>
        <w:pStyle w:val="Heading1"/>
      </w:pPr>
    </w:p>
    <w:p w14:paraId="21EF1F2C" w14:textId="77777777" w:rsidR="00914B8C" w:rsidRDefault="00914B8C" w:rsidP="00596BEC">
      <w:pPr>
        <w:pStyle w:val="Heading1"/>
      </w:pPr>
    </w:p>
    <w:p w14:paraId="6D8BAF47" w14:textId="77777777" w:rsidR="00914B8C" w:rsidRDefault="00914B8C" w:rsidP="00596BEC">
      <w:pPr>
        <w:pStyle w:val="Heading1"/>
      </w:pPr>
    </w:p>
    <w:p w14:paraId="22D01DE5" w14:textId="77777777" w:rsidR="00914B8C" w:rsidRDefault="00914B8C" w:rsidP="00596BEC">
      <w:pPr>
        <w:pStyle w:val="Heading1"/>
      </w:pPr>
    </w:p>
    <w:p w14:paraId="2517B1A2" w14:textId="77777777" w:rsidR="00914B8C" w:rsidRDefault="00914B8C" w:rsidP="00596BEC">
      <w:pPr>
        <w:pStyle w:val="Heading1"/>
      </w:pPr>
    </w:p>
    <w:p w14:paraId="19066CB8" w14:textId="77777777" w:rsidR="00914B8C" w:rsidRDefault="00914B8C" w:rsidP="00596BEC">
      <w:pPr>
        <w:pStyle w:val="Heading1"/>
      </w:pPr>
    </w:p>
    <w:p w14:paraId="268592A8" w14:textId="77777777" w:rsidR="00914B8C" w:rsidRDefault="00914B8C" w:rsidP="00596BEC">
      <w:pPr>
        <w:pStyle w:val="Heading1"/>
      </w:pPr>
    </w:p>
    <w:p w14:paraId="6D57F944" w14:textId="77777777" w:rsidR="00914B8C" w:rsidRDefault="00914B8C" w:rsidP="00596BEC">
      <w:pPr>
        <w:pStyle w:val="Heading1"/>
      </w:pPr>
    </w:p>
    <w:p w14:paraId="6302956B" w14:textId="77777777" w:rsidR="00914B8C" w:rsidRDefault="00914B8C" w:rsidP="00596BEC">
      <w:pPr>
        <w:pStyle w:val="Heading1"/>
      </w:pPr>
    </w:p>
    <w:p w14:paraId="752B237A" w14:textId="77777777" w:rsidR="007437C2" w:rsidRDefault="000956B8" w:rsidP="00596BEC">
      <w:pPr>
        <w:pStyle w:val="Heading1"/>
      </w:pPr>
      <w:bookmarkStart w:id="256" w:name="_Toc338745409"/>
      <w:r>
        <w:t>T</w:t>
      </w:r>
      <w:r w:rsidR="007011C7" w:rsidRPr="00BF5DC8">
        <w:t>—</w:t>
      </w:r>
      <w:r w:rsidR="007437C2" w:rsidRPr="00BF5DC8">
        <w:t>Marketing</w:t>
      </w:r>
      <w:bookmarkEnd w:id="255"/>
      <w:bookmarkEnd w:id="256"/>
    </w:p>
    <w:p w14:paraId="12FCF7F5" w14:textId="77777777" w:rsidR="005D2C23" w:rsidRDefault="005D2C23" w:rsidP="005D2C23"/>
    <w:p w14:paraId="0DC1366B" w14:textId="77777777" w:rsidR="005D2C23" w:rsidRDefault="005D2C23" w:rsidP="005D2C23">
      <w:r>
        <w:rPr>
          <w:i/>
        </w:rPr>
        <w:t>(Marketing costs are for rent for space used for marketing, salaries and benefits of marketing staff, promotional services and advertising, marketing consultants, and marketing supplies.   Additional marketing costs above the original marketing estimate may be eligible costs for purposes of a mortgage increase if all invoices are provided and the costs are fully explained and justified below.)</w:t>
      </w:r>
    </w:p>
    <w:p w14:paraId="48515421" w14:textId="77777777" w:rsidR="005D2C23" w:rsidRPr="005D2C23" w:rsidRDefault="005D2C23" w:rsidP="005D2C23"/>
    <w:p w14:paraId="731544BC" w14:textId="77777777" w:rsidR="007011C7" w:rsidRDefault="007011C7" w:rsidP="007011C7"/>
    <w:tbl>
      <w:tblPr>
        <w:tblW w:w="9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7011C7" w:rsidRPr="00E46EC2" w14:paraId="1357CFE2" w14:textId="77777777" w:rsidTr="00AD266D">
        <w:tc>
          <w:tcPr>
            <w:tcW w:w="2533" w:type="dxa"/>
          </w:tcPr>
          <w:p w14:paraId="11FADCD5" w14:textId="77777777" w:rsidR="007011C7" w:rsidRPr="00E46EC2" w:rsidRDefault="007011C7" w:rsidP="00AD266D">
            <w:pPr>
              <w:spacing w:line="276" w:lineRule="auto"/>
              <w:jc w:val="center"/>
            </w:pPr>
          </w:p>
          <w:p w14:paraId="5FF68682" w14:textId="77777777" w:rsidR="007011C7" w:rsidRPr="00E46EC2" w:rsidRDefault="007011C7" w:rsidP="00AD266D">
            <w:pPr>
              <w:spacing w:line="276" w:lineRule="auto"/>
              <w:jc w:val="center"/>
            </w:pPr>
            <w:r w:rsidRPr="00E46EC2">
              <w:t>Original Underwriting Estimate</w:t>
            </w:r>
            <w:r>
              <w:t>--Marketing</w:t>
            </w:r>
          </w:p>
          <w:p w14:paraId="0F930CBC" w14:textId="77777777" w:rsidR="007011C7" w:rsidRPr="00E46EC2" w:rsidRDefault="007011C7" w:rsidP="00AD266D">
            <w:pPr>
              <w:spacing w:line="276" w:lineRule="auto"/>
              <w:jc w:val="center"/>
            </w:pPr>
          </w:p>
        </w:tc>
        <w:tc>
          <w:tcPr>
            <w:tcW w:w="2549" w:type="dxa"/>
          </w:tcPr>
          <w:p w14:paraId="175C442B" w14:textId="77777777" w:rsidR="007011C7" w:rsidRPr="00E46EC2" w:rsidRDefault="007011C7" w:rsidP="00AD266D">
            <w:pPr>
              <w:spacing w:line="276" w:lineRule="auto"/>
              <w:jc w:val="center"/>
            </w:pPr>
          </w:p>
          <w:p w14:paraId="49AFDE1E" w14:textId="77777777" w:rsidR="007011C7" w:rsidRPr="00E46EC2" w:rsidRDefault="007011C7" w:rsidP="00AD266D">
            <w:pPr>
              <w:spacing w:line="276" w:lineRule="auto"/>
              <w:jc w:val="center"/>
            </w:pPr>
            <w:r w:rsidRPr="00E46EC2">
              <w:t>Certified Cost</w:t>
            </w:r>
            <w:r>
              <w:t>—Marketing</w:t>
            </w:r>
            <w:r w:rsidRPr="00E46EC2">
              <w:t xml:space="preserve"> </w:t>
            </w:r>
          </w:p>
        </w:tc>
        <w:tc>
          <w:tcPr>
            <w:tcW w:w="2218" w:type="dxa"/>
          </w:tcPr>
          <w:p w14:paraId="7AE8FD16" w14:textId="77777777" w:rsidR="007011C7" w:rsidRPr="00E46EC2" w:rsidRDefault="007011C7" w:rsidP="00AD266D">
            <w:pPr>
              <w:spacing w:line="276" w:lineRule="auto"/>
              <w:jc w:val="center"/>
            </w:pPr>
          </w:p>
          <w:p w14:paraId="57422D2D" w14:textId="77777777" w:rsidR="007011C7" w:rsidRPr="00E46EC2" w:rsidRDefault="007011C7" w:rsidP="00AD266D">
            <w:pPr>
              <w:spacing w:line="276" w:lineRule="auto"/>
              <w:jc w:val="center"/>
            </w:pPr>
            <w:r w:rsidRPr="00E46EC2">
              <w:t xml:space="preserve">Allowed </w:t>
            </w:r>
            <w:r>
              <w:t>Marketing</w:t>
            </w:r>
          </w:p>
        </w:tc>
        <w:tc>
          <w:tcPr>
            <w:tcW w:w="2636" w:type="dxa"/>
          </w:tcPr>
          <w:p w14:paraId="20CBFEAD" w14:textId="77777777" w:rsidR="007011C7" w:rsidRPr="00E46EC2" w:rsidRDefault="007011C7" w:rsidP="00AD266D">
            <w:pPr>
              <w:spacing w:line="276" w:lineRule="auto"/>
              <w:jc w:val="center"/>
            </w:pPr>
          </w:p>
          <w:p w14:paraId="4CF5F8D5" w14:textId="77777777" w:rsidR="007011C7" w:rsidRPr="00E46EC2" w:rsidRDefault="007011C7" w:rsidP="00AD266D">
            <w:pPr>
              <w:spacing w:line="276" w:lineRule="auto"/>
              <w:jc w:val="center"/>
            </w:pPr>
            <w:r w:rsidRPr="00E46EC2">
              <w:t xml:space="preserve">Disallowed </w:t>
            </w:r>
            <w:r>
              <w:t>Marketing</w:t>
            </w:r>
          </w:p>
        </w:tc>
      </w:tr>
      <w:tr w:rsidR="007011C7" w:rsidRPr="00A72A56" w14:paraId="091E5C81" w14:textId="77777777" w:rsidTr="00AD266D">
        <w:trPr>
          <w:trHeight w:val="864"/>
        </w:trPr>
        <w:tc>
          <w:tcPr>
            <w:tcW w:w="2533" w:type="dxa"/>
            <w:vAlign w:val="center"/>
          </w:tcPr>
          <w:p w14:paraId="2ACED60A" w14:textId="77777777" w:rsidR="007011C7" w:rsidRPr="00AD266D" w:rsidRDefault="007011C7" w:rsidP="000769DF">
            <w:pPr>
              <w:rPr>
                <w:sz w:val="32"/>
                <w:szCs w:val="32"/>
              </w:rPr>
            </w:pPr>
            <w:r w:rsidRPr="00AD266D">
              <w:rPr>
                <w:sz w:val="32"/>
                <w:szCs w:val="32"/>
              </w:rPr>
              <w:t>$</w:t>
            </w:r>
          </w:p>
        </w:tc>
        <w:tc>
          <w:tcPr>
            <w:tcW w:w="2549" w:type="dxa"/>
            <w:vAlign w:val="center"/>
          </w:tcPr>
          <w:p w14:paraId="5BF5F54E" w14:textId="77777777" w:rsidR="007011C7" w:rsidRPr="00AD266D" w:rsidRDefault="007011C7" w:rsidP="000769DF">
            <w:pPr>
              <w:rPr>
                <w:sz w:val="32"/>
                <w:szCs w:val="32"/>
              </w:rPr>
            </w:pPr>
            <w:r w:rsidRPr="00AD266D">
              <w:rPr>
                <w:sz w:val="32"/>
                <w:szCs w:val="32"/>
              </w:rPr>
              <w:t>$</w:t>
            </w:r>
          </w:p>
        </w:tc>
        <w:tc>
          <w:tcPr>
            <w:tcW w:w="2218" w:type="dxa"/>
            <w:vAlign w:val="center"/>
          </w:tcPr>
          <w:p w14:paraId="05D0899B" w14:textId="77777777" w:rsidR="007011C7" w:rsidRPr="00AD266D" w:rsidRDefault="007011C7" w:rsidP="000769DF">
            <w:pPr>
              <w:rPr>
                <w:sz w:val="32"/>
                <w:szCs w:val="32"/>
              </w:rPr>
            </w:pPr>
            <w:r w:rsidRPr="00AD266D">
              <w:rPr>
                <w:sz w:val="32"/>
                <w:szCs w:val="32"/>
              </w:rPr>
              <w:t>$</w:t>
            </w:r>
          </w:p>
        </w:tc>
        <w:tc>
          <w:tcPr>
            <w:tcW w:w="2636" w:type="dxa"/>
            <w:vAlign w:val="center"/>
          </w:tcPr>
          <w:p w14:paraId="2C3BB1BD" w14:textId="77777777" w:rsidR="007011C7" w:rsidRPr="00AD266D" w:rsidRDefault="007011C7" w:rsidP="000769DF">
            <w:pPr>
              <w:rPr>
                <w:sz w:val="32"/>
                <w:szCs w:val="32"/>
              </w:rPr>
            </w:pPr>
            <w:r w:rsidRPr="00AD266D">
              <w:rPr>
                <w:sz w:val="32"/>
                <w:szCs w:val="32"/>
              </w:rPr>
              <w:t>$</w:t>
            </w:r>
          </w:p>
        </w:tc>
      </w:tr>
    </w:tbl>
    <w:p w14:paraId="6CCF8738" w14:textId="77777777" w:rsidR="007011C7" w:rsidRDefault="007011C7" w:rsidP="007011C7"/>
    <w:p w14:paraId="70835EAF" w14:textId="77777777" w:rsidR="000956B8" w:rsidRDefault="000956B8" w:rsidP="000956B8">
      <w:pPr>
        <w:spacing w:before="120"/>
        <w:jc w:val="center"/>
      </w:pPr>
    </w:p>
    <w:p w14:paraId="7AD45CA0" w14:textId="77777777" w:rsidR="000956B8" w:rsidRPr="007011C7" w:rsidRDefault="000956B8" w:rsidP="007011C7"/>
    <w:p w14:paraId="3FF26C79" w14:textId="77777777" w:rsidR="00FE49E2" w:rsidRDefault="00FE49E2" w:rsidP="00FE49E2">
      <w:pPr>
        <w:spacing w:before="120"/>
      </w:pPr>
      <w:r>
        <w:t xml:space="preserve">&lt;&lt; Narrative description and detailed explanation for costs above original estimate.  Identify basis for costs, reasons not included in original firm commitment application underwriting, justification for allowing or disallowing additional costs.&gt;&gt; </w:t>
      </w:r>
    </w:p>
    <w:p w14:paraId="52382BA8" w14:textId="77777777" w:rsidR="00FE49E2" w:rsidRDefault="00FE49E2" w:rsidP="00FE49E2"/>
    <w:p w14:paraId="4FEFB3BB" w14:textId="77777777" w:rsidR="007437C2" w:rsidRDefault="007437C2" w:rsidP="0054273C"/>
    <w:p w14:paraId="39CEF5C2" w14:textId="77777777" w:rsidR="0096687C" w:rsidRDefault="0096687C" w:rsidP="00596BEC">
      <w:pPr>
        <w:pStyle w:val="Heading1"/>
      </w:pPr>
      <w:bookmarkStart w:id="257" w:name="_Toc257298577"/>
      <w:bookmarkStart w:id="258" w:name="_Toc221700528"/>
      <w:bookmarkStart w:id="259" w:name="_Toc95643886"/>
      <w:bookmarkStart w:id="260" w:name="_Toc199657835"/>
      <w:bookmarkStart w:id="261" w:name="_Toc221700540"/>
    </w:p>
    <w:p w14:paraId="53B6F1BC" w14:textId="77777777" w:rsidR="0096687C" w:rsidRDefault="0096687C" w:rsidP="00596BEC">
      <w:pPr>
        <w:pStyle w:val="Heading1"/>
      </w:pPr>
    </w:p>
    <w:p w14:paraId="2C64A678" w14:textId="77777777" w:rsidR="0096687C" w:rsidRDefault="0096687C" w:rsidP="00596BEC">
      <w:pPr>
        <w:pStyle w:val="Heading1"/>
      </w:pPr>
    </w:p>
    <w:p w14:paraId="2C531606" w14:textId="77777777" w:rsidR="0096687C" w:rsidRDefault="0096687C" w:rsidP="00596BEC">
      <w:pPr>
        <w:pStyle w:val="Heading1"/>
      </w:pPr>
    </w:p>
    <w:p w14:paraId="0A80A226" w14:textId="77777777" w:rsidR="0096687C" w:rsidRDefault="0096687C" w:rsidP="00596BEC">
      <w:pPr>
        <w:pStyle w:val="Heading1"/>
      </w:pPr>
    </w:p>
    <w:p w14:paraId="03D9479A" w14:textId="77777777" w:rsidR="0096687C" w:rsidRDefault="0096687C" w:rsidP="00596BEC">
      <w:pPr>
        <w:pStyle w:val="Heading1"/>
      </w:pPr>
    </w:p>
    <w:p w14:paraId="419C9079" w14:textId="77777777" w:rsidR="0096687C" w:rsidRDefault="0096687C" w:rsidP="00596BEC">
      <w:pPr>
        <w:pStyle w:val="Heading1"/>
      </w:pPr>
    </w:p>
    <w:bookmarkEnd w:id="257"/>
    <w:p w14:paraId="2E5F4E45" w14:textId="77777777" w:rsidR="0096687C" w:rsidRDefault="0096687C" w:rsidP="000769DF">
      <w:pPr>
        <w:rPr>
          <w:i/>
        </w:rPr>
      </w:pPr>
    </w:p>
    <w:p w14:paraId="194A7E84" w14:textId="77777777" w:rsidR="0096687C" w:rsidRDefault="0096687C" w:rsidP="00596BEC">
      <w:pPr>
        <w:pStyle w:val="Heading1"/>
      </w:pPr>
      <w:bookmarkStart w:id="262" w:name="_Toc338745410"/>
      <w:r w:rsidRPr="00BF5DC8">
        <w:lastRenderedPageBreak/>
        <w:t>U—Relocation</w:t>
      </w:r>
      <w:bookmarkEnd w:id="262"/>
    </w:p>
    <w:p w14:paraId="59E45270" w14:textId="77777777" w:rsidR="0096687C" w:rsidRDefault="0096687C" w:rsidP="000769DF">
      <w:pPr>
        <w:rPr>
          <w:i/>
        </w:rPr>
      </w:pPr>
    </w:p>
    <w:p w14:paraId="273B6D47" w14:textId="77777777" w:rsidR="0096687C" w:rsidRDefault="0096687C" w:rsidP="000769DF">
      <w:pPr>
        <w:rPr>
          <w:i/>
        </w:rPr>
      </w:pPr>
    </w:p>
    <w:p w14:paraId="2DDC076C" w14:textId="77777777" w:rsidR="000769DF" w:rsidRPr="005D2C23" w:rsidRDefault="000769DF" w:rsidP="000769DF">
      <w:r>
        <w:rPr>
          <w:i/>
        </w:rPr>
        <w:t>(Additional relocation costs above the original estimate may be eligible costs for purposes of a mortgage increase if all</w:t>
      </w:r>
      <w:r w:rsidR="00624D53">
        <w:rPr>
          <w:i/>
        </w:rPr>
        <w:t xml:space="preserve"> invoices are provided and </w:t>
      </w:r>
      <w:r>
        <w:rPr>
          <w:i/>
        </w:rPr>
        <w:t>the costs are fully explained and justified below.</w:t>
      </w:r>
      <w:r w:rsidR="00624D53">
        <w:rPr>
          <w:i/>
        </w:rPr>
        <w:t xml:space="preserve">   However, increased overhead or allocated costs from identity of interest entities are not eligible for consideration for a mortgage increase</w:t>
      </w:r>
      <w:r w:rsidR="00FE723D">
        <w:rPr>
          <w:i/>
        </w:rPr>
        <w:t>.</w:t>
      </w:r>
      <w:r>
        <w:rPr>
          <w:i/>
        </w:rPr>
        <w:t>)</w:t>
      </w:r>
    </w:p>
    <w:p w14:paraId="6D1590C6" w14:textId="77777777" w:rsidR="000769DF" w:rsidRDefault="000769DF" w:rsidP="000769DF"/>
    <w:p w14:paraId="6F5FF443" w14:textId="77777777" w:rsidR="000769DF" w:rsidRPr="000769DF" w:rsidRDefault="000769DF" w:rsidP="000769DF"/>
    <w:p w14:paraId="4F2AA39A" w14:textId="77777777" w:rsidR="007011C7" w:rsidRDefault="007011C7" w:rsidP="007011C7"/>
    <w:tbl>
      <w:tblPr>
        <w:tblW w:w="9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7011C7" w:rsidRPr="00E46EC2" w14:paraId="20EDDC6E" w14:textId="77777777" w:rsidTr="00AD266D">
        <w:tc>
          <w:tcPr>
            <w:tcW w:w="2533" w:type="dxa"/>
          </w:tcPr>
          <w:p w14:paraId="31D32F20" w14:textId="77777777" w:rsidR="007011C7" w:rsidRPr="00E46EC2" w:rsidRDefault="007011C7" w:rsidP="00AD266D">
            <w:pPr>
              <w:spacing w:line="276" w:lineRule="auto"/>
              <w:jc w:val="center"/>
            </w:pPr>
          </w:p>
          <w:p w14:paraId="0DC3B2D9" w14:textId="77777777" w:rsidR="007011C7" w:rsidRPr="00E46EC2" w:rsidRDefault="007011C7" w:rsidP="00AD266D">
            <w:pPr>
              <w:spacing w:line="276" w:lineRule="auto"/>
              <w:jc w:val="center"/>
            </w:pPr>
            <w:r w:rsidRPr="00E46EC2">
              <w:t>Original Underwriting Estimate</w:t>
            </w:r>
            <w:r>
              <w:t>--Relocation</w:t>
            </w:r>
          </w:p>
          <w:p w14:paraId="27B0E89B" w14:textId="77777777" w:rsidR="007011C7" w:rsidRPr="00E46EC2" w:rsidRDefault="007011C7" w:rsidP="00AD266D">
            <w:pPr>
              <w:spacing w:line="276" w:lineRule="auto"/>
              <w:jc w:val="center"/>
            </w:pPr>
          </w:p>
        </w:tc>
        <w:tc>
          <w:tcPr>
            <w:tcW w:w="2549" w:type="dxa"/>
          </w:tcPr>
          <w:p w14:paraId="48D83782" w14:textId="77777777" w:rsidR="007011C7" w:rsidRPr="00E46EC2" w:rsidRDefault="007011C7" w:rsidP="00AD266D">
            <w:pPr>
              <w:spacing w:line="276" w:lineRule="auto"/>
              <w:jc w:val="center"/>
            </w:pPr>
          </w:p>
          <w:p w14:paraId="29D64EB8" w14:textId="77777777" w:rsidR="007011C7" w:rsidRPr="00E46EC2" w:rsidRDefault="007011C7" w:rsidP="00AD266D">
            <w:pPr>
              <w:spacing w:line="276" w:lineRule="auto"/>
              <w:jc w:val="center"/>
            </w:pPr>
            <w:r w:rsidRPr="00E46EC2">
              <w:t>Certified Cost</w:t>
            </w:r>
            <w:r>
              <w:t>—Relocation</w:t>
            </w:r>
            <w:r w:rsidRPr="00E46EC2">
              <w:t xml:space="preserve"> </w:t>
            </w:r>
          </w:p>
        </w:tc>
        <w:tc>
          <w:tcPr>
            <w:tcW w:w="2218" w:type="dxa"/>
          </w:tcPr>
          <w:p w14:paraId="1D96B02E" w14:textId="77777777" w:rsidR="007011C7" w:rsidRPr="00E46EC2" w:rsidRDefault="007011C7" w:rsidP="00AD266D">
            <w:pPr>
              <w:spacing w:line="276" w:lineRule="auto"/>
              <w:jc w:val="center"/>
            </w:pPr>
          </w:p>
          <w:p w14:paraId="38F18531" w14:textId="77777777" w:rsidR="007011C7" w:rsidRPr="00E46EC2" w:rsidRDefault="007011C7" w:rsidP="00AD266D">
            <w:pPr>
              <w:spacing w:line="276" w:lineRule="auto"/>
              <w:jc w:val="center"/>
            </w:pPr>
            <w:r w:rsidRPr="00E46EC2">
              <w:t xml:space="preserve">Allowed </w:t>
            </w:r>
            <w:r>
              <w:t>Relocation</w:t>
            </w:r>
          </w:p>
        </w:tc>
        <w:tc>
          <w:tcPr>
            <w:tcW w:w="2636" w:type="dxa"/>
          </w:tcPr>
          <w:p w14:paraId="248F7049" w14:textId="77777777" w:rsidR="007011C7" w:rsidRPr="00E46EC2" w:rsidRDefault="007011C7" w:rsidP="00AD266D">
            <w:pPr>
              <w:spacing w:line="276" w:lineRule="auto"/>
              <w:jc w:val="center"/>
            </w:pPr>
          </w:p>
          <w:p w14:paraId="2DD35EF0" w14:textId="77777777" w:rsidR="007011C7" w:rsidRPr="00E46EC2" w:rsidRDefault="007011C7" w:rsidP="00AD266D">
            <w:pPr>
              <w:spacing w:line="276" w:lineRule="auto"/>
              <w:jc w:val="center"/>
            </w:pPr>
            <w:r w:rsidRPr="00E46EC2">
              <w:t xml:space="preserve">Disallowed </w:t>
            </w:r>
            <w:r>
              <w:t>Relocation</w:t>
            </w:r>
          </w:p>
        </w:tc>
      </w:tr>
      <w:tr w:rsidR="007011C7" w:rsidRPr="00A72A56" w14:paraId="630602B2" w14:textId="77777777" w:rsidTr="00AD266D">
        <w:trPr>
          <w:trHeight w:val="864"/>
        </w:trPr>
        <w:tc>
          <w:tcPr>
            <w:tcW w:w="2533" w:type="dxa"/>
            <w:vAlign w:val="center"/>
          </w:tcPr>
          <w:p w14:paraId="602E2720" w14:textId="77777777" w:rsidR="007011C7" w:rsidRPr="00AD266D" w:rsidRDefault="007011C7" w:rsidP="000769DF">
            <w:pPr>
              <w:rPr>
                <w:sz w:val="32"/>
                <w:szCs w:val="32"/>
              </w:rPr>
            </w:pPr>
            <w:r w:rsidRPr="00AD266D">
              <w:rPr>
                <w:sz w:val="32"/>
                <w:szCs w:val="32"/>
              </w:rPr>
              <w:t>$</w:t>
            </w:r>
          </w:p>
        </w:tc>
        <w:tc>
          <w:tcPr>
            <w:tcW w:w="2549" w:type="dxa"/>
            <w:vAlign w:val="center"/>
          </w:tcPr>
          <w:p w14:paraId="659FD52F" w14:textId="77777777" w:rsidR="007011C7" w:rsidRPr="00AD266D" w:rsidRDefault="007011C7" w:rsidP="000769DF">
            <w:pPr>
              <w:rPr>
                <w:sz w:val="32"/>
                <w:szCs w:val="32"/>
              </w:rPr>
            </w:pPr>
            <w:r w:rsidRPr="00AD266D">
              <w:rPr>
                <w:sz w:val="32"/>
                <w:szCs w:val="32"/>
              </w:rPr>
              <w:t>$</w:t>
            </w:r>
          </w:p>
        </w:tc>
        <w:tc>
          <w:tcPr>
            <w:tcW w:w="2218" w:type="dxa"/>
            <w:vAlign w:val="center"/>
          </w:tcPr>
          <w:p w14:paraId="3FC24EC1" w14:textId="77777777" w:rsidR="007011C7" w:rsidRPr="00AD266D" w:rsidRDefault="007011C7" w:rsidP="000769DF">
            <w:pPr>
              <w:rPr>
                <w:sz w:val="32"/>
                <w:szCs w:val="32"/>
              </w:rPr>
            </w:pPr>
            <w:r w:rsidRPr="00AD266D">
              <w:rPr>
                <w:sz w:val="32"/>
                <w:szCs w:val="32"/>
              </w:rPr>
              <w:t>$</w:t>
            </w:r>
          </w:p>
        </w:tc>
        <w:tc>
          <w:tcPr>
            <w:tcW w:w="2636" w:type="dxa"/>
            <w:vAlign w:val="center"/>
          </w:tcPr>
          <w:p w14:paraId="1C54246C" w14:textId="77777777" w:rsidR="007011C7" w:rsidRPr="00AD266D" w:rsidRDefault="007011C7" w:rsidP="000769DF">
            <w:pPr>
              <w:rPr>
                <w:sz w:val="32"/>
                <w:szCs w:val="32"/>
              </w:rPr>
            </w:pPr>
            <w:r w:rsidRPr="00AD266D">
              <w:rPr>
                <w:sz w:val="32"/>
                <w:szCs w:val="32"/>
              </w:rPr>
              <w:t>$</w:t>
            </w:r>
          </w:p>
        </w:tc>
      </w:tr>
    </w:tbl>
    <w:p w14:paraId="78A26118" w14:textId="77777777" w:rsidR="007011C7" w:rsidRPr="007011C7" w:rsidRDefault="007011C7" w:rsidP="007011C7"/>
    <w:p w14:paraId="0873CE48" w14:textId="77777777" w:rsidR="004C2169" w:rsidRDefault="004C2169" w:rsidP="000769DF">
      <w:pPr>
        <w:spacing w:before="120"/>
      </w:pPr>
    </w:p>
    <w:p w14:paraId="5DBD5DAC" w14:textId="77777777" w:rsidR="000769DF" w:rsidRDefault="000769DF" w:rsidP="000769DF">
      <w:pPr>
        <w:spacing w:before="120"/>
      </w:pPr>
      <w:r>
        <w:t>&lt;&lt; Narrative description and detailed explanation for costs above original estimate.  Identify basis for costs, reasons not included in original firm commitment application underwriting, justification for allowing or disallowing additional costs.    The explanation should identify the number of individuals relocated (compared to original estimate) and</w:t>
      </w:r>
      <w:r w:rsidR="00340758">
        <w:t xml:space="preserve"> cost per relocation (compared to original estimate).</w:t>
      </w:r>
      <w:r>
        <w:t xml:space="preserve">&gt;&gt; </w:t>
      </w:r>
    </w:p>
    <w:p w14:paraId="44BF6E32" w14:textId="77777777" w:rsidR="000769DF" w:rsidRDefault="000769DF" w:rsidP="000769DF"/>
    <w:p w14:paraId="7EF33E6A" w14:textId="77777777" w:rsidR="000769DF" w:rsidRPr="000769DF" w:rsidRDefault="000769DF" w:rsidP="000769DF"/>
    <w:p w14:paraId="54AE68EF" w14:textId="77777777" w:rsidR="00320777" w:rsidRDefault="007437C2" w:rsidP="00596BEC">
      <w:pPr>
        <w:pStyle w:val="Heading1"/>
      </w:pPr>
      <w:bookmarkStart w:id="263" w:name="_Toc257298578"/>
      <w:bookmarkStart w:id="264" w:name="_Toc338745411"/>
      <w:r>
        <w:lastRenderedPageBreak/>
        <w:t>V</w:t>
      </w:r>
      <w:r w:rsidR="009C41BE">
        <w:t>--</w:t>
      </w:r>
      <w:r w:rsidR="00320777" w:rsidRPr="00245153">
        <w:t>Calculation of Replacement Cost</w:t>
      </w:r>
      <w:bookmarkEnd w:id="263"/>
      <w:bookmarkEnd w:id="264"/>
    </w:p>
    <w:bookmarkStart w:id="265" w:name="_MON_1334476523"/>
    <w:bookmarkStart w:id="266" w:name="_MON_1334477105"/>
    <w:bookmarkStart w:id="267" w:name="_MON_1334477417"/>
    <w:bookmarkStart w:id="268" w:name="_MON_1334477462"/>
    <w:bookmarkStart w:id="269" w:name="_MON_1334477553"/>
    <w:bookmarkStart w:id="270" w:name="_MON_1334478079"/>
    <w:bookmarkStart w:id="271" w:name="_MON_1334478581"/>
    <w:bookmarkStart w:id="272" w:name="_MON_1334478615"/>
    <w:bookmarkStart w:id="273" w:name="_MON_1334478639"/>
    <w:bookmarkStart w:id="274" w:name="_MON_1334478686"/>
    <w:bookmarkStart w:id="275" w:name="_MON_1334478713"/>
    <w:bookmarkStart w:id="276" w:name="_MON_1334479349"/>
    <w:bookmarkStart w:id="277" w:name="_MON_1334479439"/>
    <w:bookmarkStart w:id="278" w:name="_MON_1334479725"/>
    <w:bookmarkStart w:id="279" w:name="_MON_1338705051"/>
    <w:bookmarkStart w:id="280" w:name="_MON_1355131017"/>
    <w:bookmarkStart w:id="281" w:name="_MON_1355131179"/>
    <w:bookmarkStart w:id="282" w:name="_MON_1355131230"/>
    <w:bookmarkStart w:id="283" w:name="_MON_1355131269"/>
    <w:bookmarkStart w:id="284" w:name="_MON_1355131336"/>
    <w:bookmarkStart w:id="285" w:name="_MON_1355131406"/>
    <w:bookmarkStart w:id="286" w:name="_MON_1334476036"/>
    <w:bookmarkStart w:id="287" w:name="_MON_1334476263"/>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Start w:id="288" w:name="_MON_1334476441"/>
    <w:bookmarkEnd w:id="288"/>
    <w:p w14:paraId="41FC7F67" w14:textId="77777777" w:rsidR="007F2569" w:rsidRPr="007F2569" w:rsidRDefault="00D33C3A" w:rsidP="005678D5">
      <w:pPr>
        <w:ind w:left="-720"/>
      </w:pPr>
      <w:r>
        <w:object w:dxaOrig="10156" w:dyaOrig="11463" w14:anchorId="316A1073">
          <v:shape id="_x0000_i1049" type="#_x0000_t75" style="width:507.75pt;height:573pt" o:ole="">
            <v:imagedata r:id="rId57" o:title=""/>
          </v:shape>
          <o:OLEObject Type="Embed" ProgID="Excel.Sheet.12" ShapeID="_x0000_i1049" DrawAspect="Content" ObjectID="_1422879607" r:id="rId58"/>
        </w:object>
      </w:r>
    </w:p>
    <w:p w14:paraId="0EB05F73" w14:textId="77777777" w:rsidR="009B456B" w:rsidRPr="009B456B" w:rsidRDefault="009B456B" w:rsidP="009B456B"/>
    <w:p w14:paraId="1F4A67C4" w14:textId="77777777" w:rsidR="005944D8" w:rsidRDefault="005944D8" w:rsidP="00596BEC">
      <w:pPr>
        <w:pStyle w:val="Heading1"/>
      </w:pPr>
      <w:bookmarkStart w:id="289" w:name="_Toc257298629"/>
      <w:bookmarkStart w:id="290" w:name="_Toc338745412"/>
      <w:r w:rsidRPr="001E78CE">
        <w:lastRenderedPageBreak/>
        <w:t>*(</w:t>
      </w:r>
      <w:r w:rsidR="00C72F71">
        <w:t xml:space="preserve">Land is </w:t>
      </w:r>
      <w:r w:rsidR="00967CCB" w:rsidRPr="00D33C3A">
        <w:t xml:space="preserve">HUD’s </w:t>
      </w:r>
      <w:r w:rsidR="00C72F71" w:rsidRPr="00D33C3A">
        <w:t>estimated Value of Land “As Is” from the original u</w:t>
      </w:r>
      <w:r w:rsidR="00414EEC">
        <w:t>nderwriting—</w:t>
      </w:r>
      <w:r w:rsidR="00C72F71" w:rsidRPr="00D33C3A">
        <w:t>Form HUD-9</w:t>
      </w:r>
      <w:r w:rsidR="00180BF4">
        <w:t>2264a</w:t>
      </w:r>
      <w:r w:rsidR="00967CCB" w:rsidRPr="00D33C3A">
        <w:t>-</w:t>
      </w:r>
      <w:r w:rsidR="00836EE2">
        <w:t>ORCF</w:t>
      </w:r>
      <w:r w:rsidR="00C72F71">
        <w:t>—adjusted for change orders that reduced the value of the land during the construction period.</w:t>
      </w:r>
      <w:r w:rsidR="001D4532">
        <w:t xml:space="preserve">   The Applicable Net Income During Construction is determined by the Windfall calculation discussed in the email blast of _______.</w:t>
      </w:r>
      <w:r w:rsidR="00C72F71">
        <w:t>)</w:t>
      </w:r>
      <w:bookmarkEnd w:id="289"/>
      <w:bookmarkEnd w:id="290"/>
    </w:p>
    <w:p w14:paraId="047B8B65" w14:textId="77777777" w:rsidR="00216406" w:rsidRPr="00245153" w:rsidRDefault="007437C2" w:rsidP="00596BEC">
      <w:pPr>
        <w:pStyle w:val="Heading1"/>
      </w:pPr>
      <w:bookmarkStart w:id="291" w:name="_Toc257298630"/>
      <w:bookmarkStart w:id="292" w:name="_Toc338745413"/>
      <w:r>
        <w:t>W</w:t>
      </w:r>
      <w:r w:rsidR="009C41BE">
        <w:t>--</w:t>
      </w:r>
      <w:r w:rsidR="00216406" w:rsidRPr="00245153">
        <w:t>Mortgage Determinants</w:t>
      </w:r>
      <w:bookmarkEnd w:id="258"/>
      <w:bookmarkEnd w:id="291"/>
      <w:bookmarkEnd w:id="292"/>
    </w:p>
    <w:p w14:paraId="129F5638" w14:textId="77777777" w:rsidR="00216406" w:rsidRPr="00051617" w:rsidRDefault="00216406" w:rsidP="00DB25FC">
      <w:pPr>
        <w:pStyle w:val="Heading2"/>
      </w:pPr>
      <w:bookmarkStart w:id="293" w:name="_Toc95643887"/>
      <w:bookmarkStart w:id="294" w:name="_Toc221700529"/>
      <w:bookmarkStart w:id="295" w:name="_Toc338745414"/>
      <w:bookmarkEnd w:id="259"/>
      <w:r w:rsidRPr="00051617">
        <w:t>Overview</w:t>
      </w:r>
      <w:bookmarkEnd w:id="293"/>
      <w:bookmarkEnd w:id="294"/>
      <w:bookmarkEnd w:id="295"/>
    </w:p>
    <w:p w14:paraId="05BB627C" w14:textId="77777777" w:rsidR="00216406" w:rsidRPr="00F37EED" w:rsidRDefault="00216406" w:rsidP="00216406">
      <w:pPr>
        <w:keepNext/>
      </w:pPr>
      <w:r w:rsidRPr="00F37EED">
        <w:t xml:space="preserve">The mortgage criteria </w:t>
      </w:r>
      <w:r>
        <w:t>based on actual allowed costs</w:t>
      </w:r>
      <w:r w:rsidRPr="00F37EED">
        <w:t xml:space="preserve"> are summarized as follows:</w:t>
      </w:r>
    </w:p>
    <w:p w14:paraId="00BDF51C" w14:textId="77777777" w:rsidR="00216406" w:rsidRPr="00F37EED" w:rsidRDefault="00216406" w:rsidP="00216406">
      <w:pPr>
        <w:keepNext/>
      </w:pPr>
    </w:p>
    <w:tbl>
      <w:tblPr>
        <w:tblW w:w="5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536"/>
        <w:gridCol w:w="1536"/>
      </w:tblGrid>
      <w:tr w:rsidR="00216406" w:rsidRPr="00F37EED" w14:paraId="32C807C2" w14:textId="77777777" w:rsidTr="00412C5D">
        <w:trPr>
          <w:trHeight w:val="432"/>
          <w:jc w:val="center"/>
        </w:trPr>
        <w:tc>
          <w:tcPr>
            <w:tcW w:w="2136" w:type="dxa"/>
            <w:vAlign w:val="center"/>
          </w:tcPr>
          <w:p w14:paraId="1270E048" w14:textId="77777777" w:rsidR="00216406" w:rsidRPr="00F37EED" w:rsidRDefault="00216406" w:rsidP="00D66F36">
            <w:pPr>
              <w:keepNext/>
              <w:jc w:val="center"/>
            </w:pPr>
            <w:r>
              <w:t>Criteria</w:t>
            </w:r>
          </w:p>
        </w:tc>
        <w:tc>
          <w:tcPr>
            <w:tcW w:w="1536" w:type="dxa"/>
            <w:vAlign w:val="center"/>
          </w:tcPr>
          <w:p w14:paraId="0F58EAF9" w14:textId="77777777" w:rsidR="00216406" w:rsidRDefault="00216406" w:rsidP="00D66F36">
            <w:pPr>
              <w:keepNext/>
              <w:jc w:val="center"/>
            </w:pPr>
            <w:r>
              <w:t>Firm Commitment Application</w:t>
            </w:r>
          </w:p>
        </w:tc>
        <w:tc>
          <w:tcPr>
            <w:tcW w:w="1536" w:type="dxa"/>
            <w:vAlign w:val="center"/>
          </w:tcPr>
          <w:p w14:paraId="613B1601" w14:textId="77777777" w:rsidR="00216406" w:rsidRDefault="00216406" w:rsidP="00D66F36">
            <w:pPr>
              <w:keepNext/>
              <w:jc w:val="center"/>
            </w:pPr>
            <w:r>
              <w:t>Cost Certification Amount</w:t>
            </w:r>
          </w:p>
        </w:tc>
      </w:tr>
      <w:tr w:rsidR="00216406" w:rsidRPr="00F37EED" w14:paraId="5C232ECC" w14:textId="77777777" w:rsidTr="00412C5D">
        <w:trPr>
          <w:trHeight w:val="432"/>
          <w:jc w:val="center"/>
        </w:trPr>
        <w:tc>
          <w:tcPr>
            <w:tcW w:w="2136" w:type="dxa"/>
            <w:vAlign w:val="center"/>
          </w:tcPr>
          <w:p w14:paraId="3EDE621C" w14:textId="77777777" w:rsidR="00216406" w:rsidRPr="00F37EED" w:rsidRDefault="00216406" w:rsidP="00412C5D">
            <w:pPr>
              <w:keepNext/>
            </w:pPr>
            <w:r w:rsidRPr="00F37EED">
              <w:t>Fair Market Value:</w:t>
            </w:r>
          </w:p>
        </w:tc>
        <w:tc>
          <w:tcPr>
            <w:tcW w:w="1536" w:type="dxa"/>
            <w:vAlign w:val="center"/>
          </w:tcPr>
          <w:p w14:paraId="7466B4B2" w14:textId="77777777" w:rsidR="00216406" w:rsidRPr="00F37EED" w:rsidRDefault="00216406" w:rsidP="00412C5D">
            <w:pPr>
              <w:keepNext/>
            </w:pPr>
            <w:r>
              <w:t>$</w:t>
            </w:r>
          </w:p>
        </w:tc>
        <w:tc>
          <w:tcPr>
            <w:tcW w:w="1536" w:type="dxa"/>
            <w:vAlign w:val="center"/>
          </w:tcPr>
          <w:p w14:paraId="232EF96A" w14:textId="77777777" w:rsidR="00216406" w:rsidRPr="00F37EED" w:rsidRDefault="00216406" w:rsidP="00412C5D">
            <w:pPr>
              <w:keepNext/>
            </w:pPr>
            <w:r>
              <w:t>$</w:t>
            </w:r>
          </w:p>
        </w:tc>
      </w:tr>
      <w:tr w:rsidR="00216406" w:rsidRPr="00F37EED" w14:paraId="502DCCD0" w14:textId="77777777" w:rsidTr="00412C5D">
        <w:trPr>
          <w:trHeight w:val="432"/>
          <w:jc w:val="center"/>
        </w:trPr>
        <w:tc>
          <w:tcPr>
            <w:tcW w:w="2136" w:type="dxa"/>
            <w:vAlign w:val="center"/>
          </w:tcPr>
          <w:p w14:paraId="4CC73967" w14:textId="77777777" w:rsidR="00216406" w:rsidRPr="00F37EED" w:rsidRDefault="00216406" w:rsidP="00412C5D">
            <w:pPr>
              <w:keepNext/>
            </w:pPr>
            <w:r w:rsidRPr="00F37EED">
              <w:t>Replacement Cost:</w:t>
            </w:r>
          </w:p>
        </w:tc>
        <w:tc>
          <w:tcPr>
            <w:tcW w:w="1536" w:type="dxa"/>
            <w:vAlign w:val="center"/>
          </w:tcPr>
          <w:p w14:paraId="11F1F079" w14:textId="77777777" w:rsidR="00216406" w:rsidRPr="00F37EED" w:rsidRDefault="00216406" w:rsidP="00412C5D">
            <w:pPr>
              <w:keepNext/>
            </w:pPr>
            <w:r>
              <w:t>$</w:t>
            </w:r>
          </w:p>
        </w:tc>
        <w:tc>
          <w:tcPr>
            <w:tcW w:w="1536" w:type="dxa"/>
            <w:vAlign w:val="center"/>
          </w:tcPr>
          <w:p w14:paraId="09A31373" w14:textId="77777777" w:rsidR="00216406" w:rsidRPr="00F37EED" w:rsidRDefault="00216406" w:rsidP="00412C5D">
            <w:pPr>
              <w:keepNext/>
            </w:pPr>
            <w:r>
              <w:t>$</w:t>
            </w:r>
          </w:p>
        </w:tc>
      </w:tr>
      <w:tr w:rsidR="00216406" w:rsidRPr="00F37EED" w14:paraId="446A6045" w14:textId="77777777" w:rsidTr="00412C5D">
        <w:trPr>
          <w:trHeight w:val="432"/>
          <w:jc w:val="center"/>
        </w:trPr>
        <w:tc>
          <w:tcPr>
            <w:tcW w:w="2136" w:type="dxa"/>
            <w:vAlign w:val="center"/>
          </w:tcPr>
          <w:p w14:paraId="08171D95" w14:textId="77777777" w:rsidR="00216406" w:rsidRPr="00F37EED" w:rsidRDefault="00216406" w:rsidP="00412C5D">
            <w:pPr>
              <w:keepNext/>
            </w:pPr>
            <w:r w:rsidRPr="00F37EED">
              <w:t>Debt Service:</w:t>
            </w:r>
          </w:p>
        </w:tc>
        <w:tc>
          <w:tcPr>
            <w:tcW w:w="1536" w:type="dxa"/>
            <w:vAlign w:val="center"/>
          </w:tcPr>
          <w:p w14:paraId="79D6A4AF" w14:textId="77777777" w:rsidR="00216406" w:rsidRPr="00F37EED" w:rsidRDefault="00216406" w:rsidP="00412C5D">
            <w:pPr>
              <w:keepNext/>
            </w:pPr>
            <w:r>
              <w:t>$</w:t>
            </w:r>
          </w:p>
        </w:tc>
        <w:tc>
          <w:tcPr>
            <w:tcW w:w="1536" w:type="dxa"/>
            <w:vAlign w:val="center"/>
          </w:tcPr>
          <w:p w14:paraId="3A78B952" w14:textId="77777777" w:rsidR="00216406" w:rsidRPr="00F37EED" w:rsidRDefault="00216406" w:rsidP="00412C5D">
            <w:pPr>
              <w:keepNext/>
            </w:pPr>
            <w:r>
              <w:t>$</w:t>
            </w:r>
          </w:p>
        </w:tc>
      </w:tr>
      <w:tr w:rsidR="00216406" w:rsidRPr="00F37EED" w14:paraId="658540C6" w14:textId="77777777" w:rsidTr="00412C5D">
        <w:trPr>
          <w:trHeight w:val="432"/>
          <w:jc w:val="center"/>
        </w:trPr>
        <w:tc>
          <w:tcPr>
            <w:tcW w:w="2136" w:type="dxa"/>
            <w:vAlign w:val="center"/>
          </w:tcPr>
          <w:p w14:paraId="3FFC1CF8" w14:textId="77777777" w:rsidR="00216406" w:rsidRPr="00F37EED" w:rsidRDefault="00216406" w:rsidP="00412C5D">
            <w:pPr>
              <w:keepNext/>
            </w:pPr>
            <w:r>
              <w:t>Requested Amount:</w:t>
            </w:r>
          </w:p>
        </w:tc>
        <w:tc>
          <w:tcPr>
            <w:tcW w:w="1536" w:type="dxa"/>
            <w:vAlign w:val="center"/>
          </w:tcPr>
          <w:p w14:paraId="45F03122" w14:textId="77777777" w:rsidR="00216406" w:rsidRPr="00F37EED" w:rsidRDefault="00216406" w:rsidP="00412C5D">
            <w:pPr>
              <w:keepNext/>
            </w:pPr>
            <w:r>
              <w:t>$</w:t>
            </w:r>
          </w:p>
        </w:tc>
        <w:tc>
          <w:tcPr>
            <w:tcW w:w="1536" w:type="dxa"/>
            <w:vAlign w:val="center"/>
          </w:tcPr>
          <w:p w14:paraId="2A99B36E" w14:textId="77777777" w:rsidR="00216406" w:rsidRPr="00F37EED" w:rsidRDefault="00216406" w:rsidP="00412C5D">
            <w:pPr>
              <w:keepNext/>
            </w:pPr>
            <w:r>
              <w:t>$</w:t>
            </w:r>
          </w:p>
        </w:tc>
      </w:tr>
    </w:tbl>
    <w:p w14:paraId="4412E683" w14:textId="77777777" w:rsidR="00164BDE" w:rsidRDefault="00164BDE" w:rsidP="00596BEC">
      <w:pPr>
        <w:pStyle w:val="Heading1"/>
      </w:pPr>
      <w:bookmarkStart w:id="296" w:name="_Toc221700536"/>
      <w:bookmarkStart w:id="297" w:name="_Toc257298631"/>
    </w:p>
    <w:p w14:paraId="24220FBA" w14:textId="77777777" w:rsidR="003A49E0" w:rsidRPr="003A49E0" w:rsidRDefault="003A49E0" w:rsidP="003A49E0">
      <w:pPr>
        <w:rPr>
          <w:b/>
          <w:sz w:val="28"/>
          <w:szCs w:val="28"/>
        </w:rPr>
      </w:pPr>
      <w:r w:rsidRPr="003A49E0">
        <w:rPr>
          <w:b/>
          <w:sz w:val="28"/>
          <w:szCs w:val="28"/>
        </w:rPr>
        <w:t xml:space="preserve">The </w:t>
      </w:r>
      <w:r w:rsidR="007151F9">
        <w:rPr>
          <w:b/>
          <w:sz w:val="28"/>
          <w:szCs w:val="28"/>
        </w:rPr>
        <w:t>M</w:t>
      </w:r>
      <w:r w:rsidRPr="003A49E0">
        <w:rPr>
          <w:b/>
          <w:sz w:val="28"/>
          <w:szCs w:val="28"/>
        </w:rPr>
        <w:t xml:space="preserve">ortgage </w:t>
      </w:r>
      <w:r w:rsidR="007151F9">
        <w:rPr>
          <w:b/>
          <w:sz w:val="28"/>
          <w:szCs w:val="28"/>
        </w:rPr>
        <w:t>A</w:t>
      </w:r>
      <w:r w:rsidRPr="003A49E0">
        <w:rPr>
          <w:b/>
          <w:sz w:val="28"/>
          <w:szCs w:val="28"/>
        </w:rPr>
        <w:t>mount is $__________________</w:t>
      </w:r>
    </w:p>
    <w:p w14:paraId="49C207C5" w14:textId="77777777" w:rsidR="00164BDE" w:rsidRDefault="00164BDE" w:rsidP="00596BEC">
      <w:pPr>
        <w:pStyle w:val="Heading1"/>
      </w:pPr>
      <w:bookmarkStart w:id="298" w:name="_Toc338745415"/>
      <w:r>
        <w:lastRenderedPageBreak/>
        <w:t xml:space="preserve">(Note:  If the </w:t>
      </w:r>
      <w:r w:rsidR="003A49E0">
        <w:t>new Mortgage</w:t>
      </w:r>
      <w:r>
        <w:t xml:space="preserve"> Amount is less than the Firm Commitment </w:t>
      </w:r>
      <w:r w:rsidR="007151F9">
        <w:t>M</w:t>
      </w:r>
      <w:r w:rsidR="003A49E0">
        <w:t>ortgag</w:t>
      </w:r>
      <w:r w:rsidR="007151F9">
        <w:t>e A</w:t>
      </w:r>
      <w:r>
        <w:t xml:space="preserve">mount the difference will be an additional deposit in the </w:t>
      </w:r>
      <w:r w:rsidR="00C35381">
        <w:t>reserve for replacement account or may be a mortgage reduction if requested by the lender.</w:t>
      </w:r>
      <w:r>
        <w:t>)</w:t>
      </w:r>
      <w:bookmarkEnd w:id="298"/>
    </w:p>
    <w:p w14:paraId="33B0E90F" w14:textId="77777777" w:rsidR="00164BDE" w:rsidRDefault="00164BDE" w:rsidP="00596BEC">
      <w:pPr>
        <w:pStyle w:val="Heading1"/>
      </w:pPr>
      <w:bookmarkStart w:id="299" w:name="_Toc338745416"/>
      <w:r>
        <w:t>Additional Deposit To Reserve for Replacement Account    $___________)</w:t>
      </w:r>
      <w:bookmarkEnd w:id="299"/>
      <w:r>
        <w:t xml:space="preserve">     </w:t>
      </w:r>
    </w:p>
    <w:p w14:paraId="24E9ABC8" w14:textId="77777777" w:rsidR="00164BDE" w:rsidRDefault="00164BDE" w:rsidP="00596BEC">
      <w:pPr>
        <w:pStyle w:val="Heading1"/>
      </w:pPr>
    </w:p>
    <w:p w14:paraId="336FEE80" w14:textId="77777777" w:rsidR="00216406" w:rsidRPr="00245153" w:rsidRDefault="00216406" w:rsidP="00596BEC">
      <w:pPr>
        <w:pStyle w:val="Heading1"/>
      </w:pPr>
      <w:bookmarkStart w:id="300" w:name="_Toc338745417"/>
      <w:r w:rsidRPr="00245153">
        <w:t>Sources &amp; Uses</w:t>
      </w:r>
      <w:bookmarkEnd w:id="296"/>
      <w:bookmarkEnd w:id="297"/>
      <w:bookmarkEnd w:id="300"/>
    </w:p>
    <w:p w14:paraId="681D6BFB" w14:textId="77777777" w:rsidR="00216406" w:rsidRPr="00314FF2" w:rsidRDefault="00216406" w:rsidP="00216406">
      <w:pPr>
        <w:keepNext/>
      </w:pPr>
      <w:bookmarkStart w:id="301" w:name="_Toc218405342"/>
      <w:r w:rsidRPr="00314FF2">
        <w:t xml:space="preserve">&lt;&lt;Provide a statement of Sources and Uses of estimated cost at </w:t>
      </w:r>
      <w:r w:rsidR="0081237E">
        <w:t xml:space="preserve">final </w:t>
      </w:r>
      <w:r w:rsidRPr="00314FF2">
        <w:t>closing.  Include all eligible and ineligible costs.&gt;&gt;</w:t>
      </w:r>
      <w:bookmarkEnd w:id="301"/>
      <w:r w:rsidRPr="00314FF2">
        <w:t xml:space="preserve"> </w:t>
      </w:r>
    </w:p>
    <w:p w14:paraId="4BC460F6" w14:textId="77777777" w:rsidR="00216406" w:rsidRPr="00202538" w:rsidRDefault="00216406" w:rsidP="00596BEC">
      <w:pPr>
        <w:pStyle w:val="Heading1"/>
      </w:pPr>
      <w:bookmarkStart w:id="302" w:name="_Toc221700537"/>
      <w:bookmarkStart w:id="303" w:name="_Toc257298632"/>
      <w:bookmarkStart w:id="304" w:name="_Toc338745418"/>
      <w:r w:rsidRPr="00202538">
        <w:t>Secondary Sources</w:t>
      </w:r>
      <w:bookmarkEnd w:id="302"/>
      <w:bookmarkEnd w:id="303"/>
      <w:bookmarkEnd w:id="304"/>
    </w:p>
    <w:p w14:paraId="47C8A2F8" w14:textId="77777777" w:rsidR="003544AF" w:rsidRDefault="00216406" w:rsidP="00216406">
      <w:r w:rsidRPr="00484BCC">
        <w:t>&lt;&lt;List and discuss all secondary sources, including terms and conditions of each.  Secondary sources include Surplus Cash Notes, Grants/Loans, Tax Credits, and the like.  Demonstrate compliance with HUD limits on private sources.  Remember that Criterion 11 is applicable to mortgage sizing.&gt;&gt;</w:t>
      </w:r>
    </w:p>
    <w:p w14:paraId="7720E99E" w14:textId="77777777" w:rsidR="00DB3E34" w:rsidRDefault="00DB3E34" w:rsidP="00DB3E34">
      <w:pPr>
        <w:pStyle w:val="Heading1"/>
        <w:spacing w:before="0" w:after="0"/>
        <w:rPr>
          <w:sz w:val="28"/>
        </w:rPr>
      </w:pPr>
      <w:bookmarkStart w:id="305" w:name="_Toc257298633"/>
    </w:p>
    <w:p w14:paraId="44AF5752" w14:textId="77777777" w:rsidR="00DB3E34" w:rsidRPr="000C0A27" w:rsidRDefault="00DB3E34" w:rsidP="00DB3E34">
      <w:pPr>
        <w:pStyle w:val="Heading1"/>
        <w:spacing w:before="0" w:after="0"/>
        <w:rPr>
          <w:sz w:val="28"/>
        </w:rPr>
      </w:pPr>
      <w:bookmarkStart w:id="306" w:name="_Toc338745419"/>
      <w:r w:rsidRPr="000C0A27">
        <w:rPr>
          <w:sz w:val="28"/>
        </w:rPr>
        <w:t>Circumstances that May Require Additional Information</w:t>
      </w:r>
      <w:bookmarkEnd w:id="306"/>
    </w:p>
    <w:p w14:paraId="15B5C779" w14:textId="77777777" w:rsidR="00DB3E34" w:rsidRPr="000C0A27" w:rsidRDefault="00DB3E34" w:rsidP="00DB3E34">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79B228E5" w14:textId="77777777" w:rsidR="00DB3E34" w:rsidRDefault="00DB3E34" w:rsidP="00DB3E34">
      <w:pPr>
        <w:pStyle w:val="Heading1"/>
        <w:spacing w:before="0" w:after="0"/>
      </w:pPr>
    </w:p>
    <w:p w14:paraId="42D7E562" w14:textId="77777777" w:rsidR="00216406" w:rsidRPr="00245153" w:rsidRDefault="003544AF" w:rsidP="00DB3E34">
      <w:pPr>
        <w:pStyle w:val="Heading1"/>
        <w:spacing w:before="0" w:after="0"/>
      </w:pPr>
      <w:bookmarkStart w:id="307" w:name="_Toc338745420"/>
      <w:r>
        <w:t>C</w:t>
      </w:r>
      <w:r w:rsidR="00216406" w:rsidRPr="00245153">
        <w:t>onclusion</w:t>
      </w:r>
      <w:bookmarkEnd w:id="260"/>
      <w:bookmarkEnd w:id="261"/>
      <w:bookmarkEnd w:id="305"/>
      <w:bookmarkEnd w:id="307"/>
    </w:p>
    <w:p w14:paraId="6F87B4BE" w14:textId="77777777" w:rsidR="00216406" w:rsidRPr="00F37EED" w:rsidRDefault="00216406" w:rsidP="00216406">
      <w:r w:rsidRPr="00F37EED">
        <w:t>&lt;&lt;</w:t>
      </w:r>
      <w:r w:rsidR="0033427A">
        <w:t xml:space="preserve">Cost certification </w:t>
      </w:r>
      <w:r>
        <w:t>supplement</w:t>
      </w:r>
      <w:r w:rsidRPr="00F37EED">
        <w:t xml:space="preserve"> conclusion and recommendation</w:t>
      </w:r>
      <w:r w:rsidR="003544AF">
        <w:t xml:space="preserve">.   In the case of a mortgage increase </w:t>
      </w:r>
      <w:r w:rsidR="00F67932">
        <w:t xml:space="preserve">or decrease </w:t>
      </w:r>
      <w:r w:rsidR="003544AF">
        <w:t xml:space="preserve">request indicate the new mortgage amount, the revised principal and interest payment, and </w:t>
      </w:r>
      <w:r w:rsidR="00F67932">
        <w:t>revised</w:t>
      </w:r>
      <w:r w:rsidR="003544AF">
        <w:t xml:space="preserve"> application fees and mortgage insurance premiums to be paid to HUD </w:t>
      </w:r>
      <w:r w:rsidR="00F67932">
        <w:t xml:space="preserve">or refunded to the lender </w:t>
      </w:r>
      <w:r w:rsidR="003544AF">
        <w:t>at closing.</w:t>
      </w:r>
      <w:r w:rsidR="00824ACF">
        <w:t xml:space="preserve">     In the case of a mortgage increase discuss the new debt service coverage, loan to value ratio, impact on operator lease payments.</w:t>
      </w:r>
      <w:r w:rsidRPr="00F37EED">
        <w:t>&gt;&gt;</w:t>
      </w:r>
    </w:p>
    <w:p w14:paraId="442DDC8D" w14:textId="77777777" w:rsidR="00B145FD" w:rsidRPr="00B145FD" w:rsidRDefault="00B145FD" w:rsidP="00B145FD">
      <w:bookmarkStart w:id="308" w:name="_Toc221700541"/>
    </w:p>
    <w:p w14:paraId="2E72ECE8" w14:textId="77777777" w:rsidR="00216406" w:rsidRDefault="00216406" w:rsidP="00596BEC">
      <w:pPr>
        <w:pStyle w:val="Heading1"/>
      </w:pPr>
      <w:bookmarkStart w:id="309" w:name="_Toc257298634"/>
      <w:bookmarkStart w:id="310" w:name="_Toc338745421"/>
      <w:r w:rsidRPr="00245153">
        <w:t>Signatures</w:t>
      </w:r>
      <w:bookmarkEnd w:id="308"/>
      <w:bookmarkEnd w:id="309"/>
      <w:bookmarkEnd w:id="310"/>
    </w:p>
    <w:p w14:paraId="09F75867" w14:textId="77777777" w:rsidR="00836EE2" w:rsidRDefault="00836EE2" w:rsidP="00836EE2"/>
    <w:p w14:paraId="71070BE8" w14:textId="77777777" w:rsidR="00836EE2" w:rsidRPr="00D16D8B" w:rsidRDefault="00836EE2" w:rsidP="00836EE2">
      <w:r w:rsidRPr="00D16D8B">
        <w:t xml:space="preserve">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delivered for the purpose of influencing an official action of HUD </w:t>
      </w:r>
      <w:r w:rsidRPr="00D16D8B">
        <w:lastRenderedPageBreak/>
        <w:t>in insuring the loan and may be relied upon by HUD as a true statement of the facts contained therein.</w:t>
      </w:r>
    </w:p>
    <w:p w14:paraId="3660AEBB" w14:textId="77777777" w:rsidR="00836EE2" w:rsidRPr="00836EE2" w:rsidRDefault="00836EE2" w:rsidP="00836EE2"/>
    <w:tbl>
      <w:tblPr>
        <w:tblW w:w="0" w:type="auto"/>
        <w:tblLook w:val="01E0" w:firstRow="1" w:lastRow="1" w:firstColumn="1" w:lastColumn="1" w:noHBand="0" w:noVBand="0"/>
      </w:tblPr>
      <w:tblGrid>
        <w:gridCol w:w="2869"/>
        <w:gridCol w:w="5190"/>
      </w:tblGrid>
      <w:tr w:rsidR="00216406" w:rsidRPr="00F37EED" w14:paraId="5C6B24DB" w14:textId="77777777" w:rsidTr="00D66F36">
        <w:tc>
          <w:tcPr>
            <w:tcW w:w="2869" w:type="dxa"/>
            <w:vAlign w:val="bottom"/>
          </w:tcPr>
          <w:p w14:paraId="361C018B" w14:textId="77777777" w:rsidR="00216406" w:rsidRPr="00F37EED" w:rsidRDefault="00216406" w:rsidP="00D66F36">
            <w:pPr>
              <w:spacing w:before="60"/>
            </w:pPr>
            <w:r w:rsidRPr="00F37EED">
              <w:t>Lender:</w:t>
            </w:r>
          </w:p>
        </w:tc>
        <w:tc>
          <w:tcPr>
            <w:tcW w:w="5190" w:type="dxa"/>
            <w:tcBorders>
              <w:bottom w:val="single" w:sz="4" w:space="0" w:color="auto"/>
            </w:tcBorders>
            <w:vAlign w:val="bottom"/>
          </w:tcPr>
          <w:p w14:paraId="6B740184" w14:textId="77777777" w:rsidR="00216406" w:rsidRPr="00F37EED" w:rsidRDefault="00216406" w:rsidP="00D66F36"/>
        </w:tc>
      </w:tr>
      <w:tr w:rsidR="00216406" w:rsidRPr="00F37EED" w14:paraId="3A595E76" w14:textId="77777777" w:rsidTr="00D66F36">
        <w:tc>
          <w:tcPr>
            <w:tcW w:w="2869" w:type="dxa"/>
            <w:vAlign w:val="bottom"/>
          </w:tcPr>
          <w:p w14:paraId="1571C1CC" w14:textId="77777777" w:rsidR="00216406" w:rsidRPr="00F37EED" w:rsidRDefault="00216406" w:rsidP="00D66F36">
            <w:pPr>
              <w:spacing w:before="60"/>
            </w:pPr>
            <w:r w:rsidRPr="00F37EED">
              <w:t>HUD Mortgagee Number:</w:t>
            </w:r>
          </w:p>
        </w:tc>
        <w:tc>
          <w:tcPr>
            <w:tcW w:w="5190" w:type="dxa"/>
            <w:tcBorders>
              <w:top w:val="single" w:sz="4" w:space="0" w:color="auto"/>
              <w:bottom w:val="single" w:sz="4" w:space="0" w:color="auto"/>
            </w:tcBorders>
            <w:vAlign w:val="bottom"/>
          </w:tcPr>
          <w:p w14:paraId="48247997" w14:textId="77777777" w:rsidR="00216406" w:rsidRPr="00F37EED" w:rsidRDefault="00216406" w:rsidP="00D66F36"/>
        </w:tc>
      </w:tr>
    </w:tbl>
    <w:p w14:paraId="1189AF16" w14:textId="77777777" w:rsidR="00216406" w:rsidRPr="00F37EED" w:rsidRDefault="00216406" w:rsidP="00216406"/>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16406" w:rsidRPr="00F37EED" w14:paraId="07E6196F" w14:textId="77777777" w:rsidTr="00D66F36">
        <w:tc>
          <w:tcPr>
            <w:tcW w:w="3480" w:type="dxa"/>
            <w:tcBorders>
              <w:bottom w:val="single" w:sz="4" w:space="0" w:color="auto"/>
            </w:tcBorders>
          </w:tcPr>
          <w:p w14:paraId="6A0E86C7" w14:textId="77777777" w:rsidR="00216406" w:rsidRPr="00F37EED" w:rsidRDefault="00216406" w:rsidP="00D66F36">
            <w:pPr>
              <w:jc w:val="both"/>
            </w:pPr>
            <w:r w:rsidRPr="00F37EED">
              <w:t>This report was prepared by:</w:t>
            </w:r>
          </w:p>
          <w:p w14:paraId="4A556B71" w14:textId="77777777" w:rsidR="00216406" w:rsidRPr="00F37EED" w:rsidRDefault="00216406" w:rsidP="00D66F36">
            <w:pPr>
              <w:jc w:val="both"/>
            </w:pPr>
          </w:p>
          <w:p w14:paraId="4A079E26" w14:textId="77777777" w:rsidR="00216406" w:rsidRPr="00F37EED" w:rsidRDefault="00216406" w:rsidP="00D66F36">
            <w:pPr>
              <w:jc w:val="both"/>
            </w:pPr>
          </w:p>
        </w:tc>
        <w:tc>
          <w:tcPr>
            <w:tcW w:w="960" w:type="dxa"/>
            <w:tcBorders>
              <w:bottom w:val="single" w:sz="4" w:space="0" w:color="auto"/>
            </w:tcBorders>
          </w:tcPr>
          <w:p w14:paraId="214AF851" w14:textId="77777777" w:rsidR="00216406" w:rsidRPr="00F37EED" w:rsidRDefault="00216406" w:rsidP="00D66F36">
            <w:pPr>
              <w:jc w:val="center"/>
            </w:pPr>
            <w:r w:rsidRPr="00F37EED">
              <w:t>Date</w:t>
            </w:r>
          </w:p>
        </w:tc>
        <w:tc>
          <w:tcPr>
            <w:tcW w:w="360" w:type="dxa"/>
          </w:tcPr>
          <w:p w14:paraId="5424ED1A" w14:textId="77777777" w:rsidR="00216406" w:rsidRPr="00F37EED" w:rsidRDefault="00216406" w:rsidP="00D66F36"/>
        </w:tc>
        <w:tc>
          <w:tcPr>
            <w:tcW w:w="3840" w:type="dxa"/>
            <w:tcBorders>
              <w:bottom w:val="single" w:sz="4" w:space="0" w:color="auto"/>
            </w:tcBorders>
          </w:tcPr>
          <w:p w14:paraId="27A8E8B2" w14:textId="77777777" w:rsidR="00216406" w:rsidRPr="00F37EED" w:rsidRDefault="00216406" w:rsidP="00D66F36">
            <w:pPr>
              <w:jc w:val="both"/>
            </w:pPr>
            <w:r w:rsidRPr="00F37EED">
              <w:t>This report was reviewed by:</w:t>
            </w:r>
          </w:p>
          <w:p w14:paraId="15F3BDDF" w14:textId="77777777" w:rsidR="00216406" w:rsidRPr="00F37EED" w:rsidRDefault="00216406" w:rsidP="00D66F36">
            <w:pPr>
              <w:jc w:val="both"/>
            </w:pPr>
          </w:p>
        </w:tc>
        <w:tc>
          <w:tcPr>
            <w:tcW w:w="960" w:type="dxa"/>
            <w:tcBorders>
              <w:bottom w:val="single" w:sz="4" w:space="0" w:color="auto"/>
            </w:tcBorders>
          </w:tcPr>
          <w:p w14:paraId="42C7D93F" w14:textId="77777777" w:rsidR="00216406" w:rsidRPr="00F37EED" w:rsidRDefault="00216406" w:rsidP="00D66F36">
            <w:pPr>
              <w:jc w:val="center"/>
            </w:pPr>
            <w:r w:rsidRPr="00F37EED">
              <w:t>Date</w:t>
            </w:r>
          </w:p>
        </w:tc>
      </w:tr>
      <w:tr w:rsidR="00216406" w:rsidRPr="002115F1" w14:paraId="52365EE7" w14:textId="77777777" w:rsidTr="00D66F36">
        <w:tc>
          <w:tcPr>
            <w:tcW w:w="3480" w:type="dxa"/>
            <w:tcBorders>
              <w:top w:val="single" w:sz="4" w:space="0" w:color="auto"/>
            </w:tcBorders>
          </w:tcPr>
          <w:p w14:paraId="216A7F1C" w14:textId="77777777" w:rsidR="00216406" w:rsidRPr="00F37EED" w:rsidRDefault="00216406" w:rsidP="00D66F36">
            <w:pPr>
              <w:rPr>
                <w:sz w:val="20"/>
                <w:szCs w:val="20"/>
              </w:rPr>
            </w:pPr>
            <w:r w:rsidRPr="00F37EED">
              <w:rPr>
                <w:sz w:val="20"/>
                <w:szCs w:val="20"/>
              </w:rPr>
              <w:t>&lt;&lt;Name&gt;&gt;</w:t>
            </w:r>
          </w:p>
          <w:p w14:paraId="0D9B091A" w14:textId="77777777" w:rsidR="00216406" w:rsidRPr="00F37EED" w:rsidRDefault="00216406" w:rsidP="00D66F36">
            <w:pPr>
              <w:rPr>
                <w:sz w:val="20"/>
                <w:szCs w:val="20"/>
              </w:rPr>
            </w:pPr>
            <w:r w:rsidRPr="00F37EED">
              <w:rPr>
                <w:sz w:val="20"/>
                <w:szCs w:val="20"/>
              </w:rPr>
              <w:t>&lt;&lt;Title&gt;&gt;</w:t>
            </w:r>
          </w:p>
          <w:p w14:paraId="0FB8D934" w14:textId="77777777" w:rsidR="00216406" w:rsidRPr="00F37EED" w:rsidRDefault="00216406" w:rsidP="00D66F36">
            <w:pPr>
              <w:rPr>
                <w:sz w:val="20"/>
                <w:szCs w:val="20"/>
              </w:rPr>
            </w:pPr>
            <w:r w:rsidRPr="00F37EED">
              <w:rPr>
                <w:sz w:val="20"/>
                <w:szCs w:val="20"/>
              </w:rPr>
              <w:t>&lt;&lt;Phone&gt;&gt;</w:t>
            </w:r>
          </w:p>
          <w:p w14:paraId="4171608E" w14:textId="77777777" w:rsidR="00216406" w:rsidRPr="00F37EED" w:rsidRDefault="00216406" w:rsidP="00D66F36">
            <w:pPr>
              <w:rPr>
                <w:sz w:val="20"/>
                <w:szCs w:val="20"/>
              </w:rPr>
            </w:pPr>
            <w:r w:rsidRPr="00F37EED">
              <w:rPr>
                <w:sz w:val="20"/>
                <w:szCs w:val="20"/>
              </w:rPr>
              <w:t>&lt;&lt;Email&gt;&gt;</w:t>
            </w:r>
          </w:p>
        </w:tc>
        <w:tc>
          <w:tcPr>
            <w:tcW w:w="960" w:type="dxa"/>
            <w:tcBorders>
              <w:top w:val="single" w:sz="4" w:space="0" w:color="auto"/>
            </w:tcBorders>
          </w:tcPr>
          <w:p w14:paraId="3591F80F" w14:textId="77777777" w:rsidR="00216406" w:rsidRPr="00F37EED" w:rsidRDefault="00216406" w:rsidP="00D66F36">
            <w:pPr>
              <w:jc w:val="center"/>
              <w:rPr>
                <w:sz w:val="20"/>
                <w:szCs w:val="20"/>
              </w:rPr>
            </w:pPr>
          </w:p>
        </w:tc>
        <w:tc>
          <w:tcPr>
            <w:tcW w:w="360" w:type="dxa"/>
          </w:tcPr>
          <w:p w14:paraId="3BE63470" w14:textId="77777777" w:rsidR="00216406" w:rsidRPr="00F37EED" w:rsidRDefault="00216406" w:rsidP="00D66F36">
            <w:pPr>
              <w:rPr>
                <w:sz w:val="20"/>
                <w:szCs w:val="20"/>
              </w:rPr>
            </w:pPr>
          </w:p>
        </w:tc>
        <w:tc>
          <w:tcPr>
            <w:tcW w:w="3840" w:type="dxa"/>
            <w:tcBorders>
              <w:top w:val="single" w:sz="4" w:space="0" w:color="auto"/>
            </w:tcBorders>
          </w:tcPr>
          <w:p w14:paraId="09767020" w14:textId="77777777" w:rsidR="00216406" w:rsidRPr="00F37EED" w:rsidRDefault="00216406" w:rsidP="00D66F36">
            <w:pPr>
              <w:rPr>
                <w:sz w:val="20"/>
                <w:szCs w:val="20"/>
              </w:rPr>
            </w:pPr>
            <w:r w:rsidRPr="00F37EED">
              <w:rPr>
                <w:sz w:val="20"/>
                <w:szCs w:val="20"/>
              </w:rPr>
              <w:t>&lt;&lt;Name&gt;&gt;</w:t>
            </w:r>
          </w:p>
          <w:p w14:paraId="1FB84163" w14:textId="77777777" w:rsidR="00216406" w:rsidRPr="00F37EED" w:rsidRDefault="00216406" w:rsidP="00D66F36">
            <w:pPr>
              <w:rPr>
                <w:sz w:val="20"/>
                <w:szCs w:val="20"/>
              </w:rPr>
            </w:pPr>
            <w:r w:rsidRPr="00F37EED">
              <w:rPr>
                <w:sz w:val="20"/>
                <w:szCs w:val="20"/>
              </w:rPr>
              <w:t>&lt;&lt;Title&gt;&gt;</w:t>
            </w:r>
          </w:p>
          <w:p w14:paraId="7AB12A8F" w14:textId="77777777" w:rsidR="00216406" w:rsidRPr="00F37EED" w:rsidRDefault="00216406" w:rsidP="00D66F36">
            <w:pPr>
              <w:rPr>
                <w:sz w:val="20"/>
                <w:szCs w:val="20"/>
              </w:rPr>
            </w:pPr>
            <w:r w:rsidRPr="00F37EED">
              <w:rPr>
                <w:sz w:val="20"/>
                <w:szCs w:val="20"/>
              </w:rPr>
              <w:t>&lt;&lt;Phone&gt;&gt;</w:t>
            </w:r>
          </w:p>
          <w:p w14:paraId="79BAA79B" w14:textId="77777777" w:rsidR="00216406" w:rsidRPr="002115F1" w:rsidRDefault="00216406" w:rsidP="00D66F36">
            <w:pPr>
              <w:jc w:val="both"/>
              <w:rPr>
                <w:sz w:val="20"/>
                <w:szCs w:val="20"/>
              </w:rPr>
            </w:pPr>
            <w:r w:rsidRPr="00F37EED">
              <w:rPr>
                <w:sz w:val="20"/>
                <w:szCs w:val="20"/>
              </w:rPr>
              <w:t>&lt;&lt;Email&gt;&gt;</w:t>
            </w:r>
          </w:p>
        </w:tc>
        <w:tc>
          <w:tcPr>
            <w:tcW w:w="960" w:type="dxa"/>
            <w:tcBorders>
              <w:top w:val="single" w:sz="4" w:space="0" w:color="auto"/>
            </w:tcBorders>
          </w:tcPr>
          <w:p w14:paraId="08BCE8A9" w14:textId="77777777" w:rsidR="00216406" w:rsidRPr="002115F1" w:rsidRDefault="00216406" w:rsidP="00D66F36">
            <w:pPr>
              <w:jc w:val="center"/>
              <w:rPr>
                <w:sz w:val="20"/>
                <w:szCs w:val="20"/>
              </w:rPr>
            </w:pPr>
          </w:p>
        </w:tc>
      </w:tr>
    </w:tbl>
    <w:p w14:paraId="0AE3B703" w14:textId="77777777" w:rsidR="00216406" w:rsidRDefault="00216406" w:rsidP="00216406"/>
    <w:p w14:paraId="5CF0A190" w14:textId="77777777" w:rsidR="0073074B" w:rsidRDefault="0073074B" w:rsidP="0073074B"/>
    <w:p w14:paraId="1673095A" w14:textId="77777777" w:rsidR="0073074B" w:rsidRDefault="0073074B" w:rsidP="00D851F9">
      <w:pPr>
        <w:spacing w:before="120"/>
        <w:jc w:val="center"/>
      </w:pPr>
    </w:p>
    <w:p w14:paraId="563A74B8" w14:textId="77777777" w:rsidR="0073074B" w:rsidRDefault="0073074B" w:rsidP="00D851F9">
      <w:pPr>
        <w:spacing w:before="120"/>
        <w:jc w:val="center"/>
      </w:pPr>
    </w:p>
    <w:p w14:paraId="1B9CAB6F" w14:textId="77777777" w:rsidR="00E07B72" w:rsidRDefault="00E07B72" w:rsidP="00D851F9">
      <w:pPr>
        <w:spacing w:before="120"/>
        <w:jc w:val="center"/>
      </w:pPr>
    </w:p>
    <w:p w14:paraId="64698D13" w14:textId="77777777" w:rsidR="00E07B72" w:rsidRDefault="00E07B72" w:rsidP="00D851F9">
      <w:pPr>
        <w:spacing w:before="120"/>
        <w:jc w:val="center"/>
      </w:pPr>
    </w:p>
    <w:p w14:paraId="4056043E" w14:textId="77777777" w:rsidR="00E07B72" w:rsidRDefault="00E07B72" w:rsidP="00D851F9">
      <w:pPr>
        <w:spacing w:before="120"/>
        <w:jc w:val="center"/>
      </w:pPr>
    </w:p>
    <w:p w14:paraId="3EED9F68" w14:textId="77777777" w:rsidR="00D851F9" w:rsidRDefault="00D851F9" w:rsidP="00D851F9">
      <w:pPr>
        <w:spacing w:before="120"/>
        <w:jc w:val="center"/>
      </w:pPr>
      <w:r>
        <w:rPr>
          <w:rFonts w:ascii="Arial" w:hAnsi="Arial" w:cs="Arial"/>
          <w:b/>
          <w:sz w:val="32"/>
          <w:szCs w:val="32"/>
        </w:rPr>
        <w:tab/>
      </w:r>
      <w:r>
        <w:rPr>
          <w:rFonts w:ascii="Arial" w:hAnsi="Arial" w:cs="Arial"/>
          <w:b/>
          <w:sz w:val="32"/>
          <w:szCs w:val="32"/>
        </w:rPr>
        <w:tab/>
      </w:r>
      <w:r>
        <w:rPr>
          <w:rFonts w:ascii="Arial" w:hAnsi="Arial" w:cs="Arial"/>
          <w:b/>
          <w:sz w:val="32"/>
          <w:szCs w:val="32"/>
        </w:rPr>
        <w:tab/>
      </w:r>
    </w:p>
    <w:p w14:paraId="3D092D4D" w14:textId="77777777" w:rsidR="00D851F9" w:rsidRDefault="00D851F9" w:rsidP="00D851F9">
      <w:pPr>
        <w:rPr>
          <w:rFonts w:ascii="Arial" w:hAnsi="Arial" w:cs="Arial"/>
          <w:b/>
          <w:sz w:val="32"/>
          <w:szCs w:val="32"/>
        </w:rPr>
      </w:pPr>
    </w:p>
    <w:p w14:paraId="241BB89E" w14:textId="77777777" w:rsidR="00D851F9" w:rsidRDefault="00D851F9" w:rsidP="00AE7D7D">
      <w:pPr>
        <w:spacing w:before="120"/>
        <w:jc w:val="center"/>
      </w:pPr>
    </w:p>
    <w:p w14:paraId="5686507A" w14:textId="77777777" w:rsidR="00AE7D7D" w:rsidRPr="00E47976" w:rsidRDefault="00AE7D7D" w:rsidP="00AE7D7D">
      <w:pPr>
        <w:rPr>
          <w:rFonts w:ascii="Arial" w:hAnsi="Arial" w:cs="Arial"/>
          <w:b/>
          <w:sz w:val="32"/>
          <w:szCs w:val="32"/>
        </w:rPr>
      </w:pPr>
    </w:p>
    <w:p w14:paraId="79CA324E" w14:textId="77777777" w:rsidR="0069149A" w:rsidRPr="0069149A" w:rsidRDefault="0069149A" w:rsidP="0069149A"/>
    <w:sectPr w:rsidR="0069149A" w:rsidRPr="0069149A" w:rsidSect="00E22537">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762A9" w14:textId="77777777" w:rsidR="00BD59F7" w:rsidRDefault="00BD59F7" w:rsidP="00BE0C98">
      <w:r>
        <w:separator/>
      </w:r>
    </w:p>
  </w:endnote>
  <w:endnote w:type="continuationSeparator" w:id="0">
    <w:p w14:paraId="4AE0842B" w14:textId="77777777" w:rsidR="00BD59F7" w:rsidRDefault="00BD59F7" w:rsidP="00BE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08090" w14:textId="77777777" w:rsidR="00784712" w:rsidRPr="00515ACE" w:rsidRDefault="00784712" w:rsidP="00C1364C">
    <w:pPr>
      <w:pStyle w:val="Footer"/>
      <w:pBdr>
        <w:top w:val="single" w:sz="4" w:space="1" w:color="auto"/>
      </w:pBdr>
      <w:ind w:right="-18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007458D7"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7458D7" w:rsidRPr="00515ACE">
      <w:rPr>
        <w:rFonts w:ascii="Helvetica" w:hAnsi="Helvetica" w:cs="Arial"/>
        <w:b/>
        <w:sz w:val="18"/>
        <w:szCs w:val="18"/>
      </w:rPr>
      <w:fldChar w:fldCharType="separate"/>
    </w:r>
    <w:r w:rsidR="002024C4">
      <w:rPr>
        <w:rFonts w:ascii="Helvetica" w:hAnsi="Helvetica" w:cs="Arial"/>
        <w:b/>
        <w:noProof/>
        <w:sz w:val="18"/>
        <w:szCs w:val="18"/>
      </w:rPr>
      <w:t>1</w:t>
    </w:r>
    <w:r w:rsidR="007458D7" w:rsidRPr="00515ACE">
      <w:rPr>
        <w:rFonts w:ascii="Helvetica" w:hAnsi="Helvetica" w:cs="Arial"/>
        <w:b/>
        <w:sz w:val="18"/>
        <w:szCs w:val="18"/>
      </w:rPr>
      <w:fldChar w:fldCharType="end"/>
    </w:r>
    <w:r w:rsidRPr="00515ACE">
      <w:rPr>
        <w:rFonts w:ascii="Helvetica" w:hAnsi="Helvetica" w:cs="Arial"/>
        <w:sz w:val="18"/>
        <w:szCs w:val="18"/>
      </w:rPr>
      <w:t xml:space="preserve"> of </w:t>
    </w:r>
    <w:r w:rsidR="007458D7"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7458D7" w:rsidRPr="00515ACE">
      <w:rPr>
        <w:rFonts w:ascii="Helvetica" w:hAnsi="Helvetica" w:cs="Arial"/>
        <w:b/>
        <w:sz w:val="18"/>
        <w:szCs w:val="18"/>
      </w:rPr>
      <w:fldChar w:fldCharType="separate"/>
    </w:r>
    <w:r w:rsidR="002024C4">
      <w:rPr>
        <w:rFonts w:ascii="Helvetica" w:hAnsi="Helvetica" w:cs="Arial"/>
        <w:b/>
        <w:noProof/>
        <w:sz w:val="18"/>
        <w:szCs w:val="18"/>
      </w:rPr>
      <w:t>43</w:t>
    </w:r>
    <w:r w:rsidR="007458D7"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9444</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(mm/dd/yyyy</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5E158" w14:textId="77777777" w:rsidR="00BD59F7" w:rsidRDefault="00BD59F7" w:rsidP="00BE0C98">
      <w:r>
        <w:separator/>
      </w:r>
    </w:p>
  </w:footnote>
  <w:footnote w:type="continuationSeparator" w:id="0">
    <w:p w14:paraId="032FE82A" w14:textId="77777777" w:rsidR="00BD59F7" w:rsidRDefault="00BD59F7" w:rsidP="00BE0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F4E"/>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805317"/>
    <w:multiLevelType w:val="hybridMultilevel"/>
    <w:tmpl w:val="EE549FC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FB00E4"/>
    <w:multiLevelType w:val="hybridMultilevel"/>
    <w:tmpl w:val="C23E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271FF"/>
    <w:multiLevelType w:val="hybridMultilevel"/>
    <w:tmpl w:val="207EF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05CDF"/>
    <w:multiLevelType w:val="hybridMultilevel"/>
    <w:tmpl w:val="E542B2F0"/>
    <w:lvl w:ilvl="0" w:tplc="EF10E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D199D"/>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12FA3"/>
    <w:multiLevelType w:val="hybridMultilevel"/>
    <w:tmpl w:val="97C4A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F564D64"/>
    <w:multiLevelType w:val="hybridMultilevel"/>
    <w:tmpl w:val="6D12AC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6436060"/>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ACF5AE9"/>
    <w:multiLevelType w:val="hybridMultilevel"/>
    <w:tmpl w:val="B9487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A25C22"/>
    <w:multiLevelType w:val="hybridMultilevel"/>
    <w:tmpl w:val="242607D4"/>
    <w:lvl w:ilvl="0" w:tplc="1BBA0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5"/>
  </w:num>
  <w:num w:numId="6">
    <w:abstractNumId w:val="8"/>
  </w:num>
  <w:num w:numId="7">
    <w:abstractNumId w:val="4"/>
  </w:num>
  <w:num w:numId="8">
    <w:abstractNumId w:val="12"/>
  </w:num>
  <w:num w:numId="9">
    <w:abstractNumId w:val="2"/>
  </w:num>
  <w:num w:numId="10">
    <w:abstractNumId w:val="11"/>
  </w:num>
  <w:num w:numId="11">
    <w:abstractNumId w:val="3"/>
  </w:num>
  <w:num w:numId="12">
    <w:abstractNumId w:val="7"/>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5A"/>
    <w:rsid w:val="00000AC8"/>
    <w:rsid w:val="00001D32"/>
    <w:rsid w:val="000048E2"/>
    <w:rsid w:val="00006AF6"/>
    <w:rsid w:val="000156C6"/>
    <w:rsid w:val="000202D9"/>
    <w:rsid w:val="00025316"/>
    <w:rsid w:val="00030F91"/>
    <w:rsid w:val="00035078"/>
    <w:rsid w:val="0004240D"/>
    <w:rsid w:val="0004259B"/>
    <w:rsid w:val="00042B3D"/>
    <w:rsid w:val="0004515B"/>
    <w:rsid w:val="000463D7"/>
    <w:rsid w:val="000507DC"/>
    <w:rsid w:val="00051617"/>
    <w:rsid w:val="0005290D"/>
    <w:rsid w:val="00055887"/>
    <w:rsid w:val="00055F92"/>
    <w:rsid w:val="00057080"/>
    <w:rsid w:val="000600A4"/>
    <w:rsid w:val="00061543"/>
    <w:rsid w:val="0006157E"/>
    <w:rsid w:val="00062C25"/>
    <w:rsid w:val="000701D2"/>
    <w:rsid w:val="000720F7"/>
    <w:rsid w:val="000724B1"/>
    <w:rsid w:val="000737BD"/>
    <w:rsid w:val="000769DF"/>
    <w:rsid w:val="000772E6"/>
    <w:rsid w:val="00081941"/>
    <w:rsid w:val="00084275"/>
    <w:rsid w:val="0008601A"/>
    <w:rsid w:val="0008695A"/>
    <w:rsid w:val="0009283B"/>
    <w:rsid w:val="000956B8"/>
    <w:rsid w:val="00096EDA"/>
    <w:rsid w:val="00097D85"/>
    <w:rsid w:val="000A024D"/>
    <w:rsid w:val="000A052E"/>
    <w:rsid w:val="000A13AD"/>
    <w:rsid w:val="000B40D7"/>
    <w:rsid w:val="000D0421"/>
    <w:rsid w:val="000D2D70"/>
    <w:rsid w:val="000D3F01"/>
    <w:rsid w:val="000E140E"/>
    <w:rsid w:val="000E5E65"/>
    <w:rsid w:val="000F2AC5"/>
    <w:rsid w:val="000F3B1D"/>
    <w:rsid w:val="000F5164"/>
    <w:rsid w:val="000F5E99"/>
    <w:rsid w:val="0010063B"/>
    <w:rsid w:val="00101646"/>
    <w:rsid w:val="001064A2"/>
    <w:rsid w:val="001069E1"/>
    <w:rsid w:val="00106DBB"/>
    <w:rsid w:val="00116721"/>
    <w:rsid w:val="00116ACF"/>
    <w:rsid w:val="00117B06"/>
    <w:rsid w:val="001210B0"/>
    <w:rsid w:val="00130C3B"/>
    <w:rsid w:val="00133997"/>
    <w:rsid w:val="00136C3F"/>
    <w:rsid w:val="00136C61"/>
    <w:rsid w:val="001376C6"/>
    <w:rsid w:val="00137F0D"/>
    <w:rsid w:val="00141DAA"/>
    <w:rsid w:val="00143D7F"/>
    <w:rsid w:val="00144BF8"/>
    <w:rsid w:val="0015378B"/>
    <w:rsid w:val="001637B4"/>
    <w:rsid w:val="00163E49"/>
    <w:rsid w:val="00164BDE"/>
    <w:rsid w:val="001656B4"/>
    <w:rsid w:val="00170972"/>
    <w:rsid w:val="001730B9"/>
    <w:rsid w:val="00177E54"/>
    <w:rsid w:val="00180BF4"/>
    <w:rsid w:val="00183CA6"/>
    <w:rsid w:val="00184BE4"/>
    <w:rsid w:val="00192312"/>
    <w:rsid w:val="0019256F"/>
    <w:rsid w:val="001948EE"/>
    <w:rsid w:val="001965DD"/>
    <w:rsid w:val="001A0D6F"/>
    <w:rsid w:val="001A491C"/>
    <w:rsid w:val="001A7D4B"/>
    <w:rsid w:val="001A7E25"/>
    <w:rsid w:val="001B7F1C"/>
    <w:rsid w:val="001C0AEB"/>
    <w:rsid w:val="001D4532"/>
    <w:rsid w:val="001D4611"/>
    <w:rsid w:val="001D5A1A"/>
    <w:rsid w:val="001E306B"/>
    <w:rsid w:val="001E78CE"/>
    <w:rsid w:val="001F55CD"/>
    <w:rsid w:val="001F696D"/>
    <w:rsid w:val="001F69AE"/>
    <w:rsid w:val="001F6B53"/>
    <w:rsid w:val="001F72E4"/>
    <w:rsid w:val="00200868"/>
    <w:rsid w:val="002024C4"/>
    <w:rsid w:val="00202538"/>
    <w:rsid w:val="0020703A"/>
    <w:rsid w:val="00210AE6"/>
    <w:rsid w:val="00216406"/>
    <w:rsid w:val="00223D93"/>
    <w:rsid w:val="002268EC"/>
    <w:rsid w:val="00226E8D"/>
    <w:rsid w:val="00231A12"/>
    <w:rsid w:val="0023714C"/>
    <w:rsid w:val="00237D48"/>
    <w:rsid w:val="00245153"/>
    <w:rsid w:val="00246BB9"/>
    <w:rsid w:val="00247FA2"/>
    <w:rsid w:val="00250D77"/>
    <w:rsid w:val="002515D5"/>
    <w:rsid w:val="00252A26"/>
    <w:rsid w:val="00252BA8"/>
    <w:rsid w:val="00255290"/>
    <w:rsid w:val="0025698C"/>
    <w:rsid w:val="00260020"/>
    <w:rsid w:val="00266308"/>
    <w:rsid w:val="002736C2"/>
    <w:rsid w:val="00280D44"/>
    <w:rsid w:val="00284EB3"/>
    <w:rsid w:val="00285137"/>
    <w:rsid w:val="00285678"/>
    <w:rsid w:val="00286AC8"/>
    <w:rsid w:val="0029364B"/>
    <w:rsid w:val="00294E20"/>
    <w:rsid w:val="002A08B2"/>
    <w:rsid w:val="002A444E"/>
    <w:rsid w:val="002B20CB"/>
    <w:rsid w:val="002B4A2A"/>
    <w:rsid w:val="002B5485"/>
    <w:rsid w:val="002B79E2"/>
    <w:rsid w:val="002C225D"/>
    <w:rsid w:val="002D08AB"/>
    <w:rsid w:val="002D1742"/>
    <w:rsid w:val="002D176F"/>
    <w:rsid w:val="002D5CF3"/>
    <w:rsid w:val="002D6C10"/>
    <w:rsid w:val="002D6C57"/>
    <w:rsid w:val="002F7C45"/>
    <w:rsid w:val="00302151"/>
    <w:rsid w:val="003023AA"/>
    <w:rsid w:val="003125C9"/>
    <w:rsid w:val="00312FF1"/>
    <w:rsid w:val="0031502B"/>
    <w:rsid w:val="00315571"/>
    <w:rsid w:val="00317FB3"/>
    <w:rsid w:val="00320777"/>
    <w:rsid w:val="0033427A"/>
    <w:rsid w:val="003365A5"/>
    <w:rsid w:val="00340758"/>
    <w:rsid w:val="00341645"/>
    <w:rsid w:val="00342FD8"/>
    <w:rsid w:val="003432D2"/>
    <w:rsid w:val="003519CC"/>
    <w:rsid w:val="003526CA"/>
    <w:rsid w:val="003544AF"/>
    <w:rsid w:val="003645DD"/>
    <w:rsid w:val="00366360"/>
    <w:rsid w:val="003675A5"/>
    <w:rsid w:val="00372112"/>
    <w:rsid w:val="00374CB6"/>
    <w:rsid w:val="00376F4E"/>
    <w:rsid w:val="00382BDA"/>
    <w:rsid w:val="00390593"/>
    <w:rsid w:val="00392AA2"/>
    <w:rsid w:val="003A13F1"/>
    <w:rsid w:val="003A2796"/>
    <w:rsid w:val="003A49E0"/>
    <w:rsid w:val="003A5129"/>
    <w:rsid w:val="003A622A"/>
    <w:rsid w:val="003A667A"/>
    <w:rsid w:val="003B0B16"/>
    <w:rsid w:val="003C0536"/>
    <w:rsid w:val="003D115A"/>
    <w:rsid w:val="003E09C0"/>
    <w:rsid w:val="003E220A"/>
    <w:rsid w:val="003E5151"/>
    <w:rsid w:val="003E5BC6"/>
    <w:rsid w:val="003F091D"/>
    <w:rsid w:val="003F2C02"/>
    <w:rsid w:val="003F3ED2"/>
    <w:rsid w:val="00400B24"/>
    <w:rsid w:val="00412C5D"/>
    <w:rsid w:val="00414EEC"/>
    <w:rsid w:val="004161C7"/>
    <w:rsid w:val="00416BF7"/>
    <w:rsid w:val="00422294"/>
    <w:rsid w:val="004222C5"/>
    <w:rsid w:val="00431936"/>
    <w:rsid w:val="00435AC0"/>
    <w:rsid w:val="00436006"/>
    <w:rsid w:val="00440273"/>
    <w:rsid w:val="0045304C"/>
    <w:rsid w:val="0045708F"/>
    <w:rsid w:val="0046265A"/>
    <w:rsid w:val="00463B5B"/>
    <w:rsid w:val="0046719D"/>
    <w:rsid w:val="00470185"/>
    <w:rsid w:val="00471152"/>
    <w:rsid w:val="00471B08"/>
    <w:rsid w:val="00472E6B"/>
    <w:rsid w:val="004819BE"/>
    <w:rsid w:val="00482DF0"/>
    <w:rsid w:val="00485078"/>
    <w:rsid w:val="004865C5"/>
    <w:rsid w:val="00486693"/>
    <w:rsid w:val="004866CA"/>
    <w:rsid w:val="00493CC2"/>
    <w:rsid w:val="00497429"/>
    <w:rsid w:val="004A3F7C"/>
    <w:rsid w:val="004A538E"/>
    <w:rsid w:val="004A763A"/>
    <w:rsid w:val="004A7E6F"/>
    <w:rsid w:val="004C1A68"/>
    <w:rsid w:val="004C2169"/>
    <w:rsid w:val="004C3474"/>
    <w:rsid w:val="004C5364"/>
    <w:rsid w:val="004D1B38"/>
    <w:rsid w:val="004D1FF5"/>
    <w:rsid w:val="004D26C0"/>
    <w:rsid w:val="004D3D5A"/>
    <w:rsid w:val="004D4071"/>
    <w:rsid w:val="004D5F5E"/>
    <w:rsid w:val="004E07F5"/>
    <w:rsid w:val="004E242E"/>
    <w:rsid w:val="004F041C"/>
    <w:rsid w:val="004F3266"/>
    <w:rsid w:val="004F3C29"/>
    <w:rsid w:val="004F49F2"/>
    <w:rsid w:val="004F5568"/>
    <w:rsid w:val="005003F7"/>
    <w:rsid w:val="00505887"/>
    <w:rsid w:val="00511604"/>
    <w:rsid w:val="00516703"/>
    <w:rsid w:val="00522B17"/>
    <w:rsid w:val="00523F81"/>
    <w:rsid w:val="0053093D"/>
    <w:rsid w:val="00532217"/>
    <w:rsid w:val="00535993"/>
    <w:rsid w:val="0054273C"/>
    <w:rsid w:val="00543489"/>
    <w:rsid w:val="00544702"/>
    <w:rsid w:val="00544AE2"/>
    <w:rsid w:val="005457C7"/>
    <w:rsid w:val="005519E0"/>
    <w:rsid w:val="00554024"/>
    <w:rsid w:val="005623C2"/>
    <w:rsid w:val="00564204"/>
    <w:rsid w:val="005678D5"/>
    <w:rsid w:val="005725E7"/>
    <w:rsid w:val="0057460F"/>
    <w:rsid w:val="00575816"/>
    <w:rsid w:val="00576452"/>
    <w:rsid w:val="0058025B"/>
    <w:rsid w:val="00582719"/>
    <w:rsid w:val="00587371"/>
    <w:rsid w:val="005944D8"/>
    <w:rsid w:val="005953AD"/>
    <w:rsid w:val="00596BEC"/>
    <w:rsid w:val="005A6BD1"/>
    <w:rsid w:val="005B2836"/>
    <w:rsid w:val="005C3294"/>
    <w:rsid w:val="005C6A99"/>
    <w:rsid w:val="005D0545"/>
    <w:rsid w:val="005D283D"/>
    <w:rsid w:val="005D2AEC"/>
    <w:rsid w:val="005D2C23"/>
    <w:rsid w:val="005D4872"/>
    <w:rsid w:val="005D5CC2"/>
    <w:rsid w:val="005D6B66"/>
    <w:rsid w:val="005E71F2"/>
    <w:rsid w:val="005F2379"/>
    <w:rsid w:val="005F2EB8"/>
    <w:rsid w:val="005F4627"/>
    <w:rsid w:val="0060227D"/>
    <w:rsid w:val="006066AE"/>
    <w:rsid w:val="0060679D"/>
    <w:rsid w:val="00610BE1"/>
    <w:rsid w:val="00616F1D"/>
    <w:rsid w:val="006213E7"/>
    <w:rsid w:val="00624D53"/>
    <w:rsid w:val="006301A8"/>
    <w:rsid w:val="00631572"/>
    <w:rsid w:val="00634EEF"/>
    <w:rsid w:val="0064193B"/>
    <w:rsid w:val="00642B20"/>
    <w:rsid w:val="00643401"/>
    <w:rsid w:val="00652A3B"/>
    <w:rsid w:val="0065432A"/>
    <w:rsid w:val="00654FDB"/>
    <w:rsid w:val="006578CC"/>
    <w:rsid w:val="00661DCC"/>
    <w:rsid w:val="0066227D"/>
    <w:rsid w:val="00663242"/>
    <w:rsid w:val="00666670"/>
    <w:rsid w:val="00675580"/>
    <w:rsid w:val="0068687C"/>
    <w:rsid w:val="00687B29"/>
    <w:rsid w:val="0069032C"/>
    <w:rsid w:val="0069149A"/>
    <w:rsid w:val="00695CB3"/>
    <w:rsid w:val="00696C1D"/>
    <w:rsid w:val="006979F7"/>
    <w:rsid w:val="006A0488"/>
    <w:rsid w:val="006A5AF0"/>
    <w:rsid w:val="006A6BF5"/>
    <w:rsid w:val="006A7151"/>
    <w:rsid w:val="006B0C9B"/>
    <w:rsid w:val="006B6022"/>
    <w:rsid w:val="006B704D"/>
    <w:rsid w:val="006B7669"/>
    <w:rsid w:val="006C213F"/>
    <w:rsid w:val="006C4C45"/>
    <w:rsid w:val="006C525F"/>
    <w:rsid w:val="006D0116"/>
    <w:rsid w:val="006D11A5"/>
    <w:rsid w:val="006D66A3"/>
    <w:rsid w:val="006E214E"/>
    <w:rsid w:val="006E78CA"/>
    <w:rsid w:val="006F2303"/>
    <w:rsid w:val="006F24BF"/>
    <w:rsid w:val="006F3B5B"/>
    <w:rsid w:val="006F45DC"/>
    <w:rsid w:val="006F45FB"/>
    <w:rsid w:val="006F6C37"/>
    <w:rsid w:val="007011C7"/>
    <w:rsid w:val="00702BAE"/>
    <w:rsid w:val="00703BEB"/>
    <w:rsid w:val="00706C4E"/>
    <w:rsid w:val="00711913"/>
    <w:rsid w:val="007151F9"/>
    <w:rsid w:val="00724719"/>
    <w:rsid w:val="0073074B"/>
    <w:rsid w:val="007328C6"/>
    <w:rsid w:val="007341EF"/>
    <w:rsid w:val="007374B3"/>
    <w:rsid w:val="007422F5"/>
    <w:rsid w:val="007437C2"/>
    <w:rsid w:val="00743AA9"/>
    <w:rsid w:val="007458D7"/>
    <w:rsid w:val="0076079F"/>
    <w:rsid w:val="007609EA"/>
    <w:rsid w:val="00760D21"/>
    <w:rsid w:val="00760EB9"/>
    <w:rsid w:val="00767800"/>
    <w:rsid w:val="007724D3"/>
    <w:rsid w:val="0077254B"/>
    <w:rsid w:val="00782D58"/>
    <w:rsid w:val="00784712"/>
    <w:rsid w:val="00785EB3"/>
    <w:rsid w:val="007862AF"/>
    <w:rsid w:val="007871A8"/>
    <w:rsid w:val="00792DF4"/>
    <w:rsid w:val="007972A7"/>
    <w:rsid w:val="007A25B3"/>
    <w:rsid w:val="007A4B2D"/>
    <w:rsid w:val="007A6267"/>
    <w:rsid w:val="007A665C"/>
    <w:rsid w:val="007B0B6E"/>
    <w:rsid w:val="007B0FA1"/>
    <w:rsid w:val="007B263C"/>
    <w:rsid w:val="007B2CF3"/>
    <w:rsid w:val="007B2EC6"/>
    <w:rsid w:val="007B547A"/>
    <w:rsid w:val="007C18E6"/>
    <w:rsid w:val="007C4644"/>
    <w:rsid w:val="007D0790"/>
    <w:rsid w:val="007D1174"/>
    <w:rsid w:val="007D29C6"/>
    <w:rsid w:val="007E0437"/>
    <w:rsid w:val="007E1A3A"/>
    <w:rsid w:val="007E6AFA"/>
    <w:rsid w:val="007E6D06"/>
    <w:rsid w:val="007F2569"/>
    <w:rsid w:val="007F578D"/>
    <w:rsid w:val="007F6B14"/>
    <w:rsid w:val="00801409"/>
    <w:rsid w:val="00801BAC"/>
    <w:rsid w:val="00807FB3"/>
    <w:rsid w:val="0081237E"/>
    <w:rsid w:val="00812ED3"/>
    <w:rsid w:val="00814062"/>
    <w:rsid w:val="008156D6"/>
    <w:rsid w:val="008210BB"/>
    <w:rsid w:val="00824ACF"/>
    <w:rsid w:val="008270A0"/>
    <w:rsid w:val="008331C2"/>
    <w:rsid w:val="00834F19"/>
    <w:rsid w:val="00835C1C"/>
    <w:rsid w:val="00836EE2"/>
    <w:rsid w:val="00841824"/>
    <w:rsid w:val="00841C13"/>
    <w:rsid w:val="00842A99"/>
    <w:rsid w:val="008514C9"/>
    <w:rsid w:val="00855BAA"/>
    <w:rsid w:val="0085627C"/>
    <w:rsid w:val="00856ECF"/>
    <w:rsid w:val="00860999"/>
    <w:rsid w:val="00863122"/>
    <w:rsid w:val="00871E3A"/>
    <w:rsid w:val="008818AF"/>
    <w:rsid w:val="008866DE"/>
    <w:rsid w:val="00886D2F"/>
    <w:rsid w:val="00890DEA"/>
    <w:rsid w:val="00891EF3"/>
    <w:rsid w:val="0089373A"/>
    <w:rsid w:val="00894A99"/>
    <w:rsid w:val="008A0F7E"/>
    <w:rsid w:val="008A1391"/>
    <w:rsid w:val="008A4820"/>
    <w:rsid w:val="008A4D16"/>
    <w:rsid w:val="008A599A"/>
    <w:rsid w:val="008B18A7"/>
    <w:rsid w:val="008B3071"/>
    <w:rsid w:val="008B32EF"/>
    <w:rsid w:val="008B676B"/>
    <w:rsid w:val="008B7DF0"/>
    <w:rsid w:val="008C0CF8"/>
    <w:rsid w:val="008C2BF6"/>
    <w:rsid w:val="008D4F5D"/>
    <w:rsid w:val="008D5329"/>
    <w:rsid w:val="008E0EC1"/>
    <w:rsid w:val="008E33F0"/>
    <w:rsid w:val="008E669F"/>
    <w:rsid w:val="008F035F"/>
    <w:rsid w:val="008F3895"/>
    <w:rsid w:val="008F4544"/>
    <w:rsid w:val="008F4EEA"/>
    <w:rsid w:val="008F75AB"/>
    <w:rsid w:val="009125AE"/>
    <w:rsid w:val="00914B8C"/>
    <w:rsid w:val="00914F90"/>
    <w:rsid w:val="00916BDD"/>
    <w:rsid w:val="00931688"/>
    <w:rsid w:val="00931A37"/>
    <w:rsid w:val="00935A31"/>
    <w:rsid w:val="00936330"/>
    <w:rsid w:val="00944B08"/>
    <w:rsid w:val="00944D3A"/>
    <w:rsid w:val="00945101"/>
    <w:rsid w:val="00945C58"/>
    <w:rsid w:val="00950800"/>
    <w:rsid w:val="00950F0A"/>
    <w:rsid w:val="009545EF"/>
    <w:rsid w:val="009634FD"/>
    <w:rsid w:val="009641A1"/>
    <w:rsid w:val="0096687C"/>
    <w:rsid w:val="00967CCB"/>
    <w:rsid w:val="00967E5B"/>
    <w:rsid w:val="009840B8"/>
    <w:rsid w:val="009860B4"/>
    <w:rsid w:val="00991879"/>
    <w:rsid w:val="00991AE9"/>
    <w:rsid w:val="00991CEB"/>
    <w:rsid w:val="00993B6F"/>
    <w:rsid w:val="00996384"/>
    <w:rsid w:val="009A1677"/>
    <w:rsid w:val="009A6B0D"/>
    <w:rsid w:val="009A7E7A"/>
    <w:rsid w:val="009B0042"/>
    <w:rsid w:val="009B25D7"/>
    <w:rsid w:val="009B3185"/>
    <w:rsid w:val="009B448E"/>
    <w:rsid w:val="009B456B"/>
    <w:rsid w:val="009C2DD8"/>
    <w:rsid w:val="009C41BE"/>
    <w:rsid w:val="009C4340"/>
    <w:rsid w:val="009D1F88"/>
    <w:rsid w:val="009D3787"/>
    <w:rsid w:val="009D3818"/>
    <w:rsid w:val="009D6BD9"/>
    <w:rsid w:val="009E321E"/>
    <w:rsid w:val="009F17EE"/>
    <w:rsid w:val="009F36F0"/>
    <w:rsid w:val="009F477B"/>
    <w:rsid w:val="009F735B"/>
    <w:rsid w:val="00A11A45"/>
    <w:rsid w:val="00A11E3F"/>
    <w:rsid w:val="00A120C1"/>
    <w:rsid w:val="00A121C3"/>
    <w:rsid w:val="00A13067"/>
    <w:rsid w:val="00A1403D"/>
    <w:rsid w:val="00A14286"/>
    <w:rsid w:val="00A161BC"/>
    <w:rsid w:val="00A20ED4"/>
    <w:rsid w:val="00A22299"/>
    <w:rsid w:val="00A2254D"/>
    <w:rsid w:val="00A239E8"/>
    <w:rsid w:val="00A23E8E"/>
    <w:rsid w:val="00A3132C"/>
    <w:rsid w:val="00A42C58"/>
    <w:rsid w:val="00A4357D"/>
    <w:rsid w:val="00A45978"/>
    <w:rsid w:val="00A463B5"/>
    <w:rsid w:val="00A564DB"/>
    <w:rsid w:val="00A6067C"/>
    <w:rsid w:val="00A62FB9"/>
    <w:rsid w:val="00A6355A"/>
    <w:rsid w:val="00A66679"/>
    <w:rsid w:val="00A66EAF"/>
    <w:rsid w:val="00A70335"/>
    <w:rsid w:val="00A72AAD"/>
    <w:rsid w:val="00A77DAD"/>
    <w:rsid w:val="00A83B75"/>
    <w:rsid w:val="00A846D6"/>
    <w:rsid w:val="00A85EB1"/>
    <w:rsid w:val="00A85EDA"/>
    <w:rsid w:val="00A87408"/>
    <w:rsid w:val="00A9637B"/>
    <w:rsid w:val="00AA32EE"/>
    <w:rsid w:val="00AA5726"/>
    <w:rsid w:val="00AA5E67"/>
    <w:rsid w:val="00AB1AB4"/>
    <w:rsid w:val="00AB21CF"/>
    <w:rsid w:val="00AC471F"/>
    <w:rsid w:val="00AD114D"/>
    <w:rsid w:val="00AD266D"/>
    <w:rsid w:val="00AD6005"/>
    <w:rsid w:val="00AE3086"/>
    <w:rsid w:val="00AE5FDC"/>
    <w:rsid w:val="00AE6277"/>
    <w:rsid w:val="00AE6DF0"/>
    <w:rsid w:val="00AE7D13"/>
    <w:rsid w:val="00AE7D7D"/>
    <w:rsid w:val="00B0073E"/>
    <w:rsid w:val="00B00A04"/>
    <w:rsid w:val="00B035F8"/>
    <w:rsid w:val="00B0515D"/>
    <w:rsid w:val="00B06C0A"/>
    <w:rsid w:val="00B102FB"/>
    <w:rsid w:val="00B13FF4"/>
    <w:rsid w:val="00B145FD"/>
    <w:rsid w:val="00B17DEA"/>
    <w:rsid w:val="00B22792"/>
    <w:rsid w:val="00B23137"/>
    <w:rsid w:val="00B23271"/>
    <w:rsid w:val="00B26279"/>
    <w:rsid w:val="00B26294"/>
    <w:rsid w:val="00B330CB"/>
    <w:rsid w:val="00B34EE1"/>
    <w:rsid w:val="00B37403"/>
    <w:rsid w:val="00B433C0"/>
    <w:rsid w:val="00B5508B"/>
    <w:rsid w:val="00B55F89"/>
    <w:rsid w:val="00B623E3"/>
    <w:rsid w:val="00B6397C"/>
    <w:rsid w:val="00B64515"/>
    <w:rsid w:val="00B7146A"/>
    <w:rsid w:val="00B76E90"/>
    <w:rsid w:val="00B8346C"/>
    <w:rsid w:val="00B8366C"/>
    <w:rsid w:val="00B924E0"/>
    <w:rsid w:val="00B95C5F"/>
    <w:rsid w:val="00B96486"/>
    <w:rsid w:val="00B977D8"/>
    <w:rsid w:val="00BA192A"/>
    <w:rsid w:val="00BA1995"/>
    <w:rsid w:val="00BA44A7"/>
    <w:rsid w:val="00BC4230"/>
    <w:rsid w:val="00BC708F"/>
    <w:rsid w:val="00BC7F1C"/>
    <w:rsid w:val="00BD1825"/>
    <w:rsid w:val="00BD2548"/>
    <w:rsid w:val="00BD2CBA"/>
    <w:rsid w:val="00BD44BA"/>
    <w:rsid w:val="00BD5201"/>
    <w:rsid w:val="00BD59F7"/>
    <w:rsid w:val="00BD76D9"/>
    <w:rsid w:val="00BD76DE"/>
    <w:rsid w:val="00BE0C98"/>
    <w:rsid w:val="00BE0D4A"/>
    <w:rsid w:val="00BE53CF"/>
    <w:rsid w:val="00BE6D1A"/>
    <w:rsid w:val="00BF1BF0"/>
    <w:rsid w:val="00BF5317"/>
    <w:rsid w:val="00BF5DC8"/>
    <w:rsid w:val="00BF74C2"/>
    <w:rsid w:val="00C00D7D"/>
    <w:rsid w:val="00C039D9"/>
    <w:rsid w:val="00C07EA2"/>
    <w:rsid w:val="00C10811"/>
    <w:rsid w:val="00C1364C"/>
    <w:rsid w:val="00C13A75"/>
    <w:rsid w:val="00C14FE5"/>
    <w:rsid w:val="00C16859"/>
    <w:rsid w:val="00C17562"/>
    <w:rsid w:val="00C20643"/>
    <w:rsid w:val="00C2199C"/>
    <w:rsid w:val="00C237F2"/>
    <w:rsid w:val="00C23888"/>
    <w:rsid w:val="00C33978"/>
    <w:rsid w:val="00C35381"/>
    <w:rsid w:val="00C379EE"/>
    <w:rsid w:val="00C42C44"/>
    <w:rsid w:val="00C43C68"/>
    <w:rsid w:val="00C44729"/>
    <w:rsid w:val="00C47CFA"/>
    <w:rsid w:val="00C51480"/>
    <w:rsid w:val="00C57D6A"/>
    <w:rsid w:val="00C57EBC"/>
    <w:rsid w:val="00C643C3"/>
    <w:rsid w:val="00C64659"/>
    <w:rsid w:val="00C64CA3"/>
    <w:rsid w:val="00C65384"/>
    <w:rsid w:val="00C67F40"/>
    <w:rsid w:val="00C724F3"/>
    <w:rsid w:val="00C72F71"/>
    <w:rsid w:val="00C76BAC"/>
    <w:rsid w:val="00C779C9"/>
    <w:rsid w:val="00C81009"/>
    <w:rsid w:val="00C85021"/>
    <w:rsid w:val="00C855DB"/>
    <w:rsid w:val="00C87019"/>
    <w:rsid w:val="00C903E0"/>
    <w:rsid w:val="00C90423"/>
    <w:rsid w:val="00C95BC8"/>
    <w:rsid w:val="00C97219"/>
    <w:rsid w:val="00CA4A9B"/>
    <w:rsid w:val="00CA655D"/>
    <w:rsid w:val="00CA7266"/>
    <w:rsid w:val="00CB19F7"/>
    <w:rsid w:val="00CB398B"/>
    <w:rsid w:val="00CB59B8"/>
    <w:rsid w:val="00CC595A"/>
    <w:rsid w:val="00CC7C3B"/>
    <w:rsid w:val="00CD12B6"/>
    <w:rsid w:val="00CD1B2D"/>
    <w:rsid w:val="00CD3F70"/>
    <w:rsid w:val="00CE051E"/>
    <w:rsid w:val="00CE0F41"/>
    <w:rsid w:val="00CF0CFE"/>
    <w:rsid w:val="00CF5154"/>
    <w:rsid w:val="00CF7B9A"/>
    <w:rsid w:val="00CF7F91"/>
    <w:rsid w:val="00D058C5"/>
    <w:rsid w:val="00D06602"/>
    <w:rsid w:val="00D1211D"/>
    <w:rsid w:val="00D21FA9"/>
    <w:rsid w:val="00D22770"/>
    <w:rsid w:val="00D23C10"/>
    <w:rsid w:val="00D265C6"/>
    <w:rsid w:val="00D26C15"/>
    <w:rsid w:val="00D26CB3"/>
    <w:rsid w:val="00D26E8F"/>
    <w:rsid w:val="00D27885"/>
    <w:rsid w:val="00D27ADC"/>
    <w:rsid w:val="00D30D77"/>
    <w:rsid w:val="00D314B7"/>
    <w:rsid w:val="00D31762"/>
    <w:rsid w:val="00D33C3A"/>
    <w:rsid w:val="00D365D0"/>
    <w:rsid w:val="00D36FA3"/>
    <w:rsid w:val="00D422F6"/>
    <w:rsid w:val="00D4264A"/>
    <w:rsid w:val="00D447C0"/>
    <w:rsid w:val="00D47204"/>
    <w:rsid w:val="00D52472"/>
    <w:rsid w:val="00D57FBF"/>
    <w:rsid w:val="00D61F2C"/>
    <w:rsid w:val="00D636BB"/>
    <w:rsid w:val="00D66F36"/>
    <w:rsid w:val="00D70224"/>
    <w:rsid w:val="00D71DE4"/>
    <w:rsid w:val="00D7218C"/>
    <w:rsid w:val="00D7524B"/>
    <w:rsid w:val="00D760DE"/>
    <w:rsid w:val="00D77856"/>
    <w:rsid w:val="00D82329"/>
    <w:rsid w:val="00D82C36"/>
    <w:rsid w:val="00D838D1"/>
    <w:rsid w:val="00D8443C"/>
    <w:rsid w:val="00D84659"/>
    <w:rsid w:val="00D851F9"/>
    <w:rsid w:val="00D919CD"/>
    <w:rsid w:val="00DA2862"/>
    <w:rsid w:val="00DA2F80"/>
    <w:rsid w:val="00DA67E2"/>
    <w:rsid w:val="00DB1317"/>
    <w:rsid w:val="00DB25FC"/>
    <w:rsid w:val="00DB3E34"/>
    <w:rsid w:val="00DB6BB5"/>
    <w:rsid w:val="00DC3F77"/>
    <w:rsid w:val="00DD1F43"/>
    <w:rsid w:val="00DD2897"/>
    <w:rsid w:val="00DD7D90"/>
    <w:rsid w:val="00DE0C79"/>
    <w:rsid w:val="00DE6A52"/>
    <w:rsid w:val="00DF0B58"/>
    <w:rsid w:val="00DF3A90"/>
    <w:rsid w:val="00E07B72"/>
    <w:rsid w:val="00E22537"/>
    <w:rsid w:val="00E22D24"/>
    <w:rsid w:val="00E23884"/>
    <w:rsid w:val="00E24E8D"/>
    <w:rsid w:val="00E25908"/>
    <w:rsid w:val="00E27B66"/>
    <w:rsid w:val="00E3254A"/>
    <w:rsid w:val="00E33698"/>
    <w:rsid w:val="00E37C49"/>
    <w:rsid w:val="00E433B6"/>
    <w:rsid w:val="00E46EC2"/>
    <w:rsid w:val="00E47976"/>
    <w:rsid w:val="00E56C7E"/>
    <w:rsid w:val="00E57B04"/>
    <w:rsid w:val="00E62E7B"/>
    <w:rsid w:val="00E67479"/>
    <w:rsid w:val="00E67C69"/>
    <w:rsid w:val="00E77003"/>
    <w:rsid w:val="00E8264E"/>
    <w:rsid w:val="00E85937"/>
    <w:rsid w:val="00E861CE"/>
    <w:rsid w:val="00E86820"/>
    <w:rsid w:val="00E8735F"/>
    <w:rsid w:val="00E9054D"/>
    <w:rsid w:val="00E95C9E"/>
    <w:rsid w:val="00EA01B5"/>
    <w:rsid w:val="00EA291A"/>
    <w:rsid w:val="00EA38D0"/>
    <w:rsid w:val="00EA393A"/>
    <w:rsid w:val="00EB1C63"/>
    <w:rsid w:val="00EC597D"/>
    <w:rsid w:val="00EE1FE9"/>
    <w:rsid w:val="00EE3622"/>
    <w:rsid w:val="00EE4BD4"/>
    <w:rsid w:val="00EE5EC8"/>
    <w:rsid w:val="00EF238C"/>
    <w:rsid w:val="00F0324E"/>
    <w:rsid w:val="00F04068"/>
    <w:rsid w:val="00F05244"/>
    <w:rsid w:val="00F06DF5"/>
    <w:rsid w:val="00F11519"/>
    <w:rsid w:val="00F17CFC"/>
    <w:rsid w:val="00F22D64"/>
    <w:rsid w:val="00F23C25"/>
    <w:rsid w:val="00F27358"/>
    <w:rsid w:val="00F30E1F"/>
    <w:rsid w:val="00F41C75"/>
    <w:rsid w:val="00F41E88"/>
    <w:rsid w:val="00F4391D"/>
    <w:rsid w:val="00F5124B"/>
    <w:rsid w:val="00F52843"/>
    <w:rsid w:val="00F57287"/>
    <w:rsid w:val="00F574C4"/>
    <w:rsid w:val="00F61306"/>
    <w:rsid w:val="00F62475"/>
    <w:rsid w:val="00F64F7C"/>
    <w:rsid w:val="00F67932"/>
    <w:rsid w:val="00F67A87"/>
    <w:rsid w:val="00F71C27"/>
    <w:rsid w:val="00F80DF0"/>
    <w:rsid w:val="00F90201"/>
    <w:rsid w:val="00F93C16"/>
    <w:rsid w:val="00F94362"/>
    <w:rsid w:val="00F95E97"/>
    <w:rsid w:val="00F97E7C"/>
    <w:rsid w:val="00FB40B2"/>
    <w:rsid w:val="00FB5F3F"/>
    <w:rsid w:val="00FC2C4B"/>
    <w:rsid w:val="00FC4DB7"/>
    <w:rsid w:val="00FD0B24"/>
    <w:rsid w:val="00FD1742"/>
    <w:rsid w:val="00FD18DD"/>
    <w:rsid w:val="00FD6908"/>
    <w:rsid w:val="00FE25D3"/>
    <w:rsid w:val="00FE49E2"/>
    <w:rsid w:val="00FE5174"/>
    <w:rsid w:val="00FE723D"/>
    <w:rsid w:val="00FE7C0C"/>
    <w:rsid w:val="00FF28AD"/>
    <w:rsid w:val="00FF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34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95A"/>
    <w:rPr>
      <w:sz w:val="24"/>
      <w:szCs w:val="24"/>
    </w:rPr>
  </w:style>
  <w:style w:type="paragraph" w:styleId="Heading1">
    <w:name w:val="heading 1"/>
    <w:basedOn w:val="Normal"/>
    <w:next w:val="Normal"/>
    <w:link w:val="Heading1Char"/>
    <w:uiPriority w:val="99"/>
    <w:qFormat/>
    <w:rsid w:val="00596BEC"/>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unhideWhenUsed/>
    <w:qFormat/>
    <w:rsid w:val="00DB25F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8695A"/>
  </w:style>
  <w:style w:type="table" w:styleId="TableGrid">
    <w:name w:val="Table Grid"/>
    <w:basedOn w:val="TableNormal"/>
    <w:uiPriority w:val="59"/>
    <w:rsid w:val="009D1F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9"/>
    <w:rsid w:val="00596BEC"/>
    <w:rPr>
      <w:rFonts w:ascii="Arial" w:hAnsi="Arial" w:cs="Arial"/>
      <w:b/>
      <w:bCs/>
      <w:kern w:val="32"/>
      <w:sz w:val="32"/>
      <w:szCs w:val="32"/>
      <w:u w:val="single"/>
    </w:rPr>
  </w:style>
  <w:style w:type="character" w:customStyle="1" w:styleId="Heading2Char">
    <w:name w:val="Heading 2 Char"/>
    <w:link w:val="Heading2"/>
    <w:rsid w:val="00DB25FC"/>
    <w:rPr>
      <w:rFonts w:ascii="Arial" w:hAnsi="Arial" w:cs="Arial"/>
      <w:b/>
      <w:bCs/>
      <w:i/>
      <w:iCs/>
      <w:sz w:val="28"/>
      <w:szCs w:val="28"/>
    </w:rPr>
  </w:style>
  <w:style w:type="character" w:styleId="CommentReference">
    <w:name w:val="annotation reference"/>
    <w:uiPriority w:val="99"/>
    <w:unhideWhenUsed/>
    <w:rsid w:val="007A4B2D"/>
    <w:rPr>
      <w:sz w:val="16"/>
      <w:szCs w:val="16"/>
    </w:rPr>
  </w:style>
  <w:style w:type="paragraph" w:styleId="CommentText">
    <w:name w:val="annotation text"/>
    <w:basedOn w:val="Normal"/>
    <w:link w:val="CommentTextChar"/>
    <w:uiPriority w:val="99"/>
    <w:unhideWhenUsed/>
    <w:rsid w:val="007A4B2D"/>
    <w:rPr>
      <w:sz w:val="20"/>
      <w:szCs w:val="20"/>
    </w:rPr>
  </w:style>
  <w:style w:type="character" w:customStyle="1" w:styleId="CommentTextChar">
    <w:name w:val="Comment Text Char"/>
    <w:basedOn w:val="DefaultParagraphFont"/>
    <w:link w:val="CommentText"/>
    <w:uiPriority w:val="99"/>
    <w:rsid w:val="007A4B2D"/>
  </w:style>
  <w:style w:type="paragraph" w:styleId="BalloonText">
    <w:name w:val="Balloon Text"/>
    <w:basedOn w:val="Normal"/>
    <w:link w:val="BalloonTextChar"/>
    <w:rsid w:val="007A4B2D"/>
    <w:rPr>
      <w:rFonts w:ascii="Tahoma" w:hAnsi="Tahoma" w:cs="Tahoma"/>
      <w:sz w:val="16"/>
      <w:szCs w:val="16"/>
    </w:rPr>
  </w:style>
  <w:style w:type="character" w:customStyle="1" w:styleId="BalloonTextChar">
    <w:name w:val="Balloon Text Char"/>
    <w:link w:val="BalloonText"/>
    <w:rsid w:val="007A4B2D"/>
    <w:rPr>
      <w:rFonts w:ascii="Tahoma" w:hAnsi="Tahoma" w:cs="Tahoma"/>
      <w:sz w:val="16"/>
      <w:szCs w:val="16"/>
    </w:rPr>
  </w:style>
  <w:style w:type="paragraph" w:styleId="ListParagraph">
    <w:name w:val="List Paragraph"/>
    <w:basedOn w:val="Normal"/>
    <w:uiPriority w:val="34"/>
    <w:qFormat/>
    <w:rsid w:val="00D314B7"/>
    <w:pPr>
      <w:ind w:left="720"/>
      <w:contextualSpacing/>
    </w:pPr>
  </w:style>
  <w:style w:type="character" w:styleId="Strong">
    <w:name w:val="Strong"/>
    <w:qFormat/>
    <w:rsid w:val="00055F92"/>
    <w:rPr>
      <w:b/>
      <w:bCs/>
    </w:rPr>
  </w:style>
  <w:style w:type="paragraph" w:styleId="TOC2">
    <w:name w:val="toc 2"/>
    <w:basedOn w:val="Normal"/>
    <w:next w:val="Normal"/>
    <w:autoRedefine/>
    <w:uiPriority w:val="39"/>
    <w:rsid w:val="00D47204"/>
    <w:pPr>
      <w:spacing w:after="100"/>
      <w:ind w:left="240"/>
    </w:pPr>
  </w:style>
  <w:style w:type="character" w:styleId="Hyperlink">
    <w:name w:val="Hyperlink"/>
    <w:uiPriority w:val="99"/>
    <w:unhideWhenUsed/>
    <w:rsid w:val="00D47204"/>
    <w:rPr>
      <w:color w:val="0000FF"/>
      <w:u w:val="single"/>
    </w:rPr>
  </w:style>
  <w:style w:type="paragraph" w:styleId="Revision">
    <w:name w:val="Revision"/>
    <w:hidden/>
    <w:uiPriority w:val="99"/>
    <w:semiHidden/>
    <w:rsid w:val="001C0AEB"/>
    <w:rPr>
      <w:sz w:val="24"/>
      <w:szCs w:val="24"/>
    </w:rPr>
  </w:style>
  <w:style w:type="paragraph" w:styleId="TOC3">
    <w:name w:val="toc 3"/>
    <w:basedOn w:val="Normal"/>
    <w:next w:val="Normal"/>
    <w:autoRedefine/>
    <w:uiPriority w:val="39"/>
    <w:unhideWhenUsed/>
    <w:rsid w:val="00284EB3"/>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284EB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284EB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284EB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284EB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84EB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84EB3"/>
    <w:pPr>
      <w:spacing w:after="100" w:line="276" w:lineRule="auto"/>
      <w:ind w:left="1760"/>
    </w:pPr>
    <w:rPr>
      <w:rFonts w:ascii="Calibri" w:hAnsi="Calibri"/>
      <w:sz w:val="22"/>
      <w:szCs w:val="22"/>
    </w:rPr>
  </w:style>
  <w:style w:type="paragraph" w:styleId="Header">
    <w:name w:val="header"/>
    <w:basedOn w:val="Normal"/>
    <w:link w:val="HeaderChar"/>
    <w:rsid w:val="00BE0C98"/>
    <w:pPr>
      <w:tabs>
        <w:tab w:val="center" w:pos="4680"/>
        <w:tab w:val="right" w:pos="9360"/>
      </w:tabs>
    </w:pPr>
  </w:style>
  <w:style w:type="character" w:customStyle="1" w:styleId="HeaderChar">
    <w:name w:val="Header Char"/>
    <w:link w:val="Header"/>
    <w:rsid w:val="00BE0C98"/>
    <w:rPr>
      <w:sz w:val="24"/>
      <w:szCs w:val="24"/>
    </w:rPr>
  </w:style>
  <w:style w:type="paragraph" w:styleId="Footer">
    <w:name w:val="footer"/>
    <w:basedOn w:val="Normal"/>
    <w:link w:val="FooterChar"/>
    <w:uiPriority w:val="99"/>
    <w:rsid w:val="00BE0C98"/>
    <w:pPr>
      <w:tabs>
        <w:tab w:val="center" w:pos="4680"/>
        <w:tab w:val="right" w:pos="9360"/>
      </w:tabs>
    </w:pPr>
  </w:style>
  <w:style w:type="character" w:customStyle="1" w:styleId="FooterChar">
    <w:name w:val="Footer Char"/>
    <w:link w:val="Footer"/>
    <w:uiPriority w:val="99"/>
    <w:rsid w:val="00BE0C98"/>
    <w:rPr>
      <w:sz w:val="24"/>
      <w:szCs w:val="24"/>
    </w:rPr>
  </w:style>
  <w:style w:type="paragraph" w:styleId="CommentSubject">
    <w:name w:val="annotation subject"/>
    <w:basedOn w:val="CommentText"/>
    <w:next w:val="CommentText"/>
    <w:link w:val="CommentSubjectChar"/>
    <w:rsid w:val="00841C13"/>
    <w:rPr>
      <w:b/>
      <w:bCs/>
    </w:rPr>
  </w:style>
  <w:style w:type="character" w:customStyle="1" w:styleId="CommentSubjectChar">
    <w:name w:val="Comment Subject Char"/>
    <w:link w:val="CommentSubject"/>
    <w:rsid w:val="00841C13"/>
    <w:rPr>
      <w:b/>
      <w:bCs/>
    </w:rPr>
  </w:style>
  <w:style w:type="paragraph" w:styleId="TOCHeading">
    <w:name w:val="TOC Heading"/>
    <w:basedOn w:val="Heading1"/>
    <w:next w:val="Normal"/>
    <w:uiPriority w:val="39"/>
    <w:unhideWhenUsed/>
    <w:qFormat/>
    <w:rsid w:val="00663242"/>
    <w:pPr>
      <w:keepLines/>
      <w:spacing w:before="480" w:after="0" w:line="276" w:lineRule="auto"/>
      <w:outlineLvl w:val="9"/>
    </w:pPr>
    <w:rPr>
      <w:rFonts w:ascii="Cambria" w:hAnsi="Cambria" w:cs="Times New Roman"/>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95A"/>
    <w:rPr>
      <w:sz w:val="24"/>
      <w:szCs w:val="24"/>
    </w:rPr>
  </w:style>
  <w:style w:type="paragraph" w:styleId="Heading1">
    <w:name w:val="heading 1"/>
    <w:basedOn w:val="Normal"/>
    <w:next w:val="Normal"/>
    <w:link w:val="Heading1Char"/>
    <w:uiPriority w:val="99"/>
    <w:qFormat/>
    <w:rsid w:val="00596BEC"/>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unhideWhenUsed/>
    <w:qFormat/>
    <w:rsid w:val="00DB25F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8695A"/>
  </w:style>
  <w:style w:type="table" w:styleId="TableGrid">
    <w:name w:val="Table Grid"/>
    <w:basedOn w:val="TableNormal"/>
    <w:uiPriority w:val="59"/>
    <w:rsid w:val="009D1F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9"/>
    <w:rsid w:val="00596BEC"/>
    <w:rPr>
      <w:rFonts w:ascii="Arial" w:hAnsi="Arial" w:cs="Arial"/>
      <w:b/>
      <w:bCs/>
      <w:kern w:val="32"/>
      <w:sz w:val="32"/>
      <w:szCs w:val="32"/>
      <w:u w:val="single"/>
    </w:rPr>
  </w:style>
  <w:style w:type="character" w:customStyle="1" w:styleId="Heading2Char">
    <w:name w:val="Heading 2 Char"/>
    <w:link w:val="Heading2"/>
    <w:rsid w:val="00DB25FC"/>
    <w:rPr>
      <w:rFonts w:ascii="Arial" w:hAnsi="Arial" w:cs="Arial"/>
      <w:b/>
      <w:bCs/>
      <w:i/>
      <w:iCs/>
      <w:sz w:val="28"/>
      <w:szCs w:val="28"/>
    </w:rPr>
  </w:style>
  <w:style w:type="character" w:styleId="CommentReference">
    <w:name w:val="annotation reference"/>
    <w:uiPriority w:val="99"/>
    <w:unhideWhenUsed/>
    <w:rsid w:val="007A4B2D"/>
    <w:rPr>
      <w:sz w:val="16"/>
      <w:szCs w:val="16"/>
    </w:rPr>
  </w:style>
  <w:style w:type="paragraph" w:styleId="CommentText">
    <w:name w:val="annotation text"/>
    <w:basedOn w:val="Normal"/>
    <w:link w:val="CommentTextChar"/>
    <w:uiPriority w:val="99"/>
    <w:unhideWhenUsed/>
    <w:rsid w:val="007A4B2D"/>
    <w:rPr>
      <w:sz w:val="20"/>
      <w:szCs w:val="20"/>
    </w:rPr>
  </w:style>
  <w:style w:type="character" w:customStyle="1" w:styleId="CommentTextChar">
    <w:name w:val="Comment Text Char"/>
    <w:basedOn w:val="DefaultParagraphFont"/>
    <w:link w:val="CommentText"/>
    <w:uiPriority w:val="99"/>
    <w:rsid w:val="007A4B2D"/>
  </w:style>
  <w:style w:type="paragraph" w:styleId="BalloonText">
    <w:name w:val="Balloon Text"/>
    <w:basedOn w:val="Normal"/>
    <w:link w:val="BalloonTextChar"/>
    <w:rsid w:val="007A4B2D"/>
    <w:rPr>
      <w:rFonts w:ascii="Tahoma" w:hAnsi="Tahoma" w:cs="Tahoma"/>
      <w:sz w:val="16"/>
      <w:szCs w:val="16"/>
    </w:rPr>
  </w:style>
  <w:style w:type="character" w:customStyle="1" w:styleId="BalloonTextChar">
    <w:name w:val="Balloon Text Char"/>
    <w:link w:val="BalloonText"/>
    <w:rsid w:val="007A4B2D"/>
    <w:rPr>
      <w:rFonts w:ascii="Tahoma" w:hAnsi="Tahoma" w:cs="Tahoma"/>
      <w:sz w:val="16"/>
      <w:szCs w:val="16"/>
    </w:rPr>
  </w:style>
  <w:style w:type="paragraph" w:styleId="ListParagraph">
    <w:name w:val="List Paragraph"/>
    <w:basedOn w:val="Normal"/>
    <w:uiPriority w:val="34"/>
    <w:qFormat/>
    <w:rsid w:val="00D314B7"/>
    <w:pPr>
      <w:ind w:left="720"/>
      <w:contextualSpacing/>
    </w:pPr>
  </w:style>
  <w:style w:type="character" w:styleId="Strong">
    <w:name w:val="Strong"/>
    <w:qFormat/>
    <w:rsid w:val="00055F92"/>
    <w:rPr>
      <w:b/>
      <w:bCs/>
    </w:rPr>
  </w:style>
  <w:style w:type="paragraph" w:styleId="TOC2">
    <w:name w:val="toc 2"/>
    <w:basedOn w:val="Normal"/>
    <w:next w:val="Normal"/>
    <w:autoRedefine/>
    <w:uiPriority w:val="39"/>
    <w:rsid w:val="00D47204"/>
    <w:pPr>
      <w:spacing w:after="100"/>
      <w:ind w:left="240"/>
    </w:pPr>
  </w:style>
  <w:style w:type="character" w:styleId="Hyperlink">
    <w:name w:val="Hyperlink"/>
    <w:uiPriority w:val="99"/>
    <w:unhideWhenUsed/>
    <w:rsid w:val="00D47204"/>
    <w:rPr>
      <w:color w:val="0000FF"/>
      <w:u w:val="single"/>
    </w:rPr>
  </w:style>
  <w:style w:type="paragraph" w:styleId="Revision">
    <w:name w:val="Revision"/>
    <w:hidden/>
    <w:uiPriority w:val="99"/>
    <w:semiHidden/>
    <w:rsid w:val="001C0AEB"/>
    <w:rPr>
      <w:sz w:val="24"/>
      <w:szCs w:val="24"/>
    </w:rPr>
  </w:style>
  <w:style w:type="paragraph" w:styleId="TOC3">
    <w:name w:val="toc 3"/>
    <w:basedOn w:val="Normal"/>
    <w:next w:val="Normal"/>
    <w:autoRedefine/>
    <w:uiPriority w:val="39"/>
    <w:unhideWhenUsed/>
    <w:rsid w:val="00284EB3"/>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284EB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284EB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284EB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284EB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84EB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84EB3"/>
    <w:pPr>
      <w:spacing w:after="100" w:line="276" w:lineRule="auto"/>
      <w:ind w:left="1760"/>
    </w:pPr>
    <w:rPr>
      <w:rFonts w:ascii="Calibri" w:hAnsi="Calibri"/>
      <w:sz w:val="22"/>
      <w:szCs w:val="22"/>
    </w:rPr>
  </w:style>
  <w:style w:type="paragraph" w:styleId="Header">
    <w:name w:val="header"/>
    <w:basedOn w:val="Normal"/>
    <w:link w:val="HeaderChar"/>
    <w:rsid w:val="00BE0C98"/>
    <w:pPr>
      <w:tabs>
        <w:tab w:val="center" w:pos="4680"/>
        <w:tab w:val="right" w:pos="9360"/>
      </w:tabs>
    </w:pPr>
  </w:style>
  <w:style w:type="character" w:customStyle="1" w:styleId="HeaderChar">
    <w:name w:val="Header Char"/>
    <w:link w:val="Header"/>
    <w:rsid w:val="00BE0C98"/>
    <w:rPr>
      <w:sz w:val="24"/>
      <w:szCs w:val="24"/>
    </w:rPr>
  </w:style>
  <w:style w:type="paragraph" w:styleId="Footer">
    <w:name w:val="footer"/>
    <w:basedOn w:val="Normal"/>
    <w:link w:val="FooterChar"/>
    <w:uiPriority w:val="99"/>
    <w:rsid w:val="00BE0C98"/>
    <w:pPr>
      <w:tabs>
        <w:tab w:val="center" w:pos="4680"/>
        <w:tab w:val="right" w:pos="9360"/>
      </w:tabs>
    </w:pPr>
  </w:style>
  <w:style w:type="character" w:customStyle="1" w:styleId="FooterChar">
    <w:name w:val="Footer Char"/>
    <w:link w:val="Footer"/>
    <w:uiPriority w:val="99"/>
    <w:rsid w:val="00BE0C98"/>
    <w:rPr>
      <w:sz w:val="24"/>
      <w:szCs w:val="24"/>
    </w:rPr>
  </w:style>
  <w:style w:type="paragraph" w:styleId="CommentSubject">
    <w:name w:val="annotation subject"/>
    <w:basedOn w:val="CommentText"/>
    <w:next w:val="CommentText"/>
    <w:link w:val="CommentSubjectChar"/>
    <w:rsid w:val="00841C13"/>
    <w:rPr>
      <w:b/>
      <w:bCs/>
    </w:rPr>
  </w:style>
  <w:style w:type="character" w:customStyle="1" w:styleId="CommentSubjectChar">
    <w:name w:val="Comment Subject Char"/>
    <w:link w:val="CommentSubject"/>
    <w:rsid w:val="00841C13"/>
    <w:rPr>
      <w:b/>
      <w:bCs/>
    </w:rPr>
  </w:style>
  <w:style w:type="paragraph" w:styleId="TOCHeading">
    <w:name w:val="TOC Heading"/>
    <w:basedOn w:val="Heading1"/>
    <w:next w:val="Normal"/>
    <w:uiPriority w:val="39"/>
    <w:unhideWhenUsed/>
    <w:qFormat/>
    <w:rsid w:val="00663242"/>
    <w:pPr>
      <w:keepLines/>
      <w:spacing w:before="480" w:after="0" w:line="276" w:lineRule="auto"/>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3630">
      <w:bodyDiv w:val="1"/>
      <w:marLeft w:val="0"/>
      <w:marRight w:val="0"/>
      <w:marTop w:val="0"/>
      <w:marBottom w:val="0"/>
      <w:divBdr>
        <w:top w:val="none" w:sz="0" w:space="0" w:color="auto"/>
        <w:left w:val="none" w:sz="0" w:space="0" w:color="auto"/>
        <w:bottom w:val="none" w:sz="0" w:space="0" w:color="auto"/>
        <w:right w:val="none" w:sz="0" w:space="0" w:color="auto"/>
      </w:divBdr>
    </w:div>
    <w:div w:id="7521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package" Target="embeddings/Microsoft_Excel_Worksheet7.xls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Excel_Worksheet11.xlsx"/><Relationship Id="rId42" Type="http://schemas.openxmlformats.org/officeDocument/2006/relationships/package" Target="embeddings/Microsoft_Excel_Worksheet15.xlsx"/><Relationship Id="rId47" Type="http://schemas.openxmlformats.org/officeDocument/2006/relationships/image" Target="media/image17.emf"/><Relationship Id="rId50" Type="http://schemas.openxmlformats.org/officeDocument/2006/relationships/package" Target="embeddings/Microsoft_Excel_Worksheet19.xlsx"/><Relationship Id="rId55" Type="http://schemas.openxmlformats.org/officeDocument/2006/relationships/image" Target="media/image21.e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Excel_Worksheet4.xlsx"/><Relationship Id="rId29" Type="http://schemas.openxmlformats.org/officeDocument/2006/relationships/image" Target="media/image8.emf"/><Relationship Id="rId41" Type="http://schemas.openxmlformats.org/officeDocument/2006/relationships/image" Target="media/image14.emf"/><Relationship Id="rId54" Type="http://schemas.openxmlformats.org/officeDocument/2006/relationships/package" Target="embeddings/Microsoft_Excel_Worksheet21.xls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Excel_Worksheet6.xlsx"/><Relationship Id="rId32" Type="http://schemas.openxmlformats.org/officeDocument/2006/relationships/package" Target="embeddings/Microsoft_Excel_Worksheet10.xlsx"/><Relationship Id="rId37" Type="http://schemas.openxmlformats.org/officeDocument/2006/relationships/image" Target="media/image12.emf"/><Relationship Id="rId40" Type="http://schemas.openxmlformats.org/officeDocument/2006/relationships/package" Target="embeddings/Microsoft_Excel_Worksheet14.xls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Excel_Worksheet23.xlsx"/><Relationship Id="rId5" Type="http://schemas.openxmlformats.org/officeDocument/2006/relationships/customXml" Target="../customXml/item5.xml"/><Relationship Id="rId15" Type="http://schemas.openxmlformats.org/officeDocument/2006/relationships/package" Target="embeddings/Microsoft_Excel_Worksheet1.xlsx"/><Relationship Id="rId23" Type="http://schemas.openxmlformats.org/officeDocument/2006/relationships/image" Target="media/image5.emf"/><Relationship Id="rId28" Type="http://schemas.openxmlformats.org/officeDocument/2006/relationships/package" Target="embeddings/Microsoft_Excel_Worksheet8.xlsx"/><Relationship Id="rId36" Type="http://schemas.openxmlformats.org/officeDocument/2006/relationships/package" Target="embeddings/Microsoft_Excel_Worksheet12.xlsx"/><Relationship Id="rId49" Type="http://schemas.openxmlformats.org/officeDocument/2006/relationships/image" Target="media/image18.emf"/><Relationship Id="rId57" Type="http://schemas.openxmlformats.org/officeDocument/2006/relationships/image" Target="media/image22.emf"/><Relationship Id="rId61"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Excel_Worksheet3.xlsx"/><Relationship Id="rId31" Type="http://schemas.openxmlformats.org/officeDocument/2006/relationships/image" Target="media/image9.emf"/><Relationship Id="rId44" Type="http://schemas.openxmlformats.org/officeDocument/2006/relationships/package" Target="embeddings/Microsoft_Excel_Worksheet16.xlsx"/><Relationship Id="rId52" Type="http://schemas.openxmlformats.org/officeDocument/2006/relationships/package" Target="embeddings/Microsoft_Excel_Worksheet20.xlsx"/><Relationship Id="rId60"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package" Target="embeddings/Microsoft_Excel_Worksheet5.xlsx"/><Relationship Id="rId27" Type="http://schemas.openxmlformats.org/officeDocument/2006/relationships/image" Target="media/image7.emf"/><Relationship Id="rId30" Type="http://schemas.openxmlformats.org/officeDocument/2006/relationships/package" Target="embeddings/Microsoft_Excel_Worksheet9.xls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Excel_Worksheet18.xlsx"/><Relationship Id="rId56" Type="http://schemas.openxmlformats.org/officeDocument/2006/relationships/package" Target="embeddings/Microsoft_Excel_Worksheet22.xlsx"/><Relationship Id="rId8" Type="http://schemas.openxmlformats.org/officeDocument/2006/relationships/styles" Target="styles.xml"/><Relationship Id="rId51" Type="http://schemas.openxmlformats.org/officeDocument/2006/relationships/image" Target="media/image19.e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package" Target="embeddings/Microsoft_Excel_Worksheet2.xlsx"/><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Excel_Worksheet13.xlsx"/><Relationship Id="rId46" Type="http://schemas.openxmlformats.org/officeDocument/2006/relationships/package" Target="embeddings/Microsoft_Excel_Worksheet17.xlsx"/><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HUDIHCF2-29-2131</_dlc_DocId>
    <_dlc_DocIdUrl xmlns="890e4778-6dda-4922-9cbb-844e3833891c">
      <Url>http://hudsharepoint.hud.gov/sites/IHCF2/DEVL/pp/_layouts/DocIdRedir.aspx?ID=HUDIHCF2-29-2131</Url>
      <Description>HUDIHCF2-29-2131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7D27F-F05B-4FF8-AC93-A469B8EF6A10}"/>
</file>

<file path=customXml/itemProps2.xml><?xml version="1.0" encoding="utf-8"?>
<ds:datastoreItem xmlns:ds="http://schemas.openxmlformats.org/officeDocument/2006/customXml" ds:itemID="{44242611-D6CE-46D3-BFB8-8BC04F2A34BA}"/>
</file>

<file path=customXml/itemProps3.xml><?xml version="1.0" encoding="utf-8"?>
<ds:datastoreItem xmlns:ds="http://schemas.openxmlformats.org/officeDocument/2006/customXml" ds:itemID="{20799A50-C849-4C42-9CFB-68FDAEA465E6}"/>
</file>

<file path=customXml/itemProps4.xml><?xml version="1.0" encoding="utf-8"?>
<ds:datastoreItem xmlns:ds="http://schemas.openxmlformats.org/officeDocument/2006/customXml" ds:itemID="{291F7CE0-69A2-493B-A654-579C16B3F828}"/>
</file>

<file path=customXml/itemProps5.xml><?xml version="1.0" encoding="utf-8"?>
<ds:datastoreItem xmlns:ds="http://schemas.openxmlformats.org/officeDocument/2006/customXml" ds:itemID="{D229FE25-8FCD-41E3-A52E-D328DC26C2CF}"/>
</file>

<file path=customXml/itemProps6.xml><?xml version="1.0" encoding="utf-8"?>
<ds:datastoreItem xmlns:ds="http://schemas.openxmlformats.org/officeDocument/2006/customXml" ds:itemID="{2A8FBBD0-A742-4C5A-B5DA-BA82C0652F76}"/>
</file>

<file path=docProps/app.xml><?xml version="1.0" encoding="utf-8"?>
<Properties xmlns="http://schemas.openxmlformats.org/officeDocument/2006/extended-properties" xmlns:vt="http://schemas.openxmlformats.org/officeDocument/2006/docPropsVTypes">
  <Template>Normal</Template>
  <TotalTime>0</TotalTime>
  <Pages>43</Pages>
  <Words>5300</Words>
  <Characters>30214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35444</CharactersWithSpaces>
  <SharedDoc>false</SharedDoc>
  <HLinks>
    <vt:vector size="318" baseType="variant">
      <vt:variant>
        <vt:i4>1310779</vt:i4>
      </vt:variant>
      <vt:variant>
        <vt:i4>323</vt:i4>
      </vt:variant>
      <vt:variant>
        <vt:i4>0</vt:i4>
      </vt:variant>
      <vt:variant>
        <vt:i4>5</vt:i4>
      </vt:variant>
      <vt:variant>
        <vt:lpwstr/>
      </vt:variant>
      <vt:variant>
        <vt:lpwstr>_Toc338745421</vt:lpwstr>
      </vt:variant>
      <vt:variant>
        <vt:i4>1310779</vt:i4>
      </vt:variant>
      <vt:variant>
        <vt:i4>317</vt:i4>
      </vt:variant>
      <vt:variant>
        <vt:i4>0</vt:i4>
      </vt:variant>
      <vt:variant>
        <vt:i4>5</vt:i4>
      </vt:variant>
      <vt:variant>
        <vt:lpwstr/>
      </vt:variant>
      <vt:variant>
        <vt:lpwstr>_Toc338745420</vt:lpwstr>
      </vt:variant>
      <vt:variant>
        <vt:i4>1507387</vt:i4>
      </vt:variant>
      <vt:variant>
        <vt:i4>311</vt:i4>
      </vt:variant>
      <vt:variant>
        <vt:i4>0</vt:i4>
      </vt:variant>
      <vt:variant>
        <vt:i4>5</vt:i4>
      </vt:variant>
      <vt:variant>
        <vt:lpwstr/>
      </vt:variant>
      <vt:variant>
        <vt:lpwstr>_Toc338745419</vt:lpwstr>
      </vt:variant>
      <vt:variant>
        <vt:i4>1507387</vt:i4>
      </vt:variant>
      <vt:variant>
        <vt:i4>305</vt:i4>
      </vt:variant>
      <vt:variant>
        <vt:i4>0</vt:i4>
      </vt:variant>
      <vt:variant>
        <vt:i4>5</vt:i4>
      </vt:variant>
      <vt:variant>
        <vt:lpwstr/>
      </vt:variant>
      <vt:variant>
        <vt:lpwstr>_Toc338745418</vt:lpwstr>
      </vt:variant>
      <vt:variant>
        <vt:i4>1507387</vt:i4>
      </vt:variant>
      <vt:variant>
        <vt:i4>299</vt:i4>
      </vt:variant>
      <vt:variant>
        <vt:i4>0</vt:i4>
      </vt:variant>
      <vt:variant>
        <vt:i4>5</vt:i4>
      </vt:variant>
      <vt:variant>
        <vt:lpwstr/>
      </vt:variant>
      <vt:variant>
        <vt:lpwstr>_Toc338745417</vt:lpwstr>
      </vt:variant>
      <vt:variant>
        <vt:i4>1507387</vt:i4>
      </vt:variant>
      <vt:variant>
        <vt:i4>293</vt:i4>
      </vt:variant>
      <vt:variant>
        <vt:i4>0</vt:i4>
      </vt:variant>
      <vt:variant>
        <vt:i4>5</vt:i4>
      </vt:variant>
      <vt:variant>
        <vt:lpwstr/>
      </vt:variant>
      <vt:variant>
        <vt:lpwstr>_Toc338745416</vt:lpwstr>
      </vt:variant>
      <vt:variant>
        <vt:i4>1507387</vt:i4>
      </vt:variant>
      <vt:variant>
        <vt:i4>287</vt:i4>
      </vt:variant>
      <vt:variant>
        <vt:i4>0</vt:i4>
      </vt:variant>
      <vt:variant>
        <vt:i4>5</vt:i4>
      </vt:variant>
      <vt:variant>
        <vt:lpwstr/>
      </vt:variant>
      <vt:variant>
        <vt:lpwstr>_Toc338745415</vt:lpwstr>
      </vt:variant>
      <vt:variant>
        <vt:i4>1507387</vt:i4>
      </vt:variant>
      <vt:variant>
        <vt:i4>281</vt:i4>
      </vt:variant>
      <vt:variant>
        <vt:i4>0</vt:i4>
      </vt:variant>
      <vt:variant>
        <vt:i4>5</vt:i4>
      </vt:variant>
      <vt:variant>
        <vt:lpwstr/>
      </vt:variant>
      <vt:variant>
        <vt:lpwstr>_Toc338745414</vt:lpwstr>
      </vt:variant>
      <vt:variant>
        <vt:i4>1507387</vt:i4>
      </vt:variant>
      <vt:variant>
        <vt:i4>275</vt:i4>
      </vt:variant>
      <vt:variant>
        <vt:i4>0</vt:i4>
      </vt:variant>
      <vt:variant>
        <vt:i4>5</vt:i4>
      </vt:variant>
      <vt:variant>
        <vt:lpwstr/>
      </vt:variant>
      <vt:variant>
        <vt:lpwstr>_Toc338745413</vt:lpwstr>
      </vt:variant>
      <vt:variant>
        <vt:i4>1507387</vt:i4>
      </vt:variant>
      <vt:variant>
        <vt:i4>269</vt:i4>
      </vt:variant>
      <vt:variant>
        <vt:i4>0</vt:i4>
      </vt:variant>
      <vt:variant>
        <vt:i4>5</vt:i4>
      </vt:variant>
      <vt:variant>
        <vt:lpwstr/>
      </vt:variant>
      <vt:variant>
        <vt:lpwstr>_Toc338745412</vt:lpwstr>
      </vt:variant>
      <vt:variant>
        <vt:i4>1507387</vt:i4>
      </vt:variant>
      <vt:variant>
        <vt:i4>263</vt:i4>
      </vt:variant>
      <vt:variant>
        <vt:i4>0</vt:i4>
      </vt:variant>
      <vt:variant>
        <vt:i4>5</vt:i4>
      </vt:variant>
      <vt:variant>
        <vt:lpwstr/>
      </vt:variant>
      <vt:variant>
        <vt:lpwstr>_Toc338745411</vt:lpwstr>
      </vt:variant>
      <vt:variant>
        <vt:i4>1507387</vt:i4>
      </vt:variant>
      <vt:variant>
        <vt:i4>257</vt:i4>
      </vt:variant>
      <vt:variant>
        <vt:i4>0</vt:i4>
      </vt:variant>
      <vt:variant>
        <vt:i4>5</vt:i4>
      </vt:variant>
      <vt:variant>
        <vt:lpwstr/>
      </vt:variant>
      <vt:variant>
        <vt:lpwstr>_Toc338745410</vt:lpwstr>
      </vt:variant>
      <vt:variant>
        <vt:i4>1441851</vt:i4>
      </vt:variant>
      <vt:variant>
        <vt:i4>251</vt:i4>
      </vt:variant>
      <vt:variant>
        <vt:i4>0</vt:i4>
      </vt:variant>
      <vt:variant>
        <vt:i4>5</vt:i4>
      </vt:variant>
      <vt:variant>
        <vt:lpwstr/>
      </vt:variant>
      <vt:variant>
        <vt:lpwstr>_Toc338745409</vt:lpwstr>
      </vt:variant>
      <vt:variant>
        <vt:i4>1441851</vt:i4>
      </vt:variant>
      <vt:variant>
        <vt:i4>245</vt:i4>
      </vt:variant>
      <vt:variant>
        <vt:i4>0</vt:i4>
      </vt:variant>
      <vt:variant>
        <vt:i4>5</vt:i4>
      </vt:variant>
      <vt:variant>
        <vt:lpwstr/>
      </vt:variant>
      <vt:variant>
        <vt:lpwstr>_Toc338745408</vt:lpwstr>
      </vt:variant>
      <vt:variant>
        <vt:i4>1441851</vt:i4>
      </vt:variant>
      <vt:variant>
        <vt:i4>239</vt:i4>
      </vt:variant>
      <vt:variant>
        <vt:i4>0</vt:i4>
      </vt:variant>
      <vt:variant>
        <vt:i4>5</vt:i4>
      </vt:variant>
      <vt:variant>
        <vt:lpwstr/>
      </vt:variant>
      <vt:variant>
        <vt:lpwstr>_Toc338745407</vt:lpwstr>
      </vt:variant>
      <vt:variant>
        <vt:i4>1441851</vt:i4>
      </vt:variant>
      <vt:variant>
        <vt:i4>233</vt:i4>
      </vt:variant>
      <vt:variant>
        <vt:i4>0</vt:i4>
      </vt:variant>
      <vt:variant>
        <vt:i4>5</vt:i4>
      </vt:variant>
      <vt:variant>
        <vt:lpwstr/>
      </vt:variant>
      <vt:variant>
        <vt:lpwstr>_Toc338745406</vt:lpwstr>
      </vt:variant>
      <vt:variant>
        <vt:i4>1441851</vt:i4>
      </vt:variant>
      <vt:variant>
        <vt:i4>227</vt:i4>
      </vt:variant>
      <vt:variant>
        <vt:i4>0</vt:i4>
      </vt:variant>
      <vt:variant>
        <vt:i4>5</vt:i4>
      </vt:variant>
      <vt:variant>
        <vt:lpwstr/>
      </vt:variant>
      <vt:variant>
        <vt:lpwstr>_Toc338745405</vt:lpwstr>
      </vt:variant>
      <vt:variant>
        <vt:i4>1441851</vt:i4>
      </vt:variant>
      <vt:variant>
        <vt:i4>221</vt:i4>
      </vt:variant>
      <vt:variant>
        <vt:i4>0</vt:i4>
      </vt:variant>
      <vt:variant>
        <vt:i4>5</vt:i4>
      </vt:variant>
      <vt:variant>
        <vt:lpwstr/>
      </vt:variant>
      <vt:variant>
        <vt:lpwstr>_Toc338745404</vt:lpwstr>
      </vt:variant>
      <vt:variant>
        <vt:i4>1441851</vt:i4>
      </vt:variant>
      <vt:variant>
        <vt:i4>215</vt:i4>
      </vt:variant>
      <vt:variant>
        <vt:i4>0</vt:i4>
      </vt:variant>
      <vt:variant>
        <vt:i4>5</vt:i4>
      </vt:variant>
      <vt:variant>
        <vt:lpwstr/>
      </vt:variant>
      <vt:variant>
        <vt:lpwstr>_Toc338745403</vt:lpwstr>
      </vt:variant>
      <vt:variant>
        <vt:i4>1441851</vt:i4>
      </vt:variant>
      <vt:variant>
        <vt:i4>209</vt:i4>
      </vt:variant>
      <vt:variant>
        <vt:i4>0</vt:i4>
      </vt:variant>
      <vt:variant>
        <vt:i4>5</vt:i4>
      </vt:variant>
      <vt:variant>
        <vt:lpwstr/>
      </vt:variant>
      <vt:variant>
        <vt:lpwstr>_Toc338745402</vt:lpwstr>
      </vt:variant>
      <vt:variant>
        <vt:i4>1441851</vt:i4>
      </vt:variant>
      <vt:variant>
        <vt:i4>203</vt:i4>
      </vt:variant>
      <vt:variant>
        <vt:i4>0</vt:i4>
      </vt:variant>
      <vt:variant>
        <vt:i4>5</vt:i4>
      </vt:variant>
      <vt:variant>
        <vt:lpwstr/>
      </vt:variant>
      <vt:variant>
        <vt:lpwstr>_Toc338745401</vt:lpwstr>
      </vt:variant>
      <vt:variant>
        <vt:i4>1441851</vt:i4>
      </vt:variant>
      <vt:variant>
        <vt:i4>197</vt:i4>
      </vt:variant>
      <vt:variant>
        <vt:i4>0</vt:i4>
      </vt:variant>
      <vt:variant>
        <vt:i4>5</vt:i4>
      </vt:variant>
      <vt:variant>
        <vt:lpwstr/>
      </vt:variant>
      <vt:variant>
        <vt:lpwstr>_Toc338745400</vt:lpwstr>
      </vt:variant>
      <vt:variant>
        <vt:i4>2031676</vt:i4>
      </vt:variant>
      <vt:variant>
        <vt:i4>191</vt:i4>
      </vt:variant>
      <vt:variant>
        <vt:i4>0</vt:i4>
      </vt:variant>
      <vt:variant>
        <vt:i4>5</vt:i4>
      </vt:variant>
      <vt:variant>
        <vt:lpwstr/>
      </vt:variant>
      <vt:variant>
        <vt:lpwstr>_Toc338745399</vt:lpwstr>
      </vt:variant>
      <vt:variant>
        <vt:i4>2031676</vt:i4>
      </vt:variant>
      <vt:variant>
        <vt:i4>185</vt:i4>
      </vt:variant>
      <vt:variant>
        <vt:i4>0</vt:i4>
      </vt:variant>
      <vt:variant>
        <vt:i4>5</vt:i4>
      </vt:variant>
      <vt:variant>
        <vt:lpwstr/>
      </vt:variant>
      <vt:variant>
        <vt:lpwstr>_Toc338745398</vt:lpwstr>
      </vt:variant>
      <vt:variant>
        <vt:i4>2031676</vt:i4>
      </vt:variant>
      <vt:variant>
        <vt:i4>179</vt:i4>
      </vt:variant>
      <vt:variant>
        <vt:i4>0</vt:i4>
      </vt:variant>
      <vt:variant>
        <vt:i4>5</vt:i4>
      </vt:variant>
      <vt:variant>
        <vt:lpwstr/>
      </vt:variant>
      <vt:variant>
        <vt:lpwstr>_Toc338745397</vt:lpwstr>
      </vt:variant>
      <vt:variant>
        <vt:i4>2031676</vt:i4>
      </vt:variant>
      <vt:variant>
        <vt:i4>173</vt:i4>
      </vt:variant>
      <vt:variant>
        <vt:i4>0</vt:i4>
      </vt:variant>
      <vt:variant>
        <vt:i4>5</vt:i4>
      </vt:variant>
      <vt:variant>
        <vt:lpwstr/>
      </vt:variant>
      <vt:variant>
        <vt:lpwstr>_Toc338745396</vt:lpwstr>
      </vt:variant>
      <vt:variant>
        <vt:i4>2031676</vt:i4>
      </vt:variant>
      <vt:variant>
        <vt:i4>167</vt:i4>
      </vt:variant>
      <vt:variant>
        <vt:i4>0</vt:i4>
      </vt:variant>
      <vt:variant>
        <vt:i4>5</vt:i4>
      </vt:variant>
      <vt:variant>
        <vt:lpwstr/>
      </vt:variant>
      <vt:variant>
        <vt:lpwstr>_Toc338745395</vt:lpwstr>
      </vt:variant>
      <vt:variant>
        <vt:i4>2031676</vt:i4>
      </vt:variant>
      <vt:variant>
        <vt:i4>161</vt:i4>
      </vt:variant>
      <vt:variant>
        <vt:i4>0</vt:i4>
      </vt:variant>
      <vt:variant>
        <vt:i4>5</vt:i4>
      </vt:variant>
      <vt:variant>
        <vt:lpwstr/>
      </vt:variant>
      <vt:variant>
        <vt:lpwstr>_Toc338745394</vt:lpwstr>
      </vt:variant>
      <vt:variant>
        <vt:i4>2031676</vt:i4>
      </vt:variant>
      <vt:variant>
        <vt:i4>155</vt:i4>
      </vt:variant>
      <vt:variant>
        <vt:i4>0</vt:i4>
      </vt:variant>
      <vt:variant>
        <vt:i4>5</vt:i4>
      </vt:variant>
      <vt:variant>
        <vt:lpwstr/>
      </vt:variant>
      <vt:variant>
        <vt:lpwstr>_Toc338745393</vt:lpwstr>
      </vt:variant>
      <vt:variant>
        <vt:i4>2031676</vt:i4>
      </vt:variant>
      <vt:variant>
        <vt:i4>149</vt:i4>
      </vt:variant>
      <vt:variant>
        <vt:i4>0</vt:i4>
      </vt:variant>
      <vt:variant>
        <vt:i4>5</vt:i4>
      </vt:variant>
      <vt:variant>
        <vt:lpwstr/>
      </vt:variant>
      <vt:variant>
        <vt:lpwstr>_Toc338745392</vt:lpwstr>
      </vt:variant>
      <vt:variant>
        <vt:i4>2031676</vt:i4>
      </vt:variant>
      <vt:variant>
        <vt:i4>143</vt:i4>
      </vt:variant>
      <vt:variant>
        <vt:i4>0</vt:i4>
      </vt:variant>
      <vt:variant>
        <vt:i4>5</vt:i4>
      </vt:variant>
      <vt:variant>
        <vt:lpwstr/>
      </vt:variant>
      <vt:variant>
        <vt:lpwstr>_Toc338745391</vt:lpwstr>
      </vt:variant>
      <vt:variant>
        <vt:i4>2031676</vt:i4>
      </vt:variant>
      <vt:variant>
        <vt:i4>137</vt:i4>
      </vt:variant>
      <vt:variant>
        <vt:i4>0</vt:i4>
      </vt:variant>
      <vt:variant>
        <vt:i4>5</vt:i4>
      </vt:variant>
      <vt:variant>
        <vt:lpwstr/>
      </vt:variant>
      <vt:variant>
        <vt:lpwstr>_Toc338745390</vt:lpwstr>
      </vt:variant>
      <vt:variant>
        <vt:i4>1966140</vt:i4>
      </vt:variant>
      <vt:variant>
        <vt:i4>131</vt:i4>
      </vt:variant>
      <vt:variant>
        <vt:i4>0</vt:i4>
      </vt:variant>
      <vt:variant>
        <vt:i4>5</vt:i4>
      </vt:variant>
      <vt:variant>
        <vt:lpwstr/>
      </vt:variant>
      <vt:variant>
        <vt:lpwstr>_Toc338745389</vt:lpwstr>
      </vt:variant>
      <vt:variant>
        <vt:i4>1966140</vt:i4>
      </vt:variant>
      <vt:variant>
        <vt:i4>125</vt:i4>
      </vt:variant>
      <vt:variant>
        <vt:i4>0</vt:i4>
      </vt:variant>
      <vt:variant>
        <vt:i4>5</vt:i4>
      </vt:variant>
      <vt:variant>
        <vt:lpwstr/>
      </vt:variant>
      <vt:variant>
        <vt:lpwstr>_Toc338745388</vt:lpwstr>
      </vt:variant>
      <vt:variant>
        <vt:i4>1966140</vt:i4>
      </vt:variant>
      <vt:variant>
        <vt:i4>119</vt:i4>
      </vt:variant>
      <vt:variant>
        <vt:i4>0</vt:i4>
      </vt:variant>
      <vt:variant>
        <vt:i4>5</vt:i4>
      </vt:variant>
      <vt:variant>
        <vt:lpwstr/>
      </vt:variant>
      <vt:variant>
        <vt:lpwstr>_Toc338745387</vt:lpwstr>
      </vt:variant>
      <vt:variant>
        <vt:i4>1966140</vt:i4>
      </vt:variant>
      <vt:variant>
        <vt:i4>113</vt:i4>
      </vt:variant>
      <vt:variant>
        <vt:i4>0</vt:i4>
      </vt:variant>
      <vt:variant>
        <vt:i4>5</vt:i4>
      </vt:variant>
      <vt:variant>
        <vt:lpwstr/>
      </vt:variant>
      <vt:variant>
        <vt:lpwstr>_Toc338745386</vt:lpwstr>
      </vt:variant>
      <vt:variant>
        <vt:i4>1966140</vt:i4>
      </vt:variant>
      <vt:variant>
        <vt:i4>107</vt:i4>
      </vt:variant>
      <vt:variant>
        <vt:i4>0</vt:i4>
      </vt:variant>
      <vt:variant>
        <vt:i4>5</vt:i4>
      </vt:variant>
      <vt:variant>
        <vt:lpwstr/>
      </vt:variant>
      <vt:variant>
        <vt:lpwstr>_Toc338745385</vt:lpwstr>
      </vt:variant>
      <vt:variant>
        <vt:i4>1966140</vt:i4>
      </vt:variant>
      <vt:variant>
        <vt:i4>101</vt:i4>
      </vt:variant>
      <vt:variant>
        <vt:i4>0</vt:i4>
      </vt:variant>
      <vt:variant>
        <vt:i4>5</vt:i4>
      </vt:variant>
      <vt:variant>
        <vt:lpwstr/>
      </vt:variant>
      <vt:variant>
        <vt:lpwstr>_Toc338745384</vt:lpwstr>
      </vt:variant>
      <vt:variant>
        <vt:i4>1966140</vt:i4>
      </vt:variant>
      <vt:variant>
        <vt:i4>92</vt:i4>
      </vt:variant>
      <vt:variant>
        <vt:i4>0</vt:i4>
      </vt:variant>
      <vt:variant>
        <vt:i4>5</vt:i4>
      </vt:variant>
      <vt:variant>
        <vt:lpwstr/>
      </vt:variant>
      <vt:variant>
        <vt:lpwstr>_Toc338745383</vt:lpwstr>
      </vt:variant>
      <vt:variant>
        <vt:i4>1966140</vt:i4>
      </vt:variant>
      <vt:variant>
        <vt:i4>86</vt:i4>
      </vt:variant>
      <vt:variant>
        <vt:i4>0</vt:i4>
      </vt:variant>
      <vt:variant>
        <vt:i4>5</vt:i4>
      </vt:variant>
      <vt:variant>
        <vt:lpwstr/>
      </vt:variant>
      <vt:variant>
        <vt:lpwstr>_Toc338745382</vt:lpwstr>
      </vt:variant>
      <vt:variant>
        <vt:i4>1966140</vt:i4>
      </vt:variant>
      <vt:variant>
        <vt:i4>80</vt:i4>
      </vt:variant>
      <vt:variant>
        <vt:i4>0</vt:i4>
      </vt:variant>
      <vt:variant>
        <vt:i4>5</vt:i4>
      </vt:variant>
      <vt:variant>
        <vt:lpwstr/>
      </vt:variant>
      <vt:variant>
        <vt:lpwstr>_Toc338745381</vt:lpwstr>
      </vt:variant>
      <vt:variant>
        <vt:i4>1966140</vt:i4>
      </vt:variant>
      <vt:variant>
        <vt:i4>74</vt:i4>
      </vt:variant>
      <vt:variant>
        <vt:i4>0</vt:i4>
      </vt:variant>
      <vt:variant>
        <vt:i4>5</vt:i4>
      </vt:variant>
      <vt:variant>
        <vt:lpwstr/>
      </vt:variant>
      <vt:variant>
        <vt:lpwstr>_Toc338745380</vt:lpwstr>
      </vt:variant>
      <vt:variant>
        <vt:i4>1114172</vt:i4>
      </vt:variant>
      <vt:variant>
        <vt:i4>68</vt:i4>
      </vt:variant>
      <vt:variant>
        <vt:i4>0</vt:i4>
      </vt:variant>
      <vt:variant>
        <vt:i4>5</vt:i4>
      </vt:variant>
      <vt:variant>
        <vt:lpwstr/>
      </vt:variant>
      <vt:variant>
        <vt:lpwstr>_Toc338745379</vt:lpwstr>
      </vt:variant>
      <vt:variant>
        <vt:i4>1114172</vt:i4>
      </vt:variant>
      <vt:variant>
        <vt:i4>62</vt:i4>
      </vt:variant>
      <vt:variant>
        <vt:i4>0</vt:i4>
      </vt:variant>
      <vt:variant>
        <vt:i4>5</vt:i4>
      </vt:variant>
      <vt:variant>
        <vt:lpwstr/>
      </vt:variant>
      <vt:variant>
        <vt:lpwstr>_Toc338745378</vt:lpwstr>
      </vt:variant>
      <vt:variant>
        <vt:i4>1114172</vt:i4>
      </vt:variant>
      <vt:variant>
        <vt:i4>56</vt:i4>
      </vt:variant>
      <vt:variant>
        <vt:i4>0</vt:i4>
      </vt:variant>
      <vt:variant>
        <vt:i4>5</vt:i4>
      </vt:variant>
      <vt:variant>
        <vt:lpwstr/>
      </vt:variant>
      <vt:variant>
        <vt:lpwstr>_Toc338745377</vt:lpwstr>
      </vt:variant>
      <vt:variant>
        <vt:i4>1114172</vt:i4>
      </vt:variant>
      <vt:variant>
        <vt:i4>50</vt:i4>
      </vt:variant>
      <vt:variant>
        <vt:i4>0</vt:i4>
      </vt:variant>
      <vt:variant>
        <vt:i4>5</vt:i4>
      </vt:variant>
      <vt:variant>
        <vt:lpwstr/>
      </vt:variant>
      <vt:variant>
        <vt:lpwstr>_Toc338745376</vt:lpwstr>
      </vt:variant>
      <vt:variant>
        <vt:i4>1114172</vt:i4>
      </vt:variant>
      <vt:variant>
        <vt:i4>44</vt:i4>
      </vt:variant>
      <vt:variant>
        <vt:i4>0</vt:i4>
      </vt:variant>
      <vt:variant>
        <vt:i4>5</vt:i4>
      </vt:variant>
      <vt:variant>
        <vt:lpwstr/>
      </vt:variant>
      <vt:variant>
        <vt:lpwstr>_Toc338745375</vt:lpwstr>
      </vt:variant>
      <vt:variant>
        <vt:i4>1114172</vt:i4>
      </vt:variant>
      <vt:variant>
        <vt:i4>38</vt:i4>
      </vt:variant>
      <vt:variant>
        <vt:i4>0</vt:i4>
      </vt:variant>
      <vt:variant>
        <vt:i4>5</vt:i4>
      </vt:variant>
      <vt:variant>
        <vt:lpwstr/>
      </vt:variant>
      <vt:variant>
        <vt:lpwstr>_Toc338745374</vt:lpwstr>
      </vt:variant>
      <vt:variant>
        <vt:i4>1114172</vt:i4>
      </vt:variant>
      <vt:variant>
        <vt:i4>32</vt:i4>
      </vt:variant>
      <vt:variant>
        <vt:i4>0</vt:i4>
      </vt:variant>
      <vt:variant>
        <vt:i4>5</vt:i4>
      </vt:variant>
      <vt:variant>
        <vt:lpwstr/>
      </vt:variant>
      <vt:variant>
        <vt:lpwstr>_Toc338745373</vt:lpwstr>
      </vt:variant>
      <vt:variant>
        <vt:i4>1114172</vt:i4>
      </vt:variant>
      <vt:variant>
        <vt:i4>26</vt:i4>
      </vt:variant>
      <vt:variant>
        <vt:i4>0</vt:i4>
      </vt:variant>
      <vt:variant>
        <vt:i4>5</vt:i4>
      </vt:variant>
      <vt:variant>
        <vt:lpwstr/>
      </vt:variant>
      <vt:variant>
        <vt:lpwstr>_Toc338745372</vt:lpwstr>
      </vt:variant>
      <vt:variant>
        <vt:i4>1114172</vt:i4>
      </vt:variant>
      <vt:variant>
        <vt:i4>20</vt:i4>
      </vt:variant>
      <vt:variant>
        <vt:i4>0</vt:i4>
      </vt:variant>
      <vt:variant>
        <vt:i4>5</vt:i4>
      </vt:variant>
      <vt:variant>
        <vt:lpwstr/>
      </vt:variant>
      <vt:variant>
        <vt:lpwstr>_Toc338745371</vt:lpwstr>
      </vt:variant>
      <vt:variant>
        <vt:i4>1114172</vt:i4>
      </vt:variant>
      <vt:variant>
        <vt:i4>14</vt:i4>
      </vt:variant>
      <vt:variant>
        <vt:i4>0</vt:i4>
      </vt:variant>
      <vt:variant>
        <vt:i4>5</vt:i4>
      </vt:variant>
      <vt:variant>
        <vt:lpwstr/>
      </vt:variant>
      <vt:variant>
        <vt:lpwstr>_Toc338745370</vt:lpwstr>
      </vt:variant>
      <vt:variant>
        <vt:i4>1048636</vt:i4>
      </vt:variant>
      <vt:variant>
        <vt:i4>8</vt:i4>
      </vt:variant>
      <vt:variant>
        <vt:i4>0</vt:i4>
      </vt:variant>
      <vt:variant>
        <vt:i4>5</vt:i4>
      </vt:variant>
      <vt:variant>
        <vt:lpwstr/>
      </vt:variant>
      <vt:variant>
        <vt:lpwstr>_Toc338745369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 Golding</dc:creator>
  <cp:lastModifiedBy>H22192</cp:lastModifiedBy>
  <cp:revision>2</cp:revision>
  <cp:lastPrinted>2010-06-03T15:51:00Z</cp:lastPrinted>
  <dcterms:created xsi:type="dcterms:W3CDTF">2013-02-20T20:32:00Z</dcterms:created>
  <dcterms:modified xsi:type="dcterms:W3CDTF">2013-02-20T20:32:00Z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170310739</vt:i4>
  </property>
  <property fmtid="{D5CDD505-2E9C-101B-9397-08002B2CF9AE}" pid="3" name="_NewReviewCycle">
    <vt:lpwstr/>
  </property>
  <property fmtid="{D5CDD505-2E9C-101B-9397-08002B2CF9AE}" pid="4" name="_EmailSubject">
    <vt:lpwstr>Cost Cert Information For Email Blast</vt:lpwstr>
  </property>
  <property fmtid="{D5CDD505-2E9C-101B-9397-08002B2CF9AE}" pid="5" name="_AuthorEmail">
    <vt:lpwstr>mollie.yeatts@hud.gov</vt:lpwstr>
  </property>
  <property fmtid="{D5CDD505-2E9C-101B-9397-08002B2CF9AE}" pid="6" name="_AuthorEmailDisplayName">
    <vt:lpwstr>Yeatts, Mollie</vt:lpwstr>
  </property>
  <property fmtid="{D5CDD505-2E9C-101B-9397-08002B2CF9AE}" pid="7" name="_PreviousAdHocReviewCycleID">
    <vt:i4>279791825</vt:i4>
  </property>
  <property fmtid="{D5CDD505-2E9C-101B-9397-08002B2CF9AE}" pid="8" name="_ReviewingToolsShownOnce">
    <vt:lpwstr/>
  </property>
  <property fmtid="{D5CDD505-2E9C-101B-9397-08002B2CF9AE}" pid="9" name="_dlc_DocId">
    <vt:lpwstr>HUDIHCF2-29-1597</vt:lpwstr>
  </property>
  <property fmtid="{D5CDD505-2E9C-101B-9397-08002B2CF9AE}" pid="10" name="_dlc_DocIdItemGuid">
    <vt:lpwstr>9551ec24-b01d-4203-adec-536914019973</vt:lpwstr>
  </property>
  <property fmtid="{D5CDD505-2E9C-101B-9397-08002B2CF9AE}" pid="11" name="_dlc_DocIdUrl">
    <vt:lpwstr>http://hudsharepoint.hud.gov/sites/IHCF2/DEVL/pp/_layouts/DocIdRedir.aspx?ID=HUDIHCF2-29-1597, HUDIHCF2-29-1597</vt:lpwstr>
  </property>
  <property fmtid="{D5CDD505-2E9C-101B-9397-08002B2CF9AE}" pid="12" name="ContentTypeId">
    <vt:lpwstr>0x010100ACCC114D10040C4C8E96E5BE845FAAC8</vt:lpwstr>
  </property>
</Properties>
</file>