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70" w:rsidRDefault="005A2270" w:rsidP="005A2270">
      <w:pPr>
        <w:jc w:val="center"/>
        <w:rPr>
          <w:rFonts w:ascii="Arial" w:hAnsi="Arial" w:cs="Arial"/>
          <w:sz w:val="24"/>
          <w:szCs w:val="24"/>
        </w:rPr>
      </w:pPr>
      <w:r>
        <w:rPr>
          <w:rFonts w:ascii="Arial" w:hAnsi="Arial" w:cs="Arial"/>
          <w:sz w:val="24"/>
          <w:szCs w:val="24"/>
        </w:rPr>
        <w:t>SUPPORTING STATEMENT FOR VA FORM 22-8690</w:t>
      </w:r>
    </w:p>
    <w:p w:rsidR="005A2270" w:rsidRDefault="005A2270" w:rsidP="005A2270">
      <w:pPr>
        <w:jc w:val="center"/>
        <w:rPr>
          <w:rFonts w:ascii="Arial" w:hAnsi="Arial" w:cs="Arial"/>
          <w:sz w:val="24"/>
          <w:szCs w:val="24"/>
        </w:rPr>
      </w:pPr>
      <w:r>
        <w:rPr>
          <w:rFonts w:ascii="Arial" w:hAnsi="Arial" w:cs="Arial"/>
          <w:sz w:val="24"/>
          <w:szCs w:val="24"/>
        </w:rPr>
        <w:t>TIME RECORD (WORK-STUDY PROGRAM)</w:t>
      </w:r>
    </w:p>
    <w:p w:rsidR="005A2270" w:rsidRDefault="005A2270" w:rsidP="005A2270">
      <w:pPr>
        <w:jc w:val="center"/>
        <w:rPr>
          <w:rFonts w:ascii="Arial" w:hAnsi="Arial" w:cs="Arial"/>
          <w:sz w:val="24"/>
          <w:szCs w:val="24"/>
        </w:rPr>
      </w:pPr>
      <w:r>
        <w:rPr>
          <w:rFonts w:ascii="Arial" w:hAnsi="Arial" w:cs="Arial"/>
          <w:sz w:val="24"/>
          <w:szCs w:val="24"/>
        </w:rPr>
        <w:t>(2900-0379)</w:t>
      </w:r>
    </w:p>
    <w:p w:rsidR="005A2270" w:rsidRDefault="005A2270" w:rsidP="005A2270">
      <w:pPr>
        <w:jc w:val="center"/>
        <w:rPr>
          <w:rFonts w:ascii="Arial" w:hAnsi="Arial" w:cs="Arial"/>
          <w:sz w:val="24"/>
          <w:szCs w:val="24"/>
        </w:rPr>
      </w:pPr>
    </w:p>
    <w:p w:rsidR="005A2270" w:rsidRPr="00F7070A" w:rsidRDefault="005A2270" w:rsidP="005A2270">
      <w:pPr>
        <w:rPr>
          <w:rFonts w:ascii="Arial" w:hAnsi="Arial" w:cs="Arial"/>
          <w:b/>
          <w:sz w:val="24"/>
          <w:szCs w:val="24"/>
          <w:u w:val="single"/>
        </w:rPr>
      </w:pPr>
      <w:r w:rsidRPr="00F7070A">
        <w:rPr>
          <w:rFonts w:ascii="Arial" w:hAnsi="Arial" w:cs="Arial"/>
          <w:b/>
          <w:sz w:val="24"/>
          <w:szCs w:val="24"/>
          <w:u w:val="single"/>
        </w:rPr>
        <w:t>A.  Justification</w:t>
      </w:r>
    </w:p>
    <w:p w:rsidR="005A2270" w:rsidRDefault="005A2270" w:rsidP="005A2270">
      <w:pPr>
        <w:rPr>
          <w:rFonts w:ascii="Arial" w:hAnsi="Arial" w:cs="Arial"/>
          <w:sz w:val="24"/>
          <w:szCs w:val="24"/>
        </w:rPr>
      </w:pPr>
      <w:r>
        <w:rPr>
          <w:rFonts w:ascii="Arial" w:hAnsi="Arial" w:cs="Arial"/>
          <w:sz w:val="24"/>
          <w:szCs w:val="24"/>
        </w:rPr>
        <w:t>1.  The Department of Veterans Affairs (VA) is authorized to pay work-study allowance to veterans and other eligible persons pursuing approved programs of education under Chapters 30, 31, 32, 33, and 35 of title 38, U.S.C.; Chapters 1606 and 1607 of title 10, U.S.C.; Section 903 of Public Law 96-342; and the NCS (National Call to Service) (10 U.S.C., chapter 31, section 510).</w:t>
      </w:r>
    </w:p>
    <w:p w:rsidR="005A2270" w:rsidRDefault="005A2270" w:rsidP="005A2270">
      <w:pPr>
        <w:rPr>
          <w:rFonts w:ascii="Arial" w:hAnsi="Arial" w:cs="Arial"/>
          <w:sz w:val="24"/>
          <w:szCs w:val="24"/>
        </w:rPr>
      </w:pPr>
      <w:r>
        <w:rPr>
          <w:rFonts w:ascii="Arial" w:hAnsi="Arial" w:cs="Arial"/>
          <w:sz w:val="24"/>
          <w:szCs w:val="24"/>
        </w:rPr>
        <w:t>VA Form 22-8690 is a time sheet report used by a supervisor and an eligible individual to record and report the number of hours completed by the trainee.  The form should be submitted after the trainee completes at least 50 hours of work.</w:t>
      </w:r>
    </w:p>
    <w:p w:rsidR="005A2270" w:rsidRDefault="005A2270" w:rsidP="005A2270">
      <w:pPr>
        <w:rPr>
          <w:rFonts w:ascii="Arial" w:hAnsi="Arial" w:cs="Arial"/>
          <w:sz w:val="24"/>
          <w:szCs w:val="24"/>
        </w:rPr>
      </w:pPr>
      <w:r>
        <w:rPr>
          <w:rFonts w:ascii="Arial" w:hAnsi="Arial" w:cs="Arial"/>
          <w:sz w:val="24"/>
          <w:szCs w:val="24"/>
        </w:rPr>
        <w:t>The following administrative and legal requirements necessitate the collection:</w:t>
      </w:r>
    </w:p>
    <w:p w:rsidR="005A2270" w:rsidRDefault="005A2270" w:rsidP="005A2270">
      <w:pPr>
        <w:pStyle w:val="ListParagraph"/>
        <w:numPr>
          <w:ilvl w:val="0"/>
          <w:numId w:val="3"/>
        </w:numPr>
        <w:rPr>
          <w:rFonts w:ascii="Arial" w:hAnsi="Arial" w:cs="Arial"/>
          <w:sz w:val="24"/>
          <w:szCs w:val="24"/>
        </w:rPr>
      </w:pPr>
      <w:r>
        <w:rPr>
          <w:rFonts w:ascii="Arial" w:hAnsi="Arial" w:cs="Arial"/>
          <w:sz w:val="24"/>
          <w:szCs w:val="24"/>
        </w:rPr>
        <w:t>Title 38 United States Code §3485</w:t>
      </w:r>
    </w:p>
    <w:p w:rsidR="005A2270" w:rsidRDefault="005A2270" w:rsidP="005A2270">
      <w:pPr>
        <w:pStyle w:val="ListParagraph"/>
        <w:numPr>
          <w:ilvl w:val="0"/>
          <w:numId w:val="3"/>
        </w:numPr>
        <w:rPr>
          <w:rFonts w:ascii="Arial" w:hAnsi="Arial" w:cs="Arial"/>
          <w:sz w:val="24"/>
          <w:szCs w:val="24"/>
        </w:rPr>
      </w:pPr>
      <w:r>
        <w:rPr>
          <w:rFonts w:ascii="Arial" w:hAnsi="Arial" w:cs="Arial"/>
          <w:sz w:val="24"/>
          <w:szCs w:val="24"/>
        </w:rPr>
        <w:t>Title 38 Code of Federal Regulations §21.272 and §21.4145.</w:t>
      </w:r>
    </w:p>
    <w:p w:rsidR="005A2270" w:rsidRDefault="005A2270" w:rsidP="005A2270">
      <w:pPr>
        <w:rPr>
          <w:rFonts w:ascii="Arial" w:hAnsi="Arial" w:cs="Arial"/>
          <w:sz w:val="24"/>
          <w:szCs w:val="24"/>
        </w:rPr>
      </w:pPr>
      <w:r>
        <w:rPr>
          <w:rFonts w:ascii="Arial" w:hAnsi="Arial" w:cs="Arial"/>
          <w:sz w:val="24"/>
          <w:szCs w:val="24"/>
        </w:rPr>
        <w:t>2.  VA uses the information collected on these forms to ensure that the amount of benefits payable to the student who is pursuing work study is correct.  Without this information, VA would not have a basis upon which to make payment.</w:t>
      </w:r>
    </w:p>
    <w:p w:rsidR="005A2270" w:rsidRDefault="005A2270" w:rsidP="005A2270">
      <w:pPr>
        <w:rPr>
          <w:rFonts w:ascii="Arial" w:hAnsi="Arial" w:cs="Arial"/>
          <w:sz w:val="24"/>
          <w:szCs w:val="24"/>
        </w:rPr>
      </w:pPr>
      <w:r>
        <w:rPr>
          <w:rFonts w:ascii="Arial" w:hAnsi="Arial" w:cs="Arial"/>
          <w:sz w:val="24"/>
          <w:szCs w:val="24"/>
        </w:rPr>
        <w:t>3.  This form is not available for use through the internet by the general public due to the risk of fraud.  However, the form is available in a fillable format</w:t>
      </w:r>
      <w:r w:rsidR="00A348D3">
        <w:rPr>
          <w:rFonts w:ascii="Arial" w:hAnsi="Arial" w:cs="Arial"/>
          <w:sz w:val="24"/>
          <w:szCs w:val="24"/>
        </w:rPr>
        <w:t xml:space="preserve"> on the VA intranet </w:t>
      </w:r>
      <w:r w:rsidR="00856A30">
        <w:rPr>
          <w:rFonts w:ascii="Arial" w:hAnsi="Arial" w:cs="Arial"/>
          <w:sz w:val="24"/>
          <w:szCs w:val="24"/>
        </w:rPr>
        <w:t xml:space="preserve">(internal form) </w:t>
      </w:r>
      <w:r w:rsidR="00A348D3">
        <w:rPr>
          <w:rFonts w:ascii="Arial" w:hAnsi="Arial" w:cs="Arial"/>
          <w:sz w:val="24"/>
          <w:szCs w:val="24"/>
        </w:rPr>
        <w:t>website for b</w:t>
      </w:r>
      <w:r>
        <w:rPr>
          <w:rFonts w:ascii="Arial" w:hAnsi="Arial" w:cs="Arial"/>
          <w:sz w:val="24"/>
          <w:szCs w:val="24"/>
        </w:rPr>
        <w:t xml:space="preserve">oth the supervisor and the work-study trainee </w:t>
      </w:r>
      <w:r w:rsidR="00A348D3">
        <w:rPr>
          <w:rFonts w:ascii="Arial" w:hAnsi="Arial" w:cs="Arial"/>
          <w:sz w:val="24"/>
          <w:szCs w:val="24"/>
        </w:rPr>
        <w:t>to</w:t>
      </w:r>
      <w:r>
        <w:rPr>
          <w:rFonts w:ascii="Arial" w:hAnsi="Arial" w:cs="Arial"/>
          <w:sz w:val="24"/>
          <w:szCs w:val="24"/>
        </w:rPr>
        <w:t xml:space="preserve"> complete th</w:t>
      </w:r>
      <w:r w:rsidR="00856A30">
        <w:rPr>
          <w:rFonts w:ascii="Arial" w:hAnsi="Arial" w:cs="Arial"/>
          <w:sz w:val="24"/>
          <w:szCs w:val="24"/>
        </w:rPr>
        <w:t>e</w:t>
      </w:r>
      <w:r>
        <w:rPr>
          <w:rFonts w:ascii="Arial" w:hAnsi="Arial" w:cs="Arial"/>
          <w:sz w:val="24"/>
          <w:szCs w:val="24"/>
        </w:rPr>
        <w:t xml:space="preserve"> form.</w:t>
      </w:r>
    </w:p>
    <w:p w:rsidR="00DB5E70" w:rsidRPr="00DB5E70" w:rsidRDefault="005A2270" w:rsidP="00DB5E70">
      <w:pPr>
        <w:rPr>
          <w:rFonts w:ascii="Arial" w:hAnsi="Arial" w:cs="Arial"/>
          <w:sz w:val="24"/>
          <w:szCs w:val="24"/>
        </w:rPr>
      </w:pPr>
      <w:r>
        <w:rPr>
          <w:rFonts w:ascii="Arial" w:hAnsi="Arial" w:cs="Arial"/>
          <w:sz w:val="24"/>
          <w:szCs w:val="24"/>
        </w:rPr>
        <w:t xml:space="preserve">4.  </w:t>
      </w:r>
      <w:r w:rsidR="00DB5E70" w:rsidRPr="00DB5E70">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3204AD" w:rsidRDefault="003204AD" w:rsidP="005A2270">
      <w:pPr>
        <w:rPr>
          <w:rFonts w:ascii="Arial" w:hAnsi="Arial" w:cs="Arial"/>
          <w:sz w:val="24"/>
          <w:szCs w:val="24"/>
        </w:rPr>
      </w:pPr>
      <w:r>
        <w:rPr>
          <w:rFonts w:ascii="Arial" w:hAnsi="Arial" w:cs="Arial"/>
          <w:sz w:val="24"/>
          <w:szCs w:val="24"/>
        </w:rPr>
        <w:t>5.  The information collection cannot be reduced for small schools or other reporting organizations.  The form must be submitted for any student receiving work-study benefits.  The information provided must be uniform and consistent regardless of the size of the school or other reporting organization.</w:t>
      </w:r>
    </w:p>
    <w:p w:rsidR="003204AD" w:rsidRDefault="003204AD" w:rsidP="005A2270">
      <w:pPr>
        <w:rPr>
          <w:rFonts w:ascii="Arial" w:hAnsi="Arial" w:cs="Arial"/>
          <w:sz w:val="24"/>
          <w:szCs w:val="24"/>
        </w:rPr>
      </w:pPr>
      <w:r>
        <w:rPr>
          <w:rFonts w:ascii="Arial" w:hAnsi="Arial" w:cs="Arial"/>
          <w:sz w:val="24"/>
          <w:szCs w:val="24"/>
        </w:rPr>
        <w:t>6.  Payment of work-study benefits cannot be made without a completed form.</w:t>
      </w:r>
    </w:p>
    <w:p w:rsidR="003204AD" w:rsidRDefault="003204AD" w:rsidP="005A2270">
      <w:pPr>
        <w:rPr>
          <w:rFonts w:ascii="Arial" w:hAnsi="Arial" w:cs="Arial"/>
          <w:sz w:val="24"/>
          <w:szCs w:val="24"/>
        </w:rPr>
      </w:pPr>
      <w:r>
        <w:rPr>
          <w:rFonts w:ascii="Arial" w:hAnsi="Arial" w:cs="Arial"/>
          <w:sz w:val="24"/>
          <w:szCs w:val="24"/>
        </w:rPr>
        <w:t>7.  The collection of the information does not require any special circumstances.</w:t>
      </w:r>
    </w:p>
    <w:p w:rsidR="003204AD" w:rsidRDefault="003204AD" w:rsidP="005A2270">
      <w:pPr>
        <w:rPr>
          <w:rFonts w:ascii="Arial" w:hAnsi="Arial" w:cs="Arial"/>
          <w:sz w:val="24"/>
          <w:szCs w:val="24"/>
        </w:rPr>
      </w:pPr>
      <w:r>
        <w:rPr>
          <w:rFonts w:ascii="Arial" w:hAnsi="Arial" w:cs="Arial"/>
          <w:sz w:val="24"/>
          <w:szCs w:val="24"/>
        </w:rPr>
        <w:lastRenderedPageBreak/>
        <w:t xml:space="preserve">8.  </w:t>
      </w:r>
      <w:r w:rsidR="00DB5E70" w:rsidRPr="00DB5E70">
        <w:rPr>
          <w:rFonts w:ascii="Arial" w:hAnsi="Arial" w:cs="Arial"/>
          <w:sz w:val="24"/>
          <w:szCs w:val="24"/>
        </w:rPr>
        <w:t>The Department notice was published in the Fed</w:t>
      </w:r>
      <w:r w:rsidR="0083118C">
        <w:rPr>
          <w:rFonts w:ascii="Arial" w:hAnsi="Arial" w:cs="Arial"/>
          <w:sz w:val="24"/>
          <w:szCs w:val="24"/>
        </w:rPr>
        <w:t xml:space="preserve">eral Register on </w:t>
      </w:r>
      <w:r w:rsidR="009A4634">
        <w:rPr>
          <w:rFonts w:ascii="Arial" w:hAnsi="Arial" w:cs="Arial"/>
          <w:sz w:val="24"/>
          <w:szCs w:val="24"/>
        </w:rPr>
        <w:t>February</w:t>
      </w:r>
      <w:r w:rsidR="0083118C">
        <w:rPr>
          <w:rFonts w:ascii="Arial" w:hAnsi="Arial" w:cs="Arial"/>
          <w:sz w:val="24"/>
          <w:szCs w:val="24"/>
        </w:rPr>
        <w:t xml:space="preserve"> </w:t>
      </w:r>
      <w:r w:rsidR="009A4634">
        <w:rPr>
          <w:rFonts w:ascii="Arial" w:hAnsi="Arial" w:cs="Arial"/>
          <w:sz w:val="24"/>
          <w:szCs w:val="24"/>
        </w:rPr>
        <w:t>28, 2014, Volume 79, Number 40</w:t>
      </w:r>
      <w:r w:rsidR="00DB5E70" w:rsidRPr="00DB5E70">
        <w:rPr>
          <w:rFonts w:ascii="Arial" w:hAnsi="Arial" w:cs="Arial"/>
          <w:sz w:val="24"/>
          <w:szCs w:val="24"/>
        </w:rPr>
        <w:t xml:space="preserve">, page </w:t>
      </w:r>
      <w:r w:rsidR="009A4634">
        <w:rPr>
          <w:rFonts w:ascii="Arial" w:hAnsi="Arial" w:cs="Arial"/>
          <w:sz w:val="24"/>
          <w:szCs w:val="24"/>
        </w:rPr>
        <w:t>11512</w:t>
      </w:r>
      <w:r w:rsidR="00DB5E70" w:rsidRPr="00DB5E70">
        <w:rPr>
          <w:rFonts w:ascii="Arial" w:hAnsi="Arial" w:cs="Arial"/>
          <w:sz w:val="24"/>
          <w:szCs w:val="24"/>
        </w:rPr>
        <w:t>.   No comments were received in response to this notice</w:t>
      </w:r>
      <w:r>
        <w:rPr>
          <w:rFonts w:ascii="Arial" w:hAnsi="Arial" w:cs="Arial"/>
          <w:sz w:val="24"/>
          <w:szCs w:val="24"/>
        </w:rPr>
        <w:t>.</w:t>
      </w:r>
    </w:p>
    <w:p w:rsidR="003204AD" w:rsidRDefault="003204AD" w:rsidP="005A2270">
      <w:pPr>
        <w:rPr>
          <w:rFonts w:ascii="Arial" w:hAnsi="Arial" w:cs="Arial"/>
          <w:sz w:val="24"/>
          <w:szCs w:val="24"/>
        </w:rPr>
      </w:pPr>
      <w:r>
        <w:rPr>
          <w:rFonts w:ascii="Arial" w:hAnsi="Arial" w:cs="Arial"/>
          <w:sz w:val="24"/>
          <w:szCs w:val="24"/>
        </w:rPr>
        <w:t>9.  VA does not provide any payment or gift to respondents.</w:t>
      </w:r>
    </w:p>
    <w:p w:rsidR="003204AD" w:rsidRDefault="003204AD" w:rsidP="005A2270">
      <w:pPr>
        <w:rPr>
          <w:rFonts w:ascii="Arial" w:hAnsi="Arial" w:cs="Arial"/>
          <w:sz w:val="24"/>
          <w:szCs w:val="24"/>
        </w:rPr>
      </w:pPr>
      <w:r>
        <w:rPr>
          <w:rFonts w:ascii="Arial" w:hAnsi="Arial" w:cs="Arial"/>
          <w:sz w:val="24"/>
          <w:szCs w:val="24"/>
        </w:rPr>
        <w:t xml:space="preserve">10.  </w:t>
      </w:r>
      <w:r w:rsidR="00DB5E70" w:rsidRPr="00DB5E70">
        <w:rPr>
          <w:rFonts w:ascii="Arial" w:hAnsi="Arial" w:cs="Arial"/>
          <w:sz w:val="24"/>
          <w:szCs w:val="24"/>
        </w:rPr>
        <w:t>VA Form 22-</w:t>
      </w:r>
      <w:r w:rsidR="00DB5E70">
        <w:rPr>
          <w:rFonts w:ascii="Arial" w:hAnsi="Arial" w:cs="Arial"/>
          <w:sz w:val="24"/>
          <w:szCs w:val="24"/>
        </w:rPr>
        <w:t>8690</w:t>
      </w:r>
      <w:r w:rsidR="00DB5E70" w:rsidRPr="00DB5E70">
        <w:rPr>
          <w:rFonts w:ascii="Arial" w:hAnsi="Arial" w:cs="Arial"/>
          <w:sz w:val="24"/>
          <w:szCs w:val="24"/>
        </w:rPr>
        <w:t xml:space="preserve"> is retained permanently in the claimant's education folder.  Our assurance of confidentiality is covered by 38 U.S.C. 5701 and our System of Records, </w:t>
      </w:r>
      <w:r w:rsidR="00DB5E70" w:rsidRPr="00DB5E70">
        <w:rPr>
          <w:rFonts w:ascii="Arial" w:hAnsi="Arial" w:cs="Arial"/>
          <w:sz w:val="24"/>
          <w:szCs w:val="24"/>
          <w:u w:val="single"/>
        </w:rPr>
        <w:t>Compensation, Pension, Education and Vocational Rehabilitation and Employment Records - VA (58VA21/22/28)</w:t>
      </w:r>
      <w:r w:rsidR="00DB5E70" w:rsidRPr="00DB5E70">
        <w:rPr>
          <w:rFonts w:ascii="Arial" w:hAnsi="Arial" w:cs="Arial"/>
          <w:sz w:val="24"/>
          <w:szCs w:val="24"/>
        </w:rPr>
        <w:t xml:space="preserve">, which are contained in the Privacy </w:t>
      </w:r>
      <w:r w:rsidR="00DB5E70">
        <w:rPr>
          <w:rFonts w:ascii="Arial" w:hAnsi="Arial" w:cs="Arial"/>
          <w:sz w:val="24"/>
          <w:szCs w:val="24"/>
        </w:rPr>
        <w:t>Act Issuances, 2011 Compilation</w:t>
      </w:r>
      <w:r>
        <w:rPr>
          <w:rFonts w:ascii="Arial" w:hAnsi="Arial" w:cs="Arial"/>
          <w:sz w:val="24"/>
          <w:szCs w:val="24"/>
        </w:rPr>
        <w:t>.</w:t>
      </w:r>
    </w:p>
    <w:p w:rsidR="003204AD" w:rsidRDefault="003204AD" w:rsidP="005A2270">
      <w:pPr>
        <w:rPr>
          <w:rFonts w:ascii="Arial" w:hAnsi="Arial" w:cs="Arial"/>
          <w:sz w:val="24"/>
          <w:szCs w:val="24"/>
        </w:rPr>
      </w:pPr>
      <w:r>
        <w:rPr>
          <w:rFonts w:ascii="Arial" w:hAnsi="Arial" w:cs="Arial"/>
          <w:sz w:val="24"/>
          <w:szCs w:val="24"/>
        </w:rPr>
        <w:t>11.  None of the questions on this form are considered to be of a sensitive nature.</w:t>
      </w:r>
    </w:p>
    <w:p w:rsidR="00A534AA" w:rsidRDefault="003F50E0" w:rsidP="0088085C">
      <w:pPr>
        <w:spacing w:after="0"/>
        <w:rPr>
          <w:rFonts w:ascii="Arial" w:hAnsi="Arial" w:cs="Arial"/>
          <w:sz w:val="24"/>
          <w:szCs w:val="24"/>
        </w:rPr>
      </w:pPr>
      <w:r>
        <w:rPr>
          <w:rFonts w:ascii="Arial" w:hAnsi="Arial" w:cs="Arial"/>
          <w:sz w:val="24"/>
          <w:szCs w:val="24"/>
        </w:rPr>
        <w:t>12.</w:t>
      </w:r>
    </w:p>
    <w:p w:rsidR="00A534AA" w:rsidRDefault="00A534AA" w:rsidP="007F6F2C">
      <w:pPr>
        <w:spacing w:after="0"/>
        <w:ind w:left="720"/>
        <w:rPr>
          <w:rFonts w:ascii="Arial" w:hAnsi="Arial" w:cs="Arial"/>
          <w:sz w:val="24"/>
          <w:szCs w:val="24"/>
        </w:rPr>
      </w:pPr>
      <w:proofErr w:type="gramStart"/>
      <w:r>
        <w:rPr>
          <w:rFonts w:ascii="Arial" w:hAnsi="Arial" w:cs="Arial"/>
          <w:sz w:val="24"/>
          <w:szCs w:val="24"/>
        </w:rPr>
        <w:t xml:space="preserve">a. </w:t>
      </w:r>
      <w:r w:rsidR="007F6F2C">
        <w:rPr>
          <w:rFonts w:ascii="Arial" w:hAnsi="Arial" w:cs="Arial"/>
          <w:sz w:val="24"/>
          <w:szCs w:val="24"/>
        </w:rPr>
        <w:t xml:space="preserve"> Estimated</w:t>
      </w:r>
      <w:proofErr w:type="gramEnd"/>
      <w:r w:rsidR="007F6F2C">
        <w:rPr>
          <w:rFonts w:ascii="Arial" w:hAnsi="Arial" w:cs="Arial"/>
          <w:sz w:val="24"/>
          <w:szCs w:val="24"/>
        </w:rPr>
        <w:t xml:space="preserve"> number of responses:  </w:t>
      </w:r>
      <w:r>
        <w:rPr>
          <w:rFonts w:ascii="Arial" w:hAnsi="Arial" w:cs="Arial"/>
          <w:sz w:val="24"/>
          <w:szCs w:val="24"/>
        </w:rPr>
        <w:t>68,460</w:t>
      </w:r>
    </w:p>
    <w:p w:rsidR="00A534AA" w:rsidRDefault="00A534AA" w:rsidP="007F6F2C">
      <w:pPr>
        <w:spacing w:after="0"/>
        <w:ind w:left="720"/>
        <w:rPr>
          <w:rFonts w:ascii="Arial" w:hAnsi="Arial" w:cs="Arial"/>
          <w:sz w:val="24"/>
          <w:szCs w:val="24"/>
        </w:rPr>
      </w:pPr>
      <w:proofErr w:type="gramStart"/>
      <w:r>
        <w:rPr>
          <w:rFonts w:ascii="Arial" w:hAnsi="Arial" w:cs="Arial"/>
          <w:sz w:val="24"/>
          <w:szCs w:val="24"/>
        </w:rPr>
        <w:t xml:space="preserve">b. </w:t>
      </w:r>
      <w:r w:rsidR="007F6F2C">
        <w:rPr>
          <w:rFonts w:ascii="Arial" w:hAnsi="Arial" w:cs="Arial"/>
          <w:sz w:val="24"/>
          <w:szCs w:val="24"/>
        </w:rPr>
        <w:t xml:space="preserve"> Frequency</w:t>
      </w:r>
      <w:proofErr w:type="gramEnd"/>
      <w:r w:rsidR="007F6F2C">
        <w:rPr>
          <w:rFonts w:ascii="Arial" w:hAnsi="Arial" w:cs="Arial"/>
          <w:sz w:val="24"/>
          <w:szCs w:val="24"/>
        </w:rPr>
        <w:t xml:space="preserve"> of responses:  Annual</w:t>
      </w:r>
    </w:p>
    <w:p w:rsidR="00A534AA" w:rsidRDefault="00A534AA" w:rsidP="007F6F2C">
      <w:pPr>
        <w:spacing w:after="0"/>
        <w:ind w:left="720"/>
        <w:rPr>
          <w:rFonts w:ascii="Arial" w:hAnsi="Arial" w:cs="Arial"/>
          <w:sz w:val="24"/>
          <w:szCs w:val="24"/>
        </w:rPr>
      </w:pPr>
      <w:proofErr w:type="gramStart"/>
      <w:r>
        <w:rPr>
          <w:rFonts w:ascii="Arial" w:hAnsi="Arial" w:cs="Arial"/>
          <w:sz w:val="24"/>
          <w:szCs w:val="24"/>
        </w:rPr>
        <w:t>c.</w:t>
      </w:r>
      <w:r w:rsidR="00544DD1">
        <w:rPr>
          <w:rFonts w:ascii="Arial" w:hAnsi="Arial" w:cs="Arial"/>
          <w:sz w:val="24"/>
          <w:szCs w:val="24"/>
        </w:rPr>
        <w:t xml:space="preserve"> </w:t>
      </w:r>
      <w:r w:rsidR="007F6F2C">
        <w:rPr>
          <w:rFonts w:ascii="Arial" w:hAnsi="Arial" w:cs="Arial"/>
          <w:sz w:val="24"/>
          <w:szCs w:val="24"/>
        </w:rPr>
        <w:t xml:space="preserve"> Annual</w:t>
      </w:r>
      <w:proofErr w:type="gramEnd"/>
      <w:r w:rsidR="007F6F2C">
        <w:rPr>
          <w:rFonts w:ascii="Arial" w:hAnsi="Arial" w:cs="Arial"/>
          <w:sz w:val="24"/>
          <w:szCs w:val="24"/>
        </w:rPr>
        <w:t xml:space="preserve"> Burden hours:   </w:t>
      </w:r>
      <w:r w:rsidR="00544DD1">
        <w:rPr>
          <w:rFonts w:ascii="Arial" w:hAnsi="Arial" w:cs="Arial"/>
          <w:sz w:val="24"/>
          <w:szCs w:val="24"/>
        </w:rPr>
        <w:t>5,705</w:t>
      </w:r>
      <w:r w:rsidR="003204AD">
        <w:rPr>
          <w:rFonts w:ascii="Arial" w:hAnsi="Arial" w:cs="Arial"/>
          <w:sz w:val="24"/>
          <w:szCs w:val="24"/>
        </w:rPr>
        <w:t xml:space="preserve"> </w:t>
      </w:r>
      <w:r>
        <w:rPr>
          <w:rFonts w:ascii="Arial" w:hAnsi="Arial" w:cs="Arial"/>
          <w:sz w:val="24"/>
          <w:szCs w:val="24"/>
        </w:rPr>
        <w:t>(68,460 x 5min/60=5,705)</w:t>
      </w:r>
      <w:bookmarkStart w:id="0" w:name="_GoBack"/>
      <w:bookmarkEnd w:id="0"/>
    </w:p>
    <w:p w:rsidR="00183747" w:rsidRDefault="00183747" w:rsidP="007F6F2C">
      <w:pPr>
        <w:spacing w:after="0"/>
        <w:ind w:left="720"/>
        <w:rPr>
          <w:rFonts w:ascii="Arial" w:hAnsi="Arial" w:cs="Arial"/>
          <w:sz w:val="24"/>
          <w:szCs w:val="24"/>
        </w:rPr>
      </w:pPr>
      <w:r>
        <w:rPr>
          <w:rFonts w:ascii="Arial" w:hAnsi="Arial" w:cs="Arial"/>
          <w:sz w:val="24"/>
          <w:szCs w:val="24"/>
        </w:rPr>
        <w:t xml:space="preserve">d. </w:t>
      </w:r>
      <w:r w:rsidR="007F6F2C">
        <w:rPr>
          <w:rFonts w:ascii="Arial" w:hAnsi="Arial" w:cs="Arial"/>
          <w:sz w:val="24"/>
          <w:szCs w:val="24"/>
        </w:rPr>
        <w:t xml:space="preserve">Estimated Completion time:  </w:t>
      </w:r>
      <w:r>
        <w:rPr>
          <w:rFonts w:ascii="Arial" w:hAnsi="Arial" w:cs="Arial"/>
          <w:sz w:val="24"/>
          <w:szCs w:val="24"/>
        </w:rPr>
        <w:t>5 minutes</w:t>
      </w:r>
    </w:p>
    <w:p w:rsidR="003204AD" w:rsidRDefault="00A534AA" w:rsidP="007F6F2C">
      <w:pPr>
        <w:spacing w:after="0"/>
        <w:ind w:left="720"/>
        <w:rPr>
          <w:rFonts w:ascii="Arial" w:hAnsi="Arial" w:cs="Arial"/>
          <w:sz w:val="24"/>
          <w:szCs w:val="24"/>
        </w:rPr>
      </w:pPr>
      <w:r>
        <w:rPr>
          <w:rFonts w:ascii="Arial" w:hAnsi="Arial" w:cs="Arial"/>
          <w:sz w:val="24"/>
          <w:szCs w:val="24"/>
        </w:rPr>
        <w:t xml:space="preserve">e. According to the U.S. Bureau of Labor Statistics Average Hourly Earnings, </w:t>
      </w:r>
      <w:proofErr w:type="gramStart"/>
      <w:r>
        <w:rPr>
          <w:rFonts w:ascii="Arial" w:hAnsi="Arial" w:cs="Arial"/>
          <w:sz w:val="24"/>
          <w:szCs w:val="24"/>
        </w:rPr>
        <w:t xml:space="preserve">the </w:t>
      </w:r>
      <w:r w:rsidR="007F6F2C">
        <w:rPr>
          <w:rFonts w:ascii="Arial" w:hAnsi="Arial" w:cs="Arial"/>
          <w:sz w:val="24"/>
          <w:szCs w:val="24"/>
        </w:rPr>
        <w:t xml:space="preserve"> </w:t>
      </w:r>
      <w:r>
        <w:rPr>
          <w:rFonts w:ascii="Arial" w:hAnsi="Arial" w:cs="Arial"/>
          <w:sz w:val="24"/>
          <w:szCs w:val="24"/>
        </w:rPr>
        <w:t>cost</w:t>
      </w:r>
      <w:proofErr w:type="gramEnd"/>
      <w:r>
        <w:rPr>
          <w:rFonts w:ascii="Arial" w:hAnsi="Arial" w:cs="Arial"/>
          <w:sz w:val="24"/>
          <w:szCs w:val="24"/>
        </w:rPr>
        <w:t xml:space="preserve"> to the respondent is $24, making the total cost to the respondents an estimated </w:t>
      </w:r>
      <w:r w:rsidR="00544DD1">
        <w:rPr>
          <w:rFonts w:ascii="Arial" w:hAnsi="Arial" w:cs="Arial"/>
          <w:sz w:val="24"/>
          <w:szCs w:val="24"/>
        </w:rPr>
        <w:t>$</w:t>
      </w:r>
      <w:r w:rsidR="006E3042">
        <w:rPr>
          <w:rFonts w:ascii="Arial" w:hAnsi="Arial" w:cs="Arial"/>
          <w:sz w:val="24"/>
          <w:szCs w:val="24"/>
        </w:rPr>
        <w:t>136,920</w:t>
      </w:r>
      <w:r w:rsidR="00544DD1">
        <w:rPr>
          <w:rFonts w:ascii="Arial" w:hAnsi="Arial" w:cs="Arial"/>
          <w:sz w:val="24"/>
          <w:szCs w:val="24"/>
        </w:rPr>
        <w:t xml:space="preserve"> (5,705</w:t>
      </w:r>
      <w:r w:rsidR="0088085C">
        <w:rPr>
          <w:rFonts w:ascii="Arial" w:hAnsi="Arial" w:cs="Arial"/>
          <w:sz w:val="24"/>
          <w:szCs w:val="24"/>
        </w:rPr>
        <w:t xml:space="preserve"> X $</w:t>
      </w:r>
      <w:r w:rsidR="006E3042">
        <w:rPr>
          <w:rFonts w:ascii="Arial" w:hAnsi="Arial" w:cs="Arial"/>
          <w:sz w:val="24"/>
          <w:szCs w:val="24"/>
        </w:rPr>
        <w:t>24</w:t>
      </w:r>
      <w:r w:rsidR="0088085C">
        <w:rPr>
          <w:rFonts w:ascii="Arial" w:hAnsi="Arial" w:cs="Arial"/>
          <w:sz w:val="24"/>
          <w:szCs w:val="24"/>
        </w:rPr>
        <w:t>.00).</w:t>
      </w:r>
    </w:p>
    <w:p w:rsidR="0088085C" w:rsidRDefault="0088085C"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13.  This submission does not involve any record keeping costs.</w:t>
      </w:r>
    </w:p>
    <w:p w:rsidR="0088085C" w:rsidRDefault="0088085C"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14.  The estimated cost t</w:t>
      </w:r>
      <w:r w:rsidR="0069216A">
        <w:rPr>
          <w:rFonts w:ascii="Arial" w:hAnsi="Arial" w:cs="Arial"/>
          <w:sz w:val="24"/>
          <w:szCs w:val="24"/>
        </w:rPr>
        <w:t>o th</w:t>
      </w:r>
      <w:r w:rsidR="004B20A1">
        <w:rPr>
          <w:rFonts w:ascii="Arial" w:hAnsi="Arial" w:cs="Arial"/>
          <w:sz w:val="24"/>
          <w:szCs w:val="24"/>
        </w:rPr>
        <w:t>e Federal government is $394,158</w:t>
      </w:r>
      <w:r w:rsidR="00544DD1">
        <w:rPr>
          <w:rFonts w:ascii="Arial" w:hAnsi="Arial" w:cs="Arial"/>
          <w:sz w:val="24"/>
          <w:szCs w:val="24"/>
        </w:rPr>
        <w:t>.45</w:t>
      </w:r>
      <w:r>
        <w:rPr>
          <w:rFonts w:ascii="Arial" w:hAnsi="Arial" w:cs="Arial"/>
          <w:sz w:val="24"/>
          <w:szCs w:val="24"/>
        </w:rPr>
        <w:t>.  VA calculated this amount as follows:</w:t>
      </w:r>
    </w:p>
    <w:p w:rsidR="0088085C" w:rsidRDefault="0088085C"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A GS 7/5 working in the Finance Division as an Accounts Receivable Analyst with an hourly salary of $</w:t>
      </w:r>
      <w:r w:rsidR="003F50E0">
        <w:rPr>
          <w:rFonts w:ascii="Arial" w:hAnsi="Arial" w:cs="Arial"/>
          <w:sz w:val="24"/>
          <w:szCs w:val="24"/>
        </w:rPr>
        <w:t>21</w:t>
      </w:r>
      <w:r>
        <w:rPr>
          <w:rFonts w:ascii="Arial" w:hAnsi="Arial" w:cs="Arial"/>
          <w:sz w:val="24"/>
          <w:szCs w:val="24"/>
        </w:rPr>
        <w:t>.</w:t>
      </w:r>
      <w:r w:rsidR="003F50E0">
        <w:rPr>
          <w:rFonts w:ascii="Arial" w:hAnsi="Arial" w:cs="Arial"/>
          <w:sz w:val="24"/>
          <w:szCs w:val="24"/>
        </w:rPr>
        <w:t>07</w:t>
      </w:r>
      <w:r>
        <w:rPr>
          <w:rFonts w:ascii="Arial" w:hAnsi="Arial" w:cs="Arial"/>
          <w:sz w:val="24"/>
          <w:szCs w:val="24"/>
        </w:rPr>
        <w:t xml:space="preserve"> would need 15 minutes to process each of the 6</w:t>
      </w:r>
      <w:r w:rsidR="000711CB">
        <w:rPr>
          <w:rFonts w:ascii="Arial" w:hAnsi="Arial" w:cs="Arial"/>
          <w:sz w:val="24"/>
          <w:szCs w:val="24"/>
        </w:rPr>
        <w:t>8</w:t>
      </w:r>
      <w:r>
        <w:rPr>
          <w:rFonts w:ascii="Arial" w:hAnsi="Arial" w:cs="Arial"/>
          <w:sz w:val="24"/>
          <w:szCs w:val="24"/>
        </w:rPr>
        <w:t>,</w:t>
      </w:r>
      <w:r w:rsidR="00544DD1">
        <w:rPr>
          <w:rFonts w:ascii="Arial" w:hAnsi="Arial" w:cs="Arial"/>
          <w:sz w:val="24"/>
          <w:szCs w:val="24"/>
        </w:rPr>
        <w:t>460</w:t>
      </w:r>
      <w:r>
        <w:rPr>
          <w:rFonts w:ascii="Arial" w:hAnsi="Arial" w:cs="Arial"/>
          <w:sz w:val="24"/>
          <w:szCs w:val="24"/>
        </w:rPr>
        <w:t xml:space="preserve"> f</w:t>
      </w:r>
      <w:r w:rsidR="000711CB">
        <w:rPr>
          <w:rFonts w:ascii="Arial" w:hAnsi="Arial" w:cs="Arial"/>
          <w:sz w:val="24"/>
          <w:szCs w:val="24"/>
        </w:rPr>
        <w:t>orms resulting in a cost of $360,</w:t>
      </w:r>
      <w:r w:rsidR="00544DD1">
        <w:rPr>
          <w:rFonts w:ascii="Arial" w:hAnsi="Arial" w:cs="Arial"/>
          <w:sz w:val="24"/>
          <w:szCs w:val="24"/>
        </w:rPr>
        <w:t>613</w:t>
      </w:r>
      <w:r>
        <w:rPr>
          <w:rFonts w:ascii="Arial" w:hAnsi="Arial" w:cs="Arial"/>
          <w:sz w:val="24"/>
          <w:szCs w:val="24"/>
        </w:rPr>
        <w:t>.</w:t>
      </w:r>
      <w:r w:rsidR="00544DD1">
        <w:rPr>
          <w:rFonts w:ascii="Arial" w:hAnsi="Arial" w:cs="Arial"/>
          <w:sz w:val="24"/>
          <w:szCs w:val="24"/>
        </w:rPr>
        <w:t>05</w:t>
      </w:r>
      <w:r>
        <w:rPr>
          <w:rFonts w:ascii="Arial" w:hAnsi="Arial" w:cs="Arial"/>
          <w:sz w:val="24"/>
          <w:szCs w:val="24"/>
        </w:rPr>
        <w:t>.</w:t>
      </w:r>
    </w:p>
    <w:p w:rsidR="0088085C" w:rsidRDefault="0088085C"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We antici</w:t>
      </w:r>
      <w:r w:rsidR="000220A9">
        <w:rPr>
          <w:rFonts w:ascii="Arial" w:hAnsi="Arial" w:cs="Arial"/>
          <w:sz w:val="24"/>
          <w:szCs w:val="24"/>
        </w:rPr>
        <w:t>pate having mailing costs of $33</w:t>
      </w:r>
      <w:r>
        <w:rPr>
          <w:rFonts w:ascii="Arial" w:hAnsi="Arial" w:cs="Arial"/>
          <w:sz w:val="24"/>
          <w:szCs w:val="24"/>
        </w:rPr>
        <w:t>,</w:t>
      </w:r>
      <w:r w:rsidR="00544DD1">
        <w:rPr>
          <w:rFonts w:ascii="Arial" w:hAnsi="Arial" w:cs="Arial"/>
          <w:sz w:val="24"/>
          <w:szCs w:val="24"/>
        </w:rPr>
        <w:t>545.40</w:t>
      </w:r>
      <w:r w:rsidR="003F50E0">
        <w:rPr>
          <w:rFonts w:ascii="Arial" w:hAnsi="Arial" w:cs="Arial"/>
          <w:sz w:val="24"/>
          <w:szCs w:val="24"/>
        </w:rPr>
        <w:t xml:space="preserve"> per year based on mailing 68</w:t>
      </w:r>
      <w:r>
        <w:rPr>
          <w:rFonts w:ascii="Arial" w:hAnsi="Arial" w:cs="Arial"/>
          <w:sz w:val="24"/>
          <w:szCs w:val="24"/>
        </w:rPr>
        <w:t>,</w:t>
      </w:r>
      <w:r w:rsidR="00544DD1">
        <w:rPr>
          <w:rFonts w:ascii="Arial" w:hAnsi="Arial" w:cs="Arial"/>
          <w:sz w:val="24"/>
          <w:szCs w:val="24"/>
        </w:rPr>
        <w:t>460</w:t>
      </w:r>
      <w:r w:rsidR="000711CB">
        <w:rPr>
          <w:rFonts w:ascii="Arial" w:hAnsi="Arial" w:cs="Arial"/>
          <w:sz w:val="24"/>
          <w:szCs w:val="24"/>
        </w:rPr>
        <w:t xml:space="preserve"> forms (46</w:t>
      </w:r>
      <w:r>
        <w:rPr>
          <w:rFonts w:ascii="Arial" w:hAnsi="Arial" w:cs="Arial"/>
          <w:sz w:val="24"/>
          <w:szCs w:val="24"/>
        </w:rPr>
        <w:t xml:space="preserve"> cent per stamp, an</w:t>
      </w:r>
      <w:r w:rsidR="000711CB">
        <w:rPr>
          <w:rFonts w:ascii="Arial" w:hAnsi="Arial" w:cs="Arial"/>
          <w:sz w:val="24"/>
          <w:szCs w:val="24"/>
        </w:rPr>
        <w:t>d 3 cents for each envelop= $.49</w:t>
      </w:r>
      <w:r>
        <w:rPr>
          <w:rFonts w:ascii="Arial" w:hAnsi="Arial" w:cs="Arial"/>
          <w:sz w:val="24"/>
          <w:szCs w:val="24"/>
        </w:rPr>
        <w:t>).</w:t>
      </w:r>
    </w:p>
    <w:p w:rsidR="0088085C" w:rsidRDefault="0088085C"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 xml:space="preserve">15.  The </w:t>
      </w:r>
      <w:r w:rsidR="00CF6436">
        <w:rPr>
          <w:rFonts w:ascii="Arial" w:hAnsi="Arial" w:cs="Arial"/>
          <w:sz w:val="24"/>
          <w:szCs w:val="24"/>
        </w:rPr>
        <w:t>increase</w:t>
      </w:r>
      <w:r>
        <w:rPr>
          <w:rFonts w:ascii="Arial" w:hAnsi="Arial" w:cs="Arial"/>
          <w:sz w:val="24"/>
          <w:szCs w:val="24"/>
        </w:rPr>
        <w:t xml:space="preserve"> in the burden is a result of more accurate reporting capability.  In 2009, VA deployed the Work-Study Management System (WSMS).  WSMS is used by VA employees to enter and process time records received for work-study students.  Using this date provides VA with more accurate and quantifiable means of projecting burden hours and costs.</w:t>
      </w:r>
      <w:r w:rsidR="005A49EF">
        <w:rPr>
          <w:rFonts w:ascii="Arial" w:hAnsi="Arial" w:cs="Arial"/>
          <w:sz w:val="24"/>
          <w:szCs w:val="24"/>
        </w:rPr>
        <w:t xml:space="preserve">  The expiration date placeholder has been added to the form.</w:t>
      </w:r>
    </w:p>
    <w:p w:rsidR="0088085C" w:rsidRDefault="0088085C"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16.  VA does not publish this information or make it available for publication.</w:t>
      </w:r>
    </w:p>
    <w:p w:rsidR="005A49EF" w:rsidRDefault="005A49EF"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 xml:space="preserve">17.  </w:t>
      </w:r>
      <w:r w:rsidR="005A49EF">
        <w:rPr>
          <w:rFonts w:ascii="Arial" w:hAnsi="Arial" w:cs="Arial"/>
          <w:sz w:val="24"/>
          <w:szCs w:val="24"/>
        </w:rPr>
        <w:t>We are not seeking approval to omit the expiration date for OMB approval.</w:t>
      </w:r>
    </w:p>
    <w:p w:rsidR="0088085C" w:rsidRDefault="0088085C"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 xml:space="preserve">18.  This submission does not contain any exceptions to the certification statement.  </w:t>
      </w:r>
    </w:p>
    <w:p w:rsidR="0088085C" w:rsidRPr="0088085C" w:rsidRDefault="0088085C" w:rsidP="0088085C">
      <w:pPr>
        <w:spacing w:after="0"/>
        <w:rPr>
          <w:rFonts w:ascii="Arial" w:hAnsi="Arial" w:cs="Arial"/>
          <w:b/>
          <w:sz w:val="24"/>
          <w:szCs w:val="24"/>
          <w:u w:val="single"/>
        </w:rPr>
      </w:pPr>
      <w:r w:rsidRPr="0088085C">
        <w:rPr>
          <w:rFonts w:ascii="Arial" w:hAnsi="Arial" w:cs="Arial"/>
          <w:b/>
          <w:sz w:val="24"/>
          <w:szCs w:val="24"/>
          <w:u w:val="single"/>
        </w:rPr>
        <w:t>B. Collection of Information Employing Statistical Methods.</w:t>
      </w:r>
    </w:p>
    <w:p w:rsidR="0088085C" w:rsidRDefault="0088085C" w:rsidP="0088085C">
      <w:pPr>
        <w:spacing w:after="0"/>
        <w:rPr>
          <w:rFonts w:ascii="Arial" w:hAnsi="Arial" w:cs="Arial"/>
          <w:sz w:val="24"/>
          <w:szCs w:val="24"/>
        </w:rPr>
      </w:pPr>
    </w:p>
    <w:p w:rsidR="0088085C" w:rsidRPr="0088085C" w:rsidRDefault="0088085C" w:rsidP="0088085C">
      <w:pPr>
        <w:spacing w:after="0"/>
        <w:rPr>
          <w:rFonts w:ascii="Arial" w:hAnsi="Arial" w:cs="Arial"/>
          <w:sz w:val="24"/>
          <w:szCs w:val="24"/>
        </w:rPr>
      </w:pPr>
      <w:r>
        <w:rPr>
          <w:rFonts w:ascii="Arial" w:hAnsi="Arial" w:cs="Arial"/>
          <w:sz w:val="24"/>
          <w:szCs w:val="24"/>
        </w:rPr>
        <w:t>This collection of information by the Veterans Benefits Administration does not employ statistical methods.</w:t>
      </w:r>
    </w:p>
    <w:sectPr w:rsidR="0088085C" w:rsidRPr="0088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15FB"/>
    <w:multiLevelType w:val="hybridMultilevel"/>
    <w:tmpl w:val="DA6E2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43136"/>
    <w:multiLevelType w:val="hybridMultilevel"/>
    <w:tmpl w:val="5C56DA28"/>
    <w:lvl w:ilvl="0" w:tplc="0A4AFD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9A81180"/>
    <w:multiLevelType w:val="hybridMultilevel"/>
    <w:tmpl w:val="F40AD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70"/>
    <w:rsid w:val="000220A9"/>
    <w:rsid w:val="000711CB"/>
    <w:rsid w:val="00073A0F"/>
    <w:rsid w:val="00183747"/>
    <w:rsid w:val="0026502E"/>
    <w:rsid w:val="003204AD"/>
    <w:rsid w:val="003B53AF"/>
    <w:rsid w:val="003F50E0"/>
    <w:rsid w:val="004B20A1"/>
    <w:rsid w:val="00544DD1"/>
    <w:rsid w:val="005A2270"/>
    <w:rsid w:val="005A49EF"/>
    <w:rsid w:val="0069216A"/>
    <w:rsid w:val="006E3042"/>
    <w:rsid w:val="007F6F2C"/>
    <w:rsid w:val="0083118C"/>
    <w:rsid w:val="00856A30"/>
    <w:rsid w:val="0088085C"/>
    <w:rsid w:val="009A4634"/>
    <w:rsid w:val="00A348D3"/>
    <w:rsid w:val="00A534AA"/>
    <w:rsid w:val="00CF6436"/>
    <w:rsid w:val="00DB5E70"/>
    <w:rsid w:val="00E62B86"/>
    <w:rsid w:val="00F52A3D"/>
    <w:rsid w:val="00F7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70"/>
    <w:pPr>
      <w:ind w:left="720"/>
      <w:contextualSpacing/>
    </w:pPr>
  </w:style>
  <w:style w:type="character" w:styleId="CommentReference">
    <w:name w:val="annotation reference"/>
    <w:basedOn w:val="DefaultParagraphFont"/>
    <w:uiPriority w:val="99"/>
    <w:semiHidden/>
    <w:unhideWhenUsed/>
    <w:rsid w:val="00E62B86"/>
    <w:rPr>
      <w:sz w:val="16"/>
      <w:szCs w:val="16"/>
    </w:rPr>
  </w:style>
  <w:style w:type="paragraph" w:styleId="CommentText">
    <w:name w:val="annotation text"/>
    <w:basedOn w:val="Normal"/>
    <w:link w:val="CommentTextChar"/>
    <w:uiPriority w:val="99"/>
    <w:semiHidden/>
    <w:unhideWhenUsed/>
    <w:rsid w:val="00E62B86"/>
    <w:pPr>
      <w:spacing w:line="240" w:lineRule="auto"/>
    </w:pPr>
    <w:rPr>
      <w:sz w:val="20"/>
      <w:szCs w:val="20"/>
    </w:rPr>
  </w:style>
  <w:style w:type="character" w:customStyle="1" w:styleId="CommentTextChar">
    <w:name w:val="Comment Text Char"/>
    <w:basedOn w:val="DefaultParagraphFont"/>
    <w:link w:val="CommentText"/>
    <w:uiPriority w:val="99"/>
    <w:semiHidden/>
    <w:rsid w:val="00E62B86"/>
    <w:rPr>
      <w:sz w:val="20"/>
      <w:szCs w:val="20"/>
    </w:rPr>
  </w:style>
  <w:style w:type="paragraph" w:styleId="CommentSubject">
    <w:name w:val="annotation subject"/>
    <w:basedOn w:val="CommentText"/>
    <w:next w:val="CommentText"/>
    <w:link w:val="CommentSubjectChar"/>
    <w:uiPriority w:val="99"/>
    <w:semiHidden/>
    <w:unhideWhenUsed/>
    <w:rsid w:val="00E62B86"/>
    <w:rPr>
      <w:b/>
      <w:bCs/>
    </w:rPr>
  </w:style>
  <w:style w:type="character" w:customStyle="1" w:styleId="CommentSubjectChar">
    <w:name w:val="Comment Subject Char"/>
    <w:basedOn w:val="CommentTextChar"/>
    <w:link w:val="CommentSubject"/>
    <w:uiPriority w:val="99"/>
    <w:semiHidden/>
    <w:rsid w:val="00E62B86"/>
    <w:rPr>
      <w:b/>
      <w:bCs/>
      <w:sz w:val="20"/>
      <w:szCs w:val="20"/>
    </w:rPr>
  </w:style>
  <w:style w:type="paragraph" w:styleId="BalloonText">
    <w:name w:val="Balloon Text"/>
    <w:basedOn w:val="Normal"/>
    <w:link w:val="BalloonTextChar"/>
    <w:uiPriority w:val="99"/>
    <w:semiHidden/>
    <w:unhideWhenUsed/>
    <w:rsid w:val="00E6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70"/>
    <w:pPr>
      <w:ind w:left="720"/>
      <w:contextualSpacing/>
    </w:pPr>
  </w:style>
  <w:style w:type="character" w:styleId="CommentReference">
    <w:name w:val="annotation reference"/>
    <w:basedOn w:val="DefaultParagraphFont"/>
    <w:uiPriority w:val="99"/>
    <w:semiHidden/>
    <w:unhideWhenUsed/>
    <w:rsid w:val="00E62B86"/>
    <w:rPr>
      <w:sz w:val="16"/>
      <w:szCs w:val="16"/>
    </w:rPr>
  </w:style>
  <w:style w:type="paragraph" w:styleId="CommentText">
    <w:name w:val="annotation text"/>
    <w:basedOn w:val="Normal"/>
    <w:link w:val="CommentTextChar"/>
    <w:uiPriority w:val="99"/>
    <w:semiHidden/>
    <w:unhideWhenUsed/>
    <w:rsid w:val="00E62B86"/>
    <w:pPr>
      <w:spacing w:line="240" w:lineRule="auto"/>
    </w:pPr>
    <w:rPr>
      <w:sz w:val="20"/>
      <w:szCs w:val="20"/>
    </w:rPr>
  </w:style>
  <w:style w:type="character" w:customStyle="1" w:styleId="CommentTextChar">
    <w:name w:val="Comment Text Char"/>
    <w:basedOn w:val="DefaultParagraphFont"/>
    <w:link w:val="CommentText"/>
    <w:uiPriority w:val="99"/>
    <w:semiHidden/>
    <w:rsid w:val="00E62B86"/>
    <w:rPr>
      <w:sz w:val="20"/>
      <w:szCs w:val="20"/>
    </w:rPr>
  </w:style>
  <w:style w:type="paragraph" w:styleId="CommentSubject">
    <w:name w:val="annotation subject"/>
    <w:basedOn w:val="CommentText"/>
    <w:next w:val="CommentText"/>
    <w:link w:val="CommentSubjectChar"/>
    <w:uiPriority w:val="99"/>
    <w:semiHidden/>
    <w:unhideWhenUsed/>
    <w:rsid w:val="00E62B86"/>
    <w:rPr>
      <w:b/>
      <w:bCs/>
    </w:rPr>
  </w:style>
  <w:style w:type="character" w:customStyle="1" w:styleId="CommentSubjectChar">
    <w:name w:val="Comment Subject Char"/>
    <w:basedOn w:val="CommentTextChar"/>
    <w:link w:val="CommentSubject"/>
    <w:uiPriority w:val="99"/>
    <w:semiHidden/>
    <w:rsid w:val="00E62B86"/>
    <w:rPr>
      <w:b/>
      <w:bCs/>
      <w:sz w:val="20"/>
      <w:szCs w:val="20"/>
    </w:rPr>
  </w:style>
  <w:style w:type="paragraph" w:styleId="BalloonText">
    <w:name w:val="Balloon Text"/>
    <w:basedOn w:val="Normal"/>
    <w:link w:val="BalloonTextChar"/>
    <w:uiPriority w:val="99"/>
    <w:semiHidden/>
    <w:unhideWhenUsed/>
    <w:rsid w:val="00E6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E132F-1F62-4234-A6B2-06480C2E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Marquita, VBAVACO</dc:creator>
  <cp:lastModifiedBy>Jones, Ericka, VBAVACO</cp:lastModifiedBy>
  <cp:revision>2</cp:revision>
  <dcterms:created xsi:type="dcterms:W3CDTF">2014-08-06T20:26:00Z</dcterms:created>
  <dcterms:modified xsi:type="dcterms:W3CDTF">2014-08-06T20:26:00Z</dcterms:modified>
</cp:coreProperties>
</file>