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DFF" w:rsidRPr="00AB69A4" w:rsidRDefault="00412DFF" w:rsidP="00412DFF">
      <w:pPr>
        <w:jc w:val="right"/>
        <w:rPr>
          <w:rFonts w:ascii="Arial" w:hAnsi="Arial" w:cs="Arial"/>
        </w:rPr>
      </w:pPr>
      <w:r w:rsidRPr="00AB69A4">
        <w:rPr>
          <w:rFonts w:ascii="Arial" w:hAnsi="Arial" w:cs="Arial"/>
        </w:rPr>
        <w:t>January 22, 2013</w:t>
      </w:r>
    </w:p>
    <w:p w:rsidR="00412DFF" w:rsidRPr="00AB69A4" w:rsidRDefault="00412DFF" w:rsidP="005911F4">
      <w:pPr>
        <w:rPr>
          <w:rFonts w:ascii="Arial" w:hAnsi="Arial" w:cs="Arial"/>
          <w:b/>
        </w:rPr>
      </w:pPr>
    </w:p>
    <w:p w:rsidR="005911F4" w:rsidRPr="00AB69A4" w:rsidRDefault="00412DFF" w:rsidP="005911F4">
      <w:pPr>
        <w:rPr>
          <w:rFonts w:ascii="Arial" w:hAnsi="Arial" w:cs="Arial"/>
          <w:b/>
        </w:rPr>
      </w:pPr>
      <w:r w:rsidRPr="00AB69A4">
        <w:rPr>
          <w:rFonts w:ascii="Arial" w:hAnsi="Arial" w:cs="Arial"/>
          <w:b/>
        </w:rPr>
        <w:t xml:space="preserve">Response to OMB from the Dept. of Labor regarding the incorporation of SOC codes into the NASS’s Agricultural Labor Survey. </w:t>
      </w:r>
    </w:p>
    <w:p w:rsidR="00412DFF" w:rsidRPr="00AB69A4" w:rsidRDefault="00412DFF" w:rsidP="005911F4">
      <w:pPr>
        <w:rPr>
          <w:rFonts w:ascii="Arial" w:hAnsi="Arial" w:cs="Arial"/>
        </w:rPr>
      </w:pPr>
    </w:p>
    <w:p w:rsidR="00412DFF" w:rsidRPr="00AB69A4" w:rsidRDefault="00412DFF" w:rsidP="005911F4">
      <w:pPr>
        <w:rPr>
          <w:rFonts w:ascii="Arial" w:hAnsi="Arial" w:cs="Arial"/>
        </w:rPr>
      </w:pPr>
    </w:p>
    <w:p w:rsidR="005911F4" w:rsidRPr="00AB69A4" w:rsidRDefault="005911F4" w:rsidP="005911F4">
      <w:pPr>
        <w:pStyle w:val="ListParagraph"/>
        <w:numPr>
          <w:ilvl w:val="0"/>
          <w:numId w:val="1"/>
        </w:numPr>
        <w:rPr>
          <w:rFonts w:ascii="Arial" w:hAnsi="Arial" w:cs="Arial"/>
        </w:rPr>
      </w:pPr>
      <w:r w:rsidRPr="00AB69A4">
        <w:rPr>
          <w:rFonts w:ascii="Arial" w:hAnsi="Arial" w:cs="Arial"/>
        </w:rPr>
        <w:t>The Department of Labor (DOL) has already entered into a financial agreement to support the USDA-NASS Farm Labor Survey (FLS) for calendar year (CY) 2013, which explicitly collects employer wage survey data in the same manner that it has been collected for many years and consistent with our regulatory requirements under the H-2A visa program.</w:t>
      </w:r>
    </w:p>
    <w:p w:rsidR="005911F4" w:rsidRPr="00AB69A4" w:rsidRDefault="005911F4" w:rsidP="005911F4">
      <w:pPr>
        <w:pStyle w:val="ListParagraph"/>
        <w:rPr>
          <w:rFonts w:ascii="Arial" w:hAnsi="Arial" w:cs="Arial"/>
        </w:rPr>
      </w:pPr>
    </w:p>
    <w:p w:rsidR="005911F4" w:rsidRPr="00AB69A4" w:rsidRDefault="005911F4" w:rsidP="005911F4">
      <w:pPr>
        <w:pStyle w:val="ListParagraph"/>
        <w:numPr>
          <w:ilvl w:val="0"/>
          <w:numId w:val="1"/>
        </w:numPr>
        <w:rPr>
          <w:rFonts w:ascii="Arial" w:hAnsi="Arial" w:cs="Arial"/>
        </w:rPr>
      </w:pPr>
      <w:r w:rsidRPr="00AB69A4">
        <w:rPr>
          <w:rFonts w:ascii="Arial" w:hAnsi="Arial" w:cs="Arial"/>
        </w:rPr>
        <w:t xml:space="preserve">During CY 2013, DOL would find it acceptable for the USDA-NASS to begin the process of developing a methodology for conducting a pilot test against the new SOC codes and sometime during the fall (Oct-Nov) </w:t>
      </w:r>
      <w:r w:rsidR="00A47D64" w:rsidRPr="00AB69A4">
        <w:rPr>
          <w:rFonts w:ascii="Arial" w:hAnsi="Arial" w:cs="Arial"/>
        </w:rPr>
        <w:t xml:space="preserve">of 2013 </w:t>
      </w:r>
      <w:r w:rsidRPr="00AB69A4">
        <w:rPr>
          <w:rFonts w:ascii="Arial" w:hAnsi="Arial" w:cs="Arial"/>
        </w:rPr>
        <w:t>delivering a proposal to our office, including level of effort and cost, for implementing a pilot program during CY 2014.</w:t>
      </w:r>
    </w:p>
    <w:p w:rsidR="005911F4" w:rsidRPr="00AB69A4" w:rsidRDefault="005911F4" w:rsidP="005911F4">
      <w:pPr>
        <w:pStyle w:val="ListParagraph"/>
        <w:rPr>
          <w:rFonts w:ascii="Arial" w:hAnsi="Arial" w:cs="Arial"/>
        </w:rPr>
      </w:pPr>
    </w:p>
    <w:p w:rsidR="005911F4" w:rsidRPr="00AB69A4" w:rsidRDefault="005911F4" w:rsidP="005911F4">
      <w:pPr>
        <w:pStyle w:val="ListParagraph"/>
        <w:numPr>
          <w:ilvl w:val="0"/>
          <w:numId w:val="1"/>
        </w:numPr>
        <w:rPr>
          <w:rFonts w:ascii="Arial" w:hAnsi="Arial" w:cs="Arial"/>
        </w:rPr>
      </w:pPr>
      <w:r w:rsidRPr="00AB69A4">
        <w:rPr>
          <w:rFonts w:ascii="Arial" w:hAnsi="Arial" w:cs="Arial"/>
        </w:rPr>
        <w:t xml:space="preserve">This is the same approach </w:t>
      </w:r>
      <w:r w:rsidR="00A47D64" w:rsidRPr="00AB69A4">
        <w:rPr>
          <w:rFonts w:ascii="Arial" w:hAnsi="Arial" w:cs="Arial"/>
        </w:rPr>
        <w:t>DOL</w:t>
      </w:r>
      <w:r w:rsidRPr="00AB69A4">
        <w:rPr>
          <w:rFonts w:ascii="Arial" w:hAnsi="Arial" w:cs="Arial"/>
        </w:rPr>
        <w:t xml:space="preserve"> followed when implementing a revised collection method every 6 months as opposed to every </w:t>
      </w:r>
      <w:r w:rsidR="00A47D64" w:rsidRPr="00AB69A4">
        <w:rPr>
          <w:rFonts w:ascii="Arial" w:hAnsi="Arial" w:cs="Arial"/>
        </w:rPr>
        <w:t>3</w:t>
      </w:r>
      <w:r w:rsidRPr="00AB69A4">
        <w:rPr>
          <w:rFonts w:ascii="Arial" w:hAnsi="Arial" w:cs="Arial"/>
        </w:rPr>
        <w:t xml:space="preserve"> months and </w:t>
      </w:r>
      <w:r w:rsidR="00A47D64" w:rsidRPr="00AB69A4">
        <w:rPr>
          <w:rFonts w:ascii="Arial" w:hAnsi="Arial" w:cs="Arial"/>
        </w:rPr>
        <w:t>the DOL</w:t>
      </w:r>
      <w:r w:rsidRPr="00AB69A4">
        <w:rPr>
          <w:rFonts w:ascii="Arial" w:hAnsi="Arial" w:cs="Arial"/>
        </w:rPr>
        <w:t xml:space="preserve"> Departmental legal counsel was able to sign-off that the results of the revised collection would not compromise our under statutory and regulatory requirements under the H-2A visa program.</w:t>
      </w:r>
    </w:p>
    <w:p w:rsidR="005911F4" w:rsidRPr="00AB69A4" w:rsidRDefault="005911F4" w:rsidP="005911F4">
      <w:pPr>
        <w:pStyle w:val="ListParagraph"/>
        <w:rPr>
          <w:rFonts w:ascii="Arial" w:hAnsi="Arial" w:cs="Arial"/>
        </w:rPr>
      </w:pPr>
    </w:p>
    <w:p w:rsidR="005911F4" w:rsidRPr="00AB69A4" w:rsidRDefault="00A47D64" w:rsidP="005911F4">
      <w:pPr>
        <w:rPr>
          <w:rFonts w:ascii="Arial" w:hAnsi="Arial" w:cs="Arial"/>
        </w:rPr>
      </w:pPr>
      <w:r w:rsidRPr="00AB69A4">
        <w:rPr>
          <w:rFonts w:ascii="Arial" w:hAnsi="Arial" w:cs="Arial"/>
        </w:rPr>
        <w:t>O</w:t>
      </w:r>
      <w:r w:rsidR="005911F4" w:rsidRPr="00AB69A4">
        <w:rPr>
          <w:rFonts w:ascii="Arial" w:hAnsi="Arial" w:cs="Arial"/>
        </w:rPr>
        <w:t>nce</w:t>
      </w:r>
      <w:r w:rsidRPr="00AB69A4">
        <w:rPr>
          <w:rFonts w:ascii="Arial" w:hAnsi="Arial" w:cs="Arial"/>
        </w:rPr>
        <w:t xml:space="preserve"> DOL has secured funding</w:t>
      </w:r>
      <w:r w:rsidR="003A1496" w:rsidRPr="00AB69A4">
        <w:rPr>
          <w:rFonts w:ascii="Arial" w:hAnsi="Arial" w:cs="Arial"/>
        </w:rPr>
        <w:t xml:space="preserve"> for CY 2014</w:t>
      </w:r>
      <w:r w:rsidRPr="00AB69A4">
        <w:rPr>
          <w:rFonts w:ascii="Arial" w:hAnsi="Arial" w:cs="Arial"/>
        </w:rPr>
        <w:t xml:space="preserve">, </w:t>
      </w:r>
      <w:r w:rsidR="005911F4" w:rsidRPr="00AB69A4">
        <w:rPr>
          <w:rFonts w:ascii="Arial" w:hAnsi="Arial" w:cs="Arial"/>
        </w:rPr>
        <w:t xml:space="preserve">the pilot </w:t>
      </w:r>
      <w:r w:rsidRPr="00AB69A4">
        <w:rPr>
          <w:rFonts w:ascii="Arial" w:hAnsi="Arial" w:cs="Arial"/>
        </w:rPr>
        <w:t xml:space="preserve">test program will be </w:t>
      </w:r>
      <w:r w:rsidR="005911F4" w:rsidRPr="00AB69A4">
        <w:rPr>
          <w:rFonts w:ascii="Arial" w:hAnsi="Arial" w:cs="Arial"/>
        </w:rPr>
        <w:t>implement</w:t>
      </w:r>
      <w:r w:rsidRPr="00AB69A4">
        <w:rPr>
          <w:rFonts w:ascii="Arial" w:hAnsi="Arial" w:cs="Arial"/>
        </w:rPr>
        <w:t>ed by NASS. Following the test</w:t>
      </w:r>
      <w:r w:rsidR="003A1496" w:rsidRPr="00AB69A4">
        <w:rPr>
          <w:rFonts w:ascii="Arial" w:hAnsi="Arial" w:cs="Arial"/>
        </w:rPr>
        <w:t>,</w:t>
      </w:r>
      <w:r w:rsidRPr="00AB69A4">
        <w:rPr>
          <w:rFonts w:ascii="Arial" w:hAnsi="Arial" w:cs="Arial"/>
        </w:rPr>
        <w:t xml:space="preserve"> the data will be </w:t>
      </w:r>
      <w:r w:rsidR="005911F4" w:rsidRPr="00AB69A4">
        <w:rPr>
          <w:rFonts w:ascii="Arial" w:hAnsi="Arial" w:cs="Arial"/>
        </w:rPr>
        <w:t>assess</w:t>
      </w:r>
      <w:r w:rsidRPr="00AB69A4">
        <w:rPr>
          <w:rFonts w:ascii="Arial" w:hAnsi="Arial" w:cs="Arial"/>
        </w:rPr>
        <w:t xml:space="preserve">ed and the results shared with DOL.  Following the test </w:t>
      </w:r>
      <w:r w:rsidR="005911F4" w:rsidRPr="00AB69A4">
        <w:rPr>
          <w:rFonts w:ascii="Arial" w:hAnsi="Arial" w:cs="Arial"/>
        </w:rPr>
        <w:t xml:space="preserve">the USDA-NASS </w:t>
      </w:r>
      <w:r w:rsidRPr="00AB69A4">
        <w:rPr>
          <w:rFonts w:ascii="Arial" w:hAnsi="Arial" w:cs="Arial"/>
        </w:rPr>
        <w:t xml:space="preserve">will </w:t>
      </w:r>
      <w:r w:rsidR="005911F4" w:rsidRPr="00AB69A4">
        <w:rPr>
          <w:rFonts w:ascii="Arial" w:hAnsi="Arial" w:cs="Arial"/>
        </w:rPr>
        <w:t>prepare</w:t>
      </w:r>
      <w:r w:rsidRPr="00AB69A4">
        <w:rPr>
          <w:rFonts w:ascii="Arial" w:hAnsi="Arial" w:cs="Arial"/>
        </w:rPr>
        <w:t xml:space="preserve"> </w:t>
      </w:r>
      <w:r w:rsidR="003A1496" w:rsidRPr="00AB69A4">
        <w:rPr>
          <w:rFonts w:ascii="Arial" w:hAnsi="Arial" w:cs="Arial"/>
        </w:rPr>
        <w:t xml:space="preserve">a report and will </w:t>
      </w:r>
      <w:r w:rsidR="005911F4" w:rsidRPr="00AB69A4">
        <w:rPr>
          <w:rFonts w:ascii="Arial" w:hAnsi="Arial" w:cs="Arial"/>
        </w:rPr>
        <w:t xml:space="preserve">discuss with </w:t>
      </w:r>
      <w:r w:rsidR="003A1496" w:rsidRPr="00AB69A4">
        <w:rPr>
          <w:rFonts w:ascii="Arial" w:hAnsi="Arial" w:cs="Arial"/>
        </w:rPr>
        <w:t>DOL</w:t>
      </w:r>
      <w:r w:rsidR="005911F4" w:rsidRPr="00AB69A4">
        <w:rPr>
          <w:rFonts w:ascii="Arial" w:hAnsi="Arial" w:cs="Arial"/>
        </w:rPr>
        <w:t xml:space="preserve"> </w:t>
      </w:r>
      <w:r w:rsidR="003A1496" w:rsidRPr="00AB69A4">
        <w:rPr>
          <w:rFonts w:ascii="Arial" w:hAnsi="Arial" w:cs="Arial"/>
        </w:rPr>
        <w:t>the</w:t>
      </w:r>
      <w:r w:rsidR="005911F4" w:rsidRPr="00AB69A4">
        <w:rPr>
          <w:rFonts w:ascii="Arial" w:hAnsi="Arial" w:cs="Arial"/>
        </w:rPr>
        <w:t xml:space="preserve"> level of effort, burden, and cost </w:t>
      </w:r>
      <w:r w:rsidR="003A1496" w:rsidRPr="00AB69A4">
        <w:rPr>
          <w:rFonts w:ascii="Arial" w:hAnsi="Arial" w:cs="Arial"/>
        </w:rPr>
        <w:t xml:space="preserve">s that </w:t>
      </w:r>
      <w:r w:rsidR="005911F4" w:rsidRPr="00AB69A4">
        <w:rPr>
          <w:rFonts w:ascii="Arial" w:hAnsi="Arial" w:cs="Arial"/>
        </w:rPr>
        <w:t>would be associated with a nationwide implementation.</w:t>
      </w:r>
      <w:r w:rsidR="003A1496" w:rsidRPr="00AB69A4">
        <w:rPr>
          <w:rFonts w:ascii="Arial" w:hAnsi="Arial" w:cs="Arial"/>
        </w:rPr>
        <w:t xml:space="preserve">  </w:t>
      </w:r>
      <w:r w:rsidR="00AB6ABB" w:rsidRPr="00AB69A4">
        <w:rPr>
          <w:rFonts w:ascii="Arial" w:hAnsi="Arial" w:cs="Arial"/>
        </w:rPr>
        <w:t xml:space="preserve">The </w:t>
      </w:r>
      <w:r w:rsidR="003A1496" w:rsidRPr="00AB69A4">
        <w:rPr>
          <w:rFonts w:ascii="Arial" w:hAnsi="Arial" w:cs="Arial"/>
        </w:rPr>
        <w:t>DOL will provide any additional funding needed to implement the revised survey.</w:t>
      </w:r>
    </w:p>
    <w:p w:rsidR="007C5178" w:rsidRPr="00AB69A4" w:rsidRDefault="007C5178">
      <w:pPr>
        <w:rPr>
          <w:rFonts w:ascii="Arial" w:hAnsi="Arial" w:cs="Arial"/>
        </w:rPr>
      </w:pPr>
    </w:p>
    <w:sectPr w:rsidR="007C5178" w:rsidRPr="00AB69A4" w:rsidSect="00C5706B">
      <w:pgSz w:w="12240" w:h="15840" w:code="1"/>
      <w:pgMar w:top="1440" w:right="1440" w:bottom="1440" w:left="1440" w:header="274"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C1B1D"/>
    <w:multiLevelType w:val="hybridMultilevel"/>
    <w:tmpl w:val="C8B418A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compat/>
  <w:rsids>
    <w:rsidRoot w:val="005911F4"/>
    <w:rsid w:val="000202CE"/>
    <w:rsid w:val="001C122B"/>
    <w:rsid w:val="00214643"/>
    <w:rsid w:val="00366F0F"/>
    <w:rsid w:val="003A1496"/>
    <w:rsid w:val="00412DFF"/>
    <w:rsid w:val="005911F4"/>
    <w:rsid w:val="00640104"/>
    <w:rsid w:val="00745762"/>
    <w:rsid w:val="007C5178"/>
    <w:rsid w:val="008E3930"/>
    <w:rsid w:val="00964B5E"/>
    <w:rsid w:val="00A47D64"/>
    <w:rsid w:val="00AB69A4"/>
    <w:rsid w:val="00AB6ABB"/>
    <w:rsid w:val="00B615A1"/>
    <w:rsid w:val="00C5706B"/>
    <w:rsid w:val="00DE5EBF"/>
    <w:rsid w:val="00F672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1F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1F4"/>
    <w:pPr>
      <w:ind w:left="720"/>
    </w:pPr>
  </w:style>
</w:styles>
</file>

<file path=word/webSettings.xml><?xml version="1.0" encoding="utf-8"?>
<w:webSettings xmlns:r="http://schemas.openxmlformats.org/officeDocument/2006/relationships" xmlns:w="http://schemas.openxmlformats.org/wordprocessingml/2006/main">
  <w:divs>
    <w:div w:id="174714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HancDa</cp:lastModifiedBy>
  <cp:revision>3</cp:revision>
  <cp:lastPrinted>2013-01-22T18:56:00Z</cp:lastPrinted>
  <dcterms:created xsi:type="dcterms:W3CDTF">2013-01-22T20:48:00Z</dcterms:created>
  <dcterms:modified xsi:type="dcterms:W3CDTF">2013-01-23T17:33:00Z</dcterms:modified>
</cp:coreProperties>
</file>