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05" w:rsidRPr="00ED3105" w:rsidRDefault="00ED3105" w:rsidP="00ED3105">
      <w:pPr>
        <w:spacing w:after="0" w:line="276" w:lineRule="auto"/>
        <w:jc w:val="right"/>
        <w:rPr>
          <w:rFonts w:ascii="Cambria" w:hAnsi="Cambria"/>
          <w:sz w:val="24"/>
          <w:szCs w:val="24"/>
        </w:rPr>
      </w:pPr>
      <w:r w:rsidRPr="00ED3105">
        <w:rPr>
          <w:rFonts w:ascii="Cambria" w:hAnsi="Cambria"/>
          <w:sz w:val="24"/>
          <w:szCs w:val="24"/>
        </w:rPr>
        <w:t>Attachment B</w:t>
      </w:r>
    </w:p>
    <w:p w:rsidR="0087505B" w:rsidRPr="00ED3105" w:rsidRDefault="0087505B" w:rsidP="00ED3105">
      <w:pPr>
        <w:spacing w:after="0" w:line="276" w:lineRule="auto"/>
        <w:jc w:val="center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826D47" w:rsidRDefault="00826D47" w:rsidP="00856215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56215">
        <w:rPr>
          <w:rFonts w:ascii="Cambria" w:hAnsi="Cambria"/>
          <w:b/>
          <w:sz w:val="24"/>
          <w:szCs w:val="24"/>
        </w:rPr>
        <w:t>CPS Email and Internet Mode Supplement Preliminary Results</w:t>
      </w:r>
    </w:p>
    <w:p w:rsidR="00666D6F" w:rsidRDefault="00666D6F" w:rsidP="00856215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proofErr w:type="spellStart"/>
      <w:r>
        <w:rPr>
          <w:rFonts w:ascii="Cambria" w:hAnsi="Cambria"/>
          <w:b/>
          <w:sz w:val="24"/>
          <w:szCs w:val="24"/>
        </w:rPr>
        <w:t>Aleia</w:t>
      </w:r>
      <w:proofErr w:type="spellEnd"/>
      <w:r>
        <w:rPr>
          <w:rFonts w:ascii="Cambria" w:hAnsi="Cambria"/>
          <w:b/>
          <w:sz w:val="24"/>
          <w:szCs w:val="24"/>
        </w:rPr>
        <w:t xml:space="preserve"> Clark </w:t>
      </w:r>
      <w:proofErr w:type="spellStart"/>
      <w:r>
        <w:rPr>
          <w:rFonts w:ascii="Cambria" w:hAnsi="Cambria"/>
          <w:b/>
          <w:sz w:val="24"/>
          <w:szCs w:val="24"/>
        </w:rPr>
        <w:t>Fobia</w:t>
      </w:r>
      <w:proofErr w:type="spellEnd"/>
    </w:p>
    <w:p w:rsidR="00666D6F" w:rsidRDefault="00666D6F" w:rsidP="00856215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July 25, 2013</w:t>
      </w:r>
    </w:p>
    <w:p w:rsidR="00826D47" w:rsidRPr="00856215" w:rsidRDefault="00826D47" w:rsidP="00856215">
      <w:pPr>
        <w:spacing w:after="0" w:line="276" w:lineRule="auto"/>
        <w:rPr>
          <w:rFonts w:ascii="Cambria" w:hAnsi="Cambria"/>
          <w:sz w:val="24"/>
          <w:szCs w:val="24"/>
        </w:rPr>
      </w:pPr>
    </w:p>
    <w:p w:rsidR="00826D47" w:rsidRPr="00856215" w:rsidRDefault="00826D47" w:rsidP="00856215">
      <w:pPr>
        <w:spacing w:after="0" w:line="276" w:lineRule="auto"/>
        <w:rPr>
          <w:rFonts w:ascii="Cambria" w:hAnsi="Cambria"/>
          <w:sz w:val="24"/>
          <w:szCs w:val="24"/>
        </w:rPr>
      </w:pPr>
      <w:r w:rsidRPr="00856215">
        <w:rPr>
          <w:rFonts w:ascii="Cambria" w:hAnsi="Cambria"/>
          <w:sz w:val="24"/>
          <w:szCs w:val="24"/>
        </w:rPr>
        <w:t xml:space="preserve">As of July </w:t>
      </w:r>
      <w:proofErr w:type="gramStart"/>
      <w:r w:rsidRPr="00856215">
        <w:rPr>
          <w:rFonts w:ascii="Cambria" w:hAnsi="Cambria"/>
          <w:sz w:val="24"/>
          <w:szCs w:val="24"/>
        </w:rPr>
        <w:t>25</w:t>
      </w:r>
      <w:proofErr w:type="gramEnd"/>
      <w:r w:rsidRPr="00856215">
        <w:rPr>
          <w:rFonts w:ascii="Cambria" w:hAnsi="Cambria"/>
          <w:sz w:val="24"/>
          <w:szCs w:val="24"/>
        </w:rPr>
        <w:t xml:space="preserve"> we have had 15 respondents answer the email supplement. Eight respondents have completed the A module and </w:t>
      </w:r>
      <w:proofErr w:type="gramStart"/>
      <w:r w:rsidRPr="00856215">
        <w:rPr>
          <w:rFonts w:ascii="Cambria" w:hAnsi="Cambria"/>
          <w:sz w:val="24"/>
          <w:szCs w:val="24"/>
        </w:rPr>
        <w:t>7</w:t>
      </w:r>
      <w:proofErr w:type="gramEnd"/>
      <w:r w:rsidRPr="00856215">
        <w:rPr>
          <w:rFonts w:ascii="Cambria" w:hAnsi="Cambria"/>
          <w:sz w:val="24"/>
          <w:szCs w:val="24"/>
        </w:rPr>
        <w:t xml:space="preserve"> have completed the B supplement. </w:t>
      </w:r>
    </w:p>
    <w:p w:rsidR="00826D47" w:rsidRPr="00856215" w:rsidRDefault="00826D47" w:rsidP="00856215">
      <w:pPr>
        <w:spacing w:after="0" w:line="276" w:lineRule="auto"/>
        <w:rPr>
          <w:rFonts w:ascii="Cambria" w:hAnsi="Cambria"/>
          <w:sz w:val="24"/>
          <w:szCs w:val="24"/>
          <w:u w:val="single"/>
        </w:rPr>
      </w:pPr>
    </w:p>
    <w:p w:rsidR="007E6584" w:rsidRPr="00402953" w:rsidRDefault="007E6584" w:rsidP="007E6584">
      <w:pPr>
        <w:pStyle w:val="ListParagraph"/>
        <w:spacing w:after="0" w:line="276" w:lineRule="auto"/>
        <w:ind w:left="1080"/>
        <w:rPr>
          <w:rFonts w:ascii="Cambria" w:hAnsi="Cambria"/>
          <w:caps/>
          <w:sz w:val="24"/>
          <w:szCs w:val="24"/>
        </w:rPr>
      </w:pPr>
    </w:p>
    <w:p w:rsidR="00856215" w:rsidRPr="00856215" w:rsidRDefault="00826D47" w:rsidP="00856215">
      <w:pPr>
        <w:spacing w:after="0" w:line="276" w:lineRule="auto"/>
        <w:rPr>
          <w:rFonts w:ascii="Cambria" w:hAnsi="Cambria"/>
          <w:b/>
          <w:sz w:val="24"/>
          <w:szCs w:val="24"/>
        </w:rPr>
      </w:pPr>
      <w:proofErr w:type="gramStart"/>
      <w:r w:rsidRPr="00856215">
        <w:rPr>
          <w:rFonts w:ascii="Cambria" w:hAnsi="Cambria"/>
          <w:sz w:val="24"/>
          <w:szCs w:val="24"/>
        </w:rPr>
        <w:t xml:space="preserve">Module A </w:t>
      </w:r>
      <w:r w:rsidR="00856215" w:rsidRPr="00856215">
        <w:rPr>
          <w:rFonts w:ascii="Cambria" w:hAnsi="Cambria"/>
          <w:sz w:val="24"/>
          <w:szCs w:val="24"/>
        </w:rPr>
        <w:t>Q1A.</w:t>
      </w:r>
      <w:proofErr w:type="gramEnd"/>
      <w:r w:rsidR="00856215" w:rsidRPr="00856215">
        <w:rPr>
          <w:rFonts w:ascii="Cambria" w:hAnsi="Cambria"/>
          <w:sz w:val="24"/>
          <w:szCs w:val="24"/>
        </w:rPr>
        <w:t xml:space="preserve"> </w:t>
      </w:r>
      <w:r w:rsidR="00856215" w:rsidRPr="00856215">
        <w:rPr>
          <w:rFonts w:ascii="Cambria" w:hAnsi="Cambria"/>
          <w:b/>
          <w:sz w:val="24"/>
          <w:szCs w:val="24"/>
        </w:rPr>
        <w:t xml:space="preserve">Do you have an email address we could use to contact you?  </w:t>
      </w:r>
    </w:p>
    <w:p w:rsidR="00826D47" w:rsidRPr="00856215" w:rsidRDefault="00856215" w:rsidP="00856215">
      <w:pPr>
        <w:spacing w:after="0" w:line="276" w:lineRule="auto"/>
        <w:ind w:left="720"/>
        <w:rPr>
          <w:rFonts w:ascii="Cambria" w:hAnsi="Cambria"/>
          <w:sz w:val="24"/>
          <w:szCs w:val="24"/>
        </w:rPr>
      </w:pPr>
      <w:proofErr w:type="gramStart"/>
      <w:r w:rsidRPr="00856215">
        <w:rPr>
          <w:rFonts w:ascii="Cambria" w:hAnsi="Cambria"/>
          <w:sz w:val="24"/>
          <w:szCs w:val="24"/>
        </w:rPr>
        <w:t>•  Only</w:t>
      </w:r>
      <w:proofErr w:type="gramEnd"/>
      <w:r w:rsidRPr="00856215">
        <w:rPr>
          <w:rFonts w:ascii="Cambria" w:hAnsi="Cambria"/>
          <w:sz w:val="24"/>
          <w:szCs w:val="24"/>
        </w:rPr>
        <w:t xml:space="preserve"> one respondent provided an email address without further prompting. One respondent said yes and then </w:t>
      </w:r>
      <w:r>
        <w:rPr>
          <w:rFonts w:ascii="Cambria" w:hAnsi="Cambria"/>
          <w:sz w:val="24"/>
          <w:szCs w:val="24"/>
        </w:rPr>
        <w:t>wanted the interviewer to ask if</w:t>
      </w:r>
      <w:r w:rsidRPr="00856215">
        <w:rPr>
          <w:rFonts w:ascii="Cambria" w:hAnsi="Cambria"/>
          <w:sz w:val="24"/>
          <w:szCs w:val="24"/>
        </w:rPr>
        <w:t xml:space="preserve"> she preferred to be contacted by email</w:t>
      </w:r>
      <w:r w:rsidR="00FD79D3">
        <w:rPr>
          <w:rFonts w:ascii="Cambria" w:hAnsi="Cambria"/>
          <w:sz w:val="24"/>
          <w:szCs w:val="24"/>
        </w:rPr>
        <w:t>, which she did not</w:t>
      </w:r>
      <w:r w:rsidRPr="00856215">
        <w:rPr>
          <w:rFonts w:ascii="Cambria" w:hAnsi="Cambria"/>
          <w:sz w:val="24"/>
          <w:szCs w:val="24"/>
        </w:rPr>
        <w:t>.</w:t>
      </w:r>
      <w:r w:rsidR="00FD79D3" w:rsidRPr="00FD79D3">
        <w:rPr>
          <w:rFonts w:ascii="Cambria" w:hAnsi="Cambria"/>
          <w:sz w:val="24"/>
          <w:szCs w:val="24"/>
        </w:rPr>
        <w:t xml:space="preserve"> </w:t>
      </w:r>
      <w:r w:rsidR="00FD79D3" w:rsidRPr="00856215">
        <w:rPr>
          <w:rFonts w:ascii="Cambria" w:hAnsi="Cambria"/>
          <w:sz w:val="24"/>
          <w:szCs w:val="24"/>
        </w:rPr>
        <w:t>All respondents answered yes to this question.</w:t>
      </w:r>
    </w:p>
    <w:p w:rsidR="00856215" w:rsidRDefault="00856215" w:rsidP="00856215">
      <w:pPr>
        <w:spacing w:after="0"/>
        <w:ind w:firstLine="720"/>
        <w:rPr>
          <w:rFonts w:ascii="Cambria" w:hAnsi="Cambria"/>
          <w:sz w:val="24"/>
          <w:szCs w:val="24"/>
        </w:rPr>
      </w:pPr>
    </w:p>
    <w:p w:rsidR="00856215" w:rsidRPr="00856215" w:rsidRDefault="00856215" w:rsidP="00856215">
      <w:pPr>
        <w:spacing w:after="0"/>
        <w:ind w:firstLine="720"/>
        <w:rPr>
          <w:rFonts w:ascii="Cambria" w:hAnsi="Cambria"/>
          <w:sz w:val="24"/>
          <w:szCs w:val="24"/>
        </w:rPr>
      </w:pPr>
      <w:r w:rsidRPr="00856215">
        <w:rPr>
          <w:rFonts w:ascii="Cambria" w:hAnsi="Cambria"/>
          <w:sz w:val="24"/>
          <w:szCs w:val="24"/>
        </w:rPr>
        <w:t>Q1AA.</w:t>
      </w:r>
      <w:r w:rsidRPr="00856215">
        <w:rPr>
          <w:rFonts w:ascii="Cambria" w:hAnsi="Cambria"/>
          <w:sz w:val="24"/>
          <w:szCs w:val="24"/>
        </w:rPr>
        <w:tab/>
      </w:r>
      <w:r w:rsidRPr="00856215">
        <w:rPr>
          <w:rFonts w:ascii="Cambria" w:hAnsi="Cambria"/>
          <w:b/>
          <w:sz w:val="24"/>
          <w:szCs w:val="24"/>
        </w:rPr>
        <w:t>What is that email address?</w:t>
      </w:r>
    </w:p>
    <w:p w:rsidR="00856215" w:rsidRPr="00856215" w:rsidRDefault="00856215" w:rsidP="00856215">
      <w:pPr>
        <w:pStyle w:val="ListParagraph"/>
        <w:numPr>
          <w:ilvl w:val="0"/>
          <w:numId w:val="5"/>
        </w:numPr>
        <w:spacing w:after="0"/>
        <w:rPr>
          <w:rFonts w:ascii="Cambria" w:hAnsi="Cambria"/>
          <w:b/>
          <w:sz w:val="24"/>
          <w:szCs w:val="24"/>
        </w:rPr>
      </w:pPr>
      <w:r w:rsidRPr="00856215">
        <w:rPr>
          <w:rFonts w:ascii="Cambria" w:hAnsi="Cambria"/>
          <w:sz w:val="24"/>
          <w:szCs w:val="24"/>
        </w:rPr>
        <w:t>All respondents gave full email addresses in response to this question.</w:t>
      </w:r>
    </w:p>
    <w:p w:rsidR="00856215" w:rsidRPr="00856215" w:rsidRDefault="00856215" w:rsidP="00856215">
      <w:pPr>
        <w:pStyle w:val="ListParagraph"/>
        <w:spacing w:after="0"/>
        <w:rPr>
          <w:rFonts w:ascii="Cambria" w:hAnsi="Cambria"/>
          <w:sz w:val="24"/>
          <w:szCs w:val="24"/>
        </w:rPr>
      </w:pPr>
    </w:p>
    <w:p w:rsidR="00856215" w:rsidRPr="00856215" w:rsidRDefault="00856215" w:rsidP="00856215">
      <w:pPr>
        <w:spacing w:after="0" w:line="276" w:lineRule="auto"/>
        <w:ind w:left="720"/>
        <w:rPr>
          <w:rFonts w:ascii="Cambria" w:hAnsi="Cambria"/>
          <w:sz w:val="24"/>
          <w:szCs w:val="24"/>
        </w:rPr>
      </w:pPr>
    </w:p>
    <w:p w:rsidR="00826D47" w:rsidRDefault="00856215" w:rsidP="00856215">
      <w:pPr>
        <w:spacing w:after="0" w:line="276" w:lineRule="auto"/>
        <w:rPr>
          <w:rFonts w:ascii="Cambria" w:hAnsi="Cambria"/>
          <w:b/>
          <w:i/>
          <w:sz w:val="24"/>
          <w:szCs w:val="24"/>
        </w:rPr>
      </w:pPr>
      <w:proofErr w:type="gramStart"/>
      <w:r w:rsidRPr="00856215">
        <w:rPr>
          <w:rFonts w:ascii="Cambria" w:hAnsi="Cambria"/>
          <w:sz w:val="24"/>
          <w:szCs w:val="24"/>
        </w:rPr>
        <w:t xml:space="preserve">Module B </w:t>
      </w:r>
      <w:r w:rsidR="00826D47" w:rsidRPr="00856215">
        <w:rPr>
          <w:rFonts w:ascii="Cambria" w:hAnsi="Cambria"/>
          <w:sz w:val="24"/>
          <w:szCs w:val="24"/>
        </w:rPr>
        <w:t>Q</w:t>
      </w:r>
      <w:r w:rsidRPr="00856215">
        <w:rPr>
          <w:rFonts w:ascii="Cambria" w:hAnsi="Cambria"/>
          <w:sz w:val="24"/>
          <w:szCs w:val="24"/>
        </w:rPr>
        <w:t>1</w:t>
      </w:r>
      <w:r w:rsidR="00826D47" w:rsidRPr="00856215">
        <w:rPr>
          <w:rFonts w:ascii="Cambria" w:hAnsi="Cambria"/>
          <w:sz w:val="24"/>
          <w:szCs w:val="24"/>
        </w:rPr>
        <w:t>B.</w:t>
      </w:r>
      <w:proofErr w:type="gramEnd"/>
      <w:r w:rsidRPr="00856215">
        <w:rPr>
          <w:rFonts w:ascii="Cambria" w:hAnsi="Cambria"/>
          <w:sz w:val="24"/>
          <w:szCs w:val="24"/>
        </w:rPr>
        <w:t xml:space="preserve"> </w:t>
      </w:r>
      <w:r w:rsidR="00826D47" w:rsidRPr="00856215">
        <w:rPr>
          <w:rFonts w:ascii="Cambria" w:hAnsi="Cambria"/>
          <w:b/>
          <w:sz w:val="24"/>
          <w:szCs w:val="24"/>
        </w:rPr>
        <w:t xml:space="preserve">What is your email address? </w:t>
      </w:r>
      <w:r w:rsidR="00826D47" w:rsidRPr="00856215">
        <w:rPr>
          <w:rFonts w:ascii="Cambria" w:hAnsi="Cambria"/>
          <w:b/>
          <w:i/>
          <w:sz w:val="24"/>
          <w:szCs w:val="24"/>
        </w:rPr>
        <w:t xml:space="preserve"> </w:t>
      </w:r>
    </w:p>
    <w:p w:rsidR="001976AF" w:rsidRPr="001976AF" w:rsidRDefault="00856215" w:rsidP="001976AF">
      <w:pPr>
        <w:pStyle w:val="ListParagraph"/>
        <w:numPr>
          <w:ilvl w:val="0"/>
          <w:numId w:val="5"/>
        </w:numPr>
        <w:spacing w:after="0" w:line="276" w:lineRule="auto"/>
        <w:rPr>
          <w:rFonts w:ascii="Cambria" w:hAnsi="Cambria"/>
          <w:sz w:val="24"/>
          <w:szCs w:val="24"/>
        </w:rPr>
      </w:pPr>
      <w:r w:rsidRPr="001976AF">
        <w:rPr>
          <w:rFonts w:ascii="Cambria" w:hAnsi="Cambria"/>
          <w:sz w:val="24"/>
          <w:szCs w:val="24"/>
        </w:rPr>
        <w:t>One respondent gave the address</w:t>
      </w:r>
      <w:r w:rsidR="00195D05" w:rsidRPr="001976AF">
        <w:rPr>
          <w:rFonts w:ascii="Cambria" w:hAnsi="Cambria"/>
          <w:sz w:val="24"/>
          <w:szCs w:val="24"/>
        </w:rPr>
        <w:t>,</w:t>
      </w:r>
      <w:r w:rsidRPr="001976AF">
        <w:rPr>
          <w:rFonts w:ascii="Cambria" w:hAnsi="Cambria"/>
          <w:sz w:val="24"/>
          <w:szCs w:val="24"/>
        </w:rPr>
        <w:t xml:space="preserve"> then immediately asked what we </w:t>
      </w:r>
      <w:proofErr w:type="gramStart"/>
      <w:r w:rsidRPr="001976AF">
        <w:rPr>
          <w:rFonts w:ascii="Cambria" w:hAnsi="Cambria"/>
          <w:sz w:val="24"/>
          <w:szCs w:val="24"/>
        </w:rPr>
        <w:t>would  be</w:t>
      </w:r>
      <w:proofErr w:type="gramEnd"/>
      <w:r w:rsidRPr="001976AF">
        <w:rPr>
          <w:rFonts w:ascii="Cambria" w:hAnsi="Cambria"/>
          <w:sz w:val="24"/>
          <w:szCs w:val="24"/>
        </w:rPr>
        <w:t xml:space="preserve"> using it for and seemed hesitant after the fact. Another respondent hesitated before complying and said that they did not use their email much and preferred to be contacted </w:t>
      </w:r>
      <w:proofErr w:type="gramStart"/>
      <w:r w:rsidRPr="001976AF">
        <w:rPr>
          <w:rFonts w:ascii="Cambria" w:hAnsi="Cambria"/>
          <w:sz w:val="24"/>
          <w:szCs w:val="24"/>
        </w:rPr>
        <w:t>over</w:t>
      </w:r>
      <w:proofErr w:type="gramEnd"/>
      <w:r w:rsidRPr="001976AF">
        <w:rPr>
          <w:rFonts w:ascii="Cambria" w:hAnsi="Cambria"/>
          <w:sz w:val="24"/>
          <w:szCs w:val="24"/>
        </w:rPr>
        <w:t xml:space="preserve"> the phone.</w:t>
      </w:r>
      <w:r w:rsidR="00FD79D3" w:rsidRPr="001976AF">
        <w:rPr>
          <w:rFonts w:ascii="Cambria" w:hAnsi="Cambria"/>
          <w:sz w:val="24"/>
          <w:szCs w:val="24"/>
        </w:rPr>
        <w:t xml:space="preserve"> One respondent had multiple email addresses and asked if we wanted both of </w:t>
      </w:r>
      <w:r w:rsidR="00195D05" w:rsidRPr="001976AF">
        <w:rPr>
          <w:rFonts w:ascii="Cambria" w:hAnsi="Cambria"/>
          <w:sz w:val="24"/>
          <w:szCs w:val="24"/>
        </w:rPr>
        <w:t>them</w:t>
      </w:r>
      <w:r w:rsidR="00FD79D3" w:rsidRPr="001976AF">
        <w:rPr>
          <w:rFonts w:ascii="Cambria" w:hAnsi="Cambria"/>
          <w:sz w:val="24"/>
          <w:szCs w:val="24"/>
        </w:rPr>
        <w:t xml:space="preserve">. This respondent said that she has one email for business and another, newer address for personal email. She gave her business email address. All </w:t>
      </w:r>
      <w:proofErr w:type="gramStart"/>
      <w:r w:rsidR="00FD79D3" w:rsidRPr="001976AF">
        <w:rPr>
          <w:rFonts w:ascii="Cambria" w:hAnsi="Cambria"/>
          <w:sz w:val="24"/>
          <w:szCs w:val="24"/>
        </w:rPr>
        <w:t>7</w:t>
      </w:r>
      <w:proofErr w:type="gramEnd"/>
      <w:r w:rsidR="00FD79D3" w:rsidRPr="001976AF">
        <w:rPr>
          <w:rFonts w:ascii="Cambria" w:hAnsi="Cambria"/>
          <w:sz w:val="24"/>
          <w:szCs w:val="24"/>
        </w:rPr>
        <w:t xml:space="preserve"> respondents gave their email addresses in response to this question.</w:t>
      </w:r>
    </w:p>
    <w:p w:rsidR="001976AF" w:rsidRDefault="001976AF" w:rsidP="001976AF">
      <w:pPr>
        <w:spacing w:after="0" w:line="276" w:lineRule="auto"/>
        <w:rPr>
          <w:rFonts w:ascii="Cambria" w:hAnsi="Cambria"/>
          <w:sz w:val="24"/>
          <w:szCs w:val="24"/>
        </w:rPr>
      </w:pPr>
    </w:p>
    <w:p w:rsidR="00856215" w:rsidRDefault="00195D05" w:rsidP="001976AF">
      <w:pPr>
        <w:spacing w:after="0"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In general, respondents were quite cooperative in providing email addresses.  It is important to note that these respondents are </w:t>
      </w:r>
      <w:proofErr w:type="gramStart"/>
      <w:r>
        <w:rPr>
          <w:rFonts w:ascii="Cambria" w:hAnsi="Cambria"/>
          <w:sz w:val="24"/>
          <w:szCs w:val="24"/>
        </w:rPr>
        <w:t>a self-selected group who have</w:t>
      </w:r>
      <w:proofErr w:type="gramEnd"/>
      <w:r>
        <w:rPr>
          <w:rFonts w:ascii="Cambria" w:hAnsi="Cambria"/>
          <w:sz w:val="24"/>
          <w:szCs w:val="24"/>
        </w:rPr>
        <w:t xml:space="preserve"> agreed to participate in a cognitive interview.  In addition, they have provided their email addresses as part of the recruitment screener and m</w:t>
      </w:r>
      <w:r w:rsidRPr="00195D05">
        <w:rPr>
          <w:rFonts w:ascii="Cambria" w:hAnsi="Cambria"/>
          <w:sz w:val="24"/>
          <w:szCs w:val="24"/>
        </w:rPr>
        <w:t>any of th</w:t>
      </w:r>
      <w:r>
        <w:rPr>
          <w:rFonts w:ascii="Cambria" w:hAnsi="Cambria"/>
          <w:sz w:val="24"/>
          <w:szCs w:val="24"/>
        </w:rPr>
        <w:t>em</w:t>
      </w:r>
      <w:r w:rsidRPr="00195D05">
        <w:rPr>
          <w:rFonts w:ascii="Cambria" w:hAnsi="Cambria"/>
          <w:sz w:val="24"/>
          <w:szCs w:val="24"/>
        </w:rPr>
        <w:t xml:space="preserve"> are sent directions to the Bureau through email before the</w:t>
      </w:r>
      <w:r>
        <w:rPr>
          <w:rFonts w:ascii="Cambria" w:hAnsi="Cambria"/>
          <w:sz w:val="24"/>
          <w:szCs w:val="24"/>
        </w:rPr>
        <w:t>y participate in the interview.</w:t>
      </w:r>
    </w:p>
    <w:p w:rsidR="00195D05" w:rsidRPr="001976AF" w:rsidRDefault="00195D05" w:rsidP="001976AF">
      <w:pPr>
        <w:spacing w:after="0" w:line="276" w:lineRule="auto"/>
        <w:ind w:left="720"/>
        <w:rPr>
          <w:rFonts w:ascii="Cambria" w:hAnsi="Cambria"/>
          <w:sz w:val="24"/>
          <w:szCs w:val="24"/>
        </w:rPr>
      </w:pPr>
    </w:p>
    <w:p w:rsidR="00856215" w:rsidRDefault="00856215" w:rsidP="00856215">
      <w:pPr>
        <w:spacing w:after="0" w:line="276" w:lineRule="auto"/>
        <w:rPr>
          <w:rFonts w:ascii="Cambria" w:hAnsi="Cambria"/>
          <w:sz w:val="24"/>
          <w:szCs w:val="24"/>
          <w:u w:val="single"/>
        </w:rPr>
      </w:pPr>
      <w:r w:rsidRPr="00856215">
        <w:rPr>
          <w:rFonts w:ascii="Cambria" w:hAnsi="Cambria"/>
          <w:sz w:val="24"/>
          <w:szCs w:val="24"/>
          <w:u w:val="single"/>
        </w:rPr>
        <w:t>Shared email</w:t>
      </w:r>
      <w:r>
        <w:rPr>
          <w:rFonts w:ascii="Cambria" w:hAnsi="Cambria"/>
          <w:sz w:val="24"/>
          <w:szCs w:val="24"/>
          <w:u w:val="single"/>
        </w:rPr>
        <w:t xml:space="preserve"> question (Q3):</w:t>
      </w:r>
    </w:p>
    <w:p w:rsidR="006175C5" w:rsidRPr="006175C5" w:rsidRDefault="006175C5" w:rsidP="006175C5">
      <w:pPr>
        <w:pStyle w:val="ListParagraph"/>
        <w:numPr>
          <w:ilvl w:val="0"/>
          <w:numId w:val="4"/>
        </w:numPr>
        <w:spacing w:after="0" w:line="276" w:lineRule="auto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>Respondents tend to have their own email addresses</w:t>
      </w:r>
      <w:r w:rsidR="00195D05">
        <w:rPr>
          <w:rFonts w:ascii="Cambria" w:hAnsi="Cambria"/>
          <w:sz w:val="24"/>
          <w:szCs w:val="24"/>
        </w:rPr>
        <w:t>;</w:t>
      </w:r>
      <w:r>
        <w:rPr>
          <w:rFonts w:ascii="Cambria" w:hAnsi="Cambria"/>
          <w:sz w:val="24"/>
          <w:szCs w:val="24"/>
        </w:rPr>
        <w:t xml:space="preserve"> however, there seems to be some confusion between whether shared means that multiple people receive and </w:t>
      </w:r>
      <w:r>
        <w:rPr>
          <w:rFonts w:ascii="Cambria" w:hAnsi="Cambria"/>
          <w:sz w:val="24"/>
          <w:szCs w:val="24"/>
        </w:rPr>
        <w:lastRenderedPageBreak/>
        <w:t xml:space="preserve">send email from the same address, or whether other people having access to the account can be interpreted as shared. </w:t>
      </w:r>
    </w:p>
    <w:p w:rsidR="007E6584" w:rsidRPr="001976AF" w:rsidRDefault="007E6584" w:rsidP="00856215">
      <w:pPr>
        <w:spacing w:after="0" w:line="276" w:lineRule="auto"/>
        <w:rPr>
          <w:rFonts w:ascii="Cambria" w:hAnsi="Cambria"/>
          <w:sz w:val="24"/>
          <w:szCs w:val="24"/>
          <w:u w:val="single"/>
        </w:rPr>
      </w:pPr>
    </w:p>
    <w:p w:rsidR="00856215" w:rsidRDefault="006175C5" w:rsidP="00856215">
      <w:pPr>
        <w:spacing w:after="0" w:line="276" w:lineRule="auto"/>
        <w:rPr>
          <w:rFonts w:ascii="Cambria" w:hAnsi="Cambria"/>
          <w:sz w:val="24"/>
          <w:szCs w:val="24"/>
          <w:u w:val="single"/>
          <w:lang w:val="fr-FR"/>
        </w:rPr>
      </w:pPr>
      <w:r w:rsidRPr="006175C5">
        <w:rPr>
          <w:rFonts w:ascii="Cambria" w:hAnsi="Cambria"/>
          <w:sz w:val="24"/>
          <w:szCs w:val="24"/>
          <w:u w:val="single"/>
          <w:lang w:val="fr-FR"/>
        </w:rPr>
        <w:t xml:space="preserve">Mode </w:t>
      </w:r>
      <w:r w:rsidRPr="00FD79D3">
        <w:rPr>
          <w:rFonts w:ascii="Cambria" w:hAnsi="Cambria"/>
          <w:sz w:val="24"/>
          <w:szCs w:val="24"/>
          <w:u w:val="single"/>
        </w:rPr>
        <w:t xml:space="preserve">Choice </w:t>
      </w:r>
      <w:r w:rsidRPr="006175C5">
        <w:rPr>
          <w:rFonts w:ascii="Cambria" w:hAnsi="Cambria"/>
          <w:sz w:val="24"/>
          <w:szCs w:val="24"/>
          <w:u w:val="single"/>
          <w:lang w:val="fr-FR"/>
        </w:rPr>
        <w:t>question (</w:t>
      </w:r>
      <w:r w:rsidR="007214C4">
        <w:rPr>
          <w:rFonts w:ascii="Cambria" w:hAnsi="Cambria"/>
          <w:sz w:val="24"/>
          <w:szCs w:val="24"/>
          <w:u w:val="single"/>
          <w:lang w:val="fr-FR"/>
        </w:rPr>
        <w:t>Q5</w:t>
      </w:r>
      <w:proofErr w:type="gramStart"/>
      <w:r w:rsidRPr="006175C5">
        <w:rPr>
          <w:rFonts w:ascii="Cambria" w:hAnsi="Cambria"/>
          <w:sz w:val="24"/>
          <w:szCs w:val="24"/>
          <w:u w:val="single"/>
          <w:lang w:val="fr-FR"/>
        </w:rPr>
        <w:t>):</w:t>
      </w:r>
      <w:proofErr w:type="gramEnd"/>
    </w:p>
    <w:p w:rsidR="00FD79D3" w:rsidRPr="00402953" w:rsidRDefault="00402953" w:rsidP="00FD79D3">
      <w:pPr>
        <w:pStyle w:val="ListParagraph"/>
        <w:numPr>
          <w:ilvl w:val="0"/>
          <w:numId w:val="4"/>
        </w:numPr>
        <w:spacing w:after="0" w:line="276" w:lineRule="auto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>R</w:t>
      </w:r>
      <w:r w:rsidR="007214C4">
        <w:rPr>
          <w:rFonts w:ascii="Cambria" w:hAnsi="Cambria"/>
          <w:sz w:val="24"/>
          <w:szCs w:val="24"/>
        </w:rPr>
        <w:t xml:space="preserve">espondents </w:t>
      </w:r>
      <w:r>
        <w:rPr>
          <w:rFonts w:ascii="Cambria" w:hAnsi="Cambria"/>
          <w:sz w:val="24"/>
          <w:szCs w:val="24"/>
        </w:rPr>
        <w:t>tended to ask for clarification about which survey they would be answering</w:t>
      </w:r>
      <w:r w:rsidR="007214C4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This was especially the case </w:t>
      </w:r>
      <w:r w:rsidR="001976AF">
        <w:rPr>
          <w:rFonts w:ascii="Cambria" w:hAnsi="Cambria"/>
          <w:sz w:val="24"/>
          <w:szCs w:val="24"/>
        </w:rPr>
        <w:t>when respondents were asked whether their answer would change if asked to respond once every month for several months</w:t>
      </w:r>
      <w:r>
        <w:rPr>
          <w:rFonts w:ascii="Cambria" w:hAnsi="Cambria"/>
          <w:sz w:val="24"/>
          <w:szCs w:val="24"/>
        </w:rPr>
        <w:t xml:space="preserve">. Respondents wanted to know whether they would be taking the same survey </w:t>
      </w:r>
      <w:r w:rsidR="001976AF">
        <w:rPr>
          <w:rFonts w:ascii="Cambria" w:hAnsi="Cambria"/>
          <w:sz w:val="24"/>
          <w:szCs w:val="24"/>
        </w:rPr>
        <w:t xml:space="preserve">that they had just completed </w:t>
      </w:r>
      <w:r>
        <w:rPr>
          <w:rFonts w:ascii="Cambria" w:hAnsi="Cambria"/>
          <w:sz w:val="24"/>
          <w:szCs w:val="24"/>
        </w:rPr>
        <w:t xml:space="preserve">and </w:t>
      </w:r>
      <w:r w:rsidR="001976AF">
        <w:rPr>
          <w:rFonts w:ascii="Cambria" w:hAnsi="Cambria"/>
          <w:sz w:val="24"/>
          <w:szCs w:val="24"/>
        </w:rPr>
        <w:t xml:space="preserve">if not, </w:t>
      </w:r>
      <w:r>
        <w:rPr>
          <w:rFonts w:ascii="Cambria" w:hAnsi="Cambria"/>
          <w:sz w:val="24"/>
          <w:szCs w:val="24"/>
        </w:rPr>
        <w:t>what types of questions would be asked.</w:t>
      </w:r>
      <w:r w:rsidR="001976AF">
        <w:rPr>
          <w:rFonts w:ascii="Cambria" w:hAnsi="Cambria"/>
          <w:sz w:val="24"/>
          <w:szCs w:val="24"/>
        </w:rPr>
        <w:t xml:space="preserve"> </w:t>
      </w:r>
    </w:p>
    <w:p w:rsidR="00402953" w:rsidRPr="004C5AA3" w:rsidRDefault="00402953" w:rsidP="00402953">
      <w:pPr>
        <w:pStyle w:val="ListParagraph"/>
        <w:spacing w:after="0" w:line="276" w:lineRule="auto"/>
        <w:rPr>
          <w:rFonts w:ascii="Cambria" w:hAnsi="Cambria"/>
          <w:sz w:val="24"/>
          <w:szCs w:val="24"/>
          <w:u w:val="single"/>
        </w:rPr>
      </w:pPr>
    </w:p>
    <w:p w:rsidR="004C5AA3" w:rsidRDefault="004C5AA3" w:rsidP="004C5AA3">
      <w:pPr>
        <w:spacing w:after="0" w:line="276" w:lineRule="auto"/>
        <w:rPr>
          <w:rFonts w:ascii="Cambria" w:hAnsi="Cambria"/>
          <w:sz w:val="24"/>
          <w:szCs w:val="24"/>
          <w:u w:val="single"/>
        </w:rPr>
      </w:pPr>
      <w:r w:rsidRPr="004C5AA3">
        <w:rPr>
          <w:rFonts w:ascii="Cambria" w:hAnsi="Cambria"/>
          <w:sz w:val="24"/>
          <w:szCs w:val="24"/>
          <w:u w:val="single"/>
        </w:rPr>
        <w:t>Past Internet survey question (Q8)</w:t>
      </w:r>
      <w:r>
        <w:rPr>
          <w:rFonts w:ascii="Cambria" w:hAnsi="Cambria"/>
          <w:sz w:val="24"/>
          <w:szCs w:val="24"/>
          <w:u w:val="single"/>
        </w:rPr>
        <w:t>:</w:t>
      </w:r>
    </w:p>
    <w:p w:rsidR="00402953" w:rsidRPr="00402953" w:rsidRDefault="00402953" w:rsidP="00402953">
      <w:pPr>
        <w:pStyle w:val="ListParagraph"/>
        <w:numPr>
          <w:ilvl w:val="0"/>
          <w:numId w:val="4"/>
        </w:numPr>
        <w:spacing w:after="0" w:line="276" w:lineRule="auto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>Most respondents did not have trouble answering this question. One respondent first answered that he had done an internet survey in the past. When probed, he responded that it was a job application and then changed his answer because he thought that it did not count as a survey.</w:t>
      </w:r>
    </w:p>
    <w:p w:rsidR="006175C5" w:rsidRPr="007214C4" w:rsidRDefault="006175C5" w:rsidP="00856215">
      <w:pPr>
        <w:spacing w:after="0" w:line="276" w:lineRule="auto"/>
        <w:rPr>
          <w:rFonts w:ascii="Cambria" w:hAnsi="Cambria"/>
          <w:sz w:val="24"/>
          <w:szCs w:val="24"/>
          <w:u w:val="single"/>
        </w:rPr>
      </w:pPr>
    </w:p>
    <w:sectPr w:rsidR="006175C5" w:rsidRPr="007214C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6AF" w:rsidRDefault="001976AF" w:rsidP="001976AF">
      <w:pPr>
        <w:spacing w:after="0"/>
      </w:pPr>
      <w:r>
        <w:separator/>
      </w:r>
    </w:p>
  </w:endnote>
  <w:endnote w:type="continuationSeparator" w:id="0">
    <w:p w:rsidR="001976AF" w:rsidRDefault="001976AF" w:rsidP="001976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71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76AF" w:rsidRDefault="001976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2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76AF" w:rsidRDefault="001976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6AF" w:rsidRDefault="001976AF" w:rsidP="001976AF">
      <w:pPr>
        <w:spacing w:after="0"/>
      </w:pPr>
      <w:r>
        <w:separator/>
      </w:r>
    </w:p>
  </w:footnote>
  <w:footnote w:type="continuationSeparator" w:id="0">
    <w:p w:rsidR="001976AF" w:rsidRDefault="001976AF" w:rsidP="001976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3E5"/>
    <w:multiLevelType w:val="hybridMultilevel"/>
    <w:tmpl w:val="B69639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29439C"/>
    <w:multiLevelType w:val="hybridMultilevel"/>
    <w:tmpl w:val="8F18F5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EB5F79"/>
    <w:multiLevelType w:val="hybridMultilevel"/>
    <w:tmpl w:val="4B8A5E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B730E9F"/>
    <w:multiLevelType w:val="hybridMultilevel"/>
    <w:tmpl w:val="B3FEC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27AE0"/>
    <w:multiLevelType w:val="hybridMultilevel"/>
    <w:tmpl w:val="520047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41561C"/>
    <w:multiLevelType w:val="hybridMultilevel"/>
    <w:tmpl w:val="D1B48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47"/>
    <w:rsid w:val="00195D05"/>
    <w:rsid w:val="001976AF"/>
    <w:rsid w:val="00222C47"/>
    <w:rsid w:val="00305DE6"/>
    <w:rsid w:val="00402953"/>
    <w:rsid w:val="004C5AA3"/>
    <w:rsid w:val="005F1204"/>
    <w:rsid w:val="006175C5"/>
    <w:rsid w:val="00666D6F"/>
    <w:rsid w:val="007214C4"/>
    <w:rsid w:val="007E6584"/>
    <w:rsid w:val="00826D47"/>
    <w:rsid w:val="00856215"/>
    <w:rsid w:val="0087505B"/>
    <w:rsid w:val="00ED3105"/>
    <w:rsid w:val="00FD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D47"/>
    <w:pPr>
      <w:spacing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D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5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D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D0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D05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D0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D05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76A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976A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976A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976AF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D47"/>
    <w:pPr>
      <w:spacing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D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5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D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D0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D05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D0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D05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76A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976A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976A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976A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Aleia Y Clark</dc:creator>
  <cp:keywords/>
  <dc:description/>
  <cp:lastModifiedBy>Thomas J Smith</cp:lastModifiedBy>
  <cp:revision>4</cp:revision>
  <dcterms:created xsi:type="dcterms:W3CDTF">2013-08-19T17:04:00Z</dcterms:created>
  <dcterms:modified xsi:type="dcterms:W3CDTF">2013-08-28T15:26:00Z</dcterms:modified>
</cp:coreProperties>
</file>