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0"/>
        <w:gridCol w:w="7620"/>
        <w:gridCol w:w="690"/>
      </w:tblGrid>
      <w:tr w:rsidR="0058500C" w:rsidRPr="0058500C" w:rsidTr="0058500C">
        <w:trPr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58500C" w:rsidRPr="0058500C" w:rsidTr="0058500C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58500C" w:rsidRPr="0058500C" w:rsidTr="0058500C">
        <w:trPr>
          <w:trHeight w:val="276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DED0A6"/>
            <w:tcMar>
              <w:top w:w="12" w:type="dxa"/>
              <w:left w:w="360" w:type="dxa"/>
              <w:bottom w:w="48" w:type="dxa"/>
              <w:right w:w="0" w:type="dxa"/>
            </w:tcMar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500C" w:rsidRPr="0058500C" w:rsidTr="0058500C">
        <w:trPr>
          <w:tblCellSpacing w:w="0" w:type="dxa"/>
          <w:jc w:val="center"/>
        </w:trPr>
        <w:tc>
          <w:tcPr>
            <w:tcW w:w="0" w:type="auto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500C" w:rsidRPr="0058500C" w:rsidRDefault="0058500C" w:rsidP="00585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8500C" w:rsidRPr="0058500C" w:rsidRDefault="0058500C" w:rsidP="0058500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15" w:type="dxa"/>
        <w:tblBorders>
          <w:bottom w:val="single" w:sz="12" w:space="0" w:color="6906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4"/>
      </w:tblGrid>
      <w:tr w:rsidR="0058500C" w:rsidRPr="0058500C" w:rsidTr="0058500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tbl>
            <w:tblPr>
              <w:tblW w:w="4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640"/>
            </w:tblGrid>
            <w:tr w:rsidR="0058500C" w:rsidRPr="0058500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8500C" w:rsidRPr="0058500C" w:rsidRDefault="0058500C" w:rsidP="00585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bookmarkStart w:id="0" w:name="content"/>
                  <w:bookmarkEnd w:id="0"/>
                </w:p>
              </w:tc>
            </w:tr>
          </w:tbl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</w:rPr>
            </w:pPr>
          </w:p>
          <w:tbl>
            <w:tblPr>
              <w:tblW w:w="4250" w:type="pct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0"/>
            </w:tblGrid>
            <w:tr w:rsidR="0058500C" w:rsidRPr="0058500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3410"/>
                    <w:gridCol w:w="2182"/>
                    <w:gridCol w:w="1839"/>
                    <w:gridCol w:w="1647"/>
                    <w:gridCol w:w="1602"/>
                  </w:tblGrid>
                  <w:tr w:rsidR="0058500C" w:rsidRPr="0058500C">
                    <w:trPr>
                      <w:gridAfter w:val="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500C" w:rsidRPr="0058500C">
                    <w:trPr>
                      <w:gridAfter w:val="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Grantee: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br/>
                          <w:t xml:space="preserve">Report: 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[Year}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Annual Report</w:t>
                        </w:r>
                      </w:p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[Grant Number]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 xml:space="preserve"> - 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[Year]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 xml:space="preserve"> Annual Report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8500C" w:rsidRPr="0058500C" w:rsidRDefault="0058500C" w:rsidP="0058500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PR/Award Grant: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58500C" w:rsidRPr="0058500C" w:rsidRDefault="0058500C" w:rsidP="0058500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Program:</w:t>
                        </w:r>
                        <w:r w:rsidR="0047151F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br/>
                        </w:r>
                        <w:r w:rsidR="006F29E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[</w:t>
                        </w:r>
                        <w:r w:rsidR="0047151F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Comprehensive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="00CB202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&amp; Special Focus</w:t>
                        </w:r>
                        <w:r w:rsidR="006F29E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]</w:t>
                        </w:r>
                      </w:p>
                      <w:p w:rsidR="0058500C" w:rsidRPr="0058500C" w:rsidRDefault="0058500C" w:rsidP="0058500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Institutional Name &amp; Address: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br/>
                        </w:r>
                      </w:p>
                      <w:p w:rsidR="0058500C" w:rsidRPr="0058500C" w:rsidRDefault="0058500C" w:rsidP="0058500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Project Title: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br/>
                        </w:r>
                      </w:p>
                      <w:p w:rsidR="0058500C" w:rsidRPr="0058500C" w:rsidRDefault="0058500C" w:rsidP="0058500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 xml:space="preserve">US Project Director / Contact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lastRenderedPageBreak/>
                          <w:t>Person: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Ind w:w="72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11"/>
                          <w:gridCol w:w="120"/>
                          <w:gridCol w:w="6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Name: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 w:val="restart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Title: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Address: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Default="0058500C" w:rsidP="0058500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:rsidR="0058500C" w:rsidRPr="0058500C" w:rsidRDefault="0058500C" w:rsidP="0058500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Phone: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Fax: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Performance Reporting Period: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br/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8500C" w:rsidRPr="0058500C" w:rsidRDefault="0058500C" w:rsidP="0058500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Current Budget Period:</w:t>
                        </w:r>
                      </w:p>
                      <w:p w:rsidR="0058500C" w:rsidRPr="0058500C" w:rsidRDefault="0058500C" w:rsidP="0058500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Authorized Representative: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Ind w:w="72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71"/>
                          <w:gridCol w:w="120"/>
                          <w:gridCol w:w="6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Name: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 w:val="restart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lastRenderedPageBreak/>
                                <w:t>Title: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Phone: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I. Project Description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1664"/>
                          <w:gridCol w:w="1626"/>
                        </w:tblGrid>
                        <w:tr w:rsidR="0058500C" w:rsidRPr="0058500C">
                          <w:trPr>
                            <w:tblCellSpacing w:w="15" w:type="dxa"/>
                          </w:trPr>
                          <w:tc>
                            <w:tcPr>
                              <w:tcW w:w="1560" w:type="dxa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Project Title: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Abstract: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Online References: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A57F49" w:rsidP="00A57F49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[URL</w:t>
                              </w:r>
                              <w:r w:rsid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Subject Categories: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"/>
                                <w:gridCol w:w="120"/>
                                <w:gridCol w:w="6"/>
                              </w:tblGrid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8500C" w:rsidRPr="005850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Contacts: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06"/>
                                <w:gridCol w:w="120"/>
                                <w:gridCol w:w="707"/>
                              </w:tblGrid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" w:type="dxa"/>
                                    <w:vMerge w:val="restart"/>
                                    <w:noWrap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500C" w:rsidRPr="0058500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8500C" w:rsidRPr="0058500C" w:rsidRDefault="0058500C" w:rsidP="005850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lastRenderedPageBreak/>
                          <w:pict>
                            <v:rect id="_x0000_i1025" style="width:468pt;height:.6pt" o:hralign="center" o:hrstd="t" o:hrnoshade="t" o:hr="t" fillcolor="black" stroked="f"/>
                          </w:pic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4" w:space="0" w:color="DED0A6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Expense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DED0A6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bottom"/>
                        <w:hideMark/>
                      </w:tcPr>
                      <w:p w:rsidR="00C36FB2" w:rsidRDefault="0058500C" w:rsidP="00C36FB2">
                        <w:pPr>
                          <w:numPr>
                            <w:ilvl w:val="0"/>
                            <w:numId w:val="11"/>
                          </w:numPr>
                          <w:spacing w:after="24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Original Budget</w:t>
                        </w:r>
                      </w:p>
                      <w:p w:rsidR="00C36FB2" w:rsidRDefault="00C36FB2" w:rsidP="00C36FB2">
                        <w:pPr>
                          <w:spacing w:after="240" w:line="240" w:lineRule="auto"/>
                          <w:ind w:left="360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[Start Date]</w:t>
                        </w:r>
                      </w:p>
                      <w:p w:rsidR="00C36FB2" w:rsidRPr="00C36FB2" w:rsidRDefault="00C36FB2" w:rsidP="00C36FB2">
                        <w:pPr>
                          <w:spacing w:after="240" w:line="240" w:lineRule="auto"/>
                          <w:ind w:left="360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[End Date]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DED0A6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bottom"/>
                        <w:hideMark/>
                      </w:tcPr>
                      <w:p w:rsidR="0058500C" w:rsidRDefault="0058500C" w:rsidP="0058500C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(2)Expenditures</w:t>
                        </w:r>
                      </w:p>
                      <w:p w:rsidR="00C36FB2" w:rsidRDefault="00C36FB2" w:rsidP="0058500C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[Start Date]</w:t>
                        </w:r>
                      </w:p>
                      <w:p w:rsidR="00C36FB2" w:rsidRPr="0058500C" w:rsidRDefault="00C36FB2" w:rsidP="0058500C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[End Date]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DED0A6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bottom"/>
                        <w:hideMark/>
                      </w:tcPr>
                      <w:p w:rsidR="0058500C" w:rsidRPr="0058500C" w:rsidRDefault="0058500C" w:rsidP="0058500C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(3)Obligations</w:t>
                        </w: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br/>
                          <w:t>&amp; Projected</w:t>
                        </w: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br/>
                          <w:t>Expenditures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DED0A6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bottom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(4)Estimated Balance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pict>
                            <v:rect id="_x0000_i1026" style="width:468pt;height:.6pt" o:hralign="center" o:hrstd="t" o:hrnoshade="t" o:hr="t" fillcolor="black" stroked="f"/>
                          </w:pic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A. Administrative Costs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1. Personnel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2. Fringe Benefits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3. Travel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4. Equipment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5. Supplies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6. Contractual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7. Construction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8. Other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B. Language Stipends (EC-US, US-Brazil</w:t>
                        </w:r>
                        <w:r w:rsidR="008926C8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, North American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 xml:space="preserve"> projects only)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C. Mobility Stipends (EC-US, US-Brazil</w:t>
                        </w:r>
                        <w:r w:rsidR="008926C8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, North American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 xml:space="preserve"> projects only)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D. Indirect Costs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E. Training Stipends or Scholarships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58500C" w:rsidRPr="0058500C" w:rsidRDefault="0058500C" w:rsidP="0058500C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/>
                  </w:tblPr>
                  <w:tblGrid>
                    <w:gridCol w:w="945"/>
                    <w:gridCol w:w="7"/>
                    <w:gridCol w:w="5420"/>
                    <w:gridCol w:w="1585"/>
                    <w:gridCol w:w="1429"/>
                    <w:gridCol w:w="1294"/>
                  </w:tblGrid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500C" w:rsidRDefault="0058500C" w:rsidP="005850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Project Cost Share Totals Provided by Institution (and Partners if applicable)</w:t>
                        </w:r>
                      </w:p>
                      <w:p w:rsidR="00C36FB2" w:rsidRPr="0058500C" w:rsidRDefault="00C36FB2" w:rsidP="005850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pict>
                            <v:rect id="_x0000_i1027" style="width:468pt;height:.6pt" o:hralign="center" o:hrstd="t" o:hrnoshade="t" o:hr="t" fillcolor="black" stroked="f"/>
                          </w:pict>
                        </w:r>
                      </w:p>
                    </w:tc>
                  </w:tr>
                  <w:tr w:rsidR="00C36FB2" w:rsidRPr="0058500C" w:rsidTr="00C36FB2">
                    <w:trPr>
                      <w:tblCellSpacing w:w="0" w:type="dxa"/>
                    </w:trPr>
                    <w:tc>
                      <w:tcPr>
                        <w:tcW w:w="446" w:type="pct"/>
                        <w:gridSpan w:val="2"/>
                        <w:tcBorders>
                          <w:top w:val="single" w:sz="24" w:space="0" w:color="DED0A6"/>
                          <w:left w:val="nil"/>
                          <w:bottom w:val="nil"/>
                          <w:right w:val="nil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center"/>
                        <w:hideMark/>
                      </w:tcPr>
                      <w:p w:rsidR="00C36FB2" w:rsidRPr="0058500C" w:rsidRDefault="00C36FB2" w:rsidP="00C36FB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Expense</w:t>
                        </w:r>
                      </w:p>
                    </w:tc>
                    <w:tc>
                      <w:tcPr>
                        <w:tcW w:w="2537" w:type="pct"/>
                        <w:tcBorders>
                          <w:top w:val="single" w:sz="24" w:space="0" w:color="DED0A6"/>
                          <w:left w:val="nil"/>
                          <w:bottom w:val="nil"/>
                          <w:right w:val="nil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bottom"/>
                        <w:hideMark/>
                      </w:tcPr>
                      <w:p w:rsidR="00C36FB2" w:rsidRDefault="00C36FB2" w:rsidP="00C36FB2">
                        <w:pPr>
                          <w:numPr>
                            <w:ilvl w:val="0"/>
                            <w:numId w:val="11"/>
                          </w:numPr>
                          <w:spacing w:after="24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Original Budget</w:t>
                        </w:r>
                      </w:p>
                      <w:p w:rsidR="00C36FB2" w:rsidRDefault="00C36FB2" w:rsidP="00C36FB2">
                        <w:pPr>
                          <w:spacing w:after="240" w:line="240" w:lineRule="auto"/>
                          <w:ind w:left="360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[Start Date]</w:t>
                        </w:r>
                      </w:p>
                      <w:p w:rsidR="00C36FB2" w:rsidRPr="00C36FB2" w:rsidRDefault="00C36FB2" w:rsidP="00C36FB2">
                        <w:pPr>
                          <w:spacing w:after="240" w:line="240" w:lineRule="auto"/>
                          <w:ind w:left="360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[End Date]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DED0A6"/>
                          <w:left w:val="nil"/>
                          <w:bottom w:val="nil"/>
                          <w:right w:val="nil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bottom"/>
                        <w:hideMark/>
                      </w:tcPr>
                      <w:p w:rsidR="00C36FB2" w:rsidRDefault="00C36FB2" w:rsidP="00C36FB2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(2)Expenditures</w:t>
                        </w:r>
                      </w:p>
                      <w:p w:rsidR="00C36FB2" w:rsidRDefault="00C36FB2" w:rsidP="00C36FB2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[Start Date]</w:t>
                        </w:r>
                      </w:p>
                      <w:p w:rsidR="00C36FB2" w:rsidRPr="0058500C" w:rsidRDefault="00C36FB2" w:rsidP="00C36FB2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[End Date]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DED0A6"/>
                          <w:left w:val="nil"/>
                          <w:bottom w:val="nil"/>
                          <w:right w:val="nil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bottom"/>
                        <w:hideMark/>
                      </w:tcPr>
                      <w:p w:rsidR="00C36FB2" w:rsidRPr="0058500C" w:rsidRDefault="00C36FB2" w:rsidP="00C36FB2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(3)Obligations</w:t>
                        </w: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br/>
                          <w:t>&amp; Projected</w:t>
                        </w: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br/>
                          <w:t>Expenditures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DED0A6"/>
                          <w:left w:val="nil"/>
                          <w:bottom w:val="nil"/>
                          <w:right w:val="nil"/>
                        </w:tcBorders>
                        <w:shd w:val="clear" w:color="auto" w:fill="B78D4C"/>
                        <w:tcMar>
                          <w:top w:w="24" w:type="dxa"/>
                          <w:left w:w="120" w:type="dxa"/>
                          <w:bottom w:w="24" w:type="dxa"/>
                          <w:right w:w="48" w:type="dxa"/>
                        </w:tcMar>
                        <w:vAlign w:val="bottom"/>
                        <w:hideMark/>
                      </w:tcPr>
                      <w:p w:rsidR="00C36FB2" w:rsidRPr="0058500C" w:rsidRDefault="00C36FB2" w:rsidP="00C36FB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690605"/>
                          </w:rPr>
                          <w:t>(4)Estimated Balance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pict>
                            <v:rect id="_x0000_i1028" style="width:468pt;height:.6pt" o:hralign="center" o:hrstd="t" o:hrnoshade="t" o:hr="t" fillcolor="black" stroked="f"/>
                          </w:pic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A. Administrative Costs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1. Personnel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2. Fringe Benefits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3. Travel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4. Equipment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5. Supplies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6. Contractual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7. Construction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8. Other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B. Language Stipends (EC-US, US-Brazil</w:t>
                        </w:r>
                        <w:r w:rsidR="008926C8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, North American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 xml:space="preserve"> projects only)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C. Mobility Stipends (EC-US, US-Brazil</w:t>
                        </w:r>
                        <w:r w:rsidR="008926C8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, North American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 xml:space="preserve"> projects only)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D. Indirect Costs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E. Training Stipends or Scholarships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$0</w:t>
                        </w: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Section 1 - Financial Data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Did your organization expend more than $500,000 in Federal funds during the last fiscal year?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92"/>
                          <w:gridCol w:w="1631"/>
                          <w:gridCol w:w="1856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N/A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2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When was your most recent OMB Circular A-133 audit?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Fiscal Year: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3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Were there any findings under your most recent audit?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92"/>
                          <w:gridCol w:w="1631"/>
                          <w:gridCol w:w="1856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N/A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4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Have all the findings been resolved through corrective actions?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92"/>
                          <w:gridCol w:w="1631"/>
                          <w:gridCol w:w="1856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N/A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5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Does your organization maintain time distribution records for each employee to account for the total activity for which an employee is compensated from the present grant award?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92"/>
                          <w:gridCol w:w="1631"/>
                          <w:gridCol w:w="1856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N/A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6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Does your organization have procedures in place to minimize the time elapsing between the transfer of funds to your organization by a Federal agency and your organization’s expenditures of such funds?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92"/>
                          <w:gridCol w:w="1631"/>
                          <w:gridCol w:w="1856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N/A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Does your organization have a current negotiated indirect cost rate agreement?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 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Negotiated indirect cost percentage rate (please do not include the "%" sign):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Expiration Date: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8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Total funds expended for for-profits?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(No commas)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Equipment: $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 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Consultants: $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 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Contractual: $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9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Total funds expended for scholarships and stipends?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(No commas)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4"/>
                          <w:gridCol w:w="2325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Scholarships: $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Stipends: $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Section 2 - Performance Data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Was there a change in the project director this year?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"Yes" to question 1a, please write in the name and phone number of the new project director.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2a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Is one of the stated objectives of your project to increase access to an institution, program, field, or discipline?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2b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Whether it is a stated objective or not, has your project resulted in increased access to an institution, program, field, or discipline?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2b, please go to question 3a.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2c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Has increased access to an institution, program, field, or discipline become a sustained activity at the end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3a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Is one of the stated objectives of your project to increase student retention in an institution, program, field, or discipline?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3b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Whether it is a stated objective or not, has your project resulted in increased student retention in an institution, program, field, or discipline?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3b, please go to question 4a.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3c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Has increased student retention in an institution, program, field, or discipline become a sustained activity at the end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4a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Is one of the stated objectives of your project to control costs of, or produce cost savings in, higher education?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4b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Whether it is a stated objective or not, has your project resulted in cost control or cost savings in any way?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4b, please go to question 5a.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4c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Please provide examples of the cost control or cost savings brought about by your project: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4d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Has cost control or cost savings become a sustained activity at the end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5a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Is one of the stated objectives of your project to train faculty or staff?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5b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Whether it is a stated objective or not, has your project trained faculty or staff?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5b, please go to question 6a.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5c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"Yes" to question 5b, has faculty or staff training become a sustained activity at the end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6a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Is one of the stated objectives of your project to improve student learning?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6b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Whether it is a stated objective or not, has your project improved student learning?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6b, please go to question 7a.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6c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Briefly explain how your project improved student learning and how you measured this improvement: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6d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Have the activities in your project that improve student learning become sustained at the end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Has your project involved the implementation of an innovative practice in postsecondary education?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7a, please go to question 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Briefly describe the innovation: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7c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Will this innovative practice be sustained at the end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7d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Have any other institutions or organizations expressed interest in using this innovative practice?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7d, please go to question 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7e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How many institutions expressed interest in using this innovative practice since the beginning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Total: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7f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Has the innovation been used at a site (campus or organization) other than at the grantee organization?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Too soon to say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(annual reports only)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sure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7f, please go to question 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7g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How many institutions or organizations have used this innovation since the beginning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Total: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8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How many institutions or organizations were involved at the beginning of the project, including the grantee?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Total: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9a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Have any additional institutions or organizations become involved in the project since the beginning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9a, please go to question 10a.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9b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How many additional institutions have become involved in the project since the beginning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number: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10a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Have any institutions or organizations expressed interest in materials or other results of the project?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10a, please go to question 11.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10b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How many institutions or organizations expressed interest in materials or other results of the project?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Total: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u w:val="singl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11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Did your project receive or involve any of the following since the beginning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(check all that apply)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On-going costs included in operating budget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New courses officially approved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New programs officially approved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Changes in curriculum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Changes in the approaches to teaching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Changes in written institutional policies or procedures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faculty FTE added to operating budget through non-FIPSE funds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staff FTE added to operating budget through non-FIPSE funds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applicable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Other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(Please write in other)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12a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Has your project received any additional funding (external or internal) since the beginning of the project?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12a, please go to question 13a.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12b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What kind of additional funding has it received?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(check all that apply)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in-kind contribution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institutional funding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federal funding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state funding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funding from for-profit firm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Additional funding from private foundation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Other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(Please write in other)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13a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Has your project received any press coverage since the beginning of the project?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13a, please go to question 14a.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13b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Please indicate the kind of press coverage your project has received.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(check all that apply)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International media coverage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National media coverage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Local media coverage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Institutional/organizational publication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National association or trade association publication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Other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14a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Has your project won any awards since the beginning of the grant?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Yes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If you answered "No" to question 14a, please go to question 15.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14b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Please write in the name, date, source, and, if applicable, the amount of each award.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15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Please list the kinds of activities, products, and resources resulting from your project since the beginning of the grant.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(Check all that apply)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Project-based conferences or symposia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Conference presentations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Course modules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Project-specific Web site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Textbooks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Software programs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Conference proceedings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Books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Video materials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Guides and handbooks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Printed course materials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Web-based course materials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Technical reports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Journal articles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CD-ROMs/DVDs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Other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(Please write in other)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16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Please rate the quality of FIPSE's service to you and other project staff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(telephone discussions, e-mails, advising on technical and financial issues, evaluation, Web resources)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Superior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Above Average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Below Average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Poor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17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Please rate your satisfaction with the FIPSE Project Directors' Meeting in helping you and your staff.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79"/>
                        </w:tblGrid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Superior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Above Average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Average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Below Average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P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Poor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8500C" w:rsidRPr="005850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8500C" w:rsidRDefault="0058500C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Was unable to attend this year</w:t>
                              </w: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15DE1" w:rsidRPr="0058500C" w:rsidRDefault="00A15DE1" w:rsidP="005850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8500C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(  )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</w:rPr>
                                <w:t>Not applicable</w:t>
                              </w:r>
                            </w:p>
                          </w:tc>
                        </w:tr>
                      </w:tbl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18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</w:rPr>
                          <w:t>Please comment on the helpfulness of FIPSE's service.</w:t>
                        </w: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IV. Report Files</w:t>
                        </w:r>
                      </w:p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Performance Narrative</w:t>
                        </w: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8500C" w:rsidRPr="0058500C" w:rsidRDefault="0058500C" w:rsidP="0058500C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500C">
                          <w:rPr>
                            <w:rFonts w:ascii="Times New Roman" w:eastAsia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No files</w:t>
                        </w: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Evaluation Report</w:t>
                        </w: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8500C" w:rsidRPr="0058500C" w:rsidRDefault="0058500C" w:rsidP="0058500C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500C">
                          <w:rPr>
                            <w:rFonts w:ascii="Times New Roman" w:eastAsia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No files</w:t>
                        </w: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500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Other Documents (Optional)</w:t>
                        </w: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8500C" w:rsidRPr="0058500C" w:rsidRDefault="0058500C" w:rsidP="0058500C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500C">
                          <w:rPr>
                            <w:rFonts w:ascii="Times New Roman" w:eastAsia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No files</w:t>
                        </w:r>
                        <w:r w:rsidRPr="0058500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8500C" w:rsidRPr="0058500C" w:rsidRDefault="0058500C" w:rsidP="0058500C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8500C" w:rsidRPr="0058500C" w:rsidRDefault="0058500C" w:rsidP="0058500C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8500C" w:rsidRPr="0058500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8500C" w:rsidRPr="0058500C" w:rsidRDefault="0058500C" w:rsidP="0058500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8500C" w:rsidRPr="0058500C" w:rsidRDefault="0058500C" w:rsidP="0058500C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58500C" w:rsidRPr="0058500C" w:rsidRDefault="0058500C" w:rsidP="005850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C13589" w:rsidRDefault="00C13589"/>
    <w:sectPr w:rsidR="00C13589" w:rsidSect="00F23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E8F"/>
    <w:multiLevelType w:val="multilevel"/>
    <w:tmpl w:val="618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B7D78"/>
    <w:multiLevelType w:val="multilevel"/>
    <w:tmpl w:val="64EE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B6AE8"/>
    <w:multiLevelType w:val="multilevel"/>
    <w:tmpl w:val="34B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92B6A"/>
    <w:multiLevelType w:val="multilevel"/>
    <w:tmpl w:val="8A50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47E28"/>
    <w:multiLevelType w:val="multilevel"/>
    <w:tmpl w:val="0FF6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76C98"/>
    <w:multiLevelType w:val="multilevel"/>
    <w:tmpl w:val="93F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92FD3"/>
    <w:multiLevelType w:val="multilevel"/>
    <w:tmpl w:val="D924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502E1"/>
    <w:multiLevelType w:val="hybridMultilevel"/>
    <w:tmpl w:val="A14ED40E"/>
    <w:lvl w:ilvl="0" w:tplc="828E2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B2005"/>
    <w:multiLevelType w:val="multilevel"/>
    <w:tmpl w:val="2E2C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14762"/>
    <w:multiLevelType w:val="multilevel"/>
    <w:tmpl w:val="6D60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00175"/>
    <w:multiLevelType w:val="multilevel"/>
    <w:tmpl w:val="109C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500C"/>
    <w:rsid w:val="00107CD6"/>
    <w:rsid w:val="0020374B"/>
    <w:rsid w:val="002C1521"/>
    <w:rsid w:val="003C0B38"/>
    <w:rsid w:val="0047151F"/>
    <w:rsid w:val="004F2727"/>
    <w:rsid w:val="00540B4B"/>
    <w:rsid w:val="0058500C"/>
    <w:rsid w:val="006757FE"/>
    <w:rsid w:val="006873FE"/>
    <w:rsid w:val="006924D7"/>
    <w:rsid w:val="006B5288"/>
    <w:rsid w:val="006F29E1"/>
    <w:rsid w:val="00767902"/>
    <w:rsid w:val="008926C8"/>
    <w:rsid w:val="009F4F6A"/>
    <w:rsid w:val="00A15DE1"/>
    <w:rsid w:val="00A553D3"/>
    <w:rsid w:val="00A57F49"/>
    <w:rsid w:val="00B012B4"/>
    <w:rsid w:val="00B07555"/>
    <w:rsid w:val="00C13589"/>
    <w:rsid w:val="00C36FB2"/>
    <w:rsid w:val="00C63691"/>
    <w:rsid w:val="00CB2021"/>
    <w:rsid w:val="00E156F0"/>
    <w:rsid w:val="00E363AD"/>
    <w:rsid w:val="00F20347"/>
    <w:rsid w:val="00F23482"/>
    <w:rsid w:val="00FC31CE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850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90605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500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8500C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690605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8500C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00C"/>
    <w:rPr>
      <w:rFonts w:ascii="Arial" w:eastAsia="Times New Roman" w:hAnsi="Arial" w:cs="Arial"/>
      <w:b/>
      <w:bCs/>
      <w:color w:val="690605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500C"/>
    <w:rPr>
      <w:rFonts w:ascii="Arial" w:eastAsia="Times New Roman" w:hAnsi="Arial" w:cs="Arial"/>
      <w:b/>
      <w:bCs/>
      <w:color w:val="3333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500C"/>
    <w:rPr>
      <w:rFonts w:ascii="Arial" w:eastAsia="Times New Roman" w:hAnsi="Arial" w:cs="Arial"/>
      <w:b/>
      <w:bCs/>
      <w:color w:val="69060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500C"/>
    <w:rPr>
      <w:rFonts w:ascii="Arial" w:eastAsia="Times New Roman" w:hAnsi="Arial" w:cs="Arial"/>
      <w:b/>
      <w:bCs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00C"/>
    <w:rPr>
      <w:rFonts w:ascii="Arial" w:hAnsi="Arial" w:cs="Arial" w:hint="default"/>
      <w:color w:val="336699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5850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layout">
    <w:name w:val="layout"/>
    <w:basedOn w:val="Normal"/>
    <w:rsid w:val="0058500C"/>
    <w:pPr>
      <w:pBdr>
        <w:bottom w:val="single" w:sz="12" w:space="0" w:color="690605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wttable">
    <w:name w:val="wttable"/>
    <w:basedOn w:val="Normal"/>
    <w:rsid w:val="0058500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browse">
    <w:name w:val="browse"/>
    <w:basedOn w:val="Normal"/>
    <w:rsid w:val="0058500C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tent">
    <w:name w:val="content"/>
    <w:basedOn w:val="Normal"/>
    <w:rsid w:val="0058500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indextop">
    <w:name w:val="indextop"/>
    <w:basedOn w:val="Normal"/>
    <w:rsid w:val="0058500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toptext">
    <w:name w:val="toptext"/>
    <w:basedOn w:val="Normal"/>
    <w:rsid w:val="0058500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660000"/>
      <w:sz w:val="18"/>
      <w:szCs w:val="18"/>
    </w:rPr>
  </w:style>
  <w:style w:type="paragraph" w:customStyle="1" w:styleId="topbold">
    <w:name w:val="topbold"/>
    <w:basedOn w:val="Normal"/>
    <w:rsid w:val="005850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00"/>
      <w:sz w:val="18"/>
      <w:szCs w:val="18"/>
    </w:rPr>
  </w:style>
  <w:style w:type="paragraph" w:customStyle="1" w:styleId="footer1">
    <w:name w:val="footer1"/>
    <w:basedOn w:val="Normal"/>
    <w:rsid w:val="005850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announcement">
    <w:name w:val="announcement"/>
    <w:basedOn w:val="Normal"/>
    <w:rsid w:val="0058500C"/>
    <w:pPr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336699"/>
    </w:rPr>
  </w:style>
  <w:style w:type="paragraph" w:customStyle="1" w:styleId="instructions">
    <w:name w:val="instructions"/>
    <w:basedOn w:val="Normal"/>
    <w:rsid w:val="005850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0000"/>
      <w:sz w:val="18"/>
      <w:szCs w:val="18"/>
    </w:rPr>
  </w:style>
  <w:style w:type="paragraph" w:customStyle="1" w:styleId="menu1">
    <w:name w:val="menu1"/>
    <w:basedOn w:val="Normal"/>
    <w:rsid w:val="0058500C"/>
    <w:pPr>
      <w:shd w:val="clear" w:color="auto" w:fill="DED0A6"/>
      <w:spacing w:before="100" w:beforeAutospacing="1" w:after="100" w:afterAutospacing="1" w:line="240" w:lineRule="auto"/>
      <w:ind w:left="7200"/>
    </w:pPr>
    <w:rPr>
      <w:rFonts w:ascii="Arial" w:eastAsia="Times New Roman" w:hAnsi="Arial" w:cs="Arial"/>
      <w:b/>
      <w:bCs/>
      <w:color w:val="660000"/>
      <w:sz w:val="20"/>
      <w:szCs w:val="20"/>
    </w:rPr>
  </w:style>
  <w:style w:type="paragraph" w:customStyle="1" w:styleId="large">
    <w:name w:val="large"/>
    <w:basedOn w:val="Normal"/>
    <w:rsid w:val="005850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</w:rPr>
  </w:style>
  <w:style w:type="paragraph" w:customStyle="1" w:styleId="small">
    <w:name w:val="small"/>
    <w:basedOn w:val="Normal"/>
    <w:rsid w:val="0058500C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6"/>
      <w:szCs w:val="16"/>
    </w:rPr>
  </w:style>
  <w:style w:type="paragraph" w:customStyle="1" w:styleId="btn">
    <w:name w:val="btn"/>
    <w:basedOn w:val="Normal"/>
    <w:rsid w:val="0058500C"/>
    <w:pPr>
      <w:pBdr>
        <w:top w:val="outset" w:sz="4" w:space="0" w:color="B78D4C"/>
        <w:left w:val="outset" w:sz="4" w:space="0" w:color="B78D4C"/>
        <w:bottom w:val="outset" w:sz="4" w:space="0" w:color="B78D4C"/>
        <w:right w:val="outset" w:sz="4" w:space="0" w:color="B78D4C"/>
      </w:pBdr>
      <w:shd w:val="clear" w:color="auto" w:fill="DED0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690605"/>
    </w:rPr>
  </w:style>
  <w:style w:type="paragraph" w:customStyle="1" w:styleId="active">
    <w:name w:val="active"/>
    <w:basedOn w:val="Normal"/>
    <w:rsid w:val="0058500C"/>
    <w:pPr>
      <w:shd w:val="clear" w:color="auto" w:fill="FF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inactive">
    <w:name w:val="inactive"/>
    <w:basedOn w:val="Normal"/>
    <w:rsid w:val="0058500C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character" w:customStyle="1" w:styleId="report-prevsectiontitle">
    <w:name w:val="report-prevsectiontitle"/>
    <w:basedOn w:val="DefaultParagraphFont"/>
    <w:rsid w:val="0058500C"/>
  </w:style>
  <w:style w:type="character" w:customStyle="1" w:styleId="report-fieldname">
    <w:name w:val="report-fieldname"/>
    <w:basedOn w:val="DefaultParagraphFont"/>
    <w:rsid w:val="0058500C"/>
  </w:style>
  <w:style w:type="character" w:styleId="Emphasis">
    <w:name w:val="Emphasis"/>
    <w:basedOn w:val="DefaultParagraphFont"/>
    <w:uiPriority w:val="20"/>
    <w:qFormat/>
    <w:rsid w:val="0058500C"/>
    <w:rPr>
      <w:i/>
      <w:iCs/>
    </w:rPr>
  </w:style>
  <w:style w:type="character" w:customStyle="1" w:styleId="budgetgroup">
    <w:name w:val="budgetgroup"/>
    <w:basedOn w:val="DefaultParagraphFont"/>
    <w:rsid w:val="0058500C"/>
  </w:style>
  <w:style w:type="character" w:customStyle="1" w:styleId="budgetitem">
    <w:name w:val="budgetitem"/>
    <w:basedOn w:val="DefaultParagraphFont"/>
    <w:rsid w:val="0058500C"/>
  </w:style>
  <w:style w:type="character" w:customStyle="1" w:styleId="report-pnheader">
    <w:name w:val="report-pnheader"/>
    <w:basedOn w:val="DefaultParagraphFont"/>
    <w:rsid w:val="0058500C"/>
  </w:style>
  <w:style w:type="character" w:customStyle="1" w:styleId="report-pnquestionnumber">
    <w:name w:val="report-pnquestionnumber"/>
    <w:basedOn w:val="DefaultParagraphFont"/>
    <w:rsid w:val="0058500C"/>
  </w:style>
  <w:style w:type="character" w:customStyle="1" w:styleId="pnquestion">
    <w:name w:val="pnquestion"/>
    <w:basedOn w:val="DefaultParagraphFont"/>
    <w:rsid w:val="0058500C"/>
  </w:style>
  <w:style w:type="character" w:customStyle="1" w:styleId="report-pnchoicename">
    <w:name w:val="report-pnchoicename"/>
    <w:basedOn w:val="DefaultParagraphFont"/>
    <w:rsid w:val="0058500C"/>
  </w:style>
  <w:style w:type="character" w:customStyle="1" w:styleId="pntextnarrative">
    <w:name w:val="pntextnarrative"/>
    <w:basedOn w:val="DefaultParagraphFont"/>
    <w:rsid w:val="0058500C"/>
  </w:style>
  <w:style w:type="character" w:customStyle="1" w:styleId="prevpnanswer">
    <w:name w:val="prevpnanswer"/>
    <w:basedOn w:val="DefaultParagraphFont"/>
    <w:rsid w:val="0058500C"/>
  </w:style>
  <w:style w:type="character" w:customStyle="1" w:styleId="report-pnnumbernarrative">
    <w:name w:val="report-pnnumbernarrative"/>
    <w:basedOn w:val="DefaultParagraphFont"/>
    <w:rsid w:val="0058500C"/>
  </w:style>
  <w:style w:type="character" w:customStyle="1" w:styleId="report-pnquestionnote">
    <w:name w:val="report-pnquestionnote"/>
    <w:basedOn w:val="DefaultParagraphFont"/>
    <w:rsid w:val="0058500C"/>
  </w:style>
  <w:style w:type="character" w:customStyle="1" w:styleId="pnchoicenote">
    <w:name w:val="pnchoicenote"/>
    <w:basedOn w:val="DefaultParagraphFont"/>
    <w:rsid w:val="00585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2</cp:revision>
  <cp:lastPrinted>2010-04-30T12:20:00Z</cp:lastPrinted>
  <dcterms:created xsi:type="dcterms:W3CDTF">2010-05-11T13:56:00Z</dcterms:created>
  <dcterms:modified xsi:type="dcterms:W3CDTF">2010-05-11T13:56:00Z</dcterms:modified>
</cp:coreProperties>
</file>