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D4" w:rsidRDefault="008C0F75">
      <w:r>
        <w:t>August 26, 2013</w:t>
      </w:r>
    </w:p>
    <w:p w:rsidR="008C0F75" w:rsidRDefault="008C0F75"/>
    <w:p w:rsidR="008C0F75" w:rsidRDefault="008C0F75">
      <w:r>
        <w:t>OMB Control Number 3060-0600:</w:t>
      </w:r>
    </w:p>
    <w:p w:rsidR="008C0F75" w:rsidRDefault="008C0F75"/>
    <w:p w:rsidR="008C0F75" w:rsidRDefault="008C0F75">
      <w:r>
        <w:t xml:space="preserve">The national security certification is being added to the FCC Form 175, Application to </w:t>
      </w:r>
      <w:proofErr w:type="gramStart"/>
      <w:r>
        <w:t>Participate</w:t>
      </w:r>
      <w:proofErr w:type="gramEnd"/>
      <w:r>
        <w:t xml:space="preserve"> in a FCC Auction:</w:t>
      </w:r>
    </w:p>
    <w:p w:rsidR="008C0F75" w:rsidRDefault="008C0F75"/>
    <w:p w:rsidR="008C0F75" w:rsidRPr="008C0F75" w:rsidRDefault="008C0F75" w:rsidP="008C0F75">
      <w:pPr>
        <w:rPr>
          <w:i/>
        </w:rPr>
      </w:pPr>
      <w:r w:rsidRPr="008C0F75">
        <w:rPr>
          <w:i/>
        </w:rPr>
        <w:t>By clicking the “Submit” button below, I certify the following:</w:t>
      </w:r>
    </w:p>
    <w:p w:rsidR="008C0F75" w:rsidRDefault="008C0F75" w:rsidP="008C0F75">
      <w:r>
        <w:t xml:space="preserve">. . . </w:t>
      </w:r>
    </w:p>
    <w:p w:rsidR="008C0F75" w:rsidRDefault="008C0F75" w:rsidP="008C0F75"/>
    <w:p w:rsidR="008C0F75" w:rsidRDefault="008C0F75" w:rsidP="008C0F75">
      <w:pPr>
        <w:rPr>
          <w:color w:val="1F497D"/>
        </w:rPr>
      </w:pPr>
      <w:r>
        <w:t>(9) that the applicant</w:t>
      </w:r>
      <w:r>
        <w:rPr>
          <w:rFonts w:ascii="System" w:hAnsi="System"/>
          <w:b/>
          <w:bCs/>
          <w:sz w:val="20"/>
          <w:szCs w:val="20"/>
        </w:rPr>
        <w:t xml:space="preserve"> </w:t>
      </w:r>
      <w:r>
        <w:t>and all of the related individuals and entities required to be disclosed on this application are not person(s) who have been, for reasons of national security, barred by any agency of the Federal Government from bidding on a contract, participating in an auction, or receiving a grant. </w:t>
      </w:r>
      <w:r>
        <w:rPr>
          <w:color w:val="1F497D"/>
        </w:rPr>
        <w:t xml:space="preserve">  </w:t>
      </w:r>
    </w:p>
    <w:p w:rsidR="008C0F75" w:rsidRDefault="008C0F75" w:rsidP="008C0F75">
      <w:pPr>
        <w:rPr>
          <w:color w:val="1F497D"/>
        </w:rPr>
      </w:pPr>
    </w:p>
    <w:p w:rsidR="008C0F75" w:rsidRDefault="008C0F75" w:rsidP="008C0F75">
      <w:pPr>
        <w:rPr>
          <w:color w:val="1F497D"/>
        </w:rPr>
      </w:pPr>
    </w:p>
    <w:p w:rsidR="008C0F75" w:rsidRDefault="008C0F75" w:rsidP="008C0F75">
      <w:pPr>
        <w:rPr>
          <w:color w:val="1F497D"/>
        </w:rPr>
      </w:pPr>
      <w:bookmarkStart w:id="0" w:name="_GoBack"/>
      <w:bookmarkEnd w:id="0"/>
    </w:p>
    <w:p w:rsidR="008C0F75" w:rsidRDefault="008C0F75"/>
    <w:sectPr w:rsidR="008C0F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F75"/>
    <w:rsid w:val="008C0F75"/>
    <w:rsid w:val="009A4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Boley Herman</dc:creator>
  <cp:lastModifiedBy>Judith Boley Herman</cp:lastModifiedBy>
  <cp:revision>2</cp:revision>
  <dcterms:created xsi:type="dcterms:W3CDTF">2013-08-26T17:41:00Z</dcterms:created>
  <dcterms:modified xsi:type="dcterms:W3CDTF">2013-08-26T17:41:00Z</dcterms:modified>
</cp:coreProperties>
</file>