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93" w:rsidRPr="005337E9" w:rsidRDefault="00865593" w:rsidP="00865593">
      <w:pPr>
        <w:spacing w:after="60"/>
        <w:jc w:val="center"/>
        <w:rPr>
          <w:b/>
          <w:color w:val="00B0F0"/>
          <w:sz w:val="24"/>
        </w:rPr>
      </w:pPr>
      <w:r w:rsidRPr="005337E9">
        <w:rPr>
          <w:b/>
          <w:color w:val="00B0F0"/>
          <w:sz w:val="24"/>
        </w:rPr>
        <w:t>Attachment A</w:t>
      </w:r>
    </w:p>
    <w:p w:rsidR="00865593" w:rsidRPr="005337E9" w:rsidRDefault="00865593" w:rsidP="00865593">
      <w:pPr>
        <w:spacing w:after="60"/>
        <w:jc w:val="center"/>
        <w:rPr>
          <w:b/>
          <w:color w:val="00B0F0"/>
          <w:sz w:val="24"/>
        </w:rPr>
      </w:pPr>
      <w:r w:rsidRPr="005337E9">
        <w:rPr>
          <w:b/>
          <w:color w:val="00B0F0"/>
          <w:sz w:val="24"/>
        </w:rPr>
        <w:t>Questions within Loan Guarantee Solicitation Announcement</w:t>
      </w:r>
    </w:p>
    <w:p w:rsidR="00865593" w:rsidRDefault="00865593" w:rsidP="005802D7">
      <w:pPr>
        <w:spacing w:after="60"/>
        <w:jc w:val="both"/>
        <w:rPr>
          <w:b/>
          <w:szCs w:val="22"/>
        </w:rPr>
      </w:pPr>
    </w:p>
    <w:p w:rsidR="00865593" w:rsidRDefault="00865593" w:rsidP="005802D7">
      <w:pPr>
        <w:spacing w:after="60"/>
        <w:jc w:val="both"/>
        <w:rPr>
          <w:b/>
          <w:szCs w:val="22"/>
        </w:rPr>
      </w:pPr>
    </w:p>
    <w:p w:rsidR="005802D7" w:rsidRPr="005802D7" w:rsidRDefault="005802D7" w:rsidP="005802D7">
      <w:pPr>
        <w:numPr>
          <w:ilvl w:val="2"/>
          <w:numId w:val="2"/>
        </w:numPr>
        <w:spacing w:after="60"/>
        <w:jc w:val="both"/>
        <w:rPr>
          <w:b/>
          <w:szCs w:val="22"/>
        </w:rPr>
      </w:pPr>
      <w:r>
        <w:rPr>
          <w:b/>
          <w:szCs w:val="22"/>
        </w:rPr>
        <w:t>Project</w:t>
      </w:r>
      <w:r w:rsidRPr="0099033F">
        <w:rPr>
          <w:b/>
          <w:szCs w:val="22"/>
        </w:rPr>
        <w:t xml:space="preserve"> </w:t>
      </w:r>
      <w:r>
        <w:rPr>
          <w:b/>
          <w:szCs w:val="22"/>
        </w:rPr>
        <w:t>Information</w:t>
      </w:r>
      <w:r w:rsidRPr="0099033F">
        <w:rPr>
          <w:b/>
          <w:szCs w:val="22"/>
        </w:rPr>
        <w:t xml:space="preserve">: </w:t>
      </w:r>
      <w:r>
        <w:rPr>
          <w:b/>
          <w:szCs w:val="22"/>
        </w:rPr>
        <w:t xml:space="preserve"> </w:t>
      </w:r>
      <w:r>
        <w:rPr>
          <w:szCs w:val="22"/>
        </w:rPr>
        <w:t>Enter the project name, select the applicable technology category or categories (Advanced Resource Development, Carbon Capture, Low-Carbon Power Systems, Efficiency Improvement, Other), and enter the project/generation capacity (in Megawatts, Gallons per Year, Tons per Year, or Other)</w:t>
      </w:r>
      <w:r w:rsidRPr="0099033F">
        <w:rPr>
          <w:szCs w:val="22"/>
        </w:rPr>
        <w:t>.</w:t>
      </w:r>
    </w:p>
    <w:p w:rsidR="005802D7" w:rsidRDefault="005802D7" w:rsidP="005802D7">
      <w:pPr>
        <w:numPr>
          <w:ilvl w:val="2"/>
          <w:numId w:val="2"/>
        </w:numPr>
        <w:spacing w:after="60"/>
        <w:jc w:val="both"/>
        <w:rPr>
          <w:b/>
          <w:szCs w:val="22"/>
        </w:rPr>
      </w:pPr>
      <w:r>
        <w:rPr>
          <w:b/>
          <w:szCs w:val="22"/>
        </w:rPr>
        <w:t>Project</w:t>
      </w:r>
      <w:r w:rsidRPr="0099033F">
        <w:rPr>
          <w:b/>
          <w:szCs w:val="22"/>
        </w:rPr>
        <w:t xml:space="preserve"> </w:t>
      </w:r>
      <w:r>
        <w:rPr>
          <w:b/>
          <w:szCs w:val="22"/>
        </w:rPr>
        <w:t>Location</w:t>
      </w:r>
      <w:r w:rsidRPr="0099033F">
        <w:rPr>
          <w:b/>
          <w:szCs w:val="22"/>
        </w:rPr>
        <w:t>:</w:t>
      </w:r>
      <w:r w:rsidRPr="0099033F">
        <w:rPr>
          <w:szCs w:val="22"/>
        </w:rPr>
        <w:t xml:space="preserve"> </w:t>
      </w:r>
      <w:r>
        <w:rPr>
          <w:szCs w:val="22"/>
        </w:rPr>
        <w:t xml:space="preserve"> Enter the following information regarding one or more project locations:  address, city, state, zip code</w:t>
      </w:r>
      <w:r w:rsidRPr="0099033F">
        <w:rPr>
          <w:szCs w:val="22"/>
        </w:rPr>
        <w:t>.</w:t>
      </w:r>
    </w:p>
    <w:p w:rsidR="005802D7" w:rsidRDefault="005802D7" w:rsidP="005802D7">
      <w:pPr>
        <w:numPr>
          <w:ilvl w:val="2"/>
          <w:numId w:val="2"/>
        </w:numPr>
        <w:spacing w:after="60"/>
        <w:jc w:val="both"/>
        <w:rPr>
          <w:szCs w:val="22"/>
        </w:rPr>
      </w:pPr>
      <w:r>
        <w:rPr>
          <w:b/>
          <w:szCs w:val="22"/>
        </w:rPr>
        <w:t xml:space="preserve">Project Sponsor(s):  </w:t>
      </w:r>
      <w:r>
        <w:rPr>
          <w:szCs w:val="22"/>
        </w:rPr>
        <w:t>Enter the following information for each project sponsor with equity of five percent or more:  indicate whether lead sponsor, entity name, website address, mailing address, city state, postal code, contact first name, contact last name, contact title/position, contact phone, contact email</w:t>
      </w:r>
      <w:r w:rsidRPr="0099033F">
        <w:rPr>
          <w:szCs w:val="22"/>
        </w:rPr>
        <w:t>.</w:t>
      </w:r>
    </w:p>
    <w:p w:rsidR="005802D7" w:rsidRDefault="005802D7" w:rsidP="005802D7">
      <w:pPr>
        <w:numPr>
          <w:ilvl w:val="2"/>
          <w:numId w:val="2"/>
        </w:numPr>
        <w:spacing w:after="60"/>
        <w:jc w:val="both"/>
        <w:rPr>
          <w:szCs w:val="22"/>
        </w:rPr>
      </w:pPr>
      <w:r>
        <w:rPr>
          <w:b/>
          <w:szCs w:val="22"/>
        </w:rPr>
        <w:t>Applicant</w:t>
      </w:r>
      <w:r w:rsidRPr="00F9334B">
        <w:rPr>
          <w:b/>
          <w:szCs w:val="22"/>
        </w:rPr>
        <w:t xml:space="preserve"> Information</w:t>
      </w:r>
      <w:r w:rsidRPr="000C715F">
        <w:rPr>
          <w:szCs w:val="22"/>
        </w:rPr>
        <w:t xml:space="preserve">.  </w:t>
      </w:r>
      <w:r>
        <w:rPr>
          <w:szCs w:val="22"/>
        </w:rPr>
        <w:t>Enter the following information for the Applicant</w:t>
      </w:r>
      <w:r w:rsidRPr="00F9334B">
        <w:rPr>
          <w:b/>
          <w:szCs w:val="22"/>
        </w:rPr>
        <w:t>:</w:t>
      </w:r>
      <w:r w:rsidRPr="000C715F">
        <w:rPr>
          <w:szCs w:val="22"/>
        </w:rPr>
        <w:t xml:space="preserve"> </w:t>
      </w:r>
      <w:r>
        <w:rPr>
          <w:szCs w:val="22"/>
        </w:rPr>
        <w:t xml:space="preserve"> Applicant entity name, website address, mailing address, city, state, postal code, DUNS number, NAICS code, primary contact information including fist name, last name, title/position, phone, and email.</w:t>
      </w:r>
    </w:p>
    <w:p w:rsidR="005802D7" w:rsidRDefault="005802D7" w:rsidP="005802D7">
      <w:pPr>
        <w:pStyle w:val="Heading2"/>
        <w:numPr>
          <w:ilvl w:val="2"/>
          <w:numId w:val="2"/>
        </w:numPr>
        <w:spacing w:after="60"/>
        <w:jc w:val="both"/>
        <w:rPr>
          <w:rFonts w:cs="Times New Roman"/>
          <w:szCs w:val="22"/>
          <w:u w:val="none"/>
        </w:rPr>
      </w:pPr>
      <w:r w:rsidRPr="00130379">
        <w:rPr>
          <w:bCs w:val="0"/>
          <w:iCs w:val="0"/>
          <w:szCs w:val="22"/>
        </w:rPr>
        <w:t>Preliminary Questions</w:t>
      </w:r>
      <w:r>
        <w:rPr>
          <w:rFonts w:cs="Times New Roman"/>
          <w:szCs w:val="22"/>
          <w:u w:val="none"/>
        </w:rPr>
        <w:t>.</w:t>
      </w:r>
      <w:r w:rsidRPr="008337ED">
        <w:rPr>
          <w:rFonts w:cs="Times New Roman"/>
          <w:szCs w:val="22"/>
          <w:u w:val="none"/>
        </w:rPr>
        <w:t xml:space="preserve"> </w:t>
      </w:r>
      <w:r>
        <w:rPr>
          <w:rFonts w:cs="Times New Roman"/>
          <w:szCs w:val="22"/>
          <w:u w:val="none"/>
        </w:rPr>
        <w:t xml:space="preserve"> </w:t>
      </w:r>
      <w:r>
        <w:rPr>
          <w:rFonts w:cs="Times New Roman"/>
          <w:b w:val="0"/>
          <w:szCs w:val="22"/>
          <w:u w:val="none"/>
        </w:rPr>
        <w:t>Answer the following questions.  If the answer to any of these questions is “No” include a detailed explanation of the circumstances that cause the answer to be “No’ in the space provided.</w:t>
      </w:r>
    </w:p>
    <w:p w:rsidR="005802D7" w:rsidRDefault="005802D7" w:rsidP="005802D7">
      <w:pPr>
        <w:pStyle w:val="Heading2"/>
        <w:numPr>
          <w:ilvl w:val="3"/>
          <w:numId w:val="2"/>
        </w:numPr>
        <w:spacing w:after="60"/>
        <w:jc w:val="both"/>
        <w:rPr>
          <w:rFonts w:cs="Times New Roman"/>
          <w:b w:val="0"/>
          <w:szCs w:val="22"/>
          <w:u w:val="none"/>
        </w:rPr>
      </w:pPr>
      <w:r>
        <w:rPr>
          <w:rFonts w:cs="Times New Roman"/>
          <w:b w:val="0"/>
          <w:szCs w:val="22"/>
          <w:u w:val="none"/>
        </w:rPr>
        <w:t>Do you confirm you have read and understand the Loan Guarantee Solicitation Announcement from the U.S. Department of Energy Loan Programs Office regarding Federal Loan Guarantees for Advanced Fossil Energy Projects:?</w:t>
      </w:r>
    </w:p>
    <w:p w:rsidR="005802D7" w:rsidRDefault="005802D7" w:rsidP="005802D7">
      <w:pPr>
        <w:pStyle w:val="Heading2"/>
        <w:numPr>
          <w:ilvl w:val="3"/>
          <w:numId w:val="2"/>
        </w:numPr>
        <w:spacing w:after="60"/>
        <w:jc w:val="both"/>
        <w:rPr>
          <w:rFonts w:cs="Times New Roman"/>
          <w:b w:val="0"/>
          <w:szCs w:val="22"/>
          <w:u w:val="none"/>
        </w:rPr>
      </w:pPr>
      <w:r>
        <w:rPr>
          <w:rFonts w:cs="Times New Roman"/>
          <w:b w:val="0"/>
          <w:szCs w:val="22"/>
          <w:u w:val="none"/>
        </w:rPr>
        <w:t>Is the Applicant legally authorized to enter into loan guarantee transactions and in good standing with the U.S. Department of Energy and/or any other Federal agency loan guarantee program?</w:t>
      </w:r>
    </w:p>
    <w:p w:rsidR="005802D7" w:rsidRDefault="005802D7" w:rsidP="005802D7">
      <w:pPr>
        <w:pStyle w:val="Heading2"/>
        <w:numPr>
          <w:ilvl w:val="3"/>
          <w:numId w:val="2"/>
        </w:numPr>
        <w:spacing w:after="60"/>
        <w:jc w:val="both"/>
        <w:rPr>
          <w:rFonts w:cs="Times New Roman"/>
          <w:b w:val="0"/>
          <w:szCs w:val="22"/>
          <w:u w:val="none"/>
        </w:rPr>
      </w:pPr>
      <w:r>
        <w:rPr>
          <w:rFonts w:cs="Times New Roman"/>
          <w:b w:val="0"/>
          <w:szCs w:val="22"/>
          <w:u w:val="none"/>
        </w:rPr>
        <w:t>Is the Applicant current on payment of all amounts owed to the Federal government?</w:t>
      </w:r>
    </w:p>
    <w:p w:rsidR="005802D7" w:rsidRDefault="005802D7" w:rsidP="005802D7">
      <w:pPr>
        <w:pStyle w:val="Heading2"/>
        <w:numPr>
          <w:ilvl w:val="3"/>
          <w:numId w:val="2"/>
        </w:numPr>
        <w:spacing w:after="60"/>
        <w:jc w:val="both"/>
        <w:rPr>
          <w:rFonts w:cs="Times New Roman"/>
          <w:b w:val="0"/>
          <w:szCs w:val="22"/>
          <w:u w:val="none"/>
        </w:rPr>
      </w:pPr>
      <w:r>
        <w:rPr>
          <w:rFonts w:cs="Times New Roman"/>
          <w:b w:val="0"/>
          <w:szCs w:val="22"/>
          <w:u w:val="none"/>
        </w:rPr>
        <w:t>Will the project be built and operated entirely within the United States or its territories?</w:t>
      </w:r>
    </w:p>
    <w:p w:rsidR="005802D7" w:rsidRDefault="005802D7" w:rsidP="005802D7">
      <w:pPr>
        <w:pStyle w:val="Heading2"/>
        <w:numPr>
          <w:ilvl w:val="3"/>
          <w:numId w:val="2"/>
        </w:numPr>
        <w:spacing w:after="60"/>
        <w:jc w:val="both"/>
        <w:rPr>
          <w:rFonts w:cs="Times New Roman"/>
          <w:b w:val="0"/>
          <w:szCs w:val="22"/>
          <w:u w:val="none"/>
        </w:rPr>
      </w:pPr>
      <w:r>
        <w:rPr>
          <w:rFonts w:cs="Times New Roman"/>
          <w:b w:val="0"/>
          <w:szCs w:val="22"/>
          <w:u w:val="none"/>
        </w:rPr>
        <w:t>Do you confirm that to the best of the Applicant’s knowledge, after making diligent inquiry, that no project participant has been charged with or convicted of a misdemeanor or felony (other than routine traffic violations) or been involved in any securities litigation?</w:t>
      </w:r>
    </w:p>
    <w:p w:rsidR="005802D7" w:rsidRDefault="005802D7" w:rsidP="005802D7">
      <w:pPr>
        <w:pStyle w:val="Heading2"/>
        <w:numPr>
          <w:ilvl w:val="2"/>
          <w:numId w:val="2"/>
        </w:numPr>
        <w:spacing w:after="60"/>
        <w:jc w:val="both"/>
        <w:rPr>
          <w:rFonts w:cs="Times New Roman"/>
          <w:b w:val="0"/>
          <w:szCs w:val="22"/>
          <w:u w:val="none"/>
        </w:rPr>
      </w:pPr>
      <w:r w:rsidRPr="00130379">
        <w:rPr>
          <w:b w:val="0"/>
          <w:szCs w:val="22"/>
        </w:rPr>
        <w:t xml:space="preserve">Summary </w:t>
      </w:r>
      <w:r>
        <w:rPr>
          <w:bCs w:val="0"/>
          <w:iCs w:val="0"/>
          <w:szCs w:val="22"/>
        </w:rPr>
        <w:t>of Loan Guarantee Request</w:t>
      </w:r>
      <w:r w:rsidRPr="00F9334B">
        <w:rPr>
          <w:bCs w:val="0"/>
          <w:iCs w:val="0"/>
          <w:szCs w:val="22"/>
          <w:u w:val="none"/>
        </w:rPr>
        <w:t>.</w:t>
      </w:r>
      <w:r w:rsidRPr="00F9334B">
        <w:rPr>
          <w:szCs w:val="22"/>
          <w:u w:val="none"/>
        </w:rPr>
        <w:t xml:space="preserve"> </w:t>
      </w:r>
      <w:r w:rsidRPr="00F9334B">
        <w:rPr>
          <w:rFonts w:cs="Times New Roman"/>
          <w:b w:val="0"/>
          <w:szCs w:val="22"/>
          <w:u w:val="none"/>
        </w:rPr>
        <w:t>Enter the following information regarding the Applicant’s loan guarantee request:  requested period of guarantee (yrs.), loan amount, total project costs, proposed guarantee amount, debt</w:t>
      </w:r>
      <w:r>
        <w:rPr>
          <w:rFonts w:cs="Times New Roman"/>
          <w:b w:val="0"/>
          <w:szCs w:val="22"/>
          <w:u w:val="none"/>
        </w:rPr>
        <w:t>,</w:t>
      </w:r>
      <w:r w:rsidRPr="00F9334B">
        <w:rPr>
          <w:rFonts w:cs="Times New Roman"/>
          <w:b w:val="0"/>
          <w:szCs w:val="22"/>
          <w:u w:val="none"/>
        </w:rPr>
        <w:t xml:space="preserve"> and equity.  The sum of the amount entered for debt and the amount entered for equity should equal the amount entered for total project costs.  The amount entered for the proposed guarantee amount should not be more than the amount entered for debt.  On the basis of the above entered amounts, calculations will be made to determine the following amounts:  debt to equity ratio, proposed guarantee amount to debt percentage, and proposed guarantee amount to total project costs percentage.</w:t>
      </w:r>
    </w:p>
    <w:p w:rsidR="002F0CEE" w:rsidRPr="005802D7" w:rsidRDefault="002F0CEE" w:rsidP="005802D7"/>
    <w:sectPr w:rsidR="002F0CEE" w:rsidRPr="005802D7" w:rsidSect="002F0C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129D0"/>
    <w:multiLevelType w:val="multilevel"/>
    <w:tmpl w:val="629EE7C6"/>
    <w:lvl w:ilvl="0">
      <w:start w:val="1"/>
      <w:numFmt w:val="upperRoman"/>
      <w:lvlText w:val="%1."/>
      <w:lvlJc w:val="left"/>
      <w:pPr>
        <w:ind w:left="540" w:hanging="540"/>
      </w:pPr>
      <w:rPr>
        <w:b/>
      </w:rPr>
    </w:lvl>
    <w:lvl w:ilvl="1">
      <w:start w:val="1"/>
      <w:numFmt w:val="upperLetter"/>
      <w:lvlText w:val="%2."/>
      <w:lvlJc w:val="left"/>
      <w:pPr>
        <w:ind w:left="936" w:hanging="396"/>
      </w:pPr>
      <w:rPr>
        <w:b/>
      </w:rPr>
    </w:lvl>
    <w:lvl w:ilvl="2">
      <w:start w:val="1"/>
      <w:numFmt w:val="decimal"/>
      <w:lvlText w:val="%3."/>
      <w:lvlJc w:val="left"/>
      <w:pPr>
        <w:ind w:left="1440" w:hanging="504"/>
      </w:pPr>
      <w:rPr>
        <w:b w:val="0"/>
      </w:rPr>
    </w:lvl>
    <w:lvl w:ilvl="3">
      <w:start w:val="1"/>
      <w:numFmt w:val="lowerLetter"/>
      <w:lvlText w:val="%4)"/>
      <w:lvlJc w:val="left"/>
      <w:pPr>
        <w:ind w:left="1800" w:hanging="360"/>
      </w:pPr>
      <w:rPr>
        <w:b w:val="0"/>
      </w:rPr>
    </w:lvl>
    <w:lvl w:ilvl="4">
      <w:start w:val="1"/>
      <w:numFmt w:val="lowerRoman"/>
      <w:lvlText w:val="(%5)"/>
      <w:lvlJc w:val="left"/>
      <w:pPr>
        <w:ind w:left="216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224"/>
  <w:defaultTabStop w:val="720"/>
  <w:characterSpacingControl w:val="doNotCompress"/>
  <w:compat/>
  <w:rsids>
    <w:rsidRoot w:val="005802D7"/>
    <w:rsid w:val="00056060"/>
    <w:rsid w:val="000A2019"/>
    <w:rsid w:val="002F0CEE"/>
    <w:rsid w:val="005337E9"/>
    <w:rsid w:val="005802D7"/>
    <w:rsid w:val="0061586B"/>
    <w:rsid w:val="00865593"/>
    <w:rsid w:val="00BE6B8C"/>
    <w:rsid w:val="00CD4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D7"/>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nhideWhenUsed/>
    <w:qFormat/>
    <w:rsid w:val="005802D7"/>
    <w:pPr>
      <w:keepNext/>
      <w:spacing w:after="120"/>
      <w:ind w:left="936" w:hanging="396"/>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02D7"/>
    <w:rPr>
      <w:rFonts w:ascii="Times New Roman" w:eastAsia="Times New Roman" w:hAnsi="Times New Roman" w:cs="Arial"/>
      <w:b/>
      <w:bCs/>
      <w:iCs/>
      <w:szCs w:val="28"/>
      <w:u w:val="single"/>
    </w:rPr>
  </w:style>
</w:styles>
</file>

<file path=word/webSettings.xml><?xml version="1.0" encoding="utf-8"?>
<w:webSettings xmlns:r="http://schemas.openxmlformats.org/officeDocument/2006/relationships" xmlns:w="http://schemas.openxmlformats.org/wordprocessingml/2006/main">
  <w:divs>
    <w:div w:id="11682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2448</Characters>
  <Application>Microsoft Office Word</Application>
  <DocSecurity>0</DocSecurity>
  <Lines>20</Lines>
  <Paragraphs>5</Paragraphs>
  <ScaleCrop>false</ScaleCrop>
  <Company>U.S. Department of Energy</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Mark.Westergard</dc:creator>
  <cp:keywords/>
  <dc:description/>
  <cp:lastModifiedBy>roulech</cp:lastModifiedBy>
  <cp:revision>3</cp:revision>
  <dcterms:created xsi:type="dcterms:W3CDTF">2013-10-02T14:49:00Z</dcterms:created>
  <dcterms:modified xsi:type="dcterms:W3CDTF">2013-10-02T15:16:00Z</dcterms:modified>
</cp:coreProperties>
</file>