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DB" w:rsidRPr="00D767DB" w:rsidRDefault="00D767DB" w:rsidP="00D767DB">
      <w:pPr>
        <w:jc w:val="center"/>
        <w:rPr>
          <w:rFonts w:ascii="Arial" w:hAnsi="Arial" w:cs="Arial"/>
          <w:b/>
          <w:sz w:val="24"/>
          <w:szCs w:val="24"/>
        </w:rPr>
      </w:pPr>
      <w:r w:rsidRPr="00D767DB">
        <w:rPr>
          <w:rFonts w:ascii="Arial" w:hAnsi="Arial" w:cs="Arial"/>
          <w:b/>
          <w:sz w:val="24"/>
          <w:szCs w:val="24"/>
        </w:rPr>
        <w:t>VA Form 26-</w:t>
      </w:r>
      <w:r w:rsidR="008E38BB">
        <w:rPr>
          <w:rFonts w:ascii="Arial" w:hAnsi="Arial" w:cs="Arial"/>
          <w:b/>
          <w:sz w:val="24"/>
          <w:szCs w:val="24"/>
        </w:rPr>
        <w:t>6807</w:t>
      </w:r>
      <w:r w:rsidRPr="00D767DB">
        <w:rPr>
          <w:rFonts w:ascii="Arial" w:hAnsi="Arial" w:cs="Arial"/>
          <w:b/>
          <w:sz w:val="24"/>
          <w:szCs w:val="24"/>
        </w:rPr>
        <w:t xml:space="preserve"> (2900-</w:t>
      </w:r>
      <w:r w:rsidR="008E258E">
        <w:rPr>
          <w:rFonts w:ascii="Arial" w:hAnsi="Arial" w:cs="Arial"/>
          <w:b/>
          <w:sz w:val="24"/>
          <w:szCs w:val="24"/>
        </w:rPr>
        <w:t>0</w:t>
      </w:r>
      <w:r w:rsidR="003249C2">
        <w:rPr>
          <w:rFonts w:ascii="Arial" w:hAnsi="Arial" w:cs="Arial"/>
          <w:b/>
          <w:sz w:val="24"/>
          <w:szCs w:val="24"/>
        </w:rPr>
        <w:t>0</w:t>
      </w:r>
      <w:r w:rsidR="008E38BB">
        <w:rPr>
          <w:rFonts w:ascii="Arial" w:hAnsi="Arial" w:cs="Arial"/>
          <w:b/>
          <w:sz w:val="24"/>
          <w:szCs w:val="24"/>
        </w:rPr>
        <w:t>47</w:t>
      </w:r>
      <w:r w:rsidR="009D7708">
        <w:rPr>
          <w:rFonts w:ascii="Arial" w:hAnsi="Arial" w:cs="Arial"/>
          <w:b/>
          <w:sz w:val="24"/>
          <w:szCs w:val="24"/>
        </w:rPr>
        <w:t>)</w:t>
      </w:r>
    </w:p>
    <w:p w:rsidR="001A2849" w:rsidRPr="00D767DB" w:rsidRDefault="00D767DB">
      <w:pPr>
        <w:rPr>
          <w:rFonts w:ascii="Arial" w:hAnsi="Arial" w:cs="Arial"/>
          <w:sz w:val="24"/>
          <w:szCs w:val="24"/>
        </w:rPr>
      </w:pPr>
      <w:r w:rsidRPr="00D767DB">
        <w:rPr>
          <w:rFonts w:ascii="Arial" w:hAnsi="Arial" w:cs="Arial"/>
          <w:sz w:val="24"/>
          <w:szCs w:val="24"/>
        </w:rPr>
        <w:t>VA Form 26-</w:t>
      </w:r>
      <w:r w:rsidR="008E38BB">
        <w:rPr>
          <w:rFonts w:ascii="Arial" w:hAnsi="Arial" w:cs="Arial"/>
          <w:sz w:val="24"/>
          <w:szCs w:val="24"/>
        </w:rPr>
        <w:t>6807</w:t>
      </w:r>
      <w:bookmarkStart w:id="0" w:name="_GoBack"/>
      <w:bookmarkEnd w:id="0"/>
      <w:r w:rsidR="00DF2B2C">
        <w:rPr>
          <w:rFonts w:ascii="Arial" w:hAnsi="Arial" w:cs="Arial"/>
          <w:sz w:val="24"/>
          <w:szCs w:val="24"/>
        </w:rPr>
        <w:t xml:space="preserve"> </w:t>
      </w:r>
      <w:r w:rsidR="009D7708">
        <w:rPr>
          <w:rFonts w:ascii="Arial" w:hAnsi="Arial" w:cs="Arial"/>
          <w:sz w:val="24"/>
          <w:szCs w:val="24"/>
        </w:rPr>
        <w:t>is being revised to provide applicants with clearer direction on how to determine if they are married for VA purposes.</w:t>
      </w:r>
    </w:p>
    <w:sectPr w:rsidR="001A2849" w:rsidRPr="00D76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DB"/>
    <w:rsid w:val="003249C2"/>
    <w:rsid w:val="004B65EF"/>
    <w:rsid w:val="008E258E"/>
    <w:rsid w:val="008E38BB"/>
    <w:rsid w:val="009D7708"/>
    <w:rsid w:val="00D767DB"/>
    <w:rsid w:val="00DF2B2C"/>
    <w:rsid w:val="00F1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Da Silva</dc:creator>
  <cp:lastModifiedBy>Ricardo Da Silva</cp:lastModifiedBy>
  <cp:revision>2</cp:revision>
  <cp:lastPrinted>2014-06-18T14:01:00Z</cp:lastPrinted>
  <dcterms:created xsi:type="dcterms:W3CDTF">2014-06-19T14:36:00Z</dcterms:created>
  <dcterms:modified xsi:type="dcterms:W3CDTF">2014-06-19T14:36:00Z</dcterms:modified>
</cp:coreProperties>
</file>