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F8" w:rsidRDefault="0019554C">
      <w:r>
        <w:t>Business Portal – Submit a General Comment</w:t>
      </w:r>
    </w:p>
    <w:p w:rsidR="0019554C" w:rsidRDefault="0019554C"/>
    <w:p w:rsidR="0019554C" w:rsidRDefault="0019554C">
      <w:r>
        <w:rPr>
          <w:noProof/>
        </w:rPr>
        <w:drawing>
          <wp:inline distT="0" distB="0" distL="0" distR="0" wp14:anchorId="668CD02F" wp14:editId="12D65EDA">
            <wp:extent cx="8324393" cy="31527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36151" cy="315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F8" w:rsidRDefault="00C426F8">
      <w:r>
        <w:br w:type="page"/>
      </w:r>
    </w:p>
    <w:p w:rsidR="00C426F8" w:rsidRDefault="0019554C">
      <w:r>
        <w:lastRenderedPageBreak/>
        <w:t>Business Portal – Submit a Materially Inaccurate Information Claim</w:t>
      </w:r>
    </w:p>
    <w:p w:rsidR="0019554C" w:rsidRDefault="0019554C"/>
    <w:p w:rsidR="0019554C" w:rsidRDefault="0019554C">
      <w:r>
        <w:rPr>
          <w:noProof/>
        </w:rPr>
        <w:drawing>
          <wp:inline distT="0" distB="0" distL="0" distR="0" wp14:anchorId="122106EC" wp14:editId="33F15D5C">
            <wp:extent cx="8259603" cy="41148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9603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F8" w:rsidRDefault="00C426F8">
      <w:r>
        <w:br w:type="page"/>
      </w:r>
    </w:p>
    <w:p w:rsidR="00C426F8" w:rsidRDefault="0019554C">
      <w:r>
        <w:lastRenderedPageBreak/>
        <w:t>Business Portal – Submit a Confidential Information Claim</w:t>
      </w:r>
    </w:p>
    <w:p w:rsidR="0019554C" w:rsidRDefault="0019554C"/>
    <w:p w:rsidR="0019554C" w:rsidRDefault="0019554C">
      <w:r>
        <w:rPr>
          <w:noProof/>
        </w:rPr>
        <w:drawing>
          <wp:inline distT="0" distB="0" distL="0" distR="0" wp14:anchorId="435A9812" wp14:editId="6D1E952C">
            <wp:extent cx="8338447" cy="37719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6332" cy="377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F8" w:rsidRDefault="00C426F8">
      <w:r>
        <w:br w:type="page"/>
      </w:r>
    </w:p>
    <w:p w:rsidR="00CF27FE" w:rsidRDefault="0019554C">
      <w:r>
        <w:lastRenderedPageBreak/>
        <w:t>Business Portal – Small Batch Manufacturer Identification</w:t>
      </w:r>
    </w:p>
    <w:p w:rsidR="0019554C" w:rsidRDefault="0019554C"/>
    <w:p w:rsidR="0019554C" w:rsidRDefault="0019554C">
      <w:r>
        <w:rPr>
          <w:noProof/>
        </w:rPr>
        <w:drawing>
          <wp:inline distT="0" distB="0" distL="0" distR="0" wp14:anchorId="1571A410" wp14:editId="5DA619D8">
            <wp:extent cx="8296862" cy="3181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06119" cy="3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54C" w:rsidRDefault="0019554C">
      <w:r>
        <w:br w:type="page"/>
      </w:r>
    </w:p>
    <w:p w:rsidR="0019554C" w:rsidRDefault="0019554C">
      <w:r>
        <w:lastRenderedPageBreak/>
        <w:t>Business Portal – Voluntary Brand Identification</w:t>
      </w:r>
    </w:p>
    <w:p w:rsidR="0019554C" w:rsidRDefault="0019554C"/>
    <w:p w:rsidR="0019554C" w:rsidRDefault="0019554C">
      <w:r>
        <w:rPr>
          <w:noProof/>
        </w:rPr>
        <w:drawing>
          <wp:inline distT="0" distB="0" distL="0" distR="0" wp14:anchorId="30788AF8" wp14:editId="4AAF8C06">
            <wp:extent cx="8448675" cy="41024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410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54C" w:rsidRDefault="0019554C">
      <w:r>
        <w:br w:type="page"/>
      </w:r>
    </w:p>
    <w:p w:rsidR="0019554C" w:rsidRDefault="0019554C">
      <w:r>
        <w:lastRenderedPageBreak/>
        <w:t>Business Portal – Voluntary Brand Identification</w:t>
      </w:r>
    </w:p>
    <w:p w:rsidR="0019554C" w:rsidRDefault="0019554C"/>
    <w:p w:rsidR="0019554C" w:rsidRDefault="0019554C">
      <w:r>
        <w:t>If yes is checked on “Did you acquire the brand from someone else?</w:t>
      </w:r>
      <w:proofErr w:type="gramStart"/>
      <w:r>
        <w:t>”,</w:t>
      </w:r>
      <w:proofErr w:type="gramEnd"/>
      <w:r>
        <w:t xml:space="preserve"> the respondent is prompted with additional questions:</w:t>
      </w:r>
    </w:p>
    <w:p w:rsidR="0019554C" w:rsidRDefault="0019554C"/>
    <w:p w:rsidR="0019554C" w:rsidRDefault="0019554C">
      <w:r>
        <w:rPr>
          <w:noProof/>
        </w:rPr>
        <w:drawing>
          <wp:inline distT="0" distB="0" distL="0" distR="0" wp14:anchorId="396EF351" wp14:editId="707943AA">
            <wp:extent cx="4123810" cy="11333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3810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54C" w:rsidRDefault="0019554C"/>
    <w:p w:rsidR="0019554C" w:rsidRDefault="0019554C">
      <w:r>
        <w:t>If yes is checked on “Did you sell the brand to someone else”, the respondent is prompted with additional questions:</w:t>
      </w:r>
    </w:p>
    <w:p w:rsidR="0019554C" w:rsidRDefault="0019554C"/>
    <w:p w:rsidR="0019554C" w:rsidRDefault="0019554C">
      <w:r>
        <w:rPr>
          <w:noProof/>
        </w:rPr>
        <w:drawing>
          <wp:inline distT="0" distB="0" distL="0" distR="0" wp14:anchorId="0E47941F" wp14:editId="7F3DD1E9">
            <wp:extent cx="3733334" cy="1104762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3334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54C" w:rsidRDefault="0019554C"/>
    <w:p w:rsidR="0019554C" w:rsidRDefault="0019554C">
      <w:r>
        <w:t>If yes is checked on “Did you License the brand name to some other companies</w:t>
      </w:r>
      <w:bookmarkStart w:id="0" w:name="_GoBack"/>
      <w:bookmarkEnd w:id="0"/>
      <w:r>
        <w:t>”, the respondent is prompted with additional questions:</w:t>
      </w:r>
    </w:p>
    <w:p w:rsidR="0019554C" w:rsidRDefault="0019554C"/>
    <w:p w:rsidR="0019554C" w:rsidRDefault="0019554C">
      <w:r>
        <w:rPr>
          <w:noProof/>
        </w:rPr>
        <w:drawing>
          <wp:inline distT="0" distB="0" distL="0" distR="0" wp14:anchorId="03B800DF" wp14:editId="5DF40E2C">
            <wp:extent cx="5943600" cy="111633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54C" w:rsidSect="0019554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F8"/>
    <w:rsid w:val="0019554C"/>
    <w:rsid w:val="00270EA7"/>
    <w:rsid w:val="00295234"/>
    <w:rsid w:val="003E3EE3"/>
    <w:rsid w:val="004814F7"/>
    <w:rsid w:val="00522D90"/>
    <w:rsid w:val="006859B5"/>
    <w:rsid w:val="007D647F"/>
    <w:rsid w:val="00847519"/>
    <w:rsid w:val="0099703C"/>
    <w:rsid w:val="009B2753"/>
    <w:rsid w:val="00A205FD"/>
    <w:rsid w:val="00A236D5"/>
    <w:rsid w:val="00B75173"/>
    <w:rsid w:val="00BD6530"/>
    <w:rsid w:val="00C426F8"/>
    <w:rsid w:val="00CD4CA9"/>
    <w:rsid w:val="00CF27FE"/>
    <w:rsid w:val="00E4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E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2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E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2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CPSC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CIrish</dc:creator>
  <cp:lastModifiedBy>CIrish</cp:lastModifiedBy>
  <cp:revision>2</cp:revision>
  <dcterms:created xsi:type="dcterms:W3CDTF">2013-07-11T21:04:00Z</dcterms:created>
  <dcterms:modified xsi:type="dcterms:W3CDTF">2013-08-01T16:21:00Z</dcterms:modified>
</cp:coreProperties>
</file>