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4A" w:rsidRDefault="0011544A">
      <w:pPr>
        <w:rPr>
          <w:b/>
        </w:rPr>
      </w:pPr>
      <w:r>
        <w:rPr>
          <w:b/>
        </w:rPr>
        <w:t xml:space="preserve">Justification for Change: </w:t>
      </w:r>
      <w:r w:rsidRPr="0011544A">
        <w:rPr>
          <w:b/>
        </w:rPr>
        <w:t xml:space="preserve">Grant Reviewer Application Form: Library </w:t>
      </w:r>
      <w:r w:rsidR="000A229F">
        <w:rPr>
          <w:b/>
        </w:rPr>
        <w:t>Professionals</w:t>
      </w:r>
    </w:p>
    <w:p w:rsidR="0011544A" w:rsidRDefault="0011544A">
      <w:pPr>
        <w:rPr>
          <w:b/>
        </w:rPr>
      </w:pPr>
      <w:r>
        <w:rPr>
          <w:b/>
        </w:rPr>
        <w:t>3137-0071 IMLS Grant Application and Post –Award Reporting Forms</w:t>
      </w:r>
    </w:p>
    <w:p w:rsidR="0011544A" w:rsidRPr="0011544A" w:rsidRDefault="0011544A">
      <w:r w:rsidRPr="0011544A">
        <w:t xml:space="preserve">IMLS is requesting a change to a previously approved clearance in order to provide library </w:t>
      </w:r>
      <w:r w:rsidR="000A229F">
        <w:t xml:space="preserve">professional </w:t>
      </w:r>
      <w:bookmarkStart w:id="0" w:name="_GoBack"/>
      <w:bookmarkEnd w:id="0"/>
      <w:r w:rsidRPr="0011544A">
        <w:t>reviewer applicants an opportunity to provide optional demographic information.  This edited application form is requesting the same expiration date of 8/31/2015.</w:t>
      </w:r>
    </w:p>
    <w:p w:rsidR="0011544A" w:rsidRDefault="0011544A">
      <w:pPr>
        <w:rPr>
          <w:b/>
        </w:rPr>
      </w:pPr>
    </w:p>
    <w:p w:rsidR="0011544A" w:rsidRDefault="0011544A">
      <w:pPr>
        <w:rPr>
          <w:b/>
        </w:rPr>
      </w:pPr>
      <w:r>
        <w:rPr>
          <w:b/>
        </w:rPr>
        <w:t>Previous request abstract:</w:t>
      </w:r>
    </w:p>
    <w:p w:rsidR="0011544A" w:rsidRPr="0011544A" w:rsidRDefault="0011544A">
      <w:r w:rsidRPr="0011544A">
        <w:t>IMLS requests clearance for the forms it uses for all of the grant program applications, post-award reporting, and peer reviewer applications. These forms are directly related to the generic clearance for IMLS grant application and award processes (3137-0029) for which a three-year extension is being submitted at this time.</w:t>
      </w:r>
      <w:r>
        <w:tab/>
      </w:r>
    </w:p>
    <w:sectPr w:rsidR="0011544A" w:rsidRPr="0011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4A"/>
    <w:rsid w:val="000A229F"/>
    <w:rsid w:val="0011544A"/>
    <w:rsid w:val="00270C9B"/>
    <w:rsid w:val="00686F1B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Christopher</dc:creator>
  <cp:lastModifiedBy>Andrew Christopher</cp:lastModifiedBy>
  <cp:revision>2</cp:revision>
  <dcterms:created xsi:type="dcterms:W3CDTF">2013-09-30T21:16:00Z</dcterms:created>
  <dcterms:modified xsi:type="dcterms:W3CDTF">2013-09-30T21:16:00Z</dcterms:modified>
</cp:coreProperties>
</file>