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62E7F5" w14:textId="77777777" w:rsidR="00626146" w:rsidRDefault="00626146">
      <w:pPr>
        <w:jc w:val="center"/>
        <w:rPr>
          <w:b/>
          <w:bCs/>
        </w:rPr>
      </w:pPr>
      <w:r>
        <w:rPr>
          <w:b/>
          <w:bCs/>
        </w:rPr>
        <w:t>SUPPORTING STATEMENT</w:t>
      </w:r>
    </w:p>
    <w:p w14:paraId="67C03119" w14:textId="77777777" w:rsidR="00C9206A" w:rsidRDefault="00125733">
      <w:pPr>
        <w:jc w:val="center"/>
        <w:rPr>
          <w:b/>
          <w:bCs/>
        </w:rPr>
      </w:pPr>
      <w:r>
        <w:rPr>
          <w:b/>
          <w:bCs/>
        </w:rPr>
        <w:t xml:space="preserve">ALASKA </w:t>
      </w:r>
      <w:r w:rsidR="00C9206A">
        <w:rPr>
          <w:b/>
          <w:bCs/>
        </w:rPr>
        <w:t xml:space="preserve">CRAB </w:t>
      </w:r>
      <w:r w:rsidR="00D27434">
        <w:rPr>
          <w:b/>
          <w:bCs/>
        </w:rPr>
        <w:t>COST RECOVERY</w:t>
      </w:r>
    </w:p>
    <w:p w14:paraId="5424EF01" w14:textId="77777777" w:rsidR="00626146" w:rsidRDefault="00626146">
      <w:pPr>
        <w:jc w:val="center"/>
      </w:pPr>
      <w:r>
        <w:rPr>
          <w:b/>
          <w:bCs/>
        </w:rPr>
        <w:t>OMB CONTROL NO. 0648-</w:t>
      </w:r>
      <w:r w:rsidR="0095431D">
        <w:rPr>
          <w:b/>
          <w:bCs/>
        </w:rPr>
        <w:t>0570</w:t>
      </w:r>
    </w:p>
    <w:p w14:paraId="27F1D168" w14:textId="77777777" w:rsidR="00626146" w:rsidRDefault="00626146"/>
    <w:p w14:paraId="02FB46AC" w14:textId="680D9B4C" w:rsidR="00D27434" w:rsidRDefault="00D27434" w:rsidP="00D27434">
      <w:r>
        <w:t>This action requests</w:t>
      </w:r>
      <w:r w:rsidR="00BA70E8">
        <w:t xml:space="preserve"> revision and</w:t>
      </w:r>
      <w:r>
        <w:t xml:space="preserve"> extension of an existing collection. </w:t>
      </w:r>
      <w:r w:rsidR="00BA70E8">
        <w:t>The revision is the transfer of one form to OMB Control No. 0648-0514.</w:t>
      </w:r>
    </w:p>
    <w:p w14:paraId="7CD2D753" w14:textId="77777777" w:rsidR="00D27434" w:rsidRDefault="00D27434"/>
    <w:p w14:paraId="3F9B76C1" w14:textId="77777777" w:rsidR="00C9206A" w:rsidRDefault="0066381A" w:rsidP="00C9206A">
      <w:pPr>
        <w:rPr>
          <w:b/>
        </w:rPr>
      </w:pPr>
      <w:r w:rsidRPr="0066381A">
        <w:rPr>
          <w:b/>
        </w:rPr>
        <w:t>BACKGROUND</w:t>
      </w:r>
    </w:p>
    <w:p w14:paraId="4A278E39" w14:textId="77777777" w:rsidR="009B31AB" w:rsidRDefault="009B31AB" w:rsidP="00C9206A">
      <w:pPr>
        <w:rPr>
          <w:b/>
        </w:rPr>
      </w:pPr>
    </w:p>
    <w:p w14:paraId="6A87FED1" w14:textId="51BDE34F" w:rsidR="00503B04" w:rsidRDefault="00503B04" w:rsidP="00503B04">
      <w:r>
        <w:t xml:space="preserve">In January 2004, the </w:t>
      </w:r>
      <w:r w:rsidR="00184AD5">
        <w:t>United States (</w:t>
      </w:r>
      <w:r>
        <w:t>U.S.</w:t>
      </w:r>
      <w:r w:rsidR="00184AD5">
        <w:t>)</w:t>
      </w:r>
      <w:r>
        <w:t xml:space="preserve"> Congress amended Section 313(j) of </w:t>
      </w:r>
      <w:r w:rsidR="00F2786C">
        <w:t xml:space="preserve">the </w:t>
      </w:r>
      <w:hyperlink r:id="rId9" w:history="1">
        <w:r w:rsidRPr="00F2786C">
          <w:rPr>
            <w:rStyle w:val="Hyperlink"/>
          </w:rPr>
          <w:t>Magnuson-Stevens Fishery Conservation and Management Act</w:t>
        </w:r>
      </w:hyperlink>
      <w:r>
        <w:t xml:space="preserve">, 16 U.S.C. 1801 </w:t>
      </w:r>
      <w:r w:rsidRPr="00C132B3">
        <w:rPr>
          <w:i/>
        </w:rPr>
        <w:t>et seq.</w:t>
      </w:r>
      <w:r>
        <w:t xml:space="preserve"> (Magnuson-Stevens Act) to mandate the Secretary of Commerce to implement the Crab Rationalization Program for the Bering Sea and Aleutian Islands Management Area crab fisheries (CR Program).  The CR Program allocates Bering Sea and Aleutian Islands Management Area (BSAI) crab resources among harvesters, processors, and coastal communities.  </w:t>
      </w:r>
      <w:r w:rsidRPr="00D542AF">
        <w:t xml:space="preserve">The North Pacific Fishery </w:t>
      </w:r>
      <w:r>
        <w:t xml:space="preserve">Management Council </w:t>
      </w:r>
      <w:r w:rsidRPr="00D542AF">
        <w:t>prepared, and</w:t>
      </w:r>
      <w:r w:rsidR="00184AD5">
        <w:t xml:space="preserve"> National Marine Fisheries Service (</w:t>
      </w:r>
      <w:r w:rsidRPr="00D542AF">
        <w:t>NMFS</w:t>
      </w:r>
      <w:r w:rsidR="00184AD5">
        <w:t>)</w:t>
      </w:r>
      <w:r w:rsidRPr="00D542AF">
        <w:t xml:space="preserve"> approved, the </w:t>
      </w:r>
      <w:r>
        <w:t>Fishery Management Plan for BSAI King and Tanner Crabs (FMP).  The FMP establishes criteria for the management of certain aspects of the BSAI crab fisheries by the State of Alaska Department of Fish and Game</w:t>
      </w:r>
      <w:r w:rsidR="00017805">
        <w:t xml:space="preserve"> and </w:t>
      </w:r>
      <w:r>
        <w:t>is</w:t>
      </w:r>
      <w:r w:rsidRPr="00D542AF">
        <w:t xml:space="preserve"> implemented by regulations at</w:t>
      </w:r>
      <w:r>
        <w:t xml:space="preserve"> </w:t>
      </w:r>
      <w:hyperlink r:id="rId10" w:history="1">
        <w:r w:rsidRPr="00F2786C">
          <w:rPr>
            <w:rStyle w:val="Hyperlink"/>
          </w:rPr>
          <w:t>50 CFR part 680</w:t>
        </w:r>
      </w:hyperlink>
      <w:r>
        <w:t xml:space="preserve">.  </w:t>
      </w:r>
    </w:p>
    <w:p w14:paraId="7E477728" w14:textId="77777777" w:rsidR="00503B04" w:rsidRDefault="00503B04" w:rsidP="00A113E7"/>
    <w:p w14:paraId="16B33491" w14:textId="77777777" w:rsidR="0086052F" w:rsidRDefault="0086052F" w:rsidP="0086052F">
      <w:r>
        <w:t xml:space="preserve">Section 313(j) of the Magnuson-Stevens Act provided supplementary authority to section 304(d)(2)(A) and additional detail for cost recovery provisions specific to the CR Program. The cost recovery provision allows collection of 133 percent of the actual management, data collection, and enforcement costs up to three percent of the ex-vessel value of crab harvested under the CR Program. Additionally, section 313(j) requires the harvesting and processing sectors to each pay half the cost recovery fees.  </w:t>
      </w:r>
      <w:r w:rsidRPr="00F1220D">
        <w:t>Catcher/processors must use the standard price for all crab harvested and processed at sea</w:t>
      </w:r>
      <w:r>
        <w:t xml:space="preserve"> and must pay the full fee percentage for crab processed at sea.  </w:t>
      </w:r>
    </w:p>
    <w:p w14:paraId="73F45BE4" w14:textId="77777777" w:rsidR="0086052F" w:rsidRDefault="0086052F" w:rsidP="0086052F"/>
    <w:p w14:paraId="00762308" w14:textId="7CC63266" w:rsidR="0086052F" w:rsidRDefault="00C43EA6" w:rsidP="0086052F">
      <w:r>
        <w:t xml:space="preserve">The </w:t>
      </w:r>
      <w:r w:rsidRPr="00CC5547">
        <w:t xml:space="preserve">fee liability is based on the total value received for </w:t>
      </w:r>
      <w:r w:rsidR="00660729">
        <w:t>CR Program crab</w:t>
      </w:r>
      <w:r w:rsidRPr="00CC5547">
        <w:t xml:space="preserve"> reported under </w:t>
      </w:r>
      <w:r>
        <w:t>each</w:t>
      </w:r>
      <w:r w:rsidRPr="00CC5547">
        <w:t xml:space="preserve"> </w:t>
      </w:r>
      <w:r>
        <w:t xml:space="preserve">Registered Crab Receiver (RCR) </w:t>
      </w:r>
      <w:r w:rsidRPr="00CC5547">
        <w:t>permit. It represent</w:t>
      </w:r>
      <w:r>
        <w:t>s</w:t>
      </w:r>
      <w:r w:rsidRPr="00CC5547">
        <w:t xml:space="preserve"> the total dollar value of </w:t>
      </w:r>
      <w:r w:rsidR="00660729">
        <w:t>CR Program crab</w:t>
      </w:r>
      <w:r w:rsidRPr="00CC5547">
        <w:t xml:space="preserve"> before any deductions are made for goods and services provided (i.e.</w:t>
      </w:r>
      <w:r w:rsidR="00184AD5">
        <w:t>,</w:t>
      </w:r>
      <w:r w:rsidRPr="00CC5547">
        <w:t xml:space="preserve"> bait, ice, fuel, repairs, machinery replacement, etc.), multiplied by the NMFS published fee percentage for the </w:t>
      </w:r>
      <w:r w:rsidR="00660729">
        <w:t>CR Program crab</w:t>
      </w:r>
      <w:r w:rsidRPr="00CC5547">
        <w:t xml:space="preserve"> fishing year.</w:t>
      </w:r>
      <w:r>
        <w:t xml:space="preserve"> </w:t>
      </w:r>
      <w:r w:rsidR="0086052F">
        <w:t xml:space="preserve">Each year, NMFS calculates and publishes in the </w:t>
      </w:r>
      <w:r w:rsidR="0086052F" w:rsidRPr="00B8792C">
        <w:rPr>
          <w:i/>
        </w:rPr>
        <w:t>Federal Register</w:t>
      </w:r>
      <w:r w:rsidR="0086052F">
        <w:t xml:space="preserve"> a notification of the fee percentage for cost recovery so holders of crab allocations may calculate the required payment for cost recovery fees.  The formula for determining the fee percentage is the “direct program costs” divided by “value of the fishery,” where “direct program costs” are the direct program costs for the CR Program for the previous fiscal year.  “Value of the fishery” is the ex-vessel value of the catch subject to the crab cost recovery fee liability for the current year.  Fee collections for any given year may be less than, or greater than, the actual costs and fishery value for that year, because, by regulation, the fee percentage is established in the first quarter of a crab fishery year based on the fishery value and the costs of the prior year.  </w:t>
      </w:r>
    </w:p>
    <w:p w14:paraId="4F2A9E48" w14:textId="77777777" w:rsidR="00832EBF" w:rsidRDefault="00832EBF" w:rsidP="004145F0"/>
    <w:p w14:paraId="310708B9" w14:textId="7016AD8C" w:rsidR="00CA27D2" w:rsidRDefault="00CA27D2" w:rsidP="00CA27D2">
      <w:r>
        <w:t>The fee percentage has</w:t>
      </w:r>
      <w:r w:rsidR="00E27B2E">
        <w:t xml:space="preserve"> </w:t>
      </w:r>
      <w:r w:rsidR="00894759">
        <w:t>shown a net decline</w:t>
      </w:r>
      <w:r>
        <w:t xml:space="preserve"> over</w:t>
      </w:r>
      <w:r w:rsidR="009F3362">
        <w:t xml:space="preserve"> </w:t>
      </w:r>
      <w:r>
        <w:t>time because of a variety of factors,</w:t>
      </w:r>
      <w:r w:rsidR="00E04AE5">
        <w:t xml:space="preserve"> </w:t>
      </w:r>
      <w:r>
        <w:t>including the</w:t>
      </w:r>
      <w:r w:rsidR="00E04AE5">
        <w:t xml:space="preserve"> </w:t>
      </w:r>
      <w:r>
        <w:t>increasing value of the</w:t>
      </w:r>
      <w:r w:rsidR="009F3362">
        <w:t xml:space="preserve"> </w:t>
      </w:r>
      <w:r>
        <w:t>fishery due to increased total allowable</w:t>
      </w:r>
      <w:r w:rsidR="00E04AE5">
        <w:t xml:space="preserve"> </w:t>
      </w:r>
      <w:r>
        <w:t>catch limits for various crab</w:t>
      </w:r>
      <w:r w:rsidR="00E04AE5">
        <w:t xml:space="preserve"> </w:t>
      </w:r>
      <w:r>
        <w:t>species</w:t>
      </w:r>
      <w:r w:rsidR="009F3362">
        <w:t xml:space="preserve"> </w:t>
      </w:r>
      <w:r>
        <w:t>such as Bristol Bay red king crab</w:t>
      </w:r>
      <w:r w:rsidR="00E04AE5">
        <w:t xml:space="preserve"> </w:t>
      </w:r>
      <w:r>
        <w:t>(</w:t>
      </w:r>
      <w:r w:rsidRPr="00E04AE5">
        <w:rPr>
          <w:i/>
        </w:rPr>
        <w:t>Paralithodes camtshaticus</w:t>
      </w:r>
      <w:r>
        <w:t>) and Bering</w:t>
      </w:r>
      <w:r w:rsidR="009F3362">
        <w:t xml:space="preserve"> </w:t>
      </w:r>
      <w:r>
        <w:t xml:space="preserve">Sea snow crab </w:t>
      </w:r>
      <w:r>
        <w:lastRenderedPageBreak/>
        <w:t>(</w:t>
      </w:r>
      <w:r w:rsidRPr="00E04AE5">
        <w:rPr>
          <w:i/>
        </w:rPr>
        <w:t>Chionoecetes opilio</w:t>
      </w:r>
      <w:r>
        <w:t>),</w:t>
      </w:r>
      <w:r w:rsidR="00E04AE5">
        <w:t xml:space="preserve"> </w:t>
      </w:r>
      <w:r>
        <w:t>increased ex-vessel price per pound of</w:t>
      </w:r>
      <w:r w:rsidR="009F3362">
        <w:t xml:space="preserve"> </w:t>
      </w:r>
      <w:r>
        <w:t>crab relative to previous years, and</w:t>
      </w:r>
      <w:r w:rsidR="00E04AE5">
        <w:t xml:space="preserve"> </w:t>
      </w:r>
      <w:r>
        <w:t>decreased management costs relative to</w:t>
      </w:r>
      <w:r w:rsidR="009F3362">
        <w:t xml:space="preserve"> </w:t>
      </w:r>
      <w:r>
        <w:t>previous years primarily due to</w:t>
      </w:r>
      <w:r w:rsidR="00E04AE5">
        <w:t xml:space="preserve"> </w:t>
      </w:r>
      <w:r>
        <w:t>decreased staff and</w:t>
      </w:r>
      <w:r w:rsidR="00E04AE5">
        <w:t xml:space="preserve"> </w:t>
      </w:r>
      <w:r>
        <w:t>contract costs.</w:t>
      </w:r>
    </w:p>
    <w:p w14:paraId="75E67AF8" w14:textId="77777777" w:rsidR="009F3362" w:rsidRDefault="009F3362" w:rsidP="00CA27D2"/>
    <w:p w14:paraId="2C509B7B" w14:textId="77777777" w:rsidR="00626146" w:rsidRDefault="00626146">
      <w:pPr>
        <w:tabs>
          <w:tab w:val="left" w:pos="720"/>
        </w:tabs>
        <w:ind w:left="720" w:hanging="720"/>
      </w:pPr>
      <w:r>
        <w:rPr>
          <w:b/>
          <w:bCs/>
        </w:rPr>
        <w:t xml:space="preserve">A. </w:t>
      </w:r>
      <w:r>
        <w:rPr>
          <w:b/>
          <w:bCs/>
        </w:rPr>
        <w:tab/>
        <w:t>JUSTIFICATION</w:t>
      </w:r>
    </w:p>
    <w:p w14:paraId="2B699281" w14:textId="77777777" w:rsidR="00A67032" w:rsidRDefault="00A67032"/>
    <w:p w14:paraId="0C262A05" w14:textId="77777777" w:rsidR="00626146" w:rsidRDefault="00626146">
      <w:pPr>
        <w:sectPr w:rsidR="00626146" w:rsidSect="00626146">
          <w:headerReference w:type="default" r:id="rId11"/>
          <w:footerReference w:type="default" r:id="rId12"/>
          <w:pgSz w:w="12240" w:h="15840"/>
          <w:pgMar w:top="1440" w:right="1440" w:bottom="1440" w:left="1440" w:header="720" w:footer="720" w:gutter="0"/>
          <w:cols w:space="720"/>
          <w:docGrid w:linePitch="360"/>
        </w:sectPr>
      </w:pPr>
    </w:p>
    <w:p w14:paraId="2F26BC69" w14:textId="77777777" w:rsidR="00626146" w:rsidRDefault="00626146">
      <w:r>
        <w:rPr>
          <w:b/>
          <w:bCs/>
        </w:rPr>
        <w:lastRenderedPageBreak/>
        <w:t xml:space="preserve">1.  </w:t>
      </w:r>
      <w:r>
        <w:rPr>
          <w:b/>
          <w:bCs/>
          <w:u w:val="single"/>
        </w:rPr>
        <w:t>Explain the circumstances that make the collection of information necessary.</w:t>
      </w:r>
    </w:p>
    <w:p w14:paraId="7C16E3A1" w14:textId="77777777" w:rsidR="00626146" w:rsidRDefault="00626146"/>
    <w:p w14:paraId="15278F60" w14:textId="77777777" w:rsidR="00471B3F" w:rsidRDefault="00471B3F" w:rsidP="00471B3F">
      <w:r>
        <w:t xml:space="preserve">The CR Program is a limited access system authorized by section 313(j) of the Magnuson-Stevens Act. The CR Program includes a cost recovery provision to collect fees to recover the actual costs directly related to the management, data collection, and enforcement of the program.  NMFS developed the cost recovery provision to conform to statutory requirements and to partially reimburse the agency for the unique added costs of management, data collection, and enforcement of the Program.  </w:t>
      </w:r>
    </w:p>
    <w:p w14:paraId="29B42154" w14:textId="77777777" w:rsidR="00A67032" w:rsidRDefault="00A67032"/>
    <w:p w14:paraId="7E6F69FB" w14:textId="77777777" w:rsidR="004957BE" w:rsidRDefault="00626146">
      <w:pPr>
        <w:rPr>
          <w:b/>
          <w:bCs/>
          <w:u w:val="single"/>
        </w:rPr>
      </w:pPr>
      <w:r>
        <w:rPr>
          <w:b/>
          <w:bCs/>
        </w:rPr>
        <w:t xml:space="preserve">2.  </w:t>
      </w:r>
      <w:r w:rsidR="004D4505">
        <w:rPr>
          <w:lang w:val="en-CA"/>
        </w:rPr>
        <w:fldChar w:fldCharType="begin"/>
      </w:r>
      <w:r>
        <w:rPr>
          <w:lang w:val="en-CA"/>
        </w:rPr>
        <w:instrText xml:space="preserve"> SEQ CHAPTER \h \r 1</w:instrText>
      </w:r>
      <w:r w:rsidR="004D4505">
        <w:rPr>
          <w:lang w:val="en-CA"/>
        </w:rPr>
        <w:fldChar w:fldCharType="end"/>
      </w:r>
      <w:r>
        <w:rPr>
          <w:b/>
          <w:bCs/>
          <w:u w:val="single"/>
        </w:rPr>
        <w:t xml:space="preserve">Explain how, by whom, how frequently, and for what purpose the information will be used.  </w:t>
      </w:r>
      <w:r w:rsidR="004D4505">
        <w:rPr>
          <w:lang w:val="en-CA"/>
        </w:rPr>
        <w:fldChar w:fldCharType="begin"/>
      </w:r>
      <w:r>
        <w:rPr>
          <w:lang w:val="en-CA"/>
        </w:rPr>
        <w:instrText xml:space="preserve"> SEQ CHAPTER \h \r 1</w:instrText>
      </w:r>
      <w:r w:rsidR="004D4505">
        <w:rPr>
          <w:lang w:val="en-CA"/>
        </w:rPr>
        <w:fldChar w:fldCharType="end"/>
      </w:r>
      <w:r>
        <w:rPr>
          <w:b/>
          <w:bCs/>
          <w:u w:val="single"/>
        </w:rPr>
        <w:t xml:space="preserve">If the information collected will be disseminated to the public or used to support </w:t>
      </w:r>
    </w:p>
    <w:p w14:paraId="1341B38E" w14:textId="77777777" w:rsidR="00626146" w:rsidRDefault="00626146">
      <w:r>
        <w:rPr>
          <w:b/>
          <w:bCs/>
          <w:u w:val="single"/>
        </w:rPr>
        <w:t>information that will be disseminated to the public, then explain how the collection complies with all applicable Information Quality Guidelines</w:t>
      </w:r>
      <w:r>
        <w:rPr>
          <w:b/>
          <w:bCs/>
        </w:rPr>
        <w:t xml:space="preserve">. </w:t>
      </w:r>
    </w:p>
    <w:p w14:paraId="5A91FB51" w14:textId="77777777" w:rsidR="00001F9B" w:rsidRDefault="00001F9B" w:rsidP="00001F9B"/>
    <w:p w14:paraId="2D633D20" w14:textId="77777777" w:rsidR="0001235D" w:rsidRDefault="00923E3F" w:rsidP="00846A65">
      <w:pPr>
        <w:rPr>
          <w:b/>
        </w:rPr>
      </w:pPr>
      <w:r>
        <w:rPr>
          <w:b/>
          <w:bCs/>
          <w:szCs w:val="22"/>
        </w:rPr>
        <w:t xml:space="preserve">a.  </w:t>
      </w:r>
      <w:r w:rsidR="004D4505">
        <w:rPr>
          <w:b/>
          <w:lang w:val="en-CA"/>
        </w:rPr>
        <w:fldChar w:fldCharType="begin"/>
      </w:r>
      <w:r w:rsidR="00846A65">
        <w:rPr>
          <w:b/>
          <w:lang w:val="en-CA"/>
        </w:rPr>
        <w:instrText xml:space="preserve"> SEQ CHAPTER \h \r 1</w:instrText>
      </w:r>
      <w:r w:rsidR="004D4505">
        <w:rPr>
          <w:b/>
          <w:lang w:val="en-CA"/>
        </w:rPr>
        <w:fldChar w:fldCharType="end"/>
      </w:r>
      <w:r w:rsidR="004D4505">
        <w:rPr>
          <w:b/>
          <w:bCs/>
          <w:lang w:val="en-CA"/>
        </w:rPr>
        <w:fldChar w:fldCharType="begin"/>
      </w:r>
      <w:r w:rsidR="00846A65">
        <w:rPr>
          <w:b/>
          <w:bCs/>
          <w:lang w:val="en-CA"/>
        </w:rPr>
        <w:instrText xml:space="preserve"> SEQ CHAPTER \h \r 1</w:instrText>
      </w:r>
      <w:r w:rsidR="004D4505">
        <w:rPr>
          <w:b/>
          <w:bCs/>
          <w:lang w:val="en-CA"/>
        </w:rPr>
        <w:fldChar w:fldCharType="end"/>
      </w:r>
      <w:r w:rsidR="00846A65">
        <w:rPr>
          <w:b/>
          <w:bCs/>
        </w:rPr>
        <w:t xml:space="preserve">Eligible </w:t>
      </w:r>
      <w:r w:rsidR="00F62F92">
        <w:rPr>
          <w:b/>
          <w:bCs/>
        </w:rPr>
        <w:t>C</w:t>
      </w:r>
      <w:r w:rsidR="00846A65">
        <w:rPr>
          <w:b/>
          <w:bCs/>
        </w:rPr>
        <w:t xml:space="preserve">rab </w:t>
      </w:r>
      <w:r w:rsidR="00F62F92">
        <w:rPr>
          <w:b/>
          <w:bCs/>
        </w:rPr>
        <w:t>C</w:t>
      </w:r>
      <w:r w:rsidR="00846A65">
        <w:rPr>
          <w:b/>
          <w:bCs/>
        </w:rPr>
        <w:t xml:space="preserve">ommunity </w:t>
      </w:r>
      <w:r w:rsidR="00F62F92">
        <w:rPr>
          <w:b/>
          <w:bCs/>
        </w:rPr>
        <w:t>O</w:t>
      </w:r>
      <w:r w:rsidR="00846A65">
        <w:rPr>
          <w:b/>
          <w:bCs/>
        </w:rPr>
        <w:t>rganization</w:t>
      </w:r>
      <w:r w:rsidR="00846A65">
        <w:rPr>
          <w:b/>
        </w:rPr>
        <w:t xml:space="preserve"> </w:t>
      </w:r>
      <w:r w:rsidR="00C0634C">
        <w:rPr>
          <w:b/>
        </w:rPr>
        <w:t xml:space="preserve">(ECCO) </w:t>
      </w:r>
      <w:r w:rsidR="00F62F92">
        <w:rPr>
          <w:b/>
        </w:rPr>
        <w:t>A</w:t>
      </w:r>
      <w:r w:rsidR="00846A65">
        <w:rPr>
          <w:b/>
        </w:rPr>
        <w:t xml:space="preserve">nnual </w:t>
      </w:r>
      <w:r w:rsidR="00F62F92">
        <w:rPr>
          <w:b/>
        </w:rPr>
        <w:t>R</w:t>
      </w:r>
      <w:r w:rsidR="00846A65">
        <w:rPr>
          <w:b/>
        </w:rPr>
        <w:t xml:space="preserve">eport </w:t>
      </w:r>
    </w:p>
    <w:p w14:paraId="532CC147" w14:textId="77777777" w:rsidR="00846A65" w:rsidRDefault="0001235D" w:rsidP="00846A65">
      <w:pPr>
        <w:rPr>
          <w:b/>
        </w:rPr>
      </w:pPr>
      <w:r>
        <w:rPr>
          <w:b/>
        </w:rPr>
        <w:t>[MOVE</w:t>
      </w:r>
      <w:r w:rsidR="00894759">
        <w:rPr>
          <w:b/>
        </w:rPr>
        <w:t>D</w:t>
      </w:r>
      <w:r>
        <w:rPr>
          <w:b/>
        </w:rPr>
        <w:t xml:space="preserve"> TO OMB</w:t>
      </w:r>
      <w:r w:rsidR="008749D9">
        <w:rPr>
          <w:b/>
        </w:rPr>
        <w:t xml:space="preserve"> Control No</w:t>
      </w:r>
      <w:r>
        <w:rPr>
          <w:b/>
        </w:rPr>
        <w:t>. 0648-0514]</w:t>
      </w:r>
    </w:p>
    <w:p w14:paraId="76FF93A9" w14:textId="77777777" w:rsidR="00846A65" w:rsidRDefault="00846A65" w:rsidP="00846A65">
      <w:pPr>
        <w:tabs>
          <w:tab w:val="left" w:pos="-1440"/>
        </w:tabs>
        <w:rPr>
          <w:color w:val="000000"/>
        </w:rPr>
      </w:pPr>
    </w:p>
    <w:p w14:paraId="45D0B68D" w14:textId="77777777" w:rsidR="00973BA0" w:rsidRDefault="00973BA0" w:rsidP="00846A65">
      <w:pPr>
        <w:tabs>
          <w:tab w:val="left" w:pos="-1440"/>
        </w:tabs>
        <w:rPr>
          <w:color w:val="000000"/>
        </w:rPr>
      </w:pPr>
      <w:r>
        <w:rPr>
          <w:color w:val="000000"/>
        </w:rPr>
        <w:t xml:space="preserve">This report </w:t>
      </w:r>
      <w:r w:rsidR="00462C49">
        <w:rPr>
          <w:color w:val="000000"/>
        </w:rPr>
        <w:t>is moved out of this collection</w:t>
      </w:r>
      <w:r w:rsidR="008749D9">
        <w:rPr>
          <w:color w:val="000000"/>
        </w:rPr>
        <w:t xml:space="preserve">, because it is not used for cost recovery, and has been added to OMB Control No. 0648-0514, </w:t>
      </w:r>
      <w:r w:rsidR="008749D9" w:rsidRPr="008749D9">
        <w:rPr>
          <w:color w:val="000000"/>
        </w:rPr>
        <w:t>Alaska Region BSAI Crab Permits</w:t>
      </w:r>
      <w:r w:rsidR="008749D9">
        <w:rPr>
          <w:color w:val="000000"/>
        </w:rPr>
        <w:t>, in a revision recently submitted to OMB.</w:t>
      </w:r>
      <w:r w:rsidR="00462C49">
        <w:rPr>
          <w:color w:val="000000"/>
        </w:rPr>
        <w:t xml:space="preserve">  </w:t>
      </w:r>
    </w:p>
    <w:p w14:paraId="72F8184F" w14:textId="77777777" w:rsidR="008749D9" w:rsidRDefault="008749D9" w:rsidP="00925C04">
      <w:pPr>
        <w:tabs>
          <w:tab w:val="left" w:pos="-1440"/>
        </w:tabs>
        <w:rPr>
          <w:color w:val="000000"/>
        </w:rPr>
      </w:pPr>
    </w:p>
    <w:p w14:paraId="32C98DC7" w14:textId="50CF0269" w:rsidR="00925C04" w:rsidRDefault="00925C04" w:rsidP="00925C04">
      <w:pPr>
        <w:tabs>
          <w:tab w:val="left" w:pos="-1440"/>
        </w:tabs>
        <w:rPr>
          <w:color w:val="000000"/>
        </w:rPr>
      </w:pPr>
      <w:r>
        <w:rPr>
          <w:color w:val="000000"/>
        </w:rPr>
        <w:t xml:space="preserve">An </w:t>
      </w:r>
      <w:r w:rsidR="00A308A1" w:rsidRPr="00A308A1">
        <w:rPr>
          <w:color w:val="000000"/>
        </w:rPr>
        <w:t xml:space="preserve">Eligible Crab Community Organization (ECCO) </w:t>
      </w:r>
      <w:r>
        <w:rPr>
          <w:color w:val="000000"/>
        </w:rPr>
        <w:t xml:space="preserve">is a </w:t>
      </w:r>
      <w:r w:rsidRPr="00925C04">
        <w:rPr>
          <w:color w:val="000000"/>
        </w:rPr>
        <w:t>non-profit organization that represents at least</w:t>
      </w:r>
      <w:r>
        <w:rPr>
          <w:color w:val="000000"/>
        </w:rPr>
        <w:t xml:space="preserve"> </w:t>
      </w:r>
      <w:r w:rsidRPr="00925C04">
        <w:rPr>
          <w:color w:val="000000"/>
        </w:rPr>
        <w:t xml:space="preserve">one </w:t>
      </w:r>
      <w:r w:rsidR="0002529F">
        <w:rPr>
          <w:color w:val="000000"/>
        </w:rPr>
        <w:t>Eligible Crab Community (</w:t>
      </w:r>
      <w:r w:rsidRPr="00925C04">
        <w:rPr>
          <w:color w:val="000000"/>
        </w:rPr>
        <w:t>ECC</w:t>
      </w:r>
      <w:r w:rsidR="0002529F">
        <w:rPr>
          <w:color w:val="000000"/>
        </w:rPr>
        <w:t>)</w:t>
      </w:r>
      <w:r>
        <w:rPr>
          <w:color w:val="000000"/>
        </w:rPr>
        <w:t xml:space="preserve"> </w:t>
      </w:r>
      <w:r w:rsidRPr="00925C04">
        <w:rPr>
          <w:color w:val="000000"/>
        </w:rPr>
        <w:t>and that has been</w:t>
      </w:r>
      <w:r w:rsidR="00A308A1">
        <w:rPr>
          <w:color w:val="000000"/>
        </w:rPr>
        <w:t xml:space="preserve"> </w:t>
      </w:r>
      <w:r w:rsidRPr="00925C04">
        <w:rPr>
          <w:color w:val="000000"/>
        </w:rPr>
        <w:t xml:space="preserve">approved by </w:t>
      </w:r>
      <w:r w:rsidR="00A308A1">
        <w:rPr>
          <w:color w:val="000000"/>
        </w:rPr>
        <w:t xml:space="preserve">NMFS </w:t>
      </w:r>
      <w:r w:rsidRPr="00925C04">
        <w:rPr>
          <w:color w:val="000000"/>
        </w:rPr>
        <w:t>to obtain by</w:t>
      </w:r>
      <w:r>
        <w:rPr>
          <w:color w:val="000000"/>
        </w:rPr>
        <w:t xml:space="preserve"> </w:t>
      </w:r>
      <w:r w:rsidRPr="00925C04">
        <w:rPr>
          <w:color w:val="000000"/>
        </w:rPr>
        <w:t>transfer and hold crab QS and to lease the resulting</w:t>
      </w:r>
      <w:r>
        <w:rPr>
          <w:color w:val="000000"/>
        </w:rPr>
        <w:t xml:space="preserve"> </w:t>
      </w:r>
      <w:r w:rsidR="00105D25">
        <w:rPr>
          <w:color w:val="000000"/>
        </w:rPr>
        <w:t>individual fishing quota (</w:t>
      </w:r>
      <w:r w:rsidRPr="00925C04">
        <w:rPr>
          <w:color w:val="000000"/>
        </w:rPr>
        <w:t>IFQ</w:t>
      </w:r>
      <w:r w:rsidR="00105D25">
        <w:rPr>
          <w:color w:val="000000"/>
        </w:rPr>
        <w:t>)</w:t>
      </w:r>
      <w:r w:rsidRPr="00925C04">
        <w:rPr>
          <w:color w:val="000000"/>
        </w:rPr>
        <w:t xml:space="preserve"> on behalf of an ECC.</w:t>
      </w:r>
    </w:p>
    <w:p w14:paraId="7950E787" w14:textId="77777777" w:rsidR="00784566" w:rsidRDefault="00784566" w:rsidP="00925C04">
      <w:pPr>
        <w:tabs>
          <w:tab w:val="left" w:pos="-1440"/>
        </w:tabs>
        <w:rPr>
          <w:color w:val="000000"/>
        </w:rPr>
      </w:pPr>
    </w:p>
    <w:p w14:paraId="2FCF16E3" w14:textId="77777777" w:rsidR="00C9206A" w:rsidRPr="00C9206A" w:rsidRDefault="00BE7541" w:rsidP="00C9206A">
      <w:pPr>
        <w:rPr>
          <w:b/>
          <w:bCs/>
        </w:rPr>
      </w:pPr>
      <w:r>
        <w:rPr>
          <w:b/>
          <w:bCs/>
        </w:rPr>
        <w:t>b</w:t>
      </w:r>
      <w:r w:rsidR="00C9206A" w:rsidRPr="00C9206A">
        <w:rPr>
          <w:b/>
          <w:bCs/>
        </w:rPr>
        <w:t xml:space="preserve">.  </w:t>
      </w:r>
      <w:r w:rsidR="004D4505" w:rsidRPr="00C9206A">
        <w:rPr>
          <w:b/>
          <w:bCs/>
          <w:lang w:val="en-CA"/>
        </w:rPr>
        <w:fldChar w:fldCharType="begin"/>
      </w:r>
      <w:r w:rsidR="00C9206A" w:rsidRPr="00C9206A">
        <w:rPr>
          <w:b/>
          <w:bCs/>
          <w:lang w:val="en-CA"/>
        </w:rPr>
        <w:instrText xml:space="preserve"> SEQ CHAPTER \h \r 1</w:instrText>
      </w:r>
      <w:r w:rsidR="004D4505" w:rsidRPr="00C9206A">
        <w:rPr>
          <w:b/>
          <w:bCs/>
        </w:rPr>
        <w:fldChar w:fldCharType="end"/>
      </w:r>
      <w:r w:rsidR="00CA35E1">
        <w:rPr>
          <w:b/>
          <w:bCs/>
        </w:rPr>
        <w:t xml:space="preserve">Registered Crab Receiver </w:t>
      </w:r>
      <w:r w:rsidR="00032235">
        <w:rPr>
          <w:b/>
          <w:bCs/>
        </w:rPr>
        <w:t xml:space="preserve">(RCR) </w:t>
      </w:r>
      <w:r w:rsidR="00CA35E1">
        <w:rPr>
          <w:b/>
          <w:bCs/>
        </w:rPr>
        <w:t>Ex-vessel Volume and Value Report</w:t>
      </w:r>
      <w:r w:rsidR="00C9206A" w:rsidRPr="00C9206A">
        <w:rPr>
          <w:b/>
          <w:bCs/>
        </w:rPr>
        <w:t xml:space="preserve"> </w:t>
      </w:r>
    </w:p>
    <w:p w14:paraId="36ADCB12" w14:textId="77777777" w:rsidR="00C9206A" w:rsidRDefault="00C9206A" w:rsidP="00C9206A">
      <w:pPr>
        <w:rPr>
          <w:bCs/>
        </w:rPr>
      </w:pPr>
    </w:p>
    <w:p w14:paraId="44544BC1" w14:textId="309C5C59" w:rsidR="00E8431A" w:rsidRPr="00E8431A" w:rsidRDefault="00E8431A" w:rsidP="00E8431A">
      <w:pPr>
        <w:rPr>
          <w:bCs/>
        </w:rPr>
      </w:pPr>
      <w:r w:rsidRPr="00E8431A">
        <w:rPr>
          <w:bCs/>
        </w:rPr>
        <w:t xml:space="preserve">The purpose of this form is to collect information from </w:t>
      </w:r>
      <w:r w:rsidR="00032235">
        <w:rPr>
          <w:bCs/>
        </w:rPr>
        <w:t>RCRs</w:t>
      </w:r>
      <w:r>
        <w:rPr>
          <w:bCs/>
        </w:rPr>
        <w:t xml:space="preserve"> </w:t>
      </w:r>
      <w:r w:rsidRPr="00E8431A">
        <w:rPr>
          <w:bCs/>
        </w:rPr>
        <w:t>so that NMFS</w:t>
      </w:r>
      <w:r w:rsidR="00224DB1">
        <w:rPr>
          <w:bCs/>
        </w:rPr>
        <w:t xml:space="preserve"> </w:t>
      </w:r>
      <w:r w:rsidRPr="00E8431A">
        <w:rPr>
          <w:bCs/>
        </w:rPr>
        <w:t xml:space="preserve">can establish a standard ex-vessel price for </w:t>
      </w:r>
      <w:r w:rsidR="00660729">
        <w:rPr>
          <w:bCs/>
        </w:rPr>
        <w:t>CR Program crab</w:t>
      </w:r>
      <w:r w:rsidRPr="00E8431A">
        <w:rPr>
          <w:bCs/>
        </w:rPr>
        <w:t xml:space="preserve">.  </w:t>
      </w:r>
      <w:r w:rsidR="00032235">
        <w:rPr>
          <w:bCs/>
        </w:rPr>
        <w:t>NMFS use</w:t>
      </w:r>
      <w:r w:rsidR="006264D3">
        <w:rPr>
          <w:bCs/>
        </w:rPr>
        <w:t>s</w:t>
      </w:r>
      <w:r w:rsidR="00032235">
        <w:rPr>
          <w:bCs/>
        </w:rPr>
        <w:t xml:space="preserve"> the </w:t>
      </w:r>
      <w:r w:rsidRPr="00E8431A">
        <w:rPr>
          <w:bCs/>
        </w:rPr>
        <w:t>standard price to estimate the cost recovery fees due from processors and harvesters.</w:t>
      </w:r>
    </w:p>
    <w:p w14:paraId="70EAF943" w14:textId="77777777" w:rsidR="00D557BB" w:rsidRDefault="00D557BB" w:rsidP="00D557BB">
      <w:pPr>
        <w:tabs>
          <w:tab w:val="left" w:pos="360"/>
          <w:tab w:val="left" w:pos="720"/>
          <w:tab w:val="left" w:pos="1080"/>
          <w:tab w:val="left" w:pos="1440"/>
        </w:tabs>
        <w:rPr>
          <w:bCs/>
        </w:rPr>
      </w:pPr>
    </w:p>
    <w:p w14:paraId="01696A7E" w14:textId="77777777" w:rsidR="00D557BB" w:rsidRDefault="00D557BB" w:rsidP="00D557BB">
      <w:pPr>
        <w:tabs>
          <w:tab w:val="left" w:pos="360"/>
          <w:tab w:val="left" w:pos="720"/>
          <w:tab w:val="left" w:pos="1080"/>
          <w:tab w:val="left" w:pos="1440"/>
        </w:tabs>
        <w:rPr>
          <w:bCs/>
        </w:rPr>
      </w:pPr>
      <w:r w:rsidRPr="00C9206A">
        <w:rPr>
          <w:bCs/>
        </w:rPr>
        <w:t>The reporting period shall extend from August 15 through April 30 of the following year, inclusive.</w:t>
      </w:r>
      <w:r>
        <w:rPr>
          <w:bCs/>
        </w:rPr>
        <w:t xml:space="preserve">  </w:t>
      </w:r>
      <w:r w:rsidRPr="00E8431A">
        <w:rPr>
          <w:bCs/>
        </w:rPr>
        <w:t xml:space="preserve">A complete </w:t>
      </w:r>
      <w:r>
        <w:rPr>
          <w:bCs/>
        </w:rPr>
        <w:t>RCR Ex-vessel Volume and Value Report</w:t>
      </w:r>
      <w:r w:rsidRPr="00E8431A">
        <w:rPr>
          <w:bCs/>
        </w:rPr>
        <w:t xml:space="preserve"> must be received by the Regional Administrator no later than May 15 of the reporting period in which the RCR received the </w:t>
      </w:r>
      <w:r w:rsidR="00660729">
        <w:rPr>
          <w:bCs/>
        </w:rPr>
        <w:t>CR Program crab</w:t>
      </w:r>
      <w:r w:rsidRPr="00E8431A">
        <w:rPr>
          <w:bCs/>
        </w:rPr>
        <w:t>.</w:t>
      </w:r>
    </w:p>
    <w:p w14:paraId="44270D82" w14:textId="77777777" w:rsidR="00D557BB" w:rsidRDefault="00D557BB" w:rsidP="00E8431A">
      <w:pPr>
        <w:rPr>
          <w:bCs/>
        </w:rPr>
      </w:pPr>
    </w:p>
    <w:p w14:paraId="293E14BD" w14:textId="77777777" w:rsidR="00D21262" w:rsidRDefault="00C9206A" w:rsidP="00663710">
      <w:pPr>
        <w:tabs>
          <w:tab w:val="left" w:pos="360"/>
          <w:tab w:val="left" w:pos="720"/>
          <w:tab w:val="left" w:pos="1080"/>
          <w:tab w:val="left" w:pos="1440"/>
        </w:tabs>
        <w:rPr>
          <w:bCs/>
        </w:rPr>
      </w:pPr>
      <w:r w:rsidRPr="00C9206A">
        <w:rPr>
          <w:bCs/>
        </w:rPr>
        <w:t>A</w:t>
      </w:r>
      <w:r w:rsidR="00E8431A">
        <w:rPr>
          <w:bCs/>
        </w:rPr>
        <w:t xml:space="preserve">n </w:t>
      </w:r>
      <w:r w:rsidRPr="00C9206A">
        <w:rPr>
          <w:bCs/>
        </w:rPr>
        <w:t>RCR</w:t>
      </w:r>
      <w:r w:rsidR="00663710">
        <w:rPr>
          <w:bCs/>
        </w:rPr>
        <w:t xml:space="preserve"> that also operates as a shoreside processor or stationary floating processor and receives and purchases landings of CR crab must sub</w:t>
      </w:r>
      <w:r w:rsidR="00021F37">
        <w:rPr>
          <w:bCs/>
        </w:rPr>
        <w:t>m</w:t>
      </w:r>
      <w:r w:rsidR="00663710">
        <w:rPr>
          <w:bCs/>
        </w:rPr>
        <w:t>it annually to NMFS</w:t>
      </w:r>
      <w:r w:rsidR="009204FD">
        <w:rPr>
          <w:bCs/>
        </w:rPr>
        <w:t xml:space="preserve"> </w:t>
      </w:r>
      <w:r w:rsidR="006264D3">
        <w:rPr>
          <w:bCs/>
        </w:rPr>
        <w:t xml:space="preserve">online a complete RCR </w:t>
      </w:r>
      <w:r w:rsidR="00663710">
        <w:rPr>
          <w:bCs/>
        </w:rPr>
        <w:t>Ex-</w:t>
      </w:r>
      <w:r w:rsidR="00663710">
        <w:rPr>
          <w:bCs/>
        </w:rPr>
        <w:lastRenderedPageBreak/>
        <w:t>vessel Volume and Value Report</w:t>
      </w:r>
      <w:r w:rsidR="00663710" w:rsidRPr="00C9206A">
        <w:rPr>
          <w:bCs/>
        </w:rPr>
        <w:t xml:space="preserve">, for each reporting period in which the RCR receives </w:t>
      </w:r>
      <w:r w:rsidR="00660729">
        <w:rPr>
          <w:bCs/>
        </w:rPr>
        <w:t>CR Program crab</w:t>
      </w:r>
      <w:r w:rsidR="00663710" w:rsidRPr="00C9206A">
        <w:rPr>
          <w:bCs/>
        </w:rPr>
        <w:t>.</w:t>
      </w:r>
      <w:r w:rsidR="00663710">
        <w:rPr>
          <w:bCs/>
        </w:rPr>
        <w:t xml:space="preserve">  </w:t>
      </w:r>
    </w:p>
    <w:p w14:paraId="4DAE53CD" w14:textId="77777777" w:rsidR="00021F37" w:rsidRDefault="00021F37" w:rsidP="00663710">
      <w:pPr>
        <w:tabs>
          <w:tab w:val="left" w:pos="360"/>
          <w:tab w:val="left" w:pos="720"/>
          <w:tab w:val="left" w:pos="1080"/>
          <w:tab w:val="left" w:pos="1440"/>
        </w:tabs>
        <w:rPr>
          <w:bCs/>
        </w:rPr>
      </w:pPr>
    </w:p>
    <w:p w14:paraId="33D1C1B4" w14:textId="54DC1D67" w:rsidR="00A671FB" w:rsidRDefault="00A671FB" w:rsidP="00A671FB">
      <w:pPr>
        <w:tabs>
          <w:tab w:val="left" w:pos="360"/>
          <w:tab w:val="left" w:pos="720"/>
          <w:tab w:val="left" w:pos="1080"/>
          <w:tab w:val="left" w:pos="1440"/>
        </w:tabs>
        <w:rPr>
          <w:bCs/>
        </w:rPr>
      </w:pPr>
      <w:r>
        <w:rPr>
          <w:bCs/>
        </w:rPr>
        <w:t xml:space="preserve">This report may only be submitted online.  </w:t>
      </w:r>
      <w:r w:rsidR="00021F37" w:rsidRPr="00021F37">
        <w:rPr>
          <w:bCs/>
        </w:rPr>
        <w:t>The RCR must log in</w:t>
      </w:r>
      <w:r w:rsidR="00311C24">
        <w:rPr>
          <w:bCs/>
        </w:rPr>
        <w:t xml:space="preserve"> </w:t>
      </w:r>
      <w:r w:rsidR="00021F37" w:rsidRPr="00021F37">
        <w:rPr>
          <w:bCs/>
        </w:rPr>
        <w:t>using the RCR's password and NMFS person ID</w:t>
      </w:r>
      <w:r w:rsidR="00EB7812">
        <w:rPr>
          <w:bCs/>
        </w:rPr>
        <w:t xml:space="preserve">. </w:t>
      </w:r>
      <w:r>
        <w:rPr>
          <w:bCs/>
        </w:rPr>
        <w:t xml:space="preserve"> </w:t>
      </w:r>
      <w:r w:rsidR="00021F37" w:rsidRPr="00021F37">
        <w:rPr>
          <w:bCs/>
        </w:rPr>
        <w:t>NMFS software auto</w:t>
      </w:r>
      <w:r w:rsidR="00184AD5">
        <w:rPr>
          <w:bCs/>
        </w:rPr>
        <w:t>-</w:t>
      </w:r>
      <w:r w:rsidR="00021F37" w:rsidRPr="00021F37">
        <w:rPr>
          <w:bCs/>
        </w:rPr>
        <w:t xml:space="preserve">fills </w:t>
      </w:r>
      <w:r w:rsidR="00D557BB">
        <w:rPr>
          <w:bCs/>
        </w:rPr>
        <w:t xml:space="preserve">some of the cells.  </w:t>
      </w:r>
      <w:r w:rsidR="00021F37" w:rsidRPr="00021F37">
        <w:rPr>
          <w:bCs/>
        </w:rPr>
        <w:t xml:space="preserve">The </w:t>
      </w:r>
      <w:r w:rsidR="00825676">
        <w:rPr>
          <w:bCs/>
        </w:rPr>
        <w:t>u</w:t>
      </w:r>
      <w:r w:rsidR="00825676" w:rsidRPr="00021F37">
        <w:rPr>
          <w:bCs/>
        </w:rPr>
        <w:t xml:space="preserve">ser </w:t>
      </w:r>
      <w:r w:rsidR="00021F37" w:rsidRPr="00021F37">
        <w:rPr>
          <w:bCs/>
        </w:rPr>
        <w:t>must review the auto</w:t>
      </w:r>
      <w:r w:rsidR="00184AD5">
        <w:rPr>
          <w:bCs/>
        </w:rPr>
        <w:t>-</w:t>
      </w:r>
      <w:r w:rsidR="00021F37" w:rsidRPr="00021F37">
        <w:rPr>
          <w:bCs/>
        </w:rPr>
        <w:t xml:space="preserve">filled cells to ensure that they are accurate. </w:t>
      </w:r>
      <w:r>
        <w:rPr>
          <w:bCs/>
        </w:rPr>
        <w:t xml:space="preserve"> The online </w:t>
      </w:r>
      <w:r w:rsidRPr="00021F37">
        <w:rPr>
          <w:bCs/>
        </w:rPr>
        <w:t xml:space="preserve">RCR Ex-vessel Volume and Value Report </w:t>
      </w:r>
      <w:r>
        <w:rPr>
          <w:bCs/>
        </w:rPr>
        <w:t xml:space="preserve">is </w:t>
      </w:r>
      <w:r w:rsidRPr="00021F37">
        <w:rPr>
          <w:bCs/>
        </w:rPr>
        <w:t xml:space="preserve">available at </w:t>
      </w:r>
      <w:hyperlink r:id="rId13" w:history="1">
        <w:r w:rsidRPr="009B054D">
          <w:rPr>
            <w:rStyle w:val="Hyperlink"/>
            <w:bCs/>
          </w:rPr>
          <w:t>https://alaskafisheries.noaa.gov/webapps/efish/login</w:t>
        </w:r>
      </w:hyperlink>
      <w:r w:rsidRPr="00021F37">
        <w:rPr>
          <w:bCs/>
        </w:rPr>
        <w:t>.</w:t>
      </w:r>
    </w:p>
    <w:p w14:paraId="1100F541" w14:textId="77777777" w:rsidR="00A671FB" w:rsidRDefault="00A671FB" w:rsidP="00A671FB">
      <w:pPr>
        <w:tabs>
          <w:tab w:val="left" w:pos="360"/>
          <w:tab w:val="left" w:pos="720"/>
          <w:tab w:val="left" w:pos="1080"/>
          <w:tab w:val="left" w:pos="1440"/>
        </w:tabs>
        <w:rPr>
          <w:bCs/>
        </w:rPr>
      </w:pPr>
    </w:p>
    <w:p w14:paraId="6CCD7070" w14:textId="77777777" w:rsidR="00021F37" w:rsidRDefault="00021F37" w:rsidP="00021F37">
      <w:pPr>
        <w:tabs>
          <w:tab w:val="left" w:pos="360"/>
          <w:tab w:val="left" w:pos="720"/>
          <w:tab w:val="left" w:pos="1080"/>
          <w:tab w:val="left" w:pos="1440"/>
        </w:tabs>
        <w:rPr>
          <w:bCs/>
        </w:rPr>
      </w:pPr>
      <w:r w:rsidRPr="00021F37">
        <w:rPr>
          <w:bCs/>
        </w:rPr>
        <w:t>The RCR Ex-vessel Volume and Value Repor</w:t>
      </w:r>
      <w:r w:rsidR="00B419E0">
        <w:rPr>
          <w:bCs/>
        </w:rPr>
        <w:t xml:space="preserve">t </w:t>
      </w:r>
      <w:r w:rsidR="0001235D">
        <w:rPr>
          <w:bCs/>
        </w:rPr>
        <w:t xml:space="preserve">should </w:t>
      </w:r>
      <w:r w:rsidR="00D557BB">
        <w:rPr>
          <w:bCs/>
        </w:rPr>
        <w:t>contain the following information</w:t>
      </w:r>
      <w:r w:rsidR="00B419E0">
        <w:rPr>
          <w:bCs/>
        </w:rPr>
        <w:t>.</w:t>
      </w:r>
    </w:p>
    <w:p w14:paraId="205F70E0" w14:textId="77777777" w:rsidR="00522A39" w:rsidRDefault="00522A39">
      <w:pPr>
        <w:rPr>
          <w:b/>
          <w:bCs/>
          <w:sz w:val="20"/>
          <w:szCs w:val="20"/>
        </w:rPr>
      </w:pPr>
    </w:p>
    <w:p w14:paraId="087A0257" w14:textId="77777777" w:rsidR="009E37F3" w:rsidRPr="007611A2" w:rsidRDefault="009E37F3" w:rsidP="009E37F3">
      <w:pPr>
        <w:tabs>
          <w:tab w:val="left" w:pos="360"/>
          <w:tab w:val="left" w:pos="720"/>
          <w:tab w:val="left" w:pos="1080"/>
          <w:tab w:val="left" w:pos="1440"/>
        </w:tabs>
        <w:rPr>
          <w:bCs/>
          <w:sz w:val="20"/>
          <w:szCs w:val="20"/>
        </w:rPr>
      </w:pPr>
      <w:r>
        <w:rPr>
          <w:b/>
          <w:bCs/>
          <w:sz w:val="20"/>
          <w:szCs w:val="20"/>
        </w:rPr>
        <w:t>RCR Ex-vessel Volume and Value Report</w:t>
      </w:r>
    </w:p>
    <w:p w14:paraId="4BB88997" w14:textId="77777777" w:rsidR="00021F37" w:rsidRPr="004B7943" w:rsidRDefault="004B7943" w:rsidP="00021F37">
      <w:pPr>
        <w:tabs>
          <w:tab w:val="left" w:pos="360"/>
          <w:tab w:val="left" w:pos="720"/>
          <w:tab w:val="left" w:pos="1080"/>
          <w:tab w:val="left" w:pos="1440"/>
        </w:tabs>
        <w:rPr>
          <w:bCs/>
          <w:sz w:val="20"/>
          <w:szCs w:val="20"/>
          <w:u w:val="single"/>
        </w:rPr>
      </w:pPr>
      <w:r w:rsidRPr="004B7943">
        <w:rPr>
          <w:bCs/>
          <w:sz w:val="20"/>
          <w:szCs w:val="20"/>
          <w:u w:val="single"/>
        </w:rPr>
        <w:t xml:space="preserve">Block A -- </w:t>
      </w:r>
      <w:r w:rsidR="00021F37" w:rsidRPr="004B7943">
        <w:rPr>
          <w:bCs/>
          <w:sz w:val="20"/>
          <w:szCs w:val="20"/>
          <w:u w:val="single"/>
        </w:rPr>
        <w:t>RCR identification</w:t>
      </w:r>
    </w:p>
    <w:p w14:paraId="0183325D" w14:textId="77777777" w:rsidR="00D557BB" w:rsidRPr="00D557BB" w:rsidRDefault="00D557BB" w:rsidP="00D557BB">
      <w:pPr>
        <w:tabs>
          <w:tab w:val="left" w:pos="360"/>
          <w:tab w:val="left" w:pos="720"/>
          <w:tab w:val="left" w:pos="1080"/>
          <w:tab w:val="left" w:pos="1440"/>
        </w:tabs>
        <w:rPr>
          <w:bCs/>
          <w:sz w:val="20"/>
          <w:szCs w:val="20"/>
        </w:rPr>
      </w:pPr>
      <w:r>
        <w:rPr>
          <w:bCs/>
          <w:sz w:val="20"/>
          <w:szCs w:val="20"/>
        </w:rPr>
        <w:tab/>
        <w:t xml:space="preserve">Name </w:t>
      </w:r>
      <w:r w:rsidRPr="00D557BB">
        <w:rPr>
          <w:bCs/>
          <w:sz w:val="20"/>
          <w:szCs w:val="20"/>
        </w:rPr>
        <w:t>of</w:t>
      </w:r>
      <w:r w:rsidR="004B7943">
        <w:rPr>
          <w:bCs/>
          <w:sz w:val="20"/>
          <w:szCs w:val="20"/>
        </w:rPr>
        <w:t xml:space="preserve"> RCR</w:t>
      </w:r>
    </w:p>
    <w:p w14:paraId="212FB85C" w14:textId="77777777" w:rsidR="00D557BB" w:rsidRPr="00D557BB" w:rsidRDefault="004B7943" w:rsidP="00D557BB">
      <w:pPr>
        <w:tabs>
          <w:tab w:val="left" w:pos="360"/>
          <w:tab w:val="left" w:pos="720"/>
          <w:tab w:val="left" w:pos="1080"/>
          <w:tab w:val="left" w:pos="1440"/>
        </w:tabs>
        <w:rPr>
          <w:bCs/>
          <w:sz w:val="20"/>
          <w:szCs w:val="20"/>
        </w:rPr>
      </w:pPr>
      <w:r>
        <w:rPr>
          <w:bCs/>
          <w:sz w:val="20"/>
          <w:szCs w:val="20"/>
        </w:rPr>
        <w:tab/>
      </w:r>
      <w:r w:rsidR="00D557BB" w:rsidRPr="00D557BB">
        <w:rPr>
          <w:bCs/>
          <w:sz w:val="20"/>
          <w:szCs w:val="20"/>
        </w:rPr>
        <w:t>NMFS Person ID</w:t>
      </w:r>
    </w:p>
    <w:p w14:paraId="3EC05918" w14:textId="77777777" w:rsidR="00D557BB" w:rsidRPr="00D557BB" w:rsidRDefault="004B7943" w:rsidP="00D557BB">
      <w:pPr>
        <w:tabs>
          <w:tab w:val="left" w:pos="360"/>
          <w:tab w:val="left" w:pos="720"/>
          <w:tab w:val="left" w:pos="1080"/>
          <w:tab w:val="left" w:pos="1440"/>
        </w:tabs>
        <w:rPr>
          <w:bCs/>
          <w:sz w:val="20"/>
          <w:szCs w:val="20"/>
        </w:rPr>
      </w:pPr>
      <w:r>
        <w:rPr>
          <w:bCs/>
          <w:sz w:val="20"/>
          <w:szCs w:val="20"/>
        </w:rPr>
        <w:tab/>
      </w:r>
      <w:r w:rsidR="00D557BB" w:rsidRPr="00D557BB">
        <w:rPr>
          <w:bCs/>
          <w:sz w:val="20"/>
          <w:szCs w:val="20"/>
        </w:rPr>
        <w:t>RCR Permit No</w:t>
      </w:r>
    </w:p>
    <w:p w14:paraId="7426D17C" w14:textId="77777777" w:rsidR="00D557BB" w:rsidRPr="00D557BB" w:rsidRDefault="004B7943" w:rsidP="00D557BB">
      <w:pPr>
        <w:tabs>
          <w:tab w:val="left" w:pos="360"/>
          <w:tab w:val="left" w:pos="720"/>
          <w:tab w:val="left" w:pos="1080"/>
          <w:tab w:val="left" w:pos="1440"/>
        </w:tabs>
        <w:rPr>
          <w:bCs/>
          <w:sz w:val="20"/>
          <w:szCs w:val="20"/>
        </w:rPr>
      </w:pPr>
      <w:r>
        <w:rPr>
          <w:bCs/>
          <w:sz w:val="20"/>
          <w:szCs w:val="20"/>
        </w:rPr>
        <w:tab/>
      </w:r>
      <w:r w:rsidR="00D557BB" w:rsidRPr="00D557BB">
        <w:rPr>
          <w:bCs/>
          <w:sz w:val="20"/>
          <w:szCs w:val="20"/>
        </w:rPr>
        <w:t>Taxpayer ID (EIN or SSN)</w:t>
      </w:r>
      <w:r w:rsidR="00A92ABD">
        <w:rPr>
          <w:bCs/>
          <w:sz w:val="20"/>
          <w:szCs w:val="20"/>
        </w:rPr>
        <w:t>: social security number if an individual, employer ID number if a non-individual</w:t>
      </w:r>
    </w:p>
    <w:p w14:paraId="103F6987" w14:textId="77777777" w:rsidR="00D557BB" w:rsidRPr="00D557BB" w:rsidRDefault="004B7943" w:rsidP="00D557BB">
      <w:pPr>
        <w:tabs>
          <w:tab w:val="left" w:pos="360"/>
          <w:tab w:val="left" w:pos="720"/>
          <w:tab w:val="left" w:pos="1080"/>
          <w:tab w:val="left" w:pos="1440"/>
        </w:tabs>
        <w:rPr>
          <w:bCs/>
          <w:sz w:val="20"/>
          <w:szCs w:val="20"/>
        </w:rPr>
      </w:pPr>
      <w:r>
        <w:rPr>
          <w:bCs/>
          <w:sz w:val="20"/>
          <w:szCs w:val="20"/>
        </w:rPr>
        <w:tab/>
      </w:r>
      <w:r w:rsidR="00D557BB" w:rsidRPr="00D557BB">
        <w:rPr>
          <w:bCs/>
          <w:sz w:val="20"/>
          <w:szCs w:val="20"/>
        </w:rPr>
        <w:t>Date of Birth</w:t>
      </w:r>
      <w:r w:rsidR="00A92ABD">
        <w:rPr>
          <w:bCs/>
          <w:sz w:val="20"/>
          <w:szCs w:val="20"/>
        </w:rPr>
        <w:t xml:space="preserve"> if an individual </w:t>
      </w:r>
      <w:r w:rsidR="00D557BB" w:rsidRPr="00D557BB">
        <w:rPr>
          <w:bCs/>
          <w:sz w:val="20"/>
          <w:szCs w:val="20"/>
        </w:rPr>
        <w:t>or Date of Incorporation</w:t>
      </w:r>
      <w:r w:rsidR="00A92ABD">
        <w:rPr>
          <w:bCs/>
          <w:sz w:val="20"/>
          <w:szCs w:val="20"/>
        </w:rPr>
        <w:t xml:space="preserve"> if a non-individual</w:t>
      </w:r>
    </w:p>
    <w:p w14:paraId="6BC00DAC" w14:textId="77777777" w:rsidR="00D557BB" w:rsidRPr="00D557BB" w:rsidRDefault="004B7943" w:rsidP="00D557BB">
      <w:pPr>
        <w:tabs>
          <w:tab w:val="left" w:pos="360"/>
          <w:tab w:val="left" w:pos="720"/>
          <w:tab w:val="left" w:pos="1080"/>
          <w:tab w:val="left" w:pos="1440"/>
        </w:tabs>
        <w:rPr>
          <w:bCs/>
          <w:sz w:val="20"/>
          <w:szCs w:val="20"/>
        </w:rPr>
      </w:pPr>
      <w:r>
        <w:rPr>
          <w:bCs/>
          <w:sz w:val="20"/>
          <w:szCs w:val="20"/>
        </w:rPr>
        <w:tab/>
      </w:r>
      <w:r w:rsidR="00D557BB" w:rsidRPr="00D557BB">
        <w:rPr>
          <w:bCs/>
          <w:sz w:val="20"/>
          <w:szCs w:val="20"/>
        </w:rPr>
        <w:t>Business Mailing Address</w:t>
      </w:r>
      <w:r>
        <w:rPr>
          <w:bCs/>
          <w:sz w:val="20"/>
          <w:szCs w:val="20"/>
        </w:rPr>
        <w:t>; indicate whether</w:t>
      </w:r>
      <w:r w:rsidR="00D557BB" w:rsidRPr="00D557BB">
        <w:rPr>
          <w:bCs/>
          <w:sz w:val="20"/>
          <w:szCs w:val="20"/>
        </w:rPr>
        <w:t xml:space="preserve"> </w:t>
      </w:r>
      <w:r w:rsidR="00A92ABD">
        <w:rPr>
          <w:bCs/>
          <w:sz w:val="20"/>
          <w:szCs w:val="20"/>
        </w:rPr>
        <w:t>p</w:t>
      </w:r>
      <w:r w:rsidR="00D557BB" w:rsidRPr="00D557BB">
        <w:rPr>
          <w:bCs/>
          <w:sz w:val="20"/>
          <w:szCs w:val="20"/>
        </w:rPr>
        <w:t xml:space="preserve">ermanent or </w:t>
      </w:r>
      <w:r w:rsidR="00A92ABD">
        <w:rPr>
          <w:bCs/>
          <w:sz w:val="20"/>
          <w:szCs w:val="20"/>
        </w:rPr>
        <w:t>t</w:t>
      </w:r>
      <w:r w:rsidR="00D557BB" w:rsidRPr="00D557BB">
        <w:rPr>
          <w:bCs/>
          <w:sz w:val="20"/>
          <w:szCs w:val="20"/>
        </w:rPr>
        <w:t xml:space="preserve">emporary </w:t>
      </w:r>
    </w:p>
    <w:p w14:paraId="41D97113" w14:textId="77777777" w:rsidR="00D557BB" w:rsidRPr="00D557BB" w:rsidRDefault="004B7943" w:rsidP="00D557BB">
      <w:pPr>
        <w:tabs>
          <w:tab w:val="left" w:pos="360"/>
          <w:tab w:val="left" w:pos="720"/>
          <w:tab w:val="left" w:pos="1080"/>
          <w:tab w:val="left" w:pos="1440"/>
        </w:tabs>
        <w:rPr>
          <w:bCs/>
          <w:sz w:val="20"/>
          <w:szCs w:val="20"/>
        </w:rPr>
      </w:pPr>
      <w:r>
        <w:rPr>
          <w:bCs/>
          <w:sz w:val="20"/>
          <w:szCs w:val="20"/>
        </w:rPr>
        <w:tab/>
      </w:r>
      <w:r w:rsidR="00D557BB" w:rsidRPr="00D557BB">
        <w:rPr>
          <w:bCs/>
          <w:sz w:val="20"/>
          <w:szCs w:val="20"/>
        </w:rPr>
        <w:t>Business Telephone Number</w:t>
      </w:r>
    </w:p>
    <w:p w14:paraId="4DD3CDD4" w14:textId="77777777" w:rsidR="00D557BB" w:rsidRPr="00D557BB" w:rsidRDefault="004B7943" w:rsidP="00D557BB">
      <w:pPr>
        <w:tabs>
          <w:tab w:val="left" w:pos="360"/>
          <w:tab w:val="left" w:pos="720"/>
          <w:tab w:val="left" w:pos="1080"/>
          <w:tab w:val="left" w:pos="1440"/>
        </w:tabs>
        <w:rPr>
          <w:bCs/>
          <w:sz w:val="20"/>
          <w:szCs w:val="20"/>
        </w:rPr>
      </w:pPr>
      <w:r>
        <w:rPr>
          <w:bCs/>
          <w:sz w:val="20"/>
          <w:szCs w:val="20"/>
        </w:rPr>
        <w:tab/>
      </w:r>
      <w:r w:rsidR="00A92ABD">
        <w:rPr>
          <w:bCs/>
          <w:sz w:val="20"/>
          <w:szCs w:val="20"/>
        </w:rPr>
        <w:t>Business Fax Number</w:t>
      </w:r>
    </w:p>
    <w:p w14:paraId="518C1562" w14:textId="77777777" w:rsidR="00D557BB" w:rsidRDefault="004B7943" w:rsidP="00D557BB">
      <w:pPr>
        <w:tabs>
          <w:tab w:val="left" w:pos="360"/>
          <w:tab w:val="left" w:pos="720"/>
          <w:tab w:val="left" w:pos="1080"/>
          <w:tab w:val="left" w:pos="1440"/>
        </w:tabs>
        <w:rPr>
          <w:bCs/>
          <w:sz w:val="20"/>
          <w:szCs w:val="20"/>
        </w:rPr>
      </w:pPr>
      <w:r>
        <w:rPr>
          <w:bCs/>
          <w:sz w:val="20"/>
          <w:szCs w:val="20"/>
        </w:rPr>
        <w:tab/>
      </w:r>
      <w:r w:rsidR="00D557BB" w:rsidRPr="00D557BB">
        <w:rPr>
          <w:bCs/>
          <w:sz w:val="20"/>
          <w:szCs w:val="20"/>
        </w:rPr>
        <w:t>Business E-mail Address (if any)</w:t>
      </w:r>
    </w:p>
    <w:p w14:paraId="061D2281" w14:textId="77777777" w:rsidR="004B7943" w:rsidRPr="004B7943" w:rsidRDefault="004B7943" w:rsidP="00D557BB">
      <w:pPr>
        <w:tabs>
          <w:tab w:val="left" w:pos="360"/>
          <w:tab w:val="left" w:pos="720"/>
          <w:tab w:val="left" w:pos="1080"/>
          <w:tab w:val="left" w:pos="1440"/>
        </w:tabs>
        <w:rPr>
          <w:bCs/>
          <w:sz w:val="20"/>
          <w:szCs w:val="20"/>
          <w:u w:val="single"/>
        </w:rPr>
      </w:pPr>
      <w:r w:rsidRPr="004B7943">
        <w:rPr>
          <w:bCs/>
          <w:sz w:val="20"/>
          <w:szCs w:val="20"/>
          <w:u w:val="single"/>
        </w:rPr>
        <w:t>Block B – Catch information</w:t>
      </w:r>
    </w:p>
    <w:p w14:paraId="26C1506F" w14:textId="77777777" w:rsidR="004B7943" w:rsidRPr="004B7943" w:rsidRDefault="007806E4" w:rsidP="004B7943">
      <w:pPr>
        <w:tabs>
          <w:tab w:val="left" w:pos="360"/>
          <w:tab w:val="left" w:pos="720"/>
          <w:tab w:val="left" w:pos="1080"/>
          <w:tab w:val="left" w:pos="1440"/>
        </w:tabs>
        <w:rPr>
          <w:bCs/>
          <w:sz w:val="20"/>
          <w:szCs w:val="20"/>
        </w:rPr>
      </w:pPr>
      <w:r>
        <w:rPr>
          <w:bCs/>
          <w:sz w:val="20"/>
          <w:szCs w:val="20"/>
        </w:rPr>
        <w:tab/>
      </w:r>
      <w:r w:rsidR="004B7943" w:rsidRPr="004B7943">
        <w:rPr>
          <w:bCs/>
          <w:sz w:val="20"/>
          <w:szCs w:val="20"/>
        </w:rPr>
        <w:t>Landing Month</w:t>
      </w:r>
    </w:p>
    <w:p w14:paraId="6137742F" w14:textId="77777777" w:rsidR="004B7943" w:rsidRPr="004B7943" w:rsidRDefault="004B7943" w:rsidP="004B7943">
      <w:pPr>
        <w:tabs>
          <w:tab w:val="left" w:pos="360"/>
          <w:tab w:val="left" w:pos="720"/>
          <w:tab w:val="left" w:pos="1080"/>
          <w:tab w:val="left" w:pos="1440"/>
        </w:tabs>
        <w:rPr>
          <w:bCs/>
          <w:sz w:val="20"/>
          <w:szCs w:val="20"/>
        </w:rPr>
      </w:pPr>
      <w:r>
        <w:rPr>
          <w:bCs/>
          <w:sz w:val="20"/>
          <w:szCs w:val="20"/>
        </w:rPr>
        <w:tab/>
      </w:r>
      <w:r w:rsidRPr="004B7943">
        <w:rPr>
          <w:bCs/>
          <w:sz w:val="20"/>
          <w:szCs w:val="20"/>
        </w:rPr>
        <w:t>Port</w:t>
      </w:r>
    </w:p>
    <w:p w14:paraId="27712251" w14:textId="77777777" w:rsidR="004B7943" w:rsidRPr="004B7943" w:rsidRDefault="004B7943" w:rsidP="004B7943">
      <w:pPr>
        <w:tabs>
          <w:tab w:val="left" w:pos="360"/>
          <w:tab w:val="left" w:pos="720"/>
          <w:tab w:val="left" w:pos="1080"/>
          <w:tab w:val="left" w:pos="1440"/>
        </w:tabs>
        <w:rPr>
          <w:bCs/>
          <w:sz w:val="20"/>
          <w:szCs w:val="20"/>
        </w:rPr>
      </w:pPr>
      <w:r>
        <w:rPr>
          <w:bCs/>
          <w:sz w:val="20"/>
          <w:szCs w:val="20"/>
        </w:rPr>
        <w:tab/>
      </w:r>
      <w:r w:rsidRPr="004B7943">
        <w:rPr>
          <w:bCs/>
          <w:sz w:val="20"/>
          <w:szCs w:val="20"/>
        </w:rPr>
        <w:t>Fishery</w:t>
      </w:r>
    </w:p>
    <w:p w14:paraId="3A3E3ED7" w14:textId="77777777" w:rsidR="004B7943" w:rsidRPr="004B7943" w:rsidRDefault="004B7943" w:rsidP="004B7943">
      <w:pPr>
        <w:tabs>
          <w:tab w:val="left" w:pos="360"/>
          <w:tab w:val="left" w:pos="720"/>
          <w:tab w:val="left" w:pos="1080"/>
          <w:tab w:val="left" w:pos="1440"/>
        </w:tabs>
        <w:rPr>
          <w:bCs/>
          <w:sz w:val="20"/>
          <w:szCs w:val="20"/>
        </w:rPr>
      </w:pPr>
      <w:r>
        <w:rPr>
          <w:bCs/>
          <w:sz w:val="20"/>
          <w:szCs w:val="20"/>
        </w:rPr>
        <w:tab/>
      </w:r>
      <w:r w:rsidRPr="004B7943">
        <w:rPr>
          <w:bCs/>
          <w:sz w:val="20"/>
          <w:szCs w:val="20"/>
        </w:rPr>
        <w:t>Species</w:t>
      </w:r>
    </w:p>
    <w:p w14:paraId="00FD878A" w14:textId="77777777" w:rsidR="004B7943" w:rsidRPr="004B7943" w:rsidRDefault="004B7943" w:rsidP="004B7943">
      <w:pPr>
        <w:tabs>
          <w:tab w:val="left" w:pos="360"/>
          <w:tab w:val="left" w:pos="720"/>
          <w:tab w:val="left" w:pos="1080"/>
          <w:tab w:val="left" w:pos="1440"/>
        </w:tabs>
        <w:rPr>
          <w:bCs/>
          <w:sz w:val="20"/>
          <w:szCs w:val="20"/>
        </w:rPr>
      </w:pPr>
      <w:r>
        <w:rPr>
          <w:bCs/>
          <w:sz w:val="20"/>
          <w:szCs w:val="20"/>
        </w:rPr>
        <w:tab/>
      </w:r>
      <w:r w:rsidRPr="004B7943">
        <w:rPr>
          <w:bCs/>
          <w:sz w:val="20"/>
          <w:szCs w:val="20"/>
        </w:rPr>
        <w:t>Program</w:t>
      </w:r>
    </w:p>
    <w:p w14:paraId="19456CE9" w14:textId="77777777" w:rsidR="004B7943" w:rsidRPr="004B7943" w:rsidRDefault="004B7943" w:rsidP="004B7943">
      <w:pPr>
        <w:tabs>
          <w:tab w:val="left" w:pos="360"/>
          <w:tab w:val="left" w:pos="720"/>
          <w:tab w:val="left" w:pos="1080"/>
          <w:tab w:val="left" w:pos="1440"/>
        </w:tabs>
        <w:rPr>
          <w:bCs/>
          <w:sz w:val="20"/>
          <w:szCs w:val="20"/>
        </w:rPr>
      </w:pPr>
      <w:r>
        <w:rPr>
          <w:bCs/>
          <w:sz w:val="20"/>
          <w:szCs w:val="20"/>
        </w:rPr>
        <w:tab/>
      </w:r>
      <w:r w:rsidRPr="004B7943">
        <w:rPr>
          <w:bCs/>
          <w:sz w:val="20"/>
          <w:szCs w:val="20"/>
        </w:rPr>
        <w:t>Pounds Purchased</w:t>
      </w:r>
    </w:p>
    <w:p w14:paraId="176FEDD5" w14:textId="77777777" w:rsidR="004B7943" w:rsidRDefault="004B7943" w:rsidP="004B7943">
      <w:pPr>
        <w:tabs>
          <w:tab w:val="left" w:pos="360"/>
          <w:tab w:val="left" w:pos="720"/>
          <w:tab w:val="left" w:pos="1080"/>
          <w:tab w:val="left" w:pos="1440"/>
        </w:tabs>
        <w:rPr>
          <w:bCs/>
          <w:sz w:val="20"/>
          <w:szCs w:val="20"/>
        </w:rPr>
      </w:pPr>
      <w:r>
        <w:rPr>
          <w:bCs/>
          <w:sz w:val="20"/>
          <w:szCs w:val="20"/>
        </w:rPr>
        <w:tab/>
      </w:r>
      <w:r w:rsidRPr="004B7943">
        <w:rPr>
          <w:bCs/>
          <w:sz w:val="20"/>
          <w:szCs w:val="20"/>
        </w:rPr>
        <w:t>Value of Purchased Pounds</w:t>
      </w:r>
    </w:p>
    <w:p w14:paraId="3C03B26C" w14:textId="77777777" w:rsidR="00522A39" w:rsidRPr="00992A4A" w:rsidRDefault="00992A4A" w:rsidP="008E7A35">
      <w:pPr>
        <w:tabs>
          <w:tab w:val="left" w:pos="360"/>
          <w:tab w:val="left" w:pos="720"/>
          <w:tab w:val="left" w:pos="1080"/>
          <w:tab w:val="left" w:pos="1440"/>
        </w:tabs>
        <w:ind w:left="360" w:hanging="360"/>
        <w:rPr>
          <w:bCs/>
          <w:sz w:val="20"/>
          <w:szCs w:val="20"/>
          <w:u w:val="single"/>
        </w:rPr>
      </w:pPr>
      <w:r w:rsidRPr="00992A4A">
        <w:rPr>
          <w:bCs/>
          <w:sz w:val="20"/>
          <w:szCs w:val="20"/>
          <w:u w:val="single"/>
        </w:rPr>
        <w:t xml:space="preserve">Block C -- </w:t>
      </w:r>
      <w:r w:rsidR="00021F37" w:rsidRPr="00992A4A">
        <w:rPr>
          <w:bCs/>
          <w:sz w:val="20"/>
          <w:szCs w:val="20"/>
          <w:u w:val="single"/>
        </w:rPr>
        <w:t xml:space="preserve">Certification </w:t>
      </w:r>
    </w:p>
    <w:p w14:paraId="74E0B79B" w14:textId="77777777" w:rsidR="00021F37" w:rsidRDefault="00522A39" w:rsidP="008E7A35">
      <w:pPr>
        <w:tabs>
          <w:tab w:val="left" w:pos="360"/>
          <w:tab w:val="left" w:pos="720"/>
          <w:tab w:val="left" w:pos="1080"/>
          <w:tab w:val="left" w:pos="1440"/>
        </w:tabs>
        <w:ind w:left="360" w:hanging="360"/>
        <w:rPr>
          <w:bCs/>
          <w:sz w:val="20"/>
          <w:szCs w:val="20"/>
        </w:rPr>
      </w:pPr>
      <w:r>
        <w:rPr>
          <w:bCs/>
          <w:sz w:val="20"/>
          <w:szCs w:val="20"/>
        </w:rPr>
        <w:tab/>
      </w:r>
      <w:r w:rsidR="00021F37" w:rsidRPr="00B419E0">
        <w:rPr>
          <w:bCs/>
          <w:sz w:val="20"/>
          <w:szCs w:val="20"/>
        </w:rPr>
        <w:t>By using the RCR NMFS ID and password and submitting the report, the RCR certifies that all information is true, correct, and complete to the best of his or her knowledge and belief.</w:t>
      </w:r>
    </w:p>
    <w:p w14:paraId="6BF099C9" w14:textId="77777777" w:rsidR="003455A0" w:rsidRDefault="003455A0" w:rsidP="008E7A35">
      <w:pPr>
        <w:tabs>
          <w:tab w:val="left" w:pos="360"/>
          <w:tab w:val="left" w:pos="720"/>
          <w:tab w:val="left" w:pos="1080"/>
          <w:tab w:val="left" w:pos="1440"/>
        </w:tabs>
        <w:ind w:left="360" w:hanging="360"/>
        <w:rPr>
          <w:bCs/>
          <w:sz w:val="20"/>
          <w:szCs w:val="20"/>
        </w:rPr>
      </w:pPr>
    </w:p>
    <w:p w14:paraId="0848A431" w14:textId="77777777" w:rsidR="00D20F82" w:rsidRDefault="00992A4A" w:rsidP="00992A4A">
      <w:pPr>
        <w:tabs>
          <w:tab w:val="left" w:pos="720"/>
          <w:tab w:val="left" w:pos="1080"/>
          <w:tab w:val="left" w:pos="1440"/>
        </w:tabs>
        <w:rPr>
          <w:bCs/>
        </w:rPr>
      </w:pPr>
      <w:r>
        <w:rPr>
          <w:bCs/>
        </w:rPr>
        <w:t>The personnel costs are updated to reflect current rates for GS-7, change from $25 per hour to $37 per hour.</w:t>
      </w:r>
      <w:r w:rsidR="00D20F82">
        <w:rPr>
          <w:bCs/>
        </w:rPr>
        <w:t xml:space="preserve">  </w:t>
      </w:r>
      <w:r w:rsidR="00D20F82" w:rsidRPr="009F2082">
        <w:rPr>
          <w:bCs/>
        </w:rPr>
        <w:t xml:space="preserve">The </w:t>
      </w:r>
      <w:r w:rsidR="0076502B" w:rsidRPr="009F2082">
        <w:rPr>
          <w:bCs/>
        </w:rPr>
        <w:t xml:space="preserve">current </w:t>
      </w:r>
      <w:r w:rsidR="00D20F82" w:rsidRPr="009F2082">
        <w:rPr>
          <w:bCs/>
        </w:rPr>
        <w:t>number of respondents has increased to 44 from 30</w:t>
      </w:r>
      <w:r w:rsidR="0076502B" w:rsidRPr="009F2082">
        <w:rPr>
          <w:bCs/>
        </w:rPr>
        <w:t xml:space="preserve"> reported in the last renewal analysis.  Although previously reported that some </w:t>
      </w:r>
      <w:r w:rsidR="00D20F82" w:rsidRPr="009F2082">
        <w:rPr>
          <w:bCs/>
        </w:rPr>
        <w:t xml:space="preserve">RCRs </w:t>
      </w:r>
      <w:r w:rsidR="0076502B" w:rsidRPr="009F2082">
        <w:rPr>
          <w:bCs/>
        </w:rPr>
        <w:t xml:space="preserve">have more than one </w:t>
      </w:r>
      <w:r w:rsidR="00D20F82" w:rsidRPr="009F2082">
        <w:rPr>
          <w:bCs/>
        </w:rPr>
        <w:t>RCR permit</w:t>
      </w:r>
      <w:r w:rsidR="0076502B" w:rsidRPr="009F2082">
        <w:rPr>
          <w:bCs/>
        </w:rPr>
        <w:t xml:space="preserve">, this is clarified to read that some owners have more than one RCR.  Thus, each RCR </w:t>
      </w:r>
      <w:r w:rsidR="00D20F82" w:rsidRPr="009F2082">
        <w:rPr>
          <w:bCs/>
        </w:rPr>
        <w:t>must submit</w:t>
      </w:r>
      <w:r w:rsidR="0076502B" w:rsidRPr="009F2082">
        <w:rPr>
          <w:bCs/>
        </w:rPr>
        <w:t xml:space="preserve"> this form</w:t>
      </w:r>
      <w:r w:rsidR="00D20F82" w:rsidRPr="009F2082">
        <w:rPr>
          <w:bCs/>
        </w:rPr>
        <w:t>.</w:t>
      </w:r>
    </w:p>
    <w:p w14:paraId="65CF9C21" w14:textId="77777777" w:rsidR="00B4286B" w:rsidRPr="00EF6C8B" w:rsidRDefault="00B4286B" w:rsidP="004D4C26">
      <w:pPr>
        <w:tabs>
          <w:tab w:val="left" w:pos="360"/>
          <w:tab w:val="left" w:pos="720"/>
          <w:tab w:val="left" w:pos="1080"/>
          <w:tab w:val="left" w:pos="1440"/>
        </w:tabs>
        <w:rPr>
          <w:sz w:val="20"/>
          <w:szCs w:val="20"/>
        </w:rPr>
      </w:pPr>
    </w:p>
    <w:tbl>
      <w:tblPr>
        <w:tblW w:w="0" w:type="auto"/>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0"/>
        <w:gridCol w:w="990"/>
      </w:tblGrid>
      <w:tr w:rsidR="00B4286B" w:rsidRPr="00B42364" w14:paraId="2FDBA737" w14:textId="77777777" w:rsidTr="009204FD">
        <w:trPr>
          <w:jc w:val="center"/>
        </w:trPr>
        <w:tc>
          <w:tcPr>
            <w:tcW w:w="5400" w:type="dxa"/>
            <w:gridSpan w:val="2"/>
          </w:tcPr>
          <w:p w14:paraId="68A57DE5" w14:textId="77777777" w:rsidR="00B4286B" w:rsidRPr="00B42364" w:rsidRDefault="00CA35E1" w:rsidP="00B423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sz w:val="20"/>
                <w:szCs w:val="20"/>
              </w:rPr>
            </w:pPr>
            <w:r w:rsidRPr="00B42364">
              <w:rPr>
                <w:b/>
                <w:bCs/>
                <w:sz w:val="20"/>
                <w:szCs w:val="20"/>
              </w:rPr>
              <w:t>Registered Crab Receiver Ex-vessel Volume and Value Report</w:t>
            </w:r>
            <w:r w:rsidR="00B4286B" w:rsidRPr="00B42364">
              <w:rPr>
                <w:b/>
                <w:bCs/>
                <w:sz w:val="20"/>
                <w:szCs w:val="20"/>
              </w:rPr>
              <w:t>, Respondent</w:t>
            </w:r>
          </w:p>
        </w:tc>
      </w:tr>
      <w:tr w:rsidR="00B4286B" w:rsidRPr="00B42364" w14:paraId="58A1CB18" w14:textId="77777777" w:rsidTr="009204FD">
        <w:trPr>
          <w:jc w:val="center"/>
        </w:trPr>
        <w:tc>
          <w:tcPr>
            <w:tcW w:w="4410" w:type="dxa"/>
          </w:tcPr>
          <w:p w14:paraId="18AAA779" w14:textId="77777777" w:rsidR="00B4286B" w:rsidRPr="00B42364" w:rsidRDefault="00B4286B" w:rsidP="00B423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b/>
                <w:sz w:val="20"/>
                <w:szCs w:val="20"/>
              </w:rPr>
            </w:pPr>
            <w:r w:rsidRPr="00B42364">
              <w:rPr>
                <w:b/>
                <w:sz w:val="20"/>
                <w:szCs w:val="20"/>
              </w:rPr>
              <w:t>Number of respondents</w:t>
            </w:r>
          </w:p>
          <w:p w14:paraId="65E7932A" w14:textId="77777777" w:rsidR="00B4286B" w:rsidRPr="00B42364" w:rsidRDefault="00B4286B" w:rsidP="00B423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sz w:val="20"/>
                <w:szCs w:val="20"/>
              </w:rPr>
            </w:pPr>
            <w:r w:rsidRPr="00B42364">
              <w:rPr>
                <w:b/>
                <w:sz w:val="20"/>
                <w:szCs w:val="20"/>
              </w:rPr>
              <w:t>Total annual responses</w:t>
            </w:r>
          </w:p>
          <w:p w14:paraId="000593AB" w14:textId="77777777" w:rsidR="00596DF6" w:rsidRDefault="00B4286B" w:rsidP="00B423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sz w:val="20"/>
                <w:szCs w:val="20"/>
              </w:rPr>
            </w:pPr>
            <w:r w:rsidRPr="00B42364">
              <w:rPr>
                <w:sz w:val="20"/>
                <w:szCs w:val="20"/>
              </w:rPr>
              <w:t xml:space="preserve">   Frequency of response = </w:t>
            </w:r>
            <w:r w:rsidR="00464E39">
              <w:rPr>
                <w:sz w:val="20"/>
                <w:szCs w:val="20"/>
              </w:rPr>
              <w:t>1</w:t>
            </w:r>
          </w:p>
          <w:p w14:paraId="70FEBFB0" w14:textId="77777777" w:rsidR="00B4286B" w:rsidRPr="00B42364" w:rsidRDefault="00B4286B" w:rsidP="00B423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sz w:val="20"/>
                <w:szCs w:val="20"/>
              </w:rPr>
            </w:pPr>
            <w:r w:rsidRPr="00B42364">
              <w:rPr>
                <w:b/>
                <w:sz w:val="20"/>
                <w:szCs w:val="20"/>
              </w:rPr>
              <w:t>Total burden hours</w:t>
            </w:r>
            <w:r w:rsidRPr="00B42364">
              <w:rPr>
                <w:sz w:val="20"/>
                <w:szCs w:val="20"/>
              </w:rPr>
              <w:t xml:space="preserve"> </w:t>
            </w:r>
          </w:p>
          <w:p w14:paraId="780CC875" w14:textId="1323F77D" w:rsidR="00B4286B" w:rsidRPr="00B42364" w:rsidRDefault="00B4286B" w:rsidP="00B423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sz w:val="20"/>
                <w:szCs w:val="20"/>
              </w:rPr>
            </w:pPr>
            <w:r w:rsidRPr="00B42364">
              <w:rPr>
                <w:sz w:val="20"/>
                <w:szCs w:val="20"/>
              </w:rPr>
              <w:t xml:space="preserve">   Time per response = </w:t>
            </w:r>
            <w:r w:rsidR="00103146" w:rsidRPr="00B42364">
              <w:rPr>
                <w:sz w:val="20"/>
                <w:szCs w:val="20"/>
              </w:rPr>
              <w:t>2</w:t>
            </w:r>
            <w:r w:rsidR="004D4C26" w:rsidRPr="00B42364">
              <w:rPr>
                <w:sz w:val="20"/>
                <w:szCs w:val="20"/>
              </w:rPr>
              <w:t xml:space="preserve"> hr</w:t>
            </w:r>
            <w:r w:rsidR="00184AD5">
              <w:rPr>
                <w:sz w:val="20"/>
                <w:szCs w:val="20"/>
              </w:rPr>
              <w:t>s</w:t>
            </w:r>
          </w:p>
          <w:p w14:paraId="1D73325B" w14:textId="77777777" w:rsidR="00B4286B" w:rsidRPr="00B42364" w:rsidRDefault="00B4286B" w:rsidP="00B423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sz w:val="20"/>
                <w:szCs w:val="20"/>
              </w:rPr>
            </w:pPr>
            <w:r w:rsidRPr="00B42364">
              <w:rPr>
                <w:b/>
                <w:sz w:val="20"/>
                <w:szCs w:val="20"/>
              </w:rPr>
              <w:t>Total personnel cost</w:t>
            </w:r>
            <w:r w:rsidR="00DF14AB">
              <w:rPr>
                <w:sz w:val="20"/>
                <w:szCs w:val="20"/>
              </w:rPr>
              <w:t xml:space="preserve"> ($37</w:t>
            </w:r>
            <w:r w:rsidRPr="00B42364">
              <w:rPr>
                <w:sz w:val="20"/>
                <w:szCs w:val="20"/>
              </w:rPr>
              <w:t>/hr</w:t>
            </w:r>
            <w:r w:rsidR="00DF14AB">
              <w:rPr>
                <w:sz w:val="20"/>
                <w:szCs w:val="20"/>
              </w:rPr>
              <w:t xml:space="preserve"> x </w:t>
            </w:r>
            <w:r w:rsidR="00596DF6">
              <w:rPr>
                <w:sz w:val="20"/>
                <w:szCs w:val="20"/>
              </w:rPr>
              <w:t>88</w:t>
            </w:r>
            <w:r w:rsidRPr="00B42364">
              <w:rPr>
                <w:sz w:val="20"/>
                <w:szCs w:val="20"/>
              </w:rPr>
              <w:t xml:space="preserve">) </w:t>
            </w:r>
          </w:p>
          <w:p w14:paraId="675F9EA7" w14:textId="77777777" w:rsidR="00B4286B" w:rsidRPr="00B42364" w:rsidRDefault="00B4286B" w:rsidP="00B423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sz w:val="20"/>
                <w:szCs w:val="20"/>
              </w:rPr>
            </w:pPr>
            <w:r w:rsidRPr="00B42364">
              <w:rPr>
                <w:b/>
                <w:sz w:val="20"/>
                <w:szCs w:val="20"/>
              </w:rPr>
              <w:t xml:space="preserve">Total miscellaneous cost </w:t>
            </w:r>
            <w:r w:rsidR="00C22D7B" w:rsidRPr="00DF14AB">
              <w:rPr>
                <w:sz w:val="20"/>
                <w:szCs w:val="20"/>
              </w:rPr>
              <w:t>(</w:t>
            </w:r>
            <w:r w:rsidR="00B74BCE">
              <w:rPr>
                <w:sz w:val="20"/>
                <w:szCs w:val="20"/>
              </w:rPr>
              <w:t>4.40</w:t>
            </w:r>
            <w:r w:rsidR="00C22D7B" w:rsidRPr="00DF14AB">
              <w:rPr>
                <w:sz w:val="20"/>
                <w:szCs w:val="20"/>
              </w:rPr>
              <w:t>)</w:t>
            </w:r>
          </w:p>
          <w:p w14:paraId="5A566573" w14:textId="77777777" w:rsidR="00596DF6" w:rsidRDefault="00B4286B" w:rsidP="00596DF6">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sz w:val="20"/>
                <w:szCs w:val="20"/>
              </w:rPr>
            </w:pPr>
            <w:r w:rsidRPr="00B42364">
              <w:rPr>
                <w:sz w:val="20"/>
                <w:szCs w:val="20"/>
              </w:rPr>
              <w:t xml:space="preserve">   </w:t>
            </w:r>
            <w:r w:rsidR="00FE4FFE">
              <w:rPr>
                <w:sz w:val="20"/>
                <w:szCs w:val="20"/>
              </w:rPr>
              <w:t xml:space="preserve">Online </w:t>
            </w:r>
            <w:r w:rsidRPr="00B42364">
              <w:rPr>
                <w:sz w:val="20"/>
                <w:szCs w:val="20"/>
              </w:rPr>
              <w:t>= 0.</w:t>
            </w:r>
            <w:r w:rsidR="00FE4FFE">
              <w:rPr>
                <w:sz w:val="20"/>
                <w:szCs w:val="20"/>
              </w:rPr>
              <w:t>05</w:t>
            </w:r>
            <w:r w:rsidRPr="00B42364">
              <w:rPr>
                <w:sz w:val="20"/>
                <w:szCs w:val="20"/>
              </w:rPr>
              <w:t xml:space="preserve"> x </w:t>
            </w:r>
            <w:r w:rsidR="00596DF6">
              <w:rPr>
                <w:sz w:val="20"/>
                <w:szCs w:val="20"/>
              </w:rPr>
              <w:t>44</w:t>
            </w:r>
            <w:r w:rsidRPr="00B42364">
              <w:rPr>
                <w:sz w:val="20"/>
                <w:szCs w:val="20"/>
              </w:rPr>
              <w:t xml:space="preserve"> = </w:t>
            </w:r>
            <w:r w:rsidR="00596DF6">
              <w:rPr>
                <w:sz w:val="20"/>
                <w:szCs w:val="20"/>
              </w:rPr>
              <w:t>2.20</w:t>
            </w:r>
          </w:p>
          <w:p w14:paraId="3F7EE57D" w14:textId="77777777" w:rsidR="00B4286B" w:rsidRPr="00B42364" w:rsidRDefault="00596DF6" w:rsidP="00596DF6">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b/>
                <w:sz w:val="20"/>
                <w:szCs w:val="20"/>
              </w:rPr>
            </w:pPr>
            <w:r>
              <w:rPr>
                <w:sz w:val="20"/>
                <w:szCs w:val="20"/>
              </w:rPr>
              <w:t xml:space="preserve">   Copy =</w:t>
            </w:r>
            <w:r w:rsidR="004D4C26" w:rsidRPr="00B42364">
              <w:rPr>
                <w:sz w:val="20"/>
                <w:szCs w:val="20"/>
              </w:rPr>
              <w:t xml:space="preserve"> </w:t>
            </w:r>
            <w:r>
              <w:rPr>
                <w:sz w:val="20"/>
                <w:szCs w:val="20"/>
              </w:rPr>
              <w:t xml:space="preserve"> 0.05 x </w:t>
            </w:r>
            <w:r w:rsidR="00B74BCE">
              <w:rPr>
                <w:sz w:val="20"/>
                <w:szCs w:val="20"/>
              </w:rPr>
              <w:t>1pp x 44 = 2.20</w:t>
            </w:r>
          </w:p>
        </w:tc>
        <w:tc>
          <w:tcPr>
            <w:tcW w:w="990" w:type="dxa"/>
          </w:tcPr>
          <w:p w14:paraId="0236B7CB" w14:textId="1B60C97E" w:rsidR="00B4286B" w:rsidRPr="00B42364" w:rsidRDefault="00596DF6" w:rsidP="00184AD5">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right"/>
              <w:rPr>
                <w:b/>
                <w:sz w:val="20"/>
                <w:szCs w:val="20"/>
              </w:rPr>
            </w:pPr>
            <w:r>
              <w:rPr>
                <w:b/>
                <w:sz w:val="20"/>
                <w:szCs w:val="20"/>
              </w:rPr>
              <w:t>44</w:t>
            </w:r>
          </w:p>
          <w:p w14:paraId="08358FE3" w14:textId="77777777" w:rsidR="00B4286B" w:rsidRPr="00B42364" w:rsidRDefault="00596DF6" w:rsidP="002E7788">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right"/>
              <w:rPr>
                <w:b/>
                <w:sz w:val="20"/>
                <w:szCs w:val="20"/>
              </w:rPr>
            </w:pPr>
            <w:r>
              <w:rPr>
                <w:b/>
                <w:sz w:val="20"/>
                <w:szCs w:val="20"/>
              </w:rPr>
              <w:t>44</w:t>
            </w:r>
          </w:p>
          <w:p w14:paraId="09DDA03B" w14:textId="77777777" w:rsidR="00DF14AB" w:rsidRDefault="00DF14AB" w:rsidP="002E7788">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right"/>
              <w:rPr>
                <w:b/>
                <w:sz w:val="20"/>
                <w:szCs w:val="20"/>
              </w:rPr>
            </w:pPr>
          </w:p>
          <w:p w14:paraId="1658BAB6" w14:textId="6B1EAEC7" w:rsidR="00B4286B" w:rsidRPr="00B42364" w:rsidRDefault="00596DF6" w:rsidP="002E7788">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right"/>
              <w:rPr>
                <w:b/>
                <w:sz w:val="20"/>
                <w:szCs w:val="20"/>
              </w:rPr>
            </w:pPr>
            <w:r>
              <w:rPr>
                <w:b/>
                <w:sz w:val="20"/>
                <w:szCs w:val="20"/>
              </w:rPr>
              <w:t>88</w:t>
            </w:r>
            <w:r w:rsidR="00B4286B" w:rsidRPr="00B42364">
              <w:rPr>
                <w:b/>
                <w:sz w:val="20"/>
                <w:szCs w:val="20"/>
              </w:rPr>
              <w:t xml:space="preserve"> hr</w:t>
            </w:r>
            <w:r w:rsidR="00184AD5">
              <w:rPr>
                <w:b/>
                <w:sz w:val="20"/>
                <w:szCs w:val="20"/>
              </w:rPr>
              <w:t>s</w:t>
            </w:r>
          </w:p>
          <w:p w14:paraId="64FFA70B" w14:textId="77777777" w:rsidR="00B4286B" w:rsidRPr="00B42364" w:rsidRDefault="00B4286B" w:rsidP="002E7788">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right"/>
              <w:rPr>
                <w:b/>
                <w:sz w:val="20"/>
                <w:szCs w:val="20"/>
              </w:rPr>
            </w:pPr>
          </w:p>
          <w:p w14:paraId="3EB83C85" w14:textId="77777777" w:rsidR="00B4286B" w:rsidRPr="00B42364" w:rsidRDefault="00B4286B" w:rsidP="002E7788">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right"/>
              <w:rPr>
                <w:b/>
                <w:sz w:val="20"/>
                <w:szCs w:val="20"/>
              </w:rPr>
            </w:pPr>
            <w:r w:rsidRPr="00B42364">
              <w:rPr>
                <w:b/>
                <w:sz w:val="20"/>
                <w:szCs w:val="20"/>
              </w:rPr>
              <w:t>$</w:t>
            </w:r>
            <w:r w:rsidR="00596DF6">
              <w:rPr>
                <w:b/>
                <w:sz w:val="20"/>
                <w:szCs w:val="20"/>
              </w:rPr>
              <w:t>3,256</w:t>
            </w:r>
          </w:p>
          <w:p w14:paraId="3CF686E5" w14:textId="77777777" w:rsidR="00B4286B" w:rsidRPr="00B42364" w:rsidRDefault="00B4286B" w:rsidP="00B74BCE">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right"/>
              <w:rPr>
                <w:b/>
                <w:sz w:val="20"/>
                <w:szCs w:val="20"/>
              </w:rPr>
            </w:pPr>
            <w:r w:rsidRPr="00B42364">
              <w:rPr>
                <w:b/>
                <w:sz w:val="20"/>
                <w:szCs w:val="20"/>
              </w:rPr>
              <w:t>$</w:t>
            </w:r>
            <w:r w:rsidR="00B74BCE">
              <w:rPr>
                <w:b/>
                <w:sz w:val="20"/>
                <w:szCs w:val="20"/>
              </w:rPr>
              <w:t>4</w:t>
            </w:r>
          </w:p>
        </w:tc>
      </w:tr>
    </w:tbl>
    <w:p w14:paraId="65DA3F2A" w14:textId="77777777" w:rsidR="00184AD5" w:rsidRDefault="00184AD5">
      <w:pPr>
        <w:rPr>
          <w:sz w:val="20"/>
          <w:szCs w:val="20"/>
        </w:rPr>
      </w:pPr>
    </w:p>
    <w:p w14:paraId="5FF1EC7D" w14:textId="77777777" w:rsidR="00B61389" w:rsidRDefault="00B61389">
      <w:pPr>
        <w:rPr>
          <w:sz w:val="20"/>
          <w:szCs w:val="20"/>
        </w:rPr>
      </w:pPr>
      <w:r>
        <w:rPr>
          <w:sz w:val="20"/>
          <w:szCs w:val="20"/>
        </w:rPr>
        <w:br w:type="page"/>
      </w:r>
    </w:p>
    <w:p w14:paraId="5F0A730A" w14:textId="77777777" w:rsidR="00B4286B" w:rsidRPr="00EF6C8B" w:rsidRDefault="00B4286B" w:rsidP="00B4286B">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rPr>
          <w:sz w:val="20"/>
          <w:szCs w:val="20"/>
        </w:rPr>
      </w:pPr>
    </w:p>
    <w:tbl>
      <w:tblPr>
        <w:tblW w:w="0" w:type="auto"/>
        <w:jc w:val="center"/>
        <w:tblInd w:w="1097" w:type="dxa"/>
        <w:tblLayout w:type="fixed"/>
        <w:tblCellMar>
          <w:left w:w="100" w:type="dxa"/>
          <w:right w:w="100" w:type="dxa"/>
        </w:tblCellMar>
        <w:tblLook w:val="0000" w:firstRow="0" w:lastRow="0" w:firstColumn="0" w:lastColumn="0" w:noHBand="0" w:noVBand="0"/>
      </w:tblPr>
      <w:tblGrid>
        <w:gridCol w:w="4410"/>
        <w:gridCol w:w="1039"/>
      </w:tblGrid>
      <w:tr w:rsidR="00B4286B" w:rsidRPr="00EF6C8B" w14:paraId="37B724D0" w14:textId="77777777" w:rsidTr="002E7788">
        <w:trPr>
          <w:cantSplit/>
          <w:jc w:val="center"/>
        </w:trPr>
        <w:tc>
          <w:tcPr>
            <w:tcW w:w="5449" w:type="dxa"/>
            <w:gridSpan w:val="2"/>
            <w:tcBorders>
              <w:top w:val="single" w:sz="6" w:space="0" w:color="000000"/>
              <w:left w:val="single" w:sz="6" w:space="0" w:color="000000"/>
              <w:right w:val="single" w:sz="6" w:space="0" w:color="000000"/>
            </w:tcBorders>
          </w:tcPr>
          <w:p w14:paraId="2EEC3B99" w14:textId="77777777" w:rsidR="00B4286B" w:rsidRPr="00EF6C8B" w:rsidRDefault="00CA35E1" w:rsidP="00F13A5A">
            <w:pPr>
              <w:rPr>
                <w:sz w:val="20"/>
                <w:szCs w:val="20"/>
              </w:rPr>
            </w:pPr>
            <w:r>
              <w:rPr>
                <w:b/>
                <w:bCs/>
                <w:sz w:val="20"/>
                <w:szCs w:val="20"/>
              </w:rPr>
              <w:t>Registered Crab Receiver Ex-vessel Volume and Value Report</w:t>
            </w:r>
            <w:r w:rsidR="00B4286B" w:rsidRPr="00EF6C8B">
              <w:rPr>
                <w:b/>
                <w:bCs/>
                <w:sz w:val="20"/>
                <w:szCs w:val="20"/>
              </w:rPr>
              <w:t>, Federal Government</w:t>
            </w:r>
          </w:p>
        </w:tc>
      </w:tr>
      <w:tr w:rsidR="00B4286B" w:rsidRPr="00EF6C8B" w14:paraId="524C8F67" w14:textId="77777777" w:rsidTr="002E7788">
        <w:trPr>
          <w:cantSplit/>
          <w:jc w:val="center"/>
        </w:trPr>
        <w:tc>
          <w:tcPr>
            <w:tcW w:w="4410" w:type="dxa"/>
            <w:tcBorders>
              <w:top w:val="single" w:sz="6" w:space="0" w:color="000000"/>
              <w:left w:val="single" w:sz="6" w:space="0" w:color="000000"/>
              <w:bottom w:val="single" w:sz="6" w:space="0" w:color="000000"/>
            </w:tcBorders>
          </w:tcPr>
          <w:p w14:paraId="080C1D4D" w14:textId="77777777" w:rsidR="00B4286B" w:rsidRPr="00EF6C8B" w:rsidRDefault="00B4286B" w:rsidP="00F13A5A">
            <w:pPr>
              <w:rPr>
                <w:b/>
                <w:sz w:val="20"/>
                <w:szCs w:val="20"/>
              </w:rPr>
            </w:pPr>
            <w:r w:rsidRPr="00EF6C8B">
              <w:rPr>
                <w:b/>
                <w:sz w:val="20"/>
                <w:szCs w:val="20"/>
              </w:rPr>
              <w:t>Total annual responses</w:t>
            </w:r>
          </w:p>
          <w:p w14:paraId="53CCCF5D" w14:textId="77777777" w:rsidR="00B4286B" w:rsidRDefault="00B4286B" w:rsidP="00F13A5A">
            <w:pPr>
              <w:rPr>
                <w:b/>
                <w:bCs/>
                <w:sz w:val="20"/>
                <w:szCs w:val="20"/>
              </w:rPr>
            </w:pPr>
            <w:r w:rsidRPr="00EF6C8B">
              <w:rPr>
                <w:b/>
                <w:bCs/>
                <w:sz w:val="20"/>
                <w:szCs w:val="20"/>
              </w:rPr>
              <w:t>Total burden hours</w:t>
            </w:r>
            <w:r w:rsidR="002E7788">
              <w:rPr>
                <w:b/>
                <w:bCs/>
                <w:sz w:val="20"/>
                <w:szCs w:val="20"/>
              </w:rPr>
              <w:t xml:space="preserve"> </w:t>
            </w:r>
          </w:p>
          <w:p w14:paraId="733C0C0E" w14:textId="77777777" w:rsidR="00B4286B" w:rsidRPr="00F4593E" w:rsidRDefault="00B4286B" w:rsidP="00F13A5A">
            <w:pPr>
              <w:rPr>
                <w:bCs/>
                <w:sz w:val="20"/>
                <w:szCs w:val="20"/>
              </w:rPr>
            </w:pPr>
            <w:r>
              <w:rPr>
                <w:b/>
                <w:bCs/>
                <w:sz w:val="20"/>
                <w:szCs w:val="20"/>
              </w:rPr>
              <w:t xml:space="preserve">   </w:t>
            </w:r>
            <w:r w:rsidRPr="00F4593E">
              <w:rPr>
                <w:bCs/>
                <w:sz w:val="20"/>
                <w:szCs w:val="20"/>
              </w:rPr>
              <w:t xml:space="preserve">Time per response </w:t>
            </w:r>
            <w:r w:rsidR="00992A4A">
              <w:rPr>
                <w:bCs/>
                <w:sz w:val="20"/>
                <w:szCs w:val="20"/>
              </w:rPr>
              <w:t xml:space="preserve"> </w:t>
            </w:r>
            <w:r w:rsidRPr="00F4593E">
              <w:rPr>
                <w:bCs/>
                <w:sz w:val="20"/>
                <w:szCs w:val="20"/>
              </w:rPr>
              <w:t>15</w:t>
            </w:r>
            <w:r w:rsidR="00992A4A">
              <w:rPr>
                <w:bCs/>
                <w:sz w:val="20"/>
                <w:szCs w:val="20"/>
              </w:rPr>
              <w:t xml:space="preserve"> minutes</w:t>
            </w:r>
          </w:p>
          <w:p w14:paraId="61A77D27" w14:textId="77777777" w:rsidR="00B4286B" w:rsidRPr="00EF6C8B" w:rsidRDefault="00B4286B" w:rsidP="00F13A5A">
            <w:pPr>
              <w:rPr>
                <w:bCs/>
                <w:sz w:val="20"/>
                <w:szCs w:val="20"/>
              </w:rPr>
            </w:pPr>
            <w:r w:rsidRPr="00EF6C8B">
              <w:rPr>
                <w:b/>
                <w:sz w:val="20"/>
                <w:szCs w:val="20"/>
              </w:rPr>
              <w:t>Total personnel cost</w:t>
            </w:r>
            <w:r w:rsidRPr="00EF6C8B">
              <w:rPr>
                <w:sz w:val="20"/>
                <w:szCs w:val="20"/>
              </w:rPr>
              <w:t xml:space="preserve"> </w:t>
            </w:r>
            <w:r>
              <w:rPr>
                <w:sz w:val="20"/>
                <w:szCs w:val="20"/>
              </w:rPr>
              <w:t>($</w:t>
            </w:r>
            <w:r w:rsidR="00992A4A">
              <w:rPr>
                <w:sz w:val="20"/>
                <w:szCs w:val="20"/>
              </w:rPr>
              <w:t>37</w:t>
            </w:r>
            <w:r>
              <w:rPr>
                <w:sz w:val="20"/>
                <w:szCs w:val="20"/>
              </w:rPr>
              <w:t>/hr</w:t>
            </w:r>
            <w:r w:rsidR="00992A4A">
              <w:rPr>
                <w:sz w:val="20"/>
                <w:szCs w:val="20"/>
              </w:rPr>
              <w:t xml:space="preserve"> x </w:t>
            </w:r>
            <w:r w:rsidR="00B74BCE">
              <w:rPr>
                <w:sz w:val="20"/>
                <w:szCs w:val="20"/>
              </w:rPr>
              <w:t>11</w:t>
            </w:r>
            <w:r>
              <w:rPr>
                <w:sz w:val="20"/>
                <w:szCs w:val="20"/>
              </w:rPr>
              <w:t>)</w:t>
            </w:r>
          </w:p>
          <w:p w14:paraId="71793BF9" w14:textId="77777777" w:rsidR="00B4286B" w:rsidRPr="00EF6C8B" w:rsidRDefault="00B4286B" w:rsidP="00F13A5A">
            <w:pPr>
              <w:rPr>
                <w:sz w:val="20"/>
                <w:szCs w:val="20"/>
              </w:rPr>
            </w:pPr>
            <w:r w:rsidRPr="00EF6C8B">
              <w:rPr>
                <w:b/>
                <w:bCs/>
                <w:sz w:val="20"/>
                <w:szCs w:val="20"/>
              </w:rPr>
              <w:t>Total miscellaneous cost</w:t>
            </w:r>
          </w:p>
        </w:tc>
        <w:tc>
          <w:tcPr>
            <w:tcW w:w="1039" w:type="dxa"/>
            <w:tcBorders>
              <w:top w:val="single" w:sz="6" w:space="0" w:color="000000"/>
              <w:left w:val="single" w:sz="6" w:space="0" w:color="000000"/>
              <w:bottom w:val="single" w:sz="6" w:space="0" w:color="000000"/>
              <w:right w:val="single" w:sz="6" w:space="0" w:color="000000"/>
            </w:tcBorders>
          </w:tcPr>
          <w:p w14:paraId="52FEB47F" w14:textId="77777777" w:rsidR="00B4286B" w:rsidRPr="00EF6C8B" w:rsidRDefault="00B74BCE" w:rsidP="00F13A5A">
            <w:pPr>
              <w:jc w:val="right"/>
              <w:rPr>
                <w:b/>
                <w:sz w:val="20"/>
                <w:szCs w:val="20"/>
              </w:rPr>
            </w:pPr>
            <w:r>
              <w:rPr>
                <w:b/>
                <w:sz w:val="20"/>
                <w:szCs w:val="20"/>
              </w:rPr>
              <w:t>44</w:t>
            </w:r>
          </w:p>
          <w:p w14:paraId="105F3B57" w14:textId="77777777" w:rsidR="00B4286B" w:rsidRPr="00EF6C8B" w:rsidRDefault="00B74BCE" w:rsidP="00F13A5A">
            <w:pPr>
              <w:jc w:val="right"/>
              <w:rPr>
                <w:b/>
                <w:sz w:val="20"/>
                <w:szCs w:val="20"/>
              </w:rPr>
            </w:pPr>
            <w:r>
              <w:rPr>
                <w:b/>
                <w:sz w:val="20"/>
                <w:szCs w:val="20"/>
              </w:rPr>
              <w:t>11</w:t>
            </w:r>
            <w:r w:rsidR="00B4286B">
              <w:rPr>
                <w:b/>
                <w:sz w:val="20"/>
                <w:szCs w:val="20"/>
              </w:rPr>
              <w:t xml:space="preserve"> hr</w:t>
            </w:r>
          </w:p>
          <w:p w14:paraId="30742BDC" w14:textId="77777777" w:rsidR="00B4286B" w:rsidRDefault="00B4286B" w:rsidP="00F13A5A">
            <w:pPr>
              <w:jc w:val="right"/>
              <w:rPr>
                <w:b/>
                <w:sz w:val="20"/>
                <w:szCs w:val="20"/>
              </w:rPr>
            </w:pPr>
          </w:p>
          <w:p w14:paraId="73C353B0" w14:textId="77777777" w:rsidR="00B4286B" w:rsidRDefault="00B4286B" w:rsidP="00F13A5A">
            <w:pPr>
              <w:jc w:val="right"/>
              <w:rPr>
                <w:b/>
                <w:sz w:val="20"/>
                <w:szCs w:val="20"/>
              </w:rPr>
            </w:pPr>
            <w:r>
              <w:rPr>
                <w:b/>
                <w:sz w:val="20"/>
                <w:szCs w:val="20"/>
              </w:rPr>
              <w:t>$</w:t>
            </w:r>
            <w:r w:rsidR="00B74BCE">
              <w:rPr>
                <w:b/>
                <w:sz w:val="20"/>
                <w:szCs w:val="20"/>
              </w:rPr>
              <w:t>407</w:t>
            </w:r>
          </w:p>
          <w:p w14:paraId="276E6CB1" w14:textId="77777777" w:rsidR="00B4286B" w:rsidRPr="00EF6C8B" w:rsidRDefault="00B4286B" w:rsidP="00F13A5A">
            <w:pPr>
              <w:jc w:val="right"/>
              <w:rPr>
                <w:sz w:val="20"/>
                <w:szCs w:val="20"/>
              </w:rPr>
            </w:pPr>
            <w:r>
              <w:rPr>
                <w:b/>
                <w:sz w:val="20"/>
                <w:szCs w:val="20"/>
              </w:rPr>
              <w:t>0</w:t>
            </w:r>
          </w:p>
        </w:tc>
      </w:tr>
    </w:tbl>
    <w:p w14:paraId="5E2638BC" w14:textId="77777777" w:rsidR="00B4286B" w:rsidRDefault="00B4286B" w:rsidP="00B4286B">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p>
    <w:p w14:paraId="7B5B67B9" w14:textId="77777777" w:rsidR="00C54CC6" w:rsidRDefault="00C54CC6" w:rsidP="00A2085E">
      <w:pPr>
        <w:rPr>
          <w:b/>
        </w:rPr>
      </w:pPr>
    </w:p>
    <w:p w14:paraId="7CA725D4" w14:textId="77777777" w:rsidR="00A2085E" w:rsidRPr="00436009" w:rsidRDefault="00C54CC6" w:rsidP="00A2085E">
      <w:pPr>
        <w:rPr>
          <w:b/>
        </w:rPr>
      </w:pPr>
      <w:r>
        <w:rPr>
          <w:b/>
        </w:rPr>
        <w:t>c</w:t>
      </w:r>
      <w:r w:rsidR="00A2085E" w:rsidRPr="00436009">
        <w:rPr>
          <w:b/>
        </w:rPr>
        <w:t xml:space="preserve">.  </w:t>
      </w:r>
      <w:r w:rsidR="00A2085E" w:rsidRPr="00F774CF">
        <w:rPr>
          <w:b/>
        </w:rPr>
        <w:t>Registered Crab Receiver (RCR)</w:t>
      </w:r>
      <w:r w:rsidR="00A2085E">
        <w:rPr>
          <w:b/>
        </w:rPr>
        <w:t xml:space="preserve"> </w:t>
      </w:r>
      <w:r w:rsidR="00A2085E" w:rsidRPr="00F774CF">
        <w:rPr>
          <w:b/>
        </w:rPr>
        <w:t>Fee Submission Form</w:t>
      </w:r>
    </w:p>
    <w:p w14:paraId="33633F5C" w14:textId="77777777" w:rsidR="00A2085E" w:rsidRDefault="00A2085E" w:rsidP="00A2085E"/>
    <w:p w14:paraId="01828451" w14:textId="1402A5B2" w:rsidR="00DF14AB" w:rsidRDefault="004E64D7" w:rsidP="00031D31">
      <w:r>
        <w:t xml:space="preserve">A crab allocation holder generally incurs a cost recovery fee liability for every pound of crab landed. The crab allocations include </w:t>
      </w:r>
      <w:r w:rsidR="00DF14AB">
        <w:t>IFQ</w:t>
      </w:r>
      <w:r>
        <w:t xml:space="preserve">, Crew IFQ, </w:t>
      </w:r>
      <w:r w:rsidR="00105D25">
        <w:t>individual processing quota (</w:t>
      </w:r>
      <w:r>
        <w:t>I</w:t>
      </w:r>
      <w:r w:rsidR="00DF14AB">
        <w:t>P</w:t>
      </w:r>
      <w:r>
        <w:t>Q</w:t>
      </w:r>
      <w:r w:rsidR="00105D25">
        <w:t>)</w:t>
      </w:r>
      <w:r>
        <w:t xml:space="preserve">, </w:t>
      </w:r>
      <w:r w:rsidR="00105D25">
        <w:t>Western Alaska Community Development Quota (</w:t>
      </w:r>
      <w:r>
        <w:t>CDQ</w:t>
      </w:r>
      <w:r w:rsidR="00105D25">
        <w:t>)</w:t>
      </w:r>
      <w:r>
        <w:t xml:space="preserve">, and the Adak community. </w:t>
      </w:r>
      <w:r w:rsidR="00CB2B43">
        <w:t xml:space="preserve">Under a CDQ or the Adak community allocation, the harvester delivering the crab on behalf of the community entity to the RCR is responsible for paying the harvester share of the fee liability at the time of landing to the RCR.  </w:t>
      </w:r>
      <w:r>
        <w:t xml:space="preserve">The RCR permit holder must collect the fee liability from the crab allocation holder who is landing crab and must self-collect any fee liability for all crab </w:t>
      </w:r>
      <w:r w:rsidR="00CB2B43">
        <w:t xml:space="preserve">delivered to the RCR. </w:t>
      </w:r>
    </w:p>
    <w:p w14:paraId="071ACD61" w14:textId="77777777" w:rsidR="00DF14AB" w:rsidRDefault="00DF14AB" w:rsidP="00031D31"/>
    <w:p w14:paraId="2A45AD53" w14:textId="77777777" w:rsidR="004E64D7" w:rsidRDefault="004E64D7" w:rsidP="004E64D7">
      <w:r>
        <w:t xml:space="preserve">The dollar amount of the fee due is determined by multiplying the fee percentage (not to exceed 3 percent) by the ex-vessel value of crab debited from the allocation. Specific details on the Program’s cost recovery provision may be found in the implementing regulations set forth at </w:t>
      </w:r>
    </w:p>
    <w:p w14:paraId="4E171923" w14:textId="77777777" w:rsidR="004E64D7" w:rsidRDefault="004E64D7" w:rsidP="004E64D7">
      <w:r>
        <w:t>§ 680.44.</w:t>
      </w:r>
    </w:p>
    <w:p w14:paraId="672C3CF3" w14:textId="77777777" w:rsidR="004E64D7" w:rsidRDefault="004E64D7" w:rsidP="00A2085E"/>
    <w:p w14:paraId="272B27B8" w14:textId="77777777" w:rsidR="00A2085E" w:rsidRDefault="00A2085E" w:rsidP="00A2085E">
      <w:r>
        <w:t>Payment may be made payable to NMFS</w:t>
      </w:r>
      <w:r w:rsidR="00B74BCE">
        <w:t xml:space="preserve"> Payment in U.S. dollars by personal check drawn on a U.S. bank account, money order, bank certified check, or credit card.  </w:t>
      </w:r>
      <w:r>
        <w:t>Payment and related documents may be sent</w:t>
      </w:r>
      <w:r w:rsidR="00B74BCE">
        <w:t xml:space="preserve"> b</w:t>
      </w:r>
      <w:r>
        <w:t>y mail</w:t>
      </w:r>
      <w:r w:rsidR="00B74BCE">
        <w:t xml:space="preserve">, </w:t>
      </w:r>
      <w:r>
        <w:t>by fax</w:t>
      </w:r>
      <w:r w:rsidR="00B74BCE">
        <w:t xml:space="preserve">, or </w:t>
      </w:r>
      <w:r w:rsidR="00847EBE">
        <w:t>online</w:t>
      </w:r>
      <w:r w:rsidR="00B74BCE">
        <w:t xml:space="preserve">.  </w:t>
      </w:r>
      <w:r>
        <w:t xml:space="preserve">  </w:t>
      </w:r>
    </w:p>
    <w:p w14:paraId="3D9F97D5" w14:textId="77777777" w:rsidR="00B74BCE" w:rsidRDefault="00B74BCE" w:rsidP="00A2085E"/>
    <w:p w14:paraId="2E90A5FD" w14:textId="77777777" w:rsidR="007D263F" w:rsidRDefault="00B92541" w:rsidP="007D263F">
      <w:r>
        <w:t xml:space="preserve">An RCR who receives any </w:t>
      </w:r>
      <w:r w:rsidR="00660729">
        <w:t>CR Program crab</w:t>
      </w:r>
      <w:r>
        <w:t xml:space="preserve"> pursuant to § 680.44 must submit to NMFS online a complete RCR fee form as instructed on the form at NMFS Alaska Region website at </w:t>
      </w:r>
      <w:hyperlink r:id="rId14" w:history="1">
        <w:r w:rsidRPr="009B054D">
          <w:rPr>
            <w:rStyle w:val="Hyperlink"/>
          </w:rPr>
          <w:t>http://alaskafisheries.noaa.gov</w:t>
        </w:r>
      </w:hyperlink>
      <w:r>
        <w:t xml:space="preserve"> and </w:t>
      </w:r>
      <w:r w:rsidR="007D263F">
        <w:t>any crab cost recovery fee liability payment(s) not later than July 31 following the crab fishing year in which the CR crab landings were made.</w:t>
      </w:r>
    </w:p>
    <w:p w14:paraId="7E3CAC0E" w14:textId="77777777" w:rsidR="007D263F" w:rsidRDefault="007D263F" w:rsidP="00A2085E"/>
    <w:p w14:paraId="78A18A6C" w14:textId="77777777" w:rsidR="00A2085E" w:rsidRPr="00B912B5" w:rsidRDefault="00A2085E" w:rsidP="00A2085E">
      <w:pPr>
        <w:rPr>
          <w:b/>
          <w:sz w:val="20"/>
          <w:szCs w:val="20"/>
        </w:rPr>
      </w:pPr>
      <w:r w:rsidRPr="00B912B5">
        <w:rPr>
          <w:b/>
          <w:sz w:val="20"/>
          <w:szCs w:val="20"/>
        </w:rPr>
        <w:t>RCR fee submission form</w:t>
      </w:r>
    </w:p>
    <w:p w14:paraId="68483C4E" w14:textId="77777777" w:rsidR="00A2085E" w:rsidRDefault="00A2085E" w:rsidP="00A2085E">
      <w:pPr>
        <w:tabs>
          <w:tab w:val="left" w:pos="360"/>
          <w:tab w:val="left" w:pos="720"/>
          <w:tab w:val="left" w:pos="1080"/>
          <w:tab w:val="left" w:pos="1440"/>
        </w:tabs>
        <w:rPr>
          <w:sz w:val="20"/>
          <w:szCs w:val="20"/>
        </w:rPr>
      </w:pPr>
      <w:r w:rsidRPr="00761B44">
        <w:rPr>
          <w:sz w:val="20"/>
          <w:szCs w:val="20"/>
          <w:u w:val="single"/>
        </w:rPr>
        <w:t>Block A - Identification of RCR</w:t>
      </w:r>
    </w:p>
    <w:p w14:paraId="363E6BE8" w14:textId="77777777" w:rsidR="00A2085E" w:rsidRDefault="00A2085E" w:rsidP="00A2085E">
      <w:pPr>
        <w:tabs>
          <w:tab w:val="left" w:pos="360"/>
          <w:tab w:val="left" w:pos="720"/>
          <w:tab w:val="left" w:pos="1080"/>
          <w:tab w:val="left" w:pos="1440"/>
        </w:tabs>
        <w:rPr>
          <w:sz w:val="20"/>
          <w:szCs w:val="20"/>
        </w:rPr>
      </w:pPr>
      <w:r w:rsidRPr="00A675F5">
        <w:rPr>
          <w:sz w:val="20"/>
          <w:szCs w:val="20"/>
        </w:rPr>
        <w:tab/>
        <w:t>Name</w:t>
      </w:r>
      <w:r>
        <w:rPr>
          <w:sz w:val="20"/>
          <w:szCs w:val="20"/>
        </w:rPr>
        <w:t xml:space="preserve"> and </w:t>
      </w:r>
      <w:r w:rsidRPr="00A675F5">
        <w:rPr>
          <w:sz w:val="20"/>
          <w:szCs w:val="20"/>
        </w:rPr>
        <w:t>NMFS Person ID</w:t>
      </w:r>
    </w:p>
    <w:p w14:paraId="13BE6885" w14:textId="77777777" w:rsidR="00A2085E" w:rsidRDefault="00A2085E" w:rsidP="00A2085E">
      <w:pPr>
        <w:tabs>
          <w:tab w:val="left" w:pos="360"/>
          <w:tab w:val="left" w:pos="720"/>
          <w:tab w:val="left" w:pos="1080"/>
          <w:tab w:val="left" w:pos="1440"/>
        </w:tabs>
        <w:rPr>
          <w:sz w:val="20"/>
          <w:szCs w:val="20"/>
        </w:rPr>
      </w:pPr>
      <w:r>
        <w:rPr>
          <w:sz w:val="20"/>
          <w:szCs w:val="20"/>
        </w:rPr>
        <w:tab/>
        <w:t>TIN (EIN or SSN</w:t>
      </w:r>
      <w:r w:rsidRPr="00EB702F">
        <w:rPr>
          <w:sz w:val="20"/>
          <w:szCs w:val="20"/>
        </w:rPr>
        <w:t xml:space="preserve">) </w:t>
      </w:r>
      <w:r w:rsidR="00901EF8">
        <w:rPr>
          <w:sz w:val="20"/>
          <w:szCs w:val="20"/>
        </w:rPr>
        <w:t>social security number if an individual; employer ID number if a non-individual</w:t>
      </w:r>
    </w:p>
    <w:p w14:paraId="0ABC6380" w14:textId="77777777" w:rsidR="00A2085E" w:rsidRDefault="00A2085E" w:rsidP="00A2085E">
      <w:pPr>
        <w:tabs>
          <w:tab w:val="left" w:pos="360"/>
          <w:tab w:val="left" w:pos="720"/>
          <w:tab w:val="left" w:pos="1080"/>
          <w:tab w:val="left" w:pos="1440"/>
        </w:tabs>
        <w:rPr>
          <w:sz w:val="20"/>
          <w:szCs w:val="20"/>
        </w:rPr>
      </w:pPr>
      <w:r>
        <w:rPr>
          <w:sz w:val="20"/>
          <w:szCs w:val="20"/>
        </w:rPr>
        <w:tab/>
        <w:t>D</w:t>
      </w:r>
      <w:r w:rsidRPr="00EB702F">
        <w:rPr>
          <w:sz w:val="20"/>
          <w:szCs w:val="20"/>
        </w:rPr>
        <w:t xml:space="preserve">ate of incorporation if a </w:t>
      </w:r>
      <w:r w:rsidR="00901EF8">
        <w:rPr>
          <w:sz w:val="20"/>
          <w:szCs w:val="20"/>
        </w:rPr>
        <w:t>non-individual</w:t>
      </w:r>
      <w:r w:rsidRPr="00EB702F">
        <w:rPr>
          <w:sz w:val="20"/>
          <w:szCs w:val="20"/>
        </w:rPr>
        <w:t xml:space="preserve"> or date of birth if an individual</w:t>
      </w:r>
    </w:p>
    <w:p w14:paraId="7841ED47" w14:textId="77777777" w:rsidR="00A2085E" w:rsidRDefault="00A2085E" w:rsidP="00A2085E">
      <w:pPr>
        <w:tabs>
          <w:tab w:val="left" w:pos="360"/>
          <w:tab w:val="left" w:pos="720"/>
          <w:tab w:val="left" w:pos="1080"/>
          <w:tab w:val="left" w:pos="1440"/>
        </w:tabs>
        <w:rPr>
          <w:sz w:val="20"/>
          <w:szCs w:val="20"/>
        </w:rPr>
      </w:pPr>
      <w:r>
        <w:rPr>
          <w:sz w:val="20"/>
          <w:szCs w:val="20"/>
        </w:rPr>
        <w:tab/>
      </w:r>
      <w:r w:rsidRPr="004F4169">
        <w:rPr>
          <w:sz w:val="20"/>
          <w:szCs w:val="20"/>
        </w:rPr>
        <w:t>All RCR Per</w:t>
      </w:r>
      <w:r>
        <w:rPr>
          <w:sz w:val="20"/>
          <w:szCs w:val="20"/>
        </w:rPr>
        <w:t>mit numbers held by permit holder</w:t>
      </w:r>
    </w:p>
    <w:p w14:paraId="1438BD73" w14:textId="77777777" w:rsidR="00A2085E" w:rsidRDefault="00A2085E" w:rsidP="00A2085E">
      <w:pPr>
        <w:tabs>
          <w:tab w:val="left" w:pos="360"/>
          <w:tab w:val="left" w:pos="720"/>
          <w:tab w:val="left" w:pos="1080"/>
          <w:tab w:val="left" w:pos="1440"/>
        </w:tabs>
        <w:rPr>
          <w:sz w:val="20"/>
          <w:szCs w:val="20"/>
        </w:rPr>
      </w:pPr>
      <w:r>
        <w:rPr>
          <w:sz w:val="20"/>
          <w:szCs w:val="20"/>
        </w:rPr>
        <w:tab/>
        <w:t>B</w:t>
      </w:r>
      <w:r w:rsidRPr="00A675F5">
        <w:rPr>
          <w:sz w:val="20"/>
          <w:szCs w:val="20"/>
        </w:rPr>
        <w:t>usiness mailing address</w:t>
      </w:r>
    </w:p>
    <w:p w14:paraId="5FC8939B" w14:textId="77777777" w:rsidR="00A2085E" w:rsidRDefault="00A2085E" w:rsidP="00A2085E">
      <w:pPr>
        <w:tabs>
          <w:tab w:val="left" w:pos="360"/>
          <w:tab w:val="left" w:pos="720"/>
          <w:tab w:val="left" w:pos="1080"/>
          <w:tab w:val="left" w:pos="1440"/>
        </w:tabs>
        <w:rPr>
          <w:sz w:val="20"/>
          <w:szCs w:val="20"/>
        </w:rPr>
      </w:pPr>
      <w:r>
        <w:rPr>
          <w:sz w:val="20"/>
          <w:szCs w:val="20"/>
        </w:rPr>
        <w:tab/>
        <w:t xml:space="preserve">Business </w:t>
      </w:r>
      <w:r w:rsidRPr="00A675F5">
        <w:rPr>
          <w:sz w:val="20"/>
          <w:szCs w:val="20"/>
        </w:rPr>
        <w:t xml:space="preserve">telephone number, </w:t>
      </w:r>
      <w:r>
        <w:rPr>
          <w:sz w:val="20"/>
          <w:szCs w:val="20"/>
        </w:rPr>
        <w:t xml:space="preserve">business </w:t>
      </w:r>
      <w:r w:rsidRPr="00A675F5">
        <w:rPr>
          <w:sz w:val="20"/>
          <w:szCs w:val="20"/>
        </w:rPr>
        <w:t xml:space="preserve">fax number, and </w:t>
      </w:r>
      <w:r>
        <w:rPr>
          <w:sz w:val="20"/>
          <w:szCs w:val="20"/>
        </w:rPr>
        <w:t xml:space="preserve">business </w:t>
      </w:r>
      <w:r w:rsidRPr="00A675F5">
        <w:rPr>
          <w:sz w:val="20"/>
          <w:szCs w:val="20"/>
        </w:rPr>
        <w:t>e-mail address</w:t>
      </w:r>
      <w:r>
        <w:rPr>
          <w:sz w:val="20"/>
          <w:szCs w:val="20"/>
        </w:rPr>
        <w:t xml:space="preserve"> </w:t>
      </w:r>
      <w:r w:rsidRPr="00A675F5">
        <w:rPr>
          <w:sz w:val="20"/>
          <w:szCs w:val="20"/>
        </w:rPr>
        <w:t>(if a</w:t>
      </w:r>
      <w:r>
        <w:rPr>
          <w:sz w:val="20"/>
          <w:szCs w:val="20"/>
        </w:rPr>
        <w:t>ny</w:t>
      </w:r>
      <w:r w:rsidRPr="00A675F5">
        <w:rPr>
          <w:sz w:val="20"/>
          <w:szCs w:val="20"/>
        </w:rPr>
        <w:t>)</w:t>
      </w:r>
    </w:p>
    <w:p w14:paraId="2CD38F4E" w14:textId="77777777" w:rsidR="00A2085E" w:rsidRPr="00561DDE" w:rsidRDefault="00A2085E" w:rsidP="00A2085E">
      <w:pPr>
        <w:tabs>
          <w:tab w:val="left" w:pos="360"/>
          <w:tab w:val="left" w:pos="720"/>
          <w:tab w:val="left" w:pos="1080"/>
          <w:tab w:val="left" w:pos="1440"/>
        </w:tabs>
        <w:rPr>
          <w:sz w:val="20"/>
          <w:szCs w:val="20"/>
          <w:u w:val="single"/>
        </w:rPr>
      </w:pPr>
      <w:r w:rsidRPr="00561DDE">
        <w:rPr>
          <w:sz w:val="20"/>
          <w:szCs w:val="20"/>
          <w:u w:val="single"/>
        </w:rPr>
        <w:t>Block B -- Agreement With Crab Fee Liability Summary</w:t>
      </w:r>
    </w:p>
    <w:p w14:paraId="4B2D6FB0" w14:textId="77777777" w:rsidR="00A2085E" w:rsidRDefault="00A2085E" w:rsidP="00A2085E">
      <w:pPr>
        <w:tabs>
          <w:tab w:val="left" w:pos="360"/>
          <w:tab w:val="left" w:pos="720"/>
          <w:tab w:val="left" w:pos="1080"/>
          <w:tab w:val="left" w:pos="1440"/>
        </w:tabs>
        <w:rPr>
          <w:sz w:val="20"/>
          <w:szCs w:val="20"/>
        </w:rPr>
      </w:pPr>
      <w:r>
        <w:rPr>
          <w:sz w:val="20"/>
          <w:szCs w:val="20"/>
        </w:rPr>
        <w:tab/>
        <w:t>Indicate agreement or no agreement with the C</w:t>
      </w:r>
      <w:r w:rsidRPr="00561DDE">
        <w:rPr>
          <w:sz w:val="20"/>
          <w:szCs w:val="20"/>
        </w:rPr>
        <w:t>rab Fee Liability Summary</w:t>
      </w:r>
    </w:p>
    <w:p w14:paraId="2922904D" w14:textId="77777777" w:rsidR="00A2085E" w:rsidRDefault="00A2085E" w:rsidP="00A2085E">
      <w:pPr>
        <w:tabs>
          <w:tab w:val="left" w:pos="360"/>
          <w:tab w:val="left" w:pos="720"/>
          <w:tab w:val="left" w:pos="1080"/>
          <w:tab w:val="left" w:pos="1440"/>
        </w:tabs>
        <w:rPr>
          <w:sz w:val="20"/>
          <w:szCs w:val="20"/>
        </w:rPr>
      </w:pPr>
      <w:r>
        <w:rPr>
          <w:sz w:val="20"/>
          <w:szCs w:val="20"/>
        </w:rPr>
        <w:tab/>
      </w:r>
      <w:r w:rsidRPr="00583052">
        <w:rPr>
          <w:b/>
          <w:sz w:val="20"/>
          <w:szCs w:val="20"/>
        </w:rPr>
        <w:t>If YES</w:t>
      </w:r>
      <w:r w:rsidRPr="00561DDE">
        <w:rPr>
          <w:sz w:val="20"/>
          <w:szCs w:val="20"/>
        </w:rPr>
        <w:t xml:space="preserve">, and have not </w:t>
      </w:r>
      <w:r>
        <w:rPr>
          <w:sz w:val="20"/>
          <w:szCs w:val="20"/>
        </w:rPr>
        <w:t xml:space="preserve">paid </w:t>
      </w:r>
      <w:r w:rsidRPr="00561DDE">
        <w:rPr>
          <w:sz w:val="20"/>
          <w:szCs w:val="20"/>
        </w:rPr>
        <w:t>on</w:t>
      </w:r>
      <w:r>
        <w:rPr>
          <w:sz w:val="20"/>
          <w:szCs w:val="20"/>
        </w:rPr>
        <w:t xml:space="preserve"> </w:t>
      </w:r>
      <w:r w:rsidRPr="00561DDE">
        <w:rPr>
          <w:sz w:val="20"/>
          <w:szCs w:val="20"/>
        </w:rPr>
        <w:t xml:space="preserve">line, date and sign name </w:t>
      </w:r>
    </w:p>
    <w:p w14:paraId="2E0699E3" w14:textId="77777777" w:rsidR="00A2085E" w:rsidRDefault="00A2085E" w:rsidP="00A2085E">
      <w:pPr>
        <w:tabs>
          <w:tab w:val="left" w:pos="360"/>
          <w:tab w:val="left" w:pos="720"/>
          <w:tab w:val="left" w:pos="1080"/>
          <w:tab w:val="left" w:pos="1440"/>
        </w:tabs>
        <w:rPr>
          <w:sz w:val="20"/>
          <w:szCs w:val="20"/>
        </w:rPr>
      </w:pPr>
      <w:r>
        <w:rPr>
          <w:sz w:val="20"/>
          <w:szCs w:val="20"/>
        </w:rPr>
        <w:tab/>
      </w:r>
      <w:r>
        <w:rPr>
          <w:sz w:val="20"/>
          <w:szCs w:val="20"/>
        </w:rPr>
        <w:tab/>
      </w:r>
      <w:r w:rsidRPr="00496A17">
        <w:rPr>
          <w:b/>
          <w:sz w:val="20"/>
          <w:szCs w:val="20"/>
        </w:rPr>
        <w:t>Attach</w:t>
      </w:r>
      <w:r>
        <w:rPr>
          <w:sz w:val="20"/>
          <w:szCs w:val="20"/>
        </w:rPr>
        <w:t xml:space="preserve"> </w:t>
      </w:r>
      <w:r w:rsidRPr="00561DDE">
        <w:rPr>
          <w:sz w:val="20"/>
          <w:szCs w:val="20"/>
        </w:rPr>
        <w:t>payment in the</w:t>
      </w:r>
      <w:r>
        <w:rPr>
          <w:sz w:val="20"/>
          <w:szCs w:val="20"/>
        </w:rPr>
        <w:t xml:space="preserve"> </w:t>
      </w:r>
      <w:r w:rsidRPr="00561DDE">
        <w:rPr>
          <w:sz w:val="20"/>
          <w:szCs w:val="20"/>
        </w:rPr>
        <w:t>envelope provided</w:t>
      </w:r>
    </w:p>
    <w:p w14:paraId="4E4A70FB" w14:textId="77777777" w:rsidR="00A2085E" w:rsidRDefault="00A2085E" w:rsidP="00A2085E">
      <w:pPr>
        <w:tabs>
          <w:tab w:val="left" w:pos="360"/>
          <w:tab w:val="left" w:pos="720"/>
          <w:tab w:val="left" w:pos="1080"/>
          <w:tab w:val="left" w:pos="1440"/>
        </w:tabs>
        <w:rPr>
          <w:sz w:val="20"/>
          <w:szCs w:val="20"/>
        </w:rPr>
      </w:pPr>
      <w:r>
        <w:rPr>
          <w:sz w:val="20"/>
          <w:szCs w:val="20"/>
        </w:rPr>
        <w:tab/>
      </w:r>
      <w:r w:rsidRPr="00583052">
        <w:rPr>
          <w:b/>
          <w:sz w:val="20"/>
          <w:szCs w:val="20"/>
        </w:rPr>
        <w:t>If NO</w:t>
      </w:r>
      <w:r w:rsidRPr="00561DDE">
        <w:rPr>
          <w:sz w:val="20"/>
          <w:szCs w:val="20"/>
        </w:rPr>
        <w:t>, complete the Fee Calculation Worksheet</w:t>
      </w:r>
    </w:p>
    <w:p w14:paraId="18DD2D05" w14:textId="77777777" w:rsidR="00A2085E" w:rsidRDefault="00A2085E" w:rsidP="00A2085E">
      <w:pPr>
        <w:tabs>
          <w:tab w:val="left" w:pos="360"/>
          <w:tab w:val="left" w:pos="720"/>
          <w:tab w:val="left" w:pos="1080"/>
          <w:tab w:val="left" w:pos="1440"/>
        </w:tabs>
        <w:rPr>
          <w:sz w:val="20"/>
          <w:szCs w:val="20"/>
        </w:rPr>
      </w:pPr>
      <w:r>
        <w:rPr>
          <w:sz w:val="20"/>
          <w:szCs w:val="20"/>
        </w:rPr>
        <w:tab/>
      </w:r>
      <w:r>
        <w:rPr>
          <w:sz w:val="20"/>
          <w:szCs w:val="20"/>
        </w:rPr>
        <w:tab/>
      </w:r>
      <w:r w:rsidRPr="00D55F63">
        <w:rPr>
          <w:b/>
          <w:sz w:val="20"/>
          <w:szCs w:val="20"/>
        </w:rPr>
        <w:t xml:space="preserve">Attach </w:t>
      </w:r>
      <w:r>
        <w:rPr>
          <w:sz w:val="20"/>
          <w:szCs w:val="20"/>
        </w:rPr>
        <w:t xml:space="preserve">Fee Calculation Worksheet </w:t>
      </w:r>
      <w:r w:rsidRPr="00561DDE">
        <w:rPr>
          <w:sz w:val="20"/>
          <w:szCs w:val="20"/>
        </w:rPr>
        <w:t>and documentation supporting</w:t>
      </w:r>
      <w:r>
        <w:rPr>
          <w:sz w:val="20"/>
          <w:szCs w:val="20"/>
        </w:rPr>
        <w:t xml:space="preserve"> </w:t>
      </w:r>
      <w:r w:rsidRPr="00561DDE">
        <w:rPr>
          <w:sz w:val="20"/>
          <w:szCs w:val="20"/>
        </w:rPr>
        <w:t>claimed fee liability</w:t>
      </w:r>
    </w:p>
    <w:p w14:paraId="7814D881" w14:textId="77777777" w:rsidR="00A2085E" w:rsidRPr="00761B44" w:rsidRDefault="00A2085E" w:rsidP="00A2085E">
      <w:pPr>
        <w:tabs>
          <w:tab w:val="left" w:pos="360"/>
          <w:tab w:val="left" w:pos="720"/>
          <w:tab w:val="left" w:pos="1080"/>
          <w:tab w:val="left" w:pos="1440"/>
        </w:tabs>
        <w:rPr>
          <w:sz w:val="20"/>
          <w:szCs w:val="20"/>
          <w:u w:val="single"/>
        </w:rPr>
      </w:pPr>
      <w:r w:rsidRPr="00761B44">
        <w:rPr>
          <w:sz w:val="20"/>
          <w:szCs w:val="20"/>
          <w:u w:val="single"/>
        </w:rPr>
        <w:t>Block C - Method of Payment</w:t>
      </w:r>
    </w:p>
    <w:p w14:paraId="52C2B5D6" w14:textId="77777777" w:rsidR="00A2085E" w:rsidRPr="00A675F5" w:rsidRDefault="00A2085E" w:rsidP="00A2085E">
      <w:pPr>
        <w:tabs>
          <w:tab w:val="left" w:pos="360"/>
          <w:tab w:val="left" w:pos="720"/>
          <w:tab w:val="left" w:pos="1080"/>
          <w:tab w:val="left" w:pos="1440"/>
        </w:tabs>
        <w:rPr>
          <w:sz w:val="20"/>
          <w:szCs w:val="20"/>
        </w:rPr>
      </w:pPr>
      <w:r w:rsidRPr="00A675F5">
        <w:rPr>
          <w:sz w:val="20"/>
          <w:szCs w:val="20"/>
        </w:rPr>
        <w:tab/>
        <w:t xml:space="preserve">Indicate method of </w:t>
      </w:r>
      <w:r>
        <w:rPr>
          <w:sz w:val="20"/>
          <w:szCs w:val="20"/>
        </w:rPr>
        <w:t>fee p</w:t>
      </w:r>
      <w:r w:rsidRPr="00A675F5">
        <w:rPr>
          <w:sz w:val="20"/>
          <w:szCs w:val="20"/>
        </w:rPr>
        <w:t xml:space="preserve">ayment   </w:t>
      </w:r>
    </w:p>
    <w:p w14:paraId="12C6BF04" w14:textId="77777777" w:rsidR="004575C0" w:rsidRDefault="00A2085E" w:rsidP="00A2085E">
      <w:pPr>
        <w:tabs>
          <w:tab w:val="left" w:pos="360"/>
          <w:tab w:val="left" w:pos="720"/>
          <w:tab w:val="left" w:pos="1080"/>
          <w:tab w:val="left" w:pos="1440"/>
        </w:tabs>
        <w:rPr>
          <w:sz w:val="20"/>
          <w:szCs w:val="20"/>
        </w:rPr>
      </w:pPr>
      <w:r>
        <w:rPr>
          <w:sz w:val="20"/>
          <w:szCs w:val="20"/>
        </w:rPr>
        <w:tab/>
      </w:r>
      <w:r w:rsidR="004575C0">
        <w:rPr>
          <w:sz w:val="20"/>
          <w:szCs w:val="20"/>
        </w:rPr>
        <w:tab/>
      </w:r>
      <w:r w:rsidRPr="00A675F5">
        <w:rPr>
          <w:sz w:val="20"/>
          <w:szCs w:val="20"/>
        </w:rPr>
        <w:t>If credit card, enter type of card, card number, expiration date, name as printed o</w:t>
      </w:r>
      <w:r>
        <w:rPr>
          <w:sz w:val="20"/>
          <w:szCs w:val="20"/>
        </w:rPr>
        <w:t>n card, and amount of</w:t>
      </w:r>
    </w:p>
    <w:p w14:paraId="6D9AC1FC" w14:textId="77777777" w:rsidR="00A2085E" w:rsidRDefault="004575C0" w:rsidP="00A2085E">
      <w:pPr>
        <w:tabs>
          <w:tab w:val="left" w:pos="360"/>
          <w:tab w:val="left" w:pos="720"/>
          <w:tab w:val="left" w:pos="1080"/>
          <w:tab w:val="left" w:pos="1440"/>
        </w:tabs>
        <w:rPr>
          <w:sz w:val="20"/>
          <w:szCs w:val="20"/>
        </w:rPr>
      </w:pPr>
      <w:r>
        <w:rPr>
          <w:sz w:val="20"/>
          <w:szCs w:val="20"/>
        </w:rPr>
        <w:tab/>
      </w:r>
      <w:r>
        <w:rPr>
          <w:sz w:val="20"/>
          <w:szCs w:val="20"/>
        </w:rPr>
        <w:tab/>
      </w:r>
      <w:r w:rsidR="00A2085E">
        <w:rPr>
          <w:sz w:val="20"/>
          <w:szCs w:val="20"/>
        </w:rPr>
        <w:t>payment</w:t>
      </w:r>
      <w:r>
        <w:rPr>
          <w:sz w:val="20"/>
          <w:szCs w:val="20"/>
        </w:rPr>
        <w:t>, s</w:t>
      </w:r>
      <w:r w:rsidR="00A2085E" w:rsidRPr="00A675F5">
        <w:rPr>
          <w:sz w:val="20"/>
          <w:szCs w:val="20"/>
        </w:rPr>
        <w:t>ignature of credit card holder and date signed</w:t>
      </w:r>
    </w:p>
    <w:p w14:paraId="6510CFF7" w14:textId="77777777" w:rsidR="00A2085E" w:rsidRDefault="00A2085E" w:rsidP="00A2085E">
      <w:pPr>
        <w:tabs>
          <w:tab w:val="left" w:pos="360"/>
          <w:tab w:val="left" w:pos="720"/>
          <w:tab w:val="left" w:pos="1080"/>
          <w:tab w:val="left" w:pos="1440"/>
        </w:tabs>
        <w:rPr>
          <w:sz w:val="20"/>
          <w:szCs w:val="20"/>
        </w:rPr>
      </w:pPr>
      <w:r>
        <w:rPr>
          <w:sz w:val="20"/>
          <w:szCs w:val="20"/>
        </w:rPr>
        <w:lastRenderedPageBreak/>
        <w:tab/>
      </w:r>
      <w:r w:rsidRPr="00D7528E">
        <w:rPr>
          <w:sz w:val="20"/>
          <w:szCs w:val="20"/>
        </w:rPr>
        <w:t xml:space="preserve">If paying for multiple </w:t>
      </w:r>
      <w:r w:rsidR="004575C0">
        <w:rPr>
          <w:sz w:val="20"/>
          <w:szCs w:val="20"/>
        </w:rPr>
        <w:t xml:space="preserve">RCR </w:t>
      </w:r>
      <w:r w:rsidRPr="00D7528E">
        <w:rPr>
          <w:sz w:val="20"/>
          <w:szCs w:val="20"/>
        </w:rPr>
        <w:t xml:space="preserve">permit holders, </w:t>
      </w:r>
      <w:r w:rsidRPr="00D7528E">
        <w:rPr>
          <w:b/>
          <w:sz w:val="20"/>
          <w:szCs w:val="20"/>
        </w:rPr>
        <w:t>attach</w:t>
      </w:r>
      <w:r>
        <w:rPr>
          <w:sz w:val="20"/>
          <w:szCs w:val="20"/>
        </w:rPr>
        <w:t xml:space="preserve"> </w:t>
      </w:r>
      <w:r w:rsidR="004575C0">
        <w:rPr>
          <w:sz w:val="20"/>
          <w:szCs w:val="20"/>
        </w:rPr>
        <w:t xml:space="preserve">all </w:t>
      </w:r>
      <w:r w:rsidRPr="00D7528E">
        <w:rPr>
          <w:sz w:val="20"/>
          <w:szCs w:val="20"/>
        </w:rPr>
        <w:t>comple</w:t>
      </w:r>
      <w:r>
        <w:rPr>
          <w:sz w:val="20"/>
          <w:szCs w:val="20"/>
        </w:rPr>
        <w:t>ted/signed Fee Submission Forms</w:t>
      </w:r>
    </w:p>
    <w:p w14:paraId="51071477" w14:textId="77777777" w:rsidR="00A2085E" w:rsidRDefault="00A2085E" w:rsidP="00A2085E">
      <w:pPr>
        <w:tabs>
          <w:tab w:val="left" w:pos="360"/>
          <w:tab w:val="left" w:pos="720"/>
          <w:tab w:val="left" w:pos="1080"/>
          <w:tab w:val="left" w:pos="1440"/>
        </w:tabs>
        <w:rPr>
          <w:sz w:val="20"/>
          <w:szCs w:val="20"/>
        </w:rPr>
      </w:pPr>
      <w:r>
        <w:rPr>
          <w:sz w:val="20"/>
          <w:szCs w:val="20"/>
        </w:rPr>
        <w:tab/>
      </w:r>
      <w:r w:rsidR="004575C0">
        <w:rPr>
          <w:sz w:val="20"/>
          <w:szCs w:val="20"/>
        </w:rPr>
        <w:t>Make a</w:t>
      </w:r>
      <w:r w:rsidRPr="00D7528E">
        <w:rPr>
          <w:sz w:val="20"/>
          <w:szCs w:val="20"/>
        </w:rPr>
        <w:t>ll checks or money orders payable to “National Marine Fisheries Service”</w:t>
      </w:r>
    </w:p>
    <w:p w14:paraId="17A8FBFD" w14:textId="77777777" w:rsidR="00A2085E" w:rsidRPr="00761B44" w:rsidRDefault="00A2085E" w:rsidP="00A2085E">
      <w:pPr>
        <w:tabs>
          <w:tab w:val="left" w:pos="360"/>
          <w:tab w:val="left" w:pos="720"/>
          <w:tab w:val="left" w:pos="1080"/>
          <w:tab w:val="left" w:pos="1440"/>
        </w:tabs>
        <w:rPr>
          <w:sz w:val="20"/>
          <w:szCs w:val="20"/>
          <w:u w:val="single"/>
        </w:rPr>
      </w:pPr>
      <w:r w:rsidRPr="00761B44">
        <w:rPr>
          <w:sz w:val="20"/>
          <w:szCs w:val="20"/>
          <w:u w:val="single"/>
        </w:rPr>
        <w:t xml:space="preserve">Block </w:t>
      </w:r>
      <w:r>
        <w:rPr>
          <w:sz w:val="20"/>
          <w:szCs w:val="20"/>
          <w:u w:val="single"/>
        </w:rPr>
        <w:t>D</w:t>
      </w:r>
      <w:r w:rsidRPr="00761B44">
        <w:rPr>
          <w:sz w:val="20"/>
          <w:szCs w:val="20"/>
          <w:u w:val="single"/>
        </w:rPr>
        <w:t xml:space="preserve"> – Applicant Signature</w:t>
      </w:r>
    </w:p>
    <w:p w14:paraId="48D7DBD2" w14:textId="77777777" w:rsidR="00A2085E" w:rsidRPr="00A675F5" w:rsidRDefault="00A2085E" w:rsidP="00A2085E">
      <w:pPr>
        <w:tabs>
          <w:tab w:val="left" w:pos="360"/>
          <w:tab w:val="left" w:pos="720"/>
          <w:tab w:val="left" w:pos="1080"/>
          <w:tab w:val="left" w:pos="1440"/>
        </w:tabs>
        <w:rPr>
          <w:sz w:val="20"/>
          <w:szCs w:val="20"/>
        </w:rPr>
      </w:pPr>
      <w:r w:rsidRPr="00A675F5">
        <w:rPr>
          <w:sz w:val="20"/>
          <w:szCs w:val="20"/>
        </w:rPr>
        <w:tab/>
        <w:t xml:space="preserve">Enter printed name and signature of </w:t>
      </w:r>
      <w:r>
        <w:rPr>
          <w:sz w:val="20"/>
          <w:szCs w:val="20"/>
        </w:rPr>
        <w:t xml:space="preserve">RCR </w:t>
      </w:r>
      <w:r w:rsidRPr="00A675F5">
        <w:rPr>
          <w:sz w:val="20"/>
          <w:szCs w:val="20"/>
        </w:rPr>
        <w:t>and date signed</w:t>
      </w:r>
    </w:p>
    <w:p w14:paraId="1C18E900" w14:textId="77777777" w:rsidR="00A2085E" w:rsidRDefault="00A2085E" w:rsidP="00A2085E">
      <w:pPr>
        <w:tabs>
          <w:tab w:val="left" w:pos="360"/>
          <w:tab w:val="left" w:pos="720"/>
          <w:tab w:val="left" w:pos="1080"/>
          <w:tab w:val="left" w:pos="1440"/>
        </w:tabs>
        <w:rPr>
          <w:sz w:val="20"/>
          <w:szCs w:val="20"/>
        </w:rPr>
      </w:pPr>
      <w:r w:rsidRPr="00A675F5">
        <w:rPr>
          <w:sz w:val="20"/>
          <w:szCs w:val="20"/>
        </w:rPr>
        <w:tab/>
        <w:t xml:space="preserve">If authorized representative, </w:t>
      </w:r>
      <w:r w:rsidRPr="00EB2585">
        <w:rPr>
          <w:b/>
          <w:sz w:val="20"/>
          <w:szCs w:val="20"/>
        </w:rPr>
        <w:t>attach</w:t>
      </w:r>
      <w:r w:rsidRPr="00A675F5">
        <w:rPr>
          <w:sz w:val="20"/>
          <w:szCs w:val="20"/>
        </w:rPr>
        <w:t xml:space="preserve"> authorization to the application</w:t>
      </w:r>
    </w:p>
    <w:p w14:paraId="02AF5316" w14:textId="77777777" w:rsidR="00A2085E" w:rsidRPr="00BF2AE8" w:rsidRDefault="00A2085E" w:rsidP="00A2085E">
      <w:pPr>
        <w:tabs>
          <w:tab w:val="left" w:pos="360"/>
          <w:tab w:val="left" w:pos="720"/>
          <w:tab w:val="left" w:pos="1080"/>
          <w:tab w:val="left" w:pos="1440"/>
        </w:tabs>
        <w:rPr>
          <w:sz w:val="20"/>
          <w:szCs w:val="20"/>
          <w:u w:val="single"/>
        </w:rPr>
      </w:pPr>
      <w:r w:rsidRPr="005C4DC1">
        <w:rPr>
          <w:b/>
          <w:sz w:val="20"/>
          <w:szCs w:val="20"/>
          <w:u w:val="single"/>
        </w:rPr>
        <w:t>Attachmen</w:t>
      </w:r>
      <w:r w:rsidRPr="00BF2AE8">
        <w:rPr>
          <w:sz w:val="20"/>
          <w:szCs w:val="20"/>
          <w:u w:val="single"/>
        </w:rPr>
        <w:t>t -- Crab Fee Calculation Worksheet</w:t>
      </w:r>
      <w:r>
        <w:rPr>
          <w:sz w:val="20"/>
          <w:szCs w:val="20"/>
          <w:u w:val="single"/>
        </w:rPr>
        <w:t xml:space="preserve"> (if applicable)</w:t>
      </w:r>
    </w:p>
    <w:p w14:paraId="1B131B4E" w14:textId="77777777" w:rsidR="00A2085E" w:rsidRPr="009846B9" w:rsidRDefault="00A2085E" w:rsidP="00A2085E">
      <w:pPr>
        <w:tabs>
          <w:tab w:val="left" w:pos="360"/>
          <w:tab w:val="left" w:pos="720"/>
          <w:tab w:val="left" w:pos="1080"/>
          <w:tab w:val="left" w:pos="1440"/>
        </w:tabs>
        <w:rPr>
          <w:sz w:val="20"/>
          <w:szCs w:val="20"/>
        </w:rPr>
      </w:pPr>
      <w:r w:rsidRPr="009846B9">
        <w:rPr>
          <w:sz w:val="20"/>
          <w:szCs w:val="20"/>
        </w:rPr>
        <w:t xml:space="preserve">Complete this worksheet ONLY if you </w:t>
      </w:r>
      <w:r w:rsidRPr="007B5CEF">
        <w:rPr>
          <w:b/>
          <w:sz w:val="20"/>
          <w:szCs w:val="20"/>
        </w:rPr>
        <w:t>do not agree</w:t>
      </w:r>
      <w:r w:rsidRPr="009846B9">
        <w:rPr>
          <w:sz w:val="20"/>
          <w:szCs w:val="20"/>
        </w:rPr>
        <w:t xml:space="preserve"> with your Crab Fee Liability Summary.</w:t>
      </w:r>
    </w:p>
    <w:p w14:paraId="470B4E8A" w14:textId="77777777" w:rsidR="00A2085E" w:rsidRPr="009846B9" w:rsidRDefault="00A2085E" w:rsidP="00A2085E">
      <w:pPr>
        <w:tabs>
          <w:tab w:val="left" w:pos="360"/>
          <w:tab w:val="left" w:pos="720"/>
          <w:tab w:val="left" w:pos="1080"/>
          <w:tab w:val="left" w:pos="1440"/>
        </w:tabs>
        <w:rPr>
          <w:sz w:val="20"/>
          <w:szCs w:val="20"/>
        </w:rPr>
      </w:pPr>
      <w:r>
        <w:rPr>
          <w:sz w:val="20"/>
          <w:szCs w:val="20"/>
        </w:rPr>
        <w:tab/>
      </w:r>
      <w:r w:rsidRPr="005C4DC1">
        <w:rPr>
          <w:b/>
          <w:sz w:val="20"/>
          <w:szCs w:val="20"/>
        </w:rPr>
        <w:t>Attach</w:t>
      </w:r>
      <w:r>
        <w:rPr>
          <w:sz w:val="20"/>
          <w:szCs w:val="20"/>
        </w:rPr>
        <w:t xml:space="preserve"> </w:t>
      </w:r>
      <w:r w:rsidRPr="009846B9">
        <w:rPr>
          <w:sz w:val="20"/>
          <w:szCs w:val="20"/>
        </w:rPr>
        <w:t>documentation supporting your calculated crab fee liability, if it is different from Liability Su</w:t>
      </w:r>
      <w:r>
        <w:rPr>
          <w:sz w:val="20"/>
          <w:szCs w:val="20"/>
        </w:rPr>
        <w:t>mmary</w:t>
      </w:r>
    </w:p>
    <w:p w14:paraId="17D0CE64" w14:textId="77777777" w:rsidR="00A2085E" w:rsidRPr="009846B9" w:rsidRDefault="00A2085E" w:rsidP="00A2085E">
      <w:pPr>
        <w:tabs>
          <w:tab w:val="left" w:pos="360"/>
          <w:tab w:val="left" w:pos="720"/>
          <w:tab w:val="left" w:pos="1080"/>
          <w:tab w:val="left" w:pos="1440"/>
        </w:tabs>
        <w:rPr>
          <w:sz w:val="20"/>
          <w:szCs w:val="20"/>
        </w:rPr>
      </w:pPr>
      <w:r>
        <w:rPr>
          <w:sz w:val="20"/>
          <w:szCs w:val="20"/>
        </w:rPr>
        <w:tab/>
      </w:r>
      <w:r w:rsidRPr="009846B9">
        <w:rPr>
          <w:sz w:val="20"/>
          <w:szCs w:val="20"/>
        </w:rPr>
        <w:t>RCR Pe</w:t>
      </w:r>
      <w:r>
        <w:rPr>
          <w:sz w:val="20"/>
          <w:szCs w:val="20"/>
        </w:rPr>
        <w:t>rmit Number</w:t>
      </w:r>
      <w:r w:rsidRPr="009846B9">
        <w:rPr>
          <w:sz w:val="20"/>
          <w:szCs w:val="20"/>
        </w:rPr>
        <w:t>(s)</w:t>
      </w:r>
    </w:p>
    <w:p w14:paraId="408A8607" w14:textId="77777777" w:rsidR="00A2085E" w:rsidRPr="009846B9" w:rsidRDefault="00A2085E" w:rsidP="00A2085E">
      <w:pPr>
        <w:tabs>
          <w:tab w:val="left" w:pos="360"/>
          <w:tab w:val="left" w:pos="720"/>
          <w:tab w:val="left" w:pos="1080"/>
          <w:tab w:val="left" w:pos="1440"/>
        </w:tabs>
        <w:rPr>
          <w:sz w:val="20"/>
          <w:szCs w:val="20"/>
        </w:rPr>
      </w:pPr>
      <w:r>
        <w:rPr>
          <w:sz w:val="20"/>
          <w:szCs w:val="20"/>
        </w:rPr>
        <w:tab/>
        <w:t>D</w:t>
      </w:r>
      <w:r w:rsidRPr="009846B9">
        <w:rPr>
          <w:sz w:val="20"/>
          <w:szCs w:val="20"/>
        </w:rPr>
        <w:t xml:space="preserve">ate(s) </w:t>
      </w:r>
      <w:r>
        <w:rPr>
          <w:sz w:val="20"/>
          <w:szCs w:val="20"/>
        </w:rPr>
        <w:t xml:space="preserve">of </w:t>
      </w:r>
      <w:r w:rsidRPr="009846B9">
        <w:rPr>
          <w:sz w:val="20"/>
          <w:szCs w:val="20"/>
        </w:rPr>
        <w:t xml:space="preserve">the landing(s) </w:t>
      </w:r>
      <w:r>
        <w:rPr>
          <w:sz w:val="20"/>
          <w:szCs w:val="20"/>
        </w:rPr>
        <w:t>(m</w:t>
      </w:r>
      <w:r w:rsidRPr="009846B9">
        <w:rPr>
          <w:sz w:val="20"/>
          <w:szCs w:val="20"/>
        </w:rPr>
        <w:t>onth/Year</w:t>
      </w:r>
      <w:r>
        <w:rPr>
          <w:sz w:val="20"/>
          <w:szCs w:val="20"/>
        </w:rPr>
        <w:t>)</w:t>
      </w:r>
    </w:p>
    <w:p w14:paraId="1D44A11F" w14:textId="77777777" w:rsidR="00A2085E" w:rsidRPr="009846B9" w:rsidRDefault="00A2085E" w:rsidP="00A2085E">
      <w:pPr>
        <w:tabs>
          <w:tab w:val="left" w:pos="360"/>
          <w:tab w:val="left" w:pos="720"/>
          <w:tab w:val="left" w:pos="1080"/>
          <w:tab w:val="left" w:pos="1440"/>
        </w:tabs>
        <w:rPr>
          <w:sz w:val="20"/>
          <w:szCs w:val="20"/>
        </w:rPr>
      </w:pPr>
      <w:r>
        <w:rPr>
          <w:sz w:val="20"/>
          <w:szCs w:val="20"/>
        </w:rPr>
        <w:tab/>
      </w:r>
      <w:r w:rsidRPr="009846B9">
        <w:rPr>
          <w:sz w:val="20"/>
          <w:szCs w:val="20"/>
        </w:rPr>
        <w:t xml:space="preserve">Port </w:t>
      </w:r>
      <w:r>
        <w:rPr>
          <w:sz w:val="20"/>
          <w:szCs w:val="20"/>
        </w:rPr>
        <w:t>l</w:t>
      </w:r>
      <w:r w:rsidRPr="009846B9">
        <w:rPr>
          <w:sz w:val="20"/>
          <w:szCs w:val="20"/>
        </w:rPr>
        <w:t>ocation</w:t>
      </w:r>
      <w:r>
        <w:rPr>
          <w:sz w:val="20"/>
          <w:szCs w:val="20"/>
        </w:rPr>
        <w:t xml:space="preserve"> </w:t>
      </w:r>
      <w:r w:rsidRPr="009846B9">
        <w:rPr>
          <w:sz w:val="20"/>
          <w:szCs w:val="20"/>
        </w:rPr>
        <w:t>where landing(s) was/were made</w:t>
      </w:r>
    </w:p>
    <w:p w14:paraId="6CE5EF49" w14:textId="77777777" w:rsidR="00A2085E" w:rsidRDefault="00A2085E" w:rsidP="00A2085E">
      <w:pPr>
        <w:tabs>
          <w:tab w:val="left" w:pos="360"/>
          <w:tab w:val="left" w:pos="720"/>
          <w:tab w:val="left" w:pos="1080"/>
          <w:tab w:val="left" w:pos="1440"/>
        </w:tabs>
        <w:rPr>
          <w:sz w:val="20"/>
          <w:szCs w:val="20"/>
        </w:rPr>
      </w:pPr>
      <w:r>
        <w:rPr>
          <w:sz w:val="20"/>
          <w:szCs w:val="20"/>
        </w:rPr>
        <w:tab/>
      </w:r>
      <w:r w:rsidRPr="009846B9">
        <w:rPr>
          <w:sz w:val="20"/>
          <w:szCs w:val="20"/>
        </w:rPr>
        <w:t xml:space="preserve">CR Fishery in </w:t>
      </w:r>
      <w:r>
        <w:rPr>
          <w:sz w:val="20"/>
          <w:szCs w:val="20"/>
        </w:rPr>
        <w:t>which these crab were harvested</w:t>
      </w:r>
    </w:p>
    <w:p w14:paraId="4C19B93B" w14:textId="77777777" w:rsidR="00A2085E" w:rsidRPr="009846B9" w:rsidRDefault="00A2085E" w:rsidP="00A2085E">
      <w:pPr>
        <w:tabs>
          <w:tab w:val="left" w:pos="360"/>
          <w:tab w:val="left" w:pos="720"/>
          <w:tab w:val="left" w:pos="1080"/>
          <w:tab w:val="left" w:pos="1440"/>
        </w:tabs>
        <w:rPr>
          <w:sz w:val="20"/>
          <w:szCs w:val="20"/>
        </w:rPr>
      </w:pPr>
      <w:r>
        <w:rPr>
          <w:sz w:val="20"/>
          <w:szCs w:val="20"/>
        </w:rPr>
        <w:tab/>
        <w:t>C</w:t>
      </w:r>
      <w:r w:rsidRPr="009846B9">
        <w:rPr>
          <w:sz w:val="20"/>
          <w:szCs w:val="20"/>
        </w:rPr>
        <w:t>rab species (i.e. red, blue, tanner, opilio, etc.)</w:t>
      </w:r>
    </w:p>
    <w:p w14:paraId="11E3F410" w14:textId="77777777" w:rsidR="00A2085E" w:rsidRPr="009846B9" w:rsidRDefault="00A2085E" w:rsidP="00A2085E">
      <w:pPr>
        <w:tabs>
          <w:tab w:val="left" w:pos="360"/>
          <w:tab w:val="left" w:pos="720"/>
          <w:tab w:val="left" w:pos="1080"/>
          <w:tab w:val="left" w:pos="1440"/>
        </w:tabs>
        <w:rPr>
          <w:sz w:val="20"/>
          <w:szCs w:val="20"/>
        </w:rPr>
      </w:pPr>
      <w:r>
        <w:rPr>
          <w:sz w:val="20"/>
          <w:szCs w:val="20"/>
        </w:rPr>
        <w:tab/>
      </w:r>
      <w:r w:rsidRPr="009846B9">
        <w:rPr>
          <w:sz w:val="20"/>
          <w:szCs w:val="20"/>
        </w:rPr>
        <w:t>CR Program (IFQ, CDQ or Adak)</w:t>
      </w:r>
    </w:p>
    <w:p w14:paraId="7116C54E" w14:textId="77777777" w:rsidR="00A2085E" w:rsidRDefault="00A2085E" w:rsidP="00A2085E">
      <w:pPr>
        <w:tabs>
          <w:tab w:val="left" w:pos="360"/>
          <w:tab w:val="left" w:pos="720"/>
          <w:tab w:val="left" w:pos="1080"/>
          <w:tab w:val="left" w:pos="1440"/>
        </w:tabs>
        <w:rPr>
          <w:sz w:val="20"/>
          <w:szCs w:val="20"/>
        </w:rPr>
      </w:pPr>
      <w:r>
        <w:rPr>
          <w:sz w:val="20"/>
          <w:szCs w:val="20"/>
        </w:rPr>
        <w:tab/>
        <w:t>N</w:t>
      </w:r>
      <w:r w:rsidRPr="009846B9">
        <w:rPr>
          <w:sz w:val="20"/>
          <w:szCs w:val="20"/>
        </w:rPr>
        <w:t xml:space="preserve">umber of CR pounds landed (excluding deadloss, personal use, confiscated pounds or pounds of </w:t>
      </w:r>
    </w:p>
    <w:p w14:paraId="119C23B8" w14:textId="77777777" w:rsidR="00A2085E" w:rsidRDefault="00A2085E" w:rsidP="00A2085E">
      <w:pPr>
        <w:tabs>
          <w:tab w:val="left" w:pos="360"/>
          <w:tab w:val="left" w:pos="720"/>
          <w:tab w:val="left" w:pos="1080"/>
          <w:tab w:val="left" w:pos="1440"/>
        </w:tabs>
        <w:rPr>
          <w:sz w:val="20"/>
          <w:szCs w:val="20"/>
        </w:rPr>
      </w:pPr>
      <w:r>
        <w:rPr>
          <w:sz w:val="20"/>
          <w:szCs w:val="20"/>
        </w:rPr>
        <w:tab/>
      </w:r>
      <w:r>
        <w:rPr>
          <w:sz w:val="20"/>
          <w:szCs w:val="20"/>
        </w:rPr>
        <w:tab/>
      </w:r>
      <w:r w:rsidRPr="009846B9">
        <w:rPr>
          <w:sz w:val="20"/>
          <w:szCs w:val="20"/>
        </w:rPr>
        <w:t xml:space="preserve">crab harvested and processed by </w:t>
      </w:r>
      <w:r>
        <w:rPr>
          <w:sz w:val="20"/>
          <w:szCs w:val="20"/>
        </w:rPr>
        <w:t>catcher/processor</w:t>
      </w:r>
      <w:r w:rsidRPr="009846B9">
        <w:rPr>
          <w:sz w:val="20"/>
          <w:szCs w:val="20"/>
        </w:rPr>
        <w:t xml:space="preserve"> on permit(s) for specific date(s).</w:t>
      </w:r>
    </w:p>
    <w:p w14:paraId="2E13105A" w14:textId="77777777" w:rsidR="00A2085E" w:rsidRPr="000F039D" w:rsidRDefault="00A2085E" w:rsidP="00A2085E">
      <w:pPr>
        <w:tabs>
          <w:tab w:val="left" w:pos="360"/>
          <w:tab w:val="left" w:pos="720"/>
          <w:tab w:val="left" w:pos="1080"/>
          <w:tab w:val="left" w:pos="1440"/>
        </w:tabs>
        <w:rPr>
          <w:sz w:val="20"/>
          <w:szCs w:val="20"/>
        </w:rPr>
      </w:pPr>
      <w:r>
        <w:rPr>
          <w:sz w:val="20"/>
          <w:szCs w:val="20"/>
        </w:rPr>
        <w:tab/>
      </w:r>
      <w:r w:rsidRPr="000F039D">
        <w:rPr>
          <w:sz w:val="20"/>
          <w:szCs w:val="20"/>
        </w:rPr>
        <w:t>Standard ex-vessel price</w:t>
      </w:r>
    </w:p>
    <w:p w14:paraId="2C67239D" w14:textId="77777777" w:rsidR="00A2085E" w:rsidRPr="000F039D" w:rsidRDefault="00A2085E" w:rsidP="00A2085E">
      <w:pPr>
        <w:tabs>
          <w:tab w:val="left" w:pos="360"/>
          <w:tab w:val="left" w:pos="720"/>
          <w:tab w:val="left" w:pos="1080"/>
          <w:tab w:val="left" w:pos="1440"/>
        </w:tabs>
        <w:rPr>
          <w:sz w:val="20"/>
          <w:szCs w:val="20"/>
        </w:rPr>
      </w:pPr>
      <w:r>
        <w:rPr>
          <w:sz w:val="20"/>
          <w:szCs w:val="20"/>
        </w:rPr>
        <w:tab/>
      </w:r>
      <w:r w:rsidRPr="000F039D">
        <w:rPr>
          <w:sz w:val="20"/>
          <w:szCs w:val="20"/>
        </w:rPr>
        <w:t>Actual ex-vessel price paid for crab</w:t>
      </w:r>
    </w:p>
    <w:p w14:paraId="0BCE0C7D" w14:textId="77777777" w:rsidR="00A2085E" w:rsidRDefault="00A2085E" w:rsidP="00A2085E">
      <w:pPr>
        <w:tabs>
          <w:tab w:val="left" w:pos="360"/>
          <w:tab w:val="left" w:pos="720"/>
          <w:tab w:val="left" w:pos="1080"/>
          <w:tab w:val="left" w:pos="1440"/>
        </w:tabs>
        <w:rPr>
          <w:sz w:val="20"/>
          <w:szCs w:val="20"/>
        </w:rPr>
      </w:pPr>
      <w:r>
        <w:rPr>
          <w:sz w:val="20"/>
          <w:szCs w:val="20"/>
        </w:rPr>
        <w:tab/>
      </w:r>
      <w:r w:rsidRPr="000F039D">
        <w:rPr>
          <w:sz w:val="20"/>
          <w:szCs w:val="20"/>
        </w:rPr>
        <w:t xml:space="preserve">Multiply the total pounds landed on the permit(s) by the standard or actual ex-vessel price to get the </w:t>
      </w:r>
    </w:p>
    <w:p w14:paraId="7AC1D1B3" w14:textId="77777777" w:rsidR="00A2085E" w:rsidRPr="000F039D" w:rsidRDefault="00A2085E" w:rsidP="00A2085E">
      <w:pPr>
        <w:tabs>
          <w:tab w:val="left" w:pos="360"/>
          <w:tab w:val="left" w:pos="720"/>
          <w:tab w:val="left" w:pos="1080"/>
          <w:tab w:val="left" w:pos="1440"/>
        </w:tabs>
        <w:rPr>
          <w:sz w:val="20"/>
          <w:szCs w:val="20"/>
        </w:rPr>
      </w:pPr>
      <w:r>
        <w:rPr>
          <w:sz w:val="20"/>
          <w:szCs w:val="20"/>
        </w:rPr>
        <w:tab/>
      </w:r>
      <w:r>
        <w:rPr>
          <w:sz w:val="20"/>
          <w:szCs w:val="20"/>
        </w:rPr>
        <w:tab/>
      </w:r>
      <w:r w:rsidRPr="000F039D">
        <w:rPr>
          <w:sz w:val="20"/>
          <w:szCs w:val="20"/>
        </w:rPr>
        <w:t>total for each landing.</w:t>
      </w:r>
    </w:p>
    <w:p w14:paraId="7896CC5D" w14:textId="77777777" w:rsidR="00A2085E" w:rsidRPr="000F039D" w:rsidRDefault="00A2085E" w:rsidP="00A2085E">
      <w:pPr>
        <w:tabs>
          <w:tab w:val="left" w:pos="360"/>
          <w:tab w:val="left" w:pos="720"/>
          <w:tab w:val="left" w:pos="1080"/>
          <w:tab w:val="left" w:pos="1440"/>
        </w:tabs>
        <w:rPr>
          <w:sz w:val="20"/>
          <w:szCs w:val="20"/>
        </w:rPr>
      </w:pPr>
      <w:r>
        <w:rPr>
          <w:sz w:val="20"/>
          <w:szCs w:val="20"/>
        </w:rPr>
        <w:tab/>
        <w:t>S</w:t>
      </w:r>
      <w:r w:rsidRPr="000F039D">
        <w:rPr>
          <w:sz w:val="20"/>
          <w:szCs w:val="20"/>
        </w:rPr>
        <w:t>ubtot</w:t>
      </w:r>
      <w:r>
        <w:rPr>
          <w:sz w:val="20"/>
          <w:szCs w:val="20"/>
        </w:rPr>
        <w:t>al of fees owed for all permits</w:t>
      </w:r>
    </w:p>
    <w:p w14:paraId="4C2B143B" w14:textId="77777777" w:rsidR="00A2085E" w:rsidRPr="000F039D" w:rsidRDefault="00A2085E" w:rsidP="00A2085E">
      <w:pPr>
        <w:tabs>
          <w:tab w:val="left" w:pos="360"/>
          <w:tab w:val="left" w:pos="720"/>
          <w:tab w:val="left" w:pos="1080"/>
          <w:tab w:val="left" w:pos="1440"/>
        </w:tabs>
        <w:rPr>
          <w:sz w:val="20"/>
          <w:szCs w:val="20"/>
        </w:rPr>
      </w:pPr>
      <w:r>
        <w:rPr>
          <w:sz w:val="20"/>
          <w:szCs w:val="20"/>
        </w:rPr>
        <w:tab/>
        <w:t>T</w:t>
      </w:r>
      <w:r w:rsidRPr="000F039D">
        <w:rPr>
          <w:sz w:val="20"/>
          <w:szCs w:val="20"/>
        </w:rPr>
        <w:t>otal adjustments (retro payments or bonuses paid in previous year)</w:t>
      </w:r>
    </w:p>
    <w:p w14:paraId="2BB3EC6F" w14:textId="77777777" w:rsidR="00A2085E" w:rsidRPr="000F039D" w:rsidRDefault="00A2085E" w:rsidP="00A2085E">
      <w:pPr>
        <w:tabs>
          <w:tab w:val="left" w:pos="360"/>
          <w:tab w:val="left" w:pos="720"/>
          <w:tab w:val="left" w:pos="1080"/>
          <w:tab w:val="left" w:pos="1440"/>
        </w:tabs>
        <w:rPr>
          <w:sz w:val="20"/>
          <w:szCs w:val="20"/>
        </w:rPr>
      </w:pPr>
      <w:r>
        <w:rPr>
          <w:sz w:val="20"/>
          <w:szCs w:val="20"/>
        </w:rPr>
        <w:tab/>
        <w:t>Subtotal</w:t>
      </w:r>
    </w:p>
    <w:p w14:paraId="30821F5D" w14:textId="77777777" w:rsidR="00A2085E" w:rsidRPr="000F039D" w:rsidRDefault="00A2085E" w:rsidP="00A2085E">
      <w:pPr>
        <w:tabs>
          <w:tab w:val="left" w:pos="360"/>
          <w:tab w:val="left" w:pos="720"/>
          <w:tab w:val="left" w:pos="1080"/>
          <w:tab w:val="left" w:pos="1440"/>
        </w:tabs>
        <w:rPr>
          <w:sz w:val="20"/>
          <w:szCs w:val="20"/>
        </w:rPr>
      </w:pPr>
      <w:r>
        <w:rPr>
          <w:sz w:val="20"/>
          <w:szCs w:val="20"/>
        </w:rPr>
        <w:tab/>
      </w:r>
      <w:r w:rsidRPr="000F039D">
        <w:rPr>
          <w:sz w:val="20"/>
          <w:szCs w:val="20"/>
        </w:rPr>
        <w:t>Fee Liability</w:t>
      </w:r>
    </w:p>
    <w:p w14:paraId="0AF9FFBD" w14:textId="77777777" w:rsidR="00A2085E" w:rsidRPr="000F039D" w:rsidRDefault="00A2085E" w:rsidP="00A2085E">
      <w:pPr>
        <w:tabs>
          <w:tab w:val="left" w:pos="360"/>
          <w:tab w:val="left" w:pos="720"/>
          <w:tab w:val="left" w:pos="1080"/>
          <w:tab w:val="left" w:pos="1440"/>
        </w:tabs>
        <w:rPr>
          <w:sz w:val="20"/>
          <w:szCs w:val="20"/>
        </w:rPr>
      </w:pPr>
      <w:r>
        <w:rPr>
          <w:sz w:val="20"/>
          <w:szCs w:val="20"/>
        </w:rPr>
        <w:tab/>
      </w:r>
      <w:r w:rsidRPr="000F039D">
        <w:rPr>
          <w:sz w:val="20"/>
          <w:szCs w:val="20"/>
        </w:rPr>
        <w:t>Subtract any pre-payments or credits</w:t>
      </w:r>
      <w:r>
        <w:rPr>
          <w:sz w:val="20"/>
          <w:szCs w:val="20"/>
        </w:rPr>
        <w:t xml:space="preserve"> (see </w:t>
      </w:r>
      <w:r w:rsidRPr="000F039D">
        <w:rPr>
          <w:sz w:val="20"/>
          <w:szCs w:val="20"/>
        </w:rPr>
        <w:t>Liability Summary</w:t>
      </w:r>
      <w:r>
        <w:rPr>
          <w:sz w:val="20"/>
          <w:szCs w:val="20"/>
        </w:rPr>
        <w:t>)</w:t>
      </w:r>
    </w:p>
    <w:p w14:paraId="33D4BE0B" w14:textId="77777777" w:rsidR="00A2085E" w:rsidRPr="000F039D" w:rsidRDefault="00A2085E" w:rsidP="00A2085E">
      <w:pPr>
        <w:tabs>
          <w:tab w:val="left" w:pos="360"/>
          <w:tab w:val="left" w:pos="720"/>
          <w:tab w:val="left" w:pos="1080"/>
          <w:tab w:val="left" w:pos="1440"/>
        </w:tabs>
        <w:rPr>
          <w:sz w:val="20"/>
          <w:szCs w:val="20"/>
        </w:rPr>
      </w:pPr>
      <w:r>
        <w:rPr>
          <w:sz w:val="20"/>
          <w:szCs w:val="20"/>
        </w:rPr>
        <w:tab/>
      </w:r>
      <w:r w:rsidRPr="000F039D">
        <w:rPr>
          <w:sz w:val="20"/>
          <w:szCs w:val="20"/>
        </w:rPr>
        <w:t>Balance Due</w:t>
      </w:r>
    </w:p>
    <w:p w14:paraId="038B714F" w14:textId="77777777" w:rsidR="00A2085E" w:rsidRPr="000F039D" w:rsidRDefault="00A2085E" w:rsidP="00A2085E">
      <w:pPr>
        <w:tabs>
          <w:tab w:val="left" w:pos="360"/>
          <w:tab w:val="left" w:pos="720"/>
          <w:tab w:val="left" w:pos="1080"/>
          <w:tab w:val="left" w:pos="1440"/>
        </w:tabs>
        <w:rPr>
          <w:sz w:val="20"/>
          <w:szCs w:val="20"/>
        </w:rPr>
      </w:pPr>
      <w:r>
        <w:rPr>
          <w:sz w:val="20"/>
          <w:szCs w:val="20"/>
        </w:rPr>
        <w:tab/>
      </w:r>
      <w:r w:rsidRPr="000F039D">
        <w:rPr>
          <w:sz w:val="20"/>
          <w:szCs w:val="20"/>
        </w:rPr>
        <w:t>Enclosed Payment Amount</w:t>
      </w:r>
    </w:p>
    <w:p w14:paraId="178697DA" w14:textId="77777777" w:rsidR="00A2085E" w:rsidRDefault="00A2085E" w:rsidP="00A2085E">
      <w:pPr>
        <w:tabs>
          <w:tab w:val="left" w:pos="360"/>
          <w:tab w:val="left" w:pos="720"/>
          <w:tab w:val="left" w:pos="1080"/>
          <w:tab w:val="left" w:pos="1440"/>
        </w:tabs>
        <w:rPr>
          <w:sz w:val="20"/>
          <w:szCs w:val="20"/>
        </w:rPr>
      </w:pPr>
    </w:p>
    <w:p w14:paraId="217C49DC" w14:textId="77777777" w:rsidR="00FA12F3" w:rsidRPr="00FA12F3" w:rsidRDefault="00FA12F3" w:rsidP="00A2085E">
      <w:pPr>
        <w:tabs>
          <w:tab w:val="left" w:pos="360"/>
          <w:tab w:val="left" w:pos="720"/>
          <w:tab w:val="left" w:pos="1080"/>
          <w:tab w:val="left" w:pos="1440"/>
        </w:tabs>
      </w:pPr>
      <w:r w:rsidRPr="00FA12F3">
        <w:t xml:space="preserve">The personnel costs are updated to reflect current rates for GS-7, change from $25 per hour to $37 per hour.  The current number of respondents </w:t>
      </w:r>
      <w:r w:rsidR="00D92B79">
        <w:t>is corrected and</w:t>
      </w:r>
      <w:r w:rsidRPr="00FA12F3">
        <w:t xml:space="preserve"> increased to 44 from </w:t>
      </w:r>
      <w:r>
        <w:t>25</w:t>
      </w:r>
      <w:r w:rsidRPr="00FA12F3">
        <w:t xml:space="preserve"> reported in the last renewal analysis.  </w:t>
      </w:r>
    </w:p>
    <w:p w14:paraId="382A3139" w14:textId="77777777" w:rsidR="00FA12F3" w:rsidRPr="009846B9" w:rsidRDefault="00FA12F3" w:rsidP="00A2085E">
      <w:pPr>
        <w:tabs>
          <w:tab w:val="left" w:pos="360"/>
          <w:tab w:val="left" w:pos="720"/>
          <w:tab w:val="left" w:pos="1080"/>
          <w:tab w:val="left" w:pos="1440"/>
        </w:tabs>
        <w:rPr>
          <w:sz w:val="20"/>
          <w:szCs w:val="20"/>
        </w:rPr>
      </w:pPr>
    </w:p>
    <w:tbl>
      <w:tblPr>
        <w:tblW w:w="0" w:type="auto"/>
        <w:jc w:val="center"/>
        <w:tblInd w:w="3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70"/>
        <w:gridCol w:w="810"/>
      </w:tblGrid>
      <w:tr w:rsidR="00A2085E" w:rsidRPr="00CB6AA5" w14:paraId="6BD067C1" w14:textId="77777777" w:rsidTr="00311C24">
        <w:trPr>
          <w:jc w:val="center"/>
        </w:trPr>
        <w:tc>
          <w:tcPr>
            <w:tcW w:w="4680" w:type="dxa"/>
            <w:gridSpan w:val="2"/>
          </w:tcPr>
          <w:p w14:paraId="45AF294E" w14:textId="77777777" w:rsidR="00A2085E" w:rsidRPr="00CB6AA5" w:rsidRDefault="00A2085E" w:rsidP="00311C24">
            <w:pPr>
              <w:rPr>
                <w:b/>
                <w:sz w:val="20"/>
                <w:szCs w:val="20"/>
              </w:rPr>
            </w:pPr>
            <w:r w:rsidRPr="00CB6AA5">
              <w:rPr>
                <w:b/>
                <w:sz w:val="20"/>
                <w:szCs w:val="20"/>
              </w:rPr>
              <w:t>RCR fee submission form, Respondent</w:t>
            </w:r>
          </w:p>
        </w:tc>
      </w:tr>
      <w:tr w:rsidR="00A2085E" w:rsidRPr="00CB6AA5" w14:paraId="2AD75036" w14:textId="77777777" w:rsidTr="00311C24">
        <w:trPr>
          <w:jc w:val="center"/>
        </w:trPr>
        <w:tc>
          <w:tcPr>
            <w:tcW w:w="3870" w:type="dxa"/>
          </w:tcPr>
          <w:p w14:paraId="35294FD3" w14:textId="77777777" w:rsidR="00A2085E" w:rsidRPr="00EB2585" w:rsidRDefault="00A2085E" w:rsidP="00311C24">
            <w:pPr>
              <w:rPr>
                <w:b/>
                <w:sz w:val="20"/>
                <w:szCs w:val="20"/>
              </w:rPr>
            </w:pPr>
            <w:r w:rsidRPr="00EB2585">
              <w:rPr>
                <w:b/>
                <w:sz w:val="20"/>
                <w:szCs w:val="20"/>
              </w:rPr>
              <w:t>Number of respondents</w:t>
            </w:r>
          </w:p>
          <w:p w14:paraId="0CE81D1C" w14:textId="77777777" w:rsidR="00A2085E" w:rsidRPr="00CB6AA5" w:rsidRDefault="00A2085E" w:rsidP="00311C24">
            <w:pPr>
              <w:rPr>
                <w:sz w:val="20"/>
                <w:szCs w:val="20"/>
              </w:rPr>
            </w:pPr>
            <w:r w:rsidRPr="00CB6AA5">
              <w:rPr>
                <w:b/>
                <w:sz w:val="20"/>
                <w:szCs w:val="20"/>
              </w:rPr>
              <w:t>Total annual responses</w:t>
            </w:r>
          </w:p>
          <w:p w14:paraId="3FB16B47" w14:textId="77777777" w:rsidR="00A2085E" w:rsidRPr="00CB6AA5" w:rsidRDefault="00A2085E" w:rsidP="00311C24">
            <w:pPr>
              <w:rPr>
                <w:sz w:val="20"/>
                <w:szCs w:val="20"/>
              </w:rPr>
            </w:pPr>
            <w:r w:rsidRPr="00CB6AA5">
              <w:rPr>
                <w:sz w:val="20"/>
                <w:szCs w:val="20"/>
              </w:rPr>
              <w:t xml:space="preserve">   Frequency of response = 1</w:t>
            </w:r>
          </w:p>
          <w:p w14:paraId="146D4DCD" w14:textId="77777777" w:rsidR="00A2085E" w:rsidRDefault="00A2085E" w:rsidP="00311C24">
            <w:pPr>
              <w:rPr>
                <w:b/>
                <w:sz w:val="20"/>
                <w:szCs w:val="20"/>
              </w:rPr>
            </w:pPr>
            <w:r w:rsidRPr="00CB6AA5">
              <w:rPr>
                <w:b/>
                <w:sz w:val="20"/>
                <w:szCs w:val="20"/>
              </w:rPr>
              <w:t xml:space="preserve">Total burden hours </w:t>
            </w:r>
          </w:p>
          <w:p w14:paraId="404E5E21" w14:textId="77777777" w:rsidR="00A2085E" w:rsidRPr="00CB6AA5" w:rsidRDefault="00A2085E" w:rsidP="00311C24">
            <w:pPr>
              <w:rPr>
                <w:sz w:val="20"/>
                <w:szCs w:val="20"/>
              </w:rPr>
            </w:pPr>
            <w:r w:rsidRPr="00CB6AA5">
              <w:rPr>
                <w:sz w:val="20"/>
                <w:szCs w:val="20"/>
              </w:rPr>
              <w:t xml:space="preserve">   Time per response = </w:t>
            </w:r>
            <w:r>
              <w:rPr>
                <w:sz w:val="20"/>
                <w:szCs w:val="20"/>
              </w:rPr>
              <w:t>30 min</w:t>
            </w:r>
          </w:p>
          <w:p w14:paraId="197DFBB8" w14:textId="77777777" w:rsidR="00A2085E" w:rsidRPr="00CB6AA5" w:rsidRDefault="00A2085E" w:rsidP="00311C24">
            <w:pPr>
              <w:rPr>
                <w:sz w:val="20"/>
                <w:szCs w:val="20"/>
              </w:rPr>
            </w:pPr>
            <w:r w:rsidRPr="00CB6AA5">
              <w:rPr>
                <w:b/>
                <w:sz w:val="20"/>
                <w:szCs w:val="20"/>
              </w:rPr>
              <w:t>Total personnel costs</w:t>
            </w:r>
            <w:r w:rsidRPr="00CB6AA5">
              <w:rPr>
                <w:sz w:val="20"/>
                <w:szCs w:val="20"/>
              </w:rPr>
              <w:t xml:space="preserve"> ($</w:t>
            </w:r>
            <w:r w:rsidR="00DB2108">
              <w:rPr>
                <w:sz w:val="20"/>
                <w:szCs w:val="20"/>
              </w:rPr>
              <w:t xml:space="preserve">37/hr </w:t>
            </w:r>
            <w:r w:rsidRPr="00CB6AA5">
              <w:rPr>
                <w:sz w:val="20"/>
                <w:szCs w:val="20"/>
              </w:rPr>
              <w:t xml:space="preserve">x </w:t>
            </w:r>
            <w:r w:rsidR="00DE7BB1">
              <w:rPr>
                <w:sz w:val="20"/>
                <w:szCs w:val="20"/>
              </w:rPr>
              <w:t>2</w:t>
            </w:r>
            <w:r w:rsidR="00847EBE">
              <w:rPr>
                <w:sz w:val="20"/>
                <w:szCs w:val="20"/>
              </w:rPr>
              <w:t>2</w:t>
            </w:r>
            <w:r w:rsidRPr="00CB6AA5">
              <w:rPr>
                <w:sz w:val="20"/>
                <w:szCs w:val="20"/>
              </w:rPr>
              <w:t>)</w:t>
            </w:r>
          </w:p>
          <w:p w14:paraId="112E929F" w14:textId="6486800D" w:rsidR="00A2085E" w:rsidRPr="00CB6AA5" w:rsidRDefault="00A2085E" w:rsidP="00311C24">
            <w:pPr>
              <w:rPr>
                <w:sz w:val="20"/>
                <w:szCs w:val="20"/>
              </w:rPr>
            </w:pPr>
            <w:r w:rsidRPr="00CB6AA5">
              <w:rPr>
                <w:b/>
                <w:sz w:val="20"/>
                <w:szCs w:val="20"/>
              </w:rPr>
              <w:t xml:space="preserve">Total miscellaneous costs </w:t>
            </w:r>
            <w:r>
              <w:rPr>
                <w:b/>
                <w:sz w:val="20"/>
                <w:szCs w:val="20"/>
              </w:rPr>
              <w:t>(</w:t>
            </w:r>
            <w:r w:rsidR="00184AD5">
              <w:rPr>
                <w:b/>
                <w:sz w:val="20"/>
                <w:szCs w:val="20"/>
              </w:rPr>
              <w:t>$</w:t>
            </w:r>
            <w:r w:rsidR="00901EF8">
              <w:rPr>
                <w:sz w:val="20"/>
                <w:szCs w:val="20"/>
              </w:rPr>
              <w:t>19.30</w:t>
            </w:r>
            <w:r>
              <w:rPr>
                <w:sz w:val="20"/>
                <w:szCs w:val="20"/>
              </w:rPr>
              <w:t>)</w:t>
            </w:r>
          </w:p>
          <w:p w14:paraId="42BB89E5" w14:textId="77777777" w:rsidR="00A2085E" w:rsidRPr="00CB6AA5" w:rsidRDefault="00A2085E" w:rsidP="00311C24">
            <w:pPr>
              <w:rPr>
                <w:sz w:val="20"/>
                <w:szCs w:val="20"/>
                <w:lang w:val="it-IT"/>
              </w:rPr>
            </w:pPr>
            <w:r w:rsidRPr="00CB6AA5">
              <w:rPr>
                <w:sz w:val="20"/>
                <w:szCs w:val="20"/>
              </w:rPr>
              <w:t xml:space="preserve">   </w:t>
            </w:r>
            <w:r w:rsidR="00847EBE">
              <w:rPr>
                <w:sz w:val="20"/>
                <w:szCs w:val="20"/>
              </w:rPr>
              <w:t>Online</w:t>
            </w:r>
            <w:r w:rsidRPr="00CB6AA5">
              <w:rPr>
                <w:sz w:val="20"/>
                <w:szCs w:val="20"/>
                <w:lang w:val="it-IT"/>
              </w:rPr>
              <w:t xml:space="preserve"> (0.</w:t>
            </w:r>
            <w:r>
              <w:rPr>
                <w:sz w:val="20"/>
                <w:szCs w:val="20"/>
                <w:lang w:val="it-IT"/>
              </w:rPr>
              <w:t>05</w:t>
            </w:r>
            <w:r w:rsidRPr="00CB6AA5">
              <w:rPr>
                <w:sz w:val="20"/>
                <w:szCs w:val="20"/>
                <w:lang w:val="it-IT"/>
              </w:rPr>
              <w:t xml:space="preserve"> x </w:t>
            </w:r>
            <w:r w:rsidR="00DB2108">
              <w:rPr>
                <w:sz w:val="20"/>
                <w:szCs w:val="20"/>
                <w:lang w:val="it-IT"/>
              </w:rPr>
              <w:t>4</w:t>
            </w:r>
            <w:r w:rsidR="00901EF8">
              <w:rPr>
                <w:sz w:val="20"/>
                <w:szCs w:val="20"/>
                <w:lang w:val="it-IT"/>
              </w:rPr>
              <w:t>0</w:t>
            </w:r>
            <w:r w:rsidRPr="00CB6AA5">
              <w:rPr>
                <w:sz w:val="20"/>
                <w:szCs w:val="20"/>
                <w:lang w:val="it-IT"/>
              </w:rPr>
              <w:t xml:space="preserve"> = </w:t>
            </w:r>
            <w:r>
              <w:rPr>
                <w:sz w:val="20"/>
                <w:szCs w:val="20"/>
                <w:lang w:val="it-IT"/>
              </w:rPr>
              <w:t>$</w:t>
            </w:r>
            <w:r w:rsidR="00DB2108">
              <w:rPr>
                <w:sz w:val="20"/>
                <w:szCs w:val="20"/>
                <w:lang w:val="it-IT"/>
              </w:rPr>
              <w:t>2</w:t>
            </w:r>
            <w:r w:rsidRPr="00CB6AA5">
              <w:rPr>
                <w:sz w:val="20"/>
                <w:szCs w:val="20"/>
                <w:lang w:val="it-IT"/>
              </w:rPr>
              <w:t>)</w:t>
            </w:r>
          </w:p>
          <w:p w14:paraId="2FA5EF82" w14:textId="77777777" w:rsidR="00A2085E" w:rsidRDefault="00A2085E" w:rsidP="00311C24">
            <w:pPr>
              <w:rPr>
                <w:sz w:val="20"/>
                <w:szCs w:val="20"/>
                <w:lang w:val="it-IT"/>
              </w:rPr>
            </w:pPr>
            <w:r w:rsidRPr="00CB6AA5">
              <w:rPr>
                <w:sz w:val="20"/>
                <w:szCs w:val="20"/>
                <w:lang w:val="it-IT"/>
              </w:rPr>
              <w:t xml:space="preserve">   Postage (0.4</w:t>
            </w:r>
            <w:r w:rsidR="00415676">
              <w:rPr>
                <w:sz w:val="20"/>
                <w:szCs w:val="20"/>
                <w:lang w:val="it-IT"/>
              </w:rPr>
              <w:t>5</w:t>
            </w:r>
            <w:r>
              <w:rPr>
                <w:sz w:val="20"/>
                <w:szCs w:val="20"/>
                <w:lang w:val="it-IT"/>
              </w:rPr>
              <w:t xml:space="preserve"> x </w:t>
            </w:r>
            <w:r w:rsidR="00901EF8">
              <w:rPr>
                <w:sz w:val="20"/>
                <w:szCs w:val="20"/>
                <w:lang w:val="it-IT"/>
              </w:rPr>
              <w:t>2</w:t>
            </w:r>
            <w:r w:rsidRPr="00CB6AA5">
              <w:rPr>
                <w:sz w:val="20"/>
                <w:szCs w:val="20"/>
                <w:lang w:val="it-IT"/>
              </w:rPr>
              <w:t xml:space="preserve"> = </w:t>
            </w:r>
            <w:r>
              <w:rPr>
                <w:sz w:val="20"/>
                <w:szCs w:val="20"/>
                <w:lang w:val="it-IT"/>
              </w:rPr>
              <w:t>$</w:t>
            </w:r>
            <w:r w:rsidR="00901EF8">
              <w:rPr>
                <w:sz w:val="20"/>
                <w:szCs w:val="20"/>
                <w:lang w:val="it-IT"/>
              </w:rPr>
              <w:t>0.90</w:t>
            </w:r>
            <w:r w:rsidRPr="00CB6AA5">
              <w:rPr>
                <w:sz w:val="20"/>
                <w:szCs w:val="20"/>
                <w:lang w:val="it-IT"/>
              </w:rPr>
              <w:t>)</w:t>
            </w:r>
          </w:p>
          <w:p w14:paraId="0BE2157D" w14:textId="77777777" w:rsidR="00A2085E" w:rsidRPr="00CB6AA5" w:rsidRDefault="00A2085E" w:rsidP="00311C24">
            <w:pPr>
              <w:rPr>
                <w:sz w:val="20"/>
                <w:szCs w:val="20"/>
                <w:lang w:val="it-IT"/>
              </w:rPr>
            </w:pPr>
            <w:r>
              <w:rPr>
                <w:sz w:val="20"/>
                <w:szCs w:val="20"/>
                <w:lang w:val="it-IT"/>
              </w:rPr>
              <w:t xml:space="preserve">   Fax ($6 x </w:t>
            </w:r>
            <w:r w:rsidR="00901EF8">
              <w:rPr>
                <w:sz w:val="20"/>
                <w:szCs w:val="20"/>
                <w:lang w:val="it-IT"/>
              </w:rPr>
              <w:t>2</w:t>
            </w:r>
            <w:r>
              <w:rPr>
                <w:sz w:val="20"/>
                <w:szCs w:val="20"/>
                <w:lang w:val="it-IT"/>
              </w:rPr>
              <w:t xml:space="preserve"> = $1</w:t>
            </w:r>
            <w:r w:rsidR="00901EF8">
              <w:rPr>
                <w:sz w:val="20"/>
                <w:szCs w:val="20"/>
                <w:lang w:val="it-IT"/>
              </w:rPr>
              <w:t>2</w:t>
            </w:r>
            <w:r>
              <w:rPr>
                <w:sz w:val="20"/>
                <w:szCs w:val="20"/>
                <w:lang w:val="it-IT"/>
              </w:rPr>
              <w:t>)</w:t>
            </w:r>
          </w:p>
          <w:p w14:paraId="7B5F05EB" w14:textId="77777777" w:rsidR="00A2085E" w:rsidRPr="00CB6AA5" w:rsidRDefault="00A2085E" w:rsidP="00901EF8">
            <w:pPr>
              <w:rPr>
                <w:b/>
                <w:sz w:val="20"/>
                <w:szCs w:val="20"/>
              </w:rPr>
            </w:pPr>
            <w:r w:rsidRPr="00CB6AA5">
              <w:rPr>
                <w:sz w:val="20"/>
                <w:szCs w:val="20"/>
                <w:lang w:val="it-IT"/>
              </w:rPr>
              <w:t xml:space="preserve">   </w:t>
            </w:r>
            <w:r w:rsidRPr="00CB6AA5">
              <w:rPr>
                <w:sz w:val="20"/>
                <w:szCs w:val="20"/>
              </w:rPr>
              <w:t>Photocopy (2</w:t>
            </w:r>
            <w:r>
              <w:rPr>
                <w:sz w:val="20"/>
                <w:szCs w:val="20"/>
              </w:rPr>
              <w:t>pp</w:t>
            </w:r>
            <w:r w:rsidRPr="00CB6AA5">
              <w:rPr>
                <w:sz w:val="20"/>
                <w:szCs w:val="20"/>
              </w:rPr>
              <w:t xml:space="preserve"> x 0.</w:t>
            </w:r>
            <w:r>
              <w:rPr>
                <w:sz w:val="20"/>
                <w:szCs w:val="20"/>
              </w:rPr>
              <w:t>05</w:t>
            </w:r>
            <w:r w:rsidRPr="00CB6AA5">
              <w:rPr>
                <w:sz w:val="20"/>
                <w:szCs w:val="20"/>
              </w:rPr>
              <w:t xml:space="preserve"> x </w:t>
            </w:r>
            <w:r w:rsidR="00DE7BB1">
              <w:rPr>
                <w:sz w:val="20"/>
                <w:szCs w:val="20"/>
              </w:rPr>
              <w:t>4</w:t>
            </w:r>
            <w:r w:rsidR="00901EF8">
              <w:rPr>
                <w:sz w:val="20"/>
                <w:szCs w:val="20"/>
              </w:rPr>
              <w:t>4</w:t>
            </w:r>
            <w:r w:rsidRPr="00CB6AA5">
              <w:rPr>
                <w:sz w:val="20"/>
                <w:szCs w:val="20"/>
              </w:rPr>
              <w:t xml:space="preserve"> = </w:t>
            </w:r>
            <w:r>
              <w:rPr>
                <w:sz w:val="20"/>
                <w:szCs w:val="20"/>
              </w:rPr>
              <w:t>$</w:t>
            </w:r>
            <w:r w:rsidR="00DE7BB1">
              <w:rPr>
                <w:sz w:val="20"/>
                <w:szCs w:val="20"/>
              </w:rPr>
              <w:t>4.</w:t>
            </w:r>
            <w:r w:rsidR="00901EF8">
              <w:rPr>
                <w:sz w:val="20"/>
                <w:szCs w:val="20"/>
              </w:rPr>
              <w:t>4</w:t>
            </w:r>
            <w:r w:rsidR="00DE7BB1">
              <w:rPr>
                <w:sz w:val="20"/>
                <w:szCs w:val="20"/>
              </w:rPr>
              <w:t>0</w:t>
            </w:r>
            <w:r w:rsidRPr="00CB6AA5">
              <w:rPr>
                <w:sz w:val="20"/>
                <w:szCs w:val="20"/>
              </w:rPr>
              <w:t>)</w:t>
            </w:r>
          </w:p>
        </w:tc>
        <w:tc>
          <w:tcPr>
            <w:tcW w:w="810" w:type="dxa"/>
          </w:tcPr>
          <w:p w14:paraId="0772FA57" w14:textId="77777777" w:rsidR="00A2085E" w:rsidRPr="00EB2585" w:rsidRDefault="00847EBE" w:rsidP="00311C24">
            <w:pPr>
              <w:jc w:val="right"/>
              <w:rPr>
                <w:b/>
                <w:sz w:val="20"/>
                <w:szCs w:val="20"/>
              </w:rPr>
            </w:pPr>
            <w:r>
              <w:rPr>
                <w:b/>
                <w:sz w:val="20"/>
                <w:szCs w:val="20"/>
              </w:rPr>
              <w:t>44</w:t>
            </w:r>
          </w:p>
          <w:p w14:paraId="60FA99B8" w14:textId="77777777" w:rsidR="00A2085E" w:rsidRPr="00EB2585" w:rsidRDefault="00847EBE" w:rsidP="00311C24">
            <w:pPr>
              <w:jc w:val="right"/>
              <w:rPr>
                <w:b/>
                <w:sz w:val="20"/>
                <w:szCs w:val="20"/>
              </w:rPr>
            </w:pPr>
            <w:r>
              <w:rPr>
                <w:b/>
                <w:sz w:val="20"/>
                <w:szCs w:val="20"/>
              </w:rPr>
              <w:t>44</w:t>
            </w:r>
          </w:p>
          <w:p w14:paraId="08E817F1" w14:textId="77777777" w:rsidR="00A2085E" w:rsidRPr="00EB2585" w:rsidRDefault="00A2085E" w:rsidP="00311C24">
            <w:pPr>
              <w:jc w:val="right"/>
              <w:rPr>
                <w:b/>
                <w:sz w:val="20"/>
                <w:szCs w:val="20"/>
              </w:rPr>
            </w:pPr>
          </w:p>
          <w:p w14:paraId="4AEB21D6" w14:textId="00B6166A" w:rsidR="00A2085E" w:rsidRPr="00EB2585" w:rsidRDefault="00DE7BB1" w:rsidP="00311C24">
            <w:pPr>
              <w:jc w:val="right"/>
              <w:rPr>
                <w:b/>
                <w:sz w:val="20"/>
                <w:szCs w:val="20"/>
              </w:rPr>
            </w:pPr>
            <w:r>
              <w:rPr>
                <w:b/>
                <w:sz w:val="20"/>
                <w:szCs w:val="20"/>
              </w:rPr>
              <w:t>2</w:t>
            </w:r>
            <w:r w:rsidR="00847EBE">
              <w:rPr>
                <w:b/>
                <w:sz w:val="20"/>
                <w:szCs w:val="20"/>
              </w:rPr>
              <w:t>2</w:t>
            </w:r>
            <w:r w:rsidR="00A2085E" w:rsidRPr="00EB2585">
              <w:rPr>
                <w:b/>
                <w:sz w:val="20"/>
                <w:szCs w:val="20"/>
              </w:rPr>
              <w:t xml:space="preserve"> hr</w:t>
            </w:r>
            <w:r w:rsidR="00184AD5">
              <w:rPr>
                <w:b/>
                <w:sz w:val="20"/>
                <w:szCs w:val="20"/>
              </w:rPr>
              <w:t>s</w:t>
            </w:r>
          </w:p>
          <w:p w14:paraId="397DEBCE" w14:textId="77777777" w:rsidR="00A2085E" w:rsidRPr="00EB2585" w:rsidRDefault="00A2085E" w:rsidP="00311C24">
            <w:pPr>
              <w:jc w:val="right"/>
              <w:rPr>
                <w:b/>
                <w:sz w:val="20"/>
                <w:szCs w:val="20"/>
              </w:rPr>
            </w:pPr>
          </w:p>
          <w:p w14:paraId="2ECC083E" w14:textId="77777777" w:rsidR="00A2085E" w:rsidRPr="00EB2585" w:rsidRDefault="00A2085E" w:rsidP="00311C24">
            <w:pPr>
              <w:jc w:val="right"/>
              <w:rPr>
                <w:b/>
                <w:sz w:val="20"/>
                <w:szCs w:val="20"/>
              </w:rPr>
            </w:pPr>
            <w:r w:rsidRPr="00EB2585">
              <w:rPr>
                <w:b/>
                <w:sz w:val="20"/>
                <w:szCs w:val="20"/>
              </w:rPr>
              <w:t>$</w:t>
            </w:r>
            <w:r w:rsidR="00DE7BB1">
              <w:rPr>
                <w:b/>
                <w:sz w:val="20"/>
                <w:szCs w:val="20"/>
              </w:rPr>
              <w:t>8</w:t>
            </w:r>
            <w:r w:rsidR="00847EBE">
              <w:rPr>
                <w:b/>
                <w:sz w:val="20"/>
                <w:szCs w:val="20"/>
              </w:rPr>
              <w:t>14</w:t>
            </w:r>
          </w:p>
          <w:p w14:paraId="6464F429" w14:textId="77777777" w:rsidR="00A2085E" w:rsidRPr="00EB2585" w:rsidRDefault="00A2085E" w:rsidP="00311C24">
            <w:pPr>
              <w:jc w:val="right"/>
              <w:rPr>
                <w:b/>
                <w:sz w:val="20"/>
                <w:szCs w:val="20"/>
              </w:rPr>
            </w:pPr>
            <w:r w:rsidRPr="00EB2585">
              <w:rPr>
                <w:b/>
                <w:sz w:val="20"/>
                <w:szCs w:val="20"/>
              </w:rPr>
              <w:t>$</w:t>
            </w:r>
            <w:r w:rsidR="00901EF8">
              <w:rPr>
                <w:b/>
                <w:sz w:val="20"/>
                <w:szCs w:val="20"/>
              </w:rPr>
              <w:t>19</w:t>
            </w:r>
          </w:p>
          <w:p w14:paraId="0FF7A73C" w14:textId="77777777" w:rsidR="00A2085E" w:rsidRPr="00CB6AA5" w:rsidRDefault="00A2085E" w:rsidP="00311C24">
            <w:pPr>
              <w:rPr>
                <w:sz w:val="20"/>
                <w:szCs w:val="20"/>
              </w:rPr>
            </w:pPr>
          </w:p>
        </w:tc>
      </w:tr>
    </w:tbl>
    <w:p w14:paraId="212CEFED" w14:textId="77777777" w:rsidR="00A2085E" w:rsidRDefault="00A2085E" w:rsidP="00A2085E">
      <w:pPr>
        <w:tabs>
          <w:tab w:val="left" w:pos="360"/>
          <w:tab w:val="left" w:pos="720"/>
          <w:tab w:val="left" w:pos="1080"/>
          <w:tab w:val="left" w:pos="1440"/>
        </w:tabs>
        <w:rPr>
          <w:sz w:val="20"/>
          <w:szCs w:val="20"/>
        </w:rPr>
      </w:pPr>
    </w:p>
    <w:tbl>
      <w:tblPr>
        <w:tblW w:w="0" w:type="auto"/>
        <w:jc w:val="center"/>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70"/>
        <w:gridCol w:w="810"/>
      </w:tblGrid>
      <w:tr w:rsidR="00A2085E" w:rsidRPr="00CB6AA5" w14:paraId="2F2C4853" w14:textId="77777777" w:rsidTr="00311C24">
        <w:trPr>
          <w:jc w:val="center"/>
        </w:trPr>
        <w:tc>
          <w:tcPr>
            <w:tcW w:w="4680" w:type="dxa"/>
            <w:gridSpan w:val="2"/>
          </w:tcPr>
          <w:p w14:paraId="53FD1570" w14:textId="77777777" w:rsidR="00A2085E" w:rsidRPr="00CB6AA5" w:rsidRDefault="00A2085E" w:rsidP="00311C24">
            <w:pPr>
              <w:rPr>
                <w:b/>
                <w:sz w:val="20"/>
                <w:szCs w:val="20"/>
              </w:rPr>
            </w:pPr>
            <w:r w:rsidRPr="00CB6AA5">
              <w:rPr>
                <w:b/>
                <w:sz w:val="20"/>
                <w:szCs w:val="20"/>
              </w:rPr>
              <w:t>RCR fee submission form, Federal Government</w:t>
            </w:r>
          </w:p>
        </w:tc>
      </w:tr>
      <w:tr w:rsidR="00A2085E" w:rsidRPr="00CB6AA5" w14:paraId="4AED7F2B" w14:textId="77777777" w:rsidTr="00311C24">
        <w:trPr>
          <w:jc w:val="center"/>
        </w:trPr>
        <w:tc>
          <w:tcPr>
            <w:tcW w:w="3870" w:type="dxa"/>
          </w:tcPr>
          <w:p w14:paraId="50DF5B70" w14:textId="77777777" w:rsidR="00A2085E" w:rsidRPr="00EB2585" w:rsidRDefault="00A2085E" w:rsidP="00311C24">
            <w:pPr>
              <w:rPr>
                <w:b/>
                <w:sz w:val="20"/>
                <w:szCs w:val="20"/>
              </w:rPr>
            </w:pPr>
            <w:r w:rsidRPr="00EB2585">
              <w:rPr>
                <w:b/>
                <w:sz w:val="20"/>
                <w:szCs w:val="20"/>
              </w:rPr>
              <w:t>Number of responses</w:t>
            </w:r>
          </w:p>
          <w:p w14:paraId="23C3B5E0" w14:textId="77777777" w:rsidR="00A2085E" w:rsidRPr="00CB6AA5" w:rsidRDefault="00A2085E" w:rsidP="00311C24">
            <w:pPr>
              <w:rPr>
                <w:sz w:val="20"/>
                <w:szCs w:val="20"/>
              </w:rPr>
            </w:pPr>
            <w:r w:rsidRPr="00CB6AA5">
              <w:rPr>
                <w:b/>
                <w:sz w:val="20"/>
                <w:szCs w:val="20"/>
              </w:rPr>
              <w:t xml:space="preserve">Total burden hours </w:t>
            </w:r>
          </w:p>
          <w:p w14:paraId="26251237" w14:textId="77777777" w:rsidR="00A2085E" w:rsidRPr="00CB6AA5" w:rsidRDefault="00A2085E" w:rsidP="00311C24">
            <w:pPr>
              <w:rPr>
                <w:sz w:val="20"/>
                <w:szCs w:val="20"/>
              </w:rPr>
            </w:pPr>
            <w:r w:rsidRPr="00CB6AA5">
              <w:rPr>
                <w:sz w:val="20"/>
                <w:szCs w:val="20"/>
              </w:rPr>
              <w:t xml:space="preserve">   Time per response = </w:t>
            </w:r>
            <w:r>
              <w:rPr>
                <w:sz w:val="20"/>
                <w:szCs w:val="20"/>
              </w:rPr>
              <w:t>15 min</w:t>
            </w:r>
          </w:p>
          <w:p w14:paraId="77389886" w14:textId="77777777" w:rsidR="00A2085E" w:rsidRPr="00CB6AA5" w:rsidRDefault="00A2085E" w:rsidP="00311C24">
            <w:pPr>
              <w:rPr>
                <w:sz w:val="20"/>
                <w:szCs w:val="20"/>
              </w:rPr>
            </w:pPr>
            <w:r w:rsidRPr="00CB6AA5">
              <w:rPr>
                <w:b/>
                <w:sz w:val="20"/>
                <w:szCs w:val="20"/>
              </w:rPr>
              <w:t>Total personnel costs</w:t>
            </w:r>
            <w:r w:rsidRPr="00CB6AA5">
              <w:rPr>
                <w:sz w:val="20"/>
                <w:szCs w:val="20"/>
              </w:rPr>
              <w:t xml:space="preserve"> ($</w:t>
            </w:r>
            <w:r w:rsidR="00133643">
              <w:rPr>
                <w:sz w:val="20"/>
                <w:szCs w:val="20"/>
              </w:rPr>
              <w:t>37</w:t>
            </w:r>
            <w:r w:rsidRPr="00CB6AA5">
              <w:rPr>
                <w:sz w:val="20"/>
                <w:szCs w:val="20"/>
              </w:rPr>
              <w:t xml:space="preserve"> x </w:t>
            </w:r>
            <w:r>
              <w:rPr>
                <w:sz w:val="20"/>
                <w:szCs w:val="20"/>
              </w:rPr>
              <w:t>1</w:t>
            </w:r>
            <w:r w:rsidR="006373A8">
              <w:rPr>
                <w:sz w:val="20"/>
                <w:szCs w:val="20"/>
              </w:rPr>
              <w:t>1</w:t>
            </w:r>
            <w:r w:rsidRPr="00CB6AA5">
              <w:rPr>
                <w:sz w:val="20"/>
                <w:szCs w:val="20"/>
              </w:rPr>
              <w:t>)</w:t>
            </w:r>
          </w:p>
          <w:p w14:paraId="514056FF" w14:textId="77777777" w:rsidR="00A2085E" w:rsidRPr="00CB6AA5" w:rsidRDefault="00A2085E" w:rsidP="00311C24">
            <w:pPr>
              <w:rPr>
                <w:b/>
                <w:sz w:val="20"/>
                <w:szCs w:val="20"/>
              </w:rPr>
            </w:pPr>
            <w:r w:rsidRPr="00CB6AA5">
              <w:rPr>
                <w:b/>
                <w:sz w:val="20"/>
                <w:szCs w:val="20"/>
              </w:rPr>
              <w:t>Total miscellaneous costs</w:t>
            </w:r>
          </w:p>
        </w:tc>
        <w:tc>
          <w:tcPr>
            <w:tcW w:w="810" w:type="dxa"/>
          </w:tcPr>
          <w:p w14:paraId="2C565A51" w14:textId="77777777" w:rsidR="00A2085E" w:rsidRPr="00EB2585" w:rsidRDefault="00901EF8" w:rsidP="00311C24">
            <w:pPr>
              <w:jc w:val="right"/>
              <w:rPr>
                <w:b/>
                <w:sz w:val="20"/>
                <w:szCs w:val="20"/>
              </w:rPr>
            </w:pPr>
            <w:r>
              <w:rPr>
                <w:b/>
                <w:sz w:val="20"/>
                <w:szCs w:val="20"/>
              </w:rPr>
              <w:t>44</w:t>
            </w:r>
          </w:p>
          <w:p w14:paraId="07D39B90" w14:textId="77777777" w:rsidR="00A2085E" w:rsidRPr="00EB2585" w:rsidRDefault="00A2085E" w:rsidP="00311C24">
            <w:pPr>
              <w:jc w:val="right"/>
              <w:rPr>
                <w:b/>
                <w:sz w:val="20"/>
                <w:szCs w:val="20"/>
              </w:rPr>
            </w:pPr>
            <w:r>
              <w:rPr>
                <w:b/>
                <w:sz w:val="20"/>
                <w:szCs w:val="20"/>
              </w:rPr>
              <w:t>1</w:t>
            </w:r>
            <w:r w:rsidR="00901EF8">
              <w:rPr>
                <w:b/>
                <w:sz w:val="20"/>
                <w:szCs w:val="20"/>
              </w:rPr>
              <w:t>1</w:t>
            </w:r>
          </w:p>
          <w:p w14:paraId="5C039763" w14:textId="77777777" w:rsidR="00A2085E" w:rsidRPr="00EB2585" w:rsidRDefault="00A2085E" w:rsidP="00311C24">
            <w:pPr>
              <w:jc w:val="right"/>
              <w:rPr>
                <w:b/>
                <w:sz w:val="20"/>
                <w:szCs w:val="20"/>
              </w:rPr>
            </w:pPr>
          </w:p>
          <w:p w14:paraId="10D39406" w14:textId="77777777" w:rsidR="00A2085E" w:rsidRPr="00EB2585" w:rsidRDefault="00A2085E" w:rsidP="00311C24">
            <w:pPr>
              <w:jc w:val="right"/>
              <w:rPr>
                <w:b/>
                <w:sz w:val="20"/>
                <w:szCs w:val="20"/>
              </w:rPr>
            </w:pPr>
            <w:r w:rsidRPr="00EB2585">
              <w:rPr>
                <w:b/>
                <w:sz w:val="20"/>
                <w:szCs w:val="20"/>
              </w:rPr>
              <w:t>$</w:t>
            </w:r>
            <w:r>
              <w:rPr>
                <w:b/>
                <w:sz w:val="20"/>
                <w:szCs w:val="20"/>
              </w:rPr>
              <w:t>4</w:t>
            </w:r>
            <w:r w:rsidR="006373A8">
              <w:rPr>
                <w:b/>
                <w:sz w:val="20"/>
                <w:szCs w:val="20"/>
              </w:rPr>
              <w:t>07</w:t>
            </w:r>
          </w:p>
          <w:p w14:paraId="1FE2629A" w14:textId="77777777" w:rsidR="00A2085E" w:rsidRPr="00CB6AA5" w:rsidRDefault="00A2085E" w:rsidP="00311C24">
            <w:pPr>
              <w:jc w:val="right"/>
              <w:rPr>
                <w:sz w:val="20"/>
                <w:szCs w:val="20"/>
              </w:rPr>
            </w:pPr>
            <w:r w:rsidRPr="00EB2585">
              <w:rPr>
                <w:b/>
                <w:sz w:val="20"/>
                <w:szCs w:val="20"/>
              </w:rPr>
              <w:t>0</w:t>
            </w:r>
          </w:p>
        </w:tc>
      </w:tr>
    </w:tbl>
    <w:p w14:paraId="14346A91" w14:textId="77777777" w:rsidR="00A2085E" w:rsidRDefault="00A2085E" w:rsidP="00A2085E">
      <w:pPr>
        <w:rPr>
          <w:b/>
          <w:sz w:val="20"/>
          <w:szCs w:val="20"/>
        </w:rPr>
      </w:pPr>
    </w:p>
    <w:p w14:paraId="1941495D" w14:textId="475021BA" w:rsidR="00F149C7" w:rsidRDefault="00F149C7" w:rsidP="00F149C7">
      <w:pPr>
        <w:tabs>
          <w:tab w:val="left" w:pos="360"/>
          <w:tab w:val="left" w:pos="720"/>
          <w:tab w:val="left" w:pos="1080"/>
          <w:tab w:val="left" w:pos="1440"/>
        </w:tabs>
      </w:pPr>
      <w:r w:rsidRPr="00791946">
        <w:t xml:space="preserve">It is anticipated that the information collected will be disseminated to the public or used to support publicly disseminated information. NOAA Fisheries will retain control over the information and safeguard it from improper access, modification, and destruction, consistent with NOAA standards for confidentiality, privacy, and electronic information.  See </w:t>
      </w:r>
      <w:r w:rsidR="002E7788">
        <w:t xml:space="preserve">Question </w:t>
      </w:r>
      <w:r w:rsidRPr="00791946">
        <w:t xml:space="preserve">10 </w:t>
      </w:r>
      <w:r w:rsidRPr="00791946">
        <w:lastRenderedPageBreak/>
        <w:t xml:space="preserve">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5" w:history="1">
        <w:r w:rsidRPr="00F2786C">
          <w:rPr>
            <w:rStyle w:val="Hyperlink"/>
          </w:rPr>
          <w:t>Section 515 of Public Law 106-554</w:t>
        </w:r>
      </w:hyperlink>
      <w:r w:rsidRPr="00791946">
        <w:t>.</w:t>
      </w:r>
    </w:p>
    <w:p w14:paraId="78A837D8" w14:textId="77777777" w:rsidR="002E7788" w:rsidRPr="00791946" w:rsidRDefault="002E7788" w:rsidP="00F149C7">
      <w:pPr>
        <w:tabs>
          <w:tab w:val="left" w:pos="360"/>
          <w:tab w:val="left" w:pos="720"/>
          <w:tab w:val="left" w:pos="1080"/>
          <w:tab w:val="left" w:pos="1440"/>
        </w:tabs>
      </w:pPr>
    </w:p>
    <w:p w14:paraId="6873491C" w14:textId="77777777" w:rsidR="00626146" w:rsidRDefault="00626146">
      <w:r>
        <w:rPr>
          <w:b/>
          <w:bCs/>
        </w:rPr>
        <w:t xml:space="preserve">3.  </w:t>
      </w:r>
      <w:r>
        <w:rPr>
          <w:b/>
          <w:bCs/>
          <w:u w:val="single"/>
        </w:rPr>
        <w:t>Describe whether, and to what extent, the collection of information involves the use of automated, electronic, mechanical, or other technological techniques or other forms of information technology</w:t>
      </w:r>
      <w:r>
        <w:rPr>
          <w:b/>
          <w:bCs/>
        </w:rPr>
        <w:t>.</w:t>
      </w:r>
    </w:p>
    <w:p w14:paraId="29C8A9BD" w14:textId="77777777" w:rsidR="00626146" w:rsidRDefault="00626146"/>
    <w:p w14:paraId="12248716" w14:textId="77777777" w:rsidR="003964C6" w:rsidRDefault="000C6E65" w:rsidP="001025C6">
      <w:r>
        <w:t xml:space="preserve">The </w:t>
      </w:r>
      <w:r w:rsidR="002E7788" w:rsidRPr="002E7788">
        <w:t>Registered Crab Receiver Ex-vessel Volume and Value Report</w:t>
      </w:r>
      <w:r w:rsidR="003964C6">
        <w:t xml:space="preserve"> is submitted online at</w:t>
      </w:r>
    </w:p>
    <w:p w14:paraId="1E5F1F27" w14:textId="77777777" w:rsidR="001025C6" w:rsidRDefault="003964C6" w:rsidP="001025C6">
      <w:r w:rsidRPr="00021F37">
        <w:rPr>
          <w:bCs/>
        </w:rPr>
        <w:t xml:space="preserve">at </w:t>
      </w:r>
      <w:hyperlink r:id="rId16" w:history="1">
        <w:r w:rsidRPr="00DA075B">
          <w:rPr>
            <w:rStyle w:val="Hyperlink"/>
            <w:bCs/>
          </w:rPr>
          <w:t>https://alaskafisheries.noaa.gov</w:t>
        </w:r>
      </w:hyperlink>
      <w:r w:rsidRPr="00021F37">
        <w:rPr>
          <w:bCs/>
        </w:rPr>
        <w:t>.</w:t>
      </w:r>
      <w:r w:rsidR="006373A8">
        <w:rPr>
          <w:bCs/>
        </w:rPr>
        <w:t xml:space="preserve">  The Fee Submission Form may be submitted online, by fax, or by mail.</w:t>
      </w:r>
    </w:p>
    <w:p w14:paraId="423ACB92" w14:textId="77777777" w:rsidR="00626146" w:rsidRDefault="00626146"/>
    <w:p w14:paraId="64A086EA" w14:textId="77777777" w:rsidR="00626146" w:rsidRDefault="00626146">
      <w:r>
        <w:rPr>
          <w:b/>
          <w:bCs/>
        </w:rPr>
        <w:t xml:space="preserve">4.  </w:t>
      </w:r>
      <w:r>
        <w:rPr>
          <w:b/>
          <w:bCs/>
          <w:u w:val="single"/>
        </w:rPr>
        <w:t>Describe efforts to identify duplication</w:t>
      </w:r>
      <w:r>
        <w:rPr>
          <w:b/>
          <w:bCs/>
        </w:rPr>
        <w:t>.</w:t>
      </w:r>
    </w:p>
    <w:p w14:paraId="7D64A7E7" w14:textId="77777777" w:rsidR="00626146" w:rsidRDefault="00626146"/>
    <w:p w14:paraId="198A5483" w14:textId="77777777" w:rsidR="001025C6" w:rsidRDefault="001025C6" w:rsidP="001025C6">
      <w:r>
        <w:t>N</w:t>
      </w:r>
      <w:r w:rsidRPr="00FF347C">
        <w:t>one of the information collected as part of this information collection duplicates other</w:t>
      </w:r>
      <w:r>
        <w:t xml:space="preserve"> </w:t>
      </w:r>
      <w:r w:rsidRPr="00FF347C">
        <w:t>collections.  This information collection is part of a specialized and technical program that is not like any other</w:t>
      </w:r>
      <w:r>
        <w:t>.</w:t>
      </w:r>
    </w:p>
    <w:p w14:paraId="6AD8E859" w14:textId="77777777" w:rsidR="00626146" w:rsidRDefault="00626146"/>
    <w:p w14:paraId="1E569878" w14:textId="77777777" w:rsidR="00626146" w:rsidRDefault="00626146">
      <w:r>
        <w:rPr>
          <w:b/>
          <w:bCs/>
        </w:rPr>
        <w:t xml:space="preserve">5.  </w:t>
      </w:r>
      <w:r>
        <w:rPr>
          <w:b/>
          <w:bCs/>
          <w:u w:val="single"/>
        </w:rPr>
        <w:t>If the collection of information involves small businesses or other small entities, describe the methods used to minimize burden</w:t>
      </w:r>
      <w:r>
        <w:rPr>
          <w:b/>
          <w:bCs/>
        </w:rPr>
        <w:t>.</w:t>
      </w:r>
      <w:r>
        <w:t xml:space="preserve"> </w:t>
      </w:r>
    </w:p>
    <w:p w14:paraId="7B23E9EA" w14:textId="77777777" w:rsidR="00626146" w:rsidRDefault="00626146"/>
    <w:p w14:paraId="2BD1AA4C" w14:textId="77777777" w:rsidR="001025C6" w:rsidRPr="00FF347C" w:rsidRDefault="001025C6" w:rsidP="001025C6">
      <w:r w:rsidRPr="00FF347C">
        <w:t>This collection of information does not impose a significant impact on small entities</w:t>
      </w:r>
      <w:r>
        <w:t>.</w:t>
      </w:r>
    </w:p>
    <w:p w14:paraId="257EFBDB" w14:textId="77777777" w:rsidR="001025C6" w:rsidRDefault="001025C6" w:rsidP="001025C6"/>
    <w:p w14:paraId="1390B6A9" w14:textId="77777777" w:rsidR="00626146" w:rsidRDefault="00626146">
      <w:r>
        <w:rPr>
          <w:b/>
          <w:bCs/>
        </w:rPr>
        <w:t xml:space="preserve">6.  </w:t>
      </w:r>
      <w:r>
        <w:rPr>
          <w:b/>
          <w:bCs/>
          <w:u w:val="single"/>
        </w:rPr>
        <w:t>Describe the consequences to the Federal program or policy activities if the collection is not conducted or is conducted less frequently</w:t>
      </w:r>
      <w:r>
        <w:rPr>
          <w:b/>
          <w:bCs/>
        </w:rPr>
        <w:t>.</w:t>
      </w:r>
      <w:r>
        <w:t xml:space="preserve"> </w:t>
      </w:r>
    </w:p>
    <w:p w14:paraId="31BC2A6B" w14:textId="77777777" w:rsidR="00626146" w:rsidRDefault="00626146"/>
    <w:p w14:paraId="1AB4071E" w14:textId="77777777" w:rsidR="004575C0" w:rsidRPr="001025C6" w:rsidRDefault="009155B8" w:rsidP="004575C0">
      <w:r>
        <w:t xml:space="preserve">If this collection were not conducted or conducted less frequently, the CR Program would not be able to continue. </w:t>
      </w:r>
      <w:r w:rsidR="004575C0">
        <w:t>Under the Magnuson-Stevens Act, costs</w:t>
      </w:r>
      <w:r>
        <w:t xml:space="preserve"> </w:t>
      </w:r>
      <w:r w:rsidR="004575C0">
        <w:t>for management and enforceme</w:t>
      </w:r>
      <w:r>
        <w:t>nt of IFQ</w:t>
      </w:r>
      <w:r w:rsidR="004575C0">
        <w:t xml:space="preserve"> and other limited</w:t>
      </w:r>
      <w:r>
        <w:t xml:space="preserve"> </w:t>
      </w:r>
      <w:r w:rsidR="004575C0">
        <w:t>access permit programs are recoverable from participants, up to a maximum of 3</w:t>
      </w:r>
      <w:r>
        <w:t xml:space="preserve"> </w:t>
      </w:r>
      <w:r w:rsidR="004575C0">
        <w:t xml:space="preserve">percent of the ex-vessel value of the crab. </w:t>
      </w:r>
      <w:r>
        <w:t>Under s</w:t>
      </w:r>
      <w:r w:rsidR="004575C0">
        <w:t>ections 304(d)(2)(A) and 313(j)</w:t>
      </w:r>
      <w:r>
        <w:t xml:space="preserve"> the Magnuson-Stevens Act </w:t>
      </w:r>
      <w:r w:rsidR="004575C0">
        <w:t>prescribe</w:t>
      </w:r>
      <w:r>
        <w:t>s</w:t>
      </w:r>
      <w:r w:rsidR="004575C0">
        <w:t xml:space="preserve"> the cost recovery framework, including the requirement for fee sharing with</w:t>
      </w:r>
      <w:r>
        <w:t xml:space="preserve"> </w:t>
      </w:r>
      <w:r w:rsidR="004575C0">
        <w:t>the State of Alaska. Actual costs recovered are only those “incremental costs”</w:t>
      </w:r>
      <w:r>
        <w:t xml:space="preserve"> </w:t>
      </w:r>
      <w:r w:rsidR="004575C0">
        <w:t>associated with management and enforcement of the Program. “Incremental costs” are</w:t>
      </w:r>
      <w:r>
        <w:t xml:space="preserve"> </w:t>
      </w:r>
      <w:r w:rsidR="004575C0">
        <w:t>costs directly due to rationalization.</w:t>
      </w:r>
      <w:r>
        <w:t xml:space="preserve">  </w:t>
      </w:r>
      <w:r w:rsidR="004575C0">
        <w:t>By statute, CR Program fees must be shared equally by the harvesting and processing</w:t>
      </w:r>
      <w:r>
        <w:t xml:space="preserve"> </w:t>
      </w:r>
      <w:r w:rsidR="004575C0">
        <w:t>sectors; by regulation, the RCRs assume the fee liability and</w:t>
      </w:r>
      <w:r>
        <w:t xml:space="preserve"> </w:t>
      </w:r>
      <w:r w:rsidR="004575C0">
        <w:t>must remit the fees to the Federal Government</w:t>
      </w:r>
    </w:p>
    <w:p w14:paraId="0781BEE0" w14:textId="77777777" w:rsidR="00626146" w:rsidRDefault="00626146"/>
    <w:p w14:paraId="17845AF7" w14:textId="77777777" w:rsidR="00626146" w:rsidRDefault="00626146">
      <w:r>
        <w:rPr>
          <w:b/>
          <w:bCs/>
        </w:rPr>
        <w:t xml:space="preserve">7.  </w:t>
      </w:r>
      <w:r>
        <w:rPr>
          <w:b/>
          <w:bCs/>
          <w:u w:val="single"/>
        </w:rPr>
        <w:t>Explain any special circumstances that require the collection to be conducted in a manner inconsistent with OMB guidelines</w:t>
      </w:r>
      <w:r>
        <w:rPr>
          <w:b/>
          <w:bCs/>
        </w:rPr>
        <w:t xml:space="preserve">. </w:t>
      </w:r>
    </w:p>
    <w:p w14:paraId="4BA26310" w14:textId="77777777" w:rsidR="00626146" w:rsidRDefault="00626146"/>
    <w:p w14:paraId="2FBF3288" w14:textId="77777777" w:rsidR="001025C6" w:rsidRDefault="004D4505" w:rsidP="001025C6">
      <w:pPr>
        <w:pStyle w:val="BodyText"/>
        <w:rPr>
          <w:szCs w:val="24"/>
          <w:lang w:val="en-GB"/>
        </w:rPr>
      </w:pPr>
      <w:r>
        <w:rPr>
          <w:szCs w:val="24"/>
          <w:lang w:val="en-CA"/>
        </w:rPr>
        <w:fldChar w:fldCharType="begin"/>
      </w:r>
      <w:r w:rsidR="001025C6">
        <w:rPr>
          <w:szCs w:val="24"/>
          <w:lang w:val="en-CA"/>
        </w:rPr>
        <w:instrText xml:space="preserve"> SEQ CHAPTER \h \r 1</w:instrText>
      </w:r>
      <w:r>
        <w:rPr>
          <w:szCs w:val="24"/>
          <w:lang w:val="en-CA"/>
        </w:rPr>
        <w:fldChar w:fldCharType="end"/>
      </w:r>
      <w:r w:rsidR="001025C6">
        <w:rPr>
          <w:szCs w:val="24"/>
        </w:rPr>
        <w:t>No inconsistencies occur in this collection.</w:t>
      </w:r>
      <w:r w:rsidR="001025C6">
        <w:rPr>
          <w:szCs w:val="24"/>
          <w:lang w:val="en-GB"/>
        </w:rPr>
        <w:t xml:space="preserve"> </w:t>
      </w:r>
    </w:p>
    <w:p w14:paraId="55025D74" w14:textId="77777777" w:rsidR="0036066C" w:rsidRDefault="0036066C" w:rsidP="001025C6">
      <w:pPr>
        <w:pStyle w:val="BodyText"/>
        <w:rPr>
          <w:szCs w:val="24"/>
        </w:rPr>
      </w:pPr>
    </w:p>
    <w:p w14:paraId="682ABC54" w14:textId="77777777" w:rsidR="0093169E" w:rsidRDefault="0093169E">
      <w:pPr>
        <w:rPr>
          <w:b/>
          <w:bCs/>
        </w:rPr>
      </w:pPr>
    </w:p>
    <w:p w14:paraId="4A87C199" w14:textId="77777777" w:rsidR="0093169E" w:rsidRDefault="0093169E">
      <w:pPr>
        <w:rPr>
          <w:b/>
          <w:bCs/>
        </w:rPr>
      </w:pPr>
    </w:p>
    <w:p w14:paraId="551AF7AD" w14:textId="77777777" w:rsidR="0093169E" w:rsidRDefault="0093169E">
      <w:pPr>
        <w:rPr>
          <w:b/>
          <w:bCs/>
        </w:rPr>
      </w:pPr>
    </w:p>
    <w:p w14:paraId="069C93AC" w14:textId="77777777" w:rsidR="0093169E" w:rsidRDefault="0093169E">
      <w:pPr>
        <w:rPr>
          <w:b/>
          <w:bCs/>
        </w:rPr>
      </w:pPr>
    </w:p>
    <w:p w14:paraId="3FD9EF92" w14:textId="26C895D3" w:rsidR="0093169E" w:rsidRDefault="0093169E">
      <w:pPr>
        <w:rPr>
          <w:b/>
          <w:bCs/>
        </w:rPr>
      </w:pPr>
      <w:r>
        <w:rPr>
          <w:b/>
          <w:bCs/>
        </w:rPr>
        <w:br w:type="page"/>
      </w:r>
    </w:p>
    <w:p w14:paraId="56C80102" w14:textId="77777777" w:rsidR="00626146" w:rsidRDefault="00626146">
      <w:pPr>
        <w:rPr>
          <w:b/>
          <w:bCs/>
        </w:rPr>
      </w:pPr>
      <w:r>
        <w:rPr>
          <w:b/>
          <w:bCs/>
        </w:rPr>
        <w:lastRenderedPageBreak/>
        <w:t xml:space="preserve">8.  </w:t>
      </w:r>
      <w:r>
        <w:rPr>
          <w:b/>
          <w:bCs/>
          <w:u w:val="single"/>
        </w:rPr>
        <w:t xml:space="preserve">Provide </w:t>
      </w:r>
      <w:r w:rsidR="00F24C1A">
        <w:rPr>
          <w:b/>
          <w:bCs/>
          <w:u w:val="single"/>
        </w:rPr>
        <w:t>information on</w:t>
      </w:r>
      <w:r>
        <w:rPr>
          <w:b/>
          <w:bCs/>
          <w:u w:val="single"/>
        </w:rPr>
        <w:t xml:space="preserve"> the PRA Federal Register notice that solicited public comments on the information collection prior to this submission.  Summarize the public comments received in response to that notice and describe the actions taken by the agency in response to those comments</w:t>
      </w:r>
      <w:r>
        <w:rPr>
          <w:b/>
          <w:bCs/>
        </w:rPr>
        <w:t>.</w:t>
      </w:r>
      <w:r>
        <w:t xml:space="preserve">  </w:t>
      </w:r>
      <w:r>
        <w:rPr>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rPr>
        <w:t>.</w:t>
      </w:r>
    </w:p>
    <w:p w14:paraId="16EB5EA0" w14:textId="77777777" w:rsidR="00184AD5" w:rsidRDefault="00184AD5"/>
    <w:p w14:paraId="51DB89B5" w14:textId="4D8B75CC" w:rsidR="004B71D3" w:rsidRDefault="004B71D3" w:rsidP="004B71D3">
      <w:pPr>
        <w:rPr>
          <w:rFonts w:ascii="TimesNewRoman" w:hAnsi="TimesNewRoman" w:cs="TimesNewRoman"/>
        </w:rPr>
      </w:pPr>
      <w:r>
        <w:rPr>
          <w:rFonts w:ascii="TimesNewRoman" w:hAnsi="TimesNewRoman" w:cs="TimesNewRoman"/>
        </w:rPr>
        <w:t xml:space="preserve">NMFS published a notice in the </w:t>
      </w:r>
      <w:r w:rsidRPr="00740DE4">
        <w:rPr>
          <w:rFonts w:ascii="TimesNewRoman" w:hAnsi="TimesNewRoman"/>
          <w:i/>
        </w:rPr>
        <w:t>Federal Register</w:t>
      </w:r>
      <w:r w:rsidR="00F95FF4">
        <w:rPr>
          <w:rFonts w:ascii="TimesNewRoman" w:hAnsi="TimesNewRoman" w:cs="TimesNewRoman"/>
        </w:rPr>
        <w:t xml:space="preserve"> on</w:t>
      </w:r>
      <w:r w:rsidR="00BF1D7F">
        <w:rPr>
          <w:rFonts w:ascii="TimesNewRoman" w:hAnsi="TimesNewRoman" w:cs="TimesNewRoman"/>
        </w:rPr>
        <w:t xml:space="preserve"> July 8, 2013</w:t>
      </w:r>
      <w:r w:rsidR="00F95FF4">
        <w:rPr>
          <w:rFonts w:ascii="TimesNewRoman" w:hAnsi="TimesNewRoman" w:cs="TimesNewRoman"/>
        </w:rPr>
        <w:t xml:space="preserve"> </w:t>
      </w:r>
      <w:r w:rsidR="00BF1D7F">
        <w:rPr>
          <w:rFonts w:ascii="TimesNewRoman" w:hAnsi="TimesNewRoman" w:cs="TimesNewRoman"/>
        </w:rPr>
        <w:t>(</w:t>
      </w:r>
      <w:r w:rsidR="00BF1D7F" w:rsidRPr="00BF1D7F">
        <w:rPr>
          <w:rFonts w:ascii="TimesNewRoman" w:hAnsi="TimesNewRoman" w:cs="TimesNewRoman"/>
        </w:rPr>
        <w:t>78 FR 40696</w:t>
      </w:r>
      <w:r w:rsidR="00BF1D7F">
        <w:rPr>
          <w:rFonts w:ascii="TimesNewRoman" w:hAnsi="TimesNewRoman" w:cs="TimesNewRoman"/>
        </w:rPr>
        <w:t>)</w:t>
      </w:r>
      <w:r w:rsidR="000841AA">
        <w:rPr>
          <w:rFonts w:ascii="TimesNewRoman" w:hAnsi="TimesNewRoman" w:cs="TimesNewRoman"/>
        </w:rPr>
        <w:t xml:space="preserve">, </w:t>
      </w:r>
      <w:r>
        <w:rPr>
          <w:rFonts w:ascii="TimesNewRoman" w:hAnsi="TimesNewRoman" w:cs="TimesNewRoman"/>
        </w:rPr>
        <w:t>soliciting public commen</w:t>
      </w:r>
      <w:r w:rsidR="00F24C1A">
        <w:rPr>
          <w:rFonts w:ascii="TimesNewRoman" w:hAnsi="TimesNewRoman" w:cs="TimesNewRoman"/>
        </w:rPr>
        <w:t>ts on the information collectio</w:t>
      </w:r>
      <w:r w:rsidR="007F1B9F">
        <w:rPr>
          <w:rFonts w:ascii="TimesNewRoman" w:hAnsi="TimesNewRoman" w:cs="TimesNewRoman"/>
        </w:rPr>
        <w:t>n</w:t>
      </w:r>
      <w:r>
        <w:rPr>
          <w:rFonts w:ascii="TimesNewRoman" w:hAnsi="TimesNewRoman" w:cs="TimesNewRoman"/>
        </w:rPr>
        <w:t xml:space="preserve">. </w:t>
      </w:r>
      <w:r w:rsidR="00184AD5">
        <w:rPr>
          <w:rFonts w:ascii="TimesNewRoman" w:hAnsi="TimesNewRoman" w:cs="TimesNewRoman"/>
        </w:rPr>
        <w:t xml:space="preserve"> </w:t>
      </w:r>
      <w:r w:rsidR="000841AA">
        <w:rPr>
          <w:rFonts w:ascii="TimesNewRoman" w:hAnsi="TimesNewRoman" w:cs="TimesNewRoman"/>
        </w:rPr>
        <w:t>No comments were received.</w:t>
      </w:r>
    </w:p>
    <w:p w14:paraId="6E3ED8BE" w14:textId="77777777" w:rsidR="00BF1D7F" w:rsidRDefault="00BF1D7F" w:rsidP="004B71D3">
      <w:pPr>
        <w:rPr>
          <w:rFonts w:ascii="TimesNewRoman" w:hAnsi="TimesNewRoman" w:cs="TimesNewRoman"/>
        </w:rPr>
      </w:pPr>
    </w:p>
    <w:p w14:paraId="2E3C1C9C" w14:textId="2C3EA2D5" w:rsidR="0093169E" w:rsidRDefault="003C0C42" w:rsidP="0093169E">
      <w:pPr>
        <w:rPr>
          <w:rFonts w:ascii="TimesNewRoman" w:hAnsi="TimesNewRoman" w:cs="TimesNewRoman"/>
        </w:rPr>
      </w:pPr>
      <w:r w:rsidRPr="003C0C42">
        <w:rPr>
          <w:shd w:val="clear" w:color="auto" w:fill="FFFFFF"/>
        </w:rPr>
        <w:t>To comply with the requirement to consult with persons outside the agency,</w:t>
      </w:r>
      <w:r w:rsidR="0093169E" w:rsidRPr="003C0C42">
        <w:t xml:space="preserve"> NMFS sent out a list of</w:t>
      </w:r>
      <w:r w:rsidR="0093169E" w:rsidRPr="003C0C42">
        <w:rPr>
          <w:rFonts w:ascii="TimesNewRoman" w:hAnsi="TimesNewRoman" w:cs="TimesNewRoman"/>
        </w:rPr>
        <w:t xml:space="preserve"> </w:t>
      </w:r>
      <w:r w:rsidR="0093169E">
        <w:rPr>
          <w:rFonts w:ascii="TimesNewRoman" w:hAnsi="TimesNewRoman" w:cs="TimesNewRoman"/>
        </w:rPr>
        <w:t xml:space="preserve">questions by email to the 11 owners of the 44 RCRs requesting comments on the Crab Cost Recovery Program.  The complete questionnaire is appended.  Two responses were received and are shown below.  </w:t>
      </w:r>
      <w:r w:rsidR="001932A4">
        <w:rPr>
          <w:rFonts w:ascii="TimesNewRoman" w:hAnsi="TimesNewRoman" w:cs="TimesNewRoman"/>
        </w:rPr>
        <w:t xml:space="preserve">These responses will be saved, and if additional input shows that changes may be appropriate, the regulations will be changed. </w:t>
      </w:r>
    </w:p>
    <w:p w14:paraId="53226396" w14:textId="77777777" w:rsidR="0093169E" w:rsidRDefault="0093169E" w:rsidP="0093169E">
      <w:pPr>
        <w:rPr>
          <w:rFonts w:ascii="TimesNewRoman" w:hAnsi="TimesNewRoman" w:cs="TimesNewRoman"/>
        </w:rPr>
      </w:pPr>
    </w:p>
    <w:tbl>
      <w:tblPr>
        <w:tblStyle w:val="TableGrid"/>
        <w:tblW w:w="9045" w:type="dxa"/>
        <w:jc w:val="center"/>
        <w:tblLook w:val="04A0" w:firstRow="1" w:lastRow="0" w:firstColumn="1" w:lastColumn="0" w:noHBand="0" w:noVBand="1"/>
      </w:tblPr>
      <w:tblGrid>
        <w:gridCol w:w="5063"/>
        <w:gridCol w:w="1386"/>
        <w:gridCol w:w="803"/>
        <w:gridCol w:w="630"/>
        <w:gridCol w:w="1163"/>
      </w:tblGrid>
      <w:tr w:rsidR="0093169E" w:rsidRPr="007E0A67" w14:paraId="77485C3F" w14:textId="77777777" w:rsidTr="008E3C11">
        <w:trPr>
          <w:jc w:val="center"/>
        </w:trPr>
        <w:tc>
          <w:tcPr>
            <w:tcW w:w="9045" w:type="dxa"/>
            <w:gridSpan w:val="5"/>
          </w:tcPr>
          <w:p w14:paraId="6953664E" w14:textId="77777777" w:rsidR="0093169E" w:rsidRPr="007E0A67" w:rsidRDefault="0093169E" w:rsidP="008E3C11">
            <w:pPr>
              <w:widowControl/>
              <w:tabs>
                <w:tab w:val="left" w:pos="-1080"/>
                <w:tab w:val="left" w:pos="-720"/>
                <w:tab w:val="left" w:pos="0"/>
                <w:tab w:val="left" w:pos="720"/>
                <w:tab w:val="left" w:pos="1080"/>
              </w:tabs>
              <w:rPr>
                <w:sz w:val="20"/>
                <w:szCs w:val="20"/>
              </w:rPr>
            </w:pPr>
            <w:r w:rsidRPr="007E0A67">
              <w:rPr>
                <w:b/>
                <w:sz w:val="20"/>
                <w:szCs w:val="20"/>
              </w:rPr>
              <w:t xml:space="preserve">Registered Crab Receiver (RCR) Ex-vessel Volume and Value Report  </w:t>
            </w:r>
            <w:r w:rsidRPr="007E0A67">
              <w:rPr>
                <w:sz w:val="20"/>
                <w:szCs w:val="20"/>
              </w:rPr>
              <w:t xml:space="preserve">– </w:t>
            </w:r>
            <w:r w:rsidRPr="007E0A67">
              <w:rPr>
                <w:b/>
                <w:sz w:val="20"/>
                <w:szCs w:val="20"/>
              </w:rPr>
              <w:t>Annual</w:t>
            </w:r>
            <w:r w:rsidRPr="007E0A67">
              <w:rPr>
                <w:sz w:val="20"/>
                <w:szCs w:val="20"/>
              </w:rPr>
              <w:t xml:space="preserve"> – </w:t>
            </w:r>
          </w:p>
          <w:p w14:paraId="3F889EFE" w14:textId="77777777" w:rsidR="0093169E" w:rsidRPr="007E0A67" w:rsidRDefault="00934831" w:rsidP="008E3C11">
            <w:pPr>
              <w:widowControl/>
              <w:tabs>
                <w:tab w:val="left" w:pos="-1080"/>
                <w:tab w:val="left" w:pos="-720"/>
                <w:tab w:val="left" w:pos="0"/>
                <w:tab w:val="left" w:pos="720"/>
                <w:tab w:val="left" w:pos="1080"/>
              </w:tabs>
              <w:rPr>
                <w:sz w:val="20"/>
                <w:szCs w:val="20"/>
              </w:rPr>
            </w:pPr>
            <w:hyperlink r:id="rId17" w:history="1">
              <w:r w:rsidR="0093169E" w:rsidRPr="007E0A67">
                <w:rPr>
                  <w:rStyle w:val="Hyperlink"/>
                  <w:sz w:val="20"/>
                  <w:szCs w:val="20"/>
                </w:rPr>
                <w:t>http://alaskafisheries.noaa.gov/sustainablefisheries/crab/rat/rcr_lvr_form.pdf</w:t>
              </w:r>
            </w:hyperlink>
          </w:p>
        </w:tc>
      </w:tr>
      <w:tr w:rsidR="0093169E" w:rsidRPr="007E0A67" w14:paraId="312D041A" w14:textId="77777777" w:rsidTr="008E3C11">
        <w:trPr>
          <w:jc w:val="center"/>
        </w:trPr>
        <w:tc>
          <w:tcPr>
            <w:tcW w:w="5063" w:type="dxa"/>
          </w:tcPr>
          <w:p w14:paraId="2E07E542" w14:textId="77777777" w:rsidR="0093169E" w:rsidRPr="007E0A67" w:rsidRDefault="0093169E" w:rsidP="008E3C11">
            <w:pPr>
              <w:widowControl/>
              <w:tabs>
                <w:tab w:val="left" w:pos="-1080"/>
                <w:tab w:val="left" w:pos="-720"/>
                <w:tab w:val="left" w:pos="0"/>
                <w:tab w:val="left" w:pos="720"/>
                <w:tab w:val="left" w:pos="1080"/>
              </w:tabs>
              <w:rPr>
                <w:sz w:val="20"/>
                <w:szCs w:val="20"/>
              </w:rPr>
            </w:pPr>
          </w:p>
        </w:tc>
        <w:tc>
          <w:tcPr>
            <w:tcW w:w="1386" w:type="dxa"/>
            <w:vAlign w:val="center"/>
          </w:tcPr>
          <w:p w14:paraId="7FF2DEED" w14:textId="77777777" w:rsidR="0093169E" w:rsidRPr="007E0A67" w:rsidRDefault="0093169E" w:rsidP="008E3C11">
            <w:pPr>
              <w:widowControl/>
              <w:tabs>
                <w:tab w:val="left" w:pos="-1080"/>
                <w:tab w:val="left" w:pos="-720"/>
                <w:tab w:val="left" w:pos="0"/>
                <w:tab w:val="left" w:pos="720"/>
                <w:tab w:val="left" w:pos="1080"/>
              </w:tabs>
              <w:jc w:val="center"/>
              <w:rPr>
                <w:sz w:val="20"/>
                <w:szCs w:val="20"/>
              </w:rPr>
            </w:pPr>
            <w:r w:rsidRPr="007E0A67">
              <w:rPr>
                <w:sz w:val="20"/>
                <w:szCs w:val="20"/>
              </w:rPr>
              <w:t>COMMENTS</w:t>
            </w:r>
          </w:p>
        </w:tc>
        <w:tc>
          <w:tcPr>
            <w:tcW w:w="803" w:type="dxa"/>
            <w:vAlign w:val="center"/>
          </w:tcPr>
          <w:p w14:paraId="235F3504" w14:textId="77777777" w:rsidR="0093169E" w:rsidRPr="007E0A67" w:rsidRDefault="0093169E" w:rsidP="008E3C11">
            <w:pPr>
              <w:widowControl/>
              <w:tabs>
                <w:tab w:val="left" w:pos="-1080"/>
                <w:tab w:val="left" w:pos="-720"/>
                <w:tab w:val="left" w:pos="0"/>
                <w:tab w:val="left" w:pos="720"/>
                <w:tab w:val="left" w:pos="1080"/>
              </w:tabs>
              <w:jc w:val="center"/>
              <w:rPr>
                <w:sz w:val="20"/>
                <w:szCs w:val="20"/>
              </w:rPr>
            </w:pPr>
            <w:r w:rsidRPr="007E0A67">
              <w:rPr>
                <w:sz w:val="20"/>
                <w:szCs w:val="20"/>
              </w:rPr>
              <w:t>YES</w:t>
            </w:r>
          </w:p>
        </w:tc>
        <w:tc>
          <w:tcPr>
            <w:tcW w:w="630" w:type="dxa"/>
            <w:vAlign w:val="center"/>
          </w:tcPr>
          <w:p w14:paraId="1681AB27" w14:textId="77777777" w:rsidR="0093169E" w:rsidRPr="007E0A67" w:rsidRDefault="0093169E" w:rsidP="008E3C11">
            <w:pPr>
              <w:widowControl/>
              <w:tabs>
                <w:tab w:val="left" w:pos="-1080"/>
                <w:tab w:val="left" w:pos="-720"/>
                <w:tab w:val="left" w:pos="0"/>
                <w:tab w:val="left" w:pos="720"/>
                <w:tab w:val="left" w:pos="1080"/>
              </w:tabs>
              <w:jc w:val="center"/>
              <w:rPr>
                <w:sz w:val="20"/>
                <w:szCs w:val="20"/>
              </w:rPr>
            </w:pPr>
            <w:r w:rsidRPr="007E0A67">
              <w:rPr>
                <w:sz w:val="20"/>
                <w:szCs w:val="20"/>
              </w:rPr>
              <w:t>NO</w:t>
            </w:r>
          </w:p>
        </w:tc>
        <w:tc>
          <w:tcPr>
            <w:tcW w:w="1163" w:type="dxa"/>
            <w:vAlign w:val="center"/>
          </w:tcPr>
          <w:p w14:paraId="078FC2B3" w14:textId="77777777" w:rsidR="0093169E" w:rsidRPr="007E0A67" w:rsidRDefault="0093169E" w:rsidP="008E3C11">
            <w:pPr>
              <w:widowControl/>
              <w:tabs>
                <w:tab w:val="left" w:pos="-1080"/>
                <w:tab w:val="left" w:pos="-720"/>
                <w:tab w:val="left" w:pos="0"/>
                <w:tab w:val="left" w:pos="720"/>
                <w:tab w:val="left" w:pos="1080"/>
              </w:tabs>
              <w:jc w:val="center"/>
              <w:rPr>
                <w:sz w:val="20"/>
                <w:szCs w:val="20"/>
              </w:rPr>
            </w:pPr>
            <w:r w:rsidRPr="007E0A67">
              <w:rPr>
                <w:sz w:val="20"/>
                <w:szCs w:val="20"/>
              </w:rPr>
              <w:t>No Comment</w:t>
            </w:r>
          </w:p>
        </w:tc>
      </w:tr>
      <w:tr w:rsidR="0093169E" w:rsidRPr="007E0A67" w14:paraId="2C89EC42" w14:textId="77777777" w:rsidTr="008E3C11">
        <w:trPr>
          <w:jc w:val="center"/>
        </w:trPr>
        <w:tc>
          <w:tcPr>
            <w:tcW w:w="5063" w:type="dxa"/>
          </w:tcPr>
          <w:p w14:paraId="27032054" w14:textId="77777777" w:rsidR="0093169E" w:rsidRPr="007E0A67" w:rsidRDefault="0093169E" w:rsidP="008E3C11">
            <w:pPr>
              <w:widowControl/>
              <w:tabs>
                <w:tab w:val="left" w:pos="-1080"/>
                <w:tab w:val="left" w:pos="-720"/>
                <w:tab w:val="left" w:pos="0"/>
                <w:tab w:val="left" w:pos="720"/>
                <w:tab w:val="left" w:pos="1080"/>
              </w:tabs>
              <w:rPr>
                <w:sz w:val="20"/>
                <w:szCs w:val="20"/>
              </w:rPr>
            </w:pPr>
            <w:r w:rsidRPr="007E0A67">
              <w:rPr>
                <w:sz w:val="20"/>
                <w:szCs w:val="20"/>
              </w:rPr>
              <w:t>1.  Is the information requested on the Volume &amp; Value Report easily available?</w:t>
            </w:r>
          </w:p>
        </w:tc>
        <w:tc>
          <w:tcPr>
            <w:tcW w:w="1386" w:type="dxa"/>
          </w:tcPr>
          <w:p w14:paraId="3DFC09E9" w14:textId="77777777" w:rsidR="0093169E" w:rsidRPr="007E0A67" w:rsidRDefault="0093169E" w:rsidP="008E3C11">
            <w:pPr>
              <w:widowControl/>
              <w:tabs>
                <w:tab w:val="left" w:pos="-1080"/>
                <w:tab w:val="left" w:pos="-720"/>
                <w:tab w:val="left" w:pos="0"/>
                <w:tab w:val="left" w:pos="720"/>
                <w:tab w:val="left" w:pos="1080"/>
              </w:tabs>
              <w:rPr>
                <w:sz w:val="20"/>
                <w:szCs w:val="20"/>
              </w:rPr>
            </w:pPr>
          </w:p>
        </w:tc>
        <w:tc>
          <w:tcPr>
            <w:tcW w:w="803" w:type="dxa"/>
          </w:tcPr>
          <w:p w14:paraId="09150FDB" w14:textId="779A81CF" w:rsidR="0093169E" w:rsidRPr="007E0A67" w:rsidRDefault="001932A4" w:rsidP="008E3C11">
            <w:pPr>
              <w:widowControl/>
              <w:tabs>
                <w:tab w:val="left" w:pos="-1080"/>
                <w:tab w:val="left" w:pos="-720"/>
                <w:tab w:val="left" w:pos="0"/>
                <w:tab w:val="left" w:pos="720"/>
                <w:tab w:val="left" w:pos="1080"/>
              </w:tabs>
              <w:rPr>
                <w:sz w:val="20"/>
                <w:szCs w:val="20"/>
              </w:rPr>
            </w:pPr>
            <w:r>
              <w:rPr>
                <w:sz w:val="20"/>
                <w:szCs w:val="20"/>
              </w:rPr>
              <w:t>2</w:t>
            </w:r>
          </w:p>
        </w:tc>
        <w:tc>
          <w:tcPr>
            <w:tcW w:w="630" w:type="dxa"/>
          </w:tcPr>
          <w:p w14:paraId="080E00BB" w14:textId="77777777" w:rsidR="0093169E" w:rsidRPr="007E0A67" w:rsidRDefault="0093169E" w:rsidP="008E3C11">
            <w:pPr>
              <w:widowControl/>
              <w:tabs>
                <w:tab w:val="left" w:pos="-1080"/>
                <w:tab w:val="left" w:pos="-720"/>
                <w:tab w:val="left" w:pos="0"/>
                <w:tab w:val="left" w:pos="720"/>
                <w:tab w:val="left" w:pos="1080"/>
              </w:tabs>
              <w:rPr>
                <w:sz w:val="20"/>
                <w:szCs w:val="20"/>
              </w:rPr>
            </w:pPr>
          </w:p>
        </w:tc>
        <w:tc>
          <w:tcPr>
            <w:tcW w:w="1163" w:type="dxa"/>
          </w:tcPr>
          <w:p w14:paraId="1C3EB3F1" w14:textId="77777777" w:rsidR="0093169E" w:rsidRPr="007E0A67" w:rsidRDefault="0093169E" w:rsidP="008E3C11">
            <w:pPr>
              <w:widowControl/>
              <w:tabs>
                <w:tab w:val="left" w:pos="-1080"/>
                <w:tab w:val="left" w:pos="-720"/>
                <w:tab w:val="left" w:pos="0"/>
                <w:tab w:val="left" w:pos="720"/>
                <w:tab w:val="left" w:pos="1080"/>
              </w:tabs>
              <w:rPr>
                <w:sz w:val="20"/>
                <w:szCs w:val="20"/>
              </w:rPr>
            </w:pPr>
          </w:p>
        </w:tc>
      </w:tr>
      <w:tr w:rsidR="0093169E" w:rsidRPr="007E0A67" w14:paraId="24547AA2" w14:textId="77777777" w:rsidTr="008E3C11">
        <w:trPr>
          <w:trHeight w:val="516"/>
          <w:jc w:val="center"/>
        </w:trPr>
        <w:tc>
          <w:tcPr>
            <w:tcW w:w="5063" w:type="dxa"/>
          </w:tcPr>
          <w:p w14:paraId="4239734C" w14:textId="77777777" w:rsidR="0093169E" w:rsidRPr="007E0A67" w:rsidRDefault="0093169E" w:rsidP="008E3C11">
            <w:pPr>
              <w:widowControl/>
              <w:tabs>
                <w:tab w:val="left" w:pos="-1080"/>
                <w:tab w:val="left" w:pos="-720"/>
                <w:tab w:val="left" w:pos="0"/>
                <w:tab w:val="left" w:pos="720"/>
                <w:tab w:val="left" w:pos="1080"/>
              </w:tabs>
              <w:rPr>
                <w:sz w:val="20"/>
                <w:szCs w:val="20"/>
              </w:rPr>
            </w:pPr>
            <w:r w:rsidRPr="007E0A67">
              <w:rPr>
                <w:sz w:val="20"/>
                <w:szCs w:val="20"/>
              </w:rPr>
              <w:t>2. Do you find it less expensive or take less time to complete an online application?</w:t>
            </w:r>
          </w:p>
        </w:tc>
        <w:tc>
          <w:tcPr>
            <w:tcW w:w="1386" w:type="dxa"/>
          </w:tcPr>
          <w:p w14:paraId="310903DA" w14:textId="77777777" w:rsidR="0093169E" w:rsidRPr="007E0A67" w:rsidRDefault="0093169E" w:rsidP="008E3C11">
            <w:pPr>
              <w:widowControl/>
              <w:tabs>
                <w:tab w:val="left" w:pos="-1080"/>
                <w:tab w:val="left" w:pos="-720"/>
                <w:tab w:val="left" w:pos="0"/>
                <w:tab w:val="left" w:pos="720"/>
                <w:tab w:val="left" w:pos="1080"/>
              </w:tabs>
              <w:rPr>
                <w:sz w:val="20"/>
                <w:szCs w:val="20"/>
              </w:rPr>
            </w:pPr>
          </w:p>
        </w:tc>
        <w:tc>
          <w:tcPr>
            <w:tcW w:w="803" w:type="dxa"/>
          </w:tcPr>
          <w:p w14:paraId="41E5827C" w14:textId="77777777" w:rsidR="0093169E" w:rsidRPr="007E0A67" w:rsidRDefault="0093169E" w:rsidP="008E3C11">
            <w:pPr>
              <w:widowControl/>
              <w:tabs>
                <w:tab w:val="left" w:pos="-1080"/>
                <w:tab w:val="left" w:pos="-720"/>
                <w:tab w:val="left" w:pos="0"/>
                <w:tab w:val="left" w:pos="720"/>
                <w:tab w:val="left" w:pos="1080"/>
              </w:tabs>
              <w:rPr>
                <w:sz w:val="20"/>
                <w:szCs w:val="20"/>
              </w:rPr>
            </w:pPr>
            <w:r>
              <w:rPr>
                <w:sz w:val="20"/>
                <w:szCs w:val="20"/>
              </w:rPr>
              <w:t>1</w:t>
            </w:r>
          </w:p>
        </w:tc>
        <w:tc>
          <w:tcPr>
            <w:tcW w:w="630" w:type="dxa"/>
          </w:tcPr>
          <w:p w14:paraId="1CCBA30B" w14:textId="77777777" w:rsidR="0093169E" w:rsidRPr="007E0A67" w:rsidRDefault="0093169E" w:rsidP="008E3C11">
            <w:pPr>
              <w:widowControl/>
              <w:tabs>
                <w:tab w:val="left" w:pos="-1080"/>
                <w:tab w:val="left" w:pos="-720"/>
                <w:tab w:val="left" w:pos="0"/>
                <w:tab w:val="left" w:pos="720"/>
                <w:tab w:val="left" w:pos="1080"/>
              </w:tabs>
              <w:rPr>
                <w:sz w:val="20"/>
                <w:szCs w:val="20"/>
              </w:rPr>
            </w:pPr>
            <w:r w:rsidRPr="007E0A67">
              <w:rPr>
                <w:sz w:val="20"/>
                <w:szCs w:val="20"/>
              </w:rPr>
              <w:t>1</w:t>
            </w:r>
          </w:p>
        </w:tc>
        <w:tc>
          <w:tcPr>
            <w:tcW w:w="1163" w:type="dxa"/>
          </w:tcPr>
          <w:p w14:paraId="4B3AA839" w14:textId="77777777" w:rsidR="0093169E" w:rsidRPr="007E0A67" w:rsidRDefault="0093169E" w:rsidP="008E3C11">
            <w:pPr>
              <w:widowControl/>
              <w:tabs>
                <w:tab w:val="left" w:pos="-1080"/>
                <w:tab w:val="left" w:pos="-720"/>
                <w:tab w:val="left" w:pos="0"/>
                <w:tab w:val="left" w:pos="720"/>
                <w:tab w:val="left" w:pos="1080"/>
              </w:tabs>
              <w:rPr>
                <w:sz w:val="20"/>
                <w:szCs w:val="20"/>
              </w:rPr>
            </w:pPr>
          </w:p>
        </w:tc>
      </w:tr>
      <w:tr w:rsidR="0093169E" w:rsidRPr="007E0A67" w14:paraId="283F5ED4" w14:textId="77777777" w:rsidTr="008E3C11">
        <w:trPr>
          <w:jc w:val="center"/>
        </w:trPr>
        <w:tc>
          <w:tcPr>
            <w:tcW w:w="5063" w:type="dxa"/>
          </w:tcPr>
          <w:p w14:paraId="57F17038" w14:textId="77777777" w:rsidR="0093169E" w:rsidRPr="007E0A67" w:rsidRDefault="0093169E" w:rsidP="008E3C11">
            <w:pPr>
              <w:widowControl/>
              <w:tabs>
                <w:tab w:val="left" w:pos="-1080"/>
                <w:tab w:val="left" w:pos="-720"/>
                <w:tab w:val="left" w:pos="0"/>
                <w:tab w:val="left" w:pos="720"/>
                <w:tab w:val="left" w:pos="1080"/>
              </w:tabs>
              <w:rPr>
                <w:sz w:val="20"/>
                <w:szCs w:val="20"/>
              </w:rPr>
            </w:pPr>
            <w:r w:rsidRPr="007E0A67">
              <w:rPr>
                <w:sz w:val="20"/>
                <w:szCs w:val="20"/>
              </w:rPr>
              <w:t>3.  Is our estimate of 2 hours long enough for you to collect and record the information?  IF NO, how long does it take to complete a permit application?</w:t>
            </w:r>
          </w:p>
        </w:tc>
        <w:tc>
          <w:tcPr>
            <w:tcW w:w="1386" w:type="dxa"/>
          </w:tcPr>
          <w:p w14:paraId="646AE63D" w14:textId="77777777" w:rsidR="0093169E" w:rsidRPr="007E0A67" w:rsidRDefault="0093169E" w:rsidP="008E3C11">
            <w:pPr>
              <w:widowControl/>
              <w:tabs>
                <w:tab w:val="left" w:pos="-1080"/>
                <w:tab w:val="left" w:pos="-720"/>
                <w:tab w:val="left" w:pos="0"/>
                <w:tab w:val="left" w:pos="720"/>
                <w:tab w:val="left" w:pos="1080"/>
              </w:tabs>
              <w:rPr>
                <w:sz w:val="20"/>
                <w:szCs w:val="20"/>
              </w:rPr>
            </w:pPr>
          </w:p>
        </w:tc>
        <w:tc>
          <w:tcPr>
            <w:tcW w:w="803" w:type="dxa"/>
          </w:tcPr>
          <w:p w14:paraId="740FA074" w14:textId="3753C9FB" w:rsidR="0093169E" w:rsidRPr="007E0A67" w:rsidRDefault="001932A4" w:rsidP="008E3C11">
            <w:pPr>
              <w:widowControl/>
              <w:tabs>
                <w:tab w:val="left" w:pos="-1080"/>
                <w:tab w:val="left" w:pos="-720"/>
                <w:tab w:val="left" w:pos="0"/>
                <w:tab w:val="left" w:pos="720"/>
                <w:tab w:val="left" w:pos="1080"/>
              </w:tabs>
              <w:rPr>
                <w:sz w:val="20"/>
                <w:szCs w:val="20"/>
              </w:rPr>
            </w:pPr>
            <w:r>
              <w:rPr>
                <w:sz w:val="20"/>
                <w:szCs w:val="20"/>
              </w:rPr>
              <w:t>2</w:t>
            </w:r>
          </w:p>
        </w:tc>
        <w:tc>
          <w:tcPr>
            <w:tcW w:w="630" w:type="dxa"/>
          </w:tcPr>
          <w:p w14:paraId="168B6A5E" w14:textId="77777777" w:rsidR="0093169E" w:rsidRPr="007E0A67" w:rsidRDefault="0093169E" w:rsidP="008E3C11">
            <w:pPr>
              <w:widowControl/>
              <w:tabs>
                <w:tab w:val="left" w:pos="-1080"/>
                <w:tab w:val="left" w:pos="-720"/>
                <w:tab w:val="left" w:pos="0"/>
                <w:tab w:val="left" w:pos="720"/>
                <w:tab w:val="left" w:pos="1080"/>
              </w:tabs>
              <w:rPr>
                <w:sz w:val="20"/>
                <w:szCs w:val="20"/>
              </w:rPr>
            </w:pPr>
          </w:p>
        </w:tc>
        <w:tc>
          <w:tcPr>
            <w:tcW w:w="1163" w:type="dxa"/>
          </w:tcPr>
          <w:p w14:paraId="7D7C6519" w14:textId="77777777" w:rsidR="0093169E" w:rsidRPr="007E0A67" w:rsidRDefault="0093169E" w:rsidP="008E3C11">
            <w:pPr>
              <w:widowControl/>
              <w:tabs>
                <w:tab w:val="left" w:pos="-1080"/>
                <w:tab w:val="left" w:pos="-720"/>
                <w:tab w:val="left" w:pos="0"/>
                <w:tab w:val="left" w:pos="720"/>
                <w:tab w:val="left" w:pos="1080"/>
              </w:tabs>
              <w:rPr>
                <w:sz w:val="20"/>
                <w:szCs w:val="20"/>
              </w:rPr>
            </w:pPr>
          </w:p>
        </w:tc>
      </w:tr>
      <w:tr w:rsidR="0093169E" w:rsidRPr="007E0A67" w14:paraId="214A6B77" w14:textId="77777777" w:rsidTr="008E3C11">
        <w:trPr>
          <w:jc w:val="center"/>
        </w:trPr>
        <w:tc>
          <w:tcPr>
            <w:tcW w:w="5063" w:type="dxa"/>
          </w:tcPr>
          <w:p w14:paraId="2225B054" w14:textId="77777777" w:rsidR="0093169E" w:rsidRPr="007E0A67" w:rsidRDefault="0093169E" w:rsidP="008E3C11">
            <w:pPr>
              <w:widowControl/>
              <w:tabs>
                <w:tab w:val="left" w:pos="-1080"/>
                <w:tab w:val="left" w:pos="-720"/>
                <w:tab w:val="left" w:pos="0"/>
                <w:tab w:val="left" w:pos="720"/>
                <w:tab w:val="left" w:pos="1080"/>
              </w:tabs>
              <w:rPr>
                <w:sz w:val="20"/>
                <w:szCs w:val="20"/>
              </w:rPr>
            </w:pPr>
            <w:r w:rsidRPr="007E0A67">
              <w:rPr>
                <w:sz w:val="20"/>
                <w:szCs w:val="20"/>
              </w:rPr>
              <w:t>4.  Are the instructions for the application clear and understandable?</w:t>
            </w:r>
          </w:p>
        </w:tc>
        <w:tc>
          <w:tcPr>
            <w:tcW w:w="1386" w:type="dxa"/>
          </w:tcPr>
          <w:p w14:paraId="1AEA3AAB" w14:textId="77777777" w:rsidR="0093169E" w:rsidRPr="007E0A67" w:rsidRDefault="0093169E" w:rsidP="008E3C11">
            <w:pPr>
              <w:widowControl/>
              <w:tabs>
                <w:tab w:val="left" w:pos="-1080"/>
                <w:tab w:val="left" w:pos="-720"/>
                <w:tab w:val="left" w:pos="0"/>
                <w:tab w:val="left" w:pos="720"/>
                <w:tab w:val="left" w:pos="1080"/>
              </w:tabs>
              <w:rPr>
                <w:sz w:val="20"/>
                <w:szCs w:val="20"/>
              </w:rPr>
            </w:pPr>
          </w:p>
        </w:tc>
        <w:tc>
          <w:tcPr>
            <w:tcW w:w="803" w:type="dxa"/>
          </w:tcPr>
          <w:p w14:paraId="26D975C9" w14:textId="3D90FFF9" w:rsidR="0093169E" w:rsidRPr="007E0A67" w:rsidRDefault="001932A4" w:rsidP="008E3C11">
            <w:pPr>
              <w:widowControl/>
              <w:tabs>
                <w:tab w:val="left" w:pos="-1080"/>
                <w:tab w:val="left" w:pos="-720"/>
                <w:tab w:val="left" w:pos="0"/>
                <w:tab w:val="left" w:pos="720"/>
                <w:tab w:val="left" w:pos="1080"/>
              </w:tabs>
              <w:rPr>
                <w:sz w:val="20"/>
                <w:szCs w:val="20"/>
              </w:rPr>
            </w:pPr>
            <w:r>
              <w:rPr>
                <w:sz w:val="20"/>
                <w:szCs w:val="20"/>
              </w:rPr>
              <w:t>2</w:t>
            </w:r>
          </w:p>
        </w:tc>
        <w:tc>
          <w:tcPr>
            <w:tcW w:w="630" w:type="dxa"/>
          </w:tcPr>
          <w:p w14:paraId="7F885451" w14:textId="77777777" w:rsidR="0093169E" w:rsidRPr="007E0A67" w:rsidRDefault="0093169E" w:rsidP="008E3C11">
            <w:pPr>
              <w:widowControl/>
              <w:tabs>
                <w:tab w:val="left" w:pos="-1080"/>
                <w:tab w:val="left" w:pos="-720"/>
                <w:tab w:val="left" w:pos="0"/>
                <w:tab w:val="left" w:pos="720"/>
                <w:tab w:val="left" w:pos="1080"/>
              </w:tabs>
              <w:rPr>
                <w:sz w:val="20"/>
                <w:szCs w:val="20"/>
              </w:rPr>
            </w:pPr>
          </w:p>
        </w:tc>
        <w:tc>
          <w:tcPr>
            <w:tcW w:w="1163" w:type="dxa"/>
          </w:tcPr>
          <w:p w14:paraId="2C179F63" w14:textId="77777777" w:rsidR="0093169E" w:rsidRPr="007E0A67" w:rsidRDefault="0093169E" w:rsidP="008E3C11">
            <w:pPr>
              <w:widowControl/>
              <w:tabs>
                <w:tab w:val="left" w:pos="-1080"/>
                <w:tab w:val="left" w:pos="-720"/>
                <w:tab w:val="left" w:pos="0"/>
                <w:tab w:val="left" w:pos="720"/>
                <w:tab w:val="left" w:pos="1080"/>
              </w:tabs>
              <w:rPr>
                <w:sz w:val="20"/>
                <w:szCs w:val="20"/>
              </w:rPr>
            </w:pPr>
          </w:p>
        </w:tc>
      </w:tr>
      <w:tr w:rsidR="0093169E" w:rsidRPr="007E0A67" w14:paraId="18740F3B" w14:textId="77777777" w:rsidTr="008E3C11">
        <w:trPr>
          <w:trHeight w:val="413"/>
          <w:jc w:val="center"/>
        </w:trPr>
        <w:tc>
          <w:tcPr>
            <w:tcW w:w="5063" w:type="dxa"/>
          </w:tcPr>
          <w:p w14:paraId="3F09672F" w14:textId="77777777" w:rsidR="0093169E" w:rsidRPr="007E0A67" w:rsidRDefault="0093169E" w:rsidP="008E3C11">
            <w:pPr>
              <w:widowControl/>
              <w:tabs>
                <w:tab w:val="left" w:pos="-1080"/>
                <w:tab w:val="left" w:pos="-720"/>
                <w:tab w:val="left" w:pos="0"/>
                <w:tab w:val="left" w:pos="720"/>
                <w:tab w:val="left" w:pos="1080"/>
              </w:tabs>
              <w:rPr>
                <w:sz w:val="20"/>
                <w:szCs w:val="20"/>
              </w:rPr>
            </w:pPr>
            <w:r w:rsidRPr="007E0A67">
              <w:rPr>
                <w:sz w:val="20"/>
                <w:szCs w:val="20"/>
              </w:rPr>
              <w:t>5. Do you think that submitting this information each year is necessary?</w:t>
            </w:r>
          </w:p>
        </w:tc>
        <w:tc>
          <w:tcPr>
            <w:tcW w:w="1386" w:type="dxa"/>
          </w:tcPr>
          <w:p w14:paraId="66C83D54" w14:textId="77777777" w:rsidR="0093169E" w:rsidRPr="007E0A67" w:rsidRDefault="0093169E" w:rsidP="008E3C11">
            <w:pPr>
              <w:widowControl/>
              <w:tabs>
                <w:tab w:val="left" w:pos="-1080"/>
                <w:tab w:val="left" w:pos="-720"/>
                <w:tab w:val="left" w:pos="0"/>
                <w:tab w:val="left" w:pos="720"/>
                <w:tab w:val="left" w:pos="1080"/>
              </w:tabs>
              <w:rPr>
                <w:sz w:val="20"/>
                <w:szCs w:val="20"/>
              </w:rPr>
            </w:pPr>
          </w:p>
        </w:tc>
        <w:tc>
          <w:tcPr>
            <w:tcW w:w="803" w:type="dxa"/>
          </w:tcPr>
          <w:p w14:paraId="2AE5B5C1" w14:textId="77777777" w:rsidR="0093169E" w:rsidRPr="007E0A67" w:rsidRDefault="0093169E" w:rsidP="008E3C11">
            <w:pPr>
              <w:widowControl/>
              <w:tabs>
                <w:tab w:val="left" w:pos="-1080"/>
                <w:tab w:val="left" w:pos="-720"/>
                <w:tab w:val="left" w:pos="0"/>
                <w:tab w:val="left" w:pos="720"/>
                <w:tab w:val="left" w:pos="1080"/>
              </w:tabs>
              <w:rPr>
                <w:sz w:val="20"/>
                <w:szCs w:val="20"/>
              </w:rPr>
            </w:pPr>
            <w:r w:rsidRPr="007E0A67">
              <w:rPr>
                <w:sz w:val="20"/>
                <w:szCs w:val="20"/>
              </w:rPr>
              <w:t>1</w:t>
            </w:r>
          </w:p>
        </w:tc>
        <w:tc>
          <w:tcPr>
            <w:tcW w:w="630" w:type="dxa"/>
          </w:tcPr>
          <w:p w14:paraId="497A78B7" w14:textId="77777777" w:rsidR="0093169E" w:rsidRPr="007E0A67" w:rsidRDefault="0093169E" w:rsidP="008E3C11">
            <w:pPr>
              <w:widowControl/>
              <w:tabs>
                <w:tab w:val="left" w:pos="-1080"/>
                <w:tab w:val="left" w:pos="-720"/>
                <w:tab w:val="left" w:pos="0"/>
                <w:tab w:val="left" w:pos="720"/>
                <w:tab w:val="left" w:pos="1080"/>
              </w:tabs>
              <w:rPr>
                <w:sz w:val="20"/>
                <w:szCs w:val="20"/>
              </w:rPr>
            </w:pPr>
            <w:r>
              <w:rPr>
                <w:sz w:val="20"/>
                <w:szCs w:val="20"/>
              </w:rPr>
              <w:t>1</w:t>
            </w:r>
          </w:p>
        </w:tc>
        <w:tc>
          <w:tcPr>
            <w:tcW w:w="1163" w:type="dxa"/>
          </w:tcPr>
          <w:p w14:paraId="7A75E8E2" w14:textId="77777777" w:rsidR="0093169E" w:rsidRPr="007E0A67" w:rsidRDefault="0093169E" w:rsidP="008E3C11">
            <w:pPr>
              <w:widowControl/>
              <w:tabs>
                <w:tab w:val="left" w:pos="-1080"/>
                <w:tab w:val="left" w:pos="-720"/>
                <w:tab w:val="left" w:pos="0"/>
                <w:tab w:val="left" w:pos="720"/>
                <w:tab w:val="left" w:pos="1080"/>
              </w:tabs>
              <w:rPr>
                <w:sz w:val="20"/>
                <w:szCs w:val="20"/>
              </w:rPr>
            </w:pPr>
          </w:p>
        </w:tc>
      </w:tr>
      <w:tr w:rsidR="0093169E" w:rsidRPr="007E0A67" w14:paraId="048217A6" w14:textId="77777777" w:rsidTr="008E3C11">
        <w:trPr>
          <w:jc w:val="center"/>
        </w:trPr>
        <w:tc>
          <w:tcPr>
            <w:tcW w:w="5063" w:type="dxa"/>
          </w:tcPr>
          <w:p w14:paraId="3778F7EA" w14:textId="77777777" w:rsidR="0093169E" w:rsidRPr="007E0A67" w:rsidRDefault="0093169E" w:rsidP="008E3C11">
            <w:pPr>
              <w:widowControl/>
              <w:tabs>
                <w:tab w:val="left" w:pos="-1080"/>
                <w:tab w:val="left" w:pos="-720"/>
                <w:tab w:val="left" w:pos="0"/>
                <w:tab w:val="left" w:pos="720"/>
                <w:tab w:val="left" w:pos="1080"/>
              </w:tabs>
              <w:rPr>
                <w:sz w:val="20"/>
                <w:szCs w:val="20"/>
              </w:rPr>
            </w:pPr>
            <w:r w:rsidRPr="007E0A67">
              <w:rPr>
                <w:sz w:val="20"/>
                <w:szCs w:val="20"/>
              </w:rPr>
              <w:t>6.  Provide any additional comments on any aspect of the Value &amp; Volume report.</w:t>
            </w:r>
          </w:p>
        </w:tc>
        <w:tc>
          <w:tcPr>
            <w:tcW w:w="1386" w:type="dxa"/>
          </w:tcPr>
          <w:p w14:paraId="36CBAFAA" w14:textId="77777777" w:rsidR="0093169E" w:rsidRPr="007E0A67" w:rsidRDefault="0093169E" w:rsidP="008E3C11">
            <w:pPr>
              <w:widowControl/>
              <w:tabs>
                <w:tab w:val="left" w:pos="-1080"/>
                <w:tab w:val="left" w:pos="-720"/>
                <w:tab w:val="left" w:pos="0"/>
                <w:tab w:val="left" w:pos="720"/>
                <w:tab w:val="left" w:pos="1080"/>
              </w:tabs>
              <w:rPr>
                <w:sz w:val="20"/>
                <w:szCs w:val="20"/>
              </w:rPr>
            </w:pPr>
            <w:r w:rsidRPr="007E0A67">
              <w:rPr>
                <w:sz w:val="20"/>
                <w:szCs w:val="20"/>
              </w:rPr>
              <w:t>None</w:t>
            </w:r>
          </w:p>
          <w:p w14:paraId="3F1ED690" w14:textId="77777777" w:rsidR="0093169E" w:rsidRPr="007E0A67" w:rsidRDefault="0093169E" w:rsidP="008E3C11">
            <w:pPr>
              <w:widowControl/>
              <w:tabs>
                <w:tab w:val="left" w:pos="-1080"/>
                <w:tab w:val="left" w:pos="-720"/>
                <w:tab w:val="left" w:pos="0"/>
                <w:tab w:val="left" w:pos="720"/>
                <w:tab w:val="left" w:pos="1080"/>
              </w:tabs>
              <w:rPr>
                <w:sz w:val="20"/>
                <w:szCs w:val="20"/>
              </w:rPr>
            </w:pPr>
          </w:p>
        </w:tc>
        <w:tc>
          <w:tcPr>
            <w:tcW w:w="803" w:type="dxa"/>
          </w:tcPr>
          <w:p w14:paraId="1D1A28EF" w14:textId="77777777" w:rsidR="0093169E" w:rsidRPr="007E0A67" w:rsidRDefault="0093169E" w:rsidP="008E3C11">
            <w:pPr>
              <w:widowControl/>
              <w:tabs>
                <w:tab w:val="left" w:pos="-1080"/>
                <w:tab w:val="left" w:pos="-720"/>
                <w:tab w:val="left" w:pos="0"/>
                <w:tab w:val="left" w:pos="720"/>
                <w:tab w:val="left" w:pos="1080"/>
              </w:tabs>
              <w:rPr>
                <w:sz w:val="20"/>
                <w:szCs w:val="20"/>
              </w:rPr>
            </w:pPr>
          </w:p>
        </w:tc>
        <w:tc>
          <w:tcPr>
            <w:tcW w:w="630" w:type="dxa"/>
          </w:tcPr>
          <w:p w14:paraId="0FA10B67" w14:textId="77777777" w:rsidR="0093169E" w:rsidRPr="007E0A67" w:rsidRDefault="0093169E" w:rsidP="008E3C11">
            <w:pPr>
              <w:widowControl/>
              <w:tabs>
                <w:tab w:val="left" w:pos="-1080"/>
                <w:tab w:val="left" w:pos="-720"/>
                <w:tab w:val="left" w:pos="0"/>
                <w:tab w:val="left" w:pos="720"/>
                <w:tab w:val="left" w:pos="1080"/>
              </w:tabs>
              <w:rPr>
                <w:sz w:val="20"/>
                <w:szCs w:val="20"/>
              </w:rPr>
            </w:pPr>
          </w:p>
        </w:tc>
        <w:tc>
          <w:tcPr>
            <w:tcW w:w="1163" w:type="dxa"/>
          </w:tcPr>
          <w:p w14:paraId="303F3933" w14:textId="77777777" w:rsidR="0093169E" w:rsidRPr="007E0A67" w:rsidRDefault="0093169E" w:rsidP="008E3C11">
            <w:pPr>
              <w:widowControl/>
              <w:tabs>
                <w:tab w:val="left" w:pos="-1080"/>
                <w:tab w:val="left" w:pos="-720"/>
                <w:tab w:val="left" w:pos="0"/>
                <w:tab w:val="left" w:pos="720"/>
                <w:tab w:val="left" w:pos="1080"/>
              </w:tabs>
              <w:rPr>
                <w:sz w:val="20"/>
                <w:szCs w:val="20"/>
              </w:rPr>
            </w:pPr>
          </w:p>
        </w:tc>
      </w:tr>
    </w:tbl>
    <w:p w14:paraId="0DD1DEAD" w14:textId="77777777" w:rsidR="0093169E" w:rsidRPr="007E0A67" w:rsidRDefault="0093169E" w:rsidP="0093169E">
      <w:pPr>
        <w:tabs>
          <w:tab w:val="left" w:pos="-1080"/>
          <w:tab w:val="left" w:pos="-720"/>
          <w:tab w:val="left" w:pos="0"/>
          <w:tab w:val="left" w:pos="720"/>
          <w:tab w:val="left" w:pos="1080"/>
        </w:tabs>
        <w:rPr>
          <w:sz w:val="20"/>
          <w:szCs w:val="20"/>
        </w:rPr>
      </w:pPr>
    </w:p>
    <w:tbl>
      <w:tblPr>
        <w:tblStyle w:val="TableGrid"/>
        <w:tblW w:w="9002" w:type="dxa"/>
        <w:jc w:val="center"/>
        <w:tblInd w:w="366" w:type="dxa"/>
        <w:tblLayout w:type="fixed"/>
        <w:tblLook w:val="04A0" w:firstRow="1" w:lastRow="0" w:firstColumn="1" w:lastColumn="0" w:noHBand="0" w:noVBand="1"/>
      </w:tblPr>
      <w:tblGrid>
        <w:gridCol w:w="5036"/>
        <w:gridCol w:w="1445"/>
        <w:gridCol w:w="720"/>
        <w:gridCol w:w="630"/>
        <w:gridCol w:w="1171"/>
      </w:tblGrid>
      <w:tr w:rsidR="0093169E" w14:paraId="0793C9EA" w14:textId="77777777" w:rsidTr="008E3C11">
        <w:trPr>
          <w:jc w:val="center"/>
        </w:trPr>
        <w:tc>
          <w:tcPr>
            <w:tcW w:w="9002" w:type="dxa"/>
            <w:gridSpan w:val="5"/>
          </w:tcPr>
          <w:p w14:paraId="47583C22" w14:textId="77777777" w:rsidR="0093169E" w:rsidRPr="007E0A67" w:rsidRDefault="0093169E" w:rsidP="008E3C11">
            <w:pPr>
              <w:widowControl/>
              <w:tabs>
                <w:tab w:val="left" w:pos="-1080"/>
                <w:tab w:val="left" w:pos="-720"/>
                <w:tab w:val="left" w:pos="0"/>
                <w:tab w:val="left" w:pos="720"/>
                <w:tab w:val="left" w:pos="1080"/>
              </w:tabs>
              <w:rPr>
                <w:sz w:val="20"/>
                <w:szCs w:val="20"/>
              </w:rPr>
            </w:pPr>
            <w:r w:rsidRPr="007E0A67">
              <w:rPr>
                <w:b/>
                <w:sz w:val="20"/>
                <w:szCs w:val="20"/>
              </w:rPr>
              <w:t xml:space="preserve">Registered Crab Receiver (RC) Fee Submission Form </w:t>
            </w:r>
            <w:r w:rsidRPr="007E0A67">
              <w:rPr>
                <w:sz w:val="20"/>
                <w:szCs w:val="20"/>
              </w:rPr>
              <w:t xml:space="preserve">– </w:t>
            </w:r>
            <w:r w:rsidRPr="007E0A67">
              <w:rPr>
                <w:b/>
                <w:sz w:val="20"/>
                <w:szCs w:val="20"/>
              </w:rPr>
              <w:t>Annual</w:t>
            </w:r>
            <w:r w:rsidRPr="007E0A67">
              <w:rPr>
                <w:sz w:val="20"/>
                <w:szCs w:val="20"/>
              </w:rPr>
              <w:t xml:space="preserve"> – </w:t>
            </w:r>
          </w:p>
          <w:p w14:paraId="1F07C16A" w14:textId="77777777" w:rsidR="0093169E" w:rsidRPr="007E0A67" w:rsidRDefault="00934831" w:rsidP="008E3C11">
            <w:pPr>
              <w:widowControl/>
              <w:tabs>
                <w:tab w:val="left" w:pos="-1080"/>
                <w:tab w:val="left" w:pos="-720"/>
                <w:tab w:val="left" w:pos="0"/>
                <w:tab w:val="left" w:pos="720"/>
                <w:tab w:val="left" w:pos="1080"/>
              </w:tabs>
              <w:rPr>
                <w:sz w:val="20"/>
                <w:szCs w:val="20"/>
              </w:rPr>
            </w:pPr>
            <w:hyperlink r:id="rId18" w:history="1">
              <w:r w:rsidR="0093169E" w:rsidRPr="007E0A67">
                <w:rPr>
                  <w:rStyle w:val="Hyperlink"/>
                  <w:sz w:val="20"/>
                  <w:szCs w:val="20"/>
                </w:rPr>
                <w:t>http://alaskafisheries.noaa.gov/ram/crab/rcrfeesubmission.pdf</w:t>
              </w:r>
            </w:hyperlink>
          </w:p>
        </w:tc>
      </w:tr>
      <w:tr w:rsidR="0093169E" w14:paraId="5665F21E" w14:textId="77777777" w:rsidTr="008E3C11">
        <w:trPr>
          <w:jc w:val="center"/>
        </w:trPr>
        <w:tc>
          <w:tcPr>
            <w:tcW w:w="5036" w:type="dxa"/>
          </w:tcPr>
          <w:p w14:paraId="4BB5D7A5" w14:textId="77777777" w:rsidR="0093169E" w:rsidRPr="007E0A67" w:rsidRDefault="0093169E" w:rsidP="008E3C11">
            <w:pPr>
              <w:widowControl/>
              <w:tabs>
                <w:tab w:val="left" w:pos="-1080"/>
                <w:tab w:val="left" w:pos="-720"/>
                <w:tab w:val="left" w:pos="0"/>
                <w:tab w:val="left" w:pos="720"/>
                <w:tab w:val="left" w:pos="1080"/>
              </w:tabs>
              <w:rPr>
                <w:sz w:val="20"/>
                <w:szCs w:val="20"/>
              </w:rPr>
            </w:pPr>
          </w:p>
        </w:tc>
        <w:tc>
          <w:tcPr>
            <w:tcW w:w="1445" w:type="dxa"/>
            <w:vAlign w:val="center"/>
          </w:tcPr>
          <w:p w14:paraId="1A1EB347" w14:textId="77777777" w:rsidR="0093169E" w:rsidRPr="007E0A67" w:rsidRDefault="0093169E" w:rsidP="008E3C11">
            <w:pPr>
              <w:widowControl/>
              <w:tabs>
                <w:tab w:val="left" w:pos="-1080"/>
                <w:tab w:val="left" w:pos="-720"/>
                <w:tab w:val="left" w:pos="0"/>
                <w:tab w:val="left" w:pos="720"/>
                <w:tab w:val="left" w:pos="1080"/>
              </w:tabs>
              <w:jc w:val="center"/>
              <w:rPr>
                <w:sz w:val="20"/>
                <w:szCs w:val="20"/>
              </w:rPr>
            </w:pPr>
            <w:r w:rsidRPr="007E0A67">
              <w:rPr>
                <w:sz w:val="20"/>
                <w:szCs w:val="20"/>
              </w:rPr>
              <w:t>COMMENTS</w:t>
            </w:r>
          </w:p>
        </w:tc>
        <w:tc>
          <w:tcPr>
            <w:tcW w:w="720" w:type="dxa"/>
            <w:vAlign w:val="center"/>
          </w:tcPr>
          <w:p w14:paraId="26D07892" w14:textId="77777777" w:rsidR="0093169E" w:rsidRPr="007E0A67" w:rsidRDefault="0093169E" w:rsidP="008E3C11">
            <w:pPr>
              <w:widowControl/>
              <w:tabs>
                <w:tab w:val="left" w:pos="-1080"/>
                <w:tab w:val="left" w:pos="-720"/>
                <w:tab w:val="left" w:pos="0"/>
                <w:tab w:val="left" w:pos="720"/>
                <w:tab w:val="left" w:pos="1080"/>
              </w:tabs>
              <w:jc w:val="center"/>
              <w:rPr>
                <w:sz w:val="20"/>
                <w:szCs w:val="20"/>
              </w:rPr>
            </w:pPr>
            <w:r w:rsidRPr="007E0A67">
              <w:rPr>
                <w:sz w:val="20"/>
                <w:szCs w:val="20"/>
              </w:rPr>
              <w:t>YES</w:t>
            </w:r>
          </w:p>
        </w:tc>
        <w:tc>
          <w:tcPr>
            <w:tcW w:w="630" w:type="dxa"/>
            <w:vAlign w:val="center"/>
          </w:tcPr>
          <w:p w14:paraId="26AE4159" w14:textId="77777777" w:rsidR="0093169E" w:rsidRPr="007E0A67" w:rsidRDefault="0093169E" w:rsidP="008E3C11">
            <w:pPr>
              <w:widowControl/>
              <w:tabs>
                <w:tab w:val="left" w:pos="-1080"/>
                <w:tab w:val="left" w:pos="-720"/>
                <w:tab w:val="left" w:pos="0"/>
                <w:tab w:val="left" w:pos="720"/>
                <w:tab w:val="left" w:pos="1080"/>
              </w:tabs>
              <w:jc w:val="center"/>
              <w:rPr>
                <w:sz w:val="20"/>
                <w:szCs w:val="20"/>
              </w:rPr>
            </w:pPr>
            <w:r w:rsidRPr="007E0A67">
              <w:rPr>
                <w:sz w:val="20"/>
                <w:szCs w:val="20"/>
              </w:rPr>
              <w:t>NO</w:t>
            </w:r>
          </w:p>
        </w:tc>
        <w:tc>
          <w:tcPr>
            <w:tcW w:w="1171" w:type="dxa"/>
            <w:vAlign w:val="center"/>
          </w:tcPr>
          <w:p w14:paraId="060DB1AD" w14:textId="77777777" w:rsidR="0093169E" w:rsidRPr="00CC2DBD" w:rsidRDefault="0093169E" w:rsidP="008E3C11">
            <w:pPr>
              <w:widowControl/>
              <w:tabs>
                <w:tab w:val="left" w:pos="-1080"/>
                <w:tab w:val="left" w:pos="-720"/>
                <w:tab w:val="left" w:pos="0"/>
                <w:tab w:val="left" w:pos="720"/>
                <w:tab w:val="left" w:pos="1080"/>
              </w:tabs>
              <w:jc w:val="center"/>
              <w:rPr>
                <w:sz w:val="22"/>
                <w:szCs w:val="22"/>
              </w:rPr>
            </w:pPr>
            <w:r>
              <w:rPr>
                <w:sz w:val="22"/>
                <w:szCs w:val="22"/>
              </w:rPr>
              <w:t>No Comment</w:t>
            </w:r>
          </w:p>
        </w:tc>
      </w:tr>
      <w:tr w:rsidR="0093169E" w14:paraId="21EC8F2F" w14:textId="77777777" w:rsidTr="008E3C11">
        <w:trPr>
          <w:trHeight w:val="548"/>
          <w:jc w:val="center"/>
        </w:trPr>
        <w:tc>
          <w:tcPr>
            <w:tcW w:w="5036" w:type="dxa"/>
          </w:tcPr>
          <w:p w14:paraId="2006528D" w14:textId="77777777" w:rsidR="0093169E" w:rsidRPr="007E0A67" w:rsidRDefault="0093169E" w:rsidP="008E3C11">
            <w:pPr>
              <w:widowControl/>
              <w:tabs>
                <w:tab w:val="left" w:pos="-1080"/>
                <w:tab w:val="left" w:pos="-720"/>
                <w:tab w:val="left" w:pos="0"/>
                <w:tab w:val="left" w:pos="720"/>
                <w:tab w:val="left" w:pos="1080"/>
              </w:tabs>
              <w:rPr>
                <w:sz w:val="20"/>
                <w:szCs w:val="20"/>
              </w:rPr>
            </w:pPr>
            <w:r w:rsidRPr="007E0A67">
              <w:rPr>
                <w:sz w:val="20"/>
                <w:szCs w:val="20"/>
              </w:rPr>
              <w:t xml:space="preserve">1.  Is the information requested on the </w:t>
            </w:r>
            <w:r>
              <w:rPr>
                <w:sz w:val="20"/>
                <w:szCs w:val="20"/>
              </w:rPr>
              <w:t>F</w:t>
            </w:r>
            <w:r w:rsidRPr="007E0A67">
              <w:rPr>
                <w:sz w:val="20"/>
                <w:szCs w:val="20"/>
              </w:rPr>
              <w:t xml:space="preserve">ee </w:t>
            </w:r>
            <w:r>
              <w:rPr>
                <w:sz w:val="20"/>
                <w:szCs w:val="20"/>
              </w:rPr>
              <w:t>S</w:t>
            </w:r>
            <w:r w:rsidRPr="007E0A67">
              <w:rPr>
                <w:sz w:val="20"/>
                <w:szCs w:val="20"/>
              </w:rPr>
              <w:t xml:space="preserve">ubmission </w:t>
            </w:r>
            <w:r>
              <w:rPr>
                <w:sz w:val="20"/>
                <w:szCs w:val="20"/>
              </w:rPr>
              <w:t>F</w:t>
            </w:r>
            <w:r w:rsidRPr="007E0A67">
              <w:rPr>
                <w:sz w:val="20"/>
                <w:szCs w:val="20"/>
              </w:rPr>
              <w:t>orm easily available?</w:t>
            </w:r>
          </w:p>
        </w:tc>
        <w:tc>
          <w:tcPr>
            <w:tcW w:w="1445" w:type="dxa"/>
          </w:tcPr>
          <w:p w14:paraId="2D99A30C" w14:textId="77777777" w:rsidR="0093169E" w:rsidRPr="007E0A67" w:rsidRDefault="0093169E" w:rsidP="008E3C11">
            <w:pPr>
              <w:widowControl/>
              <w:tabs>
                <w:tab w:val="left" w:pos="-1080"/>
                <w:tab w:val="left" w:pos="-720"/>
                <w:tab w:val="left" w:pos="0"/>
                <w:tab w:val="left" w:pos="720"/>
                <w:tab w:val="left" w:pos="1080"/>
              </w:tabs>
              <w:rPr>
                <w:sz w:val="20"/>
                <w:szCs w:val="20"/>
              </w:rPr>
            </w:pPr>
          </w:p>
        </w:tc>
        <w:tc>
          <w:tcPr>
            <w:tcW w:w="720" w:type="dxa"/>
          </w:tcPr>
          <w:p w14:paraId="7A10C332" w14:textId="114FBDCE" w:rsidR="0093169E" w:rsidRPr="007E0A67" w:rsidRDefault="001932A4" w:rsidP="008E3C11">
            <w:pPr>
              <w:widowControl/>
              <w:tabs>
                <w:tab w:val="left" w:pos="-1080"/>
                <w:tab w:val="left" w:pos="-720"/>
                <w:tab w:val="left" w:pos="0"/>
                <w:tab w:val="left" w:pos="720"/>
                <w:tab w:val="left" w:pos="1080"/>
              </w:tabs>
              <w:rPr>
                <w:sz w:val="20"/>
                <w:szCs w:val="20"/>
              </w:rPr>
            </w:pPr>
            <w:r>
              <w:rPr>
                <w:sz w:val="20"/>
                <w:szCs w:val="20"/>
              </w:rPr>
              <w:t>2</w:t>
            </w:r>
          </w:p>
        </w:tc>
        <w:tc>
          <w:tcPr>
            <w:tcW w:w="630" w:type="dxa"/>
          </w:tcPr>
          <w:p w14:paraId="701D4C13" w14:textId="77777777" w:rsidR="0093169E" w:rsidRPr="007E0A67" w:rsidRDefault="0093169E" w:rsidP="008E3C11">
            <w:pPr>
              <w:widowControl/>
              <w:tabs>
                <w:tab w:val="left" w:pos="-1080"/>
                <w:tab w:val="left" w:pos="-720"/>
                <w:tab w:val="left" w:pos="0"/>
                <w:tab w:val="left" w:pos="720"/>
                <w:tab w:val="left" w:pos="1080"/>
              </w:tabs>
              <w:rPr>
                <w:sz w:val="20"/>
                <w:szCs w:val="20"/>
              </w:rPr>
            </w:pPr>
          </w:p>
        </w:tc>
        <w:tc>
          <w:tcPr>
            <w:tcW w:w="1171" w:type="dxa"/>
          </w:tcPr>
          <w:p w14:paraId="2EFC58EF" w14:textId="77777777" w:rsidR="0093169E" w:rsidRPr="00CC2DBD" w:rsidRDefault="0093169E" w:rsidP="008E3C11">
            <w:pPr>
              <w:widowControl/>
              <w:tabs>
                <w:tab w:val="left" w:pos="-1080"/>
                <w:tab w:val="left" w:pos="-720"/>
                <w:tab w:val="left" w:pos="0"/>
                <w:tab w:val="left" w:pos="720"/>
                <w:tab w:val="left" w:pos="1080"/>
              </w:tabs>
              <w:rPr>
                <w:sz w:val="22"/>
                <w:szCs w:val="22"/>
              </w:rPr>
            </w:pPr>
          </w:p>
        </w:tc>
      </w:tr>
      <w:tr w:rsidR="0093169E" w14:paraId="3957E2B0" w14:textId="77777777" w:rsidTr="008E3C11">
        <w:trPr>
          <w:jc w:val="center"/>
        </w:trPr>
        <w:tc>
          <w:tcPr>
            <w:tcW w:w="5036" w:type="dxa"/>
          </w:tcPr>
          <w:p w14:paraId="0B3DC70F" w14:textId="77777777" w:rsidR="0093169E" w:rsidRPr="007E0A67" w:rsidRDefault="0093169E" w:rsidP="008E3C11">
            <w:pPr>
              <w:widowControl/>
              <w:tabs>
                <w:tab w:val="left" w:pos="-1080"/>
                <w:tab w:val="left" w:pos="-720"/>
                <w:tab w:val="left" w:pos="0"/>
                <w:tab w:val="left" w:pos="720"/>
                <w:tab w:val="left" w:pos="1080"/>
              </w:tabs>
              <w:rPr>
                <w:sz w:val="20"/>
                <w:szCs w:val="20"/>
              </w:rPr>
            </w:pPr>
            <w:r w:rsidRPr="007E0A67">
              <w:rPr>
                <w:sz w:val="20"/>
                <w:szCs w:val="20"/>
              </w:rPr>
              <w:t>2. Do you find it less expensive or take less time to complete an online fee submittal?</w:t>
            </w:r>
          </w:p>
        </w:tc>
        <w:tc>
          <w:tcPr>
            <w:tcW w:w="1445" w:type="dxa"/>
          </w:tcPr>
          <w:p w14:paraId="5C0A3AC7" w14:textId="77777777" w:rsidR="0093169E" w:rsidRPr="007E0A67" w:rsidRDefault="0093169E" w:rsidP="008E3C11">
            <w:pPr>
              <w:widowControl/>
              <w:tabs>
                <w:tab w:val="left" w:pos="-1080"/>
                <w:tab w:val="left" w:pos="-720"/>
                <w:tab w:val="left" w:pos="0"/>
                <w:tab w:val="left" w:pos="720"/>
                <w:tab w:val="left" w:pos="1080"/>
              </w:tabs>
              <w:rPr>
                <w:sz w:val="20"/>
                <w:szCs w:val="20"/>
              </w:rPr>
            </w:pPr>
          </w:p>
        </w:tc>
        <w:tc>
          <w:tcPr>
            <w:tcW w:w="720" w:type="dxa"/>
          </w:tcPr>
          <w:p w14:paraId="0F7DC434" w14:textId="77777777" w:rsidR="0093169E" w:rsidRPr="007E0A67" w:rsidRDefault="0093169E" w:rsidP="008E3C11">
            <w:pPr>
              <w:widowControl/>
              <w:tabs>
                <w:tab w:val="left" w:pos="-1080"/>
                <w:tab w:val="left" w:pos="-720"/>
                <w:tab w:val="left" w:pos="0"/>
                <w:tab w:val="left" w:pos="720"/>
                <w:tab w:val="left" w:pos="1080"/>
              </w:tabs>
              <w:rPr>
                <w:sz w:val="20"/>
                <w:szCs w:val="20"/>
              </w:rPr>
            </w:pPr>
            <w:r>
              <w:rPr>
                <w:sz w:val="20"/>
                <w:szCs w:val="20"/>
              </w:rPr>
              <w:t>1</w:t>
            </w:r>
          </w:p>
        </w:tc>
        <w:tc>
          <w:tcPr>
            <w:tcW w:w="630" w:type="dxa"/>
          </w:tcPr>
          <w:p w14:paraId="66DCC58C" w14:textId="77777777" w:rsidR="0093169E" w:rsidRPr="007E0A67" w:rsidRDefault="0093169E" w:rsidP="008E3C11">
            <w:pPr>
              <w:widowControl/>
              <w:tabs>
                <w:tab w:val="left" w:pos="-1080"/>
                <w:tab w:val="left" w:pos="-720"/>
                <w:tab w:val="left" w:pos="0"/>
                <w:tab w:val="left" w:pos="720"/>
                <w:tab w:val="left" w:pos="1080"/>
              </w:tabs>
              <w:rPr>
                <w:sz w:val="20"/>
                <w:szCs w:val="20"/>
              </w:rPr>
            </w:pPr>
            <w:r w:rsidRPr="007E0A67">
              <w:rPr>
                <w:sz w:val="20"/>
                <w:szCs w:val="20"/>
              </w:rPr>
              <w:t>1</w:t>
            </w:r>
          </w:p>
        </w:tc>
        <w:tc>
          <w:tcPr>
            <w:tcW w:w="1171" w:type="dxa"/>
          </w:tcPr>
          <w:p w14:paraId="3E9370B7" w14:textId="77777777" w:rsidR="0093169E" w:rsidRPr="00CC2DBD" w:rsidRDefault="0093169E" w:rsidP="008E3C11">
            <w:pPr>
              <w:widowControl/>
              <w:tabs>
                <w:tab w:val="left" w:pos="-1080"/>
                <w:tab w:val="left" w:pos="-720"/>
                <w:tab w:val="left" w:pos="0"/>
                <w:tab w:val="left" w:pos="720"/>
                <w:tab w:val="left" w:pos="1080"/>
              </w:tabs>
              <w:rPr>
                <w:sz w:val="22"/>
                <w:szCs w:val="22"/>
              </w:rPr>
            </w:pPr>
          </w:p>
        </w:tc>
      </w:tr>
      <w:tr w:rsidR="0093169E" w14:paraId="1A365DFE" w14:textId="77777777" w:rsidTr="008E3C11">
        <w:trPr>
          <w:jc w:val="center"/>
        </w:trPr>
        <w:tc>
          <w:tcPr>
            <w:tcW w:w="5036" w:type="dxa"/>
          </w:tcPr>
          <w:p w14:paraId="7BA05B57" w14:textId="77777777" w:rsidR="0093169E" w:rsidRPr="007E0A67" w:rsidRDefault="0093169E" w:rsidP="008E3C11">
            <w:pPr>
              <w:widowControl/>
              <w:tabs>
                <w:tab w:val="left" w:pos="-1080"/>
                <w:tab w:val="left" w:pos="-720"/>
                <w:tab w:val="left" w:pos="0"/>
                <w:tab w:val="left" w:pos="720"/>
                <w:tab w:val="left" w:pos="1080"/>
              </w:tabs>
              <w:rPr>
                <w:sz w:val="20"/>
                <w:szCs w:val="20"/>
              </w:rPr>
            </w:pPr>
            <w:r w:rsidRPr="007E0A67">
              <w:rPr>
                <w:sz w:val="20"/>
                <w:szCs w:val="20"/>
              </w:rPr>
              <w:t>3.  Is our estimate of 30 minutes long enough for you to collect and record the information?  IF NO, how long does it take to complete an application?</w:t>
            </w:r>
          </w:p>
        </w:tc>
        <w:tc>
          <w:tcPr>
            <w:tcW w:w="1445" w:type="dxa"/>
          </w:tcPr>
          <w:p w14:paraId="51DD1DE7" w14:textId="77777777" w:rsidR="0093169E" w:rsidRPr="007E0A67" w:rsidRDefault="0093169E" w:rsidP="008E3C11">
            <w:pPr>
              <w:widowControl/>
              <w:tabs>
                <w:tab w:val="left" w:pos="-1080"/>
                <w:tab w:val="left" w:pos="-720"/>
                <w:tab w:val="left" w:pos="0"/>
                <w:tab w:val="left" w:pos="720"/>
                <w:tab w:val="left" w:pos="1080"/>
              </w:tabs>
              <w:rPr>
                <w:sz w:val="20"/>
                <w:szCs w:val="20"/>
              </w:rPr>
            </w:pPr>
          </w:p>
        </w:tc>
        <w:tc>
          <w:tcPr>
            <w:tcW w:w="720" w:type="dxa"/>
          </w:tcPr>
          <w:p w14:paraId="2AD10627" w14:textId="6A0B05C0" w:rsidR="0093169E" w:rsidRPr="007E0A67" w:rsidRDefault="001932A4" w:rsidP="008E3C11">
            <w:pPr>
              <w:widowControl/>
              <w:tabs>
                <w:tab w:val="left" w:pos="-1080"/>
                <w:tab w:val="left" w:pos="-720"/>
                <w:tab w:val="left" w:pos="0"/>
                <w:tab w:val="left" w:pos="720"/>
                <w:tab w:val="left" w:pos="1080"/>
              </w:tabs>
              <w:rPr>
                <w:sz w:val="20"/>
                <w:szCs w:val="20"/>
              </w:rPr>
            </w:pPr>
            <w:r>
              <w:rPr>
                <w:sz w:val="20"/>
                <w:szCs w:val="20"/>
              </w:rPr>
              <w:t>2</w:t>
            </w:r>
          </w:p>
        </w:tc>
        <w:tc>
          <w:tcPr>
            <w:tcW w:w="630" w:type="dxa"/>
          </w:tcPr>
          <w:p w14:paraId="2FE5DAD7" w14:textId="77777777" w:rsidR="0093169E" w:rsidRPr="007E0A67" w:rsidRDefault="0093169E" w:rsidP="008E3C11">
            <w:pPr>
              <w:widowControl/>
              <w:tabs>
                <w:tab w:val="left" w:pos="-1080"/>
                <w:tab w:val="left" w:pos="-720"/>
                <w:tab w:val="left" w:pos="0"/>
                <w:tab w:val="left" w:pos="720"/>
                <w:tab w:val="left" w:pos="1080"/>
              </w:tabs>
              <w:rPr>
                <w:sz w:val="20"/>
                <w:szCs w:val="20"/>
              </w:rPr>
            </w:pPr>
          </w:p>
        </w:tc>
        <w:tc>
          <w:tcPr>
            <w:tcW w:w="1171" w:type="dxa"/>
          </w:tcPr>
          <w:p w14:paraId="20092753" w14:textId="77777777" w:rsidR="0093169E" w:rsidRPr="00CC2DBD" w:rsidRDefault="0093169E" w:rsidP="008E3C11">
            <w:pPr>
              <w:widowControl/>
              <w:tabs>
                <w:tab w:val="left" w:pos="-1080"/>
                <w:tab w:val="left" w:pos="-720"/>
                <w:tab w:val="left" w:pos="0"/>
                <w:tab w:val="left" w:pos="720"/>
                <w:tab w:val="left" w:pos="1080"/>
              </w:tabs>
              <w:rPr>
                <w:sz w:val="22"/>
                <w:szCs w:val="22"/>
              </w:rPr>
            </w:pPr>
          </w:p>
        </w:tc>
      </w:tr>
      <w:tr w:rsidR="0093169E" w14:paraId="104665B6" w14:textId="77777777" w:rsidTr="008E3C11">
        <w:trPr>
          <w:jc w:val="center"/>
        </w:trPr>
        <w:tc>
          <w:tcPr>
            <w:tcW w:w="5036" w:type="dxa"/>
          </w:tcPr>
          <w:p w14:paraId="32C08DA6" w14:textId="77777777" w:rsidR="0093169E" w:rsidRPr="007E0A67" w:rsidRDefault="0093169E" w:rsidP="008E3C11">
            <w:pPr>
              <w:widowControl/>
              <w:tabs>
                <w:tab w:val="left" w:pos="-1080"/>
                <w:tab w:val="left" w:pos="-720"/>
                <w:tab w:val="left" w:pos="0"/>
                <w:tab w:val="left" w:pos="720"/>
                <w:tab w:val="left" w:pos="1080"/>
              </w:tabs>
              <w:rPr>
                <w:sz w:val="20"/>
                <w:szCs w:val="20"/>
              </w:rPr>
            </w:pPr>
            <w:r w:rsidRPr="007E0A67">
              <w:rPr>
                <w:sz w:val="20"/>
                <w:szCs w:val="20"/>
              </w:rPr>
              <w:t>4.  Are the instructions for the form clear and understandable?</w:t>
            </w:r>
          </w:p>
        </w:tc>
        <w:tc>
          <w:tcPr>
            <w:tcW w:w="1445" w:type="dxa"/>
          </w:tcPr>
          <w:p w14:paraId="2006F1DF" w14:textId="77777777" w:rsidR="0093169E" w:rsidRPr="007E0A67" w:rsidRDefault="0093169E" w:rsidP="008E3C11">
            <w:pPr>
              <w:widowControl/>
              <w:tabs>
                <w:tab w:val="left" w:pos="-1080"/>
                <w:tab w:val="left" w:pos="-720"/>
                <w:tab w:val="left" w:pos="0"/>
                <w:tab w:val="left" w:pos="720"/>
                <w:tab w:val="left" w:pos="1080"/>
              </w:tabs>
              <w:rPr>
                <w:sz w:val="20"/>
                <w:szCs w:val="20"/>
              </w:rPr>
            </w:pPr>
          </w:p>
        </w:tc>
        <w:tc>
          <w:tcPr>
            <w:tcW w:w="720" w:type="dxa"/>
          </w:tcPr>
          <w:p w14:paraId="4579C650" w14:textId="4AEE7797" w:rsidR="0093169E" w:rsidRPr="007E0A67" w:rsidRDefault="001932A4" w:rsidP="008E3C11">
            <w:pPr>
              <w:widowControl/>
              <w:tabs>
                <w:tab w:val="left" w:pos="-1080"/>
                <w:tab w:val="left" w:pos="-720"/>
                <w:tab w:val="left" w:pos="0"/>
                <w:tab w:val="left" w:pos="720"/>
                <w:tab w:val="left" w:pos="1080"/>
              </w:tabs>
              <w:rPr>
                <w:sz w:val="20"/>
                <w:szCs w:val="20"/>
              </w:rPr>
            </w:pPr>
            <w:r>
              <w:rPr>
                <w:sz w:val="20"/>
                <w:szCs w:val="20"/>
              </w:rPr>
              <w:t>2</w:t>
            </w:r>
          </w:p>
        </w:tc>
        <w:tc>
          <w:tcPr>
            <w:tcW w:w="630" w:type="dxa"/>
          </w:tcPr>
          <w:p w14:paraId="6BB9BDC8" w14:textId="77777777" w:rsidR="0093169E" w:rsidRPr="007E0A67" w:rsidRDefault="0093169E" w:rsidP="008E3C11">
            <w:pPr>
              <w:widowControl/>
              <w:tabs>
                <w:tab w:val="left" w:pos="-1080"/>
                <w:tab w:val="left" w:pos="-720"/>
                <w:tab w:val="left" w:pos="0"/>
                <w:tab w:val="left" w:pos="720"/>
                <w:tab w:val="left" w:pos="1080"/>
              </w:tabs>
              <w:rPr>
                <w:sz w:val="20"/>
                <w:szCs w:val="20"/>
              </w:rPr>
            </w:pPr>
          </w:p>
        </w:tc>
        <w:tc>
          <w:tcPr>
            <w:tcW w:w="1171" w:type="dxa"/>
          </w:tcPr>
          <w:p w14:paraId="4FB28FE0" w14:textId="77777777" w:rsidR="0093169E" w:rsidRPr="00CC2DBD" w:rsidRDefault="0093169E" w:rsidP="008E3C11">
            <w:pPr>
              <w:widowControl/>
              <w:tabs>
                <w:tab w:val="left" w:pos="-1080"/>
                <w:tab w:val="left" w:pos="-720"/>
                <w:tab w:val="left" w:pos="0"/>
                <w:tab w:val="left" w:pos="720"/>
                <w:tab w:val="left" w:pos="1080"/>
              </w:tabs>
              <w:rPr>
                <w:sz w:val="22"/>
                <w:szCs w:val="22"/>
              </w:rPr>
            </w:pPr>
          </w:p>
        </w:tc>
      </w:tr>
      <w:tr w:rsidR="0093169E" w14:paraId="50ABC390" w14:textId="77777777" w:rsidTr="008E3C11">
        <w:trPr>
          <w:trHeight w:val="521"/>
          <w:jc w:val="center"/>
        </w:trPr>
        <w:tc>
          <w:tcPr>
            <w:tcW w:w="5036" w:type="dxa"/>
          </w:tcPr>
          <w:p w14:paraId="77B8A8B7" w14:textId="77777777" w:rsidR="0093169E" w:rsidRPr="007E0A67" w:rsidRDefault="0093169E" w:rsidP="008E3C11">
            <w:pPr>
              <w:widowControl/>
              <w:tabs>
                <w:tab w:val="left" w:pos="-1080"/>
                <w:tab w:val="left" w:pos="-720"/>
                <w:tab w:val="left" w:pos="0"/>
                <w:tab w:val="left" w:pos="720"/>
                <w:tab w:val="left" w:pos="1080"/>
              </w:tabs>
              <w:rPr>
                <w:sz w:val="20"/>
                <w:szCs w:val="20"/>
              </w:rPr>
            </w:pPr>
            <w:r w:rsidRPr="007E0A67">
              <w:rPr>
                <w:sz w:val="20"/>
                <w:szCs w:val="20"/>
              </w:rPr>
              <w:t>5. Do you think that submitting a fee each year is necessary?</w:t>
            </w:r>
          </w:p>
        </w:tc>
        <w:tc>
          <w:tcPr>
            <w:tcW w:w="1445" w:type="dxa"/>
          </w:tcPr>
          <w:p w14:paraId="022D7E21" w14:textId="77777777" w:rsidR="0093169E" w:rsidRPr="007E0A67" w:rsidRDefault="0093169E" w:rsidP="008E3C11">
            <w:pPr>
              <w:widowControl/>
              <w:tabs>
                <w:tab w:val="left" w:pos="-1080"/>
                <w:tab w:val="left" w:pos="-720"/>
                <w:tab w:val="left" w:pos="0"/>
                <w:tab w:val="left" w:pos="720"/>
                <w:tab w:val="left" w:pos="1080"/>
              </w:tabs>
              <w:rPr>
                <w:sz w:val="20"/>
                <w:szCs w:val="20"/>
              </w:rPr>
            </w:pPr>
          </w:p>
        </w:tc>
        <w:tc>
          <w:tcPr>
            <w:tcW w:w="720" w:type="dxa"/>
          </w:tcPr>
          <w:p w14:paraId="264C5F07" w14:textId="77777777" w:rsidR="0093169E" w:rsidRPr="007E0A67" w:rsidRDefault="0093169E" w:rsidP="008E3C11">
            <w:pPr>
              <w:widowControl/>
              <w:tabs>
                <w:tab w:val="left" w:pos="-1080"/>
                <w:tab w:val="left" w:pos="-720"/>
                <w:tab w:val="left" w:pos="0"/>
                <w:tab w:val="left" w:pos="720"/>
                <w:tab w:val="left" w:pos="1080"/>
              </w:tabs>
              <w:rPr>
                <w:sz w:val="20"/>
                <w:szCs w:val="20"/>
              </w:rPr>
            </w:pPr>
            <w:r w:rsidRPr="007E0A67">
              <w:rPr>
                <w:sz w:val="20"/>
                <w:szCs w:val="20"/>
              </w:rPr>
              <w:t>1</w:t>
            </w:r>
          </w:p>
        </w:tc>
        <w:tc>
          <w:tcPr>
            <w:tcW w:w="630" w:type="dxa"/>
          </w:tcPr>
          <w:p w14:paraId="5AE65B5F" w14:textId="77777777" w:rsidR="0093169E" w:rsidRPr="007E0A67" w:rsidRDefault="0093169E" w:rsidP="008E3C11">
            <w:pPr>
              <w:widowControl/>
              <w:tabs>
                <w:tab w:val="left" w:pos="-1080"/>
                <w:tab w:val="left" w:pos="-720"/>
                <w:tab w:val="left" w:pos="0"/>
                <w:tab w:val="left" w:pos="720"/>
                <w:tab w:val="left" w:pos="1080"/>
              </w:tabs>
              <w:rPr>
                <w:sz w:val="20"/>
                <w:szCs w:val="20"/>
              </w:rPr>
            </w:pPr>
            <w:r>
              <w:rPr>
                <w:sz w:val="20"/>
                <w:szCs w:val="20"/>
              </w:rPr>
              <w:t>1</w:t>
            </w:r>
          </w:p>
        </w:tc>
        <w:tc>
          <w:tcPr>
            <w:tcW w:w="1171" w:type="dxa"/>
          </w:tcPr>
          <w:p w14:paraId="524C3576" w14:textId="77777777" w:rsidR="0093169E" w:rsidRPr="00CC2DBD" w:rsidRDefault="0093169E" w:rsidP="008E3C11">
            <w:pPr>
              <w:widowControl/>
              <w:tabs>
                <w:tab w:val="left" w:pos="-1080"/>
                <w:tab w:val="left" w:pos="-720"/>
                <w:tab w:val="left" w:pos="0"/>
                <w:tab w:val="left" w:pos="720"/>
                <w:tab w:val="left" w:pos="1080"/>
              </w:tabs>
              <w:rPr>
                <w:sz w:val="22"/>
                <w:szCs w:val="22"/>
              </w:rPr>
            </w:pPr>
          </w:p>
        </w:tc>
      </w:tr>
      <w:tr w:rsidR="0093169E" w14:paraId="47C1308F" w14:textId="77777777" w:rsidTr="008E3C11">
        <w:trPr>
          <w:jc w:val="center"/>
        </w:trPr>
        <w:tc>
          <w:tcPr>
            <w:tcW w:w="5036" w:type="dxa"/>
          </w:tcPr>
          <w:p w14:paraId="687A4107" w14:textId="77777777" w:rsidR="0093169E" w:rsidRPr="007E0A67" w:rsidRDefault="0093169E" w:rsidP="008E3C11">
            <w:pPr>
              <w:widowControl/>
              <w:tabs>
                <w:tab w:val="left" w:pos="-1080"/>
                <w:tab w:val="left" w:pos="-720"/>
                <w:tab w:val="left" w:pos="0"/>
                <w:tab w:val="left" w:pos="720"/>
                <w:tab w:val="left" w:pos="1080"/>
              </w:tabs>
              <w:rPr>
                <w:sz w:val="20"/>
                <w:szCs w:val="20"/>
              </w:rPr>
            </w:pPr>
            <w:r w:rsidRPr="007E0A67">
              <w:rPr>
                <w:sz w:val="20"/>
                <w:szCs w:val="20"/>
              </w:rPr>
              <w:t>6.  Provide any additional comments on any aspect of the permit application</w:t>
            </w:r>
          </w:p>
        </w:tc>
        <w:tc>
          <w:tcPr>
            <w:tcW w:w="1445" w:type="dxa"/>
          </w:tcPr>
          <w:p w14:paraId="351DA1F4" w14:textId="77777777" w:rsidR="0093169E" w:rsidRPr="007E0A67" w:rsidRDefault="0093169E" w:rsidP="008E3C11">
            <w:pPr>
              <w:widowControl/>
              <w:tabs>
                <w:tab w:val="left" w:pos="-1080"/>
                <w:tab w:val="left" w:pos="-720"/>
                <w:tab w:val="left" w:pos="0"/>
                <w:tab w:val="left" w:pos="720"/>
                <w:tab w:val="left" w:pos="1080"/>
              </w:tabs>
              <w:rPr>
                <w:sz w:val="20"/>
                <w:szCs w:val="20"/>
              </w:rPr>
            </w:pPr>
            <w:r w:rsidRPr="007E0A67">
              <w:rPr>
                <w:sz w:val="20"/>
                <w:szCs w:val="20"/>
              </w:rPr>
              <w:t>None</w:t>
            </w:r>
          </w:p>
          <w:p w14:paraId="4CDAE382" w14:textId="77777777" w:rsidR="0093169E" w:rsidRPr="007E0A67" w:rsidRDefault="0093169E" w:rsidP="008E3C11">
            <w:pPr>
              <w:widowControl/>
              <w:tabs>
                <w:tab w:val="left" w:pos="-1080"/>
                <w:tab w:val="left" w:pos="-720"/>
                <w:tab w:val="left" w:pos="0"/>
                <w:tab w:val="left" w:pos="720"/>
                <w:tab w:val="left" w:pos="1080"/>
              </w:tabs>
              <w:rPr>
                <w:sz w:val="20"/>
                <w:szCs w:val="20"/>
              </w:rPr>
            </w:pPr>
          </w:p>
        </w:tc>
        <w:tc>
          <w:tcPr>
            <w:tcW w:w="720" w:type="dxa"/>
          </w:tcPr>
          <w:p w14:paraId="0456D237" w14:textId="77777777" w:rsidR="0093169E" w:rsidRPr="007E0A67" w:rsidRDefault="0093169E" w:rsidP="008E3C11">
            <w:pPr>
              <w:widowControl/>
              <w:tabs>
                <w:tab w:val="left" w:pos="-1080"/>
                <w:tab w:val="left" w:pos="-720"/>
                <w:tab w:val="left" w:pos="0"/>
                <w:tab w:val="left" w:pos="720"/>
                <w:tab w:val="left" w:pos="1080"/>
              </w:tabs>
              <w:rPr>
                <w:sz w:val="20"/>
                <w:szCs w:val="20"/>
              </w:rPr>
            </w:pPr>
          </w:p>
        </w:tc>
        <w:tc>
          <w:tcPr>
            <w:tcW w:w="630" w:type="dxa"/>
          </w:tcPr>
          <w:p w14:paraId="11CB2F3F" w14:textId="77777777" w:rsidR="0093169E" w:rsidRPr="007E0A67" w:rsidRDefault="0093169E" w:rsidP="008E3C11">
            <w:pPr>
              <w:widowControl/>
              <w:tabs>
                <w:tab w:val="left" w:pos="-1080"/>
                <w:tab w:val="left" w:pos="-720"/>
                <w:tab w:val="left" w:pos="0"/>
                <w:tab w:val="left" w:pos="720"/>
                <w:tab w:val="left" w:pos="1080"/>
              </w:tabs>
              <w:rPr>
                <w:sz w:val="20"/>
                <w:szCs w:val="20"/>
              </w:rPr>
            </w:pPr>
          </w:p>
        </w:tc>
        <w:tc>
          <w:tcPr>
            <w:tcW w:w="1171" w:type="dxa"/>
          </w:tcPr>
          <w:p w14:paraId="3AE03E42" w14:textId="77777777" w:rsidR="0093169E" w:rsidRPr="00CC2DBD" w:rsidRDefault="0093169E" w:rsidP="008E3C11">
            <w:pPr>
              <w:widowControl/>
              <w:tabs>
                <w:tab w:val="left" w:pos="-1080"/>
                <w:tab w:val="left" w:pos="-720"/>
                <w:tab w:val="left" w:pos="0"/>
                <w:tab w:val="left" w:pos="720"/>
                <w:tab w:val="left" w:pos="1080"/>
              </w:tabs>
              <w:rPr>
                <w:sz w:val="22"/>
                <w:szCs w:val="22"/>
              </w:rPr>
            </w:pPr>
          </w:p>
        </w:tc>
      </w:tr>
    </w:tbl>
    <w:p w14:paraId="3934C622" w14:textId="77777777" w:rsidR="00626146" w:rsidRDefault="00626146"/>
    <w:p w14:paraId="38A1EB48" w14:textId="77777777" w:rsidR="00626146" w:rsidRDefault="00626146">
      <w:r>
        <w:rPr>
          <w:b/>
          <w:bCs/>
        </w:rPr>
        <w:t xml:space="preserve">9.  </w:t>
      </w:r>
      <w:r>
        <w:rPr>
          <w:b/>
          <w:bCs/>
          <w:u w:val="single"/>
        </w:rPr>
        <w:t>Explain any decisions to provide payments or gifts to respondents, other than remuneration of contractors or grantees</w:t>
      </w:r>
      <w:r>
        <w:rPr>
          <w:b/>
          <w:bCs/>
        </w:rPr>
        <w:t>.</w:t>
      </w:r>
    </w:p>
    <w:p w14:paraId="36CBF655" w14:textId="77777777" w:rsidR="00626146" w:rsidRDefault="00626146"/>
    <w:p w14:paraId="49B5F82A" w14:textId="77777777" w:rsidR="00320256" w:rsidRDefault="004D4505" w:rsidP="00320256">
      <w:r>
        <w:rPr>
          <w:lang w:val="en-CA"/>
        </w:rPr>
        <w:fldChar w:fldCharType="begin"/>
      </w:r>
      <w:r w:rsidR="00320256">
        <w:rPr>
          <w:lang w:val="en-CA"/>
        </w:rPr>
        <w:instrText xml:space="preserve"> SEQ CHAPTER \h \r 1</w:instrText>
      </w:r>
      <w:r>
        <w:rPr>
          <w:lang w:val="en-CA"/>
        </w:rPr>
        <w:fldChar w:fldCharType="end"/>
      </w:r>
      <w:r w:rsidR="00320256">
        <w:t>No payment or gift will be provided under this program.</w:t>
      </w:r>
    </w:p>
    <w:p w14:paraId="64FE4291" w14:textId="77777777" w:rsidR="00626146" w:rsidRDefault="00626146"/>
    <w:p w14:paraId="094C9051" w14:textId="77777777" w:rsidR="00626146" w:rsidRDefault="00626146">
      <w:r>
        <w:rPr>
          <w:b/>
          <w:bCs/>
        </w:rPr>
        <w:t xml:space="preserve">10.  </w:t>
      </w:r>
      <w:r>
        <w:rPr>
          <w:b/>
          <w:bCs/>
          <w:u w:val="single"/>
        </w:rPr>
        <w:t>Describe any assurance of confidentiality provided to respondents and the basis for assurance in statute, regulation, or agency policy</w:t>
      </w:r>
      <w:r>
        <w:rPr>
          <w:b/>
          <w:bCs/>
        </w:rPr>
        <w:t>.</w:t>
      </w:r>
    </w:p>
    <w:p w14:paraId="59492C85" w14:textId="77777777" w:rsidR="00626146" w:rsidRDefault="00626146"/>
    <w:p w14:paraId="49F6A90B" w14:textId="77F6E208" w:rsidR="00320256" w:rsidRDefault="004D4505" w:rsidP="00320256">
      <w:r>
        <w:rPr>
          <w:lang w:val="en-CA"/>
        </w:rPr>
        <w:fldChar w:fldCharType="begin"/>
      </w:r>
      <w:r w:rsidR="00320256">
        <w:rPr>
          <w:lang w:val="en-CA"/>
        </w:rPr>
        <w:instrText xml:space="preserve"> SEQ CHAPTER \h \r 1</w:instrText>
      </w:r>
      <w:r>
        <w:rPr>
          <w:lang w:val="en-CA"/>
        </w:rPr>
        <w:fldChar w:fldCharType="end"/>
      </w:r>
      <w:r w:rsidR="00320256">
        <w:t xml:space="preserve">The information collected is confidential under section </w:t>
      </w:r>
      <w:r w:rsidR="004260F1">
        <w:t>402(b)</w:t>
      </w:r>
      <w:r w:rsidR="00320256">
        <w:t xml:space="preserve"> of the Magnuson-Stevens Act (16 U.S.C. 1801 </w:t>
      </w:r>
      <w:r w:rsidR="00320256">
        <w:rPr>
          <w:i/>
          <w:iCs/>
        </w:rPr>
        <w:t>et seq</w:t>
      </w:r>
      <w:r w:rsidR="00320256">
        <w:t xml:space="preserve">.); and also under </w:t>
      </w:r>
      <w:hyperlink r:id="rId19" w:history="1">
        <w:r w:rsidR="00320256" w:rsidRPr="00F2786C">
          <w:rPr>
            <w:rStyle w:val="Hyperlink"/>
          </w:rPr>
          <w:t>NOAA Administrative Order (AO) 216-100</w:t>
        </w:r>
      </w:hyperlink>
      <w:r w:rsidR="00320256">
        <w:t>, which sets forth procedures to protect confidentiality of fishery statistics.</w:t>
      </w:r>
    </w:p>
    <w:p w14:paraId="16BFF552" w14:textId="77777777" w:rsidR="00626146" w:rsidRDefault="00626146"/>
    <w:p w14:paraId="5D331AF6" w14:textId="77777777" w:rsidR="00626146" w:rsidRDefault="00626146">
      <w:r>
        <w:rPr>
          <w:b/>
          <w:bCs/>
        </w:rPr>
        <w:t xml:space="preserve">11.  </w:t>
      </w:r>
      <w:r>
        <w:rPr>
          <w:b/>
          <w:bCs/>
          <w:u w:val="single"/>
        </w:rPr>
        <w:t>Provide additional justification for any questions of a sensitive nature, such as sexual behavior and attitudes, religious beliefs, and other matters that are commonly considered private</w:t>
      </w:r>
      <w:r>
        <w:rPr>
          <w:b/>
          <w:bCs/>
        </w:rPr>
        <w:t>.</w:t>
      </w:r>
    </w:p>
    <w:p w14:paraId="0C9E36D9" w14:textId="77777777" w:rsidR="00626146" w:rsidRDefault="00626146"/>
    <w:p w14:paraId="2CAAD064" w14:textId="740ED463" w:rsidR="00133643" w:rsidRDefault="00261B8C">
      <w:r w:rsidRPr="00261B8C">
        <w:t>Th</w:t>
      </w:r>
      <w:r>
        <w:t xml:space="preserve">e Social Security Number </w:t>
      </w:r>
      <w:r w:rsidR="00973BA0">
        <w:t>or</w:t>
      </w:r>
      <w:r>
        <w:t xml:space="preserve"> Employer Identification Number (SSN/TIN) </w:t>
      </w:r>
      <w:r w:rsidRPr="00261B8C">
        <w:t xml:space="preserve">is used to verify the identity of the applicant(s) and to accurately retrieve confidential records related to Federal permits. </w:t>
      </w:r>
      <w:r w:rsidR="004B43D0">
        <w:t xml:space="preserve"> </w:t>
      </w:r>
      <w:r w:rsidRPr="00261B8C">
        <w:t xml:space="preserve">The primary purpose for requesting the SSN/TIN is for the collection and reporting on any delinquent amounts arising out of such person’s relationship with the government pursuant to the </w:t>
      </w:r>
      <w:hyperlink r:id="rId20" w:history="1">
        <w:r w:rsidRPr="00F2786C">
          <w:rPr>
            <w:rStyle w:val="Hyperlink"/>
          </w:rPr>
          <w:t>Debt Collection Improvement Act of 1996</w:t>
        </w:r>
      </w:hyperlink>
      <w:r w:rsidRPr="00261B8C">
        <w:t xml:space="preserve"> (Public Law 104-134). </w:t>
      </w:r>
      <w:r w:rsidR="004B43D0">
        <w:t xml:space="preserve"> </w:t>
      </w:r>
      <w:r w:rsidRPr="00261B8C">
        <w:t xml:space="preserve">Personal information is confidential and protected under the </w:t>
      </w:r>
      <w:hyperlink r:id="rId21" w:history="1">
        <w:r w:rsidRPr="00F2786C">
          <w:rPr>
            <w:rStyle w:val="Hyperlink"/>
          </w:rPr>
          <w:t>Privacy Act</w:t>
        </w:r>
      </w:hyperlink>
      <w:r w:rsidRPr="00261B8C">
        <w:t xml:space="preserve"> (5 U.S.C. 552a). </w:t>
      </w:r>
      <w:r w:rsidR="004B43D0">
        <w:t xml:space="preserve"> </w:t>
      </w:r>
      <w:r w:rsidRPr="00261B8C">
        <w:t>Business information may be disclosed to the public.</w:t>
      </w:r>
    </w:p>
    <w:p w14:paraId="30095097" w14:textId="77777777" w:rsidR="00261B8C" w:rsidRDefault="00261B8C"/>
    <w:p w14:paraId="70657689" w14:textId="77777777" w:rsidR="00626146" w:rsidRDefault="00626146">
      <w:r>
        <w:rPr>
          <w:b/>
          <w:bCs/>
        </w:rPr>
        <w:t xml:space="preserve">12.  </w:t>
      </w:r>
      <w:r>
        <w:rPr>
          <w:b/>
          <w:bCs/>
          <w:u w:val="single"/>
        </w:rPr>
        <w:t>Provide an estimate in hours of the burden of the collection of information</w:t>
      </w:r>
      <w:r>
        <w:rPr>
          <w:b/>
          <w:bCs/>
        </w:rPr>
        <w:t>.</w:t>
      </w:r>
    </w:p>
    <w:p w14:paraId="7F81631F" w14:textId="77777777" w:rsidR="00626146" w:rsidRDefault="00626146"/>
    <w:p w14:paraId="21C4981F" w14:textId="2B77A4E2" w:rsidR="00320256" w:rsidRDefault="000841AA" w:rsidP="00320256">
      <w:r>
        <w:rPr>
          <w:lang w:val="en-CA"/>
        </w:rPr>
        <w:t>Estimated t</w:t>
      </w:r>
      <w:r w:rsidR="00320256">
        <w:rPr>
          <w:lang w:val="en-CA"/>
        </w:rPr>
        <w:t xml:space="preserve">otal unique respondents:  </w:t>
      </w:r>
      <w:r w:rsidR="002245A6">
        <w:rPr>
          <w:lang w:val="en-CA"/>
        </w:rPr>
        <w:t>44</w:t>
      </w:r>
      <w:r w:rsidR="00740DE4">
        <w:rPr>
          <w:lang w:val="en-CA"/>
        </w:rPr>
        <w:t xml:space="preserve"> RCRs</w:t>
      </w:r>
      <w:r w:rsidR="007A6A03">
        <w:rPr>
          <w:lang w:val="en-CA"/>
        </w:rPr>
        <w:t>, a</w:t>
      </w:r>
      <w:r w:rsidR="002245A6">
        <w:rPr>
          <w:lang w:val="en-CA"/>
        </w:rPr>
        <w:t>n in</w:t>
      </w:r>
      <w:r w:rsidR="004260F1">
        <w:rPr>
          <w:lang w:val="en-CA"/>
        </w:rPr>
        <w:t xml:space="preserve">crease from </w:t>
      </w:r>
      <w:r w:rsidR="00C7466E">
        <w:rPr>
          <w:lang w:val="en-CA"/>
        </w:rPr>
        <w:t>3</w:t>
      </w:r>
      <w:r w:rsidR="00740DE4">
        <w:rPr>
          <w:lang w:val="en-CA"/>
        </w:rPr>
        <w:t>0 RCR Permits and one ECCO</w:t>
      </w:r>
      <w:r w:rsidR="00320256">
        <w:rPr>
          <w:lang w:val="en-CA"/>
        </w:rPr>
        <w:t xml:space="preserve">.  </w:t>
      </w:r>
      <w:r>
        <w:rPr>
          <w:lang w:val="en-CA"/>
        </w:rPr>
        <w:t>Estimated t</w:t>
      </w:r>
      <w:r w:rsidR="00320256">
        <w:rPr>
          <w:lang w:val="en-CA"/>
        </w:rPr>
        <w:t xml:space="preserve">otal </w:t>
      </w:r>
      <w:r>
        <w:rPr>
          <w:lang w:val="en-CA"/>
        </w:rPr>
        <w:t>respo</w:t>
      </w:r>
      <w:r w:rsidR="00320256">
        <w:rPr>
          <w:lang w:val="en-CA"/>
        </w:rPr>
        <w:t xml:space="preserve">nses:  </w:t>
      </w:r>
      <w:r w:rsidR="002245A6">
        <w:rPr>
          <w:lang w:val="en-CA"/>
        </w:rPr>
        <w:t>88</w:t>
      </w:r>
      <w:r w:rsidR="004260F1">
        <w:rPr>
          <w:lang w:val="en-CA"/>
        </w:rPr>
        <w:t>, a</w:t>
      </w:r>
      <w:r w:rsidR="00F24C1A">
        <w:rPr>
          <w:lang w:val="en-CA"/>
        </w:rPr>
        <w:t>n</w:t>
      </w:r>
      <w:r w:rsidR="00D47850">
        <w:rPr>
          <w:lang w:val="en-CA"/>
        </w:rPr>
        <w:t xml:space="preserve"> </w:t>
      </w:r>
      <w:r w:rsidR="00F24C1A">
        <w:rPr>
          <w:lang w:val="en-CA"/>
        </w:rPr>
        <w:t>increase</w:t>
      </w:r>
      <w:r w:rsidR="004260F1">
        <w:rPr>
          <w:lang w:val="en-CA"/>
        </w:rPr>
        <w:t xml:space="preserve"> from </w:t>
      </w:r>
      <w:r w:rsidR="002245A6">
        <w:rPr>
          <w:lang w:val="en-CA"/>
        </w:rPr>
        <w:t>56</w:t>
      </w:r>
      <w:r w:rsidR="00320256">
        <w:rPr>
          <w:lang w:val="en-CA"/>
        </w:rPr>
        <w:t xml:space="preserve">.  </w:t>
      </w:r>
      <w:r>
        <w:rPr>
          <w:lang w:val="en-CA"/>
        </w:rPr>
        <w:t>Estimated t</w:t>
      </w:r>
      <w:r w:rsidR="00320256">
        <w:rPr>
          <w:lang w:val="en-CA"/>
        </w:rPr>
        <w:t xml:space="preserve">otal </w:t>
      </w:r>
      <w:r w:rsidR="004D4505">
        <w:rPr>
          <w:lang w:val="en-CA"/>
        </w:rPr>
        <w:fldChar w:fldCharType="begin"/>
      </w:r>
      <w:r w:rsidR="00320256">
        <w:rPr>
          <w:lang w:val="en-CA"/>
        </w:rPr>
        <w:instrText xml:space="preserve"> SEQ CHAPTER \h \r 1</w:instrText>
      </w:r>
      <w:r w:rsidR="004D4505">
        <w:rPr>
          <w:lang w:val="en-CA"/>
        </w:rPr>
        <w:fldChar w:fldCharType="end"/>
      </w:r>
      <w:r>
        <w:rPr>
          <w:lang w:val="en-CA"/>
        </w:rPr>
        <w:t>b</w:t>
      </w:r>
      <w:r w:rsidR="00320256">
        <w:t xml:space="preserve">urden:  </w:t>
      </w:r>
      <w:r w:rsidR="007A6A03">
        <w:t>1</w:t>
      </w:r>
      <w:r w:rsidR="002245A6">
        <w:t>1</w:t>
      </w:r>
      <w:r w:rsidR="007A6A03">
        <w:t>0</w:t>
      </w:r>
      <w:r w:rsidR="0059681E">
        <w:t xml:space="preserve"> hr</w:t>
      </w:r>
      <w:r w:rsidR="004B43D0">
        <w:t>s</w:t>
      </w:r>
      <w:r w:rsidR="0059681E">
        <w:t>,</w:t>
      </w:r>
      <w:r w:rsidR="004260F1">
        <w:t xml:space="preserve"> a </w:t>
      </w:r>
      <w:r w:rsidR="007A6A03">
        <w:t>de</w:t>
      </w:r>
      <w:r w:rsidR="004260F1">
        <w:t xml:space="preserve">crease from </w:t>
      </w:r>
      <w:r w:rsidR="002245A6">
        <w:t>113</w:t>
      </w:r>
      <w:r w:rsidR="0059681E">
        <w:t xml:space="preserve"> hr</w:t>
      </w:r>
      <w:r w:rsidR="004B43D0">
        <w:t>s</w:t>
      </w:r>
      <w:r w:rsidR="00320256">
        <w:t xml:space="preserve">.  </w:t>
      </w:r>
      <w:r>
        <w:t>Estimated t</w:t>
      </w:r>
      <w:r w:rsidR="00320256">
        <w:t xml:space="preserve">otal personnel cost:  </w:t>
      </w:r>
      <w:r w:rsidR="004260F1">
        <w:t>$</w:t>
      </w:r>
      <w:r w:rsidR="002245A6">
        <w:t>4</w:t>
      </w:r>
      <w:r w:rsidR="007A6A03">
        <w:t>,</w:t>
      </w:r>
      <w:r w:rsidR="002245A6">
        <w:t>070</w:t>
      </w:r>
      <w:r w:rsidR="004260F1">
        <w:t>, a</w:t>
      </w:r>
      <w:r w:rsidR="002245A6">
        <w:t>n in</w:t>
      </w:r>
      <w:r w:rsidR="004260F1">
        <w:t xml:space="preserve">crease from </w:t>
      </w:r>
      <w:r w:rsidR="00C7466E">
        <w:t>$</w:t>
      </w:r>
      <w:r w:rsidR="002245A6">
        <w:t>2,825</w:t>
      </w:r>
      <w:r w:rsidR="00320256">
        <w:t>.</w:t>
      </w:r>
    </w:p>
    <w:p w14:paraId="0E0C9A7B" w14:textId="77777777" w:rsidR="004260F1" w:rsidRDefault="004260F1">
      <w:pPr>
        <w:rPr>
          <w:b/>
          <w:bCs/>
        </w:rPr>
      </w:pPr>
    </w:p>
    <w:p w14:paraId="148F2386" w14:textId="77777777" w:rsidR="00626146" w:rsidRDefault="00626146">
      <w:r>
        <w:rPr>
          <w:b/>
          <w:bCs/>
        </w:rPr>
        <w:t xml:space="preserve">13.  </w:t>
      </w:r>
      <w:r>
        <w:rPr>
          <w:b/>
          <w:bCs/>
          <w:u w:val="single"/>
        </w:rPr>
        <w:t>Provide an estimate of the total annual cost burden to the respondents or record-keepers resulting from the collection (excluding the value of the burden hours in #12 above)</w:t>
      </w:r>
      <w:r>
        <w:rPr>
          <w:b/>
          <w:bCs/>
        </w:rPr>
        <w:t>.</w:t>
      </w:r>
    </w:p>
    <w:p w14:paraId="5252800E" w14:textId="77777777" w:rsidR="00626146" w:rsidRDefault="00626146"/>
    <w:p w14:paraId="420771A7" w14:textId="77777777" w:rsidR="00626146" w:rsidRDefault="000841AA">
      <w:r>
        <w:t>Estimated t</w:t>
      </w:r>
      <w:r w:rsidR="00AC6B24">
        <w:t xml:space="preserve">otal miscellaneous costs:  </w:t>
      </w:r>
      <w:r w:rsidR="004260F1">
        <w:t>$</w:t>
      </w:r>
      <w:r w:rsidR="002245A6">
        <w:t>2</w:t>
      </w:r>
      <w:r w:rsidR="00D47850">
        <w:t>3</w:t>
      </w:r>
      <w:r w:rsidR="004260F1">
        <w:t>, a</w:t>
      </w:r>
      <w:r w:rsidR="002245A6">
        <w:t>n in</w:t>
      </w:r>
      <w:r w:rsidR="004260F1">
        <w:t xml:space="preserve">crease from </w:t>
      </w:r>
      <w:r w:rsidR="00C7466E">
        <w:t>$</w:t>
      </w:r>
      <w:r w:rsidR="002245A6">
        <w:t>1</w:t>
      </w:r>
      <w:r w:rsidR="00D04EA9">
        <w:t>1</w:t>
      </w:r>
      <w:r w:rsidR="00AC6B24">
        <w:t>.</w:t>
      </w:r>
    </w:p>
    <w:p w14:paraId="329FE1F8" w14:textId="77777777" w:rsidR="00626146" w:rsidRDefault="00626146"/>
    <w:p w14:paraId="0F614EC9" w14:textId="466703BB" w:rsidR="00626146" w:rsidRDefault="00626146">
      <w:r>
        <w:rPr>
          <w:b/>
          <w:bCs/>
        </w:rPr>
        <w:t xml:space="preserve">14.  </w:t>
      </w:r>
      <w:r>
        <w:rPr>
          <w:b/>
          <w:bCs/>
          <w:u w:val="single"/>
        </w:rPr>
        <w:t>Provide estimates of annualized cost to the Federal government</w:t>
      </w:r>
      <w:r>
        <w:rPr>
          <w:b/>
          <w:bCs/>
        </w:rPr>
        <w:t>.</w:t>
      </w:r>
    </w:p>
    <w:p w14:paraId="71F2F501" w14:textId="12426F37" w:rsidR="000841AA" w:rsidRDefault="000841AA">
      <w:r>
        <w:t>Estimated t</w:t>
      </w:r>
      <w:r w:rsidR="00AC6B24">
        <w:t xml:space="preserve">otal annual burden:  </w:t>
      </w:r>
      <w:r w:rsidR="002245A6">
        <w:t>22</w:t>
      </w:r>
      <w:r w:rsidR="00185026">
        <w:t xml:space="preserve"> hr</w:t>
      </w:r>
      <w:r w:rsidR="00184AD5">
        <w:t>s</w:t>
      </w:r>
      <w:r w:rsidR="004260F1">
        <w:t>, a</w:t>
      </w:r>
      <w:r w:rsidR="00D272EF">
        <w:t xml:space="preserve"> de</w:t>
      </w:r>
      <w:r w:rsidR="004260F1">
        <w:t xml:space="preserve">crease from </w:t>
      </w:r>
      <w:r w:rsidR="00185026">
        <w:t>2</w:t>
      </w:r>
      <w:r w:rsidR="002245A6">
        <w:t>3</w:t>
      </w:r>
      <w:r w:rsidR="00185026">
        <w:t xml:space="preserve"> hr</w:t>
      </w:r>
      <w:r w:rsidR="00184AD5">
        <w:t>s</w:t>
      </w:r>
      <w:r w:rsidR="00AC6B24">
        <w:t xml:space="preserve">.  </w:t>
      </w:r>
      <w:r>
        <w:t>Estimated t</w:t>
      </w:r>
      <w:r w:rsidR="00AC6B24">
        <w:t>otal personnel cost:</w:t>
      </w:r>
      <w:r w:rsidR="004260F1">
        <w:t xml:space="preserve">  $</w:t>
      </w:r>
      <w:r w:rsidR="002245A6">
        <w:t>814</w:t>
      </w:r>
      <w:r w:rsidR="004260F1">
        <w:t>, a</w:t>
      </w:r>
      <w:r w:rsidR="002245A6">
        <w:t>n in</w:t>
      </w:r>
      <w:r w:rsidR="004260F1">
        <w:t>crease from</w:t>
      </w:r>
      <w:r w:rsidR="00AC6B24">
        <w:t xml:space="preserve"> </w:t>
      </w:r>
      <w:r w:rsidR="00C7466E">
        <w:t>$</w:t>
      </w:r>
      <w:r w:rsidR="002245A6">
        <w:t>575</w:t>
      </w:r>
      <w:r w:rsidR="00AC6B24">
        <w:t>.</w:t>
      </w:r>
    </w:p>
    <w:p w14:paraId="19B14A4E" w14:textId="77777777" w:rsidR="00184AD5" w:rsidRDefault="00184AD5"/>
    <w:p w14:paraId="00794229" w14:textId="77777777" w:rsidR="00626146" w:rsidRDefault="00626146">
      <w:r>
        <w:rPr>
          <w:b/>
          <w:bCs/>
        </w:rPr>
        <w:t xml:space="preserve">15.  </w:t>
      </w:r>
      <w:r>
        <w:rPr>
          <w:b/>
          <w:bCs/>
          <w:u w:val="single"/>
        </w:rPr>
        <w:t>Explain the reasons for any program changes or adjustments</w:t>
      </w:r>
      <w:r>
        <w:rPr>
          <w:b/>
          <w:bCs/>
        </w:rPr>
        <w:t>.</w:t>
      </w:r>
    </w:p>
    <w:p w14:paraId="46EBC0E9" w14:textId="77777777" w:rsidR="00D611A1" w:rsidRDefault="00D611A1" w:rsidP="00FC6581"/>
    <w:p w14:paraId="5D549651" w14:textId="77777777" w:rsidR="00D611A1" w:rsidRPr="00D611A1" w:rsidRDefault="00D611A1" w:rsidP="00FC6581">
      <w:pPr>
        <w:rPr>
          <w:b/>
        </w:rPr>
      </w:pPr>
      <w:r w:rsidRPr="00D611A1">
        <w:rPr>
          <w:b/>
        </w:rPr>
        <w:t>Program Change:</w:t>
      </w:r>
    </w:p>
    <w:p w14:paraId="11178768" w14:textId="77777777" w:rsidR="00D611A1" w:rsidRDefault="00D611A1" w:rsidP="00FC6581"/>
    <w:p w14:paraId="4EB25C6C" w14:textId="77777777" w:rsidR="00D611A1" w:rsidRDefault="00D611A1" w:rsidP="00D611A1">
      <w:r>
        <w:t>The ECCO Annual Report is moved to OMB Control No. 0648-0514, as it is not related to cost recovery.</w:t>
      </w:r>
    </w:p>
    <w:p w14:paraId="2B908B8E" w14:textId="77777777" w:rsidR="00D611A1" w:rsidRDefault="00D611A1" w:rsidP="00D611A1">
      <w:pPr>
        <w:rPr>
          <w:u w:val="single"/>
        </w:rPr>
      </w:pPr>
    </w:p>
    <w:p w14:paraId="634684C6" w14:textId="77777777" w:rsidR="00D611A1" w:rsidRPr="00C57DA7" w:rsidRDefault="00D611A1" w:rsidP="00D611A1">
      <w:pPr>
        <w:rPr>
          <w:u w:val="single"/>
        </w:rPr>
      </w:pPr>
      <w:bookmarkStart w:id="0" w:name="_GoBack"/>
      <w:bookmarkEnd w:id="0"/>
      <w:r>
        <w:rPr>
          <w:u w:val="single"/>
        </w:rPr>
        <w:lastRenderedPageBreak/>
        <w:t>Eligible Crab Community Organization (ECCO) Annual Report</w:t>
      </w:r>
      <w:r w:rsidRPr="00973BA0">
        <w:t xml:space="preserve"> </w:t>
      </w:r>
      <w:r w:rsidRPr="00973BA0">
        <w:rPr>
          <w:b/>
        </w:rPr>
        <w:t>[REMOVED]</w:t>
      </w:r>
    </w:p>
    <w:p w14:paraId="236096FE" w14:textId="77777777" w:rsidR="00D611A1" w:rsidRPr="00090D26" w:rsidRDefault="00D611A1" w:rsidP="00D611A1">
      <w:r>
        <w:tab/>
        <w:t>a decrease of 1 respondents and responses, 0 instead of 1</w:t>
      </w:r>
    </w:p>
    <w:p w14:paraId="4B8D59CD" w14:textId="03C19230" w:rsidR="00D611A1" w:rsidRPr="00090D26" w:rsidRDefault="00D611A1" w:rsidP="00D611A1">
      <w:r w:rsidRPr="00090D26">
        <w:tab/>
      </w:r>
      <w:r>
        <w:t>a de</w:t>
      </w:r>
      <w:r w:rsidRPr="00090D26">
        <w:t xml:space="preserve">crease of </w:t>
      </w:r>
      <w:r>
        <w:t>40</w:t>
      </w:r>
      <w:r w:rsidRPr="00090D26">
        <w:t xml:space="preserve"> burden hour</w:t>
      </w:r>
      <w:r>
        <w:t>s</w:t>
      </w:r>
      <w:r w:rsidRPr="00090D26">
        <w:t xml:space="preserve">, </w:t>
      </w:r>
      <w:r>
        <w:t>0 hr</w:t>
      </w:r>
      <w:r w:rsidR="00184AD5">
        <w:t>s</w:t>
      </w:r>
      <w:r w:rsidRPr="00090D26">
        <w:t xml:space="preserve"> instead of </w:t>
      </w:r>
      <w:r>
        <w:t>40 hr</w:t>
      </w:r>
      <w:r w:rsidR="00184AD5">
        <w:t>s</w:t>
      </w:r>
    </w:p>
    <w:p w14:paraId="08BAEAE9" w14:textId="77777777" w:rsidR="00D611A1" w:rsidRPr="00090D26" w:rsidRDefault="00D611A1" w:rsidP="00D611A1">
      <w:r w:rsidRPr="00090D26">
        <w:tab/>
      </w:r>
      <w:r>
        <w:t>a de</w:t>
      </w:r>
      <w:r w:rsidRPr="00090D26">
        <w:t>crease of $</w:t>
      </w:r>
      <w:r>
        <w:t>1,000</w:t>
      </w:r>
      <w:r w:rsidRPr="00090D26">
        <w:t xml:space="preserve"> personnel cost, $</w:t>
      </w:r>
      <w:r>
        <w:t>0</w:t>
      </w:r>
      <w:r w:rsidRPr="00090D26">
        <w:t xml:space="preserve"> instead of $</w:t>
      </w:r>
      <w:r>
        <w:t>1,000</w:t>
      </w:r>
    </w:p>
    <w:p w14:paraId="05D2B388" w14:textId="79C3DEF0" w:rsidR="00D611A1" w:rsidRDefault="00D611A1" w:rsidP="00D611A1">
      <w:r w:rsidRPr="00090D26">
        <w:tab/>
      </w:r>
      <w:r>
        <w:t>a de</w:t>
      </w:r>
      <w:r w:rsidRPr="00090D26">
        <w:t>crease of $</w:t>
      </w:r>
      <w:r>
        <w:t xml:space="preserve">1 </w:t>
      </w:r>
      <w:r w:rsidRPr="00090D26">
        <w:t>miscellaneous cost, $</w:t>
      </w:r>
      <w:r>
        <w:t>0</w:t>
      </w:r>
      <w:r w:rsidRPr="00090D26">
        <w:t xml:space="preserve"> instead of $</w:t>
      </w:r>
      <w:r>
        <w:t>1</w:t>
      </w:r>
    </w:p>
    <w:p w14:paraId="7F3E156F" w14:textId="77777777" w:rsidR="00D611A1" w:rsidRDefault="00D611A1" w:rsidP="00FC6581"/>
    <w:p w14:paraId="0BC949E6" w14:textId="77777777" w:rsidR="00D611A1" w:rsidRPr="00D611A1" w:rsidRDefault="00D611A1" w:rsidP="00FC6581">
      <w:pPr>
        <w:rPr>
          <w:b/>
        </w:rPr>
      </w:pPr>
      <w:r w:rsidRPr="00D611A1">
        <w:rPr>
          <w:b/>
        </w:rPr>
        <w:t>Adjustments:</w:t>
      </w:r>
    </w:p>
    <w:p w14:paraId="4424B8B9" w14:textId="77777777" w:rsidR="00D611A1" w:rsidRDefault="00D611A1" w:rsidP="00FC6581"/>
    <w:p w14:paraId="4FCF6593" w14:textId="77777777" w:rsidR="00FC6581" w:rsidRDefault="00FC6581" w:rsidP="00D611A1">
      <w:r>
        <w:t>NMFS makes a</w:t>
      </w:r>
      <w:r w:rsidRPr="0081051E">
        <w:t xml:space="preserve">djustments </w:t>
      </w:r>
      <w:r w:rsidR="001509D9">
        <w:t xml:space="preserve">to </w:t>
      </w:r>
      <w:r w:rsidR="00A32543">
        <w:t xml:space="preserve">correct and </w:t>
      </w:r>
      <w:r w:rsidR="001509D9">
        <w:t>increase the number of participants</w:t>
      </w:r>
      <w:r w:rsidR="00D611A1">
        <w:t xml:space="preserve"> and</w:t>
      </w:r>
      <w:r w:rsidR="002245A6">
        <w:t xml:space="preserve"> the </w:t>
      </w:r>
      <w:r w:rsidR="001509D9">
        <w:t xml:space="preserve">hourly </w:t>
      </w:r>
      <w:r w:rsidR="002245A6">
        <w:t>cost of personnel</w:t>
      </w:r>
      <w:r w:rsidR="00D611A1">
        <w:t xml:space="preserve"> for these information collections</w:t>
      </w:r>
      <w:r w:rsidR="001509D9">
        <w:t>.</w:t>
      </w:r>
      <w:r w:rsidR="00A32543">
        <w:t xml:space="preserve">  The same number of participants must submit both forms.</w:t>
      </w:r>
      <w:r w:rsidR="001509D9">
        <w:t xml:space="preserve">  </w:t>
      </w:r>
    </w:p>
    <w:p w14:paraId="6278A678" w14:textId="77777777" w:rsidR="00FC6581" w:rsidRDefault="00FC6581"/>
    <w:p w14:paraId="49974347" w14:textId="77777777" w:rsidR="003714FA" w:rsidRPr="00C57DA7" w:rsidRDefault="003714FA" w:rsidP="003714FA">
      <w:pPr>
        <w:rPr>
          <w:u w:val="single"/>
        </w:rPr>
      </w:pPr>
      <w:r>
        <w:rPr>
          <w:u w:val="single"/>
        </w:rPr>
        <w:t>RCR Ex-vessel Volume &amp; Value Report</w:t>
      </w:r>
    </w:p>
    <w:p w14:paraId="4AFCD408" w14:textId="3C0C78BB" w:rsidR="008D6EEB" w:rsidRDefault="00F47D53" w:rsidP="008D6EEB">
      <w:pPr>
        <w:ind w:firstLine="720"/>
      </w:pPr>
      <w:r>
        <w:t xml:space="preserve">an increase of 14 </w:t>
      </w:r>
      <w:r w:rsidR="008D6EEB">
        <w:t>respondents and responses, 44 instead of 30</w:t>
      </w:r>
    </w:p>
    <w:p w14:paraId="605F1D8E" w14:textId="6B6BC504" w:rsidR="003714FA" w:rsidRPr="00090D26" w:rsidRDefault="003714FA" w:rsidP="008D6EEB">
      <w:pPr>
        <w:ind w:firstLine="720"/>
      </w:pPr>
      <w:r>
        <w:t>a</w:t>
      </w:r>
      <w:r w:rsidR="008D6EEB">
        <w:t>n in</w:t>
      </w:r>
      <w:r w:rsidRPr="00090D26">
        <w:t xml:space="preserve">crease of </w:t>
      </w:r>
      <w:r w:rsidR="008D6EEB">
        <w:t>28</w:t>
      </w:r>
      <w:r w:rsidRPr="00090D26">
        <w:t xml:space="preserve"> burden hour</w:t>
      </w:r>
      <w:r>
        <w:t>s</w:t>
      </w:r>
      <w:r w:rsidRPr="00090D26">
        <w:t xml:space="preserve">, </w:t>
      </w:r>
      <w:r w:rsidR="008D6EEB">
        <w:t>88</w:t>
      </w:r>
      <w:r>
        <w:t xml:space="preserve"> hr</w:t>
      </w:r>
      <w:r w:rsidR="00184AD5">
        <w:t>s</w:t>
      </w:r>
      <w:r w:rsidRPr="00090D26">
        <w:t xml:space="preserve"> instead of </w:t>
      </w:r>
      <w:r w:rsidR="008D6EEB">
        <w:t>6</w:t>
      </w:r>
      <w:r>
        <w:t>0 hr</w:t>
      </w:r>
      <w:r w:rsidR="00184AD5">
        <w:t>s</w:t>
      </w:r>
    </w:p>
    <w:p w14:paraId="3BFDCAF2" w14:textId="77777777" w:rsidR="003714FA" w:rsidRPr="00090D26" w:rsidRDefault="003714FA" w:rsidP="003714FA">
      <w:r w:rsidRPr="00090D26">
        <w:tab/>
      </w:r>
      <w:r>
        <w:t>an in</w:t>
      </w:r>
      <w:r w:rsidRPr="00090D26">
        <w:t>crease of $</w:t>
      </w:r>
      <w:r w:rsidR="008D6EEB">
        <w:t>1,756</w:t>
      </w:r>
      <w:r w:rsidRPr="00090D26">
        <w:t xml:space="preserve"> personnel cost, $</w:t>
      </w:r>
      <w:r w:rsidR="008D6EEB">
        <w:t>3,256</w:t>
      </w:r>
      <w:r w:rsidRPr="00090D26">
        <w:t xml:space="preserve"> instead of $</w:t>
      </w:r>
      <w:r w:rsidR="008D6EEB">
        <w:t>1</w:t>
      </w:r>
      <w:r w:rsidR="00876E4A">
        <w:t>,</w:t>
      </w:r>
      <w:r w:rsidR="008D6EEB">
        <w:t>500</w:t>
      </w:r>
    </w:p>
    <w:p w14:paraId="125F7125" w14:textId="77777777" w:rsidR="003714FA" w:rsidRDefault="003714FA" w:rsidP="003714FA">
      <w:r w:rsidRPr="00090D26">
        <w:tab/>
      </w:r>
      <w:r>
        <w:t>a</w:t>
      </w:r>
      <w:r w:rsidR="00876E4A">
        <w:t>n in</w:t>
      </w:r>
      <w:r w:rsidRPr="00090D26">
        <w:t>crease of $</w:t>
      </w:r>
      <w:r w:rsidR="00876E4A">
        <w:t xml:space="preserve">2 </w:t>
      </w:r>
      <w:r w:rsidRPr="00090D26">
        <w:t>miscellaneous cost, $</w:t>
      </w:r>
      <w:r w:rsidR="00876E4A">
        <w:t>4</w:t>
      </w:r>
      <w:r w:rsidRPr="00090D26">
        <w:t xml:space="preserve"> instead of $</w:t>
      </w:r>
      <w:r w:rsidR="00876E4A">
        <w:t>2</w:t>
      </w:r>
    </w:p>
    <w:p w14:paraId="72845A00" w14:textId="77777777" w:rsidR="003714FA" w:rsidRDefault="003714FA"/>
    <w:p w14:paraId="5A7DAFBA" w14:textId="77777777" w:rsidR="00876E4A" w:rsidRPr="00C57DA7" w:rsidRDefault="00876E4A" w:rsidP="00876E4A">
      <w:pPr>
        <w:rPr>
          <w:u w:val="single"/>
        </w:rPr>
      </w:pPr>
      <w:r>
        <w:rPr>
          <w:u w:val="single"/>
        </w:rPr>
        <w:t>RCR Fee Submission Form</w:t>
      </w:r>
    </w:p>
    <w:p w14:paraId="22CB6AD5" w14:textId="7A9ACCB4" w:rsidR="00876E4A" w:rsidRDefault="00F47D53" w:rsidP="00876E4A">
      <w:pPr>
        <w:ind w:firstLine="720"/>
      </w:pPr>
      <w:r>
        <w:t>an increase of 1</w:t>
      </w:r>
      <w:r w:rsidR="00FA12F3">
        <w:t>9</w:t>
      </w:r>
      <w:r>
        <w:t xml:space="preserve"> </w:t>
      </w:r>
      <w:r w:rsidR="00184AD5">
        <w:t>responses, 44 instead of 25</w:t>
      </w:r>
    </w:p>
    <w:p w14:paraId="70CE354F" w14:textId="52D62F13" w:rsidR="00876E4A" w:rsidRPr="00090D26" w:rsidRDefault="00876E4A" w:rsidP="00876E4A">
      <w:pPr>
        <w:ind w:firstLine="720"/>
      </w:pPr>
      <w:r>
        <w:t>an in</w:t>
      </w:r>
      <w:r w:rsidRPr="00090D26">
        <w:t xml:space="preserve">crease of </w:t>
      </w:r>
      <w:r>
        <w:t>9</w:t>
      </w:r>
      <w:r w:rsidRPr="00090D26">
        <w:t xml:space="preserve"> burden hour</w:t>
      </w:r>
      <w:r>
        <w:t>s</w:t>
      </w:r>
      <w:r w:rsidRPr="00090D26">
        <w:t xml:space="preserve">, </w:t>
      </w:r>
      <w:r>
        <w:t>22 hr</w:t>
      </w:r>
      <w:r w:rsidR="00184AD5">
        <w:t>s</w:t>
      </w:r>
      <w:r w:rsidRPr="00090D26">
        <w:t xml:space="preserve"> instead of </w:t>
      </w:r>
      <w:r>
        <w:t>13 hr</w:t>
      </w:r>
      <w:r w:rsidR="00184AD5">
        <w:t>s</w:t>
      </w:r>
    </w:p>
    <w:p w14:paraId="31DFFFED" w14:textId="77777777" w:rsidR="00876E4A" w:rsidRPr="00090D26" w:rsidRDefault="00876E4A" w:rsidP="00876E4A">
      <w:r w:rsidRPr="00090D26">
        <w:tab/>
      </w:r>
      <w:r>
        <w:t>an in</w:t>
      </w:r>
      <w:r w:rsidRPr="00090D26">
        <w:t>crease of $</w:t>
      </w:r>
      <w:r>
        <w:t>489</w:t>
      </w:r>
      <w:r w:rsidRPr="00090D26">
        <w:t xml:space="preserve"> personnel cost, $</w:t>
      </w:r>
      <w:r>
        <w:t>814</w:t>
      </w:r>
      <w:r w:rsidRPr="00090D26">
        <w:t xml:space="preserve"> instead of $</w:t>
      </w:r>
      <w:r>
        <w:t>325</w:t>
      </w:r>
    </w:p>
    <w:p w14:paraId="7969F40C" w14:textId="77777777" w:rsidR="00876E4A" w:rsidRDefault="00876E4A" w:rsidP="00876E4A">
      <w:r w:rsidRPr="00090D26">
        <w:tab/>
      </w:r>
      <w:r>
        <w:t>an in</w:t>
      </w:r>
      <w:r w:rsidRPr="00090D26">
        <w:t>crease of $</w:t>
      </w:r>
      <w:r w:rsidR="00DE618B">
        <w:t>11</w:t>
      </w:r>
      <w:r>
        <w:t xml:space="preserve"> </w:t>
      </w:r>
      <w:r w:rsidRPr="00090D26">
        <w:t>miscellaneous cost, $</w:t>
      </w:r>
      <w:r w:rsidR="00DE618B">
        <w:t>19</w:t>
      </w:r>
      <w:r w:rsidRPr="00090D26">
        <w:t xml:space="preserve"> instead of $</w:t>
      </w:r>
      <w:r w:rsidR="00DE618B">
        <w:t>8</w:t>
      </w:r>
    </w:p>
    <w:p w14:paraId="70C45F1A" w14:textId="77777777" w:rsidR="00876E4A" w:rsidRDefault="00876E4A"/>
    <w:p w14:paraId="3881541E" w14:textId="3C7DD42F" w:rsidR="00D611A1" w:rsidRDefault="00D611A1">
      <w:r>
        <w:t xml:space="preserve">Net adjustments: Increase of </w:t>
      </w:r>
      <w:r w:rsidR="007B6769">
        <w:t>14 respondents, 33</w:t>
      </w:r>
      <w:r w:rsidR="00A32543">
        <w:t xml:space="preserve"> </w:t>
      </w:r>
      <w:r>
        <w:t>responses, 37 hours, and $13 in miscellaneous costs.</w:t>
      </w:r>
    </w:p>
    <w:p w14:paraId="5484DD7C" w14:textId="77777777" w:rsidR="00D611A1" w:rsidRDefault="00D611A1"/>
    <w:p w14:paraId="0831CF0B" w14:textId="77777777" w:rsidR="00626146" w:rsidRDefault="00626146">
      <w:r>
        <w:rPr>
          <w:b/>
          <w:bCs/>
        </w:rPr>
        <w:t xml:space="preserve">16.  </w:t>
      </w:r>
      <w:r>
        <w:rPr>
          <w:b/>
          <w:bCs/>
          <w:u w:val="single"/>
        </w:rPr>
        <w:t>For collections whose results will be published, outline the plans for tabulation and publication</w:t>
      </w:r>
      <w:r>
        <w:rPr>
          <w:b/>
          <w:bCs/>
        </w:rPr>
        <w:t>.</w:t>
      </w:r>
    </w:p>
    <w:p w14:paraId="79E0892C" w14:textId="77777777" w:rsidR="00626146" w:rsidRDefault="00626146"/>
    <w:p w14:paraId="35FB5552" w14:textId="77777777" w:rsidR="005776E4" w:rsidRDefault="005776E4" w:rsidP="005776E4">
      <w:r>
        <w:t>The information collected will not be published.</w:t>
      </w:r>
    </w:p>
    <w:p w14:paraId="0604F9B1" w14:textId="77777777" w:rsidR="009204FD" w:rsidRDefault="009204FD" w:rsidP="005776E4"/>
    <w:p w14:paraId="07EBB90C" w14:textId="77777777" w:rsidR="00626146" w:rsidRDefault="00626146">
      <w:r>
        <w:rPr>
          <w:b/>
          <w:bCs/>
        </w:rPr>
        <w:t xml:space="preserve">17.  </w:t>
      </w:r>
      <w:r>
        <w:rPr>
          <w:b/>
          <w:bCs/>
          <w:u w:val="single"/>
        </w:rPr>
        <w:t>If seeking approval to not display the expiration date for OMB approval of the information collection, explain the reasons why display would be inappropriate</w:t>
      </w:r>
      <w:r>
        <w:rPr>
          <w:b/>
          <w:bCs/>
        </w:rPr>
        <w:t>.</w:t>
      </w:r>
    </w:p>
    <w:p w14:paraId="7926A83E" w14:textId="77777777" w:rsidR="00626146" w:rsidRDefault="00626146"/>
    <w:p w14:paraId="5B115D24" w14:textId="7FE19601" w:rsidR="00973BA0" w:rsidRDefault="00184AD5" w:rsidP="005776E4">
      <w:pPr>
        <w:rPr>
          <w:lang w:val="en-CA"/>
        </w:rPr>
      </w:pPr>
      <w:r>
        <w:rPr>
          <w:lang w:val="en-CA"/>
        </w:rPr>
        <w:t>Not Applicable.</w:t>
      </w:r>
    </w:p>
    <w:p w14:paraId="442F0944" w14:textId="77777777" w:rsidR="005776E4" w:rsidRDefault="004D4505" w:rsidP="005776E4">
      <w:r>
        <w:rPr>
          <w:lang w:val="en-CA"/>
        </w:rPr>
        <w:fldChar w:fldCharType="begin"/>
      </w:r>
      <w:r w:rsidR="005776E4">
        <w:rPr>
          <w:lang w:val="en-CA"/>
        </w:rPr>
        <w:instrText xml:space="preserve"> SEQ CHAPTER \h \r 1</w:instrText>
      </w:r>
      <w:r>
        <w:rPr>
          <w:lang w:val="en-CA"/>
        </w:rPr>
        <w:fldChar w:fldCharType="end"/>
      </w:r>
    </w:p>
    <w:p w14:paraId="5B8351B7" w14:textId="77777777" w:rsidR="00626146" w:rsidRPr="00F47D53" w:rsidRDefault="00626146">
      <w:pPr>
        <w:rPr>
          <w:b/>
          <w:bCs/>
        </w:rPr>
      </w:pPr>
      <w:r>
        <w:rPr>
          <w:b/>
          <w:bCs/>
        </w:rPr>
        <w:t xml:space="preserve">18.  </w:t>
      </w:r>
      <w:r>
        <w:rPr>
          <w:b/>
          <w:bCs/>
          <w:u w:val="single"/>
        </w:rPr>
        <w:t>Explain each exception to the certification statement</w:t>
      </w:r>
      <w:r w:rsidR="00F47D53">
        <w:rPr>
          <w:b/>
          <w:bCs/>
        </w:rPr>
        <w:t>.</w:t>
      </w:r>
    </w:p>
    <w:p w14:paraId="0B345A72" w14:textId="77777777" w:rsidR="00184AD5" w:rsidRDefault="00184AD5" w:rsidP="00184AD5">
      <w:pPr>
        <w:rPr>
          <w:lang w:val="en-CA"/>
        </w:rPr>
      </w:pPr>
      <w:r>
        <w:rPr>
          <w:lang w:val="en-CA"/>
        </w:rPr>
        <w:t>Not Applicable.</w:t>
      </w:r>
    </w:p>
    <w:p w14:paraId="29187732" w14:textId="77777777" w:rsidR="00626146" w:rsidRDefault="00626146"/>
    <w:p w14:paraId="2AA191E1" w14:textId="77777777" w:rsidR="005776E4" w:rsidRDefault="005776E4"/>
    <w:p w14:paraId="136640FA" w14:textId="77777777" w:rsidR="00626146" w:rsidRDefault="00626146">
      <w:r>
        <w:rPr>
          <w:b/>
          <w:bCs/>
        </w:rPr>
        <w:t>B.  COLLECTIONS OF INFORMATION EMPLOYING STATISTICAL METHODS</w:t>
      </w:r>
    </w:p>
    <w:p w14:paraId="54D7814C" w14:textId="77777777" w:rsidR="00626146" w:rsidRDefault="00626146"/>
    <w:p w14:paraId="6A882F93" w14:textId="77777777" w:rsidR="00BF4837" w:rsidRDefault="005776E4">
      <w:r>
        <w:t>This collection does not employ statistical methods.</w:t>
      </w:r>
    </w:p>
    <w:p w14:paraId="50A7DDFE" w14:textId="77777777" w:rsidR="00695289" w:rsidRDefault="00695289"/>
    <w:p w14:paraId="52FC4698" w14:textId="77777777" w:rsidR="00695289" w:rsidRDefault="00695289"/>
    <w:p w14:paraId="6F3B493A" w14:textId="77777777" w:rsidR="00695289" w:rsidRDefault="00695289" w:rsidP="00695289">
      <w:pPr>
        <w:jc w:val="center"/>
      </w:pPr>
    </w:p>
    <w:p w14:paraId="50751DC5" w14:textId="77777777" w:rsidR="00695289" w:rsidRDefault="00695289" w:rsidP="00695289">
      <w:pPr>
        <w:jc w:val="center"/>
      </w:pPr>
    </w:p>
    <w:p w14:paraId="62BBA337" w14:textId="77777777" w:rsidR="00695289" w:rsidRPr="00695289" w:rsidRDefault="00695289" w:rsidP="00695289">
      <w:pPr>
        <w:jc w:val="center"/>
        <w:rPr>
          <w:b/>
        </w:rPr>
      </w:pPr>
      <w:r w:rsidRPr="00695289">
        <w:rPr>
          <w:b/>
        </w:rPr>
        <w:lastRenderedPageBreak/>
        <w:t>APPENDIX</w:t>
      </w:r>
    </w:p>
    <w:p w14:paraId="537157E3" w14:textId="77777777" w:rsidR="00695289" w:rsidRDefault="00695289" w:rsidP="00695289">
      <w:pPr>
        <w:jc w:val="center"/>
      </w:pPr>
    </w:p>
    <w:p w14:paraId="3E457050" w14:textId="77777777" w:rsidR="00695289" w:rsidRPr="001655F9" w:rsidRDefault="00695289" w:rsidP="00695289">
      <w:pPr>
        <w:jc w:val="center"/>
        <w:rPr>
          <w:b/>
        </w:rPr>
      </w:pPr>
      <w:r w:rsidRPr="001655F9">
        <w:rPr>
          <w:b/>
        </w:rPr>
        <w:t>QUESTIONS FOR OMB CONTROL NUMBER 0648-0570 COLLECTION</w:t>
      </w:r>
    </w:p>
    <w:p w14:paraId="08F28688" w14:textId="77777777" w:rsidR="00695289" w:rsidRPr="001655F9" w:rsidRDefault="00695289" w:rsidP="00695289">
      <w:pPr>
        <w:jc w:val="center"/>
        <w:rPr>
          <w:b/>
        </w:rPr>
      </w:pPr>
      <w:r w:rsidRPr="001655F9">
        <w:rPr>
          <w:b/>
        </w:rPr>
        <w:t>ALASKA CRAB COST RECOVERY</w:t>
      </w:r>
    </w:p>
    <w:p w14:paraId="5B1FBE3C" w14:textId="77777777" w:rsidR="00695289" w:rsidRDefault="00695289" w:rsidP="00695289">
      <w:pPr>
        <w:jc w:val="center"/>
      </w:pPr>
      <w:r>
        <w:t xml:space="preserve"> (September 16, 2013)</w:t>
      </w:r>
    </w:p>
    <w:p w14:paraId="6BD1F1CA" w14:textId="77777777" w:rsidR="00695289" w:rsidRDefault="00695289" w:rsidP="00695289">
      <w:pPr>
        <w:jc w:val="center"/>
      </w:pPr>
    </w:p>
    <w:p w14:paraId="7035C518" w14:textId="77777777" w:rsidR="00695289" w:rsidRDefault="00695289" w:rsidP="00695289">
      <w:r>
        <w:t xml:space="preserve">The Office of Management and Burden (OMB) requires each Federal agency to ask for comments from non-agency persons who are required to comply with recordkeeping and reporting regulations for that agency.  The Crab Rationalization (CR) Program is a limited access system authorized by section 313(j) of the Magnuson-Stevens Act. The CR Program includes a cost recovery provision to collect fees to recover the actual costs directly related to the management, data collection, and enforcement of the program.  </w:t>
      </w:r>
      <w:r w:rsidRPr="001655F9">
        <w:t>NOAA National Marine Fisheries Service, Alaska Region</w:t>
      </w:r>
      <w:r>
        <w:t xml:space="preserve"> (NMFS) developed the cost recovery provision to conform to statutory requirements and to partially reimburse the agency for the unique added costs of management, data collection, and enforcement of the CR Program.  </w:t>
      </w:r>
    </w:p>
    <w:p w14:paraId="59D72D84" w14:textId="77777777" w:rsidR="00695289" w:rsidRDefault="00695289" w:rsidP="00695289"/>
    <w:p w14:paraId="2EFA0E46" w14:textId="77777777" w:rsidR="00695289" w:rsidRDefault="00695289" w:rsidP="00695289">
      <w:r w:rsidRPr="00384A5A">
        <w:t xml:space="preserve">To satisfy the </w:t>
      </w:r>
      <w:r>
        <w:t xml:space="preserve">OMB </w:t>
      </w:r>
      <w:r w:rsidRPr="00384A5A">
        <w:t xml:space="preserve">paperwork requirements </w:t>
      </w:r>
      <w:r>
        <w:t xml:space="preserve">for renewal </w:t>
      </w:r>
      <w:r w:rsidRPr="00384A5A">
        <w:t>of OMB</w:t>
      </w:r>
      <w:r>
        <w:t xml:space="preserve"> Control Number 0648-0570 (Expiration Date 01/31/2014), </w:t>
      </w:r>
      <w:r w:rsidRPr="00384A5A">
        <w:t xml:space="preserve">NMFS </w:t>
      </w:r>
      <w:r>
        <w:t xml:space="preserve">requests </w:t>
      </w:r>
      <w:r w:rsidRPr="00384A5A">
        <w:t xml:space="preserve">your opinion on </w:t>
      </w:r>
      <w:r>
        <w:t>the Crab Cost Recovery collection which currently requires the use of two forms:</w:t>
      </w:r>
    </w:p>
    <w:p w14:paraId="4A026DCB" w14:textId="77777777" w:rsidR="00695289" w:rsidRDefault="00695289" w:rsidP="00695289">
      <w:pPr>
        <w:tabs>
          <w:tab w:val="left" w:pos="-1080"/>
          <w:tab w:val="left" w:pos="-720"/>
          <w:tab w:val="left" w:pos="0"/>
          <w:tab w:val="left" w:pos="720"/>
          <w:tab w:val="left" w:pos="1080"/>
        </w:tabs>
      </w:pPr>
    </w:p>
    <w:p w14:paraId="5A3AE0D5" w14:textId="77777777" w:rsidR="00695289" w:rsidRPr="00C9206A" w:rsidRDefault="00695289" w:rsidP="00695289">
      <w:pPr>
        <w:tabs>
          <w:tab w:val="left" w:pos="360"/>
          <w:tab w:val="left" w:pos="720"/>
          <w:tab w:val="left" w:pos="1080"/>
        </w:tabs>
        <w:rPr>
          <w:b/>
          <w:bCs/>
        </w:rPr>
      </w:pPr>
      <w:r>
        <w:tab/>
        <w:t>♦</w:t>
      </w:r>
      <w:r>
        <w:tab/>
      </w:r>
      <w:r>
        <w:rPr>
          <w:b/>
          <w:bCs/>
        </w:rPr>
        <w:t>Registered Crab Receiver (RCR) Ex-vessel Volume and Value Report</w:t>
      </w:r>
      <w:r w:rsidRPr="00C9206A">
        <w:rPr>
          <w:b/>
          <w:bCs/>
        </w:rPr>
        <w:t xml:space="preserve"> </w:t>
      </w:r>
    </w:p>
    <w:p w14:paraId="1FD02E49" w14:textId="77777777" w:rsidR="00695289" w:rsidRDefault="00695289" w:rsidP="00695289">
      <w:pPr>
        <w:tabs>
          <w:tab w:val="left" w:pos="0"/>
          <w:tab w:val="left" w:pos="360"/>
          <w:tab w:val="left" w:pos="720"/>
          <w:tab w:val="left" w:pos="1080"/>
        </w:tabs>
      </w:pPr>
    </w:p>
    <w:p w14:paraId="108C775F" w14:textId="77777777" w:rsidR="00695289" w:rsidRDefault="00695289" w:rsidP="00695289">
      <w:pPr>
        <w:tabs>
          <w:tab w:val="left" w:pos="0"/>
          <w:tab w:val="left" w:pos="360"/>
          <w:tab w:val="left" w:pos="720"/>
          <w:tab w:val="left" w:pos="1080"/>
        </w:tabs>
        <w:rPr>
          <w:b/>
        </w:rPr>
      </w:pPr>
      <w:r>
        <w:tab/>
        <w:t>♦</w:t>
      </w:r>
      <w:r>
        <w:tab/>
      </w:r>
      <w:r w:rsidRPr="00F774CF">
        <w:rPr>
          <w:b/>
        </w:rPr>
        <w:t>Registered Crab Receiver (RCR)</w:t>
      </w:r>
      <w:r>
        <w:rPr>
          <w:b/>
        </w:rPr>
        <w:t xml:space="preserve"> </w:t>
      </w:r>
      <w:r w:rsidRPr="00F774CF">
        <w:rPr>
          <w:b/>
        </w:rPr>
        <w:t>Fee Submission Form</w:t>
      </w:r>
    </w:p>
    <w:p w14:paraId="77CC2A9C" w14:textId="77777777" w:rsidR="00695289" w:rsidRDefault="00695289" w:rsidP="00695289">
      <w:pPr>
        <w:tabs>
          <w:tab w:val="left" w:pos="0"/>
          <w:tab w:val="left" w:pos="360"/>
          <w:tab w:val="left" w:pos="720"/>
          <w:tab w:val="left" w:pos="1080"/>
        </w:tabs>
        <w:rPr>
          <w:b/>
        </w:rPr>
      </w:pPr>
    </w:p>
    <w:p w14:paraId="6E8B9E3A" w14:textId="77777777" w:rsidR="00695289" w:rsidRPr="00DE5C28" w:rsidRDefault="00695289" w:rsidP="00695289">
      <w:pPr>
        <w:tabs>
          <w:tab w:val="left" w:pos="0"/>
          <w:tab w:val="left" w:pos="360"/>
          <w:tab w:val="left" w:pos="720"/>
          <w:tab w:val="left" w:pos="1080"/>
        </w:tabs>
      </w:pPr>
      <w:r w:rsidRPr="00DE5C28">
        <w:t>A crab allocation holder generally incurs a cost recovery fee liability for every pound of crab landed. The crab allocations include IFQ, Crew IFQ, IPQ, CDQ, and the Adak community. Under a CDQ or the Adak community allocation, the harvester delivering the crab on behalf of the community entity to the RCR is responsible for paying the harvester share of the fee liability at the time of landing to the RCR.  The RCR permit holder must collect the fee liability from the crab allocation holder who is landing crab and must self-collect any fee liability for all crab delivered to the RCR.</w:t>
      </w:r>
    </w:p>
    <w:p w14:paraId="7D420523" w14:textId="77777777" w:rsidR="00695289" w:rsidRDefault="00695289" w:rsidP="00695289">
      <w:pPr>
        <w:tabs>
          <w:tab w:val="left" w:pos="0"/>
          <w:tab w:val="left" w:pos="360"/>
          <w:tab w:val="left" w:pos="720"/>
          <w:tab w:val="left" w:pos="1080"/>
        </w:tabs>
      </w:pPr>
    </w:p>
    <w:p w14:paraId="68CC0979" w14:textId="77777777" w:rsidR="00695289" w:rsidRDefault="00695289" w:rsidP="00695289">
      <w:pPr>
        <w:tabs>
          <w:tab w:val="left" w:pos="0"/>
          <w:tab w:val="left" w:pos="360"/>
          <w:tab w:val="left" w:pos="720"/>
          <w:tab w:val="left" w:pos="1080"/>
        </w:tabs>
      </w:pPr>
      <w:r>
        <w:t xml:space="preserve">Please take a few minutes to let us know what you think about details of the CR Program Cost Recovery.  Provide comments in the space provided on any aspect of this program.  Respond to YES or NO answers and NO COMMENT answers with an “X”.  Then, email your responses to me at </w:t>
      </w:r>
      <w:hyperlink r:id="rId22" w:history="1">
        <w:r w:rsidRPr="00760966">
          <w:rPr>
            <w:rStyle w:val="Hyperlink"/>
          </w:rPr>
          <w:t>patsy.bearden@noaa.gov</w:t>
        </w:r>
      </w:hyperlink>
      <w:r>
        <w:t xml:space="preserve"> no later than Friday, September 27, 2013.  </w:t>
      </w:r>
    </w:p>
    <w:p w14:paraId="7694473D" w14:textId="77777777" w:rsidR="00695289" w:rsidRDefault="00695289" w:rsidP="00695289">
      <w:pPr>
        <w:tabs>
          <w:tab w:val="left" w:pos="0"/>
          <w:tab w:val="left" w:pos="360"/>
          <w:tab w:val="left" w:pos="720"/>
          <w:tab w:val="left" w:pos="1080"/>
        </w:tabs>
      </w:pPr>
    </w:p>
    <w:p w14:paraId="317DD8A9" w14:textId="77777777" w:rsidR="00695289" w:rsidRDefault="00695289" w:rsidP="00695289">
      <w:pPr>
        <w:tabs>
          <w:tab w:val="left" w:pos="0"/>
          <w:tab w:val="left" w:pos="360"/>
          <w:tab w:val="left" w:pos="720"/>
          <w:tab w:val="left" w:pos="1080"/>
        </w:tabs>
      </w:pPr>
      <w:r>
        <w:t>If you have questions or need additional information, please call me at 907-586-7008.  Thanks in advance.</w:t>
      </w:r>
    </w:p>
    <w:p w14:paraId="43ED9BA5" w14:textId="77777777" w:rsidR="00695289" w:rsidRDefault="00695289" w:rsidP="00695289">
      <w:pPr>
        <w:tabs>
          <w:tab w:val="left" w:pos="0"/>
          <w:tab w:val="left" w:pos="360"/>
          <w:tab w:val="left" w:pos="720"/>
          <w:tab w:val="left" w:pos="1080"/>
        </w:tabs>
      </w:pPr>
    </w:p>
    <w:p w14:paraId="0D78D107" w14:textId="77777777" w:rsidR="00695289" w:rsidRDefault="00695289" w:rsidP="00695289">
      <w:pPr>
        <w:tabs>
          <w:tab w:val="left" w:pos="0"/>
          <w:tab w:val="left" w:pos="360"/>
          <w:tab w:val="left" w:pos="720"/>
          <w:tab w:val="left" w:pos="1080"/>
        </w:tabs>
      </w:pPr>
      <w:r>
        <w:t>Respectfully,</w:t>
      </w:r>
    </w:p>
    <w:p w14:paraId="6EF7A2FA" w14:textId="77777777" w:rsidR="00695289" w:rsidRDefault="00695289" w:rsidP="00695289">
      <w:pPr>
        <w:tabs>
          <w:tab w:val="left" w:pos="0"/>
          <w:tab w:val="left" w:pos="360"/>
          <w:tab w:val="left" w:pos="720"/>
          <w:tab w:val="left" w:pos="1080"/>
        </w:tabs>
      </w:pPr>
    </w:p>
    <w:p w14:paraId="2D343BD2" w14:textId="77777777" w:rsidR="00695289" w:rsidRDefault="00695289" w:rsidP="00695289">
      <w:pPr>
        <w:tabs>
          <w:tab w:val="left" w:pos="0"/>
          <w:tab w:val="left" w:pos="360"/>
          <w:tab w:val="left" w:pos="720"/>
          <w:tab w:val="left" w:pos="1080"/>
        </w:tabs>
      </w:pPr>
      <w:r>
        <w:t>Patsy A. Bearden</w:t>
      </w:r>
    </w:p>
    <w:p w14:paraId="47E7A973" w14:textId="77777777" w:rsidR="00695289" w:rsidRDefault="00695289" w:rsidP="00695289">
      <w:pPr>
        <w:tabs>
          <w:tab w:val="left" w:pos="0"/>
          <w:tab w:val="left" w:pos="360"/>
          <w:tab w:val="left" w:pos="720"/>
          <w:tab w:val="left" w:pos="1080"/>
        </w:tabs>
      </w:pPr>
      <w:r>
        <w:t>Sustainable Fisheries Division</w:t>
      </w:r>
    </w:p>
    <w:p w14:paraId="1D5C8988" w14:textId="77777777" w:rsidR="00695289" w:rsidRDefault="00695289" w:rsidP="00695289">
      <w:pPr>
        <w:tabs>
          <w:tab w:val="left" w:pos="0"/>
          <w:tab w:val="left" w:pos="360"/>
          <w:tab w:val="left" w:pos="720"/>
          <w:tab w:val="left" w:pos="1080"/>
        </w:tabs>
      </w:pPr>
      <w:r>
        <w:t>NMFS Alaska Region</w:t>
      </w:r>
    </w:p>
    <w:p w14:paraId="0214D757" w14:textId="77777777" w:rsidR="00695289" w:rsidRDefault="00695289" w:rsidP="00695289">
      <w:pPr>
        <w:tabs>
          <w:tab w:val="left" w:pos="0"/>
          <w:tab w:val="left" w:pos="360"/>
          <w:tab w:val="left" w:pos="720"/>
          <w:tab w:val="left" w:pos="1080"/>
        </w:tabs>
      </w:pPr>
    </w:p>
    <w:p w14:paraId="7495C92B" w14:textId="77777777" w:rsidR="00695289" w:rsidRDefault="00695289" w:rsidP="00695289">
      <w:pPr>
        <w:tabs>
          <w:tab w:val="left" w:pos="0"/>
          <w:tab w:val="left" w:pos="360"/>
          <w:tab w:val="left" w:pos="720"/>
          <w:tab w:val="left" w:pos="1080"/>
        </w:tabs>
      </w:pPr>
      <w:r>
        <w:t>Telephone:  907-586-7008</w:t>
      </w:r>
    </w:p>
    <w:p w14:paraId="3153690A" w14:textId="77777777" w:rsidR="00695289" w:rsidRDefault="00695289" w:rsidP="00695289">
      <w:pPr>
        <w:tabs>
          <w:tab w:val="left" w:pos="0"/>
          <w:tab w:val="left" w:pos="360"/>
          <w:tab w:val="left" w:pos="720"/>
          <w:tab w:val="left" w:pos="1080"/>
        </w:tabs>
      </w:pPr>
      <w:r>
        <w:t>Fax:  907-586-7465</w:t>
      </w:r>
    </w:p>
    <w:p w14:paraId="67F17D1F" w14:textId="77777777" w:rsidR="00695289" w:rsidRDefault="00695289" w:rsidP="00695289">
      <w:pPr>
        <w:rPr>
          <w:rFonts w:ascii="TimesNewRoman" w:hAnsi="TimesNewRoman" w:cs="TimesNewRoman"/>
        </w:rPr>
      </w:pPr>
      <w:r>
        <w:rPr>
          <w:rFonts w:ascii="TimesNewRoman" w:hAnsi="TimesNewRoman" w:cs="TimesNewRoman"/>
        </w:rPr>
        <w:lastRenderedPageBreak/>
        <w:t xml:space="preserve">  </w:t>
      </w:r>
    </w:p>
    <w:p w14:paraId="3659FBF5" w14:textId="77777777" w:rsidR="00695289" w:rsidRDefault="00695289" w:rsidP="00695289">
      <w:pPr>
        <w:rPr>
          <w:rFonts w:ascii="TimesNewRoman" w:hAnsi="TimesNewRoman" w:cs="TimesNewRoman"/>
        </w:rPr>
      </w:pPr>
    </w:p>
    <w:tbl>
      <w:tblPr>
        <w:tblStyle w:val="TableGrid"/>
        <w:tblW w:w="9045" w:type="dxa"/>
        <w:jc w:val="center"/>
        <w:tblLook w:val="04A0" w:firstRow="1" w:lastRow="0" w:firstColumn="1" w:lastColumn="0" w:noHBand="0" w:noVBand="1"/>
      </w:tblPr>
      <w:tblGrid>
        <w:gridCol w:w="5063"/>
        <w:gridCol w:w="1386"/>
        <w:gridCol w:w="803"/>
        <w:gridCol w:w="630"/>
        <w:gridCol w:w="1163"/>
      </w:tblGrid>
      <w:tr w:rsidR="00695289" w:rsidRPr="007E0A67" w14:paraId="12B019D8" w14:textId="77777777" w:rsidTr="008E3C11">
        <w:trPr>
          <w:jc w:val="center"/>
        </w:trPr>
        <w:tc>
          <w:tcPr>
            <w:tcW w:w="9045" w:type="dxa"/>
            <w:gridSpan w:val="5"/>
          </w:tcPr>
          <w:p w14:paraId="3523BCD9" w14:textId="77777777" w:rsidR="00695289" w:rsidRPr="007E0A67" w:rsidRDefault="00695289" w:rsidP="008E3C11">
            <w:pPr>
              <w:widowControl/>
              <w:tabs>
                <w:tab w:val="left" w:pos="-1080"/>
                <w:tab w:val="left" w:pos="-720"/>
                <w:tab w:val="left" w:pos="0"/>
                <w:tab w:val="left" w:pos="720"/>
                <w:tab w:val="left" w:pos="1080"/>
              </w:tabs>
              <w:rPr>
                <w:sz w:val="20"/>
                <w:szCs w:val="20"/>
              </w:rPr>
            </w:pPr>
            <w:r w:rsidRPr="007E0A67">
              <w:rPr>
                <w:b/>
                <w:sz w:val="20"/>
                <w:szCs w:val="20"/>
              </w:rPr>
              <w:t xml:space="preserve">Registered Crab Receiver (RCR) Ex-vessel Volume and Value Report  </w:t>
            </w:r>
            <w:r w:rsidRPr="007E0A67">
              <w:rPr>
                <w:sz w:val="20"/>
                <w:szCs w:val="20"/>
              </w:rPr>
              <w:t xml:space="preserve">– </w:t>
            </w:r>
            <w:r w:rsidRPr="007E0A67">
              <w:rPr>
                <w:b/>
                <w:sz w:val="20"/>
                <w:szCs w:val="20"/>
              </w:rPr>
              <w:t>Annual</w:t>
            </w:r>
            <w:r w:rsidRPr="007E0A67">
              <w:rPr>
                <w:sz w:val="20"/>
                <w:szCs w:val="20"/>
              </w:rPr>
              <w:t xml:space="preserve"> – </w:t>
            </w:r>
          </w:p>
          <w:p w14:paraId="37109851" w14:textId="77777777" w:rsidR="00695289" w:rsidRPr="007E0A67" w:rsidRDefault="00934831" w:rsidP="008E3C11">
            <w:pPr>
              <w:widowControl/>
              <w:tabs>
                <w:tab w:val="left" w:pos="-1080"/>
                <w:tab w:val="left" w:pos="-720"/>
                <w:tab w:val="left" w:pos="0"/>
                <w:tab w:val="left" w:pos="720"/>
                <w:tab w:val="left" w:pos="1080"/>
              </w:tabs>
              <w:rPr>
                <w:sz w:val="20"/>
                <w:szCs w:val="20"/>
              </w:rPr>
            </w:pPr>
            <w:hyperlink r:id="rId23" w:history="1">
              <w:r w:rsidR="00695289" w:rsidRPr="007E0A67">
                <w:rPr>
                  <w:rStyle w:val="Hyperlink"/>
                  <w:sz w:val="20"/>
                  <w:szCs w:val="20"/>
                </w:rPr>
                <w:t>http://alaskafisheries.noaa.gov/sustainablefisheries/crab/rat/rcr_lvr_form.pdf</w:t>
              </w:r>
            </w:hyperlink>
          </w:p>
        </w:tc>
      </w:tr>
      <w:tr w:rsidR="00695289" w:rsidRPr="007E0A67" w14:paraId="126B3BBB" w14:textId="77777777" w:rsidTr="008E3C11">
        <w:trPr>
          <w:jc w:val="center"/>
        </w:trPr>
        <w:tc>
          <w:tcPr>
            <w:tcW w:w="5063" w:type="dxa"/>
          </w:tcPr>
          <w:p w14:paraId="08DC32B6" w14:textId="77777777" w:rsidR="00695289" w:rsidRPr="007E0A67" w:rsidRDefault="00695289" w:rsidP="008E3C11">
            <w:pPr>
              <w:widowControl/>
              <w:tabs>
                <w:tab w:val="left" w:pos="-1080"/>
                <w:tab w:val="left" w:pos="-720"/>
                <w:tab w:val="left" w:pos="0"/>
                <w:tab w:val="left" w:pos="720"/>
                <w:tab w:val="left" w:pos="1080"/>
              </w:tabs>
              <w:rPr>
                <w:sz w:val="20"/>
                <w:szCs w:val="20"/>
              </w:rPr>
            </w:pPr>
          </w:p>
        </w:tc>
        <w:tc>
          <w:tcPr>
            <w:tcW w:w="1386" w:type="dxa"/>
            <w:vAlign w:val="center"/>
          </w:tcPr>
          <w:p w14:paraId="02922F49" w14:textId="77777777" w:rsidR="00695289" w:rsidRPr="007E0A67" w:rsidRDefault="00695289" w:rsidP="008E3C11">
            <w:pPr>
              <w:widowControl/>
              <w:tabs>
                <w:tab w:val="left" w:pos="-1080"/>
                <w:tab w:val="left" w:pos="-720"/>
                <w:tab w:val="left" w:pos="0"/>
                <w:tab w:val="left" w:pos="720"/>
                <w:tab w:val="left" w:pos="1080"/>
              </w:tabs>
              <w:jc w:val="center"/>
              <w:rPr>
                <w:sz w:val="20"/>
                <w:szCs w:val="20"/>
              </w:rPr>
            </w:pPr>
            <w:r w:rsidRPr="007E0A67">
              <w:rPr>
                <w:sz w:val="20"/>
                <w:szCs w:val="20"/>
              </w:rPr>
              <w:t>COMMENTS</w:t>
            </w:r>
          </w:p>
        </w:tc>
        <w:tc>
          <w:tcPr>
            <w:tcW w:w="803" w:type="dxa"/>
            <w:vAlign w:val="center"/>
          </w:tcPr>
          <w:p w14:paraId="3D2CBBB7" w14:textId="77777777" w:rsidR="00695289" w:rsidRPr="007E0A67" w:rsidRDefault="00695289" w:rsidP="008E3C11">
            <w:pPr>
              <w:widowControl/>
              <w:tabs>
                <w:tab w:val="left" w:pos="-1080"/>
                <w:tab w:val="left" w:pos="-720"/>
                <w:tab w:val="left" w:pos="0"/>
                <w:tab w:val="left" w:pos="720"/>
                <w:tab w:val="left" w:pos="1080"/>
              </w:tabs>
              <w:jc w:val="center"/>
              <w:rPr>
                <w:sz w:val="20"/>
                <w:szCs w:val="20"/>
              </w:rPr>
            </w:pPr>
            <w:r w:rsidRPr="007E0A67">
              <w:rPr>
                <w:sz w:val="20"/>
                <w:szCs w:val="20"/>
              </w:rPr>
              <w:t>YES</w:t>
            </w:r>
          </w:p>
        </w:tc>
        <w:tc>
          <w:tcPr>
            <w:tcW w:w="630" w:type="dxa"/>
            <w:vAlign w:val="center"/>
          </w:tcPr>
          <w:p w14:paraId="782A3E29" w14:textId="77777777" w:rsidR="00695289" w:rsidRPr="007E0A67" w:rsidRDefault="00695289" w:rsidP="008E3C11">
            <w:pPr>
              <w:widowControl/>
              <w:tabs>
                <w:tab w:val="left" w:pos="-1080"/>
                <w:tab w:val="left" w:pos="-720"/>
                <w:tab w:val="left" w:pos="0"/>
                <w:tab w:val="left" w:pos="720"/>
                <w:tab w:val="left" w:pos="1080"/>
              </w:tabs>
              <w:jc w:val="center"/>
              <w:rPr>
                <w:sz w:val="20"/>
                <w:szCs w:val="20"/>
              </w:rPr>
            </w:pPr>
            <w:r w:rsidRPr="007E0A67">
              <w:rPr>
                <w:sz w:val="20"/>
                <w:szCs w:val="20"/>
              </w:rPr>
              <w:t>NO</w:t>
            </w:r>
          </w:p>
        </w:tc>
        <w:tc>
          <w:tcPr>
            <w:tcW w:w="1163" w:type="dxa"/>
            <w:vAlign w:val="center"/>
          </w:tcPr>
          <w:p w14:paraId="079FA435" w14:textId="77777777" w:rsidR="00695289" w:rsidRPr="007E0A67" w:rsidRDefault="00695289" w:rsidP="008E3C11">
            <w:pPr>
              <w:widowControl/>
              <w:tabs>
                <w:tab w:val="left" w:pos="-1080"/>
                <w:tab w:val="left" w:pos="-720"/>
                <w:tab w:val="left" w:pos="0"/>
                <w:tab w:val="left" w:pos="720"/>
                <w:tab w:val="left" w:pos="1080"/>
              </w:tabs>
              <w:jc w:val="center"/>
              <w:rPr>
                <w:sz w:val="20"/>
                <w:szCs w:val="20"/>
              </w:rPr>
            </w:pPr>
            <w:r w:rsidRPr="007E0A67">
              <w:rPr>
                <w:sz w:val="20"/>
                <w:szCs w:val="20"/>
              </w:rPr>
              <w:t>No Comment</w:t>
            </w:r>
          </w:p>
        </w:tc>
      </w:tr>
      <w:tr w:rsidR="00695289" w:rsidRPr="007E0A67" w14:paraId="4EC89426" w14:textId="77777777" w:rsidTr="008E3C11">
        <w:trPr>
          <w:jc w:val="center"/>
        </w:trPr>
        <w:tc>
          <w:tcPr>
            <w:tcW w:w="5063" w:type="dxa"/>
          </w:tcPr>
          <w:p w14:paraId="36DF2A6F" w14:textId="77777777" w:rsidR="00695289" w:rsidRPr="007E0A67" w:rsidRDefault="00695289" w:rsidP="008E3C11">
            <w:pPr>
              <w:widowControl/>
              <w:tabs>
                <w:tab w:val="left" w:pos="-1080"/>
                <w:tab w:val="left" w:pos="-720"/>
                <w:tab w:val="left" w:pos="0"/>
                <w:tab w:val="left" w:pos="720"/>
                <w:tab w:val="left" w:pos="1080"/>
              </w:tabs>
              <w:rPr>
                <w:sz w:val="20"/>
                <w:szCs w:val="20"/>
              </w:rPr>
            </w:pPr>
            <w:r w:rsidRPr="007E0A67">
              <w:rPr>
                <w:sz w:val="20"/>
                <w:szCs w:val="20"/>
              </w:rPr>
              <w:t>1.  Is the information requested on the Volume &amp; Value Report easily available?</w:t>
            </w:r>
          </w:p>
        </w:tc>
        <w:tc>
          <w:tcPr>
            <w:tcW w:w="1386" w:type="dxa"/>
          </w:tcPr>
          <w:p w14:paraId="2A6BB254" w14:textId="77777777" w:rsidR="00695289" w:rsidRPr="007E0A67" w:rsidRDefault="00695289" w:rsidP="008E3C11">
            <w:pPr>
              <w:widowControl/>
              <w:tabs>
                <w:tab w:val="left" w:pos="-1080"/>
                <w:tab w:val="left" w:pos="-720"/>
                <w:tab w:val="left" w:pos="0"/>
                <w:tab w:val="left" w:pos="720"/>
                <w:tab w:val="left" w:pos="1080"/>
              </w:tabs>
              <w:rPr>
                <w:sz w:val="20"/>
                <w:szCs w:val="20"/>
              </w:rPr>
            </w:pPr>
          </w:p>
        </w:tc>
        <w:tc>
          <w:tcPr>
            <w:tcW w:w="803" w:type="dxa"/>
          </w:tcPr>
          <w:p w14:paraId="00A4F75E" w14:textId="77777777" w:rsidR="00695289" w:rsidRPr="007E0A67" w:rsidRDefault="00695289" w:rsidP="008E3C11">
            <w:pPr>
              <w:widowControl/>
              <w:tabs>
                <w:tab w:val="left" w:pos="-1080"/>
                <w:tab w:val="left" w:pos="-720"/>
                <w:tab w:val="left" w:pos="0"/>
                <w:tab w:val="left" w:pos="720"/>
                <w:tab w:val="left" w:pos="1080"/>
              </w:tabs>
              <w:rPr>
                <w:sz w:val="20"/>
                <w:szCs w:val="20"/>
              </w:rPr>
            </w:pPr>
          </w:p>
        </w:tc>
        <w:tc>
          <w:tcPr>
            <w:tcW w:w="630" w:type="dxa"/>
          </w:tcPr>
          <w:p w14:paraId="53B28320" w14:textId="77777777" w:rsidR="00695289" w:rsidRPr="007E0A67" w:rsidRDefault="00695289" w:rsidP="008E3C11">
            <w:pPr>
              <w:widowControl/>
              <w:tabs>
                <w:tab w:val="left" w:pos="-1080"/>
                <w:tab w:val="left" w:pos="-720"/>
                <w:tab w:val="left" w:pos="0"/>
                <w:tab w:val="left" w:pos="720"/>
                <w:tab w:val="left" w:pos="1080"/>
              </w:tabs>
              <w:rPr>
                <w:sz w:val="20"/>
                <w:szCs w:val="20"/>
              </w:rPr>
            </w:pPr>
          </w:p>
        </w:tc>
        <w:tc>
          <w:tcPr>
            <w:tcW w:w="1163" w:type="dxa"/>
          </w:tcPr>
          <w:p w14:paraId="025D4263" w14:textId="77777777" w:rsidR="00695289" w:rsidRPr="007E0A67" w:rsidRDefault="00695289" w:rsidP="008E3C11">
            <w:pPr>
              <w:widowControl/>
              <w:tabs>
                <w:tab w:val="left" w:pos="-1080"/>
                <w:tab w:val="left" w:pos="-720"/>
                <w:tab w:val="left" w:pos="0"/>
                <w:tab w:val="left" w:pos="720"/>
                <w:tab w:val="left" w:pos="1080"/>
              </w:tabs>
              <w:rPr>
                <w:sz w:val="20"/>
                <w:szCs w:val="20"/>
              </w:rPr>
            </w:pPr>
          </w:p>
        </w:tc>
      </w:tr>
      <w:tr w:rsidR="00695289" w:rsidRPr="007E0A67" w14:paraId="4B2AA735" w14:textId="77777777" w:rsidTr="008E3C11">
        <w:trPr>
          <w:trHeight w:val="516"/>
          <w:jc w:val="center"/>
        </w:trPr>
        <w:tc>
          <w:tcPr>
            <w:tcW w:w="5063" w:type="dxa"/>
          </w:tcPr>
          <w:p w14:paraId="7FE85AE2" w14:textId="77777777" w:rsidR="00695289" w:rsidRPr="007E0A67" w:rsidRDefault="00695289" w:rsidP="008E3C11">
            <w:pPr>
              <w:widowControl/>
              <w:tabs>
                <w:tab w:val="left" w:pos="-1080"/>
                <w:tab w:val="left" w:pos="-720"/>
                <w:tab w:val="left" w:pos="0"/>
                <w:tab w:val="left" w:pos="720"/>
                <w:tab w:val="left" w:pos="1080"/>
              </w:tabs>
              <w:rPr>
                <w:sz w:val="20"/>
                <w:szCs w:val="20"/>
              </w:rPr>
            </w:pPr>
            <w:r w:rsidRPr="007E0A67">
              <w:rPr>
                <w:sz w:val="20"/>
                <w:szCs w:val="20"/>
              </w:rPr>
              <w:t>2. Do you find it less expensive or take less time to complete an online application?</w:t>
            </w:r>
          </w:p>
        </w:tc>
        <w:tc>
          <w:tcPr>
            <w:tcW w:w="1386" w:type="dxa"/>
          </w:tcPr>
          <w:p w14:paraId="0FF38238" w14:textId="77777777" w:rsidR="00695289" w:rsidRPr="007E0A67" w:rsidRDefault="00695289" w:rsidP="008E3C11">
            <w:pPr>
              <w:widowControl/>
              <w:tabs>
                <w:tab w:val="left" w:pos="-1080"/>
                <w:tab w:val="left" w:pos="-720"/>
                <w:tab w:val="left" w:pos="0"/>
                <w:tab w:val="left" w:pos="720"/>
                <w:tab w:val="left" w:pos="1080"/>
              </w:tabs>
              <w:rPr>
                <w:sz w:val="20"/>
                <w:szCs w:val="20"/>
              </w:rPr>
            </w:pPr>
          </w:p>
        </w:tc>
        <w:tc>
          <w:tcPr>
            <w:tcW w:w="803" w:type="dxa"/>
          </w:tcPr>
          <w:p w14:paraId="0BD76A66" w14:textId="77777777" w:rsidR="00695289" w:rsidRPr="007E0A67" w:rsidRDefault="00695289" w:rsidP="008E3C11">
            <w:pPr>
              <w:widowControl/>
              <w:tabs>
                <w:tab w:val="left" w:pos="-1080"/>
                <w:tab w:val="left" w:pos="-720"/>
                <w:tab w:val="left" w:pos="0"/>
                <w:tab w:val="left" w:pos="720"/>
                <w:tab w:val="left" w:pos="1080"/>
              </w:tabs>
              <w:rPr>
                <w:sz w:val="20"/>
                <w:szCs w:val="20"/>
              </w:rPr>
            </w:pPr>
          </w:p>
        </w:tc>
        <w:tc>
          <w:tcPr>
            <w:tcW w:w="630" w:type="dxa"/>
          </w:tcPr>
          <w:p w14:paraId="62198C8A" w14:textId="77777777" w:rsidR="00695289" w:rsidRPr="007E0A67" w:rsidRDefault="00695289" w:rsidP="008E3C11">
            <w:pPr>
              <w:widowControl/>
              <w:tabs>
                <w:tab w:val="left" w:pos="-1080"/>
                <w:tab w:val="left" w:pos="-720"/>
                <w:tab w:val="left" w:pos="0"/>
                <w:tab w:val="left" w:pos="720"/>
                <w:tab w:val="left" w:pos="1080"/>
              </w:tabs>
              <w:rPr>
                <w:sz w:val="20"/>
                <w:szCs w:val="20"/>
              </w:rPr>
            </w:pPr>
          </w:p>
        </w:tc>
        <w:tc>
          <w:tcPr>
            <w:tcW w:w="1163" w:type="dxa"/>
          </w:tcPr>
          <w:p w14:paraId="093180E6" w14:textId="77777777" w:rsidR="00695289" w:rsidRPr="007E0A67" w:rsidRDefault="00695289" w:rsidP="008E3C11">
            <w:pPr>
              <w:widowControl/>
              <w:tabs>
                <w:tab w:val="left" w:pos="-1080"/>
                <w:tab w:val="left" w:pos="-720"/>
                <w:tab w:val="left" w:pos="0"/>
                <w:tab w:val="left" w:pos="720"/>
                <w:tab w:val="left" w:pos="1080"/>
              </w:tabs>
              <w:rPr>
                <w:sz w:val="20"/>
                <w:szCs w:val="20"/>
              </w:rPr>
            </w:pPr>
          </w:p>
        </w:tc>
      </w:tr>
      <w:tr w:rsidR="00695289" w:rsidRPr="007E0A67" w14:paraId="63F9F439" w14:textId="77777777" w:rsidTr="008E3C11">
        <w:trPr>
          <w:jc w:val="center"/>
        </w:trPr>
        <w:tc>
          <w:tcPr>
            <w:tcW w:w="5063" w:type="dxa"/>
          </w:tcPr>
          <w:p w14:paraId="3E5D8A2D" w14:textId="77777777" w:rsidR="00695289" w:rsidRPr="007E0A67" w:rsidRDefault="00695289" w:rsidP="008E3C11">
            <w:pPr>
              <w:widowControl/>
              <w:tabs>
                <w:tab w:val="left" w:pos="-1080"/>
                <w:tab w:val="left" w:pos="-720"/>
                <w:tab w:val="left" w:pos="0"/>
                <w:tab w:val="left" w:pos="720"/>
                <w:tab w:val="left" w:pos="1080"/>
              </w:tabs>
              <w:rPr>
                <w:sz w:val="20"/>
                <w:szCs w:val="20"/>
              </w:rPr>
            </w:pPr>
            <w:r w:rsidRPr="007E0A67">
              <w:rPr>
                <w:sz w:val="20"/>
                <w:szCs w:val="20"/>
              </w:rPr>
              <w:t>3.  Is our estimate of 2 hours long enough for you to collect and record the information?  IF NO, how long does it take to complete a permit application?</w:t>
            </w:r>
          </w:p>
        </w:tc>
        <w:tc>
          <w:tcPr>
            <w:tcW w:w="1386" w:type="dxa"/>
          </w:tcPr>
          <w:p w14:paraId="258AA5BC" w14:textId="77777777" w:rsidR="00695289" w:rsidRPr="007E0A67" w:rsidRDefault="00695289" w:rsidP="008E3C11">
            <w:pPr>
              <w:widowControl/>
              <w:tabs>
                <w:tab w:val="left" w:pos="-1080"/>
                <w:tab w:val="left" w:pos="-720"/>
                <w:tab w:val="left" w:pos="0"/>
                <w:tab w:val="left" w:pos="720"/>
                <w:tab w:val="left" w:pos="1080"/>
              </w:tabs>
              <w:rPr>
                <w:sz w:val="20"/>
                <w:szCs w:val="20"/>
              </w:rPr>
            </w:pPr>
          </w:p>
        </w:tc>
        <w:tc>
          <w:tcPr>
            <w:tcW w:w="803" w:type="dxa"/>
          </w:tcPr>
          <w:p w14:paraId="5304D86A" w14:textId="77777777" w:rsidR="00695289" w:rsidRPr="007E0A67" w:rsidRDefault="00695289" w:rsidP="008E3C11">
            <w:pPr>
              <w:widowControl/>
              <w:tabs>
                <w:tab w:val="left" w:pos="-1080"/>
                <w:tab w:val="left" w:pos="-720"/>
                <w:tab w:val="left" w:pos="0"/>
                <w:tab w:val="left" w:pos="720"/>
                <w:tab w:val="left" w:pos="1080"/>
              </w:tabs>
              <w:rPr>
                <w:sz w:val="20"/>
                <w:szCs w:val="20"/>
              </w:rPr>
            </w:pPr>
          </w:p>
        </w:tc>
        <w:tc>
          <w:tcPr>
            <w:tcW w:w="630" w:type="dxa"/>
          </w:tcPr>
          <w:p w14:paraId="7BEF4068" w14:textId="77777777" w:rsidR="00695289" w:rsidRPr="007E0A67" w:rsidRDefault="00695289" w:rsidP="008E3C11">
            <w:pPr>
              <w:widowControl/>
              <w:tabs>
                <w:tab w:val="left" w:pos="-1080"/>
                <w:tab w:val="left" w:pos="-720"/>
                <w:tab w:val="left" w:pos="0"/>
                <w:tab w:val="left" w:pos="720"/>
                <w:tab w:val="left" w:pos="1080"/>
              </w:tabs>
              <w:rPr>
                <w:sz w:val="20"/>
                <w:szCs w:val="20"/>
              </w:rPr>
            </w:pPr>
          </w:p>
        </w:tc>
        <w:tc>
          <w:tcPr>
            <w:tcW w:w="1163" w:type="dxa"/>
          </w:tcPr>
          <w:p w14:paraId="2486D72F" w14:textId="77777777" w:rsidR="00695289" w:rsidRPr="007E0A67" w:rsidRDefault="00695289" w:rsidP="008E3C11">
            <w:pPr>
              <w:widowControl/>
              <w:tabs>
                <w:tab w:val="left" w:pos="-1080"/>
                <w:tab w:val="left" w:pos="-720"/>
                <w:tab w:val="left" w:pos="0"/>
                <w:tab w:val="left" w:pos="720"/>
                <w:tab w:val="left" w:pos="1080"/>
              </w:tabs>
              <w:rPr>
                <w:sz w:val="20"/>
                <w:szCs w:val="20"/>
              </w:rPr>
            </w:pPr>
          </w:p>
        </w:tc>
      </w:tr>
      <w:tr w:rsidR="00695289" w:rsidRPr="007E0A67" w14:paraId="7B1AEDDF" w14:textId="77777777" w:rsidTr="008E3C11">
        <w:trPr>
          <w:jc w:val="center"/>
        </w:trPr>
        <w:tc>
          <w:tcPr>
            <w:tcW w:w="5063" w:type="dxa"/>
          </w:tcPr>
          <w:p w14:paraId="071B19DC" w14:textId="77777777" w:rsidR="00695289" w:rsidRPr="007E0A67" w:rsidRDefault="00695289" w:rsidP="008E3C11">
            <w:pPr>
              <w:widowControl/>
              <w:tabs>
                <w:tab w:val="left" w:pos="-1080"/>
                <w:tab w:val="left" w:pos="-720"/>
                <w:tab w:val="left" w:pos="0"/>
                <w:tab w:val="left" w:pos="720"/>
                <w:tab w:val="left" w:pos="1080"/>
              </w:tabs>
              <w:rPr>
                <w:sz w:val="20"/>
                <w:szCs w:val="20"/>
              </w:rPr>
            </w:pPr>
            <w:r w:rsidRPr="007E0A67">
              <w:rPr>
                <w:sz w:val="20"/>
                <w:szCs w:val="20"/>
              </w:rPr>
              <w:t>4.  Are the instructions for the application clear and understandable?</w:t>
            </w:r>
          </w:p>
        </w:tc>
        <w:tc>
          <w:tcPr>
            <w:tcW w:w="1386" w:type="dxa"/>
          </w:tcPr>
          <w:p w14:paraId="35BBB6A8" w14:textId="77777777" w:rsidR="00695289" w:rsidRPr="007E0A67" w:rsidRDefault="00695289" w:rsidP="008E3C11">
            <w:pPr>
              <w:widowControl/>
              <w:tabs>
                <w:tab w:val="left" w:pos="-1080"/>
                <w:tab w:val="left" w:pos="-720"/>
                <w:tab w:val="left" w:pos="0"/>
                <w:tab w:val="left" w:pos="720"/>
                <w:tab w:val="left" w:pos="1080"/>
              </w:tabs>
              <w:rPr>
                <w:sz w:val="20"/>
                <w:szCs w:val="20"/>
              </w:rPr>
            </w:pPr>
          </w:p>
        </w:tc>
        <w:tc>
          <w:tcPr>
            <w:tcW w:w="803" w:type="dxa"/>
          </w:tcPr>
          <w:p w14:paraId="7D5B2B89" w14:textId="77777777" w:rsidR="00695289" w:rsidRPr="007E0A67" w:rsidRDefault="00695289" w:rsidP="008E3C11">
            <w:pPr>
              <w:widowControl/>
              <w:tabs>
                <w:tab w:val="left" w:pos="-1080"/>
                <w:tab w:val="left" w:pos="-720"/>
                <w:tab w:val="left" w:pos="0"/>
                <w:tab w:val="left" w:pos="720"/>
                <w:tab w:val="left" w:pos="1080"/>
              </w:tabs>
              <w:rPr>
                <w:sz w:val="20"/>
                <w:szCs w:val="20"/>
              </w:rPr>
            </w:pPr>
          </w:p>
        </w:tc>
        <w:tc>
          <w:tcPr>
            <w:tcW w:w="630" w:type="dxa"/>
          </w:tcPr>
          <w:p w14:paraId="2DA2252D" w14:textId="77777777" w:rsidR="00695289" w:rsidRPr="007E0A67" w:rsidRDefault="00695289" w:rsidP="008E3C11">
            <w:pPr>
              <w:widowControl/>
              <w:tabs>
                <w:tab w:val="left" w:pos="-1080"/>
                <w:tab w:val="left" w:pos="-720"/>
                <w:tab w:val="left" w:pos="0"/>
                <w:tab w:val="left" w:pos="720"/>
                <w:tab w:val="left" w:pos="1080"/>
              </w:tabs>
              <w:rPr>
                <w:sz w:val="20"/>
                <w:szCs w:val="20"/>
              </w:rPr>
            </w:pPr>
          </w:p>
        </w:tc>
        <w:tc>
          <w:tcPr>
            <w:tcW w:w="1163" w:type="dxa"/>
          </w:tcPr>
          <w:p w14:paraId="4078F34F" w14:textId="77777777" w:rsidR="00695289" w:rsidRPr="007E0A67" w:rsidRDefault="00695289" w:rsidP="008E3C11">
            <w:pPr>
              <w:widowControl/>
              <w:tabs>
                <w:tab w:val="left" w:pos="-1080"/>
                <w:tab w:val="left" w:pos="-720"/>
                <w:tab w:val="left" w:pos="0"/>
                <w:tab w:val="left" w:pos="720"/>
                <w:tab w:val="left" w:pos="1080"/>
              </w:tabs>
              <w:rPr>
                <w:sz w:val="20"/>
                <w:szCs w:val="20"/>
              </w:rPr>
            </w:pPr>
          </w:p>
        </w:tc>
      </w:tr>
      <w:tr w:rsidR="00695289" w:rsidRPr="007E0A67" w14:paraId="2E73582B" w14:textId="77777777" w:rsidTr="008E3C11">
        <w:trPr>
          <w:trHeight w:val="413"/>
          <w:jc w:val="center"/>
        </w:trPr>
        <w:tc>
          <w:tcPr>
            <w:tcW w:w="5063" w:type="dxa"/>
          </w:tcPr>
          <w:p w14:paraId="53246B7D" w14:textId="77777777" w:rsidR="00695289" w:rsidRPr="007E0A67" w:rsidRDefault="00695289" w:rsidP="008E3C11">
            <w:pPr>
              <w:widowControl/>
              <w:tabs>
                <w:tab w:val="left" w:pos="-1080"/>
                <w:tab w:val="left" w:pos="-720"/>
                <w:tab w:val="left" w:pos="0"/>
                <w:tab w:val="left" w:pos="720"/>
                <w:tab w:val="left" w:pos="1080"/>
              </w:tabs>
              <w:rPr>
                <w:sz w:val="20"/>
                <w:szCs w:val="20"/>
              </w:rPr>
            </w:pPr>
            <w:r w:rsidRPr="007E0A67">
              <w:rPr>
                <w:sz w:val="20"/>
                <w:szCs w:val="20"/>
              </w:rPr>
              <w:t>5. Do you think that submitting this information each year is necessary?</w:t>
            </w:r>
          </w:p>
        </w:tc>
        <w:tc>
          <w:tcPr>
            <w:tcW w:w="1386" w:type="dxa"/>
          </w:tcPr>
          <w:p w14:paraId="373C6E68" w14:textId="77777777" w:rsidR="00695289" w:rsidRPr="007E0A67" w:rsidRDefault="00695289" w:rsidP="008E3C11">
            <w:pPr>
              <w:widowControl/>
              <w:tabs>
                <w:tab w:val="left" w:pos="-1080"/>
                <w:tab w:val="left" w:pos="-720"/>
                <w:tab w:val="left" w:pos="0"/>
                <w:tab w:val="left" w:pos="720"/>
                <w:tab w:val="left" w:pos="1080"/>
              </w:tabs>
              <w:rPr>
                <w:sz w:val="20"/>
                <w:szCs w:val="20"/>
              </w:rPr>
            </w:pPr>
          </w:p>
        </w:tc>
        <w:tc>
          <w:tcPr>
            <w:tcW w:w="803" w:type="dxa"/>
          </w:tcPr>
          <w:p w14:paraId="24645703" w14:textId="77777777" w:rsidR="00695289" w:rsidRPr="007E0A67" w:rsidRDefault="00695289" w:rsidP="008E3C11">
            <w:pPr>
              <w:widowControl/>
              <w:tabs>
                <w:tab w:val="left" w:pos="-1080"/>
                <w:tab w:val="left" w:pos="-720"/>
                <w:tab w:val="left" w:pos="0"/>
                <w:tab w:val="left" w:pos="720"/>
                <w:tab w:val="left" w:pos="1080"/>
              </w:tabs>
              <w:rPr>
                <w:sz w:val="20"/>
                <w:szCs w:val="20"/>
              </w:rPr>
            </w:pPr>
          </w:p>
        </w:tc>
        <w:tc>
          <w:tcPr>
            <w:tcW w:w="630" w:type="dxa"/>
          </w:tcPr>
          <w:p w14:paraId="386ACFA7" w14:textId="77777777" w:rsidR="00695289" w:rsidRPr="007E0A67" w:rsidRDefault="00695289" w:rsidP="008E3C11">
            <w:pPr>
              <w:widowControl/>
              <w:tabs>
                <w:tab w:val="left" w:pos="-1080"/>
                <w:tab w:val="left" w:pos="-720"/>
                <w:tab w:val="left" w:pos="0"/>
                <w:tab w:val="left" w:pos="720"/>
                <w:tab w:val="left" w:pos="1080"/>
              </w:tabs>
              <w:rPr>
                <w:sz w:val="20"/>
                <w:szCs w:val="20"/>
              </w:rPr>
            </w:pPr>
          </w:p>
        </w:tc>
        <w:tc>
          <w:tcPr>
            <w:tcW w:w="1163" w:type="dxa"/>
          </w:tcPr>
          <w:p w14:paraId="74AD1108" w14:textId="77777777" w:rsidR="00695289" w:rsidRPr="007E0A67" w:rsidRDefault="00695289" w:rsidP="008E3C11">
            <w:pPr>
              <w:widowControl/>
              <w:tabs>
                <w:tab w:val="left" w:pos="-1080"/>
                <w:tab w:val="left" w:pos="-720"/>
                <w:tab w:val="left" w:pos="0"/>
                <w:tab w:val="left" w:pos="720"/>
                <w:tab w:val="left" w:pos="1080"/>
              </w:tabs>
              <w:rPr>
                <w:sz w:val="20"/>
                <w:szCs w:val="20"/>
              </w:rPr>
            </w:pPr>
          </w:p>
        </w:tc>
      </w:tr>
      <w:tr w:rsidR="00695289" w:rsidRPr="007E0A67" w14:paraId="0388DD98" w14:textId="77777777" w:rsidTr="008E3C11">
        <w:trPr>
          <w:jc w:val="center"/>
        </w:trPr>
        <w:tc>
          <w:tcPr>
            <w:tcW w:w="5063" w:type="dxa"/>
          </w:tcPr>
          <w:p w14:paraId="1A0A31A1" w14:textId="77777777" w:rsidR="00695289" w:rsidRPr="007E0A67" w:rsidRDefault="00695289" w:rsidP="008E3C11">
            <w:pPr>
              <w:widowControl/>
              <w:tabs>
                <w:tab w:val="left" w:pos="-1080"/>
                <w:tab w:val="left" w:pos="-720"/>
                <w:tab w:val="left" w:pos="0"/>
                <w:tab w:val="left" w:pos="720"/>
                <w:tab w:val="left" w:pos="1080"/>
              </w:tabs>
              <w:rPr>
                <w:sz w:val="20"/>
                <w:szCs w:val="20"/>
              </w:rPr>
            </w:pPr>
            <w:r w:rsidRPr="007E0A67">
              <w:rPr>
                <w:sz w:val="20"/>
                <w:szCs w:val="20"/>
              </w:rPr>
              <w:t>6.  Provide any additional comments on any aspect of the Value &amp; Volume report.</w:t>
            </w:r>
          </w:p>
        </w:tc>
        <w:tc>
          <w:tcPr>
            <w:tcW w:w="1386" w:type="dxa"/>
          </w:tcPr>
          <w:p w14:paraId="141EB652" w14:textId="77777777" w:rsidR="00695289" w:rsidRPr="007E0A67" w:rsidRDefault="00695289" w:rsidP="008E3C11">
            <w:pPr>
              <w:tabs>
                <w:tab w:val="left" w:pos="-1080"/>
                <w:tab w:val="left" w:pos="-720"/>
                <w:tab w:val="left" w:pos="0"/>
                <w:tab w:val="left" w:pos="720"/>
                <w:tab w:val="left" w:pos="1080"/>
              </w:tabs>
              <w:rPr>
                <w:sz w:val="20"/>
                <w:szCs w:val="20"/>
              </w:rPr>
            </w:pPr>
          </w:p>
        </w:tc>
        <w:tc>
          <w:tcPr>
            <w:tcW w:w="803" w:type="dxa"/>
          </w:tcPr>
          <w:p w14:paraId="7945308B" w14:textId="77777777" w:rsidR="00695289" w:rsidRPr="007E0A67" w:rsidRDefault="00695289" w:rsidP="008E3C11">
            <w:pPr>
              <w:widowControl/>
              <w:tabs>
                <w:tab w:val="left" w:pos="-1080"/>
                <w:tab w:val="left" w:pos="-720"/>
                <w:tab w:val="left" w:pos="0"/>
                <w:tab w:val="left" w:pos="720"/>
                <w:tab w:val="left" w:pos="1080"/>
              </w:tabs>
              <w:rPr>
                <w:sz w:val="20"/>
                <w:szCs w:val="20"/>
              </w:rPr>
            </w:pPr>
          </w:p>
        </w:tc>
        <w:tc>
          <w:tcPr>
            <w:tcW w:w="630" w:type="dxa"/>
          </w:tcPr>
          <w:p w14:paraId="6E642CA5" w14:textId="77777777" w:rsidR="00695289" w:rsidRPr="007E0A67" w:rsidRDefault="00695289" w:rsidP="008E3C11">
            <w:pPr>
              <w:widowControl/>
              <w:tabs>
                <w:tab w:val="left" w:pos="-1080"/>
                <w:tab w:val="left" w:pos="-720"/>
                <w:tab w:val="left" w:pos="0"/>
                <w:tab w:val="left" w:pos="720"/>
                <w:tab w:val="left" w:pos="1080"/>
              </w:tabs>
              <w:rPr>
                <w:sz w:val="20"/>
                <w:szCs w:val="20"/>
              </w:rPr>
            </w:pPr>
          </w:p>
        </w:tc>
        <w:tc>
          <w:tcPr>
            <w:tcW w:w="1163" w:type="dxa"/>
          </w:tcPr>
          <w:p w14:paraId="1411A237" w14:textId="77777777" w:rsidR="00695289" w:rsidRPr="007E0A67" w:rsidRDefault="00695289" w:rsidP="008E3C11">
            <w:pPr>
              <w:widowControl/>
              <w:tabs>
                <w:tab w:val="left" w:pos="-1080"/>
                <w:tab w:val="left" w:pos="-720"/>
                <w:tab w:val="left" w:pos="0"/>
                <w:tab w:val="left" w:pos="720"/>
                <w:tab w:val="left" w:pos="1080"/>
              </w:tabs>
              <w:rPr>
                <w:sz w:val="20"/>
                <w:szCs w:val="20"/>
              </w:rPr>
            </w:pPr>
          </w:p>
        </w:tc>
      </w:tr>
    </w:tbl>
    <w:p w14:paraId="34A9B9E1" w14:textId="77777777" w:rsidR="00695289" w:rsidRPr="007E0A67" w:rsidRDefault="00695289" w:rsidP="00695289">
      <w:pPr>
        <w:tabs>
          <w:tab w:val="left" w:pos="-1080"/>
          <w:tab w:val="left" w:pos="-720"/>
          <w:tab w:val="left" w:pos="0"/>
          <w:tab w:val="left" w:pos="720"/>
          <w:tab w:val="left" w:pos="1080"/>
        </w:tabs>
        <w:rPr>
          <w:sz w:val="20"/>
          <w:szCs w:val="20"/>
        </w:rPr>
      </w:pPr>
    </w:p>
    <w:tbl>
      <w:tblPr>
        <w:tblStyle w:val="TableGrid"/>
        <w:tblW w:w="9002" w:type="dxa"/>
        <w:jc w:val="center"/>
        <w:tblInd w:w="366" w:type="dxa"/>
        <w:tblLayout w:type="fixed"/>
        <w:tblLook w:val="04A0" w:firstRow="1" w:lastRow="0" w:firstColumn="1" w:lastColumn="0" w:noHBand="0" w:noVBand="1"/>
      </w:tblPr>
      <w:tblGrid>
        <w:gridCol w:w="5036"/>
        <w:gridCol w:w="1445"/>
        <w:gridCol w:w="720"/>
        <w:gridCol w:w="630"/>
        <w:gridCol w:w="1171"/>
      </w:tblGrid>
      <w:tr w:rsidR="00695289" w14:paraId="720A1383" w14:textId="77777777" w:rsidTr="008E3C11">
        <w:trPr>
          <w:jc w:val="center"/>
        </w:trPr>
        <w:tc>
          <w:tcPr>
            <w:tcW w:w="9002" w:type="dxa"/>
            <w:gridSpan w:val="5"/>
          </w:tcPr>
          <w:p w14:paraId="6E4CC646" w14:textId="77777777" w:rsidR="00695289" w:rsidRPr="007E0A67" w:rsidRDefault="00695289" w:rsidP="008E3C11">
            <w:pPr>
              <w:widowControl/>
              <w:tabs>
                <w:tab w:val="left" w:pos="-1080"/>
                <w:tab w:val="left" w:pos="-720"/>
                <w:tab w:val="left" w:pos="0"/>
                <w:tab w:val="left" w:pos="720"/>
                <w:tab w:val="left" w:pos="1080"/>
              </w:tabs>
              <w:rPr>
                <w:sz w:val="20"/>
                <w:szCs w:val="20"/>
              </w:rPr>
            </w:pPr>
            <w:r w:rsidRPr="007E0A67">
              <w:rPr>
                <w:b/>
                <w:sz w:val="20"/>
                <w:szCs w:val="20"/>
              </w:rPr>
              <w:t xml:space="preserve">Registered Crab Receiver (RC) Fee Submission Form </w:t>
            </w:r>
            <w:r w:rsidRPr="007E0A67">
              <w:rPr>
                <w:sz w:val="20"/>
                <w:szCs w:val="20"/>
              </w:rPr>
              <w:t xml:space="preserve">– </w:t>
            </w:r>
            <w:r w:rsidRPr="007E0A67">
              <w:rPr>
                <w:b/>
                <w:sz w:val="20"/>
                <w:szCs w:val="20"/>
              </w:rPr>
              <w:t>Annual</w:t>
            </w:r>
            <w:r w:rsidRPr="007E0A67">
              <w:rPr>
                <w:sz w:val="20"/>
                <w:szCs w:val="20"/>
              </w:rPr>
              <w:t xml:space="preserve"> – </w:t>
            </w:r>
          </w:p>
          <w:p w14:paraId="125F6DF5" w14:textId="77777777" w:rsidR="00695289" w:rsidRPr="007E0A67" w:rsidRDefault="00934831" w:rsidP="008E3C11">
            <w:pPr>
              <w:widowControl/>
              <w:tabs>
                <w:tab w:val="left" w:pos="-1080"/>
                <w:tab w:val="left" w:pos="-720"/>
                <w:tab w:val="left" w:pos="0"/>
                <w:tab w:val="left" w:pos="720"/>
                <w:tab w:val="left" w:pos="1080"/>
              </w:tabs>
              <w:rPr>
                <w:sz w:val="20"/>
                <w:szCs w:val="20"/>
              </w:rPr>
            </w:pPr>
            <w:hyperlink r:id="rId24" w:history="1">
              <w:r w:rsidR="00695289" w:rsidRPr="007E0A67">
                <w:rPr>
                  <w:rStyle w:val="Hyperlink"/>
                  <w:sz w:val="20"/>
                  <w:szCs w:val="20"/>
                </w:rPr>
                <w:t>http://alaskafisheries.noaa.gov/ram/crab/rcrfeesubmission.pdf</w:t>
              </w:r>
            </w:hyperlink>
          </w:p>
        </w:tc>
      </w:tr>
      <w:tr w:rsidR="00695289" w14:paraId="27E0F050" w14:textId="77777777" w:rsidTr="008E3C11">
        <w:trPr>
          <w:jc w:val="center"/>
        </w:trPr>
        <w:tc>
          <w:tcPr>
            <w:tcW w:w="5036" w:type="dxa"/>
          </w:tcPr>
          <w:p w14:paraId="079B7BAF" w14:textId="77777777" w:rsidR="00695289" w:rsidRPr="007E0A67" w:rsidRDefault="00695289" w:rsidP="008E3C11">
            <w:pPr>
              <w:widowControl/>
              <w:tabs>
                <w:tab w:val="left" w:pos="-1080"/>
                <w:tab w:val="left" w:pos="-720"/>
                <w:tab w:val="left" w:pos="0"/>
                <w:tab w:val="left" w:pos="720"/>
                <w:tab w:val="left" w:pos="1080"/>
              </w:tabs>
              <w:rPr>
                <w:sz w:val="20"/>
                <w:szCs w:val="20"/>
              </w:rPr>
            </w:pPr>
          </w:p>
        </w:tc>
        <w:tc>
          <w:tcPr>
            <w:tcW w:w="1445" w:type="dxa"/>
            <w:vAlign w:val="center"/>
          </w:tcPr>
          <w:p w14:paraId="72E49C0C" w14:textId="77777777" w:rsidR="00695289" w:rsidRPr="007E0A67" w:rsidRDefault="00695289" w:rsidP="008E3C11">
            <w:pPr>
              <w:widowControl/>
              <w:tabs>
                <w:tab w:val="left" w:pos="-1080"/>
                <w:tab w:val="left" w:pos="-720"/>
                <w:tab w:val="left" w:pos="0"/>
                <w:tab w:val="left" w:pos="720"/>
                <w:tab w:val="left" w:pos="1080"/>
              </w:tabs>
              <w:jc w:val="center"/>
              <w:rPr>
                <w:sz w:val="20"/>
                <w:szCs w:val="20"/>
              </w:rPr>
            </w:pPr>
            <w:r w:rsidRPr="007E0A67">
              <w:rPr>
                <w:sz w:val="20"/>
                <w:szCs w:val="20"/>
              </w:rPr>
              <w:t>COMMENTS</w:t>
            </w:r>
          </w:p>
        </w:tc>
        <w:tc>
          <w:tcPr>
            <w:tcW w:w="720" w:type="dxa"/>
            <w:vAlign w:val="center"/>
          </w:tcPr>
          <w:p w14:paraId="47437065" w14:textId="77777777" w:rsidR="00695289" w:rsidRPr="007E0A67" w:rsidRDefault="00695289" w:rsidP="008E3C11">
            <w:pPr>
              <w:widowControl/>
              <w:tabs>
                <w:tab w:val="left" w:pos="-1080"/>
                <w:tab w:val="left" w:pos="-720"/>
                <w:tab w:val="left" w:pos="0"/>
                <w:tab w:val="left" w:pos="720"/>
                <w:tab w:val="left" w:pos="1080"/>
              </w:tabs>
              <w:jc w:val="center"/>
              <w:rPr>
                <w:sz w:val="20"/>
                <w:szCs w:val="20"/>
              </w:rPr>
            </w:pPr>
            <w:r w:rsidRPr="007E0A67">
              <w:rPr>
                <w:sz w:val="20"/>
                <w:szCs w:val="20"/>
              </w:rPr>
              <w:t>YES</w:t>
            </w:r>
          </w:p>
        </w:tc>
        <w:tc>
          <w:tcPr>
            <w:tcW w:w="630" w:type="dxa"/>
            <w:vAlign w:val="center"/>
          </w:tcPr>
          <w:p w14:paraId="013BAC16" w14:textId="77777777" w:rsidR="00695289" w:rsidRPr="007E0A67" w:rsidRDefault="00695289" w:rsidP="008E3C11">
            <w:pPr>
              <w:widowControl/>
              <w:tabs>
                <w:tab w:val="left" w:pos="-1080"/>
                <w:tab w:val="left" w:pos="-720"/>
                <w:tab w:val="left" w:pos="0"/>
                <w:tab w:val="left" w:pos="720"/>
                <w:tab w:val="left" w:pos="1080"/>
              </w:tabs>
              <w:jc w:val="center"/>
              <w:rPr>
                <w:sz w:val="20"/>
                <w:szCs w:val="20"/>
              </w:rPr>
            </w:pPr>
            <w:r w:rsidRPr="007E0A67">
              <w:rPr>
                <w:sz w:val="20"/>
                <w:szCs w:val="20"/>
              </w:rPr>
              <w:t>NO</w:t>
            </w:r>
          </w:p>
        </w:tc>
        <w:tc>
          <w:tcPr>
            <w:tcW w:w="1171" w:type="dxa"/>
            <w:vAlign w:val="center"/>
          </w:tcPr>
          <w:p w14:paraId="69456FDA" w14:textId="77777777" w:rsidR="00695289" w:rsidRPr="00CC2DBD" w:rsidRDefault="00695289" w:rsidP="008E3C11">
            <w:pPr>
              <w:widowControl/>
              <w:tabs>
                <w:tab w:val="left" w:pos="-1080"/>
                <w:tab w:val="left" w:pos="-720"/>
                <w:tab w:val="left" w:pos="0"/>
                <w:tab w:val="left" w:pos="720"/>
                <w:tab w:val="left" w:pos="1080"/>
              </w:tabs>
              <w:jc w:val="center"/>
              <w:rPr>
                <w:sz w:val="22"/>
                <w:szCs w:val="22"/>
              </w:rPr>
            </w:pPr>
            <w:r>
              <w:rPr>
                <w:sz w:val="22"/>
                <w:szCs w:val="22"/>
              </w:rPr>
              <w:t>No Comment</w:t>
            </w:r>
          </w:p>
        </w:tc>
      </w:tr>
      <w:tr w:rsidR="00695289" w14:paraId="345D9FDB" w14:textId="77777777" w:rsidTr="008E3C11">
        <w:trPr>
          <w:trHeight w:val="548"/>
          <w:jc w:val="center"/>
        </w:trPr>
        <w:tc>
          <w:tcPr>
            <w:tcW w:w="5036" w:type="dxa"/>
          </w:tcPr>
          <w:p w14:paraId="7B700480" w14:textId="77777777" w:rsidR="00695289" w:rsidRPr="007E0A67" w:rsidRDefault="00695289" w:rsidP="008E3C11">
            <w:pPr>
              <w:widowControl/>
              <w:tabs>
                <w:tab w:val="left" w:pos="-1080"/>
                <w:tab w:val="left" w:pos="-720"/>
                <w:tab w:val="left" w:pos="0"/>
                <w:tab w:val="left" w:pos="720"/>
                <w:tab w:val="left" w:pos="1080"/>
              </w:tabs>
              <w:rPr>
                <w:sz w:val="20"/>
                <w:szCs w:val="20"/>
              </w:rPr>
            </w:pPr>
            <w:r w:rsidRPr="007E0A67">
              <w:rPr>
                <w:sz w:val="20"/>
                <w:szCs w:val="20"/>
              </w:rPr>
              <w:t xml:space="preserve">1.  Is the information requested on the </w:t>
            </w:r>
            <w:r>
              <w:rPr>
                <w:sz w:val="20"/>
                <w:szCs w:val="20"/>
              </w:rPr>
              <w:t>F</w:t>
            </w:r>
            <w:r w:rsidRPr="007E0A67">
              <w:rPr>
                <w:sz w:val="20"/>
                <w:szCs w:val="20"/>
              </w:rPr>
              <w:t xml:space="preserve">ee </w:t>
            </w:r>
            <w:r>
              <w:rPr>
                <w:sz w:val="20"/>
                <w:szCs w:val="20"/>
              </w:rPr>
              <w:t>S</w:t>
            </w:r>
            <w:r w:rsidRPr="007E0A67">
              <w:rPr>
                <w:sz w:val="20"/>
                <w:szCs w:val="20"/>
              </w:rPr>
              <w:t xml:space="preserve">ubmission </w:t>
            </w:r>
            <w:r>
              <w:rPr>
                <w:sz w:val="20"/>
                <w:szCs w:val="20"/>
              </w:rPr>
              <w:t>F</w:t>
            </w:r>
            <w:r w:rsidRPr="007E0A67">
              <w:rPr>
                <w:sz w:val="20"/>
                <w:szCs w:val="20"/>
              </w:rPr>
              <w:t>orm easily available?</w:t>
            </w:r>
          </w:p>
        </w:tc>
        <w:tc>
          <w:tcPr>
            <w:tcW w:w="1445" w:type="dxa"/>
          </w:tcPr>
          <w:p w14:paraId="1369A1BB" w14:textId="77777777" w:rsidR="00695289" w:rsidRPr="007E0A67" w:rsidRDefault="00695289" w:rsidP="008E3C11">
            <w:pPr>
              <w:widowControl/>
              <w:tabs>
                <w:tab w:val="left" w:pos="-1080"/>
                <w:tab w:val="left" w:pos="-720"/>
                <w:tab w:val="left" w:pos="0"/>
                <w:tab w:val="left" w:pos="720"/>
                <w:tab w:val="left" w:pos="1080"/>
              </w:tabs>
              <w:rPr>
                <w:sz w:val="20"/>
                <w:szCs w:val="20"/>
              </w:rPr>
            </w:pPr>
          </w:p>
        </w:tc>
        <w:tc>
          <w:tcPr>
            <w:tcW w:w="720" w:type="dxa"/>
          </w:tcPr>
          <w:p w14:paraId="566E46BE" w14:textId="77777777" w:rsidR="00695289" w:rsidRPr="007E0A67" w:rsidRDefault="00695289" w:rsidP="008E3C11">
            <w:pPr>
              <w:widowControl/>
              <w:tabs>
                <w:tab w:val="left" w:pos="-1080"/>
                <w:tab w:val="left" w:pos="-720"/>
                <w:tab w:val="left" w:pos="0"/>
                <w:tab w:val="left" w:pos="720"/>
                <w:tab w:val="left" w:pos="1080"/>
              </w:tabs>
              <w:rPr>
                <w:sz w:val="20"/>
                <w:szCs w:val="20"/>
              </w:rPr>
            </w:pPr>
          </w:p>
        </w:tc>
        <w:tc>
          <w:tcPr>
            <w:tcW w:w="630" w:type="dxa"/>
          </w:tcPr>
          <w:p w14:paraId="5F9CCF9F" w14:textId="77777777" w:rsidR="00695289" w:rsidRPr="007E0A67" w:rsidRDefault="00695289" w:rsidP="008E3C11">
            <w:pPr>
              <w:widowControl/>
              <w:tabs>
                <w:tab w:val="left" w:pos="-1080"/>
                <w:tab w:val="left" w:pos="-720"/>
                <w:tab w:val="left" w:pos="0"/>
                <w:tab w:val="left" w:pos="720"/>
                <w:tab w:val="left" w:pos="1080"/>
              </w:tabs>
              <w:rPr>
                <w:sz w:val="20"/>
                <w:szCs w:val="20"/>
              </w:rPr>
            </w:pPr>
          </w:p>
        </w:tc>
        <w:tc>
          <w:tcPr>
            <w:tcW w:w="1171" w:type="dxa"/>
          </w:tcPr>
          <w:p w14:paraId="1DD5F67B" w14:textId="77777777" w:rsidR="00695289" w:rsidRPr="00CC2DBD" w:rsidRDefault="00695289" w:rsidP="008E3C11">
            <w:pPr>
              <w:widowControl/>
              <w:tabs>
                <w:tab w:val="left" w:pos="-1080"/>
                <w:tab w:val="left" w:pos="-720"/>
                <w:tab w:val="left" w:pos="0"/>
                <w:tab w:val="left" w:pos="720"/>
                <w:tab w:val="left" w:pos="1080"/>
              </w:tabs>
              <w:rPr>
                <w:sz w:val="22"/>
                <w:szCs w:val="22"/>
              </w:rPr>
            </w:pPr>
          </w:p>
        </w:tc>
      </w:tr>
      <w:tr w:rsidR="00695289" w14:paraId="61AC5D95" w14:textId="77777777" w:rsidTr="008E3C11">
        <w:trPr>
          <w:jc w:val="center"/>
        </w:trPr>
        <w:tc>
          <w:tcPr>
            <w:tcW w:w="5036" w:type="dxa"/>
          </w:tcPr>
          <w:p w14:paraId="06CA5FDE" w14:textId="77777777" w:rsidR="00695289" w:rsidRPr="007E0A67" w:rsidRDefault="00695289" w:rsidP="008E3C11">
            <w:pPr>
              <w:widowControl/>
              <w:tabs>
                <w:tab w:val="left" w:pos="-1080"/>
                <w:tab w:val="left" w:pos="-720"/>
                <w:tab w:val="left" w:pos="0"/>
                <w:tab w:val="left" w:pos="720"/>
                <w:tab w:val="left" w:pos="1080"/>
              </w:tabs>
              <w:rPr>
                <w:sz w:val="20"/>
                <w:szCs w:val="20"/>
              </w:rPr>
            </w:pPr>
            <w:r w:rsidRPr="007E0A67">
              <w:rPr>
                <w:sz w:val="20"/>
                <w:szCs w:val="20"/>
              </w:rPr>
              <w:t>2. Do you find it less expensive or take less time to complete an online fee submittal?</w:t>
            </w:r>
          </w:p>
        </w:tc>
        <w:tc>
          <w:tcPr>
            <w:tcW w:w="1445" w:type="dxa"/>
          </w:tcPr>
          <w:p w14:paraId="1CCC69D1" w14:textId="77777777" w:rsidR="00695289" w:rsidRPr="007E0A67" w:rsidRDefault="00695289" w:rsidP="008E3C11">
            <w:pPr>
              <w:widowControl/>
              <w:tabs>
                <w:tab w:val="left" w:pos="-1080"/>
                <w:tab w:val="left" w:pos="-720"/>
                <w:tab w:val="left" w:pos="0"/>
                <w:tab w:val="left" w:pos="720"/>
                <w:tab w:val="left" w:pos="1080"/>
              </w:tabs>
              <w:rPr>
                <w:sz w:val="20"/>
                <w:szCs w:val="20"/>
              </w:rPr>
            </w:pPr>
          </w:p>
        </w:tc>
        <w:tc>
          <w:tcPr>
            <w:tcW w:w="720" w:type="dxa"/>
          </w:tcPr>
          <w:p w14:paraId="69044A2B" w14:textId="77777777" w:rsidR="00695289" w:rsidRPr="007E0A67" w:rsidRDefault="00695289" w:rsidP="008E3C11">
            <w:pPr>
              <w:widowControl/>
              <w:tabs>
                <w:tab w:val="left" w:pos="-1080"/>
                <w:tab w:val="left" w:pos="-720"/>
                <w:tab w:val="left" w:pos="0"/>
                <w:tab w:val="left" w:pos="720"/>
                <w:tab w:val="left" w:pos="1080"/>
              </w:tabs>
              <w:rPr>
                <w:sz w:val="20"/>
                <w:szCs w:val="20"/>
              </w:rPr>
            </w:pPr>
          </w:p>
        </w:tc>
        <w:tc>
          <w:tcPr>
            <w:tcW w:w="630" w:type="dxa"/>
          </w:tcPr>
          <w:p w14:paraId="649E4C41" w14:textId="77777777" w:rsidR="00695289" w:rsidRPr="007E0A67" w:rsidRDefault="00695289" w:rsidP="008E3C11">
            <w:pPr>
              <w:widowControl/>
              <w:tabs>
                <w:tab w:val="left" w:pos="-1080"/>
                <w:tab w:val="left" w:pos="-720"/>
                <w:tab w:val="left" w:pos="0"/>
                <w:tab w:val="left" w:pos="720"/>
                <w:tab w:val="left" w:pos="1080"/>
              </w:tabs>
              <w:rPr>
                <w:sz w:val="20"/>
                <w:szCs w:val="20"/>
              </w:rPr>
            </w:pPr>
          </w:p>
        </w:tc>
        <w:tc>
          <w:tcPr>
            <w:tcW w:w="1171" w:type="dxa"/>
          </w:tcPr>
          <w:p w14:paraId="27E04463" w14:textId="77777777" w:rsidR="00695289" w:rsidRPr="00CC2DBD" w:rsidRDefault="00695289" w:rsidP="008E3C11">
            <w:pPr>
              <w:widowControl/>
              <w:tabs>
                <w:tab w:val="left" w:pos="-1080"/>
                <w:tab w:val="left" w:pos="-720"/>
                <w:tab w:val="left" w:pos="0"/>
                <w:tab w:val="left" w:pos="720"/>
                <w:tab w:val="left" w:pos="1080"/>
              </w:tabs>
              <w:rPr>
                <w:sz w:val="22"/>
                <w:szCs w:val="22"/>
              </w:rPr>
            </w:pPr>
          </w:p>
        </w:tc>
      </w:tr>
      <w:tr w:rsidR="00695289" w14:paraId="610BDA8B" w14:textId="77777777" w:rsidTr="008E3C11">
        <w:trPr>
          <w:jc w:val="center"/>
        </w:trPr>
        <w:tc>
          <w:tcPr>
            <w:tcW w:w="5036" w:type="dxa"/>
          </w:tcPr>
          <w:p w14:paraId="2C8F123E" w14:textId="77777777" w:rsidR="00695289" w:rsidRPr="007E0A67" w:rsidRDefault="00695289" w:rsidP="008E3C11">
            <w:pPr>
              <w:widowControl/>
              <w:tabs>
                <w:tab w:val="left" w:pos="-1080"/>
                <w:tab w:val="left" w:pos="-720"/>
                <w:tab w:val="left" w:pos="0"/>
                <w:tab w:val="left" w:pos="720"/>
                <w:tab w:val="left" w:pos="1080"/>
              </w:tabs>
              <w:rPr>
                <w:sz w:val="20"/>
                <w:szCs w:val="20"/>
              </w:rPr>
            </w:pPr>
            <w:r w:rsidRPr="007E0A67">
              <w:rPr>
                <w:sz w:val="20"/>
                <w:szCs w:val="20"/>
              </w:rPr>
              <w:t>3.  Is our estimate of 30 minutes long enough for you to collect and record the information?  IF NO, how long does it take to complete an application?</w:t>
            </w:r>
          </w:p>
        </w:tc>
        <w:tc>
          <w:tcPr>
            <w:tcW w:w="1445" w:type="dxa"/>
          </w:tcPr>
          <w:p w14:paraId="07BBAAB2" w14:textId="77777777" w:rsidR="00695289" w:rsidRPr="007E0A67" w:rsidRDefault="00695289" w:rsidP="008E3C11">
            <w:pPr>
              <w:widowControl/>
              <w:tabs>
                <w:tab w:val="left" w:pos="-1080"/>
                <w:tab w:val="left" w:pos="-720"/>
                <w:tab w:val="left" w:pos="0"/>
                <w:tab w:val="left" w:pos="720"/>
                <w:tab w:val="left" w:pos="1080"/>
              </w:tabs>
              <w:rPr>
                <w:sz w:val="20"/>
                <w:szCs w:val="20"/>
              </w:rPr>
            </w:pPr>
          </w:p>
        </w:tc>
        <w:tc>
          <w:tcPr>
            <w:tcW w:w="720" w:type="dxa"/>
          </w:tcPr>
          <w:p w14:paraId="45901DCB" w14:textId="77777777" w:rsidR="00695289" w:rsidRPr="007E0A67" w:rsidRDefault="00695289" w:rsidP="008E3C11">
            <w:pPr>
              <w:widowControl/>
              <w:tabs>
                <w:tab w:val="left" w:pos="-1080"/>
                <w:tab w:val="left" w:pos="-720"/>
                <w:tab w:val="left" w:pos="0"/>
                <w:tab w:val="left" w:pos="720"/>
                <w:tab w:val="left" w:pos="1080"/>
              </w:tabs>
              <w:rPr>
                <w:sz w:val="20"/>
                <w:szCs w:val="20"/>
              </w:rPr>
            </w:pPr>
          </w:p>
        </w:tc>
        <w:tc>
          <w:tcPr>
            <w:tcW w:w="630" w:type="dxa"/>
          </w:tcPr>
          <w:p w14:paraId="44D3D840" w14:textId="77777777" w:rsidR="00695289" w:rsidRPr="007E0A67" w:rsidRDefault="00695289" w:rsidP="008E3C11">
            <w:pPr>
              <w:widowControl/>
              <w:tabs>
                <w:tab w:val="left" w:pos="-1080"/>
                <w:tab w:val="left" w:pos="-720"/>
                <w:tab w:val="left" w:pos="0"/>
                <w:tab w:val="left" w:pos="720"/>
                <w:tab w:val="left" w:pos="1080"/>
              </w:tabs>
              <w:rPr>
                <w:sz w:val="20"/>
                <w:szCs w:val="20"/>
              </w:rPr>
            </w:pPr>
          </w:p>
        </w:tc>
        <w:tc>
          <w:tcPr>
            <w:tcW w:w="1171" w:type="dxa"/>
          </w:tcPr>
          <w:p w14:paraId="0E1BF17C" w14:textId="77777777" w:rsidR="00695289" w:rsidRPr="00CC2DBD" w:rsidRDefault="00695289" w:rsidP="008E3C11">
            <w:pPr>
              <w:widowControl/>
              <w:tabs>
                <w:tab w:val="left" w:pos="-1080"/>
                <w:tab w:val="left" w:pos="-720"/>
                <w:tab w:val="left" w:pos="0"/>
                <w:tab w:val="left" w:pos="720"/>
                <w:tab w:val="left" w:pos="1080"/>
              </w:tabs>
              <w:rPr>
                <w:sz w:val="22"/>
                <w:szCs w:val="22"/>
              </w:rPr>
            </w:pPr>
          </w:p>
        </w:tc>
      </w:tr>
      <w:tr w:rsidR="00695289" w14:paraId="30840CAE" w14:textId="77777777" w:rsidTr="008E3C11">
        <w:trPr>
          <w:jc w:val="center"/>
        </w:trPr>
        <w:tc>
          <w:tcPr>
            <w:tcW w:w="5036" w:type="dxa"/>
          </w:tcPr>
          <w:p w14:paraId="1ECBDEB0" w14:textId="77777777" w:rsidR="00695289" w:rsidRPr="007E0A67" w:rsidRDefault="00695289" w:rsidP="008E3C11">
            <w:pPr>
              <w:widowControl/>
              <w:tabs>
                <w:tab w:val="left" w:pos="-1080"/>
                <w:tab w:val="left" w:pos="-720"/>
                <w:tab w:val="left" w:pos="0"/>
                <w:tab w:val="left" w:pos="720"/>
                <w:tab w:val="left" w:pos="1080"/>
              </w:tabs>
              <w:rPr>
                <w:sz w:val="20"/>
                <w:szCs w:val="20"/>
              </w:rPr>
            </w:pPr>
            <w:r w:rsidRPr="007E0A67">
              <w:rPr>
                <w:sz w:val="20"/>
                <w:szCs w:val="20"/>
              </w:rPr>
              <w:t>4.  Are the instructions for the form clear and understandable?</w:t>
            </w:r>
          </w:p>
        </w:tc>
        <w:tc>
          <w:tcPr>
            <w:tcW w:w="1445" w:type="dxa"/>
          </w:tcPr>
          <w:p w14:paraId="0E2AD7C3" w14:textId="77777777" w:rsidR="00695289" w:rsidRPr="007E0A67" w:rsidRDefault="00695289" w:rsidP="008E3C11">
            <w:pPr>
              <w:widowControl/>
              <w:tabs>
                <w:tab w:val="left" w:pos="-1080"/>
                <w:tab w:val="left" w:pos="-720"/>
                <w:tab w:val="left" w:pos="0"/>
                <w:tab w:val="left" w:pos="720"/>
                <w:tab w:val="left" w:pos="1080"/>
              </w:tabs>
              <w:rPr>
                <w:sz w:val="20"/>
                <w:szCs w:val="20"/>
              </w:rPr>
            </w:pPr>
          </w:p>
        </w:tc>
        <w:tc>
          <w:tcPr>
            <w:tcW w:w="720" w:type="dxa"/>
          </w:tcPr>
          <w:p w14:paraId="1CA414CE" w14:textId="77777777" w:rsidR="00695289" w:rsidRPr="007E0A67" w:rsidRDefault="00695289" w:rsidP="008E3C11">
            <w:pPr>
              <w:widowControl/>
              <w:tabs>
                <w:tab w:val="left" w:pos="-1080"/>
                <w:tab w:val="left" w:pos="-720"/>
                <w:tab w:val="left" w:pos="0"/>
                <w:tab w:val="left" w:pos="720"/>
                <w:tab w:val="left" w:pos="1080"/>
              </w:tabs>
              <w:rPr>
                <w:sz w:val="20"/>
                <w:szCs w:val="20"/>
              </w:rPr>
            </w:pPr>
          </w:p>
        </w:tc>
        <w:tc>
          <w:tcPr>
            <w:tcW w:w="630" w:type="dxa"/>
          </w:tcPr>
          <w:p w14:paraId="5DBEE8D1" w14:textId="77777777" w:rsidR="00695289" w:rsidRPr="007E0A67" w:rsidRDefault="00695289" w:rsidP="008E3C11">
            <w:pPr>
              <w:widowControl/>
              <w:tabs>
                <w:tab w:val="left" w:pos="-1080"/>
                <w:tab w:val="left" w:pos="-720"/>
                <w:tab w:val="left" w:pos="0"/>
                <w:tab w:val="left" w:pos="720"/>
                <w:tab w:val="left" w:pos="1080"/>
              </w:tabs>
              <w:rPr>
                <w:sz w:val="20"/>
                <w:szCs w:val="20"/>
              </w:rPr>
            </w:pPr>
          </w:p>
        </w:tc>
        <w:tc>
          <w:tcPr>
            <w:tcW w:w="1171" w:type="dxa"/>
          </w:tcPr>
          <w:p w14:paraId="7FF68CCA" w14:textId="77777777" w:rsidR="00695289" w:rsidRPr="00CC2DBD" w:rsidRDefault="00695289" w:rsidP="008E3C11">
            <w:pPr>
              <w:widowControl/>
              <w:tabs>
                <w:tab w:val="left" w:pos="-1080"/>
                <w:tab w:val="left" w:pos="-720"/>
                <w:tab w:val="left" w:pos="0"/>
                <w:tab w:val="left" w:pos="720"/>
                <w:tab w:val="left" w:pos="1080"/>
              </w:tabs>
              <w:rPr>
                <w:sz w:val="22"/>
                <w:szCs w:val="22"/>
              </w:rPr>
            </w:pPr>
          </w:p>
        </w:tc>
      </w:tr>
      <w:tr w:rsidR="00695289" w14:paraId="1B54C4CE" w14:textId="77777777" w:rsidTr="008E3C11">
        <w:trPr>
          <w:trHeight w:val="521"/>
          <w:jc w:val="center"/>
        </w:trPr>
        <w:tc>
          <w:tcPr>
            <w:tcW w:w="5036" w:type="dxa"/>
          </w:tcPr>
          <w:p w14:paraId="54E74D3F" w14:textId="77777777" w:rsidR="00695289" w:rsidRPr="007E0A67" w:rsidRDefault="00695289" w:rsidP="008E3C11">
            <w:pPr>
              <w:widowControl/>
              <w:tabs>
                <w:tab w:val="left" w:pos="-1080"/>
                <w:tab w:val="left" w:pos="-720"/>
                <w:tab w:val="left" w:pos="0"/>
                <w:tab w:val="left" w:pos="720"/>
                <w:tab w:val="left" w:pos="1080"/>
              </w:tabs>
              <w:rPr>
                <w:sz w:val="20"/>
                <w:szCs w:val="20"/>
              </w:rPr>
            </w:pPr>
            <w:r w:rsidRPr="007E0A67">
              <w:rPr>
                <w:sz w:val="20"/>
                <w:szCs w:val="20"/>
              </w:rPr>
              <w:t>5. Do you think that submitting a fee each year is necessary?</w:t>
            </w:r>
          </w:p>
        </w:tc>
        <w:tc>
          <w:tcPr>
            <w:tcW w:w="1445" w:type="dxa"/>
          </w:tcPr>
          <w:p w14:paraId="488B4227" w14:textId="77777777" w:rsidR="00695289" w:rsidRPr="007E0A67" w:rsidRDefault="00695289" w:rsidP="008E3C11">
            <w:pPr>
              <w:widowControl/>
              <w:tabs>
                <w:tab w:val="left" w:pos="-1080"/>
                <w:tab w:val="left" w:pos="-720"/>
                <w:tab w:val="left" w:pos="0"/>
                <w:tab w:val="left" w:pos="720"/>
                <w:tab w:val="left" w:pos="1080"/>
              </w:tabs>
              <w:rPr>
                <w:sz w:val="20"/>
                <w:szCs w:val="20"/>
              </w:rPr>
            </w:pPr>
          </w:p>
        </w:tc>
        <w:tc>
          <w:tcPr>
            <w:tcW w:w="720" w:type="dxa"/>
          </w:tcPr>
          <w:p w14:paraId="2175AAF6" w14:textId="77777777" w:rsidR="00695289" w:rsidRPr="007E0A67" w:rsidRDefault="00695289" w:rsidP="008E3C11">
            <w:pPr>
              <w:widowControl/>
              <w:tabs>
                <w:tab w:val="left" w:pos="-1080"/>
                <w:tab w:val="left" w:pos="-720"/>
                <w:tab w:val="left" w:pos="0"/>
                <w:tab w:val="left" w:pos="720"/>
                <w:tab w:val="left" w:pos="1080"/>
              </w:tabs>
              <w:rPr>
                <w:sz w:val="20"/>
                <w:szCs w:val="20"/>
              </w:rPr>
            </w:pPr>
          </w:p>
        </w:tc>
        <w:tc>
          <w:tcPr>
            <w:tcW w:w="630" w:type="dxa"/>
          </w:tcPr>
          <w:p w14:paraId="3A2C5C36" w14:textId="77777777" w:rsidR="00695289" w:rsidRPr="007E0A67" w:rsidRDefault="00695289" w:rsidP="008E3C11">
            <w:pPr>
              <w:widowControl/>
              <w:tabs>
                <w:tab w:val="left" w:pos="-1080"/>
                <w:tab w:val="left" w:pos="-720"/>
                <w:tab w:val="left" w:pos="0"/>
                <w:tab w:val="left" w:pos="720"/>
                <w:tab w:val="left" w:pos="1080"/>
              </w:tabs>
              <w:rPr>
                <w:sz w:val="20"/>
                <w:szCs w:val="20"/>
              </w:rPr>
            </w:pPr>
          </w:p>
        </w:tc>
        <w:tc>
          <w:tcPr>
            <w:tcW w:w="1171" w:type="dxa"/>
          </w:tcPr>
          <w:p w14:paraId="52DA49F9" w14:textId="77777777" w:rsidR="00695289" w:rsidRPr="00CC2DBD" w:rsidRDefault="00695289" w:rsidP="008E3C11">
            <w:pPr>
              <w:widowControl/>
              <w:tabs>
                <w:tab w:val="left" w:pos="-1080"/>
                <w:tab w:val="left" w:pos="-720"/>
                <w:tab w:val="left" w:pos="0"/>
                <w:tab w:val="left" w:pos="720"/>
                <w:tab w:val="left" w:pos="1080"/>
              </w:tabs>
              <w:rPr>
                <w:sz w:val="22"/>
                <w:szCs w:val="22"/>
              </w:rPr>
            </w:pPr>
          </w:p>
        </w:tc>
      </w:tr>
      <w:tr w:rsidR="00695289" w14:paraId="444552FF" w14:textId="77777777" w:rsidTr="008E3C11">
        <w:trPr>
          <w:jc w:val="center"/>
        </w:trPr>
        <w:tc>
          <w:tcPr>
            <w:tcW w:w="5036" w:type="dxa"/>
          </w:tcPr>
          <w:p w14:paraId="1E0EC32B" w14:textId="77777777" w:rsidR="00695289" w:rsidRPr="007E0A67" w:rsidRDefault="00695289" w:rsidP="008E3C11">
            <w:pPr>
              <w:widowControl/>
              <w:tabs>
                <w:tab w:val="left" w:pos="-1080"/>
                <w:tab w:val="left" w:pos="-720"/>
                <w:tab w:val="left" w:pos="0"/>
                <w:tab w:val="left" w:pos="720"/>
                <w:tab w:val="left" w:pos="1080"/>
              </w:tabs>
              <w:rPr>
                <w:sz w:val="20"/>
                <w:szCs w:val="20"/>
              </w:rPr>
            </w:pPr>
            <w:r w:rsidRPr="007E0A67">
              <w:rPr>
                <w:sz w:val="20"/>
                <w:szCs w:val="20"/>
              </w:rPr>
              <w:t>6.  Provide any additional comments on any aspect of the permit application</w:t>
            </w:r>
          </w:p>
        </w:tc>
        <w:tc>
          <w:tcPr>
            <w:tcW w:w="1445" w:type="dxa"/>
          </w:tcPr>
          <w:p w14:paraId="3762022B" w14:textId="77777777" w:rsidR="00695289" w:rsidRPr="007E0A67" w:rsidRDefault="00695289" w:rsidP="008E3C11">
            <w:pPr>
              <w:tabs>
                <w:tab w:val="left" w:pos="-1080"/>
                <w:tab w:val="left" w:pos="-720"/>
                <w:tab w:val="left" w:pos="0"/>
                <w:tab w:val="left" w:pos="720"/>
                <w:tab w:val="left" w:pos="1080"/>
              </w:tabs>
              <w:rPr>
                <w:sz w:val="20"/>
                <w:szCs w:val="20"/>
              </w:rPr>
            </w:pPr>
          </w:p>
        </w:tc>
        <w:tc>
          <w:tcPr>
            <w:tcW w:w="720" w:type="dxa"/>
          </w:tcPr>
          <w:p w14:paraId="45F9F247" w14:textId="77777777" w:rsidR="00695289" w:rsidRPr="007E0A67" w:rsidRDefault="00695289" w:rsidP="008E3C11">
            <w:pPr>
              <w:widowControl/>
              <w:tabs>
                <w:tab w:val="left" w:pos="-1080"/>
                <w:tab w:val="left" w:pos="-720"/>
                <w:tab w:val="left" w:pos="0"/>
                <w:tab w:val="left" w:pos="720"/>
                <w:tab w:val="left" w:pos="1080"/>
              </w:tabs>
              <w:rPr>
                <w:sz w:val="20"/>
                <w:szCs w:val="20"/>
              </w:rPr>
            </w:pPr>
          </w:p>
        </w:tc>
        <w:tc>
          <w:tcPr>
            <w:tcW w:w="630" w:type="dxa"/>
          </w:tcPr>
          <w:p w14:paraId="20D072A6" w14:textId="77777777" w:rsidR="00695289" w:rsidRPr="007E0A67" w:rsidRDefault="00695289" w:rsidP="008E3C11">
            <w:pPr>
              <w:widowControl/>
              <w:tabs>
                <w:tab w:val="left" w:pos="-1080"/>
                <w:tab w:val="left" w:pos="-720"/>
                <w:tab w:val="left" w:pos="0"/>
                <w:tab w:val="left" w:pos="720"/>
                <w:tab w:val="left" w:pos="1080"/>
              </w:tabs>
              <w:rPr>
                <w:sz w:val="20"/>
                <w:szCs w:val="20"/>
              </w:rPr>
            </w:pPr>
          </w:p>
        </w:tc>
        <w:tc>
          <w:tcPr>
            <w:tcW w:w="1171" w:type="dxa"/>
          </w:tcPr>
          <w:p w14:paraId="77CB1082" w14:textId="77777777" w:rsidR="00695289" w:rsidRPr="00CC2DBD" w:rsidRDefault="00695289" w:rsidP="008E3C11">
            <w:pPr>
              <w:widowControl/>
              <w:tabs>
                <w:tab w:val="left" w:pos="-1080"/>
                <w:tab w:val="left" w:pos="-720"/>
                <w:tab w:val="left" w:pos="0"/>
                <w:tab w:val="left" w:pos="720"/>
                <w:tab w:val="left" w:pos="1080"/>
              </w:tabs>
              <w:rPr>
                <w:sz w:val="22"/>
                <w:szCs w:val="22"/>
              </w:rPr>
            </w:pPr>
          </w:p>
        </w:tc>
      </w:tr>
    </w:tbl>
    <w:p w14:paraId="328DDF92" w14:textId="77777777" w:rsidR="00695289" w:rsidRDefault="00695289" w:rsidP="00695289">
      <w:pPr>
        <w:tabs>
          <w:tab w:val="left" w:pos="-1080"/>
          <w:tab w:val="left" w:pos="-720"/>
          <w:tab w:val="left" w:pos="0"/>
          <w:tab w:val="left" w:pos="720"/>
          <w:tab w:val="left" w:pos="1080"/>
        </w:tabs>
      </w:pPr>
    </w:p>
    <w:sectPr w:rsidR="00695289" w:rsidSect="0064030C">
      <w:footerReference w:type="default" r:id="rId25"/>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238529" w14:textId="77777777" w:rsidR="00934831" w:rsidRDefault="00934831">
      <w:r>
        <w:separator/>
      </w:r>
    </w:p>
  </w:endnote>
  <w:endnote w:type="continuationSeparator" w:id="0">
    <w:p w14:paraId="5D65BB33" w14:textId="77777777" w:rsidR="00934831" w:rsidRDefault="00934831">
      <w:r>
        <w:continuationSeparator/>
      </w:r>
    </w:p>
  </w:endnote>
  <w:endnote w:type="continuationNotice" w:id="1">
    <w:p w14:paraId="74E9D5E2" w14:textId="77777777" w:rsidR="00934831" w:rsidRDefault="009348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961AFC" w14:textId="77777777" w:rsidR="00311C24" w:rsidRDefault="00311C24">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1932A4">
      <w:rPr>
        <w:rStyle w:val="PageNumber"/>
        <w:noProof/>
        <w:sz w:val="24"/>
        <w:szCs w:val="24"/>
      </w:rPr>
      <w:t>2</w:t>
    </w:r>
    <w:r>
      <w:rPr>
        <w:rStyle w:val="PageNumber"/>
        <w:sz w:val="24"/>
        <w:szCs w:val="24"/>
      </w:rPr>
      <w:fldChar w:fldCharType="end"/>
    </w:r>
  </w:p>
  <w:p w14:paraId="6A95DD55" w14:textId="77777777" w:rsidR="00311C24" w:rsidRDefault="00311C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2369A3" w14:textId="77777777" w:rsidR="00311C24" w:rsidRDefault="00311C24">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1932A4">
      <w:rPr>
        <w:rStyle w:val="PageNumber"/>
        <w:noProof/>
        <w:sz w:val="24"/>
        <w:szCs w:val="24"/>
      </w:rPr>
      <w:t>8</w:t>
    </w:r>
    <w:r>
      <w:rPr>
        <w:rStyle w:val="PageNumber"/>
        <w:sz w:val="24"/>
        <w:szCs w:val="24"/>
      </w:rPr>
      <w:fldChar w:fldCharType="end"/>
    </w:r>
  </w:p>
  <w:p w14:paraId="5E989916" w14:textId="77777777" w:rsidR="00311C24" w:rsidRDefault="00311C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412451" w14:textId="77777777" w:rsidR="00934831" w:rsidRDefault="00934831">
      <w:r>
        <w:separator/>
      </w:r>
    </w:p>
  </w:footnote>
  <w:footnote w:type="continuationSeparator" w:id="0">
    <w:p w14:paraId="5A01BD66" w14:textId="77777777" w:rsidR="00934831" w:rsidRDefault="00934831">
      <w:r>
        <w:continuationSeparator/>
      </w:r>
    </w:p>
  </w:footnote>
  <w:footnote w:type="continuationNotice" w:id="1">
    <w:p w14:paraId="18B01DFC" w14:textId="77777777" w:rsidR="00934831" w:rsidRDefault="0093483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7F33E" w14:textId="77777777" w:rsidR="0098100A" w:rsidRDefault="009810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146"/>
    <w:rsid w:val="00001F9B"/>
    <w:rsid w:val="0001235D"/>
    <w:rsid w:val="00013749"/>
    <w:rsid w:val="00017805"/>
    <w:rsid w:val="00021F37"/>
    <w:rsid w:val="0002529F"/>
    <w:rsid w:val="0002763C"/>
    <w:rsid w:val="00031D31"/>
    <w:rsid w:val="00032235"/>
    <w:rsid w:val="00064CE0"/>
    <w:rsid w:val="000841AA"/>
    <w:rsid w:val="000C6E65"/>
    <w:rsid w:val="000C78B9"/>
    <w:rsid w:val="000F0278"/>
    <w:rsid w:val="001015C8"/>
    <w:rsid w:val="001025C6"/>
    <w:rsid w:val="00103146"/>
    <w:rsid w:val="00105D25"/>
    <w:rsid w:val="00125733"/>
    <w:rsid w:val="00133643"/>
    <w:rsid w:val="001509D9"/>
    <w:rsid w:val="001540AC"/>
    <w:rsid w:val="001732DE"/>
    <w:rsid w:val="00184AD5"/>
    <w:rsid w:val="00185026"/>
    <w:rsid w:val="001932A4"/>
    <w:rsid w:val="001A7F8C"/>
    <w:rsid w:val="001F053D"/>
    <w:rsid w:val="001F2129"/>
    <w:rsid w:val="002245A6"/>
    <w:rsid w:val="00224DB1"/>
    <w:rsid w:val="00236EF5"/>
    <w:rsid w:val="00261B8C"/>
    <w:rsid w:val="002A055A"/>
    <w:rsid w:val="002B2A35"/>
    <w:rsid w:val="002C4170"/>
    <w:rsid w:val="002C6C53"/>
    <w:rsid w:val="002E7788"/>
    <w:rsid w:val="002F17DE"/>
    <w:rsid w:val="003037F8"/>
    <w:rsid w:val="00311C24"/>
    <w:rsid w:val="00315F45"/>
    <w:rsid w:val="00320256"/>
    <w:rsid w:val="00321C00"/>
    <w:rsid w:val="003455A0"/>
    <w:rsid w:val="003529C6"/>
    <w:rsid w:val="0036066C"/>
    <w:rsid w:val="003714FA"/>
    <w:rsid w:val="00375C52"/>
    <w:rsid w:val="003964C6"/>
    <w:rsid w:val="003B18E9"/>
    <w:rsid w:val="003C0C42"/>
    <w:rsid w:val="003C51DC"/>
    <w:rsid w:val="003D4B1C"/>
    <w:rsid w:val="003E08C2"/>
    <w:rsid w:val="003F008C"/>
    <w:rsid w:val="003F43EB"/>
    <w:rsid w:val="00413A6F"/>
    <w:rsid w:val="004145F0"/>
    <w:rsid w:val="00415676"/>
    <w:rsid w:val="00422F32"/>
    <w:rsid w:val="004260F1"/>
    <w:rsid w:val="004348D3"/>
    <w:rsid w:val="004358BC"/>
    <w:rsid w:val="0045076D"/>
    <w:rsid w:val="004575C0"/>
    <w:rsid w:val="00462C49"/>
    <w:rsid w:val="00464E39"/>
    <w:rsid w:val="00471B3F"/>
    <w:rsid w:val="00472FBC"/>
    <w:rsid w:val="00476B7D"/>
    <w:rsid w:val="004774BE"/>
    <w:rsid w:val="004829A8"/>
    <w:rsid w:val="004957BE"/>
    <w:rsid w:val="004A157F"/>
    <w:rsid w:val="004A17E9"/>
    <w:rsid w:val="004B43D0"/>
    <w:rsid w:val="004B71D3"/>
    <w:rsid w:val="004B7943"/>
    <w:rsid w:val="004D4505"/>
    <w:rsid w:val="004D4C26"/>
    <w:rsid w:val="004E64D7"/>
    <w:rsid w:val="004E699A"/>
    <w:rsid w:val="00503B04"/>
    <w:rsid w:val="00515C09"/>
    <w:rsid w:val="00521438"/>
    <w:rsid w:val="00522A39"/>
    <w:rsid w:val="0053490C"/>
    <w:rsid w:val="00547EE2"/>
    <w:rsid w:val="0055316C"/>
    <w:rsid w:val="00560901"/>
    <w:rsid w:val="005776E4"/>
    <w:rsid w:val="00583052"/>
    <w:rsid w:val="0059681E"/>
    <w:rsid w:val="00596DF6"/>
    <w:rsid w:val="00613E42"/>
    <w:rsid w:val="00614157"/>
    <w:rsid w:val="006205CD"/>
    <w:rsid w:val="00626146"/>
    <w:rsid w:val="006264D3"/>
    <w:rsid w:val="006373A8"/>
    <w:rsid w:val="0064030C"/>
    <w:rsid w:val="006452A5"/>
    <w:rsid w:val="00646C23"/>
    <w:rsid w:val="00657C00"/>
    <w:rsid w:val="00660729"/>
    <w:rsid w:val="006629DB"/>
    <w:rsid w:val="00663710"/>
    <w:rsid w:val="0066381A"/>
    <w:rsid w:val="006644BC"/>
    <w:rsid w:val="00672F00"/>
    <w:rsid w:val="00674FEC"/>
    <w:rsid w:val="00695289"/>
    <w:rsid w:val="006D6436"/>
    <w:rsid w:val="006E06B3"/>
    <w:rsid w:val="006E0FFE"/>
    <w:rsid w:val="006E25EB"/>
    <w:rsid w:val="006F2509"/>
    <w:rsid w:val="0070324F"/>
    <w:rsid w:val="0074097C"/>
    <w:rsid w:val="00740DE4"/>
    <w:rsid w:val="007611A2"/>
    <w:rsid w:val="0076502B"/>
    <w:rsid w:val="007806E4"/>
    <w:rsid w:val="00780BD8"/>
    <w:rsid w:val="007833A1"/>
    <w:rsid w:val="00784566"/>
    <w:rsid w:val="007A6A03"/>
    <w:rsid w:val="007B6769"/>
    <w:rsid w:val="007D263F"/>
    <w:rsid w:val="007D6CC1"/>
    <w:rsid w:val="007F1B9F"/>
    <w:rsid w:val="00807887"/>
    <w:rsid w:val="0081280B"/>
    <w:rsid w:val="00812BAE"/>
    <w:rsid w:val="00825676"/>
    <w:rsid w:val="00832EBF"/>
    <w:rsid w:val="00846A65"/>
    <w:rsid w:val="00847EBE"/>
    <w:rsid w:val="00855C8E"/>
    <w:rsid w:val="0086052F"/>
    <w:rsid w:val="008749D9"/>
    <w:rsid w:val="00876E4A"/>
    <w:rsid w:val="00885802"/>
    <w:rsid w:val="00892A0D"/>
    <w:rsid w:val="00894759"/>
    <w:rsid w:val="008A4DFD"/>
    <w:rsid w:val="008D4A6A"/>
    <w:rsid w:val="008D6EEB"/>
    <w:rsid w:val="008E7A35"/>
    <w:rsid w:val="00901EF8"/>
    <w:rsid w:val="00905AA8"/>
    <w:rsid w:val="009155B8"/>
    <w:rsid w:val="009204FD"/>
    <w:rsid w:val="00923E3F"/>
    <w:rsid w:val="00925C04"/>
    <w:rsid w:val="0093169E"/>
    <w:rsid w:val="00934831"/>
    <w:rsid w:val="00950F65"/>
    <w:rsid w:val="0095431D"/>
    <w:rsid w:val="00955138"/>
    <w:rsid w:val="00973BA0"/>
    <w:rsid w:val="0098100A"/>
    <w:rsid w:val="00992A4A"/>
    <w:rsid w:val="009B31AB"/>
    <w:rsid w:val="009B536A"/>
    <w:rsid w:val="009B5C38"/>
    <w:rsid w:val="009D21B2"/>
    <w:rsid w:val="009E37F3"/>
    <w:rsid w:val="009F2082"/>
    <w:rsid w:val="009F3362"/>
    <w:rsid w:val="009F440E"/>
    <w:rsid w:val="00A02040"/>
    <w:rsid w:val="00A113E7"/>
    <w:rsid w:val="00A2085E"/>
    <w:rsid w:val="00A21536"/>
    <w:rsid w:val="00A308A1"/>
    <w:rsid w:val="00A32543"/>
    <w:rsid w:val="00A40B62"/>
    <w:rsid w:val="00A41BFE"/>
    <w:rsid w:val="00A67032"/>
    <w:rsid w:val="00A671FB"/>
    <w:rsid w:val="00A92ABD"/>
    <w:rsid w:val="00A96882"/>
    <w:rsid w:val="00AB6931"/>
    <w:rsid w:val="00AC6B24"/>
    <w:rsid w:val="00B259B8"/>
    <w:rsid w:val="00B419E0"/>
    <w:rsid w:val="00B42364"/>
    <w:rsid w:val="00B4286B"/>
    <w:rsid w:val="00B61389"/>
    <w:rsid w:val="00B74BCE"/>
    <w:rsid w:val="00B76905"/>
    <w:rsid w:val="00B8213F"/>
    <w:rsid w:val="00B92541"/>
    <w:rsid w:val="00B951CC"/>
    <w:rsid w:val="00B97039"/>
    <w:rsid w:val="00BA2754"/>
    <w:rsid w:val="00BA36F4"/>
    <w:rsid w:val="00BA70E8"/>
    <w:rsid w:val="00BC7E8B"/>
    <w:rsid w:val="00BE6914"/>
    <w:rsid w:val="00BE7541"/>
    <w:rsid w:val="00BF1D7F"/>
    <w:rsid w:val="00BF4837"/>
    <w:rsid w:val="00C0634C"/>
    <w:rsid w:val="00C22D7B"/>
    <w:rsid w:val="00C325E2"/>
    <w:rsid w:val="00C33871"/>
    <w:rsid w:val="00C364DB"/>
    <w:rsid w:val="00C41F0D"/>
    <w:rsid w:val="00C43EA6"/>
    <w:rsid w:val="00C45933"/>
    <w:rsid w:val="00C468DF"/>
    <w:rsid w:val="00C54CC6"/>
    <w:rsid w:val="00C610C2"/>
    <w:rsid w:val="00C63E8A"/>
    <w:rsid w:val="00C7466E"/>
    <w:rsid w:val="00C914CC"/>
    <w:rsid w:val="00C9206A"/>
    <w:rsid w:val="00CA27D2"/>
    <w:rsid w:val="00CA35E1"/>
    <w:rsid w:val="00CB2B43"/>
    <w:rsid w:val="00CD3828"/>
    <w:rsid w:val="00CE4AD9"/>
    <w:rsid w:val="00CF4D35"/>
    <w:rsid w:val="00D04EA9"/>
    <w:rsid w:val="00D1171F"/>
    <w:rsid w:val="00D20F82"/>
    <w:rsid w:val="00D21036"/>
    <w:rsid w:val="00D210A3"/>
    <w:rsid w:val="00D21262"/>
    <w:rsid w:val="00D272EF"/>
    <w:rsid w:val="00D27434"/>
    <w:rsid w:val="00D336D1"/>
    <w:rsid w:val="00D47850"/>
    <w:rsid w:val="00D557BB"/>
    <w:rsid w:val="00D611A1"/>
    <w:rsid w:val="00D92B79"/>
    <w:rsid w:val="00DA0B08"/>
    <w:rsid w:val="00DB2108"/>
    <w:rsid w:val="00DE618B"/>
    <w:rsid w:val="00DE7BB1"/>
    <w:rsid w:val="00DF14AB"/>
    <w:rsid w:val="00DF26B8"/>
    <w:rsid w:val="00E01530"/>
    <w:rsid w:val="00E02D72"/>
    <w:rsid w:val="00E04AE5"/>
    <w:rsid w:val="00E24512"/>
    <w:rsid w:val="00E27B2E"/>
    <w:rsid w:val="00E27EEE"/>
    <w:rsid w:val="00E315E7"/>
    <w:rsid w:val="00E3316A"/>
    <w:rsid w:val="00E44C44"/>
    <w:rsid w:val="00E456CF"/>
    <w:rsid w:val="00E778CA"/>
    <w:rsid w:val="00E8431A"/>
    <w:rsid w:val="00E85631"/>
    <w:rsid w:val="00EA4500"/>
    <w:rsid w:val="00EB7812"/>
    <w:rsid w:val="00EC056F"/>
    <w:rsid w:val="00EC5C33"/>
    <w:rsid w:val="00ED4166"/>
    <w:rsid w:val="00F13A5A"/>
    <w:rsid w:val="00F149C7"/>
    <w:rsid w:val="00F22E8C"/>
    <w:rsid w:val="00F24C1A"/>
    <w:rsid w:val="00F2786C"/>
    <w:rsid w:val="00F31593"/>
    <w:rsid w:val="00F36B33"/>
    <w:rsid w:val="00F4571B"/>
    <w:rsid w:val="00F47D53"/>
    <w:rsid w:val="00F62F92"/>
    <w:rsid w:val="00F65A8C"/>
    <w:rsid w:val="00F72596"/>
    <w:rsid w:val="00F9114F"/>
    <w:rsid w:val="00F95FF4"/>
    <w:rsid w:val="00FA0074"/>
    <w:rsid w:val="00FA12F3"/>
    <w:rsid w:val="00FA2CB6"/>
    <w:rsid w:val="00FC6581"/>
    <w:rsid w:val="00FD0A4C"/>
    <w:rsid w:val="00FE4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030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26146"/>
    <w:pPr>
      <w:widowControl w:val="0"/>
      <w:tabs>
        <w:tab w:val="center" w:pos="4320"/>
        <w:tab w:val="right" w:pos="8640"/>
      </w:tabs>
      <w:autoSpaceDE w:val="0"/>
      <w:autoSpaceDN w:val="0"/>
      <w:adjustRightInd w:val="0"/>
    </w:pPr>
    <w:rPr>
      <w:sz w:val="20"/>
      <w:szCs w:val="20"/>
    </w:rPr>
  </w:style>
  <w:style w:type="character" w:styleId="PageNumber">
    <w:name w:val="page number"/>
    <w:basedOn w:val="DefaultParagraphFont"/>
    <w:rsid w:val="00626146"/>
  </w:style>
  <w:style w:type="character" w:styleId="Hyperlink">
    <w:name w:val="Hyperlink"/>
    <w:basedOn w:val="DefaultParagraphFont"/>
    <w:uiPriority w:val="99"/>
    <w:rsid w:val="00C9206A"/>
    <w:rPr>
      <w:color w:val="0000FF"/>
      <w:u w:val="single"/>
    </w:rPr>
  </w:style>
  <w:style w:type="table" w:styleId="TableGrid">
    <w:name w:val="Table Grid"/>
    <w:basedOn w:val="TableNormal"/>
    <w:uiPriority w:val="59"/>
    <w:rsid w:val="00B4286B"/>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1025C6"/>
    <w:pPr>
      <w:autoSpaceDE w:val="0"/>
      <w:autoSpaceDN w:val="0"/>
      <w:adjustRightInd w:val="0"/>
    </w:pPr>
    <w:rPr>
      <w:szCs w:val="18"/>
    </w:rPr>
  </w:style>
  <w:style w:type="character" w:styleId="FollowedHyperlink">
    <w:name w:val="FollowedHyperlink"/>
    <w:basedOn w:val="DefaultParagraphFont"/>
    <w:rsid w:val="00C45933"/>
    <w:rPr>
      <w:color w:val="800080" w:themeColor="followedHyperlink"/>
      <w:u w:val="single"/>
    </w:rPr>
  </w:style>
  <w:style w:type="character" w:styleId="CommentReference">
    <w:name w:val="annotation reference"/>
    <w:basedOn w:val="DefaultParagraphFont"/>
    <w:rsid w:val="003F43EB"/>
    <w:rPr>
      <w:sz w:val="16"/>
      <w:szCs w:val="16"/>
    </w:rPr>
  </w:style>
  <w:style w:type="paragraph" w:styleId="CommentText">
    <w:name w:val="annotation text"/>
    <w:basedOn w:val="Normal"/>
    <w:link w:val="CommentTextChar"/>
    <w:rsid w:val="003F43EB"/>
    <w:rPr>
      <w:sz w:val="20"/>
      <w:szCs w:val="20"/>
    </w:rPr>
  </w:style>
  <w:style w:type="character" w:customStyle="1" w:styleId="CommentTextChar">
    <w:name w:val="Comment Text Char"/>
    <w:basedOn w:val="DefaultParagraphFont"/>
    <w:link w:val="CommentText"/>
    <w:rsid w:val="003F43EB"/>
  </w:style>
  <w:style w:type="paragraph" w:styleId="CommentSubject">
    <w:name w:val="annotation subject"/>
    <w:basedOn w:val="CommentText"/>
    <w:next w:val="CommentText"/>
    <w:link w:val="CommentSubjectChar"/>
    <w:rsid w:val="003F43EB"/>
    <w:rPr>
      <w:b/>
      <w:bCs/>
    </w:rPr>
  </w:style>
  <w:style w:type="character" w:customStyle="1" w:styleId="CommentSubjectChar">
    <w:name w:val="Comment Subject Char"/>
    <w:basedOn w:val="CommentTextChar"/>
    <w:link w:val="CommentSubject"/>
    <w:rsid w:val="003F43EB"/>
    <w:rPr>
      <w:b/>
      <w:bCs/>
    </w:rPr>
  </w:style>
  <w:style w:type="paragraph" w:styleId="BalloonText">
    <w:name w:val="Balloon Text"/>
    <w:basedOn w:val="Normal"/>
    <w:link w:val="BalloonTextChar"/>
    <w:rsid w:val="003F43EB"/>
    <w:rPr>
      <w:rFonts w:ascii="Tahoma" w:hAnsi="Tahoma" w:cs="Tahoma"/>
      <w:sz w:val="16"/>
      <w:szCs w:val="16"/>
    </w:rPr>
  </w:style>
  <w:style w:type="character" w:customStyle="1" w:styleId="BalloonTextChar">
    <w:name w:val="Balloon Text Char"/>
    <w:basedOn w:val="DefaultParagraphFont"/>
    <w:link w:val="BalloonText"/>
    <w:rsid w:val="003F43EB"/>
    <w:rPr>
      <w:rFonts w:ascii="Tahoma" w:hAnsi="Tahoma" w:cs="Tahoma"/>
      <w:sz w:val="16"/>
      <w:szCs w:val="16"/>
    </w:rPr>
  </w:style>
  <w:style w:type="paragraph" w:styleId="Header">
    <w:name w:val="header"/>
    <w:basedOn w:val="Normal"/>
    <w:link w:val="HeaderChar"/>
    <w:rsid w:val="0098100A"/>
    <w:pPr>
      <w:tabs>
        <w:tab w:val="center" w:pos="4680"/>
        <w:tab w:val="right" w:pos="9360"/>
      </w:tabs>
    </w:pPr>
  </w:style>
  <w:style w:type="character" w:customStyle="1" w:styleId="HeaderChar">
    <w:name w:val="Header Char"/>
    <w:basedOn w:val="DefaultParagraphFont"/>
    <w:link w:val="Header"/>
    <w:rsid w:val="0098100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030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26146"/>
    <w:pPr>
      <w:widowControl w:val="0"/>
      <w:tabs>
        <w:tab w:val="center" w:pos="4320"/>
        <w:tab w:val="right" w:pos="8640"/>
      </w:tabs>
      <w:autoSpaceDE w:val="0"/>
      <w:autoSpaceDN w:val="0"/>
      <w:adjustRightInd w:val="0"/>
    </w:pPr>
    <w:rPr>
      <w:sz w:val="20"/>
      <w:szCs w:val="20"/>
    </w:rPr>
  </w:style>
  <w:style w:type="character" w:styleId="PageNumber">
    <w:name w:val="page number"/>
    <w:basedOn w:val="DefaultParagraphFont"/>
    <w:rsid w:val="00626146"/>
  </w:style>
  <w:style w:type="character" w:styleId="Hyperlink">
    <w:name w:val="Hyperlink"/>
    <w:basedOn w:val="DefaultParagraphFont"/>
    <w:uiPriority w:val="99"/>
    <w:rsid w:val="00C9206A"/>
    <w:rPr>
      <w:color w:val="0000FF"/>
      <w:u w:val="single"/>
    </w:rPr>
  </w:style>
  <w:style w:type="table" w:styleId="TableGrid">
    <w:name w:val="Table Grid"/>
    <w:basedOn w:val="TableNormal"/>
    <w:uiPriority w:val="59"/>
    <w:rsid w:val="00B4286B"/>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1025C6"/>
    <w:pPr>
      <w:autoSpaceDE w:val="0"/>
      <w:autoSpaceDN w:val="0"/>
      <w:adjustRightInd w:val="0"/>
    </w:pPr>
    <w:rPr>
      <w:szCs w:val="18"/>
    </w:rPr>
  </w:style>
  <w:style w:type="character" w:styleId="FollowedHyperlink">
    <w:name w:val="FollowedHyperlink"/>
    <w:basedOn w:val="DefaultParagraphFont"/>
    <w:rsid w:val="00C45933"/>
    <w:rPr>
      <w:color w:val="800080" w:themeColor="followedHyperlink"/>
      <w:u w:val="single"/>
    </w:rPr>
  </w:style>
  <w:style w:type="character" w:styleId="CommentReference">
    <w:name w:val="annotation reference"/>
    <w:basedOn w:val="DefaultParagraphFont"/>
    <w:rsid w:val="003F43EB"/>
    <w:rPr>
      <w:sz w:val="16"/>
      <w:szCs w:val="16"/>
    </w:rPr>
  </w:style>
  <w:style w:type="paragraph" w:styleId="CommentText">
    <w:name w:val="annotation text"/>
    <w:basedOn w:val="Normal"/>
    <w:link w:val="CommentTextChar"/>
    <w:rsid w:val="003F43EB"/>
    <w:rPr>
      <w:sz w:val="20"/>
      <w:szCs w:val="20"/>
    </w:rPr>
  </w:style>
  <w:style w:type="character" w:customStyle="1" w:styleId="CommentTextChar">
    <w:name w:val="Comment Text Char"/>
    <w:basedOn w:val="DefaultParagraphFont"/>
    <w:link w:val="CommentText"/>
    <w:rsid w:val="003F43EB"/>
  </w:style>
  <w:style w:type="paragraph" w:styleId="CommentSubject">
    <w:name w:val="annotation subject"/>
    <w:basedOn w:val="CommentText"/>
    <w:next w:val="CommentText"/>
    <w:link w:val="CommentSubjectChar"/>
    <w:rsid w:val="003F43EB"/>
    <w:rPr>
      <w:b/>
      <w:bCs/>
    </w:rPr>
  </w:style>
  <w:style w:type="character" w:customStyle="1" w:styleId="CommentSubjectChar">
    <w:name w:val="Comment Subject Char"/>
    <w:basedOn w:val="CommentTextChar"/>
    <w:link w:val="CommentSubject"/>
    <w:rsid w:val="003F43EB"/>
    <w:rPr>
      <w:b/>
      <w:bCs/>
    </w:rPr>
  </w:style>
  <w:style w:type="paragraph" w:styleId="BalloonText">
    <w:name w:val="Balloon Text"/>
    <w:basedOn w:val="Normal"/>
    <w:link w:val="BalloonTextChar"/>
    <w:rsid w:val="003F43EB"/>
    <w:rPr>
      <w:rFonts w:ascii="Tahoma" w:hAnsi="Tahoma" w:cs="Tahoma"/>
      <w:sz w:val="16"/>
      <w:szCs w:val="16"/>
    </w:rPr>
  </w:style>
  <w:style w:type="character" w:customStyle="1" w:styleId="BalloonTextChar">
    <w:name w:val="Balloon Text Char"/>
    <w:basedOn w:val="DefaultParagraphFont"/>
    <w:link w:val="BalloonText"/>
    <w:rsid w:val="003F43EB"/>
    <w:rPr>
      <w:rFonts w:ascii="Tahoma" w:hAnsi="Tahoma" w:cs="Tahoma"/>
      <w:sz w:val="16"/>
      <w:szCs w:val="16"/>
    </w:rPr>
  </w:style>
  <w:style w:type="paragraph" w:styleId="Header">
    <w:name w:val="header"/>
    <w:basedOn w:val="Normal"/>
    <w:link w:val="HeaderChar"/>
    <w:rsid w:val="0098100A"/>
    <w:pPr>
      <w:tabs>
        <w:tab w:val="center" w:pos="4680"/>
        <w:tab w:val="right" w:pos="9360"/>
      </w:tabs>
    </w:pPr>
  </w:style>
  <w:style w:type="character" w:customStyle="1" w:styleId="HeaderChar">
    <w:name w:val="Header Char"/>
    <w:basedOn w:val="DefaultParagraphFont"/>
    <w:link w:val="Header"/>
    <w:rsid w:val="0098100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laskafisheries.noaa.gov/webapps/efish/login" TargetMode="External"/><Relationship Id="rId18" Type="http://schemas.openxmlformats.org/officeDocument/2006/relationships/hyperlink" Target="http://alaskafisheries.noaa.gov/ram/crab/rcrfeesubmission.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en.wikisource.org/wiki/Public_Law_93-579"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alaskafisheries.noaa.gov/sustainablefisheries/crab/rat/rcr_lvr_form.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alaskafisheries.noaa.gov" TargetMode="External"/><Relationship Id="rId20" Type="http://schemas.openxmlformats.org/officeDocument/2006/relationships/hyperlink" Target="http://www.dol.gov/ocfo/media/regs/DCIA.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alaskafisheries.noaa.gov/ram/crab/rcrfeesubmission.pdf" TargetMode="External"/><Relationship Id="rId5" Type="http://schemas.openxmlformats.org/officeDocument/2006/relationships/settings" Target="settings.xml"/><Relationship Id="rId15" Type="http://schemas.openxmlformats.org/officeDocument/2006/relationships/hyperlink" Target="http://www.fws.gov/informationquality/section515.html" TargetMode="External"/><Relationship Id="rId23" Type="http://schemas.openxmlformats.org/officeDocument/2006/relationships/hyperlink" Target="http://alaskafisheries.noaa.gov/sustainablefisheries/crab/rat/rcr_lvr_form.pdf" TargetMode="External"/><Relationship Id="rId10" Type="http://schemas.openxmlformats.org/officeDocument/2006/relationships/hyperlink" Target="http://www.ecfr.gov/cgi-bin/text-idx?SID=640b19996a8ea7f17754850337d568be&amp;tpl=/ecfrbrowse/Title50/50cfr680_main_02.tpl" TargetMode="External"/><Relationship Id="rId19" Type="http://schemas.openxmlformats.org/officeDocument/2006/relationships/hyperlink" Target="http://www.corporateservices.noaa.gov/ames/administrative_orders/chapter_216/216-100.html" TargetMode="Externa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hyperlink" Target="http://alaskafisheries.noaa.gov" TargetMode="External"/><Relationship Id="rId22" Type="http://schemas.openxmlformats.org/officeDocument/2006/relationships/hyperlink" Target="mailto:patsy.bearden@noaa.gov"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EA64A-243C-460C-A7B5-16BB4757AE5B}">
  <ds:schemaRefs>
    <ds:schemaRef ds:uri="http://schemas.openxmlformats.org/officeDocument/2006/bibliography"/>
  </ds:schemaRefs>
</ds:datastoreItem>
</file>

<file path=customXml/itemProps2.xml><?xml version="1.0" encoding="utf-8"?>
<ds:datastoreItem xmlns:ds="http://schemas.openxmlformats.org/officeDocument/2006/customXml" ds:itemID="{7DB275D5-5E50-4224-A63E-1A33FB65F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4127</Words>
  <Characters>23528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DOC/NOAA Fisheries</Company>
  <LinksUpToDate>false</LinksUpToDate>
  <CharactersWithSpaces>27600</CharactersWithSpaces>
  <SharedDoc>false</SharedDoc>
  <HLinks>
    <vt:vector size="12" baseType="variant">
      <vt:variant>
        <vt:i4>917598</vt:i4>
      </vt:variant>
      <vt:variant>
        <vt:i4>33</vt:i4>
      </vt:variant>
      <vt:variant>
        <vt:i4>0</vt:i4>
      </vt:variant>
      <vt:variant>
        <vt:i4>5</vt:i4>
      </vt:variant>
      <vt:variant>
        <vt:lpwstr>http://www.fakr.noaa.gov/ram/default.htm</vt:lpwstr>
      </vt:variant>
      <vt:variant>
        <vt:lpwstr/>
      </vt:variant>
      <vt:variant>
        <vt:i4>524355</vt:i4>
      </vt:variant>
      <vt:variant>
        <vt:i4>30</vt:i4>
      </vt:variant>
      <vt:variant>
        <vt:i4>0</vt:i4>
      </vt:variant>
      <vt:variant>
        <vt:i4>5</vt:i4>
      </vt:variant>
      <vt:variant>
        <vt:lpwstr>http://www.fakr.noaa.gov/ram.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pbearden</dc:creator>
  <cp:lastModifiedBy>Sarah Brabson</cp:lastModifiedBy>
  <cp:revision>12</cp:revision>
  <cp:lastPrinted>2013-11-22T19:52:00Z</cp:lastPrinted>
  <dcterms:created xsi:type="dcterms:W3CDTF">2013-11-21T20:17:00Z</dcterms:created>
  <dcterms:modified xsi:type="dcterms:W3CDTF">2014-03-05T16:15:00Z</dcterms:modified>
</cp:coreProperties>
</file>