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8407D3" w:rsidRDefault="008407D3"/>
    <w:p w:rsidR="00904161" w:rsidRPr="00D83CBE" w:rsidRDefault="00904161" w:rsidP="00904161">
      <w:pPr>
        <w:jc w:val="right"/>
        <w:rPr>
          <w:b/>
          <w:sz w:val="16"/>
          <w:szCs w:val="16"/>
        </w:rPr>
      </w:pPr>
      <w:bookmarkStart w:id="0" w:name="_GoBack"/>
    </w:p>
    <w:p w:rsidR="00904161" w:rsidRPr="00D83CBE" w:rsidRDefault="00D83CBE" w:rsidP="00904161">
      <w:pPr>
        <w:jc w:val="center"/>
        <w:rPr>
          <w:b/>
        </w:rPr>
      </w:pPr>
      <w:r w:rsidRPr="00D83CBE">
        <w:rPr>
          <w:b/>
        </w:rPr>
        <w:t>Appendix</w:t>
      </w:r>
      <w:r w:rsidR="00904161" w:rsidRPr="00D83CBE">
        <w:rPr>
          <w:b/>
        </w:rPr>
        <w:t xml:space="preserve"> </w:t>
      </w:r>
      <w:r w:rsidRPr="00D83CBE">
        <w:rPr>
          <w:b/>
        </w:rPr>
        <w:t>G</w:t>
      </w:r>
    </w:p>
    <w:bookmarkEnd w:id="0"/>
    <w:p w:rsidR="00904161" w:rsidRDefault="00904161" w:rsidP="00904161">
      <w:pPr>
        <w:ind w:left="2160"/>
        <w:rPr>
          <w:sz w:val="16"/>
          <w:szCs w:val="16"/>
        </w:rPr>
      </w:pPr>
      <w:r>
        <w:rPr>
          <w:lang w:bidi="en-US"/>
        </w:rPr>
        <w:t xml:space="preserve">     </w:t>
      </w:r>
      <w:r w:rsidRPr="008407D3">
        <w:rPr>
          <w:lang w:bidi="en-US"/>
        </w:rPr>
        <w:t>Outpatient prescription pharmaceuticals</w:t>
      </w:r>
    </w:p>
    <w:p w:rsidR="008407D3" w:rsidRDefault="008407D3"/>
    <w:p w:rsidR="008407D3" w:rsidRDefault="008407D3"/>
    <w:p w:rsidR="008407D3" w:rsidRDefault="008407D3"/>
    <w:p w:rsidR="008407D3" w:rsidRDefault="008407D3"/>
    <w:p w:rsidR="008407D3" w:rsidRDefault="008407D3"/>
    <w:p w:rsidR="008407D3" w:rsidRDefault="008407D3"/>
    <w:p w:rsidR="008407D3" w:rsidRDefault="001B2692" w:rsidP="008407D3">
      <w:pPr>
        <w:jc w:val="center"/>
      </w:pPr>
      <w:r>
        <w:t xml:space="preserve">This </w:t>
      </w:r>
      <w:r w:rsidR="00904161">
        <w:t>document</w:t>
      </w:r>
      <w:r>
        <w:t xml:space="preserve"> represent</w:t>
      </w:r>
      <w:r w:rsidR="00595DF9">
        <w:t>s</w:t>
      </w:r>
      <w:r>
        <w:t xml:space="preserve"> the electronic submission</w:t>
      </w:r>
      <w:r w:rsidR="00BC13DF">
        <w:t xml:space="preserve"> </w:t>
      </w:r>
      <w:r>
        <w:t>transmission of</w:t>
      </w:r>
      <w:r w:rsidRPr="001B2692">
        <w:t xml:space="preserve"> reimbursement claims </w:t>
      </w:r>
      <w:r>
        <w:t xml:space="preserve">from pharmacists </w:t>
      </w:r>
      <w:r w:rsidRPr="001B2692">
        <w:t>to the WTC Health Program</w:t>
      </w:r>
    </w:p>
    <w:p w:rsidR="008407D3" w:rsidRDefault="008407D3"/>
    <w:p w:rsidR="008407D3" w:rsidRDefault="008407D3"/>
    <w:p w:rsidR="008407D3" w:rsidRDefault="008407D3"/>
    <w:p w:rsidR="008407D3" w:rsidRDefault="008407D3"/>
    <w:p w:rsidR="008407D3" w:rsidRDefault="008407D3"/>
    <w:p w:rsidR="00A647F1" w:rsidRDefault="008407D3">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2831465</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sidR="008407D3">
                              <w:rPr>
                                <w:rFonts w:cs="Arial"/>
                                <w:sz w:val="16"/>
                                <w:szCs w:val="16"/>
                              </w:rPr>
                              <w:t xml:space="preserve">1 </w:t>
                            </w:r>
                            <w:r w:rsidR="009F07A7">
                              <w:rPr>
                                <w:rFonts w:cs="Arial"/>
                                <w:sz w:val="16"/>
                                <w:szCs w:val="16"/>
                              </w:rPr>
                              <w:t>minute</w:t>
                            </w:r>
                            <w:r w:rsidRPr="005604A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22.9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sidR="008407D3">
                        <w:rPr>
                          <w:rFonts w:cs="Arial"/>
                          <w:sz w:val="16"/>
                          <w:szCs w:val="16"/>
                        </w:rPr>
                        <w:t xml:space="preserve">1 </w:t>
                      </w:r>
                      <w:r w:rsidR="009F07A7">
                        <w:rPr>
                          <w:rFonts w:cs="Arial"/>
                          <w:sz w:val="16"/>
                          <w:szCs w:val="16"/>
                        </w:rPr>
                        <w:t>minute</w:t>
                      </w:r>
                      <w:r w:rsidRPr="005604A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1B2692"/>
    <w:rsid w:val="00293514"/>
    <w:rsid w:val="002E0970"/>
    <w:rsid w:val="003F4AAC"/>
    <w:rsid w:val="005451E7"/>
    <w:rsid w:val="00595DF9"/>
    <w:rsid w:val="005E246E"/>
    <w:rsid w:val="006276D6"/>
    <w:rsid w:val="0070233E"/>
    <w:rsid w:val="00813205"/>
    <w:rsid w:val="008407D3"/>
    <w:rsid w:val="008448D1"/>
    <w:rsid w:val="008D5B6E"/>
    <w:rsid w:val="00904161"/>
    <w:rsid w:val="00960B20"/>
    <w:rsid w:val="009F07A7"/>
    <w:rsid w:val="00A647F1"/>
    <w:rsid w:val="00B36EE1"/>
    <w:rsid w:val="00B94136"/>
    <w:rsid w:val="00BC13DF"/>
    <w:rsid w:val="00C31AF2"/>
    <w:rsid w:val="00D40377"/>
    <w:rsid w:val="00D83CBE"/>
    <w:rsid w:val="00DA5884"/>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2013-08-28T18:59:00Z</dcterms:created>
  <dcterms:modified xsi:type="dcterms:W3CDTF">2013-08-28T18:59:00Z</dcterms:modified>
</cp:coreProperties>
</file>