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3F" w:rsidRPr="00E706CE" w:rsidRDefault="00DA573F" w:rsidP="007301CE">
      <w:pPr>
        <w:pStyle w:val="NormalWeb"/>
        <w:jc w:val="center"/>
        <w:rPr>
          <w:sz w:val="22"/>
          <w:szCs w:val="22"/>
          <w:u w:val="single"/>
        </w:rPr>
      </w:pPr>
      <w:bookmarkStart w:id="0" w:name="_GoBack"/>
      <w:bookmarkEnd w:id="0"/>
      <w:r w:rsidRPr="00E706CE">
        <w:rPr>
          <w:sz w:val="22"/>
          <w:szCs w:val="22"/>
          <w:u w:val="single"/>
        </w:rPr>
        <w:t>PSI</w:t>
      </w:r>
      <w:r w:rsidR="00016318">
        <w:rPr>
          <w:sz w:val="22"/>
          <w:szCs w:val="22"/>
          <w:u w:val="single"/>
        </w:rPr>
        <w:t xml:space="preserve"> Introduction -</w:t>
      </w:r>
      <w:r w:rsidRPr="00E706CE">
        <w:rPr>
          <w:sz w:val="22"/>
          <w:szCs w:val="22"/>
          <w:u w:val="single"/>
        </w:rPr>
        <w:t xml:space="preserve"> Wave 1</w:t>
      </w:r>
      <w:r w:rsidR="00016318">
        <w:rPr>
          <w:sz w:val="22"/>
          <w:szCs w:val="22"/>
          <w:u w:val="single"/>
        </w:rPr>
        <w:t xml:space="preserve"> Email</w:t>
      </w:r>
    </w:p>
    <w:p w:rsidR="007301CE" w:rsidRDefault="007301CE" w:rsidP="00E706CE">
      <w:pPr>
        <w:pStyle w:val="NoSpacing"/>
        <w:rPr>
          <w:rFonts w:ascii="Times New Roman" w:hAnsi="Times New Roman" w:cs="Times New Roman"/>
        </w:rPr>
      </w:pPr>
    </w:p>
    <w:p w:rsidR="004432FD" w:rsidRPr="004B535E" w:rsidRDefault="004432FD" w:rsidP="00E706CE">
      <w:pPr>
        <w:pStyle w:val="NoSpacing"/>
      </w:pPr>
      <w:r w:rsidRPr="00E706CE">
        <w:rPr>
          <w:rFonts w:ascii="Times New Roman" w:hAnsi="Times New Roman" w:cs="Times New Roman"/>
        </w:rPr>
        <w:t>To: [</w:t>
      </w:r>
      <w:r w:rsidR="00102104">
        <w:rPr>
          <w:rFonts w:ascii="Times New Roman" w:hAnsi="Times New Roman" w:cs="Times New Roman"/>
        </w:rPr>
        <w:t>Original</w:t>
      </w:r>
      <w:r w:rsidRPr="00E706CE">
        <w:rPr>
          <w:rFonts w:ascii="Times New Roman" w:hAnsi="Times New Roman" w:cs="Times New Roman"/>
        </w:rPr>
        <w:t xml:space="preserve"> Contact]</w:t>
      </w:r>
    </w:p>
    <w:p w:rsidR="004432FD" w:rsidRPr="004B535E" w:rsidRDefault="004432FD" w:rsidP="00E706CE">
      <w:pPr>
        <w:pStyle w:val="NoSpacing"/>
      </w:pPr>
      <w:r w:rsidRPr="00E706CE">
        <w:rPr>
          <w:rFonts w:ascii="Times New Roman" w:hAnsi="Times New Roman" w:cs="Times New Roman"/>
        </w:rPr>
        <w:t xml:space="preserve">Cc: </w:t>
      </w:r>
    </w:p>
    <w:p w:rsidR="004432FD" w:rsidRDefault="004432FD" w:rsidP="00E706CE">
      <w:pPr>
        <w:pStyle w:val="NoSpacing"/>
        <w:rPr>
          <w:rFonts w:ascii="Times New Roman" w:hAnsi="Times New Roman" w:cs="Times New Roman"/>
        </w:rPr>
      </w:pPr>
      <w:r w:rsidRPr="004B535E">
        <w:rPr>
          <w:rFonts w:ascii="Times New Roman" w:hAnsi="Times New Roman" w:cs="Times New Roman"/>
        </w:rPr>
        <w:t>Subject: HUDQC Study PSI Questionnaire for [Project]</w:t>
      </w:r>
      <w:r w:rsidR="00102104">
        <w:rPr>
          <w:rFonts w:ascii="Times New Roman" w:hAnsi="Times New Roman" w:cs="Times New Roman"/>
        </w:rPr>
        <w:t xml:space="preserve"> </w:t>
      </w:r>
      <w:r w:rsidR="00102104">
        <w:rPr>
          <w:rFonts w:ascii="Times New Roman" w:hAnsi="Times New Roman"/>
        </w:rPr>
        <w:t>[(Cluster/Project #)]</w:t>
      </w:r>
    </w:p>
    <w:p w:rsidR="00016318" w:rsidRPr="004B535E" w:rsidRDefault="00016318" w:rsidP="00E706CE">
      <w:pPr>
        <w:pStyle w:val="NoSpacing"/>
        <w:rPr>
          <w:rFonts w:ascii="Times New Roman" w:hAnsi="Times New Roman" w:cs="Times New Roman"/>
        </w:rPr>
      </w:pPr>
    </w:p>
    <w:p w:rsidR="004432FD" w:rsidRPr="00B8345F" w:rsidRDefault="004432FD" w:rsidP="004432FD">
      <w:pPr>
        <w:spacing w:after="200"/>
        <w:jc w:val="both"/>
        <w:rPr>
          <w:rFonts w:ascii="Times New Roman" w:hAnsi="Times New Roman"/>
        </w:rPr>
      </w:pPr>
      <w:r w:rsidRPr="00B8345F">
        <w:rPr>
          <w:rFonts w:ascii="Times New Roman" w:hAnsi="Times New Roman"/>
        </w:rPr>
        <w:t>[</w:t>
      </w:r>
      <w:r w:rsidR="00102104">
        <w:rPr>
          <w:rFonts w:ascii="Times New Roman" w:hAnsi="Times New Roman"/>
        </w:rPr>
        <w:t>Original</w:t>
      </w:r>
      <w:r>
        <w:rPr>
          <w:rFonts w:ascii="Times New Roman" w:hAnsi="Times New Roman"/>
        </w:rPr>
        <w:t xml:space="preserve"> Contact</w:t>
      </w:r>
      <w:r w:rsidRPr="00B8345F">
        <w:rPr>
          <w:rFonts w:ascii="Times New Roman" w:hAnsi="Times New Roman"/>
        </w:rPr>
        <w:t>],</w:t>
      </w:r>
    </w:p>
    <w:p w:rsidR="007C348D" w:rsidRPr="007C348D" w:rsidRDefault="000B2FA3" w:rsidP="007C348D">
      <w:pPr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you may recall, </w:t>
      </w:r>
      <w:r w:rsidR="004432FD" w:rsidRPr="00B8345F">
        <w:rPr>
          <w:rFonts w:ascii="Times New Roman" w:hAnsi="Times New Roman"/>
        </w:rPr>
        <w:t>[</w:t>
      </w:r>
      <w:r w:rsidR="004432FD">
        <w:rPr>
          <w:rFonts w:ascii="Times New Roman" w:hAnsi="Times New Roman"/>
        </w:rPr>
        <w:t xml:space="preserve">Project Information] </w:t>
      </w:r>
      <w:r w:rsidR="00256AFC">
        <w:rPr>
          <w:rFonts w:ascii="Times New Roman" w:hAnsi="Times New Roman"/>
        </w:rPr>
        <w:t xml:space="preserve">has </w:t>
      </w:r>
      <w:r w:rsidR="004432FD">
        <w:rPr>
          <w:rFonts w:ascii="Times New Roman" w:hAnsi="Times New Roman"/>
        </w:rPr>
        <w:t xml:space="preserve">been </w:t>
      </w:r>
      <w:r w:rsidR="004432FD" w:rsidRPr="00B8345F">
        <w:rPr>
          <w:rFonts w:ascii="Times New Roman" w:hAnsi="Times New Roman"/>
        </w:rPr>
        <w:t xml:space="preserve">selected </w:t>
      </w:r>
      <w:r w:rsidR="004432FD">
        <w:rPr>
          <w:rFonts w:ascii="Times New Roman" w:hAnsi="Times New Roman"/>
        </w:rPr>
        <w:t>for</w:t>
      </w:r>
      <w:r w:rsidR="004432FD" w:rsidRPr="00B8345F">
        <w:rPr>
          <w:rFonts w:ascii="Times New Roman" w:hAnsi="Times New Roman"/>
        </w:rPr>
        <w:t xml:space="preserve"> the </w:t>
      </w:r>
      <w:r w:rsidR="004432FD">
        <w:rPr>
          <w:rFonts w:ascii="Times New Roman" w:hAnsi="Times New Roman"/>
        </w:rPr>
        <w:t xml:space="preserve">FY 2013 </w:t>
      </w:r>
      <w:r w:rsidR="004432FD" w:rsidRPr="00B8345F">
        <w:rPr>
          <w:rFonts w:ascii="Times New Roman" w:hAnsi="Times New Roman"/>
        </w:rPr>
        <w:t>HUD</w:t>
      </w:r>
      <w:r w:rsidR="004432FD">
        <w:rPr>
          <w:rFonts w:ascii="Times New Roman" w:hAnsi="Times New Roman"/>
        </w:rPr>
        <w:t>QC</w:t>
      </w:r>
      <w:r w:rsidR="004432FD" w:rsidRPr="00B8345F">
        <w:rPr>
          <w:rFonts w:ascii="Times New Roman" w:hAnsi="Times New Roman"/>
        </w:rPr>
        <w:t xml:space="preserve"> </w:t>
      </w:r>
      <w:r w:rsidR="004432FD">
        <w:rPr>
          <w:rFonts w:ascii="Times New Roman" w:hAnsi="Times New Roman"/>
        </w:rPr>
        <w:t>S</w:t>
      </w:r>
      <w:r w:rsidR="004432FD" w:rsidRPr="00B8345F">
        <w:rPr>
          <w:rFonts w:ascii="Times New Roman" w:hAnsi="Times New Roman"/>
        </w:rPr>
        <w:t>tudy.</w:t>
      </w:r>
      <w:r w:rsidR="004432FD">
        <w:rPr>
          <w:rFonts w:ascii="Times New Roman" w:hAnsi="Times New Roman"/>
        </w:rPr>
        <w:t xml:space="preserve"> </w:t>
      </w:r>
      <w:r w:rsidR="007C348D" w:rsidRPr="00E706CE">
        <w:rPr>
          <w:rFonts w:ascii="Times New Roman" w:hAnsi="Times New Roman" w:cs="Times New Roman"/>
        </w:rPr>
        <w:t xml:space="preserve">To begin this effort, </w:t>
      </w:r>
      <w:r w:rsidRPr="00E706CE">
        <w:rPr>
          <w:rFonts w:ascii="Times New Roman" w:hAnsi="Times New Roman" w:cs="Times New Roman"/>
        </w:rPr>
        <w:t>please</w:t>
      </w:r>
      <w:r w:rsidR="007C348D" w:rsidRPr="00E706CE">
        <w:rPr>
          <w:rFonts w:ascii="Times New Roman" w:hAnsi="Times New Roman" w:cs="Times New Roman"/>
        </w:rPr>
        <w:t xml:space="preserve"> complete the online Project Specific Information (PSI) </w:t>
      </w:r>
      <w:r w:rsidR="005C07CD" w:rsidRPr="00E706CE">
        <w:rPr>
          <w:rFonts w:ascii="Times New Roman" w:hAnsi="Times New Roman" w:cs="Times New Roman"/>
        </w:rPr>
        <w:t>Questionnaire</w:t>
      </w:r>
      <w:r w:rsidR="007C348D" w:rsidRPr="00E706CE">
        <w:rPr>
          <w:rFonts w:ascii="Times New Roman" w:hAnsi="Times New Roman" w:cs="Times New Roman"/>
        </w:rPr>
        <w:t xml:space="preserve"> </w:t>
      </w:r>
      <w:r w:rsidRPr="00E706CE">
        <w:rPr>
          <w:rFonts w:ascii="Times New Roman" w:hAnsi="Times New Roman" w:cs="Times New Roman"/>
        </w:rPr>
        <w:t>to</w:t>
      </w:r>
      <w:r w:rsidR="007C348D" w:rsidRPr="00E706CE">
        <w:rPr>
          <w:rFonts w:ascii="Times New Roman" w:hAnsi="Times New Roman" w:cs="Times New Roman"/>
        </w:rPr>
        <w:t xml:space="preserve"> provide us with information to prepare for </w:t>
      </w:r>
      <w:r w:rsidRPr="00E706CE">
        <w:rPr>
          <w:rFonts w:ascii="Times New Roman" w:hAnsi="Times New Roman" w:cs="Times New Roman"/>
        </w:rPr>
        <w:t xml:space="preserve">the </w:t>
      </w:r>
      <w:r w:rsidR="007C348D" w:rsidRPr="00E706CE">
        <w:rPr>
          <w:rFonts w:ascii="Times New Roman" w:hAnsi="Times New Roman" w:cs="Times New Roman"/>
        </w:rPr>
        <w:t>field data collection</w:t>
      </w:r>
      <w:r w:rsidRPr="00E706CE">
        <w:rPr>
          <w:rFonts w:ascii="Times New Roman" w:hAnsi="Times New Roman" w:cs="Times New Roman"/>
        </w:rPr>
        <w:t xml:space="preserve"> process of our study</w:t>
      </w:r>
      <w:r w:rsidR="007C348D" w:rsidRPr="00E706CE">
        <w:rPr>
          <w:rFonts w:ascii="Times New Roman" w:hAnsi="Times New Roman" w:cs="Times New Roman"/>
        </w:rPr>
        <w:t xml:space="preserve">. </w:t>
      </w:r>
    </w:p>
    <w:p w:rsidR="004432FD" w:rsidRDefault="004432FD" w:rsidP="00E706CE">
      <w:pPr>
        <w:rPr>
          <w:rFonts w:ascii="Times New Roman" w:hAnsi="Times New Roman"/>
        </w:rPr>
      </w:pPr>
      <w:r w:rsidRPr="00E706CE">
        <w:rPr>
          <w:rFonts w:ascii="Times New Roman" w:hAnsi="Times New Roman"/>
          <w:spacing w:val="-2"/>
          <w:u w:val="single"/>
        </w:rPr>
        <w:t xml:space="preserve">Please complete the online </w:t>
      </w:r>
      <w:r w:rsidR="007C348D" w:rsidRPr="00E706CE">
        <w:rPr>
          <w:rFonts w:ascii="Times New Roman" w:hAnsi="Times New Roman"/>
          <w:spacing w:val="-2"/>
          <w:u w:val="single"/>
        </w:rPr>
        <w:t>PSI survey</w:t>
      </w:r>
      <w:r w:rsidRPr="00E706CE">
        <w:rPr>
          <w:rFonts w:ascii="Times New Roman" w:hAnsi="Times New Roman"/>
          <w:spacing w:val="-2"/>
          <w:u w:val="single"/>
        </w:rPr>
        <w:t xml:space="preserve"> by </w:t>
      </w:r>
      <w:r w:rsidRPr="000B2FA3">
        <w:rPr>
          <w:rFonts w:ascii="Times New Roman" w:hAnsi="Times New Roman"/>
          <w:b/>
          <w:spacing w:val="-2"/>
          <w:u w:val="single"/>
        </w:rPr>
        <w:t>[</w:t>
      </w:r>
      <w:r w:rsidRPr="00971E6A">
        <w:rPr>
          <w:rFonts w:ascii="Times New Roman" w:hAnsi="Times New Roman"/>
          <w:b/>
          <w:spacing w:val="-2"/>
          <w:u w:val="single"/>
        </w:rPr>
        <w:t>date]</w:t>
      </w:r>
      <w:r>
        <w:rPr>
          <w:rFonts w:ascii="Times New Roman" w:hAnsi="Times New Roman"/>
          <w:spacing w:val="-2"/>
        </w:rPr>
        <w:t xml:space="preserve">.  </w:t>
      </w:r>
      <w:r w:rsidR="00CC7800">
        <w:rPr>
          <w:rFonts w:ascii="Times New Roman" w:hAnsi="Times New Roman"/>
          <w:spacing w:val="-2"/>
        </w:rPr>
        <w:t>It will</w:t>
      </w:r>
      <w:r>
        <w:rPr>
          <w:rFonts w:ascii="Times New Roman" w:hAnsi="Times New Roman"/>
          <w:spacing w:val="-2"/>
        </w:rPr>
        <w:t xml:space="preserve"> </w:t>
      </w:r>
      <w:r w:rsidR="00CC7800">
        <w:rPr>
          <w:rFonts w:ascii="Times New Roman" w:hAnsi="Times New Roman"/>
        </w:rPr>
        <w:t>take</w:t>
      </w:r>
      <w:r>
        <w:rPr>
          <w:rFonts w:ascii="Times New Roman" w:hAnsi="Times New Roman"/>
        </w:rPr>
        <w:t xml:space="preserve"> approximately</w:t>
      </w:r>
      <w:r w:rsidRPr="00B8345F">
        <w:rPr>
          <w:rFonts w:ascii="Times New Roman" w:hAnsi="Times New Roman"/>
        </w:rPr>
        <w:t xml:space="preserve"> 30 minutes</w:t>
      </w:r>
      <w:r>
        <w:rPr>
          <w:rFonts w:ascii="Times New Roman" w:hAnsi="Times New Roman"/>
        </w:rPr>
        <w:t xml:space="preserve"> to complete and data is saved as you go so you do not need to complete it in one session.  </w:t>
      </w:r>
      <w:r w:rsidR="00881FDF" w:rsidRPr="00E706CE">
        <w:rPr>
          <w:rFonts w:ascii="Times New Roman" w:hAnsi="Times New Roman"/>
        </w:rPr>
        <w:t>To better assist you in completing this survey</w:t>
      </w:r>
      <w:r w:rsidR="00881FDF">
        <w:rPr>
          <w:rFonts w:ascii="Times New Roman" w:hAnsi="Times New Roman"/>
        </w:rPr>
        <w:t>, you can reference a paper</w:t>
      </w:r>
      <w:r w:rsidR="00881FDF" w:rsidRPr="00E706CE">
        <w:rPr>
          <w:rFonts w:ascii="Times New Roman" w:hAnsi="Times New Roman"/>
        </w:rPr>
        <w:t xml:space="preserve"> copy of the PSI Questionnaire and the PSI F</w:t>
      </w:r>
      <w:r w:rsidR="00881FDF">
        <w:rPr>
          <w:rFonts w:ascii="Times New Roman" w:hAnsi="Times New Roman"/>
        </w:rPr>
        <w:t>AQs</w:t>
      </w:r>
      <w:r w:rsidR="00881FDF" w:rsidRPr="00E706CE">
        <w:rPr>
          <w:rFonts w:ascii="Times New Roman" w:hAnsi="Times New Roman"/>
        </w:rPr>
        <w:t xml:space="preserve"> list attached</w:t>
      </w:r>
      <w:r w:rsidR="00881FDF">
        <w:rPr>
          <w:rFonts w:ascii="Times New Roman" w:hAnsi="Times New Roman"/>
        </w:rPr>
        <w:t xml:space="preserve"> to this email</w:t>
      </w:r>
      <w:r w:rsidR="00881FDF" w:rsidRPr="00E706CE">
        <w:rPr>
          <w:rFonts w:ascii="Times New Roman" w:hAnsi="Times New Roman"/>
        </w:rPr>
        <w:t xml:space="preserve">.  </w:t>
      </w:r>
      <w:r w:rsidR="00881FDF">
        <w:rPr>
          <w:rFonts w:ascii="Times New Roman" w:hAnsi="Times New Roman"/>
        </w:rPr>
        <w:t>Note that i</w:t>
      </w:r>
      <w:r w:rsidR="007C348D">
        <w:rPr>
          <w:rFonts w:ascii="Times New Roman" w:hAnsi="Times New Roman"/>
        </w:rPr>
        <w:t>f you manage multiple projects that have been selected for the study, you need to complete the survey for each of the project</w:t>
      </w:r>
      <w:r w:rsidR="000B2FA3">
        <w:rPr>
          <w:rFonts w:ascii="Times New Roman" w:hAnsi="Times New Roman"/>
        </w:rPr>
        <w:t>s</w:t>
      </w:r>
      <w:r w:rsidR="007C348D">
        <w:rPr>
          <w:rFonts w:ascii="Times New Roman" w:hAnsi="Times New Roman"/>
        </w:rPr>
        <w:t xml:space="preserve"> selected.</w:t>
      </w:r>
    </w:p>
    <w:p w:rsidR="00881FDF" w:rsidRPr="00881FDF" w:rsidRDefault="00881FDF" w:rsidP="00E706CE">
      <w:pPr>
        <w:rPr>
          <w:rFonts w:ascii="Times New Roman" w:hAnsi="Times New Roman"/>
        </w:rPr>
      </w:pPr>
    </w:p>
    <w:p w:rsidR="004432FD" w:rsidRPr="00B8345F" w:rsidRDefault="004432FD" w:rsidP="004432FD">
      <w:pPr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B8345F">
        <w:rPr>
          <w:rFonts w:ascii="Times New Roman" w:hAnsi="Times New Roman"/>
        </w:rPr>
        <w:t xml:space="preserve">o access the </w:t>
      </w:r>
      <w:r w:rsidR="00B574FC">
        <w:rPr>
          <w:rFonts w:ascii="Times New Roman" w:hAnsi="Times New Roman"/>
        </w:rPr>
        <w:t xml:space="preserve">online </w:t>
      </w:r>
      <w:r>
        <w:rPr>
          <w:rFonts w:ascii="Times New Roman" w:hAnsi="Times New Roman"/>
        </w:rPr>
        <w:t>survey</w:t>
      </w:r>
      <w:r w:rsidRPr="00B8345F">
        <w:rPr>
          <w:rFonts w:ascii="Times New Roman" w:hAnsi="Times New Roman"/>
        </w:rPr>
        <w:t>:</w:t>
      </w:r>
    </w:p>
    <w:p w:rsidR="004432FD" w:rsidRPr="00B8345F" w:rsidRDefault="004432FD" w:rsidP="004432F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B8345F">
        <w:rPr>
          <w:rFonts w:ascii="Times New Roman" w:hAnsi="Times New Roman"/>
          <w:sz w:val="22"/>
          <w:szCs w:val="22"/>
        </w:rPr>
        <w:t>Click on th</w:t>
      </w:r>
      <w:r>
        <w:rPr>
          <w:rFonts w:ascii="Times New Roman" w:hAnsi="Times New Roman"/>
          <w:sz w:val="22"/>
          <w:szCs w:val="22"/>
        </w:rPr>
        <w:t>is</w:t>
      </w:r>
      <w:r w:rsidRPr="00B8345F">
        <w:rPr>
          <w:rFonts w:ascii="Times New Roman" w:hAnsi="Times New Roman"/>
          <w:sz w:val="22"/>
          <w:szCs w:val="22"/>
        </w:rPr>
        <w:t xml:space="preserve"> link or </w:t>
      </w:r>
      <w:r>
        <w:rPr>
          <w:rFonts w:ascii="Times New Roman" w:hAnsi="Times New Roman"/>
          <w:sz w:val="22"/>
          <w:szCs w:val="22"/>
        </w:rPr>
        <w:t xml:space="preserve">copy and </w:t>
      </w:r>
      <w:r w:rsidRPr="00B8345F">
        <w:rPr>
          <w:rFonts w:ascii="Times New Roman" w:hAnsi="Times New Roman"/>
          <w:sz w:val="22"/>
          <w:szCs w:val="22"/>
        </w:rPr>
        <w:t>paste this address into your Internet browser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5173D2">
        <w:rPr>
          <w:rFonts w:ascii="Times New Roman" w:hAnsi="Times New Roman"/>
          <w:sz w:val="22"/>
          <w:szCs w:val="22"/>
          <w:u w:val="single"/>
        </w:rPr>
        <w:t>https://hudqc.icfwebservices.com</w:t>
      </w:r>
      <w:r>
        <w:rPr>
          <w:rFonts w:ascii="Times New Roman" w:hAnsi="Times New Roman"/>
          <w:sz w:val="22"/>
          <w:szCs w:val="22"/>
          <w:u w:val="single"/>
        </w:rPr>
        <w:t>/</w:t>
      </w:r>
    </w:p>
    <w:p w:rsidR="004432FD" w:rsidRPr="00B8345F" w:rsidRDefault="004432FD" w:rsidP="004432FD">
      <w:pPr>
        <w:pStyle w:val="ListParagraph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4432FD" w:rsidRPr="00CA1338" w:rsidRDefault="004432FD" w:rsidP="004432FD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971E6A">
        <w:rPr>
          <w:rFonts w:ascii="Times New Roman" w:hAnsi="Times New Roman"/>
          <w:sz w:val="22"/>
          <w:szCs w:val="22"/>
        </w:rPr>
        <w:t xml:space="preserve">Use </w:t>
      </w:r>
      <w:r w:rsidRPr="000306FB">
        <w:rPr>
          <w:rFonts w:ascii="Times New Roman" w:hAnsi="Times New Roman"/>
          <w:sz w:val="22"/>
          <w:szCs w:val="22"/>
        </w:rPr>
        <w:t>the</w:t>
      </w:r>
      <w:r w:rsidRPr="00CA1338">
        <w:rPr>
          <w:rFonts w:ascii="Times New Roman" w:hAnsi="Times New Roman"/>
          <w:sz w:val="22"/>
          <w:szCs w:val="22"/>
        </w:rPr>
        <w:t xml:space="preserve"> following Username and Password</w:t>
      </w:r>
      <w:r>
        <w:rPr>
          <w:rFonts w:ascii="Times New Roman" w:hAnsi="Times New Roman"/>
          <w:sz w:val="22"/>
          <w:szCs w:val="22"/>
        </w:rPr>
        <w:t xml:space="preserve"> </w:t>
      </w:r>
      <w:r w:rsidR="00D33E18">
        <w:rPr>
          <w:rFonts w:ascii="Times New Roman" w:hAnsi="Times New Roman"/>
          <w:sz w:val="22"/>
          <w:szCs w:val="22"/>
        </w:rPr>
        <w:t>to enter the survey</w:t>
      </w:r>
      <w:r>
        <w:rPr>
          <w:rFonts w:ascii="Times New Roman" w:hAnsi="Times New Roman"/>
          <w:sz w:val="22"/>
          <w:szCs w:val="22"/>
        </w:rPr>
        <w:t>-</w:t>
      </w:r>
    </w:p>
    <w:p w:rsidR="004432FD" w:rsidRPr="00B8345F" w:rsidRDefault="004432FD" w:rsidP="004432FD">
      <w:pPr>
        <w:pStyle w:val="ListParagraph"/>
        <w:spacing w:before="240"/>
        <w:ind w:left="144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B8345F">
        <w:rPr>
          <w:rFonts w:ascii="Times New Roman" w:hAnsi="Times New Roman"/>
          <w:b/>
          <w:sz w:val="22"/>
          <w:szCs w:val="22"/>
        </w:rPr>
        <w:t>Username:</w:t>
      </w:r>
      <w:r w:rsidRPr="00B8345F">
        <w:rPr>
          <w:rFonts w:ascii="Times New Roman" w:hAnsi="Times New Roman"/>
          <w:b/>
          <w:sz w:val="22"/>
          <w:szCs w:val="22"/>
        </w:rPr>
        <w:tab/>
        <w:t>[CC/PPP]</w:t>
      </w:r>
    </w:p>
    <w:p w:rsidR="004432FD" w:rsidRPr="00B8345F" w:rsidRDefault="004432FD" w:rsidP="004432FD">
      <w:pPr>
        <w:pStyle w:val="ListParagraph"/>
        <w:tabs>
          <w:tab w:val="left" w:pos="1710"/>
          <w:tab w:val="left" w:pos="1890"/>
          <w:tab w:val="left" w:pos="2070"/>
          <w:tab w:val="left" w:pos="2160"/>
        </w:tabs>
        <w:spacing w:after="240"/>
        <w:ind w:left="144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B8345F">
        <w:rPr>
          <w:rFonts w:ascii="Times New Roman" w:hAnsi="Times New Roman"/>
          <w:b/>
          <w:sz w:val="22"/>
          <w:szCs w:val="22"/>
        </w:rPr>
        <w:t>Password:</w:t>
      </w:r>
      <w:r w:rsidRPr="00B8345F">
        <w:rPr>
          <w:rFonts w:ascii="Times New Roman" w:hAnsi="Times New Roman"/>
          <w:b/>
          <w:sz w:val="22"/>
          <w:szCs w:val="22"/>
        </w:rPr>
        <w:tab/>
        <w:t>[HUDxxxx]</w:t>
      </w:r>
    </w:p>
    <w:p w:rsidR="004432FD" w:rsidRPr="00B8345F" w:rsidRDefault="004432FD" w:rsidP="004432FD">
      <w:pPr>
        <w:jc w:val="both"/>
        <w:rPr>
          <w:rFonts w:ascii="Times New Roman" w:hAnsi="Times New Roman"/>
        </w:rPr>
      </w:pPr>
      <w:r w:rsidRPr="003335EF">
        <w:rPr>
          <w:rFonts w:ascii="Times New Roman" w:hAnsi="Times New Roman"/>
          <w:spacing w:val="-2"/>
        </w:rPr>
        <w:t xml:space="preserve">If you have </w:t>
      </w:r>
      <w:r>
        <w:rPr>
          <w:rFonts w:ascii="Times New Roman" w:hAnsi="Times New Roman"/>
          <w:spacing w:val="-2"/>
        </w:rPr>
        <w:t xml:space="preserve">any </w:t>
      </w:r>
      <w:r w:rsidRPr="003335EF">
        <w:rPr>
          <w:rFonts w:ascii="Times New Roman" w:hAnsi="Times New Roman"/>
          <w:spacing w:val="-2"/>
        </w:rPr>
        <w:t xml:space="preserve">questions, please call </w:t>
      </w:r>
      <w:r w:rsidR="00CC7800">
        <w:rPr>
          <w:rFonts w:ascii="Times New Roman" w:hAnsi="Times New Roman"/>
          <w:spacing w:val="-2"/>
        </w:rPr>
        <w:t>Melanie Koehn</w:t>
      </w:r>
      <w:r>
        <w:rPr>
          <w:rFonts w:ascii="Times New Roman" w:hAnsi="Times New Roman"/>
          <w:spacing w:val="-2"/>
        </w:rPr>
        <w:t xml:space="preserve">, </w:t>
      </w:r>
      <w:r w:rsidR="00AE021F">
        <w:rPr>
          <w:rFonts w:ascii="Times New Roman" w:hAnsi="Times New Roman"/>
          <w:spacing w:val="-2"/>
        </w:rPr>
        <w:t>ICF Data Collection Manager</w:t>
      </w:r>
      <w:r>
        <w:rPr>
          <w:rFonts w:ascii="Times New Roman" w:hAnsi="Times New Roman"/>
          <w:spacing w:val="-2"/>
        </w:rPr>
        <w:t>, at</w:t>
      </w:r>
      <w:r w:rsidRPr="003335EF">
        <w:rPr>
          <w:rFonts w:ascii="Times New Roman" w:hAnsi="Times New Roman"/>
          <w:spacing w:val="-2"/>
        </w:rPr>
        <w:t xml:space="preserve"> toll</w:t>
      </w:r>
      <w:r>
        <w:rPr>
          <w:rFonts w:ascii="Times New Roman" w:hAnsi="Times New Roman"/>
          <w:spacing w:val="-2"/>
        </w:rPr>
        <w:t>-</w:t>
      </w:r>
      <w:r w:rsidRPr="003335EF">
        <w:rPr>
          <w:rFonts w:ascii="Times New Roman" w:hAnsi="Times New Roman"/>
          <w:spacing w:val="-2"/>
        </w:rPr>
        <w:t xml:space="preserve">free </w:t>
      </w:r>
      <w:r>
        <w:rPr>
          <w:rFonts w:ascii="Times New Roman" w:hAnsi="Times New Roman"/>
          <w:spacing w:val="-2"/>
        </w:rPr>
        <w:t>(</w:t>
      </w:r>
      <w:r w:rsidRPr="003335EF">
        <w:rPr>
          <w:rFonts w:ascii="Times New Roman" w:hAnsi="Times New Roman"/>
          <w:spacing w:val="-2"/>
        </w:rPr>
        <w:t>877</w:t>
      </w:r>
      <w:r>
        <w:rPr>
          <w:rFonts w:ascii="Times New Roman" w:hAnsi="Times New Roman"/>
          <w:spacing w:val="-2"/>
        </w:rPr>
        <w:t xml:space="preserve">) </w:t>
      </w:r>
      <w:r w:rsidRPr="003335EF">
        <w:rPr>
          <w:rFonts w:ascii="Times New Roman" w:hAnsi="Times New Roman"/>
          <w:spacing w:val="-2"/>
        </w:rPr>
        <w:t>392-9776</w:t>
      </w:r>
      <w:r>
        <w:rPr>
          <w:rFonts w:ascii="Times New Roman" w:hAnsi="Times New Roman"/>
          <w:spacing w:val="-2"/>
        </w:rPr>
        <w:t xml:space="preserve"> or send an </w:t>
      </w:r>
      <w:r w:rsidRPr="003335EF">
        <w:rPr>
          <w:rFonts w:ascii="Times New Roman" w:hAnsi="Times New Roman"/>
          <w:spacing w:val="-2"/>
        </w:rPr>
        <w:t xml:space="preserve">email </w:t>
      </w:r>
      <w:r>
        <w:rPr>
          <w:rFonts w:ascii="Times New Roman" w:hAnsi="Times New Roman"/>
          <w:spacing w:val="-2"/>
        </w:rPr>
        <w:t xml:space="preserve">to </w:t>
      </w:r>
      <w:hyperlink r:id="rId7" w:history="1">
        <w:r w:rsidRPr="003335EF">
          <w:rPr>
            <w:rStyle w:val="Hyperlink"/>
            <w:rFonts w:ascii="Times New Roman" w:hAnsi="Times New Roman"/>
            <w:spacing w:val="-2"/>
          </w:rPr>
          <w:t>hudqc@icfi.com</w:t>
        </w:r>
      </w:hyperlink>
      <w:r w:rsidRPr="003335EF">
        <w:rPr>
          <w:rFonts w:ascii="Times New Roman" w:hAnsi="Times New Roman"/>
          <w:spacing w:val="-2"/>
        </w:rPr>
        <w:t xml:space="preserve">.  If you have questions about </w:t>
      </w:r>
      <w:r>
        <w:rPr>
          <w:rFonts w:ascii="Times New Roman" w:hAnsi="Times New Roman"/>
          <w:spacing w:val="-2"/>
        </w:rPr>
        <w:t>ICF International’s</w:t>
      </w:r>
      <w:r w:rsidRPr="003335EF">
        <w:rPr>
          <w:rFonts w:ascii="Times New Roman" w:hAnsi="Times New Roman"/>
          <w:spacing w:val="-2"/>
        </w:rPr>
        <w:t xml:space="preserve"> authorization to collect this information, please contact Dr. Yves Djoko, HUD’s Government Technical Representative for the study, at </w:t>
      </w:r>
      <w:r>
        <w:rPr>
          <w:rFonts w:ascii="Times New Roman" w:hAnsi="Times New Roman"/>
          <w:spacing w:val="-2"/>
        </w:rPr>
        <w:t>(</w:t>
      </w:r>
      <w:r w:rsidRPr="003335EF">
        <w:rPr>
          <w:rFonts w:ascii="Times New Roman" w:hAnsi="Times New Roman"/>
          <w:spacing w:val="-2"/>
        </w:rPr>
        <w:t>202</w:t>
      </w:r>
      <w:r>
        <w:rPr>
          <w:rFonts w:ascii="Times New Roman" w:hAnsi="Times New Roman"/>
          <w:spacing w:val="-2"/>
        </w:rPr>
        <w:t xml:space="preserve">) </w:t>
      </w:r>
      <w:r w:rsidRPr="003335EF">
        <w:rPr>
          <w:rFonts w:ascii="Times New Roman" w:hAnsi="Times New Roman"/>
          <w:spacing w:val="-2"/>
        </w:rPr>
        <w:t>402-5851.</w:t>
      </w:r>
    </w:p>
    <w:p w:rsidR="004432FD" w:rsidRDefault="004432FD" w:rsidP="004432FD">
      <w:pPr>
        <w:jc w:val="both"/>
        <w:rPr>
          <w:rFonts w:ascii="Times New Roman" w:hAnsi="Times New Roman"/>
        </w:rPr>
      </w:pPr>
    </w:p>
    <w:p w:rsidR="004432FD" w:rsidRPr="001A0B45" w:rsidRDefault="004432FD" w:rsidP="004432FD">
      <w:pPr>
        <w:rPr>
          <w:rFonts w:ascii="Times New Roman" w:hAnsi="Times New Roman"/>
        </w:rPr>
      </w:pPr>
      <w:r w:rsidRPr="001A0B45">
        <w:rPr>
          <w:rFonts w:ascii="Times New Roman" w:hAnsi="Times New Roman"/>
        </w:rPr>
        <w:t>Sincerely,</w:t>
      </w:r>
    </w:p>
    <w:p w:rsidR="004432FD" w:rsidRPr="001A0B45" w:rsidRDefault="004432FD" w:rsidP="004432FD">
      <w:pPr>
        <w:rPr>
          <w:rFonts w:ascii="Times New Roman" w:hAnsi="Times New Roman"/>
        </w:rPr>
      </w:pPr>
      <w:r w:rsidRPr="00E706CE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8B4761A" wp14:editId="4E23969D">
            <wp:simplePos x="0" y="0"/>
            <wp:positionH relativeFrom="column">
              <wp:posOffset>-106680</wp:posOffset>
            </wp:positionH>
            <wp:positionV relativeFrom="paragraph">
              <wp:posOffset>28575</wp:posOffset>
            </wp:positionV>
            <wp:extent cx="1097280" cy="371475"/>
            <wp:effectExtent l="19050" t="0" r="7620" b="0"/>
            <wp:wrapSquare wrapText="bothSides"/>
            <wp:docPr id="1" name="Picture 8" descr="sigs 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s 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573" b="14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2FD" w:rsidRPr="001A0B45" w:rsidRDefault="004432FD" w:rsidP="004432FD">
      <w:pPr>
        <w:rPr>
          <w:rFonts w:ascii="Times New Roman" w:hAnsi="Times New Roman"/>
        </w:rPr>
      </w:pPr>
    </w:p>
    <w:p w:rsidR="004432FD" w:rsidRPr="001A0B45" w:rsidRDefault="004432FD" w:rsidP="004432FD">
      <w:pPr>
        <w:rPr>
          <w:rFonts w:ascii="Times New Roman" w:hAnsi="Times New Roman"/>
        </w:rPr>
      </w:pPr>
    </w:p>
    <w:p w:rsidR="004432FD" w:rsidRPr="001A0B45" w:rsidRDefault="004432FD" w:rsidP="004432FD">
      <w:pPr>
        <w:rPr>
          <w:rFonts w:ascii="Times New Roman" w:hAnsi="Times New Roman"/>
        </w:rPr>
      </w:pPr>
      <w:r w:rsidRPr="001A0B45">
        <w:rPr>
          <w:rFonts w:ascii="Times New Roman" w:hAnsi="Times New Roman"/>
        </w:rPr>
        <w:t>Mary K. Sistik</w:t>
      </w:r>
    </w:p>
    <w:p w:rsidR="004432FD" w:rsidRPr="00971E6A" w:rsidRDefault="004432FD" w:rsidP="00E706CE">
      <w:pPr>
        <w:rPr>
          <w:rFonts w:ascii="Times New Roman" w:hAnsi="Times New Roman" w:cs="Times New Roman"/>
          <w:sz w:val="10"/>
          <w:szCs w:val="10"/>
        </w:rPr>
      </w:pPr>
      <w:r w:rsidRPr="001A0B45">
        <w:rPr>
          <w:rFonts w:ascii="Times New Roman" w:hAnsi="Times New Roman"/>
        </w:rPr>
        <w:t>Project Director</w:t>
      </w:r>
    </w:p>
    <w:sectPr w:rsidR="004432FD" w:rsidRPr="00971E6A" w:rsidSect="00DA573F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BAB"/>
    <w:multiLevelType w:val="hybridMultilevel"/>
    <w:tmpl w:val="43E64752"/>
    <w:lvl w:ilvl="0" w:tplc="A58A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84377"/>
    <w:multiLevelType w:val="hybridMultilevel"/>
    <w:tmpl w:val="43E64752"/>
    <w:lvl w:ilvl="0" w:tplc="A58A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C79D9"/>
    <w:multiLevelType w:val="hybridMultilevel"/>
    <w:tmpl w:val="43E64752"/>
    <w:lvl w:ilvl="0" w:tplc="A58A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95E8B"/>
    <w:multiLevelType w:val="hybridMultilevel"/>
    <w:tmpl w:val="43E64752"/>
    <w:lvl w:ilvl="0" w:tplc="A58A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32F9F"/>
    <w:multiLevelType w:val="hybridMultilevel"/>
    <w:tmpl w:val="43E64752"/>
    <w:lvl w:ilvl="0" w:tplc="A58A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3F"/>
    <w:rsid w:val="00016318"/>
    <w:rsid w:val="00030414"/>
    <w:rsid w:val="00050DC0"/>
    <w:rsid w:val="00084523"/>
    <w:rsid w:val="000B2FA3"/>
    <w:rsid w:val="000E73BC"/>
    <w:rsid w:val="00102104"/>
    <w:rsid w:val="00173DFF"/>
    <w:rsid w:val="00256AFC"/>
    <w:rsid w:val="002950D4"/>
    <w:rsid w:val="004432FD"/>
    <w:rsid w:val="004557BD"/>
    <w:rsid w:val="004B535E"/>
    <w:rsid w:val="00595409"/>
    <w:rsid w:val="005C07CD"/>
    <w:rsid w:val="005C5E7A"/>
    <w:rsid w:val="006A56CF"/>
    <w:rsid w:val="007301CE"/>
    <w:rsid w:val="00785011"/>
    <w:rsid w:val="007C348D"/>
    <w:rsid w:val="008205EE"/>
    <w:rsid w:val="00842680"/>
    <w:rsid w:val="00881FDF"/>
    <w:rsid w:val="009065A1"/>
    <w:rsid w:val="00913460"/>
    <w:rsid w:val="00A0741B"/>
    <w:rsid w:val="00AE021F"/>
    <w:rsid w:val="00B17EF0"/>
    <w:rsid w:val="00B227EC"/>
    <w:rsid w:val="00B548B9"/>
    <w:rsid w:val="00B574FC"/>
    <w:rsid w:val="00C20C0A"/>
    <w:rsid w:val="00C35DD5"/>
    <w:rsid w:val="00C515BF"/>
    <w:rsid w:val="00CC7800"/>
    <w:rsid w:val="00D33E18"/>
    <w:rsid w:val="00D51686"/>
    <w:rsid w:val="00D77A8B"/>
    <w:rsid w:val="00DA573F"/>
    <w:rsid w:val="00DB5922"/>
    <w:rsid w:val="00E60415"/>
    <w:rsid w:val="00E706CE"/>
    <w:rsid w:val="00E86EC7"/>
    <w:rsid w:val="00F175B4"/>
    <w:rsid w:val="00F36876"/>
    <w:rsid w:val="00F768C5"/>
    <w:rsid w:val="00FA607C"/>
    <w:rsid w:val="00F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7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57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2FD"/>
    <w:pPr>
      <w:spacing w:line="240" w:lineRule="auto"/>
      <w:ind w:left="720"/>
      <w:contextualSpacing/>
    </w:pPr>
    <w:rPr>
      <w:rFonts w:ascii="Myriad Pro" w:eastAsia="Times New Roman" w:hAnsi="Myriad Pro" w:cs="Times New Roman"/>
      <w:sz w:val="20"/>
      <w:szCs w:val="20"/>
    </w:rPr>
  </w:style>
  <w:style w:type="paragraph" w:styleId="NoSpacing">
    <w:name w:val="No Spacing"/>
    <w:uiPriority w:val="1"/>
    <w:qFormat/>
    <w:rsid w:val="004432F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A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6AF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7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57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2FD"/>
    <w:pPr>
      <w:spacing w:line="240" w:lineRule="auto"/>
      <w:ind w:left="720"/>
      <w:contextualSpacing/>
    </w:pPr>
    <w:rPr>
      <w:rFonts w:ascii="Myriad Pro" w:eastAsia="Times New Roman" w:hAnsi="Myriad Pro" w:cs="Times New Roman"/>
      <w:sz w:val="20"/>
      <w:szCs w:val="20"/>
    </w:rPr>
  </w:style>
  <w:style w:type="paragraph" w:styleId="NoSpacing">
    <w:name w:val="No Spacing"/>
    <w:uiPriority w:val="1"/>
    <w:qFormat/>
    <w:rsid w:val="004432F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A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6AF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hudqc@icf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CD5F-80C7-401A-BA8E-8E35A61C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Moné Walker</dc:creator>
  <cp:lastModifiedBy>Sophia Zanakos</cp:lastModifiedBy>
  <cp:revision>2</cp:revision>
  <cp:lastPrinted>2013-07-23T18:23:00Z</cp:lastPrinted>
  <dcterms:created xsi:type="dcterms:W3CDTF">2013-10-17T03:07:00Z</dcterms:created>
  <dcterms:modified xsi:type="dcterms:W3CDTF">2013-10-17T03:07:00Z</dcterms:modified>
</cp:coreProperties>
</file>